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E16" w:rsidRPr="00D56BAD" w:rsidRDefault="008807A1" w:rsidP="003D1DA6">
      <w:pPr>
        <w:spacing w:after="0" w:line="240" w:lineRule="auto"/>
        <w:ind w:firstLine="851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Ирина Михайловна Фадеева,</w:t>
      </w:r>
    </w:p>
    <w:p w:rsidR="008807A1" w:rsidRDefault="008807A1" w:rsidP="003D1DA6">
      <w:pPr>
        <w:spacing w:after="0" w:line="240" w:lineRule="auto"/>
        <w:ind w:firstLine="567"/>
        <w:jc w:val="righ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преподаватель краевого государственного бюджетного</w:t>
      </w:r>
    </w:p>
    <w:p w:rsidR="008A5E4F" w:rsidRPr="00D56BAD" w:rsidRDefault="008807A1" w:rsidP="003D1DA6">
      <w:pPr>
        <w:spacing w:after="0" w:line="240" w:lineRule="auto"/>
        <w:ind w:firstLine="567"/>
        <w:jc w:val="right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 профессионального образовательного учреждения</w:t>
      </w:r>
      <w:r w:rsidR="008A5E4F" w:rsidRPr="00D56BAD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8A5E4F" w:rsidRPr="00D56BAD" w:rsidRDefault="008A5E4F" w:rsidP="003D1DA6">
      <w:pPr>
        <w:spacing w:after="0" w:line="240" w:lineRule="auto"/>
        <w:ind w:firstLine="567"/>
        <w:jc w:val="right"/>
        <w:rPr>
          <w:rFonts w:ascii="Times New Roman" w:hAnsi="Times New Roman" w:cs="Times New Roman"/>
          <w:iCs/>
          <w:sz w:val="24"/>
          <w:szCs w:val="24"/>
        </w:rPr>
      </w:pPr>
      <w:r w:rsidRPr="00D56BAD">
        <w:rPr>
          <w:rFonts w:ascii="Times New Roman" w:hAnsi="Times New Roman" w:cs="Times New Roman"/>
          <w:iCs/>
          <w:sz w:val="24"/>
          <w:szCs w:val="24"/>
        </w:rPr>
        <w:t>«Ачинский медицинский техникум»</w:t>
      </w:r>
    </w:p>
    <w:p w:rsidR="008A5E4F" w:rsidRPr="00D56BAD" w:rsidRDefault="008A5E4F" w:rsidP="003D1DA6">
      <w:pPr>
        <w:suppressAutoHyphens/>
        <w:spacing w:after="0" w:line="240" w:lineRule="auto"/>
        <w:ind w:firstLine="567"/>
        <w:jc w:val="right"/>
        <w:rPr>
          <w:rFonts w:ascii="Times New Roman" w:hAnsi="Times New Roman" w:cs="Times New Roman"/>
          <w:iCs/>
          <w:sz w:val="24"/>
          <w:szCs w:val="24"/>
        </w:rPr>
      </w:pPr>
    </w:p>
    <w:p w:rsidR="003D1DA6" w:rsidRPr="00D56BAD" w:rsidRDefault="003D1DA6" w:rsidP="003D1DA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6C2D55" w:rsidRPr="00D56BAD" w:rsidRDefault="006C2D55" w:rsidP="003D1DA6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D56BAD">
        <w:rPr>
          <w:rFonts w:ascii="Times New Roman" w:hAnsi="Times New Roman" w:cs="Times New Roman"/>
          <w:b/>
          <w:caps/>
          <w:sz w:val="24"/>
          <w:szCs w:val="24"/>
        </w:rPr>
        <w:t xml:space="preserve">Инновационные обучающие технологии </w:t>
      </w:r>
      <w:r w:rsidR="008A5E4F" w:rsidRPr="00D56BAD">
        <w:rPr>
          <w:rFonts w:ascii="Times New Roman" w:hAnsi="Times New Roman" w:cs="Times New Roman"/>
          <w:b/>
          <w:caps/>
          <w:sz w:val="24"/>
          <w:szCs w:val="24"/>
        </w:rPr>
        <w:t xml:space="preserve">в современном образовательном пространстве </w:t>
      </w:r>
      <w:r w:rsidRPr="00D56BAD">
        <w:rPr>
          <w:rFonts w:ascii="Times New Roman" w:hAnsi="Times New Roman" w:cs="Times New Roman"/>
          <w:b/>
          <w:caps/>
          <w:sz w:val="24"/>
          <w:szCs w:val="24"/>
        </w:rPr>
        <w:t>при изучении дисциплины информа</w:t>
      </w:r>
      <w:r w:rsidR="00EE129F">
        <w:rPr>
          <w:rFonts w:ascii="Times New Roman" w:hAnsi="Times New Roman" w:cs="Times New Roman"/>
          <w:b/>
          <w:caps/>
          <w:sz w:val="24"/>
          <w:szCs w:val="24"/>
        </w:rPr>
        <w:t>ЦИОННЫЕ ТЕХНОЛОГИИ В профессиональной деятельности</w:t>
      </w:r>
    </w:p>
    <w:p w:rsidR="006C2D55" w:rsidRPr="00D56BAD" w:rsidRDefault="006C2D55" w:rsidP="00FB7E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B0F61" w:rsidRPr="00D56BAD" w:rsidRDefault="008B0F61" w:rsidP="00FB7E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t>Инновация – это новшество, нововведение, способствующее прогрессирующему движению в развитии учебного заведения в сравнении со сложившимися традициями и массовой практикой. Цель инновационного обучения в достижении высокого уровня интеллектуального, профессионального, личностного и морально – нравственного развития студента. Основным критерием инновации выступает новизна в осуществлении педагогического процесса.</w:t>
      </w:r>
    </w:p>
    <w:p w:rsidR="00480C4E" w:rsidRPr="00D56BAD" w:rsidRDefault="006C2D55" w:rsidP="00FB7E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t>На сегодняшний день инновации в образовании заключаются во вв</w:t>
      </w:r>
      <w:bookmarkStart w:id="0" w:name="_GoBack"/>
      <w:bookmarkEnd w:id="0"/>
      <w:r w:rsidRPr="00D56BAD">
        <w:rPr>
          <w:rFonts w:ascii="Times New Roman" w:hAnsi="Times New Roman" w:cs="Times New Roman"/>
          <w:sz w:val="24"/>
          <w:szCs w:val="24"/>
        </w:rPr>
        <w:t>едении нового в цели, в содержание, методы и формы обучения и воспитания, в организацию совместной деятельности преподавателей и студентов; изменения в стиле профессионального педагогического мышления. Используемый нами</w:t>
      </w:r>
      <w:r w:rsidR="00760E3C">
        <w:rPr>
          <w:rFonts w:ascii="Times New Roman" w:hAnsi="Times New Roman" w:cs="Times New Roman"/>
          <w:sz w:val="24"/>
          <w:szCs w:val="24"/>
        </w:rPr>
        <w:t xml:space="preserve"> в образовательной среде термин «и</w:t>
      </w:r>
      <w:r w:rsidRPr="00D56BAD">
        <w:rPr>
          <w:rFonts w:ascii="Times New Roman" w:hAnsi="Times New Roman" w:cs="Times New Roman"/>
          <w:sz w:val="24"/>
          <w:szCs w:val="24"/>
        </w:rPr>
        <w:t>нновационная деятельность</w:t>
      </w:r>
      <w:r w:rsidR="00760E3C">
        <w:rPr>
          <w:rFonts w:ascii="Times New Roman" w:hAnsi="Times New Roman" w:cs="Times New Roman"/>
          <w:sz w:val="24"/>
          <w:szCs w:val="24"/>
        </w:rPr>
        <w:t xml:space="preserve">» </w:t>
      </w:r>
      <w:r w:rsidRPr="00D56BAD">
        <w:rPr>
          <w:rFonts w:ascii="Times New Roman" w:hAnsi="Times New Roman" w:cs="Times New Roman"/>
          <w:sz w:val="24"/>
          <w:szCs w:val="24"/>
        </w:rPr>
        <w:t>обозначает процесс, осуществляемый в целях обеспечения модернизации и развития системы образования с учетом основных направлений социально-экономического развития Российской Федерации, реализации приоритетных направлений государственной политики Российской Федерации в сфере образования. Инновационная деятельность ориентирована на совершенствование как научно-педагогического и учебно-методического, так и организационного, правового, материально-технического обеспечения системы образования.</w:t>
      </w:r>
      <w:r w:rsidR="00CA5C02" w:rsidRPr="00D56BAD">
        <w:rPr>
          <w:rFonts w:ascii="Times New Roman" w:hAnsi="Times New Roman" w:cs="Times New Roman"/>
          <w:sz w:val="24"/>
          <w:szCs w:val="24"/>
        </w:rPr>
        <w:t xml:space="preserve"> И</w:t>
      </w:r>
      <w:r w:rsidRPr="00D56BAD">
        <w:rPr>
          <w:rFonts w:ascii="Times New Roman" w:hAnsi="Times New Roman" w:cs="Times New Roman"/>
          <w:sz w:val="24"/>
          <w:szCs w:val="24"/>
        </w:rPr>
        <w:t>нновационны</w:t>
      </w:r>
      <w:r w:rsidR="00480C4E" w:rsidRPr="00D56BAD">
        <w:rPr>
          <w:rFonts w:ascii="Times New Roman" w:hAnsi="Times New Roman" w:cs="Times New Roman"/>
          <w:sz w:val="24"/>
          <w:szCs w:val="24"/>
        </w:rPr>
        <w:t>е</w:t>
      </w:r>
      <w:r w:rsidRPr="00D56BAD">
        <w:rPr>
          <w:rFonts w:ascii="Times New Roman" w:hAnsi="Times New Roman" w:cs="Times New Roman"/>
          <w:sz w:val="24"/>
          <w:szCs w:val="24"/>
        </w:rPr>
        <w:t xml:space="preserve"> подход</w:t>
      </w:r>
      <w:r w:rsidR="00480C4E" w:rsidRPr="00D56BAD">
        <w:rPr>
          <w:rFonts w:ascii="Times New Roman" w:hAnsi="Times New Roman" w:cs="Times New Roman"/>
          <w:sz w:val="24"/>
          <w:szCs w:val="24"/>
        </w:rPr>
        <w:t>ы</w:t>
      </w:r>
      <w:r w:rsidRPr="00D56BAD">
        <w:rPr>
          <w:rFonts w:ascii="Times New Roman" w:hAnsi="Times New Roman" w:cs="Times New Roman"/>
          <w:sz w:val="24"/>
          <w:szCs w:val="24"/>
        </w:rPr>
        <w:t xml:space="preserve"> к обучению, направлены на обеспечение его исследовательского характера, организацию поисковой учебно-познавательной деятельности. Соответствующий поисковый подход к обучению направлен, прежде всего, на формирование у студентов опыта самостоятельного поиска новых знаний, их применения в новых условиях, формирование опыта творческой деятельности в сочетании с выработкой ценностных ориентаций. </w:t>
      </w:r>
      <w:r w:rsidR="00E00D6E" w:rsidRPr="00D56BAD">
        <w:rPr>
          <w:rFonts w:ascii="Times New Roman" w:hAnsi="Times New Roman" w:cs="Times New Roman"/>
          <w:sz w:val="24"/>
          <w:szCs w:val="24"/>
        </w:rPr>
        <w:t>Конечный результат педагогической деятельности в медицинском техникуме – прочные и глубокие знания студента, умение студента их использовать и, что более важно, самому приобретать в процессе своей профессиональной деятельности.</w:t>
      </w:r>
    </w:p>
    <w:p w:rsidR="00A86277" w:rsidRPr="00D56BAD" w:rsidRDefault="00E00D6E" w:rsidP="00A862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t xml:space="preserve">В </w:t>
      </w:r>
      <w:r w:rsidR="00E61337">
        <w:rPr>
          <w:rFonts w:ascii="Times New Roman" w:hAnsi="Times New Roman" w:cs="Times New Roman"/>
          <w:sz w:val="24"/>
          <w:szCs w:val="24"/>
        </w:rPr>
        <w:t xml:space="preserve">КГБПОУ </w:t>
      </w:r>
      <w:r w:rsidR="00B92096">
        <w:rPr>
          <w:rFonts w:ascii="Times New Roman" w:hAnsi="Times New Roman" w:cs="Times New Roman"/>
          <w:sz w:val="24"/>
          <w:szCs w:val="24"/>
        </w:rPr>
        <w:t>«Ачинский медицинский техникум»</w:t>
      </w:r>
      <w:r w:rsidRPr="00D56BAD">
        <w:rPr>
          <w:rFonts w:ascii="Times New Roman" w:hAnsi="Times New Roman" w:cs="Times New Roman"/>
          <w:sz w:val="24"/>
          <w:szCs w:val="24"/>
        </w:rPr>
        <w:t xml:space="preserve"> </w:t>
      </w:r>
      <w:r w:rsidR="00E61337">
        <w:rPr>
          <w:rFonts w:ascii="Times New Roman" w:hAnsi="Times New Roman" w:cs="Times New Roman"/>
          <w:sz w:val="24"/>
          <w:szCs w:val="24"/>
        </w:rPr>
        <w:t>активно  в</w:t>
      </w:r>
      <w:r w:rsidR="00A86277" w:rsidRPr="00D56BAD">
        <w:rPr>
          <w:rFonts w:ascii="Times New Roman" w:hAnsi="Times New Roman" w:cs="Times New Roman"/>
          <w:sz w:val="24"/>
          <w:szCs w:val="24"/>
        </w:rPr>
        <w:t>недря</w:t>
      </w:r>
      <w:r w:rsidRPr="00D56BAD">
        <w:rPr>
          <w:rFonts w:ascii="Times New Roman" w:hAnsi="Times New Roman" w:cs="Times New Roman"/>
          <w:sz w:val="24"/>
          <w:szCs w:val="24"/>
        </w:rPr>
        <w:t>ю</w:t>
      </w:r>
      <w:r w:rsidR="00A86277" w:rsidRPr="00D56BAD">
        <w:rPr>
          <w:rFonts w:ascii="Times New Roman" w:hAnsi="Times New Roman" w:cs="Times New Roman"/>
          <w:sz w:val="24"/>
          <w:szCs w:val="24"/>
        </w:rPr>
        <w:t xml:space="preserve">тся </w:t>
      </w:r>
      <w:r w:rsidR="00E61337">
        <w:rPr>
          <w:rFonts w:ascii="Times New Roman" w:hAnsi="Times New Roman" w:cs="Times New Roman"/>
          <w:sz w:val="24"/>
          <w:szCs w:val="24"/>
        </w:rPr>
        <w:t xml:space="preserve">в учебный процесс </w:t>
      </w:r>
      <w:r w:rsidRPr="00D56BAD">
        <w:rPr>
          <w:rFonts w:ascii="Times New Roman" w:hAnsi="Times New Roman" w:cs="Times New Roman"/>
          <w:sz w:val="24"/>
          <w:szCs w:val="24"/>
        </w:rPr>
        <w:t>инновационные обучающие технологии</w:t>
      </w:r>
      <w:r w:rsidR="00A86277" w:rsidRPr="00D56BAD">
        <w:rPr>
          <w:rFonts w:ascii="Times New Roman" w:hAnsi="Times New Roman" w:cs="Times New Roman"/>
          <w:sz w:val="24"/>
          <w:szCs w:val="24"/>
        </w:rPr>
        <w:t xml:space="preserve">, которые предусматривают активное участие студента </w:t>
      </w:r>
      <w:r w:rsidR="00177FC4">
        <w:rPr>
          <w:rFonts w:ascii="Times New Roman" w:hAnsi="Times New Roman" w:cs="Times New Roman"/>
          <w:sz w:val="24"/>
          <w:szCs w:val="24"/>
        </w:rPr>
        <w:t>в процессе обучения</w:t>
      </w:r>
      <w:r w:rsidR="00A86277" w:rsidRPr="00D56BAD">
        <w:rPr>
          <w:rFonts w:ascii="Times New Roman" w:hAnsi="Times New Roman" w:cs="Times New Roman"/>
          <w:sz w:val="24"/>
          <w:szCs w:val="24"/>
        </w:rPr>
        <w:t xml:space="preserve">, представление знаний в самых разнообразных </w:t>
      </w:r>
      <w:r w:rsidR="00177FC4">
        <w:rPr>
          <w:rFonts w:ascii="Times New Roman" w:hAnsi="Times New Roman" w:cs="Times New Roman"/>
          <w:sz w:val="24"/>
          <w:szCs w:val="24"/>
        </w:rPr>
        <w:t>формах</w:t>
      </w:r>
      <w:r w:rsidR="00A86277" w:rsidRPr="00D56BAD">
        <w:rPr>
          <w:rFonts w:ascii="Times New Roman" w:hAnsi="Times New Roman" w:cs="Times New Roman"/>
          <w:sz w:val="24"/>
          <w:szCs w:val="24"/>
        </w:rPr>
        <w:t>, возможности прикладного использования знаний в реальных условиях. В традиционн</w:t>
      </w:r>
      <w:r w:rsidR="00B956CF" w:rsidRPr="00D56BAD">
        <w:rPr>
          <w:rFonts w:ascii="Times New Roman" w:hAnsi="Times New Roman" w:cs="Times New Roman"/>
          <w:sz w:val="24"/>
          <w:szCs w:val="24"/>
        </w:rPr>
        <w:t>ых обучающих технологиях</w:t>
      </w:r>
      <w:r w:rsidR="00A86277" w:rsidRPr="00D56BAD">
        <w:rPr>
          <w:rFonts w:ascii="Times New Roman" w:hAnsi="Times New Roman" w:cs="Times New Roman"/>
          <w:sz w:val="24"/>
          <w:szCs w:val="24"/>
        </w:rPr>
        <w:t xml:space="preserve"> результат, как правило, связан с усвоением установленного программой объема информации, тогда как в инновационной модели акцент делается не на запоминание информации, а на процессе обучения. Как мы знаем, в традиционной модели роль преподавателя – ведущая (главный источник знаний), а роль студента–преимущественно пассивная. В инновационной модели, которую мы используем в настоящее время роль преподавателя – консультативная, а студента – преимущественно активная. Таким образом, инновационные обуч</w:t>
      </w:r>
      <w:r w:rsidR="00B956CF" w:rsidRPr="00D56BAD">
        <w:rPr>
          <w:rFonts w:ascii="Times New Roman" w:hAnsi="Times New Roman" w:cs="Times New Roman"/>
          <w:sz w:val="24"/>
          <w:szCs w:val="24"/>
        </w:rPr>
        <w:t>ающие технологии</w:t>
      </w:r>
      <w:r w:rsidR="00A86277" w:rsidRPr="00D56BAD">
        <w:rPr>
          <w:rFonts w:ascii="Times New Roman" w:hAnsi="Times New Roman" w:cs="Times New Roman"/>
          <w:sz w:val="24"/>
          <w:szCs w:val="24"/>
        </w:rPr>
        <w:t xml:space="preserve"> не только повышают мотивацию студентов к изучению материала, но и оптимизируют работу преподавателей. Основная задача </w:t>
      </w:r>
      <w:r w:rsidR="00622F95" w:rsidRPr="00D56BAD">
        <w:rPr>
          <w:rFonts w:ascii="Times New Roman" w:hAnsi="Times New Roman" w:cs="Times New Roman"/>
          <w:sz w:val="24"/>
          <w:szCs w:val="24"/>
        </w:rPr>
        <w:t xml:space="preserve">нашего </w:t>
      </w:r>
      <w:r w:rsidR="00A86277" w:rsidRPr="00D56BAD">
        <w:rPr>
          <w:rFonts w:ascii="Times New Roman" w:hAnsi="Times New Roman" w:cs="Times New Roman"/>
          <w:sz w:val="24"/>
          <w:szCs w:val="24"/>
        </w:rPr>
        <w:t>техникума — это воспитание интеллектуальных, культурных, толерантных личностей, а также создание условий для получения профессионального обучения.</w:t>
      </w:r>
    </w:p>
    <w:p w:rsidR="00AA7AE7" w:rsidRPr="00D56BAD" w:rsidRDefault="0075017D" w:rsidP="005D112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6C2D55" w:rsidRPr="00D56BAD">
        <w:rPr>
          <w:rFonts w:ascii="Times New Roman" w:hAnsi="Times New Roman" w:cs="Times New Roman"/>
          <w:sz w:val="24"/>
          <w:szCs w:val="24"/>
        </w:rPr>
        <w:t>нформа</w:t>
      </w:r>
      <w:r w:rsidR="00EE129F">
        <w:rPr>
          <w:rFonts w:ascii="Times New Roman" w:hAnsi="Times New Roman" w:cs="Times New Roman"/>
          <w:sz w:val="24"/>
          <w:szCs w:val="24"/>
        </w:rPr>
        <w:t>ционные технологии в профессиональной деятельности</w:t>
      </w:r>
      <w:r w:rsidR="006C2D55" w:rsidRPr="00D56BAD">
        <w:rPr>
          <w:rFonts w:ascii="Times New Roman" w:hAnsi="Times New Roman" w:cs="Times New Roman"/>
          <w:sz w:val="24"/>
          <w:szCs w:val="24"/>
        </w:rPr>
        <w:t>, способству</w:t>
      </w:r>
      <w:r w:rsidR="00EE129F">
        <w:rPr>
          <w:rFonts w:ascii="Times New Roman" w:hAnsi="Times New Roman" w:cs="Times New Roman"/>
          <w:sz w:val="24"/>
          <w:szCs w:val="24"/>
        </w:rPr>
        <w:t>ют</w:t>
      </w:r>
      <w:r w:rsidR="006C2D55" w:rsidRPr="00D56BAD">
        <w:rPr>
          <w:rFonts w:ascii="Times New Roman" w:hAnsi="Times New Roman" w:cs="Times New Roman"/>
          <w:sz w:val="24"/>
          <w:szCs w:val="24"/>
        </w:rPr>
        <w:t xml:space="preserve"> построению </w:t>
      </w:r>
      <w:proofErr w:type="spellStart"/>
      <w:r w:rsidR="006C2D55" w:rsidRPr="00D56BAD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="006C2D55" w:rsidRPr="00D56BAD">
        <w:rPr>
          <w:rFonts w:ascii="Times New Roman" w:hAnsi="Times New Roman" w:cs="Times New Roman"/>
          <w:sz w:val="24"/>
          <w:szCs w:val="24"/>
        </w:rPr>
        <w:t xml:space="preserve"> связей в образовательном про</w:t>
      </w:r>
      <w:r w:rsidR="00EE129F">
        <w:rPr>
          <w:rFonts w:ascii="Times New Roman" w:hAnsi="Times New Roman" w:cs="Times New Roman"/>
          <w:sz w:val="24"/>
          <w:szCs w:val="24"/>
        </w:rPr>
        <w:t>цессе, и могут быть адаптированы</w:t>
      </w:r>
      <w:r w:rsidR="006C2D55" w:rsidRPr="00D56BAD">
        <w:rPr>
          <w:rFonts w:ascii="Times New Roman" w:hAnsi="Times New Roman" w:cs="Times New Roman"/>
          <w:sz w:val="24"/>
          <w:szCs w:val="24"/>
        </w:rPr>
        <w:t xml:space="preserve"> </w:t>
      </w:r>
      <w:r w:rsidR="006C2D55" w:rsidRPr="00D56BAD">
        <w:rPr>
          <w:rFonts w:ascii="Times New Roman" w:hAnsi="Times New Roman" w:cs="Times New Roman"/>
          <w:sz w:val="24"/>
          <w:szCs w:val="24"/>
        </w:rPr>
        <w:lastRenderedPageBreak/>
        <w:t xml:space="preserve">к профессиональным потребностям будущего специалиста, а также подразумевает самостоятельное углубление практических знаний и умений. В своей инновационной деятельности мы используем метод </w:t>
      </w:r>
      <w:r w:rsidR="00C3428B" w:rsidRPr="00D56BAD">
        <w:rPr>
          <w:rFonts w:ascii="Times New Roman" w:hAnsi="Times New Roman" w:cs="Times New Roman"/>
          <w:sz w:val="24"/>
          <w:szCs w:val="24"/>
        </w:rPr>
        <w:t xml:space="preserve">анализа </w:t>
      </w:r>
      <w:r w:rsidR="00355CCC" w:rsidRPr="00D56BAD">
        <w:rPr>
          <w:rFonts w:ascii="Times New Roman" w:hAnsi="Times New Roman" w:cs="Times New Roman"/>
          <w:sz w:val="24"/>
          <w:szCs w:val="24"/>
        </w:rPr>
        <w:t>ситуаций или</w:t>
      </w:r>
      <w:r w:rsidR="00C3428B" w:rsidRPr="00D56BAD">
        <w:rPr>
          <w:rFonts w:ascii="Times New Roman" w:hAnsi="Times New Roman" w:cs="Times New Roman"/>
          <w:sz w:val="24"/>
          <w:szCs w:val="24"/>
        </w:rPr>
        <w:t xml:space="preserve"> метод </w:t>
      </w:r>
      <w:r w:rsidR="006C2D55" w:rsidRPr="00D56BAD">
        <w:rPr>
          <w:rFonts w:ascii="Times New Roman" w:hAnsi="Times New Roman" w:cs="Times New Roman"/>
          <w:sz w:val="24"/>
          <w:szCs w:val="24"/>
        </w:rPr>
        <w:t>кейс</w:t>
      </w:r>
      <w:r w:rsidR="00177FC4">
        <w:rPr>
          <w:rFonts w:ascii="Times New Roman" w:hAnsi="Times New Roman" w:cs="Times New Roman"/>
          <w:sz w:val="24"/>
          <w:szCs w:val="24"/>
        </w:rPr>
        <w:t>-</w:t>
      </w:r>
      <w:r w:rsidR="006C2D55" w:rsidRPr="00D56BAD">
        <w:rPr>
          <w:rFonts w:ascii="Times New Roman" w:hAnsi="Times New Roman" w:cs="Times New Roman"/>
          <w:sz w:val="24"/>
          <w:szCs w:val="24"/>
        </w:rPr>
        <w:t>технологий. Суть кейс</w:t>
      </w:r>
      <w:r w:rsidR="00C3428B" w:rsidRPr="00D56BAD">
        <w:rPr>
          <w:rFonts w:ascii="Times New Roman" w:hAnsi="Times New Roman" w:cs="Times New Roman"/>
          <w:sz w:val="24"/>
          <w:szCs w:val="24"/>
        </w:rPr>
        <w:t>-</w:t>
      </w:r>
      <w:r w:rsidR="006C2D55" w:rsidRPr="00D56BAD">
        <w:rPr>
          <w:rFonts w:ascii="Times New Roman" w:hAnsi="Times New Roman" w:cs="Times New Roman"/>
          <w:sz w:val="24"/>
          <w:szCs w:val="24"/>
        </w:rPr>
        <w:t>технологии состоит в том, что обучающемуся дается описание определенной ситуации, с которой столкнулась реальная организация в своей деятельности или которая смоделирована как реальная. Обучающийся должен накануне занятия ознакомиться с проблемой и обдумать способы ее решения. В </w:t>
      </w:r>
      <w:r w:rsidR="00895C56" w:rsidRPr="00D56BAD">
        <w:rPr>
          <w:rFonts w:ascii="Times New Roman" w:hAnsi="Times New Roman" w:cs="Times New Roman"/>
          <w:sz w:val="24"/>
          <w:szCs w:val="24"/>
        </w:rPr>
        <w:t>аудитории</w:t>
      </w:r>
      <w:r w:rsidR="006C2D55" w:rsidRPr="00D56BAD">
        <w:rPr>
          <w:rFonts w:ascii="Times New Roman" w:hAnsi="Times New Roman" w:cs="Times New Roman"/>
          <w:sz w:val="24"/>
          <w:szCs w:val="24"/>
        </w:rPr>
        <w:t xml:space="preserve"> в небольших группах происходит коллективное обсуждение приведенного случая из практики. Каждый кейс представляет собой полный комплект учебно-методических материалов</w:t>
      </w:r>
      <w:r w:rsidR="009A4971">
        <w:rPr>
          <w:rFonts w:ascii="Times New Roman" w:hAnsi="Times New Roman" w:cs="Times New Roman"/>
          <w:sz w:val="24"/>
          <w:szCs w:val="24"/>
        </w:rPr>
        <w:t>,</w:t>
      </w:r>
      <w:r w:rsidR="006C2D55" w:rsidRPr="00D56BAD">
        <w:rPr>
          <w:rFonts w:ascii="Times New Roman" w:hAnsi="Times New Roman" w:cs="Times New Roman"/>
          <w:sz w:val="24"/>
          <w:szCs w:val="24"/>
        </w:rPr>
        <w:t xml:space="preserve"> разработанных на основе производственных ситуаций, формирующих у обучающихся навыки самостоятельного конструирования алгоритмов решения производственных задач. Кейс активизирует слушателей и позволяет выполнить практическую работу, развивая аналитические и коммуникативные способности, оставляя обучаемых «один на один» с реальными ситуациями. Использование кейсов при изучении информа</w:t>
      </w:r>
      <w:r w:rsidR="001828D3" w:rsidRPr="00D56BAD">
        <w:rPr>
          <w:rFonts w:ascii="Times New Roman" w:hAnsi="Times New Roman" w:cs="Times New Roman"/>
          <w:sz w:val="24"/>
          <w:szCs w:val="24"/>
        </w:rPr>
        <w:t>тики</w:t>
      </w:r>
      <w:r w:rsidR="006C2D55" w:rsidRPr="00D56BAD">
        <w:rPr>
          <w:rFonts w:ascii="Times New Roman" w:hAnsi="Times New Roman" w:cs="Times New Roman"/>
          <w:sz w:val="24"/>
          <w:szCs w:val="24"/>
        </w:rPr>
        <w:t xml:space="preserve"> позволяет научиться организовывать обследования объекта, работать с входными и выходными данными, уметь понимать, создавать, анализировать и обрабатывать их, а также работать с неструктурированной информацией — ее поиском, проверкой, формализацией, обработкой и хранением. У обучаемых быстро развиваются необходимые навыки, позволяющие им осуществлять действия и процедуры в сфере тех информационных технологий, с которыми им придется сталкиваться во время своей практической деятельности. Кейс-метод обучения — это метод активного обучения на основе реальных ситуаций. Преимуществом кейсов является возможность оптимально сочетать теорию и практику, что представляется достаточно важным при подготовке </w:t>
      </w:r>
      <w:r w:rsidR="001828D3" w:rsidRPr="00D56BAD">
        <w:rPr>
          <w:rFonts w:ascii="Times New Roman" w:hAnsi="Times New Roman" w:cs="Times New Roman"/>
          <w:sz w:val="24"/>
          <w:szCs w:val="24"/>
        </w:rPr>
        <w:t>студентов</w:t>
      </w:r>
      <w:r w:rsidR="006C2D55" w:rsidRPr="00D56BAD">
        <w:rPr>
          <w:rFonts w:ascii="Times New Roman" w:hAnsi="Times New Roman" w:cs="Times New Roman"/>
          <w:sz w:val="24"/>
          <w:szCs w:val="24"/>
        </w:rPr>
        <w:t>. Внедрение кейс-</w:t>
      </w:r>
      <w:r w:rsidR="00355CCC" w:rsidRPr="00D56BAD">
        <w:rPr>
          <w:rFonts w:ascii="Times New Roman" w:hAnsi="Times New Roman" w:cs="Times New Roman"/>
          <w:sz w:val="24"/>
          <w:szCs w:val="24"/>
        </w:rPr>
        <w:t>технологии</w:t>
      </w:r>
      <w:r w:rsidR="006C2D55" w:rsidRPr="00D56BAD">
        <w:rPr>
          <w:rFonts w:ascii="Times New Roman" w:hAnsi="Times New Roman" w:cs="Times New Roman"/>
          <w:sz w:val="24"/>
          <w:szCs w:val="24"/>
        </w:rPr>
        <w:t xml:space="preserve"> при обучении информатике и информационным технологиям позволяет на практике реализовать компетентностный подход, что развивает методическую систему информатики, обогащает содержание образовательной дисциплины.</w:t>
      </w:r>
      <w:r w:rsidR="009600AE" w:rsidRPr="00D56BAD">
        <w:rPr>
          <w:rFonts w:ascii="Times New Roman" w:hAnsi="Times New Roman" w:cs="Times New Roman"/>
          <w:sz w:val="24"/>
          <w:szCs w:val="24"/>
        </w:rPr>
        <w:t xml:space="preserve"> </w:t>
      </w:r>
      <w:r w:rsidR="006C2D55" w:rsidRPr="00D56BAD"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="00355CCC" w:rsidRPr="00D56BAD">
        <w:rPr>
          <w:rFonts w:ascii="Times New Roman" w:hAnsi="Times New Roman" w:cs="Times New Roman"/>
          <w:sz w:val="24"/>
          <w:szCs w:val="24"/>
        </w:rPr>
        <w:t>дисциплины</w:t>
      </w:r>
      <w:r w:rsidR="006C2D55" w:rsidRPr="00D56BAD">
        <w:rPr>
          <w:rFonts w:ascii="Times New Roman" w:hAnsi="Times New Roman" w:cs="Times New Roman"/>
          <w:sz w:val="24"/>
          <w:szCs w:val="24"/>
        </w:rPr>
        <w:t xml:space="preserve"> информатики кейс-технологии могут быть </w:t>
      </w:r>
      <w:r w:rsidR="00355CCC" w:rsidRPr="00D56BAD">
        <w:rPr>
          <w:rFonts w:ascii="Times New Roman" w:hAnsi="Times New Roman" w:cs="Times New Roman"/>
          <w:sz w:val="24"/>
          <w:szCs w:val="24"/>
        </w:rPr>
        <w:t>применены для таких</w:t>
      </w:r>
      <w:r w:rsidR="006C2D55" w:rsidRPr="00D56BAD">
        <w:rPr>
          <w:rFonts w:ascii="Times New Roman" w:hAnsi="Times New Roman" w:cs="Times New Roman"/>
          <w:sz w:val="24"/>
          <w:szCs w:val="24"/>
        </w:rPr>
        <w:t xml:space="preserve"> тем как: «</w:t>
      </w:r>
      <w:r w:rsidR="00AC526F" w:rsidRPr="00D56BAD">
        <w:rPr>
          <w:rFonts w:ascii="Times New Roman" w:hAnsi="Times New Roman" w:cs="Times New Roman"/>
          <w:sz w:val="24"/>
          <w:szCs w:val="24"/>
        </w:rPr>
        <w:t xml:space="preserve">Поисковые системы Интернет», «Электронная почта», «Создание диаграмм в табличном процессоре </w:t>
      </w:r>
      <w:r w:rsidR="00AC526F" w:rsidRPr="00D56BAD">
        <w:rPr>
          <w:rFonts w:ascii="Times New Roman" w:hAnsi="Times New Roman" w:cs="Times New Roman"/>
          <w:sz w:val="24"/>
          <w:szCs w:val="24"/>
          <w:lang w:val="en-US"/>
        </w:rPr>
        <w:t>MS</w:t>
      </w:r>
      <w:r w:rsidR="00AC526F" w:rsidRPr="00D56BAD">
        <w:rPr>
          <w:rFonts w:ascii="Times New Roman" w:hAnsi="Times New Roman" w:cs="Times New Roman"/>
          <w:sz w:val="24"/>
          <w:szCs w:val="24"/>
        </w:rPr>
        <w:t xml:space="preserve"> </w:t>
      </w:r>
      <w:r w:rsidR="00AC526F" w:rsidRPr="00D56BAD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="00AC526F" w:rsidRPr="00D56BAD">
        <w:rPr>
          <w:rFonts w:ascii="Times New Roman" w:hAnsi="Times New Roman" w:cs="Times New Roman"/>
          <w:sz w:val="24"/>
          <w:szCs w:val="24"/>
        </w:rPr>
        <w:t xml:space="preserve">», «Текстовый процессор </w:t>
      </w:r>
      <w:r w:rsidR="00AC526F" w:rsidRPr="00D56BAD">
        <w:rPr>
          <w:rFonts w:ascii="Times New Roman" w:hAnsi="Times New Roman" w:cs="Times New Roman"/>
          <w:sz w:val="24"/>
          <w:szCs w:val="24"/>
          <w:lang w:val="en-US"/>
        </w:rPr>
        <w:t>MS</w:t>
      </w:r>
      <w:r w:rsidR="00AC526F" w:rsidRPr="00D56BAD">
        <w:rPr>
          <w:rFonts w:ascii="Times New Roman" w:hAnsi="Times New Roman" w:cs="Times New Roman"/>
          <w:sz w:val="24"/>
          <w:szCs w:val="24"/>
        </w:rPr>
        <w:t xml:space="preserve"> </w:t>
      </w:r>
      <w:r w:rsidR="00D56BAD" w:rsidRPr="00D56BAD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="00D56BAD" w:rsidRPr="00D56BAD">
        <w:rPr>
          <w:rFonts w:ascii="Times New Roman" w:hAnsi="Times New Roman" w:cs="Times New Roman"/>
          <w:sz w:val="24"/>
          <w:szCs w:val="24"/>
        </w:rPr>
        <w:t>» создание</w:t>
      </w:r>
      <w:r w:rsidR="00AC526F" w:rsidRPr="00D56BAD">
        <w:rPr>
          <w:rFonts w:ascii="Times New Roman" w:hAnsi="Times New Roman" w:cs="Times New Roman"/>
          <w:sz w:val="24"/>
          <w:szCs w:val="24"/>
        </w:rPr>
        <w:t xml:space="preserve"> памятки</w:t>
      </w:r>
      <w:r w:rsidR="00D56BAD" w:rsidRPr="00D56BAD">
        <w:rPr>
          <w:rFonts w:ascii="Times New Roman" w:hAnsi="Times New Roman" w:cs="Times New Roman"/>
          <w:sz w:val="24"/>
          <w:szCs w:val="24"/>
        </w:rPr>
        <w:t xml:space="preserve">, </w:t>
      </w:r>
      <w:r w:rsidR="00AC526F" w:rsidRPr="00D56BAD">
        <w:rPr>
          <w:rFonts w:ascii="Times New Roman" w:hAnsi="Times New Roman" w:cs="Times New Roman"/>
          <w:sz w:val="24"/>
          <w:szCs w:val="24"/>
        </w:rPr>
        <w:t>буклета</w:t>
      </w:r>
      <w:r w:rsidR="00D56BAD" w:rsidRPr="00D56BAD">
        <w:rPr>
          <w:rFonts w:ascii="Times New Roman" w:hAnsi="Times New Roman" w:cs="Times New Roman"/>
          <w:sz w:val="24"/>
          <w:szCs w:val="24"/>
        </w:rPr>
        <w:t xml:space="preserve"> или брошюры</w:t>
      </w:r>
      <w:r w:rsidR="006C2D55" w:rsidRPr="00D56BAD">
        <w:rPr>
          <w:rFonts w:ascii="Times New Roman" w:hAnsi="Times New Roman" w:cs="Times New Roman"/>
          <w:sz w:val="24"/>
          <w:szCs w:val="24"/>
        </w:rPr>
        <w:t xml:space="preserve">. Наибольшего эффекта можно достичь при системном подходе к выбору традиционных и инновационных технологий обучения, при их разумном сочетании, дополнении друг друга и при эффективном руководстве групповой дискуссией. Подводя итог использования кейс-технологии в обучении, необходимо отметить, что данный метод способствует активизации и развитию познавательных возможностей и творческих способностей </w:t>
      </w:r>
      <w:r w:rsidR="005D112B" w:rsidRPr="00D56BAD">
        <w:rPr>
          <w:rFonts w:ascii="Times New Roman" w:hAnsi="Times New Roman" w:cs="Times New Roman"/>
          <w:sz w:val="24"/>
          <w:szCs w:val="24"/>
        </w:rPr>
        <w:t>студентов</w:t>
      </w:r>
      <w:r w:rsidR="006C2D55" w:rsidRPr="00D56BAD">
        <w:rPr>
          <w:rFonts w:ascii="Times New Roman" w:hAnsi="Times New Roman" w:cs="Times New Roman"/>
          <w:sz w:val="24"/>
          <w:szCs w:val="24"/>
        </w:rPr>
        <w:t xml:space="preserve"> на уроках информатики. </w:t>
      </w:r>
    </w:p>
    <w:p w:rsidR="009600AE" w:rsidRPr="00D56BAD" w:rsidRDefault="009600AE" w:rsidP="009600A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t>Учебный проект — это комплекс поисковых, исследовательских, расчетных, графических и других видов работ, выполняемых студентами самостоятельно с целью практического или теоретического решения значимой проблемы.</w:t>
      </w:r>
    </w:p>
    <w:p w:rsidR="009600AE" w:rsidRPr="00D56BAD" w:rsidRDefault="009600AE" w:rsidP="009600A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t>Под методом проектов понимается система обучения, при которой студенты приобретают знания и умения в процессе самостоятельного планирования и выполнения постепенно усложняющихся практических заданий - проектов.</w:t>
      </w:r>
    </w:p>
    <w:p w:rsidR="009600AE" w:rsidRPr="00D56BAD" w:rsidRDefault="009600AE" w:rsidP="009600A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t>В основу метода проектов положена идея о направленности учебно-познавательной деятельности студента на результат, который получается при решении той или иной практически или теоретически значимой проблемы.</w:t>
      </w:r>
    </w:p>
    <w:p w:rsidR="0053332F" w:rsidRPr="00D56BAD" w:rsidRDefault="009600AE" w:rsidP="00FB7E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t>Метод п</w:t>
      </w:r>
      <w:r w:rsidR="0053332F" w:rsidRPr="00D56BAD">
        <w:rPr>
          <w:rFonts w:ascii="Times New Roman" w:hAnsi="Times New Roman" w:cs="Times New Roman"/>
          <w:sz w:val="24"/>
          <w:szCs w:val="24"/>
        </w:rPr>
        <w:t>роект</w:t>
      </w:r>
      <w:r w:rsidRPr="00D56BAD">
        <w:rPr>
          <w:rFonts w:ascii="Times New Roman" w:hAnsi="Times New Roman" w:cs="Times New Roman"/>
          <w:sz w:val="24"/>
          <w:szCs w:val="24"/>
        </w:rPr>
        <w:t>ов</w:t>
      </w:r>
      <w:r w:rsidR="0053332F" w:rsidRPr="00D56BAD">
        <w:rPr>
          <w:rFonts w:ascii="Times New Roman" w:hAnsi="Times New Roman" w:cs="Times New Roman"/>
          <w:sz w:val="24"/>
          <w:szCs w:val="24"/>
        </w:rPr>
        <w:t xml:space="preserve"> близок к проблемному обучению, которое предполагает последовательное и целенаправленное выдвижение перед </w:t>
      </w:r>
      <w:r w:rsidR="004834A2" w:rsidRPr="00D56BAD">
        <w:rPr>
          <w:rFonts w:ascii="Times New Roman" w:hAnsi="Times New Roman" w:cs="Times New Roman"/>
          <w:sz w:val="24"/>
          <w:szCs w:val="24"/>
        </w:rPr>
        <w:t>студентами</w:t>
      </w:r>
      <w:r w:rsidR="0053332F" w:rsidRPr="00D56BAD">
        <w:rPr>
          <w:rFonts w:ascii="Times New Roman" w:hAnsi="Times New Roman" w:cs="Times New Roman"/>
          <w:sz w:val="24"/>
          <w:szCs w:val="24"/>
        </w:rPr>
        <w:t xml:space="preserve"> познавательных проблем, решая которые они под руководством </w:t>
      </w:r>
      <w:r w:rsidR="004834A2" w:rsidRPr="00D56BAD">
        <w:rPr>
          <w:rFonts w:ascii="Times New Roman" w:hAnsi="Times New Roman" w:cs="Times New Roman"/>
          <w:sz w:val="24"/>
          <w:szCs w:val="24"/>
        </w:rPr>
        <w:t>преподавателя</w:t>
      </w:r>
      <w:r w:rsidR="0053332F" w:rsidRPr="00D56BAD">
        <w:rPr>
          <w:rFonts w:ascii="Times New Roman" w:hAnsi="Times New Roman" w:cs="Times New Roman"/>
          <w:sz w:val="24"/>
          <w:szCs w:val="24"/>
        </w:rPr>
        <w:t xml:space="preserve"> активно усваивают новые знания.</w:t>
      </w:r>
    </w:p>
    <w:p w:rsidR="0053332F" w:rsidRPr="00D56BAD" w:rsidRDefault="0053332F" w:rsidP="00FB7E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t xml:space="preserve">Метод проектов имеет сходство с развивающим обучением – активно-деятельностным способом обучения, при котором осуществляется целенаправленная учебная деятельность. </w:t>
      </w:r>
      <w:r w:rsidR="004834A2" w:rsidRPr="00D56BAD">
        <w:rPr>
          <w:rFonts w:ascii="Times New Roman" w:hAnsi="Times New Roman" w:cs="Times New Roman"/>
          <w:sz w:val="24"/>
          <w:szCs w:val="24"/>
        </w:rPr>
        <w:t>Обучающийся</w:t>
      </w:r>
      <w:r w:rsidRPr="00D56BAD">
        <w:rPr>
          <w:rFonts w:ascii="Times New Roman" w:hAnsi="Times New Roman" w:cs="Times New Roman"/>
          <w:sz w:val="24"/>
          <w:szCs w:val="24"/>
        </w:rPr>
        <w:t xml:space="preserve"> сознательно ставит цели и задачи </w:t>
      </w:r>
      <w:proofErr w:type="spellStart"/>
      <w:r w:rsidRPr="00D56BAD">
        <w:rPr>
          <w:rFonts w:ascii="Times New Roman" w:hAnsi="Times New Roman" w:cs="Times New Roman"/>
          <w:sz w:val="24"/>
          <w:szCs w:val="24"/>
        </w:rPr>
        <w:t>самоизменения</w:t>
      </w:r>
      <w:proofErr w:type="spellEnd"/>
      <w:r w:rsidRPr="00D56BAD">
        <w:rPr>
          <w:rFonts w:ascii="Times New Roman" w:hAnsi="Times New Roman" w:cs="Times New Roman"/>
          <w:sz w:val="24"/>
          <w:szCs w:val="24"/>
        </w:rPr>
        <w:t xml:space="preserve"> и творчески их достигает.</w:t>
      </w:r>
    </w:p>
    <w:p w:rsidR="0053332F" w:rsidRPr="00D56BAD" w:rsidRDefault="0053332F" w:rsidP="00FB7E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lastRenderedPageBreak/>
        <w:t>Особенностью метода проектов является создание продукта деятельности – проекта. Работа над учебным проектом помогает выстроить бесконфликтную педагогику, вместе с</w:t>
      </w:r>
      <w:r w:rsidR="004834A2" w:rsidRPr="00D56BAD">
        <w:rPr>
          <w:rFonts w:ascii="Times New Roman" w:hAnsi="Times New Roman" w:cs="Times New Roman"/>
          <w:sz w:val="24"/>
          <w:szCs w:val="24"/>
        </w:rPr>
        <w:t xml:space="preserve">о студентами </w:t>
      </w:r>
      <w:r w:rsidRPr="00D56BAD">
        <w:rPr>
          <w:rFonts w:ascii="Times New Roman" w:hAnsi="Times New Roman" w:cs="Times New Roman"/>
          <w:sz w:val="24"/>
          <w:szCs w:val="24"/>
        </w:rPr>
        <w:t xml:space="preserve">превратить образовательный процесс из скучной </w:t>
      </w:r>
      <w:r w:rsidR="004834A2" w:rsidRPr="00D56BAD">
        <w:rPr>
          <w:rFonts w:ascii="Times New Roman" w:hAnsi="Times New Roman" w:cs="Times New Roman"/>
          <w:sz w:val="24"/>
          <w:szCs w:val="24"/>
        </w:rPr>
        <w:t xml:space="preserve">работы </w:t>
      </w:r>
      <w:r w:rsidRPr="00D56BAD">
        <w:rPr>
          <w:rFonts w:ascii="Times New Roman" w:hAnsi="Times New Roman" w:cs="Times New Roman"/>
          <w:sz w:val="24"/>
          <w:szCs w:val="24"/>
        </w:rPr>
        <w:t xml:space="preserve">в результативную созидательную творческую </w:t>
      </w:r>
      <w:r w:rsidR="004834A2" w:rsidRPr="00D56BAD">
        <w:rPr>
          <w:rFonts w:ascii="Times New Roman" w:hAnsi="Times New Roman" w:cs="Times New Roman"/>
          <w:sz w:val="24"/>
          <w:szCs w:val="24"/>
        </w:rPr>
        <w:t>деятельность.</w:t>
      </w:r>
    </w:p>
    <w:p w:rsidR="000C40B8" w:rsidRPr="00D56BAD" w:rsidRDefault="000C40B8" w:rsidP="00FB7E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t xml:space="preserve">Метод проектов очень перспективен для организации </w:t>
      </w:r>
      <w:r w:rsidR="00EB2190" w:rsidRPr="00D56BAD">
        <w:rPr>
          <w:rFonts w:ascii="Times New Roman" w:hAnsi="Times New Roman" w:cs="Times New Roman"/>
          <w:sz w:val="24"/>
          <w:szCs w:val="24"/>
        </w:rPr>
        <w:t>са</w:t>
      </w:r>
      <w:r w:rsidR="009A4971">
        <w:rPr>
          <w:rFonts w:ascii="Times New Roman" w:hAnsi="Times New Roman" w:cs="Times New Roman"/>
          <w:sz w:val="24"/>
          <w:szCs w:val="24"/>
        </w:rPr>
        <w:t>мостоятельной работы студентов</w:t>
      </w:r>
      <w:r w:rsidRPr="00D56BAD">
        <w:rPr>
          <w:rFonts w:ascii="Times New Roman" w:hAnsi="Times New Roman" w:cs="Times New Roman"/>
          <w:sz w:val="24"/>
          <w:szCs w:val="24"/>
        </w:rPr>
        <w:t>.  При выполнении таких форм самостоятельной работы студенты осуществляют поиск, отбор и обработку информации, а создание компьютерной презентации к докладам требует от них навыков использования информационных технологий. Публичное обсуждение и защита своего варианта повышают роль самостоятельной работы и усиливают стремление к ее качественному выполнению.</w:t>
      </w:r>
    </w:p>
    <w:p w:rsidR="000C40B8" w:rsidRPr="00D56BAD" w:rsidRDefault="000C40B8" w:rsidP="00FB7E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t xml:space="preserve">Непосредственно работа над творческим мультимедийным проектом начинается со сбора имеющейся информации по исследуемой проблеме. Поиск информации сопровождается работой в </w:t>
      </w:r>
      <w:r w:rsidR="00A34B93">
        <w:rPr>
          <w:rFonts w:ascii="Times New Roman" w:hAnsi="Times New Roman" w:cs="Times New Roman"/>
          <w:sz w:val="24"/>
          <w:szCs w:val="24"/>
        </w:rPr>
        <w:t>сети</w:t>
      </w:r>
      <w:r w:rsidR="00A34B93" w:rsidRPr="00D56BAD">
        <w:rPr>
          <w:rFonts w:ascii="Times New Roman" w:hAnsi="Times New Roman" w:cs="Times New Roman"/>
          <w:sz w:val="24"/>
          <w:szCs w:val="24"/>
        </w:rPr>
        <w:t xml:space="preserve"> </w:t>
      </w:r>
      <w:r w:rsidRPr="00D56BAD">
        <w:rPr>
          <w:rFonts w:ascii="Times New Roman" w:hAnsi="Times New Roman" w:cs="Times New Roman"/>
          <w:sz w:val="24"/>
          <w:szCs w:val="24"/>
        </w:rPr>
        <w:t xml:space="preserve">Интернет, с мультимедийными справочниками, энциклопедиями, видео- и аудио- документами по различным учебным дисциплинам. Отличительной чертой проектной работы является то, что в процессе ее выполнения теоретическое изучение того или иного вопроса должно непременно сопровождаться приобретением специальных практических умений и навыков. </w:t>
      </w:r>
    </w:p>
    <w:p w:rsidR="000C40B8" w:rsidRPr="00D56BAD" w:rsidRDefault="000C40B8" w:rsidP="00FB7E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t>Проекты студенты могут выполнять как во внеурочное время, так и на практических занятиях. При этом студенты могут объединяться в группы, каждая из которых разрабатывает свой проект (задачу). Выполненный проект (решение проблемной задачи) затем рецензируется другой группой по круговой системе. Данная система организации практических занятий позволяет вводить в задачи научно-исследовательские элементы, упрощать или усложнять задания.</w:t>
      </w:r>
    </w:p>
    <w:p w:rsidR="000C40B8" w:rsidRPr="00D56BAD" w:rsidRDefault="000C40B8" w:rsidP="00FB7E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t>Метод проектов и обучение в сотрудничестве находят все большее распространение в системе образования.</w:t>
      </w:r>
    </w:p>
    <w:p w:rsidR="00332152" w:rsidRPr="00D56BAD" w:rsidRDefault="00332152" w:rsidP="00FB7E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t xml:space="preserve">Рассмотрим возможность применения </w:t>
      </w:r>
      <w:proofErr w:type="spellStart"/>
      <w:r w:rsidRPr="00D56BAD">
        <w:rPr>
          <w:rFonts w:ascii="Times New Roman" w:hAnsi="Times New Roman" w:cs="Times New Roman"/>
          <w:sz w:val="24"/>
          <w:szCs w:val="24"/>
        </w:rPr>
        <w:t>тренинговых</w:t>
      </w:r>
      <w:proofErr w:type="spellEnd"/>
      <w:r w:rsidRPr="00D56BAD">
        <w:rPr>
          <w:rFonts w:ascii="Times New Roman" w:hAnsi="Times New Roman" w:cs="Times New Roman"/>
          <w:sz w:val="24"/>
          <w:szCs w:val="24"/>
        </w:rPr>
        <w:t xml:space="preserve"> технологи</w:t>
      </w:r>
      <w:r w:rsidR="00FB66D1" w:rsidRPr="00D56BAD">
        <w:rPr>
          <w:rFonts w:ascii="Times New Roman" w:hAnsi="Times New Roman" w:cs="Times New Roman"/>
          <w:sz w:val="24"/>
          <w:szCs w:val="24"/>
        </w:rPr>
        <w:t>й</w:t>
      </w:r>
      <w:r w:rsidRPr="00D56BAD">
        <w:rPr>
          <w:rFonts w:ascii="Times New Roman" w:hAnsi="Times New Roman" w:cs="Times New Roman"/>
          <w:sz w:val="24"/>
          <w:szCs w:val="24"/>
        </w:rPr>
        <w:t xml:space="preserve"> на </w:t>
      </w:r>
      <w:r w:rsidR="00FB66D1" w:rsidRPr="00D56BAD">
        <w:rPr>
          <w:rFonts w:ascii="Times New Roman" w:hAnsi="Times New Roman" w:cs="Times New Roman"/>
          <w:sz w:val="24"/>
          <w:szCs w:val="24"/>
        </w:rPr>
        <w:t>занятиях</w:t>
      </w:r>
      <w:r w:rsidRPr="00D56BAD">
        <w:rPr>
          <w:rFonts w:ascii="Times New Roman" w:hAnsi="Times New Roman" w:cs="Times New Roman"/>
          <w:sz w:val="24"/>
          <w:szCs w:val="24"/>
        </w:rPr>
        <w:t xml:space="preserve"> информатики. Следует отметить, что проведение занятий в компьютерном классе, наличие локальной сети и выхода в Интернет открывает новые перспективы перед </w:t>
      </w:r>
      <w:r w:rsidR="00FB66D1" w:rsidRPr="00D56BAD">
        <w:rPr>
          <w:rFonts w:ascii="Times New Roman" w:hAnsi="Times New Roman" w:cs="Times New Roman"/>
          <w:sz w:val="24"/>
          <w:szCs w:val="24"/>
        </w:rPr>
        <w:t>преподавателем</w:t>
      </w:r>
      <w:r w:rsidRPr="00D56BAD">
        <w:rPr>
          <w:rFonts w:ascii="Times New Roman" w:hAnsi="Times New Roman" w:cs="Times New Roman"/>
          <w:sz w:val="24"/>
          <w:szCs w:val="24"/>
        </w:rPr>
        <w:t xml:space="preserve"> – тренером. Тренер может значительно расширить аудиторию тренинга, задействовать внешних экспертов, кроме устных эмоциональных обсуждений, включить в работу тренинга обсуждение на форумах</w:t>
      </w:r>
      <w:r w:rsidR="00FB55DB" w:rsidRPr="00D56BAD">
        <w:rPr>
          <w:rFonts w:ascii="Times New Roman" w:hAnsi="Times New Roman" w:cs="Times New Roman"/>
          <w:sz w:val="24"/>
          <w:szCs w:val="24"/>
        </w:rPr>
        <w:t>, в сообществах</w:t>
      </w:r>
      <w:r w:rsidRPr="00D56BAD">
        <w:rPr>
          <w:rFonts w:ascii="Times New Roman" w:hAnsi="Times New Roman" w:cs="Times New Roman"/>
          <w:sz w:val="24"/>
          <w:szCs w:val="24"/>
        </w:rPr>
        <w:t xml:space="preserve"> и в чатах. При такой форме организации занятий компьютер начинает выступать, как эффективное средство достижения практической цели, а не как объект изучения. Это позволяет </w:t>
      </w:r>
      <w:r w:rsidR="008F20AF" w:rsidRPr="00D56BAD">
        <w:rPr>
          <w:rFonts w:ascii="Times New Roman" w:hAnsi="Times New Roman" w:cs="Times New Roman"/>
          <w:sz w:val="24"/>
          <w:szCs w:val="24"/>
        </w:rPr>
        <w:t>об</w:t>
      </w:r>
      <w:r w:rsidRPr="00D56BAD">
        <w:rPr>
          <w:rFonts w:ascii="Times New Roman" w:hAnsi="Times New Roman" w:cs="Times New Roman"/>
          <w:sz w:val="24"/>
          <w:szCs w:val="24"/>
        </w:rPr>
        <w:t>учащ</w:t>
      </w:r>
      <w:r w:rsidR="008F20AF" w:rsidRPr="00D56BAD">
        <w:rPr>
          <w:rFonts w:ascii="Times New Roman" w:hAnsi="Times New Roman" w:cs="Times New Roman"/>
          <w:sz w:val="24"/>
          <w:szCs w:val="24"/>
        </w:rPr>
        <w:t>ю</w:t>
      </w:r>
      <w:r w:rsidRPr="00D56BAD">
        <w:rPr>
          <w:rFonts w:ascii="Times New Roman" w:hAnsi="Times New Roman" w:cs="Times New Roman"/>
          <w:sz w:val="24"/>
          <w:szCs w:val="24"/>
        </w:rPr>
        <w:t>имся без дополнительного стресса и страха потерпеть неудачу осваивать необходимые операции на компьютере. Кроме того, компьютер и локальная сеть позволяют более эффективно организовать пространство для группового проектирования.</w:t>
      </w:r>
    </w:p>
    <w:p w:rsidR="007E55A3" w:rsidRPr="00D56BAD" w:rsidRDefault="00E61337" w:rsidP="00FB7E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маловажным звеном</w:t>
      </w:r>
      <w:r w:rsidR="007E55A3" w:rsidRPr="00D56BAD">
        <w:rPr>
          <w:rFonts w:ascii="Times New Roman" w:hAnsi="Times New Roman" w:cs="Times New Roman"/>
          <w:sz w:val="24"/>
          <w:szCs w:val="24"/>
        </w:rPr>
        <w:t xml:space="preserve"> на </w:t>
      </w:r>
      <w:r w:rsidR="00FB55DB" w:rsidRPr="00D56BAD">
        <w:rPr>
          <w:rFonts w:ascii="Times New Roman" w:hAnsi="Times New Roman" w:cs="Times New Roman"/>
          <w:sz w:val="24"/>
          <w:szCs w:val="24"/>
        </w:rPr>
        <w:t>заняти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E55A3" w:rsidRPr="00D56BAD">
        <w:rPr>
          <w:rFonts w:ascii="Times New Roman" w:hAnsi="Times New Roman" w:cs="Times New Roman"/>
          <w:sz w:val="24"/>
          <w:szCs w:val="24"/>
        </w:rPr>
        <w:t xml:space="preserve"> должна быть рефлексия, побуждающая к осмыслению собственной деятельности, межличностных отношений и педагогического взаимодействия.</w:t>
      </w:r>
    </w:p>
    <w:p w:rsidR="007E55A3" w:rsidRPr="00D56BAD" w:rsidRDefault="007E55A3" w:rsidP="00FB7E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t xml:space="preserve">Процесс рефлексии должен быть многогранным. Так как оценка должна проводиться не только личностью самой себя, но и окружающими людьми. Рефлексия на </w:t>
      </w:r>
      <w:r w:rsidR="00FB55DB" w:rsidRPr="00D56BAD">
        <w:rPr>
          <w:rFonts w:ascii="Times New Roman" w:hAnsi="Times New Roman" w:cs="Times New Roman"/>
          <w:sz w:val="24"/>
          <w:szCs w:val="24"/>
        </w:rPr>
        <w:t>занятии</w:t>
      </w:r>
      <w:r w:rsidRPr="00D56BAD">
        <w:rPr>
          <w:rFonts w:ascii="Times New Roman" w:hAnsi="Times New Roman" w:cs="Times New Roman"/>
          <w:sz w:val="24"/>
          <w:szCs w:val="24"/>
        </w:rPr>
        <w:t xml:space="preserve"> – это совместная деятельность </w:t>
      </w:r>
      <w:r w:rsidR="00FB55DB" w:rsidRPr="00D56BAD">
        <w:rPr>
          <w:rFonts w:ascii="Times New Roman" w:hAnsi="Times New Roman" w:cs="Times New Roman"/>
          <w:sz w:val="24"/>
          <w:szCs w:val="24"/>
        </w:rPr>
        <w:t>студентов и преподавателя</w:t>
      </w:r>
      <w:r w:rsidRPr="00D56BAD">
        <w:rPr>
          <w:rFonts w:ascii="Times New Roman" w:hAnsi="Times New Roman" w:cs="Times New Roman"/>
          <w:sz w:val="24"/>
          <w:szCs w:val="24"/>
        </w:rPr>
        <w:t xml:space="preserve">, позволяющая совершенствовать учебный процесс, ориентируясь на личность каждого </w:t>
      </w:r>
      <w:r w:rsidR="00FB55DB" w:rsidRPr="00D56BAD">
        <w:rPr>
          <w:rFonts w:ascii="Times New Roman" w:hAnsi="Times New Roman" w:cs="Times New Roman"/>
          <w:sz w:val="24"/>
          <w:szCs w:val="24"/>
        </w:rPr>
        <w:t>обучающегося</w:t>
      </w:r>
      <w:r w:rsidRPr="00D56BAD">
        <w:rPr>
          <w:rFonts w:ascii="Times New Roman" w:hAnsi="Times New Roman" w:cs="Times New Roman"/>
          <w:sz w:val="24"/>
          <w:szCs w:val="24"/>
        </w:rPr>
        <w:t>.</w:t>
      </w:r>
    </w:p>
    <w:p w:rsidR="007E55A3" w:rsidRPr="00D56BAD" w:rsidRDefault="007E55A3" w:rsidP="00FB7E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t>Формы образовательной рефлексии на уроках информатики различны – устное обсуждение, письменное анкетирование на бумаге и компьютере, графическое изображение происходящих изменений и т.д.</w:t>
      </w:r>
    </w:p>
    <w:p w:rsidR="007E55A3" w:rsidRPr="00D56BAD" w:rsidRDefault="007E55A3" w:rsidP="00FB7E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t xml:space="preserve">Рефлексия может производиться как после </w:t>
      </w:r>
      <w:r w:rsidR="00FB55DB" w:rsidRPr="00D56BAD">
        <w:rPr>
          <w:rFonts w:ascii="Times New Roman" w:hAnsi="Times New Roman" w:cs="Times New Roman"/>
          <w:sz w:val="24"/>
          <w:szCs w:val="24"/>
        </w:rPr>
        <w:t>занятия</w:t>
      </w:r>
      <w:r w:rsidRPr="00D56BAD">
        <w:rPr>
          <w:rFonts w:ascii="Times New Roman" w:hAnsi="Times New Roman" w:cs="Times New Roman"/>
          <w:sz w:val="24"/>
          <w:szCs w:val="24"/>
        </w:rPr>
        <w:t>, так и после изучения темы или раздела.</w:t>
      </w:r>
    </w:p>
    <w:p w:rsidR="007E55A3" w:rsidRPr="00D56BAD" w:rsidRDefault="007E55A3" w:rsidP="00FB7E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t xml:space="preserve">В качестве одного из приемов можно использовать рефлексивные задания. Эти задания должны создавать ситуации, для решения которых требуется рефлексивная активность </w:t>
      </w:r>
      <w:r w:rsidR="00E71EA9" w:rsidRPr="00D56BAD">
        <w:rPr>
          <w:rFonts w:ascii="Times New Roman" w:hAnsi="Times New Roman" w:cs="Times New Roman"/>
          <w:sz w:val="24"/>
          <w:szCs w:val="24"/>
        </w:rPr>
        <w:t>обучаемого.</w:t>
      </w:r>
    </w:p>
    <w:p w:rsidR="007E55A3" w:rsidRPr="00D56BAD" w:rsidRDefault="007E55A3" w:rsidP="00FB7E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lastRenderedPageBreak/>
        <w:t xml:space="preserve">Одна из форм применения рефлексии - контрольно-оценочная деятельность при организации коллективно-учебной деятельности в группе - предполагает включение каждого </w:t>
      </w:r>
      <w:r w:rsidR="00E71EA9" w:rsidRPr="00D56BAD">
        <w:rPr>
          <w:rFonts w:ascii="Times New Roman" w:hAnsi="Times New Roman" w:cs="Times New Roman"/>
          <w:sz w:val="24"/>
          <w:szCs w:val="24"/>
        </w:rPr>
        <w:t>обучающегося</w:t>
      </w:r>
      <w:r w:rsidRPr="00D56BAD">
        <w:rPr>
          <w:rFonts w:ascii="Times New Roman" w:hAnsi="Times New Roman" w:cs="Times New Roman"/>
          <w:sz w:val="24"/>
          <w:szCs w:val="24"/>
        </w:rPr>
        <w:t xml:space="preserve"> в действие взаимоконтроля и </w:t>
      </w:r>
      <w:proofErr w:type="spellStart"/>
      <w:r w:rsidRPr="00D56BAD">
        <w:rPr>
          <w:rFonts w:ascii="Times New Roman" w:hAnsi="Times New Roman" w:cs="Times New Roman"/>
          <w:sz w:val="24"/>
          <w:szCs w:val="24"/>
        </w:rPr>
        <w:t>взаимооценки</w:t>
      </w:r>
      <w:proofErr w:type="spellEnd"/>
      <w:r w:rsidRPr="00D56BAD">
        <w:rPr>
          <w:rFonts w:ascii="Times New Roman" w:hAnsi="Times New Roman" w:cs="Times New Roman"/>
          <w:sz w:val="24"/>
          <w:szCs w:val="24"/>
        </w:rPr>
        <w:t xml:space="preserve">. Можно предложить </w:t>
      </w:r>
      <w:r w:rsidR="00E71EA9" w:rsidRPr="00D56BAD">
        <w:rPr>
          <w:rFonts w:ascii="Times New Roman" w:hAnsi="Times New Roman" w:cs="Times New Roman"/>
          <w:sz w:val="24"/>
          <w:szCs w:val="24"/>
        </w:rPr>
        <w:t>студентам</w:t>
      </w:r>
      <w:r w:rsidRPr="00D56BAD">
        <w:rPr>
          <w:rFonts w:ascii="Times New Roman" w:hAnsi="Times New Roman" w:cs="Times New Roman"/>
          <w:sz w:val="24"/>
          <w:szCs w:val="24"/>
        </w:rPr>
        <w:t xml:space="preserve"> сделать краткие записи – обоснования оценки в виде одобрения, пожелания.</w:t>
      </w:r>
    </w:p>
    <w:p w:rsidR="007E55A3" w:rsidRPr="00D56BAD" w:rsidRDefault="007E55A3" w:rsidP="00FB7E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t xml:space="preserve">Обычно рефлексия проводится в конце </w:t>
      </w:r>
      <w:r w:rsidR="00A87851" w:rsidRPr="00D56BAD">
        <w:rPr>
          <w:rFonts w:ascii="Times New Roman" w:hAnsi="Times New Roman" w:cs="Times New Roman"/>
          <w:sz w:val="24"/>
          <w:szCs w:val="24"/>
        </w:rPr>
        <w:t>занятия</w:t>
      </w:r>
      <w:r w:rsidRPr="00D56BAD">
        <w:rPr>
          <w:rFonts w:ascii="Times New Roman" w:hAnsi="Times New Roman" w:cs="Times New Roman"/>
          <w:sz w:val="24"/>
          <w:szCs w:val="24"/>
        </w:rPr>
        <w:t xml:space="preserve"> при подведении его итогов, обсуждении того, что узнали, и того, как работали – т.е. каждый оценивает свой вклад в достижение поставленных в начале </w:t>
      </w:r>
      <w:r w:rsidR="0053147F" w:rsidRPr="00D56BAD">
        <w:rPr>
          <w:rFonts w:ascii="Times New Roman" w:hAnsi="Times New Roman" w:cs="Times New Roman"/>
          <w:sz w:val="24"/>
          <w:szCs w:val="24"/>
        </w:rPr>
        <w:t>занятия</w:t>
      </w:r>
      <w:r w:rsidRPr="00D56BAD">
        <w:rPr>
          <w:rFonts w:ascii="Times New Roman" w:hAnsi="Times New Roman" w:cs="Times New Roman"/>
          <w:sz w:val="24"/>
          <w:szCs w:val="24"/>
        </w:rPr>
        <w:t xml:space="preserve"> целей, свою активность, эффективность работы </w:t>
      </w:r>
      <w:r w:rsidR="00A87851" w:rsidRPr="00D56BAD">
        <w:rPr>
          <w:rFonts w:ascii="Times New Roman" w:hAnsi="Times New Roman" w:cs="Times New Roman"/>
          <w:sz w:val="24"/>
          <w:szCs w:val="24"/>
        </w:rPr>
        <w:t>группы</w:t>
      </w:r>
      <w:r w:rsidRPr="00D56BAD">
        <w:rPr>
          <w:rFonts w:ascii="Times New Roman" w:hAnsi="Times New Roman" w:cs="Times New Roman"/>
          <w:sz w:val="24"/>
          <w:szCs w:val="24"/>
        </w:rPr>
        <w:t xml:space="preserve"> и полезность выбранных форм работы. </w:t>
      </w:r>
      <w:r w:rsidR="00A87851" w:rsidRPr="00D56BAD">
        <w:rPr>
          <w:rFonts w:ascii="Times New Roman" w:hAnsi="Times New Roman" w:cs="Times New Roman"/>
          <w:sz w:val="24"/>
          <w:szCs w:val="24"/>
        </w:rPr>
        <w:t xml:space="preserve">Студенты </w:t>
      </w:r>
      <w:r w:rsidRPr="00D56BAD">
        <w:rPr>
          <w:rFonts w:ascii="Times New Roman" w:hAnsi="Times New Roman" w:cs="Times New Roman"/>
          <w:sz w:val="24"/>
          <w:szCs w:val="24"/>
        </w:rPr>
        <w:t xml:space="preserve">по кругу высказываются одним предложением, выбирая начало фразы из рефлексивного </w:t>
      </w:r>
      <w:r w:rsidR="0053147F" w:rsidRPr="00D56BAD">
        <w:rPr>
          <w:rFonts w:ascii="Times New Roman" w:hAnsi="Times New Roman" w:cs="Times New Roman"/>
          <w:sz w:val="24"/>
          <w:szCs w:val="24"/>
        </w:rPr>
        <w:t>высказывания</w:t>
      </w:r>
      <w:r w:rsidRPr="00D56BAD">
        <w:rPr>
          <w:rFonts w:ascii="Times New Roman" w:hAnsi="Times New Roman" w:cs="Times New Roman"/>
          <w:sz w:val="24"/>
          <w:szCs w:val="24"/>
        </w:rPr>
        <w:t>, например:</w:t>
      </w:r>
    </w:p>
    <w:p w:rsidR="007E55A3" w:rsidRPr="00D56BAD" w:rsidRDefault="007E55A3" w:rsidP="00FB7E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t>1. сегодня я узнал… 2. было интересно…</w:t>
      </w:r>
    </w:p>
    <w:p w:rsidR="007E55A3" w:rsidRPr="00D56BAD" w:rsidRDefault="007E55A3" w:rsidP="00FB7E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t>3. было трудно… 4. я приобрел…</w:t>
      </w:r>
    </w:p>
    <w:p w:rsidR="007E55A3" w:rsidRPr="00D56BAD" w:rsidRDefault="00A87851" w:rsidP="00A878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t>5</w:t>
      </w:r>
      <w:r w:rsidR="007E55A3" w:rsidRPr="00D56BAD">
        <w:rPr>
          <w:rFonts w:ascii="Times New Roman" w:hAnsi="Times New Roman" w:cs="Times New Roman"/>
          <w:sz w:val="24"/>
          <w:szCs w:val="24"/>
        </w:rPr>
        <w:t xml:space="preserve">. я научился… </w:t>
      </w:r>
      <w:r w:rsidRPr="00D56BAD">
        <w:rPr>
          <w:rFonts w:ascii="Times New Roman" w:hAnsi="Times New Roman" w:cs="Times New Roman"/>
          <w:sz w:val="24"/>
          <w:szCs w:val="24"/>
        </w:rPr>
        <w:t>и т.д.</w:t>
      </w:r>
    </w:p>
    <w:p w:rsidR="007E55A3" w:rsidRPr="00D56BAD" w:rsidRDefault="007E55A3" w:rsidP="00FB7E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t xml:space="preserve">Также в конце </w:t>
      </w:r>
      <w:r w:rsidR="00A87851" w:rsidRPr="00D56BAD">
        <w:rPr>
          <w:rFonts w:ascii="Times New Roman" w:hAnsi="Times New Roman" w:cs="Times New Roman"/>
          <w:sz w:val="24"/>
          <w:szCs w:val="24"/>
        </w:rPr>
        <w:t>занятия</w:t>
      </w:r>
      <w:r w:rsidRPr="00D56BAD">
        <w:rPr>
          <w:rFonts w:ascii="Times New Roman" w:hAnsi="Times New Roman" w:cs="Times New Roman"/>
          <w:sz w:val="24"/>
          <w:szCs w:val="24"/>
        </w:rPr>
        <w:t xml:space="preserve"> можно дать </w:t>
      </w:r>
      <w:r w:rsidR="00A87851" w:rsidRPr="00D56BAD">
        <w:rPr>
          <w:rFonts w:ascii="Times New Roman" w:hAnsi="Times New Roman" w:cs="Times New Roman"/>
          <w:sz w:val="24"/>
          <w:szCs w:val="24"/>
        </w:rPr>
        <w:t>студентам</w:t>
      </w:r>
      <w:r w:rsidRPr="00D56BAD">
        <w:rPr>
          <w:rFonts w:ascii="Times New Roman" w:hAnsi="Times New Roman" w:cs="Times New Roman"/>
          <w:sz w:val="24"/>
          <w:szCs w:val="24"/>
        </w:rPr>
        <w:t xml:space="preserve"> небольшую анкету в электронном виде, которая позволяет осуществить самоанализ, дать качественную и количественную оценку </w:t>
      </w:r>
      <w:r w:rsidR="00FB66D1" w:rsidRPr="00D56BAD">
        <w:rPr>
          <w:rFonts w:ascii="Times New Roman" w:hAnsi="Times New Roman" w:cs="Times New Roman"/>
          <w:sz w:val="24"/>
          <w:szCs w:val="24"/>
        </w:rPr>
        <w:t>занятию</w:t>
      </w:r>
      <w:r w:rsidRPr="00D56BAD">
        <w:rPr>
          <w:rFonts w:ascii="Times New Roman" w:hAnsi="Times New Roman" w:cs="Times New Roman"/>
          <w:sz w:val="24"/>
          <w:szCs w:val="24"/>
        </w:rPr>
        <w:t>.</w:t>
      </w:r>
    </w:p>
    <w:p w:rsidR="007E55A3" w:rsidRPr="00D56BAD" w:rsidRDefault="007E55A3" w:rsidP="00FB7E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t>Обсужда</w:t>
      </w:r>
      <w:r w:rsidR="00FB66D1" w:rsidRPr="00D56BAD">
        <w:rPr>
          <w:rFonts w:ascii="Times New Roman" w:hAnsi="Times New Roman" w:cs="Times New Roman"/>
          <w:sz w:val="24"/>
          <w:szCs w:val="24"/>
        </w:rPr>
        <w:t>я результаты своих наблюдений, студенты</w:t>
      </w:r>
      <w:r w:rsidRPr="00D56BAD">
        <w:rPr>
          <w:rFonts w:ascii="Times New Roman" w:hAnsi="Times New Roman" w:cs="Times New Roman"/>
          <w:sz w:val="24"/>
          <w:szCs w:val="24"/>
        </w:rPr>
        <w:t xml:space="preserve"> смогут объективно оценить свою активность, качество работы.</w:t>
      </w:r>
    </w:p>
    <w:p w:rsidR="00BE2A35" w:rsidRPr="00D56BAD" w:rsidRDefault="00C52BCD" w:rsidP="00FB7E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t xml:space="preserve">Таким образом, технологии рефлексивного обучения, на </w:t>
      </w:r>
      <w:r w:rsidR="00FB66D1" w:rsidRPr="00D56BAD">
        <w:rPr>
          <w:rFonts w:ascii="Times New Roman" w:hAnsi="Times New Roman" w:cs="Times New Roman"/>
          <w:sz w:val="24"/>
          <w:szCs w:val="24"/>
        </w:rPr>
        <w:t>занятиях</w:t>
      </w:r>
      <w:r w:rsidRPr="00D56BAD">
        <w:rPr>
          <w:rFonts w:ascii="Times New Roman" w:hAnsi="Times New Roman" w:cs="Times New Roman"/>
          <w:sz w:val="24"/>
          <w:szCs w:val="24"/>
        </w:rPr>
        <w:t xml:space="preserve"> информатики, направлены на улучшение качества образования </w:t>
      </w:r>
      <w:r w:rsidR="00FB66D1" w:rsidRPr="00D56BAD">
        <w:rPr>
          <w:rFonts w:ascii="Times New Roman" w:hAnsi="Times New Roman" w:cs="Times New Roman"/>
          <w:sz w:val="24"/>
          <w:szCs w:val="24"/>
        </w:rPr>
        <w:t>об</w:t>
      </w:r>
      <w:r w:rsidRPr="00D56BAD">
        <w:rPr>
          <w:rFonts w:ascii="Times New Roman" w:hAnsi="Times New Roman" w:cs="Times New Roman"/>
          <w:sz w:val="24"/>
          <w:szCs w:val="24"/>
        </w:rPr>
        <w:t>уча</w:t>
      </w:r>
      <w:r w:rsidR="00FB66D1" w:rsidRPr="00D56BAD">
        <w:rPr>
          <w:rFonts w:ascii="Times New Roman" w:hAnsi="Times New Roman" w:cs="Times New Roman"/>
          <w:sz w:val="24"/>
          <w:szCs w:val="24"/>
        </w:rPr>
        <w:t>ю</w:t>
      </w:r>
      <w:r w:rsidRPr="00D56BAD">
        <w:rPr>
          <w:rFonts w:ascii="Times New Roman" w:hAnsi="Times New Roman" w:cs="Times New Roman"/>
          <w:sz w:val="24"/>
          <w:szCs w:val="24"/>
        </w:rPr>
        <w:t>щихся, на совершенствование учебно-образовательного проц</w:t>
      </w:r>
      <w:r w:rsidR="00FB66D1" w:rsidRPr="00D56BAD">
        <w:rPr>
          <w:rFonts w:ascii="Times New Roman" w:hAnsi="Times New Roman" w:cs="Times New Roman"/>
          <w:sz w:val="24"/>
          <w:szCs w:val="24"/>
        </w:rPr>
        <w:t>есса, на самосовершенствование студента</w:t>
      </w:r>
      <w:r w:rsidRPr="00D56BAD">
        <w:rPr>
          <w:rFonts w:ascii="Times New Roman" w:hAnsi="Times New Roman" w:cs="Times New Roman"/>
          <w:sz w:val="24"/>
          <w:szCs w:val="24"/>
        </w:rPr>
        <w:t xml:space="preserve"> в учебной деятельности</w:t>
      </w:r>
      <w:r w:rsidR="00FB66D1" w:rsidRPr="00D56BAD">
        <w:rPr>
          <w:rFonts w:ascii="Times New Roman" w:hAnsi="Times New Roman" w:cs="Times New Roman"/>
          <w:sz w:val="24"/>
          <w:szCs w:val="24"/>
        </w:rPr>
        <w:t>.</w:t>
      </w:r>
    </w:p>
    <w:p w:rsidR="003B468A" w:rsidRPr="00D56BAD" w:rsidRDefault="00D47312" w:rsidP="003B468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процессе обучения</w:t>
      </w:r>
      <w:r w:rsidR="003B468A" w:rsidRPr="00D56BAD">
        <w:rPr>
          <w:rFonts w:ascii="Times New Roman" w:hAnsi="Times New Roman" w:cs="Times New Roman"/>
          <w:sz w:val="24"/>
          <w:szCs w:val="24"/>
        </w:rPr>
        <w:t xml:space="preserve"> студентами медицинского техникума происходит переход от обучения фактическим знаниям к осмыслению событий, обретению навыков и умелому применению в жизни того, что накоплено при обучении. Ставится задача перехода от массового обучения к индивидуальному подходу, развитию творческих способностей будущих специалистов, совершенствованию навыков самостоятельной работы, которые заложат основы для становления профессиональной компетентности.</w:t>
      </w:r>
    </w:p>
    <w:p w:rsidR="00EE0786" w:rsidRDefault="00A86277" w:rsidP="00A8627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t>Наш опыт показывает, что применение инновационных обучающих технологий позволяет совершенствовать уров</w:t>
      </w:r>
      <w:r w:rsidR="00365E61">
        <w:rPr>
          <w:rFonts w:ascii="Times New Roman" w:hAnsi="Times New Roman" w:cs="Times New Roman"/>
          <w:sz w:val="24"/>
          <w:szCs w:val="24"/>
        </w:rPr>
        <w:t>ень знаний</w:t>
      </w:r>
      <w:r w:rsidRPr="00D56BAD">
        <w:rPr>
          <w:rFonts w:ascii="Times New Roman" w:hAnsi="Times New Roman" w:cs="Times New Roman"/>
          <w:sz w:val="24"/>
          <w:szCs w:val="24"/>
        </w:rPr>
        <w:t xml:space="preserve"> и практических навыков студентов на учебном этапе, обеспечивая им более эффективный, плавный и безопасный переход к медицинской деятельности. Можно сказать, что это приведет к повышению качества медицинской помощи населению в целом, а также обеспечит непрерывное профессиональное обучение медицинских кадров в соответствии с современными алгоритмами. С каждым годом повышается качество информационного сопровождения образовательного процесса. </w:t>
      </w:r>
    </w:p>
    <w:p w:rsidR="00EE0786" w:rsidRDefault="0042659A" w:rsidP="00EE078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t xml:space="preserve">В </w:t>
      </w:r>
      <w:r w:rsidR="00E61337">
        <w:rPr>
          <w:rFonts w:ascii="Times New Roman" w:hAnsi="Times New Roman" w:cs="Times New Roman"/>
          <w:sz w:val="24"/>
          <w:szCs w:val="24"/>
        </w:rPr>
        <w:t xml:space="preserve">КГБПОУ </w:t>
      </w:r>
      <w:r w:rsidR="00C60C2E">
        <w:rPr>
          <w:rFonts w:ascii="Times New Roman" w:hAnsi="Times New Roman" w:cs="Times New Roman"/>
          <w:sz w:val="24"/>
          <w:szCs w:val="24"/>
        </w:rPr>
        <w:t>«Ачинский медицинский техникум»</w:t>
      </w:r>
      <w:r w:rsidRPr="00D56BAD">
        <w:rPr>
          <w:rFonts w:ascii="Times New Roman" w:hAnsi="Times New Roman" w:cs="Times New Roman"/>
          <w:sz w:val="24"/>
          <w:szCs w:val="24"/>
        </w:rPr>
        <w:t xml:space="preserve"> обеспечен свободный доступ всех студентов к информационным ресурсам, в том числе к электронной библиотеке «Консультант студента», что создаёт важную предпосылку для выполнения проектов и проведения исследовательской работы. </w:t>
      </w:r>
      <w:r w:rsidR="00A86277" w:rsidRPr="00D56BAD">
        <w:rPr>
          <w:rFonts w:ascii="Times New Roman" w:hAnsi="Times New Roman" w:cs="Times New Roman"/>
          <w:sz w:val="24"/>
          <w:szCs w:val="24"/>
        </w:rPr>
        <w:t>Создана локальная сеть с выходом в Интернет,  сайт учебного заведения, который доступен в сети Интернет.</w:t>
      </w:r>
    </w:p>
    <w:p w:rsidR="00A86277" w:rsidRPr="00D56BAD" w:rsidRDefault="00A86277" w:rsidP="00EE078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D56BAD">
        <w:rPr>
          <w:rFonts w:ascii="Times New Roman" w:hAnsi="Times New Roman" w:cs="Times New Roman"/>
          <w:sz w:val="24"/>
          <w:szCs w:val="24"/>
        </w:rPr>
        <w:t xml:space="preserve">Таким образом, применение инновационных </w:t>
      </w:r>
      <w:r w:rsidR="0053147F" w:rsidRPr="00D56BAD">
        <w:rPr>
          <w:rFonts w:ascii="Times New Roman" w:hAnsi="Times New Roman" w:cs="Times New Roman"/>
          <w:sz w:val="24"/>
          <w:szCs w:val="24"/>
        </w:rPr>
        <w:t xml:space="preserve">обучающих </w:t>
      </w:r>
      <w:r w:rsidRPr="00D56BAD">
        <w:rPr>
          <w:rFonts w:ascii="Times New Roman" w:hAnsi="Times New Roman" w:cs="Times New Roman"/>
          <w:sz w:val="24"/>
          <w:szCs w:val="24"/>
        </w:rPr>
        <w:t>технологий в образовании дает широкие возможности дифференциации и индивидуализации учебной деятельности. Инновационные обучающие технологии связаны с повышением эффективности обучения и воспитания и направлены на конечный результат образовательного процесса – это подготовка высококвалифицированных специалистов, что и является основной целью</w:t>
      </w:r>
      <w:r w:rsidR="00E61337">
        <w:rPr>
          <w:rFonts w:ascii="Times New Roman" w:hAnsi="Times New Roman" w:cs="Times New Roman"/>
          <w:sz w:val="24"/>
          <w:szCs w:val="24"/>
        </w:rPr>
        <w:t xml:space="preserve"> коллектива преподавателей </w:t>
      </w:r>
      <w:r w:rsidRPr="00D56BAD">
        <w:rPr>
          <w:rFonts w:ascii="Times New Roman" w:hAnsi="Times New Roman" w:cs="Times New Roman"/>
          <w:sz w:val="24"/>
          <w:szCs w:val="24"/>
        </w:rPr>
        <w:t>нашего медицинского техникума.</w:t>
      </w:r>
    </w:p>
    <w:p w:rsidR="00A62F8C" w:rsidRPr="00D56BAD" w:rsidRDefault="00504672" w:rsidP="00504672">
      <w:pPr>
        <w:spacing w:after="0" w:line="240" w:lineRule="auto"/>
        <w:ind w:firstLine="85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56BAD">
        <w:rPr>
          <w:rFonts w:ascii="Times New Roman" w:hAnsi="Times New Roman" w:cs="Times New Roman"/>
          <w:i/>
          <w:sz w:val="24"/>
          <w:szCs w:val="24"/>
        </w:rPr>
        <w:t>Л</w:t>
      </w:r>
      <w:r w:rsidR="00A62F8C" w:rsidRPr="00D56BAD">
        <w:rPr>
          <w:rFonts w:ascii="Times New Roman" w:hAnsi="Times New Roman" w:cs="Times New Roman"/>
          <w:i/>
          <w:sz w:val="24"/>
          <w:szCs w:val="24"/>
        </w:rPr>
        <w:t>итератур</w:t>
      </w:r>
      <w:r w:rsidRPr="00D56BAD">
        <w:rPr>
          <w:rFonts w:ascii="Times New Roman" w:hAnsi="Times New Roman" w:cs="Times New Roman"/>
          <w:i/>
          <w:sz w:val="24"/>
          <w:szCs w:val="24"/>
        </w:rPr>
        <w:t>а</w:t>
      </w:r>
      <w:r w:rsidR="00A62F8C" w:rsidRPr="00D56BAD">
        <w:rPr>
          <w:rFonts w:ascii="Times New Roman" w:hAnsi="Times New Roman" w:cs="Times New Roman"/>
          <w:i/>
          <w:sz w:val="24"/>
          <w:szCs w:val="24"/>
        </w:rPr>
        <w:t>:</w:t>
      </w:r>
    </w:p>
    <w:p w:rsidR="000567E5" w:rsidRDefault="000567E5" w:rsidP="000567E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567E5" w:rsidRPr="000567E5" w:rsidRDefault="000567E5" w:rsidP="000567E5">
      <w:pPr>
        <w:pStyle w:val="a3"/>
        <w:numPr>
          <w:ilvl w:val="1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567E5">
        <w:rPr>
          <w:rFonts w:ascii="Times New Roman" w:hAnsi="Times New Roman" w:cs="Times New Roman"/>
          <w:sz w:val="24"/>
          <w:szCs w:val="24"/>
        </w:rPr>
        <w:t xml:space="preserve">Богданова М. В., </w:t>
      </w:r>
      <w:proofErr w:type="spellStart"/>
      <w:r w:rsidRPr="000567E5">
        <w:rPr>
          <w:rFonts w:ascii="Times New Roman" w:hAnsi="Times New Roman" w:cs="Times New Roman"/>
          <w:sz w:val="24"/>
          <w:szCs w:val="24"/>
        </w:rPr>
        <w:t>Евдакимов</w:t>
      </w:r>
      <w:proofErr w:type="spellEnd"/>
      <w:r w:rsidRPr="000567E5">
        <w:rPr>
          <w:rFonts w:ascii="Times New Roman" w:hAnsi="Times New Roman" w:cs="Times New Roman"/>
          <w:sz w:val="24"/>
          <w:szCs w:val="24"/>
        </w:rPr>
        <w:t xml:space="preserve"> М. С., Юрченко А. С. Инновационный подход в обучении информатике как основа формирования профессиональной информационно-технологической компетентности специалиста // Молодой ученый. — 2014. — №7. — С. 30-32. — URL https://moluch.ru/archive/66/11086/ (дата обращения: 25.10.20</w:t>
      </w:r>
      <w:r w:rsidR="002F1D1B">
        <w:rPr>
          <w:rFonts w:ascii="Times New Roman" w:hAnsi="Times New Roman" w:cs="Times New Roman"/>
          <w:sz w:val="24"/>
          <w:szCs w:val="24"/>
        </w:rPr>
        <w:t>25</w:t>
      </w:r>
      <w:r w:rsidRPr="000567E5">
        <w:rPr>
          <w:rFonts w:ascii="Times New Roman" w:hAnsi="Times New Roman" w:cs="Times New Roman"/>
          <w:sz w:val="24"/>
          <w:szCs w:val="24"/>
        </w:rPr>
        <w:t>).</w:t>
      </w:r>
    </w:p>
    <w:p w:rsidR="000567E5" w:rsidRPr="000567E5" w:rsidRDefault="000567E5" w:rsidP="000567E5">
      <w:pPr>
        <w:pStyle w:val="a3"/>
        <w:widowControl w:val="0"/>
        <w:numPr>
          <w:ilvl w:val="1"/>
          <w:numId w:val="7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567E5">
        <w:rPr>
          <w:rFonts w:ascii="Times New Roman" w:eastAsia="Times New Roman" w:hAnsi="Times New Roman" w:cs="Times New Roman"/>
          <w:iCs/>
          <w:sz w:val="24"/>
          <w:szCs w:val="24"/>
        </w:rPr>
        <w:t xml:space="preserve">Левченко И.Е. </w:t>
      </w:r>
      <w:r w:rsidRPr="000567E5">
        <w:rPr>
          <w:rFonts w:ascii="Times New Roman" w:eastAsia="Times New Roman" w:hAnsi="Times New Roman" w:cs="Times New Roman"/>
          <w:sz w:val="24"/>
          <w:szCs w:val="24"/>
        </w:rPr>
        <w:t xml:space="preserve">Особенности организации самостоятельной работы студентов </w:t>
      </w:r>
      <w:r w:rsidRPr="000567E5">
        <w:rPr>
          <w:rFonts w:ascii="Times New Roman" w:eastAsia="Times New Roman" w:hAnsi="Times New Roman" w:cs="Times New Roman"/>
          <w:sz w:val="24"/>
          <w:szCs w:val="24"/>
        </w:rPr>
        <w:lastRenderedPageBreak/>
        <w:t>при</w:t>
      </w:r>
      <w:r w:rsidRPr="000567E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Pr="000567E5">
        <w:rPr>
          <w:rFonts w:ascii="Times New Roman" w:eastAsia="Times New Roman" w:hAnsi="Times New Roman" w:cs="Times New Roman"/>
          <w:sz w:val="24"/>
          <w:szCs w:val="24"/>
        </w:rPr>
        <w:t>реализации ФГОС / И.Е. Левченко. // Научные исследования в образовании, 201</w:t>
      </w:r>
      <w:r w:rsidR="002F1D1B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0567E5">
        <w:rPr>
          <w:rFonts w:ascii="Times New Roman" w:eastAsia="Times New Roman" w:hAnsi="Times New Roman" w:cs="Times New Roman"/>
          <w:sz w:val="24"/>
          <w:szCs w:val="24"/>
        </w:rPr>
        <w:t>. Выпуск №4. С.154.</w:t>
      </w:r>
    </w:p>
    <w:p w:rsidR="000567E5" w:rsidRPr="000567E5" w:rsidRDefault="000567E5" w:rsidP="000567E5">
      <w:pPr>
        <w:pStyle w:val="a3"/>
        <w:widowControl w:val="0"/>
        <w:numPr>
          <w:ilvl w:val="1"/>
          <w:numId w:val="7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567E5">
        <w:rPr>
          <w:rFonts w:ascii="Times New Roman" w:hAnsi="Times New Roman" w:cs="Times New Roman"/>
          <w:sz w:val="24"/>
          <w:szCs w:val="24"/>
        </w:rPr>
        <w:t>Михалищева</w:t>
      </w:r>
      <w:proofErr w:type="spellEnd"/>
      <w:r w:rsidRPr="000567E5">
        <w:rPr>
          <w:rFonts w:ascii="Times New Roman" w:hAnsi="Times New Roman" w:cs="Times New Roman"/>
          <w:sz w:val="24"/>
          <w:szCs w:val="24"/>
        </w:rPr>
        <w:t xml:space="preserve">. М. А. Организация самостоятельной работы студентов при реализации федеральных государственных образовательных стандартов профессионального образования / М. А. </w:t>
      </w:r>
      <w:proofErr w:type="spellStart"/>
      <w:r w:rsidRPr="000567E5">
        <w:rPr>
          <w:rFonts w:ascii="Times New Roman" w:hAnsi="Times New Roman" w:cs="Times New Roman"/>
          <w:sz w:val="24"/>
          <w:szCs w:val="24"/>
        </w:rPr>
        <w:t>Михалищева</w:t>
      </w:r>
      <w:proofErr w:type="spellEnd"/>
      <w:r w:rsidRPr="000567E5">
        <w:rPr>
          <w:rFonts w:ascii="Times New Roman" w:hAnsi="Times New Roman" w:cs="Times New Roman"/>
          <w:sz w:val="24"/>
          <w:szCs w:val="24"/>
        </w:rPr>
        <w:t xml:space="preserve"> // Актуальные вопросы современной педагогики (II): материалы </w:t>
      </w:r>
      <w:proofErr w:type="spellStart"/>
      <w:r w:rsidRPr="000567E5">
        <w:rPr>
          <w:rFonts w:ascii="Times New Roman" w:hAnsi="Times New Roman" w:cs="Times New Roman"/>
          <w:sz w:val="24"/>
          <w:szCs w:val="24"/>
        </w:rPr>
        <w:t>междунар</w:t>
      </w:r>
      <w:proofErr w:type="spellEnd"/>
      <w:r w:rsidRPr="000567E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0567E5">
        <w:rPr>
          <w:rFonts w:ascii="Times New Roman" w:hAnsi="Times New Roman" w:cs="Times New Roman"/>
          <w:sz w:val="24"/>
          <w:szCs w:val="24"/>
        </w:rPr>
        <w:t>заоч</w:t>
      </w:r>
      <w:proofErr w:type="spellEnd"/>
      <w:r w:rsidRPr="000567E5">
        <w:rPr>
          <w:rFonts w:ascii="Times New Roman" w:hAnsi="Times New Roman" w:cs="Times New Roman"/>
          <w:sz w:val="24"/>
          <w:szCs w:val="24"/>
        </w:rPr>
        <w:t xml:space="preserve">. науч. </w:t>
      </w:r>
      <w:proofErr w:type="spellStart"/>
      <w:r w:rsidRPr="000567E5">
        <w:rPr>
          <w:rFonts w:ascii="Times New Roman" w:hAnsi="Times New Roman" w:cs="Times New Roman"/>
          <w:sz w:val="24"/>
          <w:szCs w:val="24"/>
        </w:rPr>
        <w:t>конф</w:t>
      </w:r>
      <w:proofErr w:type="spellEnd"/>
      <w:r w:rsidRPr="000567E5">
        <w:rPr>
          <w:rFonts w:ascii="Times New Roman" w:hAnsi="Times New Roman" w:cs="Times New Roman"/>
          <w:sz w:val="24"/>
          <w:szCs w:val="24"/>
        </w:rPr>
        <w:t>. (г. Уфа, июль 2014 г.). — Уфа: Лето, 2014.</w:t>
      </w:r>
    </w:p>
    <w:p w:rsidR="000567E5" w:rsidRPr="000567E5" w:rsidRDefault="000567E5" w:rsidP="000567E5">
      <w:pPr>
        <w:pStyle w:val="a3"/>
        <w:widowControl w:val="0"/>
        <w:numPr>
          <w:ilvl w:val="1"/>
          <w:numId w:val="7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567E5">
        <w:rPr>
          <w:rFonts w:ascii="Times New Roman" w:hAnsi="Times New Roman" w:cs="Times New Roman"/>
          <w:sz w:val="24"/>
          <w:szCs w:val="24"/>
        </w:rPr>
        <w:t>Сальникова, Т.Г. Методические рекомендации по организации и методическому сопровождению самостоятельной работы студентов СПО. -2014. – URL: http://metod._rekomend._po_samostoyat._rabote.doc</w:t>
      </w:r>
    </w:p>
    <w:p w:rsidR="000567E5" w:rsidRPr="000567E5" w:rsidRDefault="000567E5" w:rsidP="000567E5">
      <w:pPr>
        <w:pStyle w:val="a3"/>
        <w:numPr>
          <w:ilvl w:val="1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567E5">
        <w:rPr>
          <w:rFonts w:ascii="Times New Roman" w:hAnsi="Times New Roman" w:cs="Times New Roman"/>
          <w:sz w:val="24"/>
          <w:szCs w:val="24"/>
        </w:rPr>
        <w:t>Сулейменова А. С. Инновационные модели обучения в медицинском колледже// Молодой ученый. — 2017. — №19.1. — С. 8-9. — URL https://moluch.ru/archive/153/45307/ (дата обращения: 25.10.20</w:t>
      </w:r>
      <w:r w:rsidR="002F1D1B">
        <w:rPr>
          <w:rFonts w:ascii="Times New Roman" w:hAnsi="Times New Roman" w:cs="Times New Roman"/>
          <w:sz w:val="24"/>
          <w:szCs w:val="24"/>
        </w:rPr>
        <w:t>25</w:t>
      </w:r>
      <w:r w:rsidRPr="000567E5">
        <w:rPr>
          <w:rFonts w:ascii="Times New Roman" w:hAnsi="Times New Roman" w:cs="Times New Roman"/>
          <w:sz w:val="24"/>
          <w:szCs w:val="24"/>
        </w:rPr>
        <w:t>).</w:t>
      </w:r>
    </w:p>
    <w:p w:rsidR="00D56BAD" w:rsidRPr="00D56BAD" w:rsidRDefault="00D56BAD" w:rsidP="00FB7E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A62F8C" w:rsidRPr="00D56BAD" w:rsidRDefault="00A62F8C" w:rsidP="00FB7E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sectPr w:rsidR="00A62F8C" w:rsidRPr="00D56BAD" w:rsidSect="009F0A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20B71"/>
    <w:multiLevelType w:val="hybridMultilevel"/>
    <w:tmpl w:val="B7F271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3D3E54"/>
    <w:multiLevelType w:val="multilevel"/>
    <w:tmpl w:val="BCCEB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D26215"/>
    <w:multiLevelType w:val="hybridMultilevel"/>
    <w:tmpl w:val="0B5622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F82323"/>
    <w:multiLevelType w:val="multilevel"/>
    <w:tmpl w:val="3E525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290D45"/>
    <w:multiLevelType w:val="hybridMultilevel"/>
    <w:tmpl w:val="71DA39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8531FF"/>
    <w:multiLevelType w:val="hybridMultilevel"/>
    <w:tmpl w:val="E68066A6"/>
    <w:lvl w:ilvl="0" w:tplc="0644AD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333333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07191F"/>
    <w:multiLevelType w:val="hybridMultilevel"/>
    <w:tmpl w:val="FEBAAB6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2D55"/>
    <w:rsid w:val="00001874"/>
    <w:rsid w:val="000567E5"/>
    <w:rsid w:val="000C40B8"/>
    <w:rsid w:val="00177FC4"/>
    <w:rsid w:val="001828D3"/>
    <w:rsid w:val="00186CCB"/>
    <w:rsid w:val="001C4B53"/>
    <w:rsid w:val="00257D86"/>
    <w:rsid w:val="00290B34"/>
    <w:rsid w:val="002F1D1B"/>
    <w:rsid w:val="00332152"/>
    <w:rsid w:val="00355CCC"/>
    <w:rsid w:val="00365E61"/>
    <w:rsid w:val="003B468A"/>
    <w:rsid w:val="003D1DA6"/>
    <w:rsid w:val="003E52FF"/>
    <w:rsid w:val="0042659A"/>
    <w:rsid w:val="00480C4E"/>
    <w:rsid w:val="004834A2"/>
    <w:rsid w:val="00504672"/>
    <w:rsid w:val="00505DCD"/>
    <w:rsid w:val="0053147F"/>
    <w:rsid w:val="0053332F"/>
    <w:rsid w:val="005D112B"/>
    <w:rsid w:val="00622F95"/>
    <w:rsid w:val="006C2D55"/>
    <w:rsid w:val="0075017D"/>
    <w:rsid w:val="00760E3C"/>
    <w:rsid w:val="007E55A3"/>
    <w:rsid w:val="008648F0"/>
    <w:rsid w:val="008807A1"/>
    <w:rsid w:val="008853D9"/>
    <w:rsid w:val="00895C56"/>
    <w:rsid w:val="008A5E4F"/>
    <w:rsid w:val="008B0F61"/>
    <w:rsid w:val="008B537F"/>
    <w:rsid w:val="008C45A8"/>
    <w:rsid w:val="008F20AF"/>
    <w:rsid w:val="009600AE"/>
    <w:rsid w:val="00963D62"/>
    <w:rsid w:val="009A4971"/>
    <w:rsid w:val="009F0A45"/>
    <w:rsid w:val="00A34B93"/>
    <w:rsid w:val="00A45E65"/>
    <w:rsid w:val="00A62F8C"/>
    <w:rsid w:val="00A86277"/>
    <w:rsid w:val="00A87851"/>
    <w:rsid w:val="00AA7AE7"/>
    <w:rsid w:val="00AC526F"/>
    <w:rsid w:val="00B6212E"/>
    <w:rsid w:val="00B92096"/>
    <w:rsid w:val="00B92581"/>
    <w:rsid w:val="00B956CF"/>
    <w:rsid w:val="00BE2A35"/>
    <w:rsid w:val="00C3428B"/>
    <w:rsid w:val="00C52BCD"/>
    <w:rsid w:val="00C60C2E"/>
    <w:rsid w:val="00CA5C02"/>
    <w:rsid w:val="00D47312"/>
    <w:rsid w:val="00D56BAD"/>
    <w:rsid w:val="00D61DDF"/>
    <w:rsid w:val="00E00D6E"/>
    <w:rsid w:val="00E61337"/>
    <w:rsid w:val="00E71EA9"/>
    <w:rsid w:val="00EB2190"/>
    <w:rsid w:val="00EE0786"/>
    <w:rsid w:val="00EE129F"/>
    <w:rsid w:val="00F32492"/>
    <w:rsid w:val="00F3517A"/>
    <w:rsid w:val="00FB55DB"/>
    <w:rsid w:val="00FB66D1"/>
    <w:rsid w:val="00FB7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D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2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0F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0F6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989B64-4A2D-433E-8842-143E9F8433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2276</Words>
  <Characters>12975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HOLOD13</dc:creator>
  <cp:keywords/>
  <dc:description/>
  <cp:lastModifiedBy>zamnmr</cp:lastModifiedBy>
  <cp:revision>5</cp:revision>
  <cp:lastPrinted>2019-11-07T04:47:00Z</cp:lastPrinted>
  <dcterms:created xsi:type="dcterms:W3CDTF">2026-06-08T11:32:00Z</dcterms:created>
  <dcterms:modified xsi:type="dcterms:W3CDTF">2026-06-09T07:57:00Z</dcterms:modified>
</cp:coreProperties>
</file>