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B64" w:rsidRPr="009072F8" w:rsidRDefault="00CF7B64" w:rsidP="009072F8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B64">
        <w:rPr>
          <w:rFonts w:ascii="Times New Roman" w:eastAsia="Times New Roman" w:hAnsi="Times New Roman" w:cs="Times New Roman"/>
          <w:b/>
          <w:sz w:val="24"/>
          <w:szCs w:val="24"/>
        </w:rPr>
        <w:t>Эмоциональная устойчивость ст</w:t>
      </w:r>
      <w:r w:rsidRPr="009072F8">
        <w:rPr>
          <w:rFonts w:ascii="Times New Roman" w:eastAsia="Times New Roman" w:hAnsi="Times New Roman" w:cs="Times New Roman"/>
          <w:b/>
          <w:sz w:val="24"/>
          <w:szCs w:val="24"/>
        </w:rPr>
        <w:t xml:space="preserve">удентов медицинских колледжей, </w:t>
      </w:r>
      <w:r w:rsidR="009072F8" w:rsidRPr="009072F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Pr="009072F8">
        <w:rPr>
          <w:rFonts w:ascii="Times New Roman" w:eastAsia="Times New Roman" w:hAnsi="Times New Roman" w:cs="Times New Roman"/>
          <w:b/>
          <w:sz w:val="24"/>
          <w:szCs w:val="24"/>
        </w:rPr>
        <w:t xml:space="preserve">как </w:t>
      </w:r>
      <w:r w:rsidRPr="00CF7B64">
        <w:rPr>
          <w:rFonts w:ascii="Times New Roman" w:eastAsia="Times New Roman" w:hAnsi="Times New Roman" w:cs="Times New Roman"/>
          <w:b/>
          <w:sz w:val="24"/>
          <w:szCs w:val="24"/>
        </w:rPr>
        <w:t>важный аспект их профессиональной подготовки</w:t>
      </w:r>
    </w:p>
    <w:p w:rsidR="009072F8" w:rsidRDefault="009072F8" w:rsidP="009072F8">
      <w:pPr>
        <w:spacing w:after="0" w:line="240" w:lineRule="auto"/>
        <w:ind w:left="5103"/>
        <w:rPr>
          <w:rFonts w:ascii="Times New Roman" w:hAnsi="Times New Roman" w:cs="Times New Roman"/>
          <w:i/>
          <w:sz w:val="24"/>
          <w:szCs w:val="24"/>
        </w:rPr>
      </w:pPr>
    </w:p>
    <w:p w:rsidR="00636BD4" w:rsidRDefault="00CF7B64" w:rsidP="00636BD4">
      <w:pPr>
        <w:spacing w:after="0" w:line="240" w:lineRule="auto"/>
        <w:ind w:left="4536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072F8">
        <w:rPr>
          <w:rFonts w:ascii="Times New Roman" w:hAnsi="Times New Roman" w:cs="Times New Roman"/>
          <w:i/>
          <w:sz w:val="24"/>
          <w:szCs w:val="24"/>
        </w:rPr>
        <w:t>Имаева</w:t>
      </w:r>
      <w:proofErr w:type="spellEnd"/>
      <w:r w:rsidRPr="009072F8">
        <w:rPr>
          <w:rFonts w:ascii="Times New Roman" w:hAnsi="Times New Roman" w:cs="Times New Roman"/>
          <w:i/>
          <w:sz w:val="24"/>
          <w:szCs w:val="24"/>
        </w:rPr>
        <w:t xml:space="preserve"> Гульнара </w:t>
      </w:r>
      <w:proofErr w:type="spellStart"/>
      <w:r w:rsidRPr="009072F8">
        <w:rPr>
          <w:rFonts w:ascii="Times New Roman" w:hAnsi="Times New Roman" w:cs="Times New Roman"/>
          <w:i/>
          <w:sz w:val="24"/>
          <w:szCs w:val="24"/>
        </w:rPr>
        <w:t>Дагировна</w:t>
      </w:r>
      <w:proofErr w:type="spellEnd"/>
      <w:r w:rsidR="00636BD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072F8">
        <w:rPr>
          <w:rFonts w:ascii="Times New Roman" w:hAnsi="Times New Roman" w:cs="Times New Roman"/>
          <w:i/>
          <w:sz w:val="24"/>
          <w:szCs w:val="24"/>
        </w:rPr>
        <w:t>педагог-психолог</w:t>
      </w:r>
      <w:r w:rsidR="00636BD4">
        <w:rPr>
          <w:rFonts w:ascii="Times New Roman" w:hAnsi="Times New Roman" w:cs="Times New Roman"/>
          <w:i/>
          <w:sz w:val="24"/>
          <w:szCs w:val="24"/>
        </w:rPr>
        <w:t>,</w:t>
      </w:r>
    </w:p>
    <w:p w:rsidR="00636BD4" w:rsidRDefault="00636BD4" w:rsidP="00636BD4">
      <w:pPr>
        <w:spacing w:after="0" w:line="240" w:lineRule="auto"/>
        <w:ind w:left="453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Хайруллин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Радмир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Мугаллимович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директор</w:t>
      </w:r>
      <w:r w:rsidR="00CF7B64" w:rsidRPr="009072F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:rsidR="00CF7B64" w:rsidRPr="009072F8" w:rsidRDefault="00CF7B64" w:rsidP="00636BD4">
      <w:pPr>
        <w:spacing w:after="0" w:line="240" w:lineRule="auto"/>
        <w:ind w:left="4536"/>
        <w:rPr>
          <w:rFonts w:ascii="Times New Roman" w:hAnsi="Times New Roman" w:cs="Times New Roman"/>
          <w:i/>
          <w:sz w:val="24"/>
          <w:szCs w:val="24"/>
        </w:rPr>
      </w:pPr>
      <w:r w:rsidRPr="009072F8">
        <w:rPr>
          <w:rFonts w:ascii="Times New Roman" w:hAnsi="Times New Roman" w:cs="Times New Roman"/>
          <w:i/>
          <w:sz w:val="24"/>
          <w:szCs w:val="24"/>
        </w:rPr>
        <w:t>ГА</w:t>
      </w:r>
      <w:r w:rsidR="00636BD4">
        <w:rPr>
          <w:rFonts w:ascii="Times New Roman" w:hAnsi="Times New Roman" w:cs="Times New Roman"/>
          <w:i/>
          <w:sz w:val="24"/>
          <w:szCs w:val="24"/>
        </w:rPr>
        <w:t xml:space="preserve">ПОУ </w:t>
      </w:r>
      <w:r w:rsidRPr="009072F8">
        <w:rPr>
          <w:rFonts w:ascii="Times New Roman" w:hAnsi="Times New Roman" w:cs="Times New Roman"/>
          <w:i/>
          <w:sz w:val="24"/>
          <w:szCs w:val="24"/>
        </w:rPr>
        <w:t>Республики Башкортостан                             «</w:t>
      </w:r>
      <w:proofErr w:type="spellStart"/>
      <w:r w:rsidRPr="009072F8">
        <w:rPr>
          <w:rFonts w:ascii="Times New Roman" w:hAnsi="Times New Roman" w:cs="Times New Roman"/>
          <w:i/>
          <w:sz w:val="24"/>
          <w:szCs w:val="24"/>
        </w:rPr>
        <w:t>Белебеевский</w:t>
      </w:r>
      <w:proofErr w:type="spellEnd"/>
      <w:r w:rsidRPr="009072F8">
        <w:rPr>
          <w:rFonts w:ascii="Times New Roman" w:hAnsi="Times New Roman" w:cs="Times New Roman"/>
          <w:i/>
          <w:sz w:val="24"/>
          <w:szCs w:val="24"/>
        </w:rPr>
        <w:t xml:space="preserve"> медицинский колледж»</w:t>
      </w:r>
    </w:p>
    <w:p w:rsidR="009072F8" w:rsidRDefault="009072F8" w:rsidP="00907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7B64" w:rsidRPr="00CF7B64" w:rsidRDefault="00CF7B64" w:rsidP="009072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Эмоциональная устойчивость с</w:t>
      </w:r>
      <w:r w:rsidR="009072F8">
        <w:rPr>
          <w:rFonts w:ascii="Times New Roman" w:eastAsia="Times New Roman" w:hAnsi="Times New Roman" w:cs="Times New Roman"/>
          <w:sz w:val="24"/>
          <w:szCs w:val="24"/>
          <w:lang w:eastAsia="ru-RU"/>
        </w:rPr>
        <w:t>тудентов медицинских колледжей -</w:t>
      </w: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важный аспект их профессиональной подготовки. Это качество позволяет справляться с академическими и эмоциональными нагрузками, сохранять работоспособность и </w:t>
      </w:r>
      <w:proofErr w:type="spellStart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эмпатию</w:t>
      </w:r>
      <w:proofErr w:type="spellEnd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пациентам, а также снижает риск профессионального выгорания. </w:t>
      </w:r>
    </w:p>
    <w:p w:rsidR="00CF7B64" w:rsidRPr="00CF7B64" w:rsidRDefault="00CF7B64" w:rsidP="009072F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Рассмотрим ф</w:t>
      </w:r>
      <w:r w:rsidRPr="00CF7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акторы, влияющие на эмоциональную устойчивость</w:t>
      </w:r>
    </w:p>
    <w:p w:rsidR="00CF7B64" w:rsidRPr="00CF7B64" w:rsidRDefault="00CF7B64" w:rsidP="0090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эмоциональную устойчивость студентов-медиков влияют как внутренние, так и внешние факторы. </w:t>
      </w:r>
    </w:p>
    <w:p w:rsidR="00CF7B64" w:rsidRPr="00CF7B64" w:rsidRDefault="00CF7B64" w:rsidP="00907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Внутренние факторы:</w:t>
      </w:r>
    </w:p>
    <w:p w:rsidR="00CF7B64" w:rsidRPr="00CF7B64" w:rsidRDefault="00CF7B64" w:rsidP="009072F8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личностные качества (темперамент, стиль </w:t>
      </w:r>
      <w:proofErr w:type="spellStart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совладания</w:t>
      </w:r>
      <w:proofErr w:type="spellEnd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стрессом, уровень самоконтроля); </w:t>
      </w:r>
    </w:p>
    <w:p w:rsidR="00CF7B64" w:rsidRPr="00CF7B64" w:rsidRDefault="00CF7B64" w:rsidP="009072F8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развития эмоциональной регуляции (способность контролировать эмоции, проявлять эмоциональную отзывчивость и регулировать свои состояния для сохранения работоспособности); </w:t>
      </w:r>
    </w:p>
    <w:p w:rsidR="00CF7B64" w:rsidRPr="00CF7B64" w:rsidRDefault="00CF7B64" w:rsidP="009072F8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профессиональная идентичность: степень идентификации со своей ролью влияет на способность справляться с учёбой; </w:t>
      </w:r>
    </w:p>
    <w:p w:rsidR="00CF7B64" w:rsidRPr="00CF7B64" w:rsidRDefault="00CF7B64" w:rsidP="009072F8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тревожности: высокая тревожность делает студентов более чувствительными к стрессовым воздействиям. </w:t>
      </w:r>
    </w:p>
    <w:p w:rsidR="00CF7B64" w:rsidRPr="00CF7B64" w:rsidRDefault="00CF7B64" w:rsidP="00907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Внешние факторы:</w:t>
      </w:r>
    </w:p>
    <w:p w:rsidR="00CF7B64" w:rsidRPr="00CF7B64" w:rsidRDefault="00CF7B64" w:rsidP="009072F8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интенсивность учебной нагрузки, большой объём специализированных знаний, которые нужно усвоить; </w:t>
      </w:r>
    </w:p>
    <w:p w:rsidR="00CF7B64" w:rsidRPr="00CF7B64" w:rsidRDefault="00CF7B64" w:rsidP="009072F8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специфика учебного процесса: изменённый темп обучения по сравнению </w:t>
      </w:r>
      <w:proofErr w:type="gramStart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школой, непостоянное расписание, экзамены и зачёты как </w:t>
      </w:r>
      <w:proofErr w:type="spellStart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стрессогенные</w:t>
      </w:r>
      <w:proofErr w:type="spellEnd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ситуации; </w:t>
      </w:r>
    </w:p>
    <w:p w:rsidR="00CF7B64" w:rsidRPr="00CF7B64" w:rsidRDefault="00CF7B64" w:rsidP="009072F8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недостаток времени на отдых и общение из-за длительного пребывания на лекциях, лабораторных занятиях и самостоятельных работах; </w:t>
      </w:r>
    </w:p>
    <w:p w:rsidR="00CF7B64" w:rsidRPr="00CF7B64" w:rsidRDefault="00CF7B64" w:rsidP="009072F8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адаптация к новому коллективу, изменение социального окружения; </w:t>
      </w:r>
    </w:p>
    <w:p w:rsidR="00CF7B64" w:rsidRPr="00CF7B64" w:rsidRDefault="00CF7B64" w:rsidP="009072F8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давление со стороны преподавателей, авторитарный стиль педагогического воздействия; </w:t>
      </w:r>
    </w:p>
    <w:p w:rsidR="00CF7B64" w:rsidRPr="00CF7B64" w:rsidRDefault="00CF7B64" w:rsidP="009072F8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семейные факторы: семейное положение родителей, порядок рождения и другие аспекты семейного окружения. </w:t>
      </w:r>
    </w:p>
    <w:p w:rsidR="00CF7B64" w:rsidRPr="00CF7B64" w:rsidRDefault="00CF7B64" w:rsidP="009072F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Проблемы эмоциональной устойчивости у студентов-медиков</w:t>
      </w:r>
    </w:p>
    <w:p w:rsidR="00CF7B64" w:rsidRPr="00CF7B64" w:rsidRDefault="00CF7B64" w:rsidP="0090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Исследования показывают, что многие студенты медицинских колледжей испытывают трудности с эмоциональной устойчивостью:</w:t>
      </w:r>
    </w:p>
    <w:p w:rsidR="00CF7B64" w:rsidRPr="00CF7B64" w:rsidRDefault="00CF7B64" w:rsidP="009072F8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у значительной части студентов выявлен средний или низкий уровень стрессоустойчивости, что затрудняет преодоление академических и межличностных трудностей; </w:t>
      </w:r>
    </w:p>
    <w:p w:rsidR="00CF7B64" w:rsidRPr="00CF7B64" w:rsidRDefault="00CF7B64" w:rsidP="009072F8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многих не сформированы навыки </w:t>
      </w:r>
      <w:proofErr w:type="spellStart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совладающего</w:t>
      </w:r>
      <w:proofErr w:type="spellEnd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 и эффективные способы преодоления стрессовых ситуаций; </w:t>
      </w:r>
    </w:p>
    <w:p w:rsidR="00CF7B64" w:rsidRPr="00CF7B64" w:rsidRDefault="00CF7B64" w:rsidP="009072F8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 высокая распространённость учебной тревожности, связанной с проверкой знаний и взаимоотношениями с преподавателями; </w:t>
      </w:r>
    </w:p>
    <w:p w:rsidR="00CF7B64" w:rsidRPr="00CF7B64" w:rsidRDefault="00CF7B64" w:rsidP="009072F8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у части студентов выявлены высокий уровень агрессивности, ригидности (неспособности менять поведение и взгляды даже при изменении обстоятельств) и фрустрации (чувства разочарования, раздражения из-за невозможности достичь цели); </w:t>
      </w:r>
    </w:p>
    <w:p w:rsidR="00CF7B64" w:rsidRPr="00CF7B64" w:rsidRDefault="00CF7B64" w:rsidP="009072F8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обучения у студентов может повышаться уровень ситуативной тревожности и напряжённости, хотя при этом растёт и эмоциональная стабильность. </w:t>
      </w:r>
    </w:p>
    <w:p w:rsidR="009072F8" w:rsidRDefault="009072F8" w:rsidP="009072F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F7B64" w:rsidRPr="00CF7B64" w:rsidRDefault="00CF7B64" w:rsidP="009072F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Последствия недостаточной эмоциональной устойчивости</w:t>
      </w:r>
    </w:p>
    <w:p w:rsidR="00CF7B64" w:rsidRPr="00CF7B64" w:rsidRDefault="00CF7B64" w:rsidP="009072F8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ухудшение психического здоровья: повышение риска развития депрессивных и тревожных расстройств; </w:t>
      </w:r>
    </w:p>
    <w:p w:rsidR="00CF7B64" w:rsidRPr="00CF7B64" w:rsidRDefault="00CF7B64" w:rsidP="009072F8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академической успеваемости из-за усталости, снижения концентрации внимания и работоспособности; </w:t>
      </w:r>
    </w:p>
    <w:p w:rsidR="00CF7B64" w:rsidRPr="00CF7B64" w:rsidRDefault="00CF7B64" w:rsidP="009072F8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 в межличностных отношениях, дезорганизация учебного процесса; </w:t>
      </w:r>
    </w:p>
    <w:p w:rsidR="00CF7B64" w:rsidRPr="00CF7B64" w:rsidRDefault="00CF7B64" w:rsidP="009072F8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 развития синдрома эмоционального выгорания в будущей профессиональной деятельности; </w:t>
      </w:r>
    </w:p>
    <w:p w:rsidR="00CF7B64" w:rsidRPr="00CF7B64" w:rsidRDefault="00CF7B64" w:rsidP="009072F8">
      <w:pPr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снижение качества медицинской помощи из-за потери </w:t>
      </w:r>
      <w:proofErr w:type="spellStart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профессионализма. </w:t>
      </w:r>
    </w:p>
    <w:p w:rsidR="00CF7B64" w:rsidRPr="00CF7B64" w:rsidRDefault="00CF7B64" w:rsidP="009072F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Пути развития эмоциональной устойчивости</w:t>
      </w:r>
    </w:p>
    <w:p w:rsidR="00CF7B64" w:rsidRPr="00CF7B64" w:rsidRDefault="00CF7B64" w:rsidP="0090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повышения эмоциональной устойчивости студентов медицинских колледжей рекомендуются следующие меры:</w:t>
      </w:r>
    </w:p>
    <w:p w:rsidR="00636BD4" w:rsidRDefault="00CF7B64" w:rsidP="009072F8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Психолого-педагогическое сопровождение.</w:t>
      </w: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Включает мониторинг состояния студентов, проведение тренингов по развитию стрессоустойчивости, навыков </w:t>
      </w:r>
      <w:proofErr w:type="spellStart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коммуникации. Например, тренинги могут быть направлены на обучение методам релаксации, дыхательным упражнениям, техникам визуализации и активного слушания. </w:t>
      </w:r>
    </w:p>
    <w:p w:rsidR="00CF7B64" w:rsidRPr="00CF7B64" w:rsidRDefault="00636BD4" w:rsidP="009072F8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F7B64"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эмоциональной регуляции.</w:t>
      </w:r>
      <w:r w:rsidR="00CF7B64"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Особое внимание следует уделять формированию ценностно-смыслового уровня эмоциональной регуляции, который связан с рефлексией и </w:t>
      </w:r>
      <w:proofErr w:type="gramStart"/>
      <w:r w:rsidR="00CF7B64"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ценностно-смысловым</w:t>
      </w:r>
      <w:proofErr w:type="gramEnd"/>
      <w:r w:rsidR="00CF7B64"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опосредствованием. Это помогает студентам осмысливать свою профессиональную деятельность и находить в ней личностный смысл. </w:t>
      </w:r>
    </w:p>
    <w:p w:rsidR="00CF7B64" w:rsidRPr="00CF7B64" w:rsidRDefault="00CF7B64" w:rsidP="009072F8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Интеграция </w:t>
      </w:r>
      <w:proofErr w:type="spellStart"/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психокоррекционных</w:t>
      </w:r>
      <w:proofErr w:type="spellEnd"/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методов в обучение.</w:t>
      </w: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Практико-ориентированные занятия с использованием ролевых игр, </w:t>
      </w:r>
      <w:proofErr w:type="gramStart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кейс-методов</w:t>
      </w:r>
      <w:proofErr w:type="gramEnd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симуляционных</w:t>
      </w:r>
      <w:proofErr w:type="spellEnd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тренингов помогают студентам научиться работать с эмоционально нестабильными пациентами, сохранять </w:t>
      </w:r>
      <w:proofErr w:type="spellStart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эмпатию</w:t>
      </w:r>
      <w:proofErr w:type="spellEnd"/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профессионализм в стрессовых условиях. </w:t>
      </w:r>
    </w:p>
    <w:p w:rsidR="00CF7B64" w:rsidRPr="00CF7B64" w:rsidRDefault="00CF7B64" w:rsidP="009072F8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Обучение методам </w:t>
      </w:r>
      <w:proofErr w:type="spellStart"/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саморегуляции</w:t>
      </w:r>
      <w:proofErr w:type="spellEnd"/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Студенты могут осваивать приёмы аутотренинга, дыхательной гимнастики, визуализации, которые помогают быстро восстанавливать эмоциональное равновесие. </w:t>
      </w:r>
      <w:bookmarkStart w:id="0" w:name="_GoBack"/>
      <w:bookmarkEnd w:id="0"/>
    </w:p>
    <w:p w:rsidR="00CF7B64" w:rsidRPr="00CF7B64" w:rsidRDefault="00CF7B64" w:rsidP="009072F8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благоприятной образовательной среды.</w:t>
      </w: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Важно снизить авторитарный стиль преподавания, поощрять открытое общение, поддерживать баланс между учебной нагрузкой и отдыхом. </w:t>
      </w:r>
    </w:p>
    <w:p w:rsidR="00CF7B64" w:rsidRPr="00CF7B64" w:rsidRDefault="00CF7B64" w:rsidP="009072F8">
      <w:pPr>
        <w:numPr>
          <w:ilvl w:val="0"/>
          <w:numId w:val="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семьёй и социальным окружением.</w:t>
      </w: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Поддержка близких и сверстников способствует восстановлению психологической устойчивости. </w:t>
      </w:r>
    </w:p>
    <w:p w:rsidR="00CF7B64" w:rsidRPr="00CF7B64" w:rsidRDefault="00CF7B64" w:rsidP="009072F8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B6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эмоциональной устойчивости должно быть непрерывным процессом, начинающимся с первых курсов и продолжающимся на протяжении всего обучения. Это не только улучшит качество подготовки медицинских кадров, но и поможет сохранить психическое здоровье будущих специалистов. </w:t>
      </w:r>
    </w:p>
    <w:p w:rsidR="00802224" w:rsidRPr="009072F8" w:rsidRDefault="00802224" w:rsidP="00907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02224" w:rsidRPr="009072F8" w:rsidSect="009072F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27F17"/>
    <w:multiLevelType w:val="multilevel"/>
    <w:tmpl w:val="BDF2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A93516"/>
    <w:multiLevelType w:val="multilevel"/>
    <w:tmpl w:val="827C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FD0C2D"/>
    <w:multiLevelType w:val="multilevel"/>
    <w:tmpl w:val="9976F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B40520"/>
    <w:multiLevelType w:val="multilevel"/>
    <w:tmpl w:val="B0E84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F778FD"/>
    <w:multiLevelType w:val="multilevel"/>
    <w:tmpl w:val="B5FC2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2F2"/>
    <w:rsid w:val="00636BD4"/>
    <w:rsid w:val="00802224"/>
    <w:rsid w:val="009072F8"/>
    <w:rsid w:val="009A72F2"/>
    <w:rsid w:val="00C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F7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7B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F7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CF7B64"/>
  </w:style>
  <w:style w:type="character" w:styleId="a4">
    <w:name w:val="Strong"/>
    <w:basedOn w:val="a0"/>
    <w:uiPriority w:val="22"/>
    <w:qFormat/>
    <w:rsid w:val="00CF7B64"/>
    <w:rPr>
      <w:b/>
      <w:bCs/>
    </w:rPr>
  </w:style>
  <w:style w:type="paragraph" w:styleId="a5">
    <w:name w:val="No Spacing"/>
    <w:uiPriority w:val="1"/>
    <w:qFormat/>
    <w:rsid w:val="00CF7B6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F7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7B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F7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CF7B64"/>
  </w:style>
  <w:style w:type="character" w:styleId="a4">
    <w:name w:val="Strong"/>
    <w:basedOn w:val="a0"/>
    <w:uiPriority w:val="22"/>
    <w:qFormat/>
    <w:rsid w:val="00CF7B64"/>
    <w:rPr>
      <w:b/>
      <w:bCs/>
    </w:rPr>
  </w:style>
  <w:style w:type="paragraph" w:styleId="a5">
    <w:name w:val="No Spacing"/>
    <w:uiPriority w:val="1"/>
    <w:qFormat/>
    <w:rsid w:val="00CF7B6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4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6</cp:revision>
  <dcterms:created xsi:type="dcterms:W3CDTF">2026-05-11T13:40:00Z</dcterms:created>
  <dcterms:modified xsi:type="dcterms:W3CDTF">2026-05-11T13:50:00Z</dcterms:modified>
</cp:coreProperties>
</file>