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424E5">
        <w:rPr>
          <w:rFonts w:ascii="Times New Roman" w:hAnsi="Times New Roman" w:cs="Times New Roman"/>
          <w:sz w:val="28"/>
          <w:szCs w:val="28"/>
        </w:rPr>
        <w:t>ГБПОУ «Урюпинский агропромышленный техникум»</w:t>
      </w: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 практического  занятия</w:t>
      </w:r>
    </w:p>
    <w:p w:rsidR="00C15ACD" w:rsidRP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ACD">
        <w:rPr>
          <w:rFonts w:ascii="Times New Roman" w:eastAsia="MS Mincho" w:hAnsi="Times New Roman" w:cs="Times New Roman"/>
          <w:b/>
          <w:iCs/>
          <w:sz w:val="28"/>
          <w:szCs w:val="28"/>
          <w:lang w:eastAsia="ru-RU"/>
        </w:rPr>
        <w:t>Решение ситуационных задач по теме: «Холодные блюда и закуски»</w:t>
      </w:r>
      <w:r w:rsidRPr="00C15ACD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15ACD" w:rsidRDefault="00C15ACD" w:rsidP="00C15A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spacing w:after="0"/>
        <w:jc w:val="center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Профессия </w:t>
      </w:r>
      <w:r w:rsidRPr="001458AD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43.01.09 Повар, кондитер</w:t>
      </w: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Преподаватель: Дементьева Нина Евгеньевна.</w:t>
      </w: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C15A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</w:t>
      </w:r>
    </w:p>
    <w:p w:rsidR="003A7550" w:rsidRDefault="003A7550" w:rsidP="00C15A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7550" w:rsidRPr="003A7550" w:rsidRDefault="003A7550" w:rsidP="003A7550">
      <w:pPr>
        <w:jc w:val="center"/>
        <w:rPr>
          <w:rFonts w:ascii="Times New Roman" w:hAnsi="Times New Roman" w:cs="Times New Roman"/>
          <w:sz w:val="28"/>
          <w:szCs w:val="28"/>
        </w:rPr>
      </w:pPr>
      <w:r w:rsidRPr="003A7550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:rsidR="003A7550" w:rsidRPr="003A7550" w:rsidRDefault="003A7550" w:rsidP="003A75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7550" w:rsidRDefault="003A7550" w:rsidP="003A7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A7550">
        <w:rPr>
          <w:rFonts w:ascii="Times New Roman" w:hAnsi="Times New Roman" w:cs="Times New Roman"/>
          <w:sz w:val="28"/>
          <w:szCs w:val="28"/>
        </w:rPr>
        <w:t>Данное интегрированное занятие разработано с учетом требований к умениям и знаниям, определенным в Ф</w:t>
      </w:r>
      <w:r>
        <w:rPr>
          <w:rFonts w:ascii="Times New Roman" w:hAnsi="Times New Roman" w:cs="Times New Roman"/>
          <w:sz w:val="28"/>
          <w:szCs w:val="28"/>
        </w:rPr>
        <w:t>ГОС СПО по программе подготовки</w:t>
      </w:r>
      <w:r w:rsidR="00181F12">
        <w:rPr>
          <w:rFonts w:ascii="Times New Roman" w:hAnsi="Times New Roman" w:cs="Times New Roman"/>
          <w:sz w:val="28"/>
          <w:szCs w:val="28"/>
        </w:rPr>
        <w:t xml:space="preserve"> </w:t>
      </w:r>
      <w:r w:rsidRPr="003A7550">
        <w:rPr>
          <w:rFonts w:ascii="Times New Roman" w:hAnsi="Times New Roman" w:cs="Times New Roman"/>
          <w:sz w:val="28"/>
          <w:szCs w:val="28"/>
        </w:rPr>
        <w:t>квалифицированных рабочих и служащих по профессии Повар, кондитер.</w:t>
      </w:r>
    </w:p>
    <w:p w:rsidR="003A7550" w:rsidRDefault="003A7550" w:rsidP="003A7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81F12">
        <w:rPr>
          <w:rFonts w:ascii="Times New Roman" w:hAnsi="Times New Roman" w:cs="Times New Roman"/>
          <w:sz w:val="28"/>
          <w:szCs w:val="28"/>
        </w:rPr>
        <w:t>рактические занятия</w:t>
      </w:r>
      <w:r>
        <w:rPr>
          <w:rFonts w:ascii="Times New Roman" w:hAnsi="Times New Roman" w:cs="Times New Roman"/>
          <w:sz w:val="28"/>
          <w:szCs w:val="28"/>
        </w:rPr>
        <w:t xml:space="preserve">, включающие решение ситуационных задач и производственных ситуаций имеет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формировании  профессиональных компетенций в условиях приближенных </w:t>
      </w:r>
      <w:r w:rsidR="00181F12">
        <w:rPr>
          <w:rFonts w:ascii="Times New Roman" w:hAnsi="Times New Roman" w:cs="Times New Roman"/>
          <w:sz w:val="28"/>
          <w:szCs w:val="28"/>
        </w:rPr>
        <w:t>к реальной профессиональной деятельности.</w:t>
      </w: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занятие включает  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стоящие перед студентами в разных формах:</w:t>
      </w: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-ситуация-проблема;</w:t>
      </w: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ситуаци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иллюстрация;</w:t>
      </w: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ситуация-упражнение.</w:t>
      </w: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работы - групповая, 2 команды.</w:t>
      </w: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  <w:r w:rsidRPr="00181F12">
        <w:rPr>
          <w:rFonts w:ascii="Times New Roman" w:hAnsi="Times New Roman" w:cs="Times New Roman"/>
          <w:sz w:val="28"/>
          <w:szCs w:val="28"/>
        </w:rPr>
        <w:t xml:space="preserve">Занятие, в такой форме дает возможность преподавателю выяснить степень усвоения материала, увидеть и оценить </w:t>
      </w:r>
      <w:r>
        <w:rPr>
          <w:rFonts w:ascii="Times New Roman" w:hAnsi="Times New Roman" w:cs="Times New Roman"/>
          <w:sz w:val="28"/>
          <w:szCs w:val="28"/>
        </w:rPr>
        <w:t xml:space="preserve">командную </w:t>
      </w:r>
      <w:r w:rsidRPr="00181F12"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z w:val="28"/>
          <w:szCs w:val="28"/>
        </w:rPr>
        <w:t xml:space="preserve"> и  каждого студента</w:t>
      </w:r>
      <w:r w:rsidRPr="00181F12">
        <w:rPr>
          <w:rFonts w:ascii="Times New Roman" w:hAnsi="Times New Roman" w:cs="Times New Roman"/>
          <w:sz w:val="28"/>
          <w:szCs w:val="28"/>
        </w:rPr>
        <w:t>, раскрыть их потенциал (иногда не</w:t>
      </w:r>
      <w:r>
        <w:rPr>
          <w:rFonts w:ascii="Times New Roman" w:hAnsi="Times New Roman" w:cs="Times New Roman"/>
          <w:sz w:val="28"/>
          <w:szCs w:val="28"/>
        </w:rPr>
        <w:t>ожиданно для себя и окружающих).</w:t>
      </w:r>
      <w:r w:rsidRPr="00181F1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181F12" w:rsidRDefault="00181F12" w:rsidP="003A7550">
      <w:pPr>
        <w:rPr>
          <w:rFonts w:ascii="Times New Roman" w:hAnsi="Times New Roman" w:cs="Times New Roman"/>
          <w:sz w:val="28"/>
          <w:szCs w:val="28"/>
        </w:rPr>
      </w:pPr>
    </w:p>
    <w:p w:rsidR="00C15ACD" w:rsidRDefault="00C15ACD" w:rsidP="00A17C8D">
      <w:pPr>
        <w:rPr>
          <w:rFonts w:ascii="Times New Roman" w:hAnsi="Times New Roman" w:cs="Times New Roman"/>
          <w:sz w:val="28"/>
          <w:szCs w:val="28"/>
        </w:rPr>
      </w:pPr>
    </w:p>
    <w:p w:rsidR="00A17C8D" w:rsidRDefault="00A17C8D" w:rsidP="00A17C8D">
      <w:pPr>
        <w:rPr>
          <w:rFonts w:ascii="Times New Roman" w:hAnsi="Times New Roman" w:cs="Times New Roman"/>
          <w:sz w:val="24"/>
          <w:szCs w:val="24"/>
        </w:rPr>
      </w:pPr>
    </w:p>
    <w:p w:rsidR="00EB7D09" w:rsidRPr="00EB7D09" w:rsidRDefault="00EB7D09" w:rsidP="00EB7D09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D09">
        <w:rPr>
          <w:rFonts w:ascii="Times New Roman" w:hAnsi="Times New Roman" w:cs="Times New Roman"/>
          <w:sz w:val="24"/>
          <w:szCs w:val="24"/>
        </w:rPr>
        <w:t>План занятия.</w:t>
      </w:r>
    </w:p>
    <w:p w:rsidR="00EB7D09" w:rsidRPr="00EB7D09" w:rsidRDefault="00EB7D09" w:rsidP="00EB7D09">
      <w:pPr>
        <w:rPr>
          <w:rFonts w:ascii="Times New Roman" w:hAnsi="Times New Roman" w:cs="Times New Roman"/>
          <w:sz w:val="24"/>
          <w:szCs w:val="24"/>
        </w:rPr>
      </w:pPr>
      <w:r w:rsidRPr="00EB7D09">
        <w:rPr>
          <w:rFonts w:ascii="Times New Roman" w:hAnsi="Times New Roman" w:cs="Times New Roman"/>
          <w:sz w:val="24"/>
          <w:szCs w:val="24"/>
        </w:rPr>
        <w:t xml:space="preserve">Дисциплина: МДК03.02 </w:t>
      </w:r>
      <w:r w:rsidRPr="00EB7D09">
        <w:rPr>
          <w:rFonts w:ascii="Times New Roman" w:eastAsia="MS Mincho" w:hAnsi="Times New Roman" w:cs="Times New Roman"/>
          <w:bCs/>
          <w:iCs/>
          <w:sz w:val="24"/>
          <w:szCs w:val="24"/>
          <w:lang w:eastAsia="ru-RU"/>
        </w:rPr>
        <w:t xml:space="preserve">Процессы </w:t>
      </w:r>
      <w:r w:rsidRPr="00EB7D09">
        <w:rPr>
          <w:rFonts w:ascii="Times New Roman" w:eastAsia="MS Mincho" w:hAnsi="Times New Roman" w:cs="Times New Roman"/>
          <w:sz w:val="24"/>
          <w:szCs w:val="24"/>
          <w:lang w:eastAsia="ru-RU"/>
        </w:rPr>
        <w:t>приготовления, подготовки к реализации  и презентации холодных блюд,</w:t>
      </w: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кулинарных изделий, закусок.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Группа ПК – 221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Профессия 43.01.09 Повар, кондитер</w:t>
      </w:r>
    </w:p>
    <w:p w:rsidR="00EB7D09" w:rsidRPr="00EB7D09" w:rsidRDefault="00EB7D09" w:rsidP="00EB7D09">
      <w:pPr>
        <w:rPr>
          <w:rFonts w:ascii="Times New Roman" w:hAnsi="Times New Roman" w:cs="Times New Roman"/>
          <w:sz w:val="24"/>
          <w:szCs w:val="24"/>
        </w:rPr>
      </w:pPr>
      <w:r w:rsidRPr="00EB7D09">
        <w:rPr>
          <w:rFonts w:ascii="Times New Roman" w:hAnsi="Times New Roman" w:cs="Times New Roman"/>
          <w:b/>
          <w:sz w:val="24"/>
          <w:szCs w:val="24"/>
        </w:rPr>
        <w:t>Цель открытого урока</w:t>
      </w:r>
      <w:r w:rsidRPr="00EB7D09">
        <w:rPr>
          <w:rFonts w:ascii="Times New Roman" w:hAnsi="Times New Roman" w:cs="Times New Roman"/>
          <w:sz w:val="24"/>
          <w:szCs w:val="24"/>
        </w:rPr>
        <w:t xml:space="preserve">: обмен опытом  проведения практического занятия с использование ситуационных задач различного типа.                                                                        </w:t>
      </w: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Тема занятия:  Решение ситуационных задач по теме: «Холодные блюда и закуски»</w:t>
      </w:r>
      <w:r w:rsidRPr="00EB7D0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Вид занятия: практическое</w:t>
      </w:r>
      <w:r w:rsidRPr="00EB7D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Образовательные ресурсы:</w:t>
      </w: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раздаточный материал</w:t>
      </w:r>
      <w:r w:rsidRPr="00EB7D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Вид используемых на уроке средств ИКТ:</w:t>
      </w:r>
      <w:r w:rsidRPr="00EB7D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интерне</w:t>
      </w:r>
      <w:proofErr w:type="gramStart"/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т-</w:t>
      </w:r>
      <w:proofErr w:type="gramEnd"/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ресурсы.</w:t>
      </w:r>
      <w:r w:rsidRPr="00EB7D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Цели урока: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  <w:t>Образовательные: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- применение знаний, умений, навыков в решении ситуационных задач различного типа.</w:t>
      </w:r>
    </w:p>
    <w:p w:rsidR="00EB7D09" w:rsidRPr="00EB7D09" w:rsidRDefault="00EB7D09" w:rsidP="00EB7D09">
      <w:pPr>
        <w:spacing w:after="0"/>
        <w:rPr>
          <w:rFonts w:ascii="Times New Roman" w:hAnsi="Times New Roman" w:cs="Times New Roman"/>
          <w:b/>
          <w:i/>
        </w:rPr>
      </w:pPr>
      <w:r w:rsidRPr="00EB7D09">
        <w:rPr>
          <w:rFonts w:ascii="Times New Roman" w:hAnsi="Times New Roman" w:cs="Times New Roman"/>
          <w:b/>
          <w:i/>
        </w:rPr>
        <w:t>Развивающие:</w:t>
      </w:r>
    </w:p>
    <w:p w:rsidR="00EB7D09" w:rsidRPr="00EB7D09" w:rsidRDefault="00EB7D09" w:rsidP="00EB7D09">
      <w:pPr>
        <w:spacing w:after="0"/>
        <w:rPr>
          <w:rFonts w:ascii="Times New Roman" w:hAnsi="Times New Roman" w:cs="Times New Roman"/>
          <w:i/>
        </w:rPr>
      </w:pPr>
      <w:r w:rsidRPr="00EB7D09">
        <w:rPr>
          <w:rFonts w:ascii="Times New Roman" w:hAnsi="Times New Roman" w:cs="Times New Roman"/>
          <w:i/>
        </w:rPr>
        <w:t>- развитие мыслительной деятельности, приобретение опыта в  умении систематизировать,  обобщать изучаемый материал, сравнивать факты, анализировать и делать выводы.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  <w:t xml:space="preserve">Воспитательные: 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b/>
          <w:i/>
          <w:iCs/>
          <w:sz w:val="24"/>
          <w:szCs w:val="24"/>
          <w:lang w:eastAsia="ru-RU"/>
        </w:rPr>
        <w:t>-</w:t>
      </w:r>
      <w:r w:rsidRPr="00EB7D09">
        <w:rPr>
          <w:rFonts w:ascii="Times New Roman" w:eastAsia="Calibri" w:hAnsi="Times New Roman" w:cs="Times New Roman"/>
          <w:i/>
          <w:sz w:val="24"/>
          <w:szCs w:val="24"/>
        </w:rPr>
        <w:t xml:space="preserve"> привитие интереса к профессии, воспитание ответственного отношения к работе в команде, дисциплинированности</w:t>
      </w:r>
      <w:r w:rsidRPr="00EB7D09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, уважительного отношения друг к другу.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Формы и методы обучения: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Формы</w:t>
      </w: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 xml:space="preserve">: </w:t>
      </w:r>
      <w:r w:rsidRPr="00EB7D09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работа в малых группах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Методы: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- практические, методы проблемного обучения;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/>
          <w:iCs/>
          <w:sz w:val="24"/>
          <w:szCs w:val="24"/>
          <w:lang w:eastAsia="ru-RU"/>
        </w:rPr>
        <w:t>- самостоятельной  работы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b/>
          <w:iCs/>
          <w:sz w:val="24"/>
          <w:szCs w:val="24"/>
          <w:lang w:eastAsia="ru-RU"/>
        </w:rPr>
        <w:t>План урока: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1. Организационный этап.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2. Постановка цели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3. Самостоятельная работа: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- решение проблемной ситуации;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- решение ситуаци</w:t>
      </w:r>
      <w:proofErr w:type="gramStart"/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и-</w:t>
      </w:r>
      <w:proofErr w:type="gramEnd"/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иллюстрации (ассоциации)</w:t>
      </w:r>
    </w:p>
    <w:p w:rsidR="00EB7D09" w:rsidRPr="00EB7D09" w:rsidRDefault="00A17C8D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- решение ситуаци</w:t>
      </w:r>
      <w:proofErr w:type="gramStart"/>
      <w:r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й</w:t>
      </w:r>
      <w:r w:rsidR="002E77DD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-</w:t>
      </w:r>
      <w:proofErr w:type="gramEnd"/>
      <w:r w:rsidR="002E77DD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 xml:space="preserve"> упражнений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4. Подведение итогов, рефлексия</w:t>
      </w:r>
    </w:p>
    <w:p w:rsidR="00EB7D09" w:rsidRPr="00EB7D09" w:rsidRDefault="00EB7D09" w:rsidP="00EB7D09">
      <w:pPr>
        <w:spacing w:after="0"/>
        <w:rPr>
          <w:rFonts w:ascii="Times New Roman" w:eastAsia="MS Mincho" w:hAnsi="Times New Roman" w:cs="Times New Roman"/>
          <w:iCs/>
          <w:sz w:val="24"/>
          <w:szCs w:val="24"/>
          <w:lang w:eastAsia="ru-RU"/>
        </w:rPr>
      </w:pPr>
      <w:r w:rsidRPr="00EB7D09">
        <w:rPr>
          <w:rFonts w:ascii="Times New Roman" w:eastAsia="MS Mincho" w:hAnsi="Times New Roman" w:cs="Times New Roman"/>
          <w:iCs/>
          <w:sz w:val="24"/>
          <w:szCs w:val="24"/>
          <w:lang w:eastAsia="ru-RU"/>
        </w:rPr>
        <w:t>9. Домашнее задание</w:t>
      </w:r>
    </w:p>
    <w:p w:rsidR="00EB7D09" w:rsidRPr="00EB7D09" w:rsidRDefault="00EB7D09" w:rsidP="00EB7D09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B7D09">
        <w:rPr>
          <w:rFonts w:ascii="Times New Roman" w:eastAsia="Calibri" w:hAnsi="Times New Roman" w:cs="Times New Roman"/>
          <w:b/>
          <w:i/>
          <w:sz w:val="24"/>
          <w:szCs w:val="24"/>
        </w:rPr>
        <w:t>Междисциплинарные связи:</w:t>
      </w:r>
    </w:p>
    <w:p w:rsidR="00EB7D09" w:rsidRPr="00EB7D09" w:rsidRDefault="00EB7D09" w:rsidP="00EB7D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D09">
        <w:rPr>
          <w:rFonts w:ascii="Times New Roman" w:eastAsia="Calibri" w:hAnsi="Times New Roman" w:cs="Times New Roman"/>
          <w:sz w:val="24"/>
          <w:szCs w:val="24"/>
        </w:rPr>
        <w:t>- физиология питания с основами товароведения продовольственных товаров</w:t>
      </w:r>
    </w:p>
    <w:p w:rsidR="00EB7D09" w:rsidRPr="00EB7D09" w:rsidRDefault="00EB7D09" w:rsidP="00EB7D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D09">
        <w:rPr>
          <w:rFonts w:ascii="Times New Roman" w:eastAsia="Calibri" w:hAnsi="Times New Roman" w:cs="Times New Roman"/>
          <w:sz w:val="24"/>
          <w:szCs w:val="24"/>
        </w:rPr>
        <w:t>- техническое оснащение и организация рабочего места</w:t>
      </w:r>
    </w:p>
    <w:p w:rsidR="00EB7D09" w:rsidRPr="00EB7D09" w:rsidRDefault="00EB7D09" w:rsidP="00EB7D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D09">
        <w:rPr>
          <w:rFonts w:ascii="Times New Roman" w:eastAsia="Calibri" w:hAnsi="Times New Roman" w:cs="Times New Roman"/>
          <w:sz w:val="24"/>
          <w:szCs w:val="24"/>
        </w:rPr>
        <w:t>- основы микробиологии, санитарии и гигиены в пищевом производстве;</w:t>
      </w:r>
    </w:p>
    <w:p w:rsidR="00EB7D09" w:rsidRPr="00EB7D09" w:rsidRDefault="00EB7D09" w:rsidP="00EB7D09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EB7D09">
        <w:rPr>
          <w:rFonts w:ascii="Times New Roman" w:eastAsia="Calibri" w:hAnsi="Times New Roman" w:cs="Times New Roman"/>
          <w:i/>
          <w:sz w:val="24"/>
          <w:szCs w:val="24"/>
        </w:rPr>
        <w:t xml:space="preserve">Требования </w:t>
      </w:r>
      <w:proofErr w:type="gramStart"/>
      <w:r w:rsidRPr="00EB7D09">
        <w:rPr>
          <w:rFonts w:ascii="Times New Roman" w:eastAsia="Calibri" w:hAnsi="Times New Roman" w:cs="Times New Roman"/>
          <w:i/>
          <w:sz w:val="24"/>
          <w:szCs w:val="24"/>
        </w:rPr>
        <w:t>к</w:t>
      </w:r>
      <w:proofErr w:type="gramEnd"/>
      <w:r w:rsidRPr="00EB7D09">
        <w:rPr>
          <w:rFonts w:ascii="Times New Roman" w:eastAsia="Calibri" w:hAnsi="Times New Roman" w:cs="Times New Roman"/>
          <w:i/>
          <w:sz w:val="24"/>
          <w:szCs w:val="24"/>
        </w:rPr>
        <w:t xml:space="preserve"> обучающимся по дисциплинам специального цикла (в соответствии с ФГОС СПО):</w:t>
      </w:r>
    </w:p>
    <w:p w:rsidR="00EB7D09" w:rsidRPr="00EB7D09" w:rsidRDefault="00EB7D09" w:rsidP="00EB7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D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Знать: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"/>
        <w:gridCol w:w="9275"/>
      </w:tblGrid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1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требования охраны труда, пожарной безопасности, производственной санитарии и личной гигиены в организациях питания, </w:t>
            </w:r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в том числе системы анализа, оценки и управления  опасными факторами;</w:t>
            </w:r>
          </w:p>
        </w:tc>
      </w:tr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1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назначение, правила безопасной эксплуатации технологического оборудования, производственного инвентаря, инструментов;</w:t>
            </w:r>
          </w:p>
        </w:tc>
      </w:tr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1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ассортимент, рецептуру, требования к качеству, условия и сроки хранения, методы приготовления, варианты оформления и подачи салатов, винегретов, бутербродов, канапе, холодных блюд</w:t>
            </w:r>
            <w:proofErr w:type="gramEnd"/>
          </w:p>
        </w:tc>
      </w:tr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1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</w:tc>
      </w:tr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21" w:type="dxa"/>
          </w:tcPr>
          <w:p w:rsidR="00EB7D09" w:rsidRPr="00EB7D09" w:rsidRDefault="00EB7D09" w:rsidP="00EB7D09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</w:p>
        </w:tc>
      </w:tr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1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</w:tc>
      </w:tr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1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выбирать, применять, комбинировать способы приготовления, творческого оформления бутербродов, холодных блюд и закусок</w:t>
            </w:r>
          </w:p>
        </w:tc>
      </w:tr>
      <w:tr w:rsidR="00EB7D09" w:rsidRPr="00EB7D09" w:rsidTr="003A7550">
        <w:tc>
          <w:tcPr>
            <w:tcW w:w="250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21" w:type="dxa"/>
          </w:tcPr>
          <w:p w:rsidR="00EB7D09" w:rsidRPr="00EB7D09" w:rsidRDefault="00EB7D09" w:rsidP="00EB7D0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Компетенции:</w:t>
            </w:r>
          </w:p>
        </w:tc>
      </w:tr>
    </w:tbl>
    <w:p w:rsidR="00EB7D09" w:rsidRPr="00EB7D09" w:rsidRDefault="00EB7D09" w:rsidP="00EB7D09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229"/>
        <w:gridCol w:w="8342"/>
      </w:tblGrid>
      <w:tr w:rsidR="00EB7D09" w:rsidRPr="00EB7D09" w:rsidTr="003A7550">
        <w:trPr>
          <w:trHeight w:val="327"/>
        </w:trPr>
        <w:tc>
          <w:tcPr>
            <w:tcW w:w="1229" w:type="dxa"/>
          </w:tcPr>
          <w:p w:rsidR="00EB7D09" w:rsidRPr="00EB7D09" w:rsidRDefault="00EB7D09" w:rsidP="00EB7D0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3.4</w:t>
            </w:r>
          </w:p>
        </w:tc>
        <w:tc>
          <w:tcPr>
            <w:tcW w:w="8342" w:type="dxa"/>
          </w:tcPr>
          <w:p w:rsidR="00EB7D09" w:rsidRPr="00EB7D09" w:rsidRDefault="00EB7D09" w:rsidP="00EB7D09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бутербродов, канапе, холодных закусок разнообразного ассортимента</w:t>
            </w:r>
          </w:p>
        </w:tc>
      </w:tr>
      <w:tr w:rsidR="00EB7D09" w:rsidRPr="00EB7D09" w:rsidTr="003A7550">
        <w:trPr>
          <w:trHeight w:val="327"/>
        </w:trPr>
        <w:tc>
          <w:tcPr>
            <w:tcW w:w="1229" w:type="dxa"/>
          </w:tcPr>
          <w:p w:rsidR="00EB7D09" w:rsidRPr="00EB7D09" w:rsidRDefault="00EB7D09" w:rsidP="00EB7D0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3.5</w:t>
            </w:r>
          </w:p>
        </w:tc>
        <w:tc>
          <w:tcPr>
            <w:tcW w:w="8342" w:type="dxa"/>
          </w:tcPr>
          <w:p w:rsidR="00EB7D09" w:rsidRPr="00EB7D09" w:rsidRDefault="00EB7D09" w:rsidP="00EB7D09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</w:t>
            </w:r>
          </w:p>
        </w:tc>
      </w:tr>
      <w:tr w:rsidR="00EB7D09" w:rsidRPr="00EB7D09" w:rsidTr="003A7550">
        <w:trPr>
          <w:trHeight w:val="327"/>
        </w:trPr>
        <w:tc>
          <w:tcPr>
            <w:tcW w:w="1229" w:type="dxa"/>
          </w:tcPr>
          <w:p w:rsidR="00EB7D09" w:rsidRPr="00EB7D09" w:rsidRDefault="00EB7D09" w:rsidP="00EB7D0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3.6</w:t>
            </w:r>
          </w:p>
        </w:tc>
        <w:tc>
          <w:tcPr>
            <w:tcW w:w="8342" w:type="dxa"/>
          </w:tcPr>
          <w:p w:rsidR="00EB7D09" w:rsidRPr="00EB7D09" w:rsidRDefault="00EB7D09" w:rsidP="00EB7D09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Осуществлять приготовление, творческое оформление и подготовку к реализации холодных блюд из мяса, домашней птицы, дичи разнообразного ассортимента</w:t>
            </w:r>
          </w:p>
        </w:tc>
      </w:tr>
      <w:tr w:rsidR="00EB7D09" w:rsidRPr="00EB7D09" w:rsidTr="003A7550">
        <w:trPr>
          <w:trHeight w:val="327"/>
        </w:trPr>
        <w:tc>
          <w:tcPr>
            <w:tcW w:w="1229" w:type="dxa"/>
          </w:tcPr>
          <w:p w:rsidR="00EB7D09" w:rsidRPr="00EB7D09" w:rsidRDefault="00EB7D09" w:rsidP="00EB7D0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01.</w:t>
            </w:r>
          </w:p>
        </w:tc>
        <w:tc>
          <w:tcPr>
            <w:tcW w:w="8342" w:type="dxa"/>
          </w:tcPr>
          <w:p w:rsidR="00EB7D09" w:rsidRPr="00EB7D09" w:rsidRDefault="00EB7D09" w:rsidP="00EB7D09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EB7D09" w:rsidRPr="00EB7D09" w:rsidTr="003A7550">
        <w:tc>
          <w:tcPr>
            <w:tcW w:w="1229" w:type="dxa"/>
          </w:tcPr>
          <w:p w:rsidR="00EB7D09" w:rsidRPr="00EB7D09" w:rsidRDefault="00EB7D09" w:rsidP="00EB7D0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02.</w:t>
            </w:r>
          </w:p>
        </w:tc>
        <w:tc>
          <w:tcPr>
            <w:tcW w:w="8342" w:type="dxa"/>
          </w:tcPr>
          <w:p w:rsidR="00EB7D09" w:rsidRPr="00EB7D09" w:rsidRDefault="00EB7D09" w:rsidP="00EB7D09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EB7D09" w:rsidRPr="00EB7D09" w:rsidTr="003A7550">
        <w:tc>
          <w:tcPr>
            <w:tcW w:w="1229" w:type="dxa"/>
          </w:tcPr>
          <w:p w:rsidR="00EB7D09" w:rsidRPr="00EB7D09" w:rsidRDefault="00EB7D09" w:rsidP="00EB7D0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ОК.04</w:t>
            </w:r>
          </w:p>
        </w:tc>
        <w:tc>
          <w:tcPr>
            <w:tcW w:w="8342" w:type="dxa"/>
          </w:tcPr>
          <w:p w:rsidR="00EB7D09" w:rsidRPr="00EB7D09" w:rsidRDefault="00EB7D09" w:rsidP="00EB7D09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EB7D09" w:rsidRPr="00EB7D09" w:rsidTr="003A7550">
        <w:tc>
          <w:tcPr>
            <w:tcW w:w="1229" w:type="dxa"/>
          </w:tcPr>
          <w:p w:rsidR="00EB7D09" w:rsidRPr="00EB7D09" w:rsidRDefault="00EB7D09" w:rsidP="00EB7D0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ОК.10</w:t>
            </w:r>
          </w:p>
        </w:tc>
        <w:tc>
          <w:tcPr>
            <w:tcW w:w="8342" w:type="dxa"/>
          </w:tcPr>
          <w:p w:rsidR="00EB7D09" w:rsidRPr="00EB7D09" w:rsidRDefault="00EB7D09" w:rsidP="00EB7D09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B7D0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EB7D09" w:rsidRP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EB7D09" w:rsidRP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EB7D09" w:rsidRP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A17C8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A17C8D" w:rsidRDefault="00A17C8D" w:rsidP="00A17C8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7DD" w:rsidRDefault="002E77DD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Default="007F7257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7F7257" w:rsidRPr="003A7550" w:rsidRDefault="007F7257" w:rsidP="007F7257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A7550">
        <w:rPr>
          <w:rFonts w:ascii="Times New Roman" w:eastAsia="MS Mincho" w:hAnsi="Times New Roman" w:cs="Times New Roman"/>
          <w:sz w:val="24"/>
          <w:szCs w:val="24"/>
          <w:lang w:eastAsia="ru-RU"/>
        </w:rPr>
        <w:t>Задания для самостоятельной работы.</w:t>
      </w:r>
    </w:p>
    <w:p w:rsidR="007F7257" w:rsidRPr="003A7550" w:rsidRDefault="003A7550" w:rsidP="003A7550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3A7550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Ситуация-проблема</w:t>
      </w:r>
    </w:p>
    <w:p w:rsidR="007F7257" w:rsidRPr="003A7550" w:rsidRDefault="007F7257" w:rsidP="007F7257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3A755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1. </w:t>
      </w:r>
    </w:p>
    <w:p w:rsidR="007F7257" w:rsidRPr="003A7550" w:rsidRDefault="003A7550" w:rsidP="007F7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7F7257" w:rsidRPr="003A7550">
        <w:rPr>
          <w:rFonts w:ascii="Times New Roman" w:hAnsi="Times New Roman" w:cs="Times New Roman"/>
        </w:rPr>
        <w:t xml:space="preserve">В ресторан «Русская кухня»  поступил заказ на  13 человек приготовить  «Галантин» из курицы с доставкой на дом.  Шеф- повар дал задание порам приготовить «Галантин». Оказалось,  что кончились свежие помидоры. Один из поваров заметил,  что  уксус  в наличии  только 6 %. </w:t>
      </w:r>
    </w:p>
    <w:p w:rsidR="007F7257" w:rsidRPr="003A7550" w:rsidRDefault="003A7550" w:rsidP="007F7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7F7257" w:rsidRPr="003A7550">
        <w:rPr>
          <w:rFonts w:ascii="Times New Roman" w:hAnsi="Times New Roman" w:cs="Times New Roman"/>
        </w:rPr>
        <w:t>В холодный цех ресторана  «</w:t>
      </w:r>
      <w:proofErr w:type="spellStart"/>
      <w:r w:rsidR="007F7257" w:rsidRPr="003A7550">
        <w:rPr>
          <w:rFonts w:ascii="Times New Roman" w:hAnsi="Times New Roman" w:cs="Times New Roman"/>
        </w:rPr>
        <w:t>Астория</w:t>
      </w:r>
      <w:proofErr w:type="spellEnd"/>
      <w:r w:rsidR="007F7257" w:rsidRPr="003A7550">
        <w:rPr>
          <w:rFonts w:ascii="Times New Roman" w:hAnsi="Times New Roman" w:cs="Times New Roman"/>
        </w:rPr>
        <w:t>» поступил заказ на «Галантин из поросенка» на 15 человек.</w:t>
      </w:r>
      <w:r w:rsidR="00A17C8D">
        <w:rPr>
          <w:rFonts w:ascii="Times New Roman" w:hAnsi="Times New Roman" w:cs="Times New Roman"/>
        </w:rPr>
        <w:t xml:space="preserve"> </w:t>
      </w:r>
      <w:r w:rsidR="007F7257" w:rsidRPr="003A7550">
        <w:rPr>
          <w:rFonts w:ascii="Times New Roman" w:hAnsi="Times New Roman" w:cs="Times New Roman"/>
        </w:rPr>
        <w:t>Шеф- повар распорядился  выполнить заказ.  Оказалось,  что кончились свежие помидоры. Один из поваров заметил,  что  уксус  в наличии  только 3 %.</w:t>
      </w:r>
    </w:p>
    <w:p w:rsidR="003A7550" w:rsidRDefault="003A7550" w:rsidP="003A7550">
      <w:pPr>
        <w:rPr>
          <w:rFonts w:ascii="Times New Roman" w:hAnsi="Times New Roman" w:cs="Times New Roman"/>
          <w:sz w:val="24"/>
          <w:szCs w:val="24"/>
        </w:rPr>
      </w:pPr>
      <w:r w:rsidRPr="003A7550">
        <w:rPr>
          <w:rFonts w:ascii="Times New Roman" w:hAnsi="Times New Roman" w:cs="Times New Roman"/>
          <w:b/>
          <w:sz w:val="24"/>
          <w:szCs w:val="24"/>
        </w:rPr>
        <w:t xml:space="preserve">Ситуация - иллюстрация.                                                                                                                                                    </w:t>
      </w:r>
      <w:r w:rsidRPr="003A7550">
        <w:rPr>
          <w:rFonts w:ascii="Times New Roman" w:hAnsi="Times New Roman" w:cs="Times New Roman"/>
          <w:sz w:val="24"/>
          <w:szCs w:val="24"/>
        </w:rPr>
        <w:t>В меню « Бизнес-ланч» кафе «Веранда» указаны: «Омлет, смешанный с мясными продуктами» и «Омлет фаршированный мясными продуктами». Он был удивлен тем, что   цена отличается. Посетитель обратился с просьбой разъяснить,  в чем разница, чтобы сделать свой выбор.</w:t>
      </w:r>
    </w:p>
    <w:p w:rsidR="003A7550" w:rsidRPr="003A7550" w:rsidRDefault="00A17C8D" w:rsidP="003A75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A7550" w:rsidRPr="003A7550">
        <w:rPr>
          <w:rFonts w:ascii="Times New Roman" w:hAnsi="Times New Roman" w:cs="Times New Roman"/>
          <w:b/>
          <w:sz w:val="24"/>
          <w:szCs w:val="24"/>
        </w:rPr>
        <w:t>Ситуаци</w:t>
      </w:r>
      <w:proofErr w:type="gramStart"/>
      <w:r w:rsidR="003A7550" w:rsidRPr="003A7550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="003A7550" w:rsidRPr="003A7550">
        <w:rPr>
          <w:rFonts w:ascii="Times New Roman" w:hAnsi="Times New Roman" w:cs="Times New Roman"/>
          <w:b/>
          <w:sz w:val="24"/>
          <w:szCs w:val="24"/>
        </w:rPr>
        <w:t xml:space="preserve"> упражнение.</w:t>
      </w:r>
    </w:p>
    <w:p w:rsidR="003A7550" w:rsidRPr="003A7550" w:rsidRDefault="002E77DD" w:rsidP="003A7550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3A7550" w:rsidRPr="003A7550">
        <w:rPr>
          <w:rFonts w:ascii="Times New Roman" w:hAnsi="Times New Roman" w:cs="Times New Roman"/>
          <w:b/>
          <w:i/>
        </w:rPr>
        <w:t>Производственная ситуация</w:t>
      </w:r>
    </w:p>
    <w:p w:rsidR="003A7550" w:rsidRPr="003A7550" w:rsidRDefault="003A7550" w:rsidP="003A7550">
      <w:pPr>
        <w:rPr>
          <w:rFonts w:ascii="Times New Roman" w:hAnsi="Times New Roman" w:cs="Times New Roman"/>
        </w:rPr>
      </w:pPr>
      <w:r w:rsidRPr="003A7550">
        <w:rPr>
          <w:rFonts w:ascii="Times New Roman" w:hAnsi="Times New Roman" w:cs="Times New Roman"/>
        </w:rPr>
        <w:t xml:space="preserve">Студентка 3 курса колледжа Ольга Смирнова, обучающаяся по специальности "Повар, кондитер", направлена на производственную практику в ресторан "Аппетит". </w:t>
      </w:r>
    </w:p>
    <w:p w:rsidR="003A7550" w:rsidRPr="003A7550" w:rsidRDefault="003A7550" w:rsidP="003A7550">
      <w:pPr>
        <w:rPr>
          <w:rFonts w:ascii="Times New Roman" w:hAnsi="Times New Roman" w:cs="Times New Roman"/>
        </w:rPr>
      </w:pPr>
      <w:r w:rsidRPr="003A7550">
        <w:rPr>
          <w:rFonts w:ascii="Times New Roman" w:hAnsi="Times New Roman" w:cs="Times New Roman"/>
        </w:rPr>
        <w:t xml:space="preserve">Ресторан специализируется на европейской и азиатской кухне, имеет просторный обеденный зал и хорошо оборудованную кухню с современной техникой: </w:t>
      </w:r>
      <w:proofErr w:type="spellStart"/>
      <w:r w:rsidRPr="003A7550">
        <w:rPr>
          <w:rFonts w:ascii="Times New Roman" w:hAnsi="Times New Roman" w:cs="Times New Roman"/>
        </w:rPr>
        <w:t>пароконвектоматами</w:t>
      </w:r>
      <w:proofErr w:type="spellEnd"/>
      <w:r w:rsidRPr="003A7550">
        <w:rPr>
          <w:rFonts w:ascii="Times New Roman" w:hAnsi="Times New Roman" w:cs="Times New Roman"/>
        </w:rPr>
        <w:t>, индукционными плитами, фритюрницами, грилями, холодильным и морозильным оборудованием.</w:t>
      </w:r>
    </w:p>
    <w:p w:rsidR="003A7550" w:rsidRPr="003A7550" w:rsidRDefault="003A7550" w:rsidP="003A7550">
      <w:pPr>
        <w:rPr>
          <w:rFonts w:ascii="Times New Roman" w:hAnsi="Times New Roman" w:cs="Times New Roman"/>
        </w:rPr>
      </w:pPr>
      <w:r w:rsidRPr="003A7550">
        <w:rPr>
          <w:rFonts w:ascii="Times New Roman" w:hAnsi="Times New Roman" w:cs="Times New Roman"/>
        </w:rPr>
        <w:t>В первый день практики шеф-повар Игорь Николаевич, назначенный руководителем практики от предприятия, провел с Ольгой краткий инструктаж. Он быстро показал кухню, рассказал о расположении основного оборудования и сразу перешел к демонстрации рецептов фирменных блюд ресторана. Вводный инструктаж по охране труда, пожарной безопасности и санитарным правилам проведен не был, журнал регистрации инструктажей студентка не подписывала.</w:t>
      </w:r>
    </w:p>
    <w:p w:rsidR="003A7550" w:rsidRPr="003A7550" w:rsidRDefault="003A7550" w:rsidP="003A7550">
      <w:pPr>
        <w:rPr>
          <w:rFonts w:ascii="Times New Roman" w:hAnsi="Times New Roman" w:cs="Times New Roman"/>
        </w:rPr>
      </w:pPr>
      <w:r w:rsidRPr="003A7550">
        <w:rPr>
          <w:rFonts w:ascii="Times New Roman" w:hAnsi="Times New Roman" w:cs="Times New Roman"/>
        </w:rPr>
        <w:t xml:space="preserve">На следующий день Ольге поручили самостоятельно готовить салаты и холодные закуски. При этом руководитель практики не проконтролировал наличие у студентки санитарной книжки и не проверил, правильно ли она использует разделочные доски и ножи для различных видов продуктов. Когда Ольга попросила показать ей, как правильно работать на </w:t>
      </w:r>
      <w:proofErr w:type="spellStart"/>
      <w:r w:rsidRPr="003A7550">
        <w:rPr>
          <w:rFonts w:ascii="Times New Roman" w:hAnsi="Times New Roman" w:cs="Times New Roman"/>
        </w:rPr>
        <w:t>слайсере</w:t>
      </w:r>
      <w:proofErr w:type="spellEnd"/>
      <w:r w:rsidRPr="003A7550">
        <w:rPr>
          <w:rFonts w:ascii="Times New Roman" w:hAnsi="Times New Roman" w:cs="Times New Roman"/>
        </w:rPr>
        <w:t xml:space="preserve"> для нарезки мясных деликатесов, Игорь Николаевич сказал: "Там все просто, разберешься сама, главное - не отвлекайся". Он также не обратил внимания на то, что студентка работала на кухне без головного убора, а на руках у нее были украшения (кольца и браслет).</w:t>
      </w:r>
    </w:p>
    <w:p w:rsidR="003A7550" w:rsidRPr="003A7550" w:rsidRDefault="003A7550" w:rsidP="003A7550">
      <w:pPr>
        <w:rPr>
          <w:rFonts w:ascii="Times New Roman" w:hAnsi="Times New Roman" w:cs="Times New Roman"/>
        </w:rPr>
      </w:pPr>
      <w:r w:rsidRPr="003A7550">
        <w:rPr>
          <w:rFonts w:ascii="Times New Roman" w:hAnsi="Times New Roman" w:cs="Times New Roman"/>
        </w:rPr>
        <w:t>Когда в помещении кухни было разлито растительное масло, руководитель практики попросил Ольгу быстро протереть пол. Через несколько дней Ольга должна была готовить блюдо, требующее использования фритюрницы. Руководитель практики кратко пояснил режим нагрева и время приготовления, но не рассказал об опасностях, связанных с горячим маслом, не показал</w:t>
      </w:r>
    </w:p>
    <w:p w:rsidR="002E77DD" w:rsidRPr="002E77D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7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Pr="002E77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– упражнение.</w:t>
      </w:r>
    </w:p>
    <w:p w:rsidR="002E77DD" w:rsidRPr="002E77D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организацию общепита принят новый </w:t>
      </w:r>
      <w:proofErr w:type="gramStart"/>
      <w:r w:rsidRPr="002E77D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кладовщик</w:t>
      </w:r>
      <w:proofErr w:type="gramEnd"/>
      <w:r w:rsidRPr="002E7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администрация ресторана обязала шеф-повара участвовать в приемке продуктов.</w:t>
      </w:r>
    </w:p>
    <w:p w:rsidR="002E77DD" w:rsidRPr="002E77D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Pr="002E77D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Default="002E77DD" w:rsidP="002E77D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Pr="002E77DD" w:rsidRDefault="002E77DD" w:rsidP="002E77DD">
      <w:pPr>
        <w:rPr>
          <w:rFonts w:ascii="Times New Roman" w:hAnsi="Times New Roman" w:cs="Times New Roman"/>
          <w:b/>
          <w:u w:val="single"/>
        </w:rPr>
      </w:pPr>
      <w:r w:rsidRPr="002E77DD">
        <w:rPr>
          <w:rFonts w:ascii="Times New Roman" w:hAnsi="Times New Roman" w:cs="Times New Roman"/>
          <w:b/>
          <w:u w:val="single"/>
        </w:rPr>
        <w:t xml:space="preserve">Задание 1.  Ситуация </w:t>
      </w:r>
      <w:proofErr w:type="gramStart"/>
      <w:r w:rsidRPr="002E77DD">
        <w:rPr>
          <w:rFonts w:ascii="Times New Roman" w:hAnsi="Times New Roman" w:cs="Times New Roman"/>
          <w:b/>
          <w:u w:val="single"/>
        </w:rPr>
        <w:t>–п</w:t>
      </w:r>
      <w:proofErr w:type="gramEnd"/>
      <w:r w:rsidRPr="002E77DD">
        <w:rPr>
          <w:rFonts w:ascii="Times New Roman" w:hAnsi="Times New Roman" w:cs="Times New Roman"/>
          <w:b/>
          <w:u w:val="single"/>
        </w:rPr>
        <w:t>роблема.</w:t>
      </w:r>
    </w:p>
    <w:p w:rsidR="002E77DD" w:rsidRPr="002E77DD" w:rsidRDefault="002E77DD" w:rsidP="002E77DD">
      <w:pPr>
        <w:rPr>
          <w:rFonts w:ascii="Times New Roman" w:hAnsi="Times New Roman" w:cs="Times New Roman"/>
          <w:b/>
          <w:u w:val="single"/>
        </w:rPr>
      </w:pPr>
      <w:r w:rsidRPr="002E77DD">
        <w:rPr>
          <w:rFonts w:ascii="Times New Roman" w:hAnsi="Times New Roman" w:cs="Times New Roman"/>
          <w:b/>
          <w:u w:val="single"/>
        </w:rPr>
        <w:t>Команда 1</w:t>
      </w:r>
    </w:p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  <w:u w:val="single"/>
        </w:rPr>
        <w:t>В ресторан «Русская кухня»  поступил</w:t>
      </w:r>
      <w:r w:rsidRPr="002E77DD">
        <w:rPr>
          <w:rFonts w:ascii="Times New Roman" w:hAnsi="Times New Roman" w:cs="Times New Roman"/>
        </w:rPr>
        <w:t xml:space="preserve"> заказ на  13 человек приготовить  «Галантин» из курицы с доставкой на дом.  Шеф- повар дал задание порам приготовить «Галантин». Оказалось,  что кончились свежие помидоры.</w:t>
      </w:r>
    </w:p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 xml:space="preserve"> Один из поваров заметил,  что  уксус  в наличии  только 6 %</w:t>
      </w:r>
    </w:p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>Рецепт №___________________________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2"/>
        <w:gridCol w:w="1978"/>
        <w:gridCol w:w="958"/>
        <w:gridCol w:w="866"/>
        <w:gridCol w:w="1444"/>
        <w:gridCol w:w="1498"/>
        <w:gridCol w:w="1337"/>
        <w:gridCol w:w="1134"/>
      </w:tblGrid>
      <w:tr w:rsidR="002E77DD" w:rsidRPr="002E77DD" w:rsidTr="003D7FE1">
        <w:tc>
          <w:tcPr>
            <w:tcW w:w="532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№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proofErr w:type="gramStart"/>
            <w:r w:rsidRPr="002E77DD">
              <w:rPr>
                <w:rFonts w:ascii="Times New Roman" w:hAnsi="Times New Roman" w:cs="Times New Roman"/>
              </w:rPr>
              <w:t>п</w:t>
            </w:r>
            <w:proofErr w:type="gramEnd"/>
            <w:r w:rsidRPr="002E77D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8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Продукты</w:t>
            </w:r>
          </w:p>
        </w:tc>
        <w:tc>
          <w:tcPr>
            <w:tcW w:w="1824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</w:t>
            </w:r>
            <w:proofErr w:type="gramStart"/>
            <w:r w:rsidRPr="002E77DD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2942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г. </w:t>
            </w:r>
            <w:proofErr w:type="gramStart"/>
            <w:r w:rsidRPr="002E77DD">
              <w:rPr>
                <w:rFonts w:ascii="Times New Roman" w:hAnsi="Times New Roman" w:cs="Times New Roman"/>
              </w:rPr>
              <w:t>на</w:t>
            </w:r>
            <w:proofErr w:type="gramEnd"/>
            <w:r w:rsidRPr="002E77DD">
              <w:rPr>
                <w:rFonts w:ascii="Times New Roman" w:hAnsi="Times New Roman" w:cs="Times New Roman"/>
              </w:rPr>
              <w:t xml:space="preserve">      порций</w:t>
            </w:r>
          </w:p>
        </w:tc>
        <w:tc>
          <w:tcPr>
            <w:tcW w:w="2471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Замена продуктов</w:t>
            </w:r>
          </w:p>
        </w:tc>
      </w:tr>
      <w:tr w:rsidR="002E77DD" w:rsidRPr="002E77DD" w:rsidTr="003D7FE1">
        <w:tc>
          <w:tcPr>
            <w:tcW w:w="532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Выход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</w:tbl>
    <w:p w:rsidR="002E77DD" w:rsidRPr="002E77DD" w:rsidRDefault="002E77DD" w:rsidP="002E77DD">
      <w:pPr>
        <w:rPr>
          <w:rFonts w:ascii="Times New Roman" w:hAnsi="Times New Roman" w:cs="Times New Roman"/>
        </w:rPr>
      </w:pPr>
    </w:p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>Рецепт №__________________________________по 3 варианту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2"/>
        <w:gridCol w:w="1978"/>
        <w:gridCol w:w="958"/>
        <w:gridCol w:w="866"/>
        <w:gridCol w:w="1444"/>
        <w:gridCol w:w="1498"/>
        <w:gridCol w:w="1337"/>
        <w:gridCol w:w="1134"/>
      </w:tblGrid>
      <w:tr w:rsidR="002E77DD" w:rsidRPr="002E77DD" w:rsidTr="003D7FE1">
        <w:tc>
          <w:tcPr>
            <w:tcW w:w="532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№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proofErr w:type="gramStart"/>
            <w:r w:rsidRPr="002E77DD">
              <w:rPr>
                <w:rFonts w:ascii="Times New Roman" w:hAnsi="Times New Roman" w:cs="Times New Roman"/>
              </w:rPr>
              <w:t>п</w:t>
            </w:r>
            <w:proofErr w:type="gramEnd"/>
            <w:r w:rsidRPr="002E77D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8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Продукты</w:t>
            </w:r>
          </w:p>
        </w:tc>
        <w:tc>
          <w:tcPr>
            <w:tcW w:w="1824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</w:t>
            </w:r>
            <w:proofErr w:type="gramStart"/>
            <w:r w:rsidRPr="002E77DD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2942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г. </w:t>
            </w:r>
            <w:proofErr w:type="gramStart"/>
            <w:r w:rsidRPr="002E77DD">
              <w:rPr>
                <w:rFonts w:ascii="Times New Roman" w:hAnsi="Times New Roman" w:cs="Times New Roman"/>
              </w:rPr>
              <w:t>на</w:t>
            </w:r>
            <w:proofErr w:type="gramEnd"/>
            <w:r w:rsidRPr="002E77DD">
              <w:rPr>
                <w:rFonts w:ascii="Times New Roman" w:hAnsi="Times New Roman" w:cs="Times New Roman"/>
              </w:rPr>
              <w:t xml:space="preserve">      порций</w:t>
            </w:r>
          </w:p>
        </w:tc>
        <w:tc>
          <w:tcPr>
            <w:tcW w:w="2471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Замена продуктов</w:t>
            </w:r>
          </w:p>
        </w:tc>
      </w:tr>
      <w:tr w:rsidR="002E77DD" w:rsidRPr="002E77DD" w:rsidTr="003D7FE1">
        <w:tc>
          <w:tcPr>
            <w:tcW w:w="532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Уксус 9%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Выход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</w:tbl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 xml:space="preserve">Ситуация – проблема.   </w:t>
      </w:r>
    </w:p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>Команда 2.                                                                                        В холодный цех ресторана  «</w:t>
      </w:r>
      <w:proofErr w:type="spellStart"/>
      <w:r w:rsidRPr="002E77DD">
        <w:rPr>
          <w:rFonts w:ascii="Times New Roman" w:hAnsi="Times New Roman" w:cs="Times New Roman"/>
        </w:rPr>
        <w:t>Астория</w:t>
      </w:r>
      <w:proofErr w:type="spellEnd"/>
      <w:r w:rsidRPr="002E77DD">
        <w:rPr>
          <w:rFonts w:ascii="Times New Roman" w:hAnsi="Times New Roman" w:cs="Times New Roman"/>
        </w:rPr>
        <w:t>» поступил заказ на «Галантин из поросенка» на 15 человек.  Шеф- повар распорядился  выполнить заказ.  Оказалось,  что кончились свежие помидоры. Один из поваров заметил,  что  уксус  в наличии  только 3 %</w:t>
      </w:r>
    </w:p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>Рецепт№___________________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48"/>
        <w:gridCol w:w="1882"/>
        <w:gridCol w:w="1139"/>
        <w:gridCol w:w="969"/>
        <w:gridCol w:w="1366"/>
        <w:gridCol w:w="1364"/>
        <w:gridCol w:w="1287"/>
        <w:gridCol w:w="1092"/>
      </w:tblGrid>
      <w:tr w:rsidR="002E77DD" w:rsidRPr="002E77DD" w:rsidTr="003D7FE1">
        <w:tc>
          <w:tcPr>
            <w:tcW w:w="648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№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proofErr w:type="gramStart"/>
            <w:r w:rsidRPr="002E77DD">
              <w:rPr>
                <w:rFonts w:ascii="Times New Roman" w:hAnsi="Times New Roman" w:cs="Times New Roman"/>
              </w:rPr>
              <w:t>п</w:t>
            </w:r>
            <w:proofErr w:type="gramEnd"/>
            <w:r w:rsidRPr="002E77D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82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Продукты</w:t>
            </w:r>
          </w:p>
        </w:tc>
        <w:tc>
          <w:tcPr>
            <w:tcW w:w="2108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</w:t>
            </w:r>
            <w:proofErr w:type="gramStart"/>
            <w:r w:rsidRPr="002E77DD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2730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г. </w:t>
            </w:r>
            <w:proofErr w:type="gramStart"/>
            <w:r w:rsidRPr="002E77DD">
              <w:rPr>
                <w:rFonts w:ascii="Times New Roman" w:hAnsi="Times New Roman" w:cs="Times New Roman"/>
              </w:rPr>
              <w:t>на</w:t>
            </w:r>
            <w:proofErr w:type="gramEnd"/>
            <w:r w:rsidRPr="002E77DD">
              <w:rPr>
                <w:rFonts w:ascii="Times New Roman" w:hAnsi="Times New Roman" w:cs="Times New Roman"/>
              </w:rPr>
              <w:t xml:space="preserve">      порций</w:t>
            </w:r>
          </w:p>
        </w:tc>
        <w:tc>
          <w:tcPr>
            <w:tcW w:w="2379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Замена продуктов</w:t>
            </w:r>
          </w:p>
        </w:tc>
      </w:tr>
      <w:tr w:rsidR="002E77DD" w:rsidRPr="002E77DD" w:rsidTr="003D7FE1">
        <w:tc>
          <w:tcPr>
            <w:tcW w:w="648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Выход</w:t>
            </w: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</w:tbl>
    <w:p w:rsidR="002E77DD" w:rsidRPr="002E77DD" w:rsidRDefault="002E77DD" w:rsidP="002E77DD">
      <w:pPr>
        <w:rPr>
          <w:rFonts w:ascii="Times New Roman" w:hAnsi="Times New Roman" w:cs="Times New Roman"/>
        </w:rPr>
      </w:pPr>
    </w:p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>Рецепт №___________________ по 2 варианту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48"/>
        <w:gridCol w:w="1882"/>
        <w:gridCol w:w="1139"/>
        <w:gridCol w:w="969"/>
        <w:gridCol w:w="1366"/>
        <w:gridCol w:w="1364"/>
        <w:gridCol w:w="1287"/>
        <w:gridCol w:w="1092"/>
      </w:tblGrid>
      <w:tr w:rsidR="002E77DD" w:rsidRPr="002E77DD" w:rsidTr="003D7FE1">
        <w:tc>
          <w:tcPr>
            <w:tcW w:w="648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№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proofErr w:type="gramStart"/>
            <w:r w:rsidRPr="002E77DD">
              <w:rPr>
                <w:rFonts w:ascii="Times New Roman" w:hAnsi="Times New Roman" w:cs="Times New Roman"/>
              </w:rPr>
              <w:t>п</w:t>
            </w:r>
            <w:proofErr w:type="gramEnd"/>
            <w:r w:rsidRPr="002E77D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82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Продукты</w:t>
            </w:r>
          </w:p>
        </w:tc>
        <w:tc>
          <w:tcPr>
            <w:tcW w:w="2108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</w:t>
            </w:r>
            <w:proofErr w:type="gramStart"/>
            <w:r w:rsidRPr="002E77DD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2730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г. </w:t>
            </w:r>
            <w:proofErr w:type="gramStart"/>
            <w:r w:rsidRPr="002E77DD">
              <w:rPr>
                <w:rFonts w:ascii="Times New Roman" w:hAnsi="Times New Roman" w:cs="Times New Roman"/>
              </w:rPr>
              <w:t>на</w:t>
            </w:r>
            <w:proofErr w:type="gramEnd"/>
            <w:r w:rsidRPr="002E77DD">
              <w:rPr>
                <w:rFonts w:ascii="Times New Roman" w:hAnsi="Times New Roman" w:cs="Times New Roman"/>
              </w:rPr>
              <w:t xml:space="preserve">      порций</w:t>
            </w:r>
          </w:p>
        </w:tc>
        <w:tc>
          <w:tcPr>
            <w:tcW w:w="2379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Замена продуктов</w:t>
            </w:r>
          </w:p>
        </w:tc>
      </w:tr>
      <w:tr w:rsidR="002E77DD" w:rsidRPr="002E77DD" w:rsidTr="003D7FE1">
        <w:tc>
          <w:tcPr>
            <w:tcW w:w="648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Уксус 9%</w:t>
            </w: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64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Выход</w:t>
            </w:r>
          </w:p>
        </w:tc>
        <w:tc>
          <w:tcPr>
            <w:tcW w:w="113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9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</w:tbl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>Рецепт 78 Фаршированная курица (галантин)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531"/>
        <w:gridCol w:w="3121"/>
        <w:gridCol w:w="2126"/>
        <w:gridCol w:w="2977"/>
      </w:tblGrid>
      <w:tr w:rsidR="002E77DD" w:rsidRPr="002E77DD" w:rsidTr="003D7FE1">
        <w:tc>
          <w:tcPr>
            <w:tcW w:w="531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№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proofErr w:type="gramStart"/>
            <w:r w:rsidRPr="002E77DD">
              <w:rPr>
                <w:rFonts w:ascii="Times New Roman" w:hAnsi="Times New Roman" w:cs="Times New Roman"/>
              </w:rPr>
              <w:t>п</w:t>
            </w:r>
            <w:proofErr w:type="gramEnd"/>
            <w:r w:rsidRPr="002E77D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121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Продукты</w:t>
            </w:r>
          </w:p>
        </w:tc>
        <w:tc>
          <w:tcPr>
            <w:tcW w:w="5103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</w:t>
            </w:r>
            <w:proofErr w:type="gramStart"/>
            <w:r w:rsidRPr="002E77DD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</w:tr>
      <w:tr w:rsidR="002E77DD" w:rsidRPr="002E77DD" w:rsidTr="003D7FE1">
        <w:tc>
          <w:tcPr>
            <w:tcW w:w="531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Курица или поросенок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94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45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45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Свинина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23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шпик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9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Яйцо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1/4шт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10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Фисташки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или горошек консервированный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16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8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8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Молоко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35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Мускатный орех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0,1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Перец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0,01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Масса полуфабриката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129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Масса готовой фаршированной курицы или поросенка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  <w:b/>
              </w:rPr>
            </w:pPr>
            <w:r w:rsidRPr="002E77DD">
              <w:rPr>
                <w:rFonts w:ascii="Times New Roman" w:hAnsi="Times New Roman" w:cs="Times New Roman"/>
                <w:b/>
              </w:rPr>
              <w:t>75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Гарнир: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Огурцы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Помидоры свежие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Капуста цветная маринованная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Салат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13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24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18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  <w:b/>
              </w:rPr>
            </w:pPr>
            <w:r w:rsidRPr="002E77DD">
              <w:rPr>
                <w:rFonts w:ascii="Times New Roman" w:hAnsi="Times New Roman" w:cs="Times New Roman"/>
                <w:b/>
              </w:rPr>
              <w:t>50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10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20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10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10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Соус (№ 405)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  <w:b/>
              </w:rPr>
            </w:pPr>
            <w:r w:rsidRPr="002E77DD"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2E77DD" w:rsidRPr="002E77DD" w:rsidTr="003D7FE1">
        <w:tc>
          <w:tcPr>
            <w:tcW w:w="53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Выход</w:t>
            </w:r>
          </w:p>
        </w:tc>
        <w:tc>
          <w:tcPr>
            <w:tcW w:w="212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150</w:t>
            </w:r>
          </w:p>
        </w:tc>
      </w:tr>
    </w:tbl>
    <w:p w:rsidR="002E77DD" w:rsidRPr="002E77DD" w:rsidRDefault="002E77DD" w:rsidP="002E77DD">
      <w:pPr>
        <w:rPr>
          <w:rFonts w:ascii="Times New Roman" w:hAnsi="Times New Roman" w:cs="Times New Roman"/>
        </w:rPr>
      </w:pPr>
      <w:r w:rsidRPr="002E77DD">
        <w:rPr>
          <w:rFonts w:ascii="Times New Roman" w:hAnsi="Times New Roman" w:cs="Times New Roman"/>
        </w:rPr>
        <w:t>Соус (№ 405)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2"/>
        <w:gridCol w:w="1978"/>
        <w:gridCol w:w="958"/>
        <w:gridCol w:w="866"/>
        <w:gridCol w:w="1444"/>
        <w:gridCol w:w="1498"/>
        <w:gridCol w:w="1337"/>
        <w:gridCol w:w="1134"/>
      </w:tblGrid>
      <w:tr w:rsidR="002E77DD" w:rsidRPr="002E77DD" w:rsidTr="003D7FE1">
        <w:tc>
          <w:tcPr>
            <w:tcW w:w="532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№</w:t>
            </w:r>
          </w:p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proofErr w:type="gramStart"/>
            <w:r w:rsidRPr="002E77DD">
              <w:rPr>
                <w:rFonts w:ascii="Times New Roman" w:hAnsi="Times New Roman" w:cs="Times New Roman"/>
              </w:rPr>
              <w:t>п</w:t>
            </w:r>
            <w:proofErr w:type="gramEnd"/>
            <w:r w:rsidRPr="002E77D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78" w:type="dxa"/>
            <w:vMerge w:val="restart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Продукты</w:t>
            </w:r>
          </w:p>
        </w:tc>
        <w:tc>
          <w:tcPr>
            <w:tcW w:w="1824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</w:t>
            </w:r>
            <w:proofErr w:type="gramStart"/>
            <w:r w:rsidRPr="002E77DD">
              <w:rPr>
                <w:rFonts w:ascii="Times New Roman" w:hAnsi="Times New Roman" w:cs="Times New Roman"/>
              </w:rPr>
              <w:t>г</w:t>
            </w:r>
            <w:proofErr w:type="gramEnd"/>
          </w:p>
        </w:tc>
        <w:tc>
          <w:tcPr>
            <w:tcW w:w="2942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 xml:space="preserve">Масса, г. </w:t>
            </w:r>
            <w:proofErr w:type="gramStart"/>
            <w:r w:rsidRPr="002E77DD">
              <w:rPr>
                <w:rFonts w:ascii="Times New Roman" w:hAnsi="Times New Roman" w:cs="Times New Roman"/>
              </w:rPr>
              <w:t>на</w:t>
            </w:r>
            <w:proofErr w:type="gramEnd"/>
            <w:r w:rsidRPr="002E77DD">
              <w:rPr>
                <w:rFonts w:ascii="Times New Roman" w:hAnsi="Times New Roman" w:cs="Times New Roman"/>
              </w:rPr>
              <w:t xml:space="preserve">      порций</w:t>
            </w:r>
          </w:p>
        </w:tc>
        <w:tc>
          <w:tcPr>
            <w:tcW w:w="2471" w:type="dxa"/>
            <w:gridSpan w:val="2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Замена продуктов</w:t>
            </w:r>
          </w:p>
        </w:tc>
      </w:tr>
      <w:tr w:rsidR="002E77DD" w:rsidRPr="002E77DD" w:rsidTr="003D7FE1">
        <w:tc>
          <w:tcPr>
            <w:tcW w:w="532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vMerge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брутто</w:t>
            </w: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нетто</w:t>
            </w: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Хрен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Уксус 9%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свекла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сахар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Вод</w:t>
            </w:r>
            <w:proofErr w:type="gramStart"/>
            <w:r w:rsidRPr="002E77DD">
              <w:rPr>
                <w:rFonts w:ascii="Times New Roman" w:hAnsi="Times New Roman" w:cs="Times New Roman"/>
              </w:rPr>
              <w:t>а(</w:t>
            </w:r>
            <w:proofErr w:type="gramEnd"/>
            <w:r w:rsidRPr="002E77DD">
              <w:rPr>
                <w:rFonts w:ascii="Times New Roman" w:hAnsi="Times New Roman" w:cs="Times New Roman"/>
              </w:rPr>
              <w:t>кипяток)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  <w:tr w:rsidR="002E77DD" w:rsidRPr="002E77DD" w:rsidTr="003D7FE1">
        <w:tc>
          <w:tcPr>
            <w:tcW w:w="532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Выход</w:t>
            </w:r>
          </w:p>
        </w:tc>
        <w:tc>
          <w:tcPr>
            <w:tcW w:w="95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66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  <w:r w:rsidRPr="002E77DD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44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7DD" w:rsidRPr="002E77DD" w:rsidRDefault="002E77DD" w:rsidP="003D7FE1">
            <w:pPr>
              <w:rPr>
                <w:rFonts w:ascii="Times New Roman" w:hAnsi="Times New Roman" w:cs="Times New Roman"/>
              </w:rPr>
            </w:pPr>
          </w:p>
        </w:tc>
      </w:tr>
    </w:tbl>
    <w:p w:rsidR="002E77DD" w:rsidRPr="002E77DD" w:rsidRDefault="002E77DD" w:rsidP="002E77DD">
      <w:pPr>
        <w:rPr>
          <w:rFonts w:ascii="Times New Roman" w:hAnsi="Times New Roman" w:cs="Times New Roman"/>
        </w:rPr>
      </w:pPr>
    </w:p>
    <w:p w:rsidR="003A7550" w:rsidRPr="00194FCD" w:rsidRDefault="002E77DD" w:rsidP="003A7550">
      <w:pPr>
        <w:rPr>
          <w:rFonts w:ascii="Times New Roman" w:hAnsi="Times New Roman" w:cs="Times New Roman"/>
          <w:sz w:val="24"/>
          <w:szCs w:val="24"/>
        </w:rPr>
      </w:pPr>
      <w:r w:rsidRPr="002E77DD">
        <w:rPr>
          <w:rFonts w:ascii="Times New Roman" w:hAnsi="Times New Roman" w:cs="Times New Roman"/>
          <w:b/>
          <w:sz w:val="24"/>
          <w:szCs w:val="24"/>
        </w:rPr>
        <w:t xml:space="preserve">Ситуация - иллюстрация.                                                                                                                                                    </w:t>
      </w:r>
      <w:r w:rsidRPr="00B447EC">
        <w:rPr>
          <w:rFonts w:ascii="Times New Roman" w:hAnsi="Times New Roman" w:cs="Times New Roman"/>
          <w:sz w:val="24"/>
          <w:szCs w:val="24"/>
        </w:rPr>
        <w:t>В меню « Бизнес-ланч» кафе «Веранда» указаны: «Омлет, смешанный с мясными продуктами» и «Омлет фаршированный мясными продуктами».</w:t>
      </w:r>
      <w:r>
        <w:rPr>
          <w:rFonts w:ascii="Times New Roman" w:hAnsi="Times New Roman" w:cs="Times New Roman"/>
          <w:sz w:val="24"/>
          <w:szCs w:val="24"/>
        </w:rPr>
        <w:t xml:space="preserve"> Он был удивлен тем, что </w:t>
      </w:r>
      <w:r w:rsidRPr="00B447EC">
        <w:rPr>
          <w:rFonts w:ascii="Times New Roman" w:hAnsi="Times New Roman" w:cs="Times New Roman"/>
          <w:sz w:val="24"/>
          <w:szCs w:val="24"/>
        </w:rPr>
        <w:t xml:space="preserve">  цена отличается. Посетитель обратился с просьбой разъяснить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447EC">
        <w:rPr>
          <w:rFonts w:ascii="Times New Roman" w:hAnsi="Times New Roman" w:cs="Times New Roman"/>
          <w:sz w:val="24"/>
          <w:szCs w:val="24"/>
        </w:rPr>
        <w:t xml:space="preserve"> в чем ра</w:t>
      </w:r>
      <w:r w:rsidR="00194FCD">
        <w:rPr>
          <w:rFonts w:ascii="Times New Roman" w:hAnsi="Times New Roman" w:cs="Times New Roman"/>
          <w:sz w:val="24"/>
          <w:szCs w:val="24"/>
        </w:rPr>
        <w:t>зница, чтобы сделать свой выбор.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4. </w:t>
      </w: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 – упражнение.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организацию общепита принят новый </w:t>
      </w:r>
      <w:proofErr w:type="gramStart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кладовщик</w:t>
      </w:r>
      <w:proofErr w:type="gramEnd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администрация ресторана обязала шеф-повара участвовать в приемке продуктов.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Расположите действия   лиц ответственных за приемку  товаров в определенной последовательности: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проверка по количеству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проверка сопроводительных документов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пересчет количества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приемка по качеству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Д. проверка целостности упаковки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Е. выборочный осмотр состояния продукта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2. Экспедитор представил  документ на товар: счет-фактуру. Шеф- повар, участвующий в приемке  отметил, что  этого недостаточно.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Счет фактура 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Б.Товарно</w:t>
      </w:r>
      <w:proofErr w:type="spellEnd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-транспортная накладная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В. Гигиенический сертификат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Г.Договор</w:t>
      </w:r>
      <w:proofErr w:type="spellEnd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поставки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Д. Качественное удостоверение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 время приемки продуктов  шеф – повар: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А. посчитал количество мест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Б.произвел</w:t>
      </w:r>
      <w:proofErr w:type="spellEnd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  состояния  упаковки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В.выявил</w:t>
      </w:r>
      <w:proofErr w:type="spellEnd"/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 1 ящике кефира упаковка нарушена и содержимое продукта частично вытекает.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Оцените действия шеф-повара.</w:t>
      </w: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CD"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Распределите  сопроводительные  документы согласно действию: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04"/>
        <w:gridCol w:w="3094"/>
        <w:gridCol w:w="532"/>
        <w:gridCol w:w="5441"/>
      </w:tblGrid>
      <w:tr w:rsidR="002E77DD" w:rsidRPr="00194FCD" w:rsidTr="003D7FE1">
        <w:tc>
          <w:tcPr>
            <w:tcW w:w="534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Действие</w:t>
            </w:r>
          </w:p>
        </w:tc>
        <w:tc>
          <w:tcPr>
            <w:tcW w:w="567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Документы</w:t>
            </w:r>
          </w:p>
        </w:tc>
      </w:tr>
      <w:tr w:rsidR="002E77DD" w:rsidRPr="00194FCD" w:rsidTr="003D7FE1">
        <w:tc>
          <w:tcPr>
            <w:tcW w:w="534" w:type="dxa"/>
            <w:vMerge w:val="restart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Приемка по количеству</w:t>
            </w:r>
          </w:p>
        </w:tc>
        <w:tc>
          <w:tcPr>
            <w:tcW w:w="567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Гигиенический сертификат</w:t>
            </w:r>
          </w:p>
        </w:tc>
      </w:tr>
      <w:tr w:rsidR="002E77DD" w:rsidRPr="00194FCD" w:rsidTr="003D7FE1">
        <w:tc>
          <w:tcPr>
            <w:tcW w:w="534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Товарно-транспортная накладная</w:t>
            </w:r>
          </w:p>
        </w:tc>
      </w:tr>
      <w:tr w:rsidR="002E77DD" w:rsidRPr="00194FCD" w:rsidTr="003D7FE1">
        <w:tc>
          <w:tcPr>
            <w:tcW w:w="534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Счет-фактура</w:t>
            </w:r>
          </w:p>
        </w:tc>
      </w:tr>
      <w:tr w:rsidR="002E77DD" w:rsidRPr="00194FCD" w:rsidTr="003D7FE1">
        <w:tc>
          <w:tcPr>
            <w:tcW w:w="534" w:type="dxa"/>
            <w:vMerge w:val="restart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Приемка по качеству</w:t>
            </w:r>
          </w:p>
        </w:tc>
        <w:tc>
          <w:tcPr>
            <w:tcW w:w="567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Удостоверение качества</w:t>
            </w:r>
          </w:p>
        </w:tc>
      </w:tr>
      <w:tr w:rsidR="002E77DD" w:rsidRPr="00194FCD" w:rsidTr="003D7FE1">
        <w:tc>
          <w:tcPr>
            <w:tcW w:w="534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Стандарты</w:t>
            </w:r>
          </w:p>
        </w:tc>
      </w:tr>
      <w:tr w:rsidR="002E77DD" w:rsidRPr="00194FCD" w:rsidTr="003D7FE1">
        <w:tc>
          <w:tcPr>
            <w:tcW w:w="534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2E77DD" w:rsidRPr="00194FCD" w:rsidRDefault="002E77DD" w:rsidP="003D7FE1">
            <w:pPr>
              <w:rPr>
                <w:sz w:val="24"/>
                <w:szCs w:val="24"/>
              </w:rPr>
            </w:pPr>
            <w:r w:rsidRPr="00194FCD">
              <w:rPr>
                <w:sz w:val="24"/>
                <w:szCs w:val="24"/>
              </w:rPr>
              <w:t>СанПиН</w:t>
            </w:r>
          </w:p>
        </w:tc>
      </w:tr>
    </w:tbl>
    <w:p w:rsidR="002E77DD" w:rsidRPr="00194FCD" w:rsidRDefault="002E77DD" w:rsidP="002E7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7DD" w:rsidRPr="00194FCD" w:rsidRDefault="002E77DD" w:rsidP="002E77DD">
      <w:pPr>
        <w:rPr>
          <w:rFonts w:ascii="Times New Roman" w:hAnsi="Times New Roman" w:cs="Times New Roman"/>
          <w:sz w:val="24"/>
          <w:szCs w:val="24"/>
        </w:rPr>
      </w:pPr>
    </w:p>
    <w:p w:rsidR="002E77DD" w:rsidRPr="006D6A5C" w:rsidRDefault="002E77DD" w:rsidP="002E77DD">
      <w:pPr>
        <w:rPr>
          <w:rFonts w:ascii="Times New Roman" w:hAnsi="Times New Roman" w:cs="Times New Roman"/>
          <w:sz w:val="28"/>
          <w:szCs w:val="28"/>
        </w:rPr>
      </w:pP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 xml:space="preserve">1. ОТВЕТСТВЕННОСТЬ ЗА ПРОВЕДЕНИЕ ВВОДНОГО ИНСТРУКТАЖА ПО ОХРАНЕ ТРУДА НА ПРЕДПРИЯТИИ ОБЩЕСТВЕННОГО ПИТАНИЯ ВОЗЛАГАЕТСЯ </w:t>
      </w:r>
      <w:proofErr w:type="gramStart"/>
      <w:r w:rsidRPr="006A5B9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A5B95">
        <w:rPr>
          <w:rFonts w:ascii="Times New Roman" w:hAnsi="Times New Roman" w:cs="Times New Roman"/>
          <w:sz w:val="24"/>
          <w:szCs w:val="24"/>
        </w:rPr>
        <w:t>: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А. директора ресторана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Б. шеф-повара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В. Представителя учебного заведения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 xml:space="preserve">Г. Специалиста по охране труда или лицо, на которое возложены эти обязанности 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Д. Руководителя практики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2. ОСНОВНОЕ НАРУШЕНИЕ РУКОВОДИТЕЛЯ ПРАКТИКИ НА ПЕРВОМ ЭТАПЕ: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А. Демонстрация только фирменных блюд ресторана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Б. Краткое ознакомление с  расположением оборудования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В.. Отсутствие представления студентки коллективу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Г. Отсутствие вводного инструктажа по охране труда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Д. Не представление перечня блюд  для приготовления.</w:t>
      </w:r>
    </w:p>
    <w:p w:rsidR="00194FCD" w:rsidRPr="00CA7F6A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CA7F6A">
        <w:rPr>
          <w:rFonts w:ascii="Times New Roman" w:hAnsi="Times New Roman" w:cs="Times New Roman"/>
          <w:sz w:val="24"/>
          <w:szCs w:val="24"/>
        </w:rPr>
        <w:t>3. НАРУШЕНИЕ ПРИ ДОПУСКЕ ОЛЬГИ К РАБОТЕ НА КУХНЕ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А. отсутствие униформы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Б. отсутствие  проверки медицинской книжки</w:t>
      </w:r>
    </w:p>
    <w:p w:rsidR="00194FCD" w:rsidRPr="006A5B95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B95">
        <w:rPr>
          <w:rFonts w:ascii="Times New Roman" w:hAnsi="Times New Roman" w:cs="Times New Roman"/>
          <w:sz w:val="24"/>
          <w:szCs w:val="24"/>
        </w:rPr>
        <w:t>В. Отсутствие ознакомления с меню ресторана</w:t>
      </w:r>
    </w:p>
    <w:p w:rsidR="00194FCD" w:rsidRPr="002F2F46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2F2F46">
        <w:rPr>
          <w:rFonts w:ascii="Times New Roman" w:hAnsi="Times New Roman" w:cs="Times New Roman"/>
          <w:sz w:val="24"/>
          <w:szCs w:val="24"/>
        </w:rPr>
        <w:t>Г. Отсутствие личного шкафчика для вещей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D67399">
        <w:rPr>
          <w:rFonts w:ascii="Times New Roman" w:hAnsi="Times New Roman" w:cs="Times New Roman"/>
          <w:sz w:val="24"/>
          <w:szCs w:val="24"/>
        </w:rPr>
        <w:t>Непроведение</w:t>
      </w:r>
      <w:proofErr w:type="spellEnd"/>
      <w:r w:rsidRPr="00D67399">
        <w:rPr>
          <w:rFonts w:ascii="Times New Roman" w:hAnsi="Times New Roman" w:cs="Times New Roman"/>
          <w:sz w:val="24"/>
          <w:szCs w:val="24"/>
        </w:rPr>
        <w:t xml:space="preserve"> обучению рецептуре блюд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194FCD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4. </w:t>
      </w:r>
      <w:r w:rsidRPr="00194FCD">
        <w:rPr>
          <w:rFonts w:ascii="Times New Roman" w:hAnsi="Times New Roman" w:cs="Times New Roman"/>
          <w:sz w:val="24"/>
          <w:szCs w:val="24"/>
          <w:shd w:val="clear" w:color="auto" w:fill="DCDCF0"/>
        </w:rPr>
        <w:t>ТРЕБОВАНИЕ САНИТАРНЫХ ПРАВИЛ, КОТОРОЕ НАРУШИЛА ОЛЬГА ПРИ РАБОТЕ НА КУХНЕ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А. Отсутствие специальной формы с длинными рукавами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Б. Использование мобильного телефона на рабочем  месте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В. Разговоры при приготовлении пищи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Г. Ношение украшений на руках и отсутствие головного убора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Д. Наличие макияжа при работе с продуктами</w:t>
      </w:r>
    </w:p>
    <w:p w:rsidR="00194FCD" w:rsidRPr="00D67399" w:rsidRDefault="00194FCD" w:rsidP="00194FCD">
      <w:pPr>
        <w:spacing w:after="0" w:line="240" w:lineRule="atLeast"/>
        <w:rPr>
          <w:rStyle w:val="docdata"/>
          <w:rFonts w:ascii="Times New Roman" w:hAnsi="Times New Roman" w:cs="Times New Roman"/>
          <w:color w:val="000000" w:themeColor="text1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DCDCF0"/>
        </w:rPr>
        <w:t>5. </w:t>
      </w:r>
      <w:r w:rsidRPr="00D67399">
        <w:rPr>
          <w:rStyle w:val="docdata"/>
          <w:rFonts w:ascii="Times New Roman" w:hAnsi="Times New Roman" w:cs="Times New Roman"/>
          <w:color w:val="000000" w:themeColor="text1"/>
          <w:sz w:val="24"/>
          <w:szCs w:val="24"/>
          <w:shd w:val="clear" w:color="auto" w:fill="DCDCF0"/>
        </w:rPr>
        <w:t>ОСНОВНАЯ ОПАСНОСТЬ ПРИ РАБОТЕ СО СЛАЙСЕРОМ ДЛЯ НАРЕЗКИ МЯСНЫХ ДЕЛИКАТЕСОВ:</w:t>
      </w:r>
    </w:p>
    <w:p w:rsidR="00194FCD" w:rsidRPr="00D67399" w:rsidRDefault="00194FCD" w:rsidP="00194FCD">
      <w:pPr>
        <w:spacing w:after="0" w:line="240" w:lineRule="atLeast"/>
        <w:rPr>
          <w:rStyle w:val="docdata"/>
          <w:rFonts w:ascii="Times New Roman" w:hAnsi="Times New Roman" w:cs="Times New Roman"/>
          <w:color w:val="000000" w:themeColor="text1"/>
          <w:sz w:val="24"/>
          <w:szCs w:val="24"/>
          <w:shd w:val="clear" w:color="auto" w:fill="DCDCF0"/>
        </w:rPr>
      </w:pPr>
      <w:r w:rsidRPr="00D67399">
        <w:rPr>
          <w:rStyle w:val="docdata"/>
          <w:rFonts w:ascii="Times New Roman" w:hAnsi="Times New Roman" w:cs="Times New Roman"/>
          <w:color w:val="000000" w:themeColor="text1"/>
          <w:sz w:val="24"/>
          <w:szCs w:val="24"/>
          <w:shd w:val="clear" w:color="auto" w:fill="DCDCF0"/>
        </w:rPr>
        <w:t>А. Поражение электрическим током</w:t>
      </w:r>
    </w:p>
    <w:p w:rsidR="00194FCD" w:rsidRPr="00D67399" w:rsidRDefault="00194FCD" w:rsidP="00194FCD">
      <w:pPr>
        <w:spacing w:after="0" w:line="240" w:lineRule="atLeast"/>
        <w:rPr>
          <w:rStyle w:val="docdata"/>
          <w:rFonts w:ascii="Times New Roman" w:hAnsi="Times New Roman" w:cs="Times New Roman"/>
          <w:color w:val="000000" w:themeColor="text1"/>
          <w:sz w:val="24"/>
          <w:szCs w:val="24"/>
          <w:shd w:val="clear" w:color="auto" w:fill="DCDCF0"/>
        </w:rPr>
      </w:pPr>
      <w:r w:rsidRPr="00D67399">
        <w:rPr>
          <w:rStyle w:val="docdata"/>
          <w:rFonts w:ascii="Times New Roman" w:hAnsi="Times New Roman" w:cs="Times New Roman"/>
          <w:color w:val="000000" w:themeColor="text1"/>
          <w:sz w:val="24"/>
          <w:szCs w:val="24"/>
          <w:shd w:val="clear" w:color="auto" w:fill="DCDCF0"/>
        </w:rPr>
        <w:t>Б. Опрокидывание оборудования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В. Вибрация оборудования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Г. Порезы пальцев рук о режущий диск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D67399">
        <w:rPr>
          <w:rFonts w:ascii="Times New Roman" w:hAnsi="Times New Roman" w:cs="Times New Roman"/>
          <w:sz w:val="24"/>
          <w:szCs w:val="24"/>
        </w:rPr>
        <w:t>Д. Повышенный уровень шума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6. </w:t>
      </w:r>
      <w:r w:rsidRPr="00D67399">
        <w:rPr>
          <w:rFonts w:ascii="Times New Roman" w:hAnsi="Times New Roman" w:cs="Times New Roman"/>
          <w:sz w:val="24"/>
          <w:szCs w:val="24"/>
          <w:shd w:val="clear" w:color="auto" w:fill="DCDCF0"/>
        </w:rPr>
        <w:t>НАРУШЕНИЕ ТРЕБОВАНИЙ ОХРАНЫ ТРУДА ПРИ ВЫПОЛНЕНИИ ОЛЬГОЙ ПОРУЧЕНИЯ ПРОТЕРЕТЬ РАЗЛИТОЕ МАСЛО: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А. Отсутствие специальных моющих средств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Б. Превышение физической нагрузки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 xml:space="preserve">В. Использование обычной ткани </w:t>
      </w:r>
      <w:proofErr w:type="gramStart"/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вместо</w:t>
      </w:r>
      <w:proofErr w:type="gramEnd"/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 xml:space="preserve"> специальной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Г. Отсутствие указания на необходимость установки предупреждающего знака "Осторожно, скользкий пол!"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Д. Нарушение режима труда и отдыха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</w:rPr>
      </w:pPr>
      <w:r w:rsidRPr="00D67399">
        <w:rPr>
          <w:rFonts w:ascii="Times New Roman" w:hAnsi="Times New Roman" w:cs="Times New Roman"/>
        </w:rPr>
        <w:t>7. ОСНОВНОЕ НАРУШЕНИЕ РУКОВОДИТЕЛЯ ПРАКТИКИ ПРИ ДОПУСКЕ ОЛЬГИ К РАБОТЕ С ФРИТЮРНИЦЕЙ: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</w:rPr>
      </w:pPr>
      <w:r w:rsidRPr="00D67399">
        <w:rPr>
          <w:rFonts w:ascii="Times New Roman" w:hAnsi="Times New Roman" w:cs="Times New Roman"/>
        </w:rPr>
        <w:t>А. Неверные инструкции по температурному режиму</w:t>
      </w:r>
    </w:p>
    <w:p w:rsidR="00194FCD" w:rsidRPr="00D67399" w:rsidRDefault="00194FCD" w:rsidP="00194FCD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7399">
        <w:rPr>
          <w:rFonts w:ascii="Times New Roman" w:eastAsia="Times New Roman" w:hAnsi="Times New Roman" w:cs="Times New Roman"/>
          <w:sz w:val="24"/>
          <w:szCs w:val="24"/>
          <w:lang w:eastAsia="ru-RU"/>
        </w:rPr>
        <w:t>Б. Использование несертифицированного оборудования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</w:rPr>
      </w:pPr>
      <w:r w:rsidRPr="00D67399">
        <w:rPr>
          <w:rFonts w:eastAsia="Times New Roman"/>
          <w:lang w:eastAsia="ru-RU"/>
        </w:rPr>
        <w:br/>
      </w:r>
      <w:r w:rsidRPr="00D67399">
        <w:rPr>
          <w:rFonts w:ascii="Times New Roman" w:hAnsi="Times New Roman" w:cs="Times New Roman"/>
        </w:rPr>
        <w:t>В. Несоответствие квалификации практиканта сложности работы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</w:rPr>
      </w:pPr>
      <w:r w:rsidRPr="00D67399">
        <w:rPr>
          <w:rFonts w:ascii="Times New Roman" w:hAnsi="Times New Roman" w:cs="Times New Roman"/>
        </w:rPr>
        <w:t xml:space="preserve">Г. </w:t>
      </w:r>
      <w:proofErr w:type="spellStart"/>
      <w:r w:rsidRPr="00D67399">
        <w:rPr>
          <w:rFonts w:ascii="Times New Roman" w:hAnsi="Times New Roman" w:cs="Times New Roman"/>
        </w:rPr>
        <w:t>Непроведение</w:t>
      </w:r>
      <w:proofErr w:type="spellEnd"/>
      <w:r w:rsidRPr="00D67399">
        <w:rPr>
          <w:rFonts w:ascii="Times New Roman" w:hAnsi="Times New Roman" w:cs="Times New Roman"/>
        </w:rPr>
        <w:t xml:space="preserve"> инструктажа по безопасным методам работы и действиям при возгорании масла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</w:rPr>
      </w:pPr>
      <w:r w:rsidRPr="00D67399">
        <w:rPr>
          <w:rFonts w:ascii="Times New Roman" w:hAnsi="Times New Roman" w:cs="Times New Roman"/>
        </w:rPr>
        <w:t xml:space="preserve">Д. Отсутствие </w:t>
      </w:r>
      <w:proofErr w:type="spellStart"/>
      <w:r w:rsidRPr="00D67399">
        <w:rPr>
          <w:rFonts w:ascii="Times New Roman" w:hAnsi="Times New Roman" w:cs="Times New Roman"/>
        </w:rPr>
        <w:t>термозащитных</w:t>
      </w:r>
      <w:proofErr w:type="spellEnd"/>
      <w:r w:rsidRPr="00D67399">
        <w:rPr>
          <w:rFonts w:ascii="Times New Roman" w:hAnsi="Times New Roman" w:cs="Times New Roman"/>
        </w:rPr>
        <w:t xml:space="preserve"> перчаток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</w:rPr>
      </w:pPr>
      <w:r w:rsidRPr="00D67399">
        <w:rPr>
          <w:rFonts w:ascii="Times New Roman" w:hAnsi="Times New Roman" w:cs="Times New Roman"/>
        </w:rPr>
        <w:t>8. ИНСТРУКТАЖИ ПО ОХРАНЕ ТРУДА, КОТОРЫЕ ДОЛЖНЫ ПРОВОДИТЬСЯ С ОЛЬГОЙ НА РАБОЧЕМ МЕСТЕ ПЕРЕД НАЧАЛОМ ПРАКТИКИ:</w:t>
      </w:r>
    </w:p>
    <w:p w:rsidR="00194FCD" w:rsidRPr="00194FCD" w:rsidRDefault="00194FCD" w:rsidP="00194FCD">
      <w:p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194FCD">
        <w:rPr>
          <w:rFonts w:ascii="Times New Roman" w:hAnsi="Times New Roman" w:cs="Times New Roman"/>
        </w:rPr>
        <w:t>А.Вводный</w:t>
      </w:r>
      <w:proofErr w:type="spellEnd"/>
      <w:r w:rsidRPr="00194FCD">
        <w:rPr>
          <w:rFonts w:ascii="Times New Roman" w:hAnsi="Times New Roman" w:cs="Times New Roman"/>
        </w:rPr>
        <w:t xml:space="preserve"> и периодический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Б. Первичный и целевой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В. Вводный и первичный</w:t>
      </w:r>
    </w:p>
    <w:p w:rsidR="00194FCD" w:rsidRPr="00D67399" w:rsidRDefault="00194FCD" w:rsidP="00194FCD">
      <w:pPr>
        <w:spacing w:after="0" w:line="240" w:lineRule="atLeast"/>
        <w:rPr>
          <w:rStyle w:val="docdata"/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9. </w:t>
      </w:r>
      <w:r w:rsidRPr="00D67399">
        <w:rPr>
          <w:rStyle w:val="docdata"/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ПОСЛЕДОВАТЕЛЬНОСТЬ ДЕЙСТВИЙ ПРИ ВОЗГОРАНИИ МАСЛА ВО ФРИТЮРНИЦЕ: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А. Тушить водой, отключить электропитание, вызвать пожарную охрану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Б. Отключить электропитание, накрыть фритюрницу специальной крышкой или плотной тканью, при необходимости использовать огнетушитель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В. Отключить электропитание, вылить содержимое фритюрницы в раковину, проветрить помещение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Г. Вызвать пожарную охрану, тушить содержимое фритюрницы специальной крышкой, отключить электропитание</w:t>
      </w:r>
    </w:p>
    <w:p w:rsidR="00194FCD" w:rsidRPr="00D67399" w:rsidRDefault="00194FCD" w:rsidP="00194FCD">
      <w:pPr>
        <w:spacing w:after="0" w:line="240" w:lineRule="atLeast"/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</w:pPr>
      <w:r w:rsidRPr="00D67399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Д. Выключить вытяжную вентиляцию, отключить электропитание, затушить пламя полотенцем</w:t>
      </w:r>
    </w:p>
    <w:p w:rsidR="00194FCD" w:rsidRPr="00194FCD" w:rsidRDefault="00194FCD" w:rsidP="00194FCD">
      <w:pPr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194FCD">
        <w:rPr>
          <w:rFonts w:ascii="Times New Roman" w:hAnsi="Times New Roman" w:cs="Times New Roman"/>
          <w:color w:val="1E1E28"/>
          <w:sz w:val="24"/>
          <w:szCs w:val="24"/>
          <w:shd w:val="clear" w:color="auto" w:fill="DCDCF0"/>
        </w:rPr>
        <w:t>10. СООТНЕСИТЕ СРЕДСТВА ИНДИВИДУАЛЬНОЙ ЗАЩИТЫ И ОПЕРАЦИИ НА КУХНЕ, ПРИ ВЫПОЛНЕНИИ КОТОРЫХ ОНИ ПРИМЕНЯЮТСЯ:</w:t>
      </w:r>
    </w:p>
    <w:p w:rsidR="002E77DD" w:rsidRPr="00612715" w:rsidRDefault="002E77DD" w:rsidP="00194FCD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92"/>
        <w:gridCol w:w="4393"/>
        <w:gridCol w:w="426"/>
        <w:gridCol w:w="4360"/>
      </w:tblGrid>
      <w:tr w:rsidR="00194FCD" w:rsidRPr="00194FCD" w:rsidTr="003D7FE1">
        <w:tc>
          <w:tcPr>
            <w:tcW w:w="392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3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Термостойкие перчатки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Обработка пищевых продуктов дезинфицирующими средствами</w:t>
            </w:r>
          </w:p>
        </w:tc>
      </w:tr>
      <w:tr w:rsidR="00194FCD" w:rsidRPr="00194FCD" w:rsidTr="003D7FE1">
        <w:tc>
          <w:tcPr>
            <w:tcW w:w="392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3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Защитные очки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Работа с горячими противнями и кастрюлями</w:t>
            </w:r>
          </w:p>
        </w:tc>
      </w:tr>
      <w:tr w:rsidR="00194FCD" w:rsidRPr="00194FCD" w:rsidTr="003D7FE1">
        <w:tc>
          <w:tcPr>
            <w:tcW w:w="392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3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Резиновые перчатки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Измельчение и шинковка продуктов</w:t>
            </w:r>
          </w:p>
        </w:tc>
      </w:tr>
      <w:tr w:rsidR="00194FCD" w:rsidRPr="00194FCD" w:rsidTr="003D7FE1">
        <w:tc>
          <w:tcPr>
            <w:tcW w:w="392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3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Специальная обувь с нескользящей подошвой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Перемещение по влажному или  загрязненному полу</w:t>
            </w:r>
          </w:p>
        </w:tc>
      </w:tr>
    </w:tbl>
    <w:p w:rsidR="00194FCD" w:rsidRPr="00194FCD" w:rsidRDefault="00194FCD" w:rsidP="00194FCD">
      <w:pPr>
        <w:rPr>
          <w:rFonts w:ascii="Times New Roman" w:hAnsi="Times New Roman" w:cs="Times New Roman"/>
        </w:rPr>
      </w:pPr>
      <w:r w:rsidRPr="00194FCD">
        <w:rPr>
          <w:rFonts w:ascii="Times New Roman" w:hAnsi="Times New Roman" w:cs="Times New Roman"/>
        </w:rPr>
        <w:t>11. СООТНЕСИТЕ ОПАСНЫЕ ФАКТОРЫ НА КУХНЕ И МЕРЫ ПО ИХ ПРЕДОТВРАЩЕНИЮ: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426"/>
        <w:gridCol w:w="4360"/>
      </w:tblGrid>
      <w:tr w:rsidR="00194FCD" w:rsidRPr="00194FCD" w:rsidTr="003D7FE1">
        <w:tc>
          <w:tcPr>
            <w:tcW w:w="534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Ожоги горячими жидкостями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Правильные приемы нарезки, использование разделочных досок с фиксаторами</w:t>
            </w:r>
          </w:p>
        </w:tc>
      </w:tr>
      <w:tr w:rsidR="00194FCD" w:rsidRPr="00194FCD" w:rsidTr="003D7FE1">
        <w:tc>
          <w:tcPr>
            <w:tcW w:w="534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Порезы режущими инструментами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Использование прихваток, заполнение емкостей не более  ¾  объема</w:t>
            </w:r>
          </w:p>
        </w:tc>
      </w:tr>
      <w:tr w:rsidR="00194FCD" w:rsidRPr="00194FCD" w:rsidTr="003D7FE1">
        <w:tc>
          <w:tcPr>
            <w:tcW w:w="534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Падение на скользком полу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Регулярная проверка изоляции проводов,</w:t>
            </w:r>
          </w:p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отключение неиспользованного оборудования</w:t>
            </w:r>
          </w:p>
        </w:tc>
      </w:tr>
      <w:tr w:rsidR="00194FCD" w:rsidRPr="00194FCD" w:rsidTr="003D7FE1">
        <w:tc>
          <w:tcPr>
            <w:tcW w:w="534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1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426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0" w:type="dxa"/>
          </w:tcPr>
          <w:p w:rsidR="00194FCD" w:rsidRPr="00194FCD" w:rsidRDefault="00194FCD" w:rsidP="00194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4FCD">
              <w:rPr>
                <w:rFonts w:ascii="Times New Roman" w:hAnsi="Times New Roman" w:cs="Times New Roman"/>
                <w:sz w:val="24"/>
                <w:szCs w:val="24"/>
              </w:rPr>
              <w:t>Немедленная уборка пролитых жидкостей, использование  предупреждающих знаков</w:t>
            </w:r>
          </w:p>
        </w:tc>
      </w:tr>
    </w:tbl>
    <w:p w:rsidR="00194FCD" w:rsidRPr="00194FCD" w:rsidRDefault="00194FCD" w:rsidP="00194FCD">
      <w:pPr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7F7257" w:rsidRPr="002E77DD" w:rsidRDefault="007F7257" w:rsidP="00194FCD">
      <w:pPr>
        <w:spacing w:after="0" w:line="240" w:lineRule="atLeast"/>
        <w:rPr>
          <w:rFonts w:ascii="Times New Roman" w:hAnsi="Times New Roman" w:cs="Times New Roman"/>
        </w:rPr>
      </w:pPr>
    </w:p>
    <w:p w:rsidR="00EB7D09" w:rsidRPr="002E77DD" w:rsidRDefault="00EB7D09" w:rsidP="00194FCD">
      <w:pPr>
        <w:spacing w:after="0" w:line="240" w:lineRule="atLeast"/>
        <w:ind w:left="714"/>
        <w:jc w:val="center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194FCD">
      <w:pPr>
        <w:spacing w:after="0" w:line="240" w:lineRule="atLeast"/>
        <w:ind w:left="714"/>
        <w:jc w:val="center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2E77DD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lang w:eastAsia="ru-RU"/>
        </w:rPr>
      </w:pPr>
    </w:p>
    <w:p w:rsidR="00EB7D09" w:rsidRP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EB7D09" w:rsidRP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EB7D09" w:rsidRP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EB7D09" w:rsidRPr="00EB7D09" w:rsidRDefault="00EB7D09" w:rsidP="00EB7D09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sectPr w:rsidR="00EB7D09" w:rsidRPr="00EB7D09" w:rsidSect="008656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8E5" w:rsidRDefault="001068E5" w:rsidP="008656AA">
      <w:pPr>
        <w:spacing w:after="0" w:line="240" w:lineRule="auto"/>
      </w:pPr>
      <w:r>
        <w:separator/>
      </w:r>
    </w:p>
  </w:endnote>
  <w:endnote w:type="continuationSeparator" w:id="0">
    <w:p w:rsidR="001068E5" w:rsidRDefault="001068E5" w:rsidP="0086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AA" w:rsidRDefault="008656A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6364961"/>
      <w:docPartObj>
        <w:docPartGallery w:val="Page Numbers (Bottom of Page)"/>
        <w:docPartUnique/>
      </w:docPartObj>
    </w:sdtPr>
    <w:sdtContent>
      <w:p w:rsidR="008656AA" w:rsidRDefault="008656A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8656AA" w:rsidRDefault="008656A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AA" w:rsidRDefault="008656AA">
    <w:pPr>
      <w:pStyle w:val="a6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8E5" w:rsidRDefault="001068E5" w:rsidP="008656AA">
      <w:pPr>
        <w:spacing w:after="0" w:line="240" w:lineRule="auto"/>
      </w:pPr>
      <w:r>
        <w:separator/>
      </w:r>
    </w:p>
  </w:footnote>
  <w:footnote w:type="continuationSeparator" w:id="0">
    <w:p w:rsidR="001068E5" w:rsidRDefault="001068E5" w:rsidP="0086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AA" w:rsidRDefault="008656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AA" w:rsidRDefault="008656A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AA" w:rsidRDefault="008656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CD"/>
    <w:rsid w:val="001068E5"/>
    <w:rsid w:val="00181F12"/>
    <w:rsid w:val="00194FCD"/>
    <w:rsid w:val="001E6C94"/>
    <w:rsid w:val="002E77DD"/>
    <w:rsid w:val="003A7550"/>
    <w:rsid w:val="007F7257"/>
    <w:rsid w:val="008656AA"/>
    <w:rsid w:val="00A17C8D"/>
    <w:rsid w:val="00C15ACD"/>
    <w:rsid w:val="00D451CD"/>
    <w:rsid w:val="00EB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B7D09"/>
  </w:style>
  <w:style w:type="table" w:styleId="a3">
    <w:name w:val="Table Grid"/>
    <w:basedOn w:val="a1"/>
    <w:uiPriority w:val="59"/>
    <w:rsid w:val="00EB7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3"/>
    <w:rsid w:val="002E7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554,bqiaagaaeyqcaaagiaiaaaoqbaaabw8jaaaaaaaaaaaaaaaaaaaaaaaaaaaaaaaaaaaaaaaaaaaaaaaaaaaaaaaaaaaaaaaaaaaaaaaaaaaaaaaaaaaaaaaaaaaaaaaaaaaaaaaaaaaaaaaaaaaaaaaaaaaaaaaaaaaaaaaaaaaaaaaaaaaaaaaaaaaaaaaaaaaaaaaaaaaaaaaaaaaaaaaaaaaaaaaaaaaaaaaa"/>
    <w:basedOn w:val="a0"/>
    <w:rsid w:val="00194FCD"/>
  </w:style>
  <w:style w:type="table" w:customStyle="1" w:styleId="2">
    <w:name w:val="Сетка таблицы2"/>
    <w:basedOn w:val="a1"/>
    <w:next w:val="a3"/>
    <w:uiPriority w:val="59"/>
    <w:rsid w:val="00194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6AA"/>
  </w:style>
  <w:style w:type="paragraph" w:styleId="a6">
    <w:name w:val="footer"/>
    <w:basedOn w:val="a"/>
    <w:link w:val="a7"/>
    <w:uiPriority w:val="99"/>
    <w:unhideWhenUsed/>
    <w:rsid w:val="0086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5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B7D09"/>
  </w:style>
  <w:style w:type="table" w:styleId="a3">
    <w:name w:val="Table Grid"/>
    <w:basedOn w:val="a1"/>
    <w:uiPriority w:val="59"/>
    <w:rsid w:val="00EB7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3"/>
    <w:rsid w:val="002E7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554,bqiaagaaeyqcaaagiaiaaaoqbaaabw8jaaaaaaaaaaaaaaaaaaaaaaaaaaaaaaaaaaaaaaaaaaaaaaaaaaaaaaaaaaaaaaaaaaaaaaaaaaaaaaaaaaaaaaaaaaaaaaaaaaaaaaaaaaaaaaaaaaaaaaaaaaaaaaaaaaaaaaaaaaaaaaaaaaaaaaaaaaaaaaaaaaaaaaaaaaaaaaaaaaaaaaaaaaaaaaaaaaaaaaaa"/>
    <w:basedOn w:val="a0"/>
    <w:rsid w:val="00194FCD"/>
  </w:style>
  <w:style w:type="table" w:customStyle="1" w:styleId="2">
    <w:name w:val="Сетка таблицы2"/>
    <w:basedOn w:val="a1"/>
    <w:next w:val="a3"/>
    <w:uiPriority w:val="59"/>
    <w:rsid w:val="00194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6AA"/>
  </w:style>
  <w:style w:type="paragraph" w:styleId="a6">
    <w:name w:val="footer"/>
    <w:basedOn w:val="a"/>
    <w:link w:val="a7"/>
    <w:uiPriority w:val="99"/>
    <w:unhideWhenUsed/>
    <w:rsid w:val="0086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5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11</Pages>
  <Words>2377</Words>
  <Characters>13551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dementev-zhenek@mail.ru</dc:creator>
  <cp:keywords/>
  <dc:description/>
  <cp:lastModifiedBy>dementev-zhenek@mail.ru</cp:lastModifiedBy>
  <cp:revision>8</cp:revision>
  <dcterms:created xsi:type="dcterms:W3CDTF">2025-12-10T18:19:00Z</dcterms:created>
  <dcterms:modified xsi:type="dcterms:W3CDTF">2025-12-15T07:57:00Z</dcterms:modified>
</cp:coreProperties>
</file>