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482" w:rsidRPr="00106482" w:rsidRDefault="00106482" w:rsidP="00106482">
      <w:pPr>
        <w:spacing w:after="0"/>
        <w:jc w:val="center"/>
        <w:rPr>
          <w:rFonts w:eastAsia="Calibri"/>
          <w:szCs w:val="22"/>
          <w:lang w:bidi="ar-SA"/>
        </w:rPr>
      </w:pPr>
      <w:r w:rsidRPr="00106482">
        <w:rPr>
          <w:rFonts w:eastAsia="Calibri"/>
          <w:szCs w:val="22"/>
          <w:lang w:bidi="ar-SA"/>
        </w:rPr>
        <w:t>Государственное   бюджетное    профессиональное   образовательное    учреждение</w:t>
      </w:r>
    </w:p>
    <w:p w:rsidR="00106482" w:rsidRPr="00106482" w:rsidRDefault="00106482" w:rsidP="00106482">
      <w:pPr>
        <w:spacing w:after="0"/>
        <w:jc w:val="center"/>
        <w:rPr>
          <w:rFonts w:eastAsia="Calibri"/>
          <w:szCs w:val="22"/>
          <w:lang w:bidi="ar-SA"/>
        </w:rPr>
      </w:pPr>
      <w:r w:rsidRPr="00106482">
        <w:rPr>
          <w:rFonts w:eastAsia="Calibri"/>
          <w:szCs w:val="22"/>
          <w:lang w:bidi="ar-SA"/>
        </w:rPr>
        <w:t>«Урюпинский   агропромышленный   техникум»</w:t>
      </w:r>
    </w:p>
    <w:p w:rsidR="00106482" w:rsidRPr="00106482" w:rsidRDefault="00106482" w:rsidP="00106482">
      <w:pPr>
        <w:rPr>
          <w:rFonts w:eastAsia="Calibri"/>
          <w:szCs w:val="22"/>
          <w:lang w:bidi="ar-SA"/>
        </w:rPr>
      </w:pPr>
    </w:p>
    <w:p w:rsidR="00106482" w:rsidRPr="00106482" w:rsidRDefault="00106482" w:rsidP="00106482">
      <w:pPr>
        <w:rPr>
          <w:rFonts w:eastAsia="Calibri"/>
          <w:szCs w:val="22"/>
          <w:lang w:bidi="ar-SA"/>
        </w:rPr>
      </w:pPr>
    </w:p>
    <w:p w:rsidR="00106482" w:rsidRPr="00106482" w:rsidRDefault="00106482" w:rsidP="00106482">
      <w:pPr>
        <w:rPr>
          <w:rFonts w:eastAsia="Calibri"/>
          <w:szCs w:val="22"/>
          <w:lang w:bidi="ar-SA"/>
        </w:rPr>
      </w:pPr>
    </w:p>
    <w:p w:rsidR="00106482" w:rsidRPr="00106482" w:rsidRDefault="00106482" w:rsidP="00106482">
      <w:pPr>
        <w:jc w:val="center"/>
        <w:rPr>
          <w:rFonts w:eastAsia="Calibri"/>
          <w:szCs w:val="22"/>
          <w:lang w:bidi="ar-SA"/>
        </w:rPr>
      </w:pPr>
    </w:p>
    <w:p w:rsidR="00106482" w:rsidRPr="00106482" w:rsidRDefault="00106482" w:rsidP="00106482">
      <w:pPr>
        <w:jc w:val="center"/>
        <w:rPr>
          <w:rFonts w:eastAsia="Calibri"/>
          <w:szCs w:val="22"/>
          <w:lang w:bidi="ar-SA"/>
        </w:rPr>
      </w:pPr>
    </w:p>
    <w:p w:rsidR="00106482" w:rsidRPr="00106482" w:rsidRDefault="00106482" w:rsidP="00106482">
      <w:pPr>
        <w:jc w:val="center"/>
        <w:rPr>
          <w:rFonts w:eastAsia="Calibri"/>
          <w:szCs w:val="22"/>
          <w:lang w:bidi="ar-SA"/>
        </w:rPr>
      </w:pPr>
    </w:p>
    <w:p w:rsidR="00106482" w:rsidRPr="00106482" w:rsidRDefault="00106482" w:rsidP="00106482">
      <w:pPr>
        <w:jc w:val="center"/>
        <w:rPr>
          <w:rFonts w:eastAsia="Calibri"/>
          <w:szCs w:val="22"/>
          <w:lang w:bidi="ar-SA"/>
        </w:rPr>
      </w:pPr>
    </w:p>
    <w:p w:rsidR="00106482" w:rsidRPr="00106482" w:rsidRDefault="00106482" w:rsidP="00106482">
      <w:pPr>
        <w:jc w:val="center"/>
        <w:rPr>
          <w:rFonts w:eastAsia="Calibri"/>
          <w:szCs w:val="22"/>
          <w:lang w:bidi="ar-SA"/>
        </w:rPr>
      </w:pPr>
    </w:p>
    <w:p w:rsidR="00106482" w:rsidRPr="00106482" w:rsidRDefault="00106482" w:rsidP="00106482">
      <w:pPr>
        <w:tabs>
          <w:tab w:val="left" w:pos="2475"/>
        </w:tabs>
        <w:jc w:val="center"/>
        <w:rPr>
          <w:rFonts w:eastAsia="Calibri"/>
          <w:b/>
          <w:szCs w:val="22"/>
          <w:lang w:bidi="ar-SA"/>
        </w:rPr>
      </w:pPr>
    </w:p>
    <w:p w:rsidR="00BD7C3E" w:rsidRDefault="00106482" w:rsidP="00106482">
      <w:pPr>
        <w:tabs>
          <w:tab w:val="left" w:pos="2475"/>
        </w:tabs>
        <w:spacing w:after="0"/>
        <w:jc w:val="center"/>
        <w:rPr>
          <w:rFonts w:eastAsia="Calibri"/>
          <w:b/>
          <w:szCs w:val="22"/>
          <w:lang w:bidi="ar-SA"/>
        </w:rPr>
      </w:pPr>
      <w:r w:rsidRPr="00106482">
        <w:rPr>
          <w:rFonts w:eastAsia="Calibri"/>
          <w:b/>
          <w:szCs w:val="22"/>
          <w:lang w:bidi="ar-SA"/>
        </w:rPr>
        <w:t>«</w:t>
      </w:r>
      <w:r w:rsidR="00BD7C3E">
        <w:rPr>
          <w:rFonts w:eastAsia="Calibri"/>
          <w:b/>
          <w:szCs w:val="22"/>
          <w:lang w:bidi="ar-SA"/>
        </w:rPr>
        <w:t>Методические рекомендации</w:t>
      </w:r>
      <w:r w:rsidR="007008E3">
        <w:rPr>
          <w:rFonts w:eastAsia="Calibri"/>
          <w:b/>
          <w:szCs w:val="22"/>
          <w:lang w:bidi="ar-SA"/>
        </w:rPr>
        <w:t xml:space="preserve"> </w:t>
      </w:r>
      <w:r w:rsidRPr="00106482">
        <w:rPr>
          <w:rFonts w:eastAsia="Calibri"/>
          <w:b/>
          <w:szCs w:val="22"/>
          <w:lang w:bidi="ar-SA"/>
        </w:rPr>
        <w:t>по проведению занятий</w:t>
      </w:r>
    </w:p>
    <w:p w:rsidR="00106482" w:rsidRPr="00106482" w:rsidRDefault="00106482" w:rsidP="00106482">
      <w:pPr>
        <w:tabs>
          <w:tab w:val="left" w:pos="2475"/>
        </w:tabs>
        <w:spacing w:after="0"/>
        <w:jc w:val="center"/>
        <w:rPr>
          <w:rFonts w:eastAsia="Calibri"/>
          <w:b/>
          <w:szCs w:val="22"/>
          <w:lang w:bidi="ar-SA"/>
        </w:rPr>
      </w:pPr>
      <w:r w:rsidRPr="00106482">
        <w:rPr>
          <w:rFonts w:eastAsia="Calibri"/>
          <w:b/>
          <w:szCs w:val="22"/>
          <w:lang w:bidi="ar-SA"/>
        </w:rPr>
        <w:t xml:space="preserve"> по  вождению </w:t>
      </w:r>
      <w:r w:rsidR="007B7F6B">
        <w:rPr>
          <w:rFonts w:eastAsia="Calibri"/>
          <w:b/>
          <w:szCs w:val="22"/>
          <w:lang w:bidi="ar-SA"/>
        </w:rPr>
        <w:t>самоходного комбайна</w:t>
      </w:r>
      <w:r w:rsidRPr="00106482">
        <w:rPr>
          <w:rFonts w:eastAsia="Calibri"/>
          <w:b/>
          <w:szCs w:val="22"/>
          <w:lang w:bidi="ar-SA"/>
        </w:rPr>
        <w:t>»</w:t>
      </w:r>
    </w:p>
    <w:p w:rsidR="00106482" w:rsidRPr="00106482" w:rsidRDefault="00106482" w:rsidP="00106482">
      <w:pPr>
        <w:rPr>
          <w:rFonts w:eastAsia="Calibri"/>
          <w:b/>
          <w:szCs w:val="22"/>
          <w:lang w:bidi="ar-SA"/>
        </w:rPr>
      </w:pPr>
    </w:p>
    <w:p w:rsidR="00106482" w:rsidRPr="00106482" w:rsidRDefault="00106482" w:rsidP="00106482">
      <w:pPr>
        <w:rPr>
          <w:rFonts w:eastAsia="Calibri"/>
          <w:szCs w:val="22"/>
          <w:lang w:bidi="ar-SA"/>
        </w:rPr>
      </w:pPr>
    </w:p>
    <w:p w:rsidR="00106482" w:rsidRPr="00106482" w:rsidRDefault="00106482" w:rsidP="00106482">
      <w:pPr>
        <w:rPr>
          <w:rFonts w:eastAsia="Calibri"/>
          <w:szCs w:val="22"/>
          <w:lang w:bidi="ar-SA"/>
        </w:rPr>
      </w:pPr>
    </w:p>
    <w:p w:rsidR="00106482" w:rsidRPr="00106482" w:rsidRDefault="00106482" w:rsidP="00106482">
      <w:pPr>
        <w:rPr>
          <w:rFonts w:eastAsia="Calibri"/>
          <w:szCs w:val="22"/>
          <w:lang w:bidi="ar-SA"/>
        </w:rPr>
      </w:pPr>
    </w:p>
    <w:p w:rsidR="00106482" w:rsidRPr="00106482" w:rsidRDefault="00106482" w:rsidP="00106482">
      <w:pPr>
        <w:rPr>
          <w:rFonts w:eastAsia="Calibri"/>
          <w:szCs w:val="22"/>
          <w:lang w:bidi="ar-SA"/>
        </w:rPr>
      </w:pPr>
    </w:p>
    <w:p w:rsidR="00106482" w:rsidRPr="00106482" w:rsidRDefault="00A43E0E" w:rsidP="00A43E0E">
      <w:pPr>
        <w:tabs>
          <w:tab w:val="left" w:pos="3969"/>
        </w:tabs>
        <w:jc w:val="center"/>
        <w:rPr>
          <w:rFonts w:eastAsia="Calibri"/>
          <w:szCs w:val="22"/>
          <w:lang w:bidi="ar-SA"/>
        </w:rPr>
      </w:pPr>
      <w:r>
        <w:rPr>
          <w:rFonts w:eastAsia="Calibri"/>
          <w:noProof/>
          <w:szCs w:val="22"/>
          <w:lang w:eastAsia="ru-RU" w:bidi="ar-SA"/>
        </w:rPr>
        <w:drawing>
          <wp:inline distT="0" distB="0" distL="0" distR="0" wp14:anchorId="3503EC37">
            <wp:extent cx="1571625" cy="1571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6482" w:rsidRPr="00106482" w:rsidRDefault="00106482" w:rsidP="00106482">
      <w:pPr>
        <w:rPr>
          <w:rFonts w:eastAsia="Calibri"/>
          <w:szCs w:val="22"/>
          <w:lang w:bidi="ar-SA"/>
        </w:rPr>
      </w:pPr>
    </w:p>
    <w:p w:rsidR="00A43E0E" w:rsidRDefault="00A43E0E" w:rsidP="00A43E0E">
      <w:pPr>
        <w:tabs>
          <w:tab w:val="center" w:pos="4819"/>
          <w:tab w:val="right" w:pos="9638"/>
        </w:tabs>
        <w:spacing w:after="0"/>
        <w:rPr>
          <w:rFonts w:eastAsia="Calibri"/>
          <w:szCs w:val="22"/>
          <w:lang w:bidi="ar-SA"/>
        </w:rPr>
      </w:pPr>
      <w:r>
        <w:rPr>
          <w:rFonts w:eastAsia="Calibri"/>
          <w:szCs w:val="22"/>
          <w:lang w:bidi="ar-SA"/>
        </w:rPr>
        <w:tab/>
        <w:t xml:space="preserve">                                                        </w:t>
      </w:r>
    </w:p>
    <w:p w:rsidR="00A43E0E" w:rsidRDefault="00A43E0E" w:rsidP="00A43E0E">
      <w:pPr>
        <w:tabs>
          <w:tab w:val="center" w:pos="4819"/>
          <w:tab w:val="right" w:pos="9638"/>
        </w:tabs>
        <w:spacing w:after="0"/>
        <w:rPr>
          <w:rFonts w:eastAsia="Calibri"/>
          <w:szCs w:val="22"/>
          <w:lang w:bidi="ar-SA"/>
        </w:rPr>
      </w:pPr>
    </w:p>
    <w:p w:rsidR="00A43E0E" w:rsidRPr="00A43E0E" w:rsidRDefault="00A43E0E" w:rsidP="00A43E0E">
      <w:pPr>
        <w:tabs>
          <w:tab w:val="center" w:pos="4819"/>
          <w:tab w:val="right" w:pos="9638"/>
        </w:tabs>
        <w:spacing w:after="0"/>
        <w:rPr>
          <w:rFonts w:eastAsia="Calibri"/>
          <w:szCs w:val="22"/>
          <w:lang w:bidi="ar-SA"/>
        </w:rPr>
      </w:pPr>
      <w:r>
        <w:rPr>
          <w:rFonts w:eastAsia="Calibri"/>
          <w:szCs w:val="22"/>
          <w:lang w:bidi="ar-SA"/>
        </w:rPr>
        <w:t xml:space="preserve">                                                                                     </w:t>
      </w:r>
      <w:r w:rsidRPr="00A43E0E">
        <w:rPr>
          <w:rFonts w:eastAsia="Calibri"/>
          <w:lang w:bidi="ar-SA"/>
        </w:rPr>
        <w:t>Андреев Андрей  Иванович</w:t>
      </w:r>
    </w:p>
    <w:p w:rsidR="00A43E0E" w:rsidRPr="00A43E0E" w:rsidRDefault="00A43E0E" w:rsidP="00A43E0E">
      <w:pPr>
        <w:spacing w:after="0"/>
        <w:jc w:val="center"/>
        <w:rPr>
          <w:rFonts w:eastAsia="Calibri"/>
          <w:i/>
          <w:lang w:bidi="ar-SA"/>
        </w:rPr>
      </w:pPr>
      <w:r w:rsidRPr="00A43E0E">
        <w:rPr>
          <w:rFonts w:eastAsia="Calibri"/>
          <w:lang w:bidi="ar-SA"/>
        </w:rPr>
        <w:t xml:space="preserve">                                                                               </w:t>
      </w:r>
      <w:r>
        <w:rPr>
          <w:rFonts w:eastAsia="Calibri"/>
          <w:lang w:bidi="ar-SA"/>
        </w:rPr>
        <w:t xml:space="preserve">  </w:t>
      </w:r>
      <w:r w:rsidRPr="00A43E0E">
        <w:rPr>
          <w:rFonts w:eastAsia="Calibri"/>
          <w:lang w:bidi="ar-SA"/>
        </w:rPr>
        <w:t>мастер производственного обучения</w:t>
      </w:r>
    </w:p>
    <w:p w:rsidR="00A43E0E" w:rsidRPr="00A43E0E" w:rsidRDefault="00A43E0E" w:rsidP="00A43E0E">
      <w:pPr>
        <w:tabs>
          <w:tab w:val="left" w:pos="5670"/>
        </w:tabs>
        <w:spacing w:after="0" w:line="240" w:lineRule="auto"/>
        <w:rPr>
          <w:rFonts w:eastAsia="Calibri"/>
          <w:lang w:bidi="ar-SA"/>
        </w:rPr>
      </w:pPr>
      <w:r w:rsidRPr="00A43E0E">
        <w:rPr>
          <w:rFonts w:eastAsia="Calibri"/>
          <w:lang w:bidi="ar-SA"/>
        </w:rPr>
        <w:t xml:space="preserve">                                                                                     ГБПОУ  «Урюпинский       </w:t>
      </w:r>
    </w:p>
    <w:p w:rsidR="00A43E0E" w:rsidRPr="00A43E0E" w:rsidRDefault="00A43E0E" w:rsidP="00A43E0E">
      <w:pPr>
        <w:tabs>
          <w:tab w:val="left" w:pos="5670"/>
        </w:tabs>
        <w:spacing w:after="0" w:line="240" w:lineRule="auto"/>
        <w:rPr>
          <w:rFonts w:eastAsia="Calibri"/>
          <w:lang w:bidi="ar-SA"/>
        </w:rPr>
      </w:pPr>
      <w:r w:rsidRPr="00A43E0E">
        <w:rPr>
          <w:rFonts w:eastAsia="Calibri"/>
          <w:lang w:bidi="ar-SA"/>
        </w:rPr>
        <w:t xml:space="preserve">                                                                                     агропромышленный техникум»</w:t>
      </w:r>
    </w:p>
    <w:p w:rsidR="00A43E0E" w:rsidRPr="00A43E0E" w:rsidRDefault="00A43E0E" w:rsidP="00A43E0E">
      <w:pPr>
        <w:tabs>
          <w:tab w:val="left" w:pos="5696"/>
        </w:tabs>
        <w:spacing w:after="0"/>
        <w:rPr>
          <w:rFonts w:eastAsia="Calibri"/>
          <w:lang w:bidi="ar-SA"/>
        </w:rPr>
      </w:pPr>
    </w:p>
    <w:p w:rsidR="00106482" w:rsidRPr="00106482" w:rsidRDefault="00106482" w:rsidP="00A43E0E">
      <w:pPr>
        <w:tabs>
          <w:tab w:val="left" w:pos="5873"/>
        </w:tabs>
        <w:rPr>
          <w:rFonts w:eastAsia="Calibri"/>
          <w:szCs w:val="22"/>
          <w:lang w:bidi="ar-SA"/>
        </w:rPr>
      </w:pPr>
    </w:p>
    <w:p w:rsidR="00B422D6" w:rsidRDefault="00B422D6" w:rsidP="00B422D6">
      <w:pPr>
        <w:pStyle w:val="24"/>
        <w:shd w:val="clear" w:color="auto" w:fill="auto"/>
        <w:spacing w:line="276" w:lineRule="auto"/>
        <w:ind w:left="40" w:right="20" w:firstLine="280"/>
        <w:rPr>
          <w:b/>
          <w:spacing w:val="0"/>
          <w:sz w:val="24"/>
          <w:szCs w:val="24"/>
          <w:lang w:val="ru-RU"/>
        </w:rPr>
      </w:pPr>
      <w:bookmarkStart w:id="0" w:name="bookmark0"/>
      <w:r w:rsidRPr="00B422D6">
        <w:rPr>
          <w:spacing w:val="0"/>
          <w:sz w:val="24"/>
          <w:szCs w:val="24"/>
          <w:lang w:val="ru-RU"/>
        </w:rPr>
        <w:lastRenderedPageBreak/>
        <w:t>Программа для подготовки трактористов-машинистов широ</w:t>
      </w:r>
      <w:r w:rsidRPr="00B422D6">
        <w:rPr>
          <w:spacing w:val="0"/>
          <w:sz w:val="24"/>
          <w:szCs w:val="24"/>
          <w:lang w:val="ru-RU"/>
        </w:rPr>
        <w:softHyphen/>
        <w:t xml:space="preserve">кого профиля предусматривает овладение </w:t>
      </w:r>
      <w:r>
        <w:rPr>
          <w:spacing w:val="0"/>
          <w:sz w:val="24"/>
          <w:szCs w:val="24"/>
          <w:lang w:val="ru-RU"/>
        </w:rPr>
        <w:t>об</w:t>
      </w:r>
      <w:r w:rsidRPr="00B422D6">
        <w:rPr>
          <w:spacing w:val="0"/>
          <w:sz w:val="24"/>
          <w:szCs w:val="24"/>
          <w:lang w:val="ru-RU"/>
        </w:rPr>
        <w:t>уча</w:t>
      </w:r>
      <w:r>
        <w:rPr>
          <w:spacing w:val="0"/>
          <w:sz w:val="24"/>
          <w:szCs w:val="24"/>
          <w:lang w:val="ru-RU"/>
        </w:rPr>
        <w:t>ю</w:t>
      </w:r>
      <w:r w:rsidRPr="00B422D6">
        <w:rPr>
          <w:spacing w:val="0"/>
          <w:sz w:val="24"/>
          <w:szCs w:val="24"/>
          <w:lang w:val="ru-RU"/>
        </w:rPr>
        <w:t>щимися первона</w:t>
      </w:r>
      <w:r w:rsidRPr="00B422D6">
        <w:rPr>
          <w:spacing w:val="0"/>
          <w:sz w:val="24"/>
          <w:szCs w:val="24"/>
          <w:lang w:val="ru-RU"/>
        </w:rPr>
        <w:softHyphen/>
        <w:t>чальными навыками по пуску двигателей и вождению</w:t>
      </w:r>
      <w:r w:rsidR="007B7F6B">
        <w:rPr>
          <w:spacing w:val="0"/>
          <w:sz w:val="24"/>
          <w:szCs w:val="24"/>
          <w:lang w:val="ru-RU"/>
        </w:rPr>
        <w:t xml:space="preserve"> самоходного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="007B7F6B">
        <w:rPr>
          <w:spacing w:val="0"/>
          <w:sz w:val="24"/>
          <w:szCs w:val="24"/>
          <w:lang w:val="ru-RU"/>
        </w:rPr>
        <w:t>комбайна</w:t>
      </w:r>
      <w:r w:rsidRPr="00B422D6">
        <w:rPr>
          <w:spacing w:val="0"/>
          <w:sz w:val="24"/>
          <w:szCs w:val="24"/>
          <w:lang w:val="ru-RU"/>
        </w:rPr>
        <w:t>.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Pr="00B422D6">
        <w:rPr>
          <w:spacing w:val="0"/>
          <w:sz w:val="24"/>
          <w:szCs w:val="24"/>
          <w:lang w:val="ru-RU"/>
        </w:rPr>
        <w:t>Занятия по вождению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="007B7F6B" w:rsidRPr="007B7F6B">
        <w:rPr>
          <w:spacing w:val="0"/>
          <w:sz w:val="24"/>
          <w:szCs w:val="24"/>
          <w:lang w:val="ru-RU"/>
        </w:rPr>
        <w:t>самоходного</w:t>
      </w:r>
      <w:r w:rsidR="007B7F6B">
        <w:rPr>
          <w:spacing w:val="0"/>
          <w:sz w:val="24"/>
          <w:szCs w:val="24"/>
          <w:lang w:val="ru-RU"/>
        </w:rPr>
        <w:t xml:space="preserve"> комбайна</w:t>
      </w:r>
      <w:r w:rsidRPr="00B422D6">
        <w:rPr>
          <w:spacing w:val="0"/>
          <w:sz w:val="24"/>
          <w:szCs w:val="24"/>
          <w:lang w:val="ru-RU"/>
        </w:rPr>
        <w:t xml:space="preserve"> проводятся в дни теоретических занятий с отрывом </w:t>
      </w:r>
      <w:r w:rsidR="00E6075C">
        <w:rPr>
          <w:spacing w:val="0"/>
          <w:sz w:val="24"/>
          <w:szCs w:val="24"/>
          <w:lang w:val="ru-RU"/>
        </w:rPr>
        <w:t>об</w:t>
      </w:r>
      <w:r w:rsidRPr="00B422D6">
        <w:rPr>
          <w:spacing w:val="0"/>
          <w:sz w:val="24"/>
          <w:szCs w:val="24"/>
          <w:lang w:val="ru-RU"/>
        </w:rPr>
        <w:t>уча</w:t>
      </w:r>
      <w:r w:rsidR="00E6075C">
        <w:rPr>
          <w:spacing w:val="0"/>
          <w:sz w:val="24"/>
          <w:szCs w:val="24"/>
          <w:lang w:val="ru-RU"/>
        </w:rPr>
        <w:t>ю</w:t>
      </w:r>
      <w:r w:rsidRPr="00B422D6">
        <w:rPr>
          <w:spacing w:val="0"/>
          <w:sz w:val="24"/>
          <w:szCs w:val="24"/>
          <w:lang w:val="ru-RU"/>
        </w:rPr>
        <w:t xml:space="preserve">щегося от уроков на 1—2 часа. Обучение мастер проводит индивидуально с каждым </w:t>
      </w:r>
      <w:r>
        <w:rPr>
          <w:spacing w:val="0"/>
          <w:sz w:val="24"/>
          <w:szCs w:val="24"/>
          <w:lang w:val="ru-RU"/>
        </w:rPr>
        <w:t>об</w:t>
      </w:r>
      <w:r w:rsidRPr="00B422D6">
        <w:rPr>
          <w:spacing w:val="0"/>
          <w:sz w:val="24"/>
          <w:szCs w:val="24"/>
          <w:lang w:val="ru-RU"/>
        </w:rPr>
        <w:t>уча</w:t>
      </w:r>
      <w:r>
        <w:rPr>
          <w:spacing w:val="0"/>
          <w:sz w:val="24"/>
          <w:szCs w:val="24"/>
          <w:lang w:val="ru-RU"/>
        </w:rPr>
        <w:t>ю</w:t>
      </w:r>
      <w:r w:rsidRPr="00B422D6">
        <w:rPr>
          <w:spacing w:val="0"/>
          <w:sz w:val="24"/>
          <w:szCs w:val="24"/>
          <w:lang w:val="ru-RU"/>
        </w:rPr>
        <w:t>щимся группы на специ</w:t>
      </w:r>
      <w:r w:rsidRPr="00B422D6">
        <w:rPr>
          <w:spacing w:val="0"/>
          <w:sz w:val="24"/>
          <w:szCs w:val="24"/>
          <w:lang w:val="ru-RU"/>
        </w:rPr>
        <w:softHyphen/>
        <w:t xml:space="preserve">ально оборудованном полигоне </w:t>
      </w:r>
      <w:r>
        <w:rPr>
          <w:spacing w:val="0"/>
          <w:sz w:val="24"/>
          <w:szCs w:val="24"/>
          <w:lang w:val="ru-RU"/>
        </w:rPr>
        <w:t>или на полях учебного хозяйства</w:t>
      </w:r>
      <w:r w:rsidRPr="00B422D6">
        <w:rPr>
          <w:spacing w:val="0"/>
          <w:sz w:val="24"/>
          <w:szCs w:val="24"/>
          <w:lang w:val="ru-RU"/>
        </w:rPr>
        <w:t>.</w:t>
      </w:r>
      <w:r>
        <w:rPr>
          <w:spacing w:val="0"/>
          <w:sz w:val="24"/>
          <w:szCs w:val="24"/>
          <w:lang w:val="ru-RU"/>
        </w:rPr>
        <w:t xml:space="preserve"> Данные  рекомендации</w:t>
      </w:r>
      <w:r w:rsidRPr="00B422D6">
        <w:rPr>
          <w:spacing w:val="0"/>
          <w:sz w:val="24"/>
          <w:szCs w:val="24"/>
          <w:lang w:val="ru-RU"/>
        </w:rPr>
        <w:t xml:space="preserve"> содержит разработки всех  упражнений по вождению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="007B7F6B" w:rsidRPr="007B7F6B">
        <w:rPr>
          <w:spacing w:val="0"/>
          <w:sz w:val="24"/>
          <w:szCs w:val="24"/>
          <w:lang w:val="ru-RU"/>
        </w:rPr>
        <w:t>самоходного комбайна</w:t>
      </w:r>
      <w:r w:rsidRPr="00B422D6">
        <w:rPr>
          <w:spacing w:val="0"/>
          <w:sz w:val="24"/>
          <w:szCs w:val="24"/>
          <w:lang w:val="ru-RU"/>
        </w:rPr>
        <w:t>, предусмотренных про</w:t>
      </w:r>
      <w:r w:rsidRPr="00B422D6">
        <w:rPr>
          <w:spacing w:val="0"/>
          <w:sz w:val="24"/>
          <w:szCs w:val="24"/>
          <w:lang w:val="ru-RU"/>
        </w:rPr>
        <w:softHyphen/>
        <w:t xml:space="preserve">граммой для индивидуальных занятий. </w:t>
      </w:r>
    </w:p>
    <w:p w:rsidR="00B422D6" w:rsidRPr="00B422D6" w:rsidRDefault="00B422D6" w:rsidP="00B422D6">
      <w:pPr>
        <w:spacing w:after="0"/>
        <w:jc w:val="both"/>
        <w:rPr>
          <w:rFonts w:eastAsia="Calibri"/>
          <w:szCs w:val="22"/>
          <w:lang w:bidi="ar-SA"/>
        </w:rPr>
      </w:pPr>
      <w:r w:rsidRPr="00B422D6">
        <w:rPr>
          <w:rFonts w:eastAsia="Calibri"/>
          <w:szCs w:val="22"/>
          <w:lang w:bidi="ar-SA"/>
        </w:rPr>
        <w:t xml:space="preserve">       Индивидуальное вождение </w:t>
      </w:r>
      <w:r w:rsidR="007B7F6B" w:rsidRPr="007B7F6B">
        <w:rPr>
          <w:rFonts w:eastAsia="Calibri"/>
          <w:szCs w:val="22"/>
          <w:lang w:bidi="ar-SA"/>
        </w:rPr>
        <w:t>самоходного комбайна</w:t>
      </w:r>
      <w:r w:rsidRPr="00B422D6">
        <w:rPr>
          <w:rFonts w:eastAsia="Calibri"/>
          <w:szCs w:val="22"/>
          <w:lang w:bidi="ar-SA"/>
        </w:rPr>
        <w:t xml:space="preserve"> — начальное звено в производственном обучении будущих тракто</w:t>
      </w:r>
      <w:r w:rsidRPr="00B422D6">
        <w:rPr>
          <w:rFonts w:eastAsia="Calibri"/>
          <w:szCs w:val="22"/>
          <w:lang w:bidi="ar-SA"/>
        </w:rPr>
        <w:softHyphen/>
        <w:t>ристов. Качество дальнейшего обучения, производитель</w:t>
      </w:r>
      <w:r w:rsidRPr="00B422D6">
        <w:rPr>
          <w:rFonts w:eastAsia="Calibri"/>
          <w:szCs w:val="22"/>
          <w:lang w:bidi="ar-SA"/>
        </w:rPr>
        <w:softHyphen/>
        <w:t>ность труда в период работы, долговечность работы</w:t>
      </w:r>
      <w:r w:rsidR="007008E3">
        <w:rPr>
          <w:rFonts w:eastAsia="Calibri"/>
          <w:szCs w:val="22"/>
          <w:lang w:bidi="ar-SA"/>
        </w:rPr>
        <w:t xml:space="preserve"> </w:t>
      </w:r>
      <w:r w:rsidR="007B7F6B" w:rsidRPr="007B7F6B">
        <w:rPr>
          <w:rFonts w:eastAsia="Calibri"/>
          <w:szCs w:val="22"/>
          <w:lang w:bidi="ar-SA"/>
        </w:rPr>
        <w:t>самоходного комбайна</w:t>
      </w:r>
      <w:r w:rsidRPr="00B422D6">
        <w:rPr>
          <w:rFonts w:eastAsia="Calibri"/>
          <w:szCs w:val="22"/>
          <w:lang w:bidi="ar-SA"/>
        </w:rPr>
        <w:t xml:space="preserve"> и другие показатели зависят от освоения   приемов пуска и упражнений по управлению </w:t>
      </w:r>
      <w:r w:rsidR="007B7F6B" w:rsidRPr="007B7F6B">
        <w:rPr>
          <w:rFonts w:eastAsia="Calibri"/>
          <w:szCs w:val="22"/>
          <w:lang w:bidi="ar-SA"/>
        </w:rPr>
        <w:t>самоходного комбайна</w:t>
      </w:r>
      <w:r w:rsidR="007B7F6B">
        <w:rPr>
          <w:rFonts w:eastAsia="Calibri"/>
          <w:szCs w:val="22"/>
          <w:lang w:bidi="ar-SA"/>
        </w:rPr>
        <w:t>.</w:t>
      </w:r>
      <w:r w:rsidRPr="00B422D6">
        <w:rPr>
          <w:rFonts w:eastAsia="Calibri"/>
          <w:szCs w:val="22"/>
          <w:lang w:bidi="ar-SA"/>
        </w:rPr>
        <w:t xml:space="preserve"> Это обязывает мастеров производственного обучения проводить занятия по индивидуальному обучению на высоком методическом уровне, технически грамотно, с учетом индивидуальных особенностей. Совершенствование методики обучения, сочетание обучения с производительным трудом, обучение на сов</w:t>
      </w:r>
      <w:r w:rsidRPr="00B422D6">
        <w:rPr>
          <w:rFonts w:eastAsia="Calibri"/>
          <w:szCs w:val="22"/>
          <w:lang w:bidi="ar-SA"/>
        </w:rPr>
        <w:softHyphen/>
        <w:t xml:space="preserve">ременных </w:t>
      </w:r>
      <w:r w:rsidR="007B7F6B" w:rsidRPr="007B7F6B">
        <w:rPr>
          <w:rFonts w:eastAsia="Calibri"/>
          <w:szCs w:val="22"/>
          <w:lang w:bidi="ar-SA"/>
        </w:rPr>
        <w:t>самоходн</w:t>
      </w:r>
      <w:r w:rsidR="007B7F6B">
        <w:rPr>
          <w:rFonts w:eastAsia="Calibri"/>
          <w:szCs w:val="22"/>
          <w:lang w:bidi="ar-SA"/>
        </w:rPr>
        <w:t>ых</w:t>
      </w:r>
      <w:r w:rsidR="007B7F6B" w:rsidRPr="007B7F6B">
        <w:rPr>
          <w:rFonts w:eastAsia="Calibri"/>
          <w:szCs w:val="22"/>
          <w:lang w:bidi="ar-SA"/>
        </w:rPr>
        <w:t xml:space="preserve"> комбайн</w:t>
      </w:r>
      <w:r w:rsidR="007B7F6B">
        <w:rPr>
          <w:rFonts w:eastAsia="Calibri"/>
          <w:szCs w:val="22"/>
          <w:lang w:bidi="ar-SA"/>
        </w:rPr>
        <w:t>ов</w:t>
      </w:r>
      <w:r w:rsidRPr="00B422D6">
        <w:rPr>
          <w:rFonts w:eastAsia="Calibri"/>
          <w:szCs w:val="22"/>
          <w:lang w:bidi="ar-SA"/>
        </w:rPr>
        <w:t xml:space="preserve"> — все это повышает уровень обу</w:t>
      </w:r>
      <w:r w:rsidRPr="00B422D6">
        <w:rPr>
          <w:rFonts w:eastAsia="Calibri"/>
          <w:szCs w:val="22"/>
          <w:lang w:bidi="ar-SA"/>
        </w:rPr>
        <w:softHyphen/>
        <w:t xml:space="preserve">чения вождению </w:t>
      </w:r>
      <w:r w:rsidR="007B7F6B" w:rsidRPr="007B7F6B">
        <w:rPr>
          <w:rFonts w:eastAsia="Calibri"/>
          <w:szCs w:val="22"/>
          <w:lang w:bidi="ar-SA"/>
        </w:rPr>
        <w:t>самоходного комбайна</w:t>
      </w:r>
      <w:r>
        <w:rPr>
          <w:rFonts w:eastAsia="Calibri"/>
          <w:szCs w:val="22"/>
          <w:lang w:bidi="ar-SA"/>
        </w:rPr>
        <w:t>, улучшает трудовое воспита</w:t>
      </w:r>
      <w:r>
        <w:rPr>
          <w:rFonts w:eastAsia="Calibri"/>
          <w:szCs w:val="22"/>
          <w:lang w:bidi="ar-SA"/>
        </w:rPr>
        <w:softHyphen/>
        <w:t>ние</w:t>
      </w:r>
      <w:r w:rsidRPr="00B422D6">
        <w:rPr>
          <w:rFonts w:eastAsia="Calibri"/>
          <w:szCs w:val="22"/>
          <w:lang w:bidi="ar-SA"/>
        </w:rPr>
        <w:t>.</w:t>
      </w:r>
    </w:p>
    <w:p w:rsidR="00B422D6" w:rsidRPr="007008E3" w:rsidRDefault="00B422D6" w:rsidP="00B422D6">
      <w:pPr>
        <w:pStyle w:val="24"/>
        <w:shd w:val="clear" w:color="auto" w:fill="auto"/>
        <w:spacing w:line="276" w:lineRule="auto"/>
        <w:ind w:left="40" w:right="20" w:firstLine="280"/>
        <w:jc w:val="left"/>
        <w:rPr>
          <w:b/>
          <w:spacing w:val="0"/>
          <w:sz w:val="24"/>
          <w:szCs w:val="24"/>
          <w:lang w:val="ru-RU"/>
        </w:rPr>
      </w:pPr>
    </w:p>
    <w:p w:rsidR="00B422D6" w:rsidRDefault="00B422D6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</w:p>
    <w:p w:rsidR="00B422D6" w:rsidRDefault="00B422D6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</w:p>
    <w:p w:rsidR="00B422D6" w:rsidRDefault="00B422D6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</w:p>
    <w:p w:rsidR="00B422D6" w:rsidRDefault="00B422D6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</w:p>
    <w:p w:rsidR="00B422D6" w:rsidRPr="00B422D6" w:rsidRDefault="00B422D6" w:rsidP="00B422D6">
      <w:pPr>
        <w:shd w:val="clear" w:color="auto" w:fill="FFFFFF"/>
        <w:spacing w:after="0"/>
        <w:jc w:val="both"/>
        <w:rPr>
          <w:rFonts w:eastAsia="Times New Roman"/>
          <w:color w:val="000000" w:themeColor="text1"/>
          <w:lang w:eastAsia="ru-RU" w:bidi="ar-SA"/>
        </w:rPr>
      </w:pPr>
      <w:r w:rsidRPr="00B422D6">
        <w:rPr>
          <w:rFonts w:eastAsia="Times New Roman"/>
          <w:bCs/>
          <w:color w:val="000000" w:themeColor="text1"/>
          <w:lang w:eastAsia="ru-RU" w:bidi="ar-SA"/>
        </w:rPr>
        <w:t>Разработчик:</w:t>
      </w:r>
    </w:p>
    <w:p w:rsidR="00B422D6" w:rsidRPr="00B422D6" w:rsidRDefault="00B422D6" w:rsidP="00B422D6">
      <w:pPr>
        <w:shd w:val="clear" w:color="auto" w:fill="FFFFFF"/>
        <w:spacing w:after="0"/>
        <w:jc w:val="both"/>
        <w:rPr>
          <w:rFonts w:eastAsia="Times New Roman"/>
          <w:color w:val="000000" w:themeColor="text1"/>
          <w:lang w:eastAsia="ru-RU" w:bidi="ar-SA"/>
        </w:rPr>
      </w:pPr>
      <w:r w:rsidRPr="00B422D6">
        <w:rPr>
          <w:rFonts w:eastAsia="Times New Roman"/>
          <w:color w:val="000000" w:themeColor="text1"/>
          <w:lang w:eastAsia="ru-RU" w:bidi="ar-SA"/>
        </w:rPr>
        <w:t xml:space="preserve"> Андреев А</w:t>
      </w:r>
      <w:r w:rsidR="00AD673D">
        <w:rPr>
          <w:rFonts w:eastAsia="Times New Roman"/>
          <w:color w:val="000000" w:themeColor="text1"/>
          <w:lang w:eastAsia="ru-RU" w:bidi="ar-SA"/>
        </w:rPr>
        <w:t>.</w:t>
      </w:r>
      <w:r w:rsidRPr="00B422D6">
        <w:rPr>
          <w:rFonts w:eastAsia="Times New Roman"/>
          <w:color w:val="000000" w:themeColor="text1"/>
          <w:lang w:eastAsia="ru-RU" w:bidi="ar-SA"/>
        </w:rPr>
        <w:t>И</w:t>
      </w:r>
      <w:r w:rsidR="00AD673D">
        <w:rPr>
          <w:rFonts w:eastAsia="Times New Roman"/>
          <w:color w:val="000000" w:themeColor="text1"/>
          <w:lang w:eastAsia="ru-RU" w:bidi="ar-SA"/>
        </w:rPr>
        <w:t>.</w:t>
      </w:r>
      <w:r w:rsidRPr="00B422D6">
        <w:rPr>
          <w:rFonts w:eastAsia="Times New Roman"/>
          <w:color w:val="000000" w:themeColor="text1"/>
          <w:lang w:eastAsia="ru-RU" w:bidi="ar-SA"/>
        </w:rPr>
        <w:t>, мастер производственного обучения.</w:t>
      </w:r>
    </w:p>
    <w:p w:rsidR="00B422D6" w:rsidRPr="00B422D6" w:rsidRDefault="00B422D6" w:rsidP="00B422D6">
      <w:pPr>
        <w:shd w:val="clear" w:color="auto" w:fill="FFFFFF"/>
        <w:spacing w:after="0"/>
        <w:jc w:val="both"/>
        <w:rPr>
          <w:rFonts w:eastAsia="Times New Roman"/>
          <w:color w:val="000000" w:themeColor="text1"/>
          <w:lang w:eastAsia="ru-RU" w:bidi="ar-SA"/>
        </w:rPr>
      </w:pPr>
    </w:p>
    <w:p w:rsidR="00B422D6" w:rsidRPr="00B422D6" w:rsidRDefault="00B422D6" w:rsidP="00B422D6">
      <w:pPr>
        <w:shd w:val="clear" w:color="auto" w:fill="FFFFFF"/>
        <w:spacing w:after="0"/>
        <w:jc w:val="both"/>
        <w:rPr>
          <w:rFonts w:eastAsia="Times New Roman"/>
          <w:color w:val="FF0000"/>
          <w:lang w:eastAsia="ru-RU" w:bidi="ar-SA"/>
        </w:rPr>
      </w:pPr>
    </w:p>
    <w:p w:rsidR="00B422D6" w:rsidRPr="00B422D6" w:rsidRDefault="00B422D6" w:rsidP="00B422D6">
      <w:pPr>
        <w:shd w:val="clear" w:color="auto" w:fill="FFFFFF"/>
        <w:spacing w:after="0"/>
        <w:jc w:val="both"/>
        <w:rPr>
          <w:rFonts w:eastAsia="Times New Roman"/>
          <w:color w:val="000000" w:themeColor="text1"/>
          <w:lang w:eastAsia="ru-RU" w:bidi="ar-SA"/>
        </w:rPr>
      </w:pPr>
      <w:r w:rsidRPr="00B422D6">
        <w:rPr>
          <w:rFonts w:eastAsia="Times New Roman"/>
          <w:color w:val="000000" w:themeColor="text1"/>
          <w:lang w:eastAsia="ru-RU" w:bidi="ar-SA"/>
        </w:rPr>
        <w:t> </w:t>
      </w:r>
    </w:p>
    <w:p w:rsidR="00B422D6" w:rsidRPr="00B422D6" w:rsidRDefault="00B422D6" w:rsidP="00B422D6">
      <w:pPr>
        <w:shd w:val="clear" w:color="auto" w:fill="FFFFFF"/>
        <w:spacing w:after="0"/>
        <w:jc w:val="both"/>
        <w:rPr>
          <w:rFonts w:eastAsia="Times New Roman"/>
          <w:color w:val="000000" w:themeColor="text1"/>
          <w:lang w:eastAsia="ru-RU" w:bidi="ar-SA"/>
        </w:rPr>
      </w:pPr>
      <w:r w:rsidRPr="00B422D6">
        <w:rPr>
          <w:rFonts w:eastAsia="Times New Roman"/>
          <w:color w:val="000000" w:themeColor="text1"/>
          <w:lang w:eastAsia="ru-RU" w:bidi="ar-SA"/>
        </w:rPr>
        <w:t> </w:t>
      </w:r>
    </w:p>
    <w:p w:rsidR="00B422D6" w:rsidRPr="00B422D6" w:rsidRDefault="00B422D6" w:rsidP="00B422D6">
      <w:pPr>
        <w:shd w:val="clear" w:color="auto" w:fill="FFFFFF"/>
        <w:spacing w:after="0"/>
        <w:jc w:val="center"/>
        <w:rPr>
          <w:rFonts w:eastAsia="Times New Roman"/>
          <w:b/>
          <w:bCs/>
          <w:color w:val="000000" w:themeColor="text1"/>
          <w:lang w:eastAsia="ru-RU" w:bidi="ar-SA"/>
        </w:rPr>
      </w:pPr>
    </w:p>
    <w:p w:rsidR="00B422D6" w:rsidRPr="00B422D6" w:rsidRDefault="00B422D6" w:rsidP="00B422D6">
      <w:pPr>
        <w:shd w:val="clear" w:color="auto" w:fill="FFFFFF"/>
        <w:spacing w:after="0"/>
        <w:jc w:val="center"/>
        <w:rPr>
          <w:rFonts w:eastAsia="Times New Roman"/>
          <w:b/>
          <w:bCs/>
          <w:color w:val="000000" w:themeColor="text1"/>
          <w:lang w:eastAsia="ru-RU" w:bidi="ar-SA"/>
        </w:rPr>
      </w:pPr>
    </w:p>
    <w:p w:rsidR="00B422D6" w:rsidRPr="00B422D6" w:rsidRDefault="00B422D6" w:rsidP="00B422D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left="62"/>
        <w:outlineLvl w:val="0"/>
        <w:rPr>
          <w:rFonts w:eastAsia="Times New Roman"/>
          <w:bCs/>
          <w:szCs w:val="22"/>
          <w:lang w:eastAsia="ru-RU" w:bidi="ar-SA"/>
        </w:rPr>
      </w:pPr>
      <w:r w:rsidRPr="00B422D6">
        <w:rPr>
          <w:rFonts w:eastAsia="Times New Roman"/>
          <w:bCs/>
          <w:szCs w:val="22"/>
          <w:lang w:eastAsia="ru-RU" w:bidi="ar-SA"/>
        </w:rPr>
        <w:t>Рассмотрено</w:t>
      </w:r>
      <w:r w:rsidR="00A43E0E">
        <w:rPr>
          <w:rFonts w:eastAsia="Times New Roman"/>
          <w:bCs/>
          <w:szCs w:val="22"/>
          <w:lang w:eastAsia="ru-RU" w:bidi="ar-SA"/>
        </w:rPr>
        <w:t xml:space="preserve"> </w:t>
      </w:r>
      <w:r w:rsidRPr="00B422D6">
        <w:rPr>
          <w:rFonts w:eastAsia="Times New Roman"/>
          <w:bCs/>
          <w:szCs w:val="22"/>
          <w:lang w:eastAsia="ru-RU" w:bidi="ar-SA"/>
        </w:rPr>
        <w:t>на заседании  предметной-профессиональной (цикловой)  комиссии</w:t>
      </w:r>
    </w:p>
    <w:p w:rsidR="00B422D6" w:rsidRPr="00B422D6" w:rsidRDefault="00A43E0E" w:rsidP="00B422D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left="62"/>
        <w:outlineLvl w:val="0"/>
        <w:rPr>
          <w:rFonts w:eastAsia="Times New Roman"/>
          <w:bCs/>
          <w:szCs w:val="22"/>
          <w:lang w:eastAsia="ru-RU" w:bidi="ar-SA"/>
        </w:rPr>
      </w:pPr>
      <w:r>
        <w:rPr>
          <w:rFonts w:eastAsia="Times New Roman"/>
          <w:bCs/>
          <w:szCs w:val="22"/>
          <w:lang w:eastAsia="ru-RU" w:bidi="ar-SA"/>
        </w:rPr>
        <w:t>протокол  № 1 от 10.09.2025г.</w:t>
      </w:r>
    </w:p>
    <w:p w:rsidR="00B422D6" w:rsidRPr="00B422D6" w:rsidRDefault="00B422D6" w:rsidP="00B422D6">
      <w:pPr>
        <w:shd w:val="clear" w:color="auto" w:fill="FFFFFF"/>
        <w:spacing w:after="0"/>
        <w:rPr>
          <w:rFonts w:eastAsia="Times New Roman"/>
          <w:b/>
          <w:bCs/>
          <w:color w:val="000000" w:themeColor="text1"/>
          <w:lang w:eastAsia="ru-RU" w:bidi="ar-SA"/>
        </w:rPr>
      </w:pPr>
      <w:r w:rsidRPr="00B422D6">
        <w:rPr>
          <w:rFonts w:eastAsia="Times New Roman"/>
          <w:bCs/>
          <w:szCs w:val="22"/>
          <w:lang w:eastAsia="ru-RU" w:bidi="ar-SA"/>
        </w:rPr>
        <w:t xml:space="preserve"> Председатель ППЦК</w:t>
      </w:r>
      <w:r w:rsidR="00A43E0E">
        <w:rPr>
          <w:rFonts w:eastAsia="Times New Roman"/>
          <w:bCs/>
          <w:szCs w:val="22"/>
          <w:lang w:eastAsia="ru-RU" w:bidi="ar-SA"/>
        </w:rPr>
        <w:t>:  Ветошкина А.В.</w:t>
      </w:r>
    </w:p>
    <w:p w:rsidR="00B422D6" w:rsidRDefault="00B422D6" w:rsidP="00B422D6">
      <w:pPr>
        <w:pStyle w:val="24"/>
        <w:shd w:val="clear" w:color="auto" w:fill="auto"/>
        <w:spacing w:line="276" w:lineRule="auto"/>
        <w:ind w:left="40" w:right="20" w:firstLine="280"/>
        <w:jc w:val="left"/>
        <w:rPr>
          <w:b/>
          <w:spacing w:val="0"/>
          <w:sz w:val="24"/>
          <w:szCs w:val="24"/>
          <w:lang w:val="ru-RU"/>
        </w:rPr>
      </w:pPr>
    </w:p>
    <w:p w:rsidR="00B422D6" w:rsidRDefault="00B422D6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</w:p>
    <w:p w:rsidR="00B422D6" w:rsidRDefault="00B422D6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</w:p>
    <w:p w:rsidR="00B422D6" w:rsidRDefault="00B422D6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</w:p>
    <w:p w:rsidR="00B422D6" w:rsidRDefault="00B422D6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</w:p>
    <w:p w:rsidR="00B422D6" w:rsidRDefault="00B422D6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</w:p>
    <w:p w:rsidR="00B422D6" w:rsidRDefault="00B422D6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</w:p>
    <w:p w:rsidR="00B422D6" w:rsidRDefault="00B422D6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</w:p>
    <w:p w:rsidR="00B422D6" w:rsidRDefault="00B422D6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</w:p>
    <w:p w:rsidR="00B422D6" w:rsidRDefault="00B422D6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</w:p>
    <w:p w:rsidR="007008E3" w:rsidRDefault="007008E3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</w:p>
    <w:p w:rsidR="00B422D6" w:rsidRDefault="00B422D6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</w:p>
    <w:p w:rsidR="00CC162A" w:rsidRDefault="00106482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  <w:r w:rsidRPr="005F6E92">
        <w:rPr>
          <w:b/>
          <w:spacing w:val="0"/>
          <w:sz w:val="24"/>
          <w:szCs w:val="24"/>
          <w:lang w:val="ru-RU"/>
        </w:rPr>
        <w:lastRenderedPageBreak/>
        <w:t xml:space="preserve">Обучение вождению </w:t>
      </w:r>
      <w:bookmarkStart w:id="1" w:name="_GoBack"/>
      <w:bookmarkEnd w:id="0"/>
      <w:bookmarkEnd w:id="1"/>
      <w:r w:rsidR="007B7F6B" w:rsidRPr="007B7F6B">
        <w:rPr>
          <w:b/>
          <w:spacing w:val="0"/>
          <w:sz w:val="24"/>
          <w:szCs w:val="24"/>
          <w:lang w:val="ru-RU"/>
        </w:rPr>
        <w:t>самоходного комбайна</w:t>
      </w:r>
      <w:r w:rsidR="00CC162A" w:rsidRPr="005F6E92">
        <w:rPr>
          <w:b/>
          <w:spacing w:val="0"/>
          <w:sz w:val="24"/>
          <w:szCs w:val="24"/>
          <w:lang w:val="ru-RU"/>
        </w:rPr>
        <w:t>.</w:t>
      </w:r>
    </w:p>
    <w:p w:rsidR="007B7F6B" w:rsidRPr="005F6E92" w:rsidRDefault="007B7F6B" w:rsidP="00106482">
      <w:pPr>
        <w:pStyle w:val="24"/>
        <w:shd w:val="clear" w:color="auto" w:fill="auto"/>
        <w:spacing w:line="276" w:lineRule="auto"/>
        <w:ind w:left="40" w:right="20" w:firstLine="280"/>
        <w:jc w:val="center"/>
        <w:rPr>
          <w:b/>
          <w:spacing w:val="0"/>
          <w:sz w:val="24"/>
          <w:szCs w:val="24"/>
          <w:lang w:val="ru-RU"/>
        </w:rPr>
      </w:pPr>
    </w:p>
    <w:p w:rsidR="004A32A2" w:rsidRPr="003E2FF9" w:rsidRDefault="00CC162A" w:rsidP="00CF193C">
      <w:pPr>
        <w:pStyle w:val="81"/>
        <w:shd w:val="clear" w:color="auto" w:fill="auto"/>
        <w:spacing w:line="276" w:lineRule="auto"/>
        <w:ind w:left="40" w:right="20"/>
        <w:rPr>
          <w:spacing w:val="0"/>
          <w:sz w:val="24"/>
          <w:szCs w:val="24"/>
          <w:lang w:val="ru-RU"/>
        </w:rPr>
      </w:pPr>
      <w:r w:rsidRPr="003E2FF9">
        <w:rPr>
          <w:spacing w:val="0"/>
          <w:sz w:val="24"/>
          <w:szCs w:val="24"/>
          <w:lang w:val="ru-RU"/>
        </w:rPr>
        <w:t>Индивидуальные заняти</w:t>
      </w:r>
      <w:r w:rsidR="004A32A2" w:rsidRPr="003E2FF9">
        <w:rPr>
          <w:spacing w:val="0"/>
          <w:sz w:val="24"/>
          <w:szCs w:val="24"/>
          <w:lang w:val="ru-RU"/>
        </w:rPr>
        <w:t xml:space="preserve">я по вождению </w:t>
      </w:r>
      <w:r w:rsidR="007B7F6B" w:rsidRPr="007B7F6B">
        <w:rPr>
          <w:spacing w:val="0"/>
          <w:sz w:val="24"/>
          <w:szCs w:val="24"/>
          <w:lang w:val="ru-RU"/>
        </w:rPr>
        <w:t>самоходного комбайна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Pr="003E2FF9">
        <w:rPr>
          <w:spacing w:val="0"/>
          <w:sz w:val="24"/>
          <w:szCs w:val="24"/>
          <w:lang w:val="ru-RU"/>
        </w:rPr>
        <w:t>являются первым этапом производственного обучения</w:t>
      </w:r>
      <w:r w:rsidR="004A32A2" w:rsidRPr="003E2FF9">
        <w:rPr>
          <w:spacing w:val="0"/>
          <w:sz w:val="24"/>
          <w:szCs w:val="24"/>
          <w:lang w:val="ru-RU"/>
        </w:rPr>
        <w:t xml:space="preserve"> ,</w:t>
      </w:r>
      <w:r w:rsidRPr="003E2FF9">
        <w:rPr>
          <w:spacing w:val="0"/>
          <w:sz w:val="24"/>
          <w:szCs w:val="24"/>
          <w:lang w:val="ru-RU"/>
        </w:rPr>
        <w:t xml:space="preserve"> при подготовке трактористов-машинистов</w:t>
      </w:r>
      <w:r w:rsidR="004A32A2" w:rsidRPr="003E2FF9">
        <w:rPr>
          <w:spacing w:val="0"/>
          <w:sz w:val="24"/>
          <w:szCs w:val="24"/>
          <w:lang w:val="ru-RU"/>
        </w:rPr>
        <w:t xml:space="preserve">. </w:t>
      </w:r>
      <w:r w:rsidRPr="003E2FF9">
        <w:rPr>
          <w:spacing w:val="0"/>
          <w:sz w:val="24"/>
          <w:szCs w:val="24"/>
          <w:lang w:val="ru-RU"/>
        </w:rPr>
        <w:t xml:space="preserve">Эти занятия начинаются с первых дней обучения, когда </w:t>
      </w:r>
      <w:r w:rsidR="00196DF2">
        <w:rPr>
          <w:spacing w:val="0"/>
          <w:sz w:val="24"/>
          <w:szCs w:val="24"/>
          <w:lang w:val="ru-RU"/>
        </w:rPr>
        <w:t>обучающиеся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Pr="003E2FF9">
        <w:rPr>
          <w:spacing w:val="0"/>
          <w:sz w:val="24"/>
          <w:szCs w:val="24"/>
          <w:lang w:val="ru-RU"/>
        </w:rPr>
        <w:t>не имеют еще необходимой теоретической</w:t>
      </w:r>
      <w:r w:rsidR="004A32A2" w:rsidRPr="003E2FF9">
        <w:rPr>
          <w:spacing w:val="0"/>
          <w:sz w:val="24"/>
          <w:szCs w:val="24"/>
          <w:lang w:val="ru-RU"/>
        </w:rPr>
        <w:t xml:space="preserve"> подготовки, и </w:t>
      </w:r>
      <w:r w:rsidRPr="003E2FF9">
        <w:rPr>
          <w:spacing w:val="0"/>
          <w:sz w:val="24"/>
          <w:szCs w:val="24"/>
          <w:lang w:val="ru-RU"/>
        </w:rPr>
        <w:t xml:space="preserve"> поэтому мастера </w:t>
      </w:r>
      <w:r w:rsidR="004A32A2" w:rsidRPr="003E2FF9">
        <w:rPr>
          <w:spacing w:val="0"/>
          <w:sz w:val="24"/>
          <w:szCs w:val="24"/>
          <w:lang w:val="ru-RU"/>
        </w:rPr>
        <w:t>п</w:t>
      </w:r>
      <w:r w:rsidRPr="003E2FF9">
        <w:rPr>
          <w:spacing w:val="0"/>
          <w:sz w:val="24"/>
          <w:szCs w:val="24"/>
          <w:lang w:val="ru-RU"/>
        </w:rPr>
        <w:t xml:space="preserve">роизводственного обучения должны поставить перед </w:t>
      </w:r>
      <w:r w:rsidR="004A32A2" w:rsidRPr="003E2FF9">
        <w:rPr>
          <w:spacing w:val="0"/>
          <w:sz w:val="24"/>
          <w:szCs w:val="24"/>
          <w:lang w:val="ru-RU"/>
        </w:rPr>
        <w:t xml:space="preserve"> собой  </w:t>
      </w:r>
      <w:r w:rsidRPr="003E2FF9">
        <w:rPr>
          <w:spacing w:val="0"/>
          <w:sz w:val="24"/>
          <w:szCs w:val="24"/>
          <w:lang w:val="ru-RU"/>
        </w:rPr>
        <w:t>задачу — максимально повысить качество подготовки к каждому уроку,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Pr="003E2FF9">
        <w:rPr>
          <w:spacing w:val="0"/>
          <w:sz w:val="24"/>
          <w:szCs w:val="24"/>
          <w:lang w:val="ru-RU"/>
        </w:rPr>
        <w:t>проводить занятия на высоком уровне.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Pr="003E2FF9">
        <w:rPr>
          <w:spacing w:val="0"/>
          <w:sz w:val="24"/>
          <w:szCs w:val="24"/>
          <w:lang w:val="ru-RU"/>
        </w:rPr>
        <w:t>Если занятия по вождению машин проводятся без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Pr="003E2FF9">
        <w:rPr>
          <w:spacing w:val="0"/>
          <w:sz w:val="24"/>
          <w:szCs w:val="24"/>
          <w:lang w:val="ru-RU"/>
        </w:rPr>
        <w:t>определен</w:t>
      </w:r>
      <w:r w:rsidR="004A32A2" w:rsidRPr="003E2FF9">
        <w:rPr>
          <w:spacing w:val="0"/>
          <w:sz w:val="24"/>
          <w:szCs w:val="24"/>
          <w:lang w:val="ru-RU"/>
        </w:rPr>
        <w:t xml:space="preserve">ного порядка, без конкретного  плана и </w:t>
      </w:r>
      <w:r w:rsidRPr="003E2FF9">
        <w:rPr>
          <w:spacing w:val="0"/>
          <w:sz w:val="24"/>
          <w:szCs w:val="24"/>
          <w:lang w:val="ru-RU"/>
        </w:rPr>
        <w:t xml:space="preserve"> задания на данный урок, они не дадут желаемого результата.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Pr="003E2FF9">
        <w:rPr>
          <w:spacing w:val="0"/>
          <w:sz w:val="24"/>
          <w:szCs w:val="24"/>
          <w:lang w:val="ru-RU"/>
        </w:rPr>
        <w:t>Необходимо помнить, что от качества первоначального обучения  вождению  зависит успех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Pr="003E2FF9">
        <w:rPr>
          <w:spacing w:val="0"/>
          <w:sz w:val="24"/>
          <w:szCs w:val="24"/>
          <w:lang w:val="ru-RU"/>
        </w:rPr>
        <w:t>проведения практических занятий по техническому облуживанию машинно-тракторных агрегатов</w:t>
      </w:r>
      <w:r w:rsidR="004A32A2" w:rsidRPr="003E2FF9">
        <w:rPr>
          <w:spacing w:val="0"/>
          <w:sz w:val="24"/>
          <w:szCs w:val="24"/>
          <w:lang w:val="ru-RU"/>
        </w:rPr>
        <w:t xml:space="preserve">, </w:t>
      </w:r>
      <w:r w:rsidRPr="003E2FF9">
        <w:rPr>
          <w:spacing w:val="0"/>
          <w:sz w:val="24"/>
          <w:szCs w:val="24"/>
          <w:lang w:val="ru-RU"/>
        </w:rPr>
        <w:t xml:space="preserve"> и производственной практики</w:t>
      </w:r>
      <w:r w:rsidR="004A32A2" w:rsidRPr="003E2FF9">
        <w:rPr>
          <w:spacing w:val="0"/>
          <w:sz w:val="24"/>
          <w:szCs w:val="24"/>
          <w:lang w:val="ru-RU"/>
        </w:rPr>
        <w:t xml:space="preserve">. </w:t>
      </w:r>
      <w:r w:rsidRPr="003E2FF9">
        <w:rPr>
          <w:spacing w:val="0"/>
          <w:sz w:val="24"/>
          <w:szCs w:val="24"/>
          <w:lang w:val="ru-RU"/>
        </w:rPr>
        <w:t xml:space="preserve">В соответствии с «Учебными планами и программами для подготовки </w:t>
      </w:r>
      <w:r w:rsidR="004A32A2" w:rsidRPr="003E2FF9">
        <w:rPr>
          <w:spacing w:val="0"/>
          <w:sz w:val="24"/>
          <w:szCs w:val="24"/>
          <w:lang w:val="ru-RU"/>
        </w:rPr>
        <w:t xml:space="preserve">  трактористов-машинистов</w:t>
      </w:r>
      <w:r w:rsidRPr="003E2FF9">
        <w:rPr>
          <w:spacing w:val="0"/>
          <w:sz w:val="24"/>
          <w:szCs w:val="24"/>
          <w:lang w:val="ru-RU"/>
        </w:rPr>
        <w:t>, на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Pr="003E2FF9">
        <w:rPr>
          <w:spacing w:val="0"/>
          <w:sz w:val="24"/>
          <w:szCs w:val="24"/>
          <w:lang w:val="ru-RU"/>
        </w:rPr>
        <w:t xml:space="preserve">отработку указанных заданий по запуску и вождению тракторов отводится </w:t>
      </w:r>
      <w:r w:rsidR="004A32A2" w:rsidRPr="003E2FF9">
        <w:rPr>
          <w:spacing w:val="0"/>
          <w:sz w:val="24"/>
          <w:szCs w:val="24"/>
          <w:lang w:val="ru-RU"/>
        </w:rPr>
        <w:t xml:space="preserve">- </w:t>
      </w:r>
      <w:r w:rsidR="007B7F6B">
        <w:rPr>
          <w:spacing w:val="0"/>
          <w:sz w:val="24"/>
          <w:szCs w:val="24"/>
          <w:lang w:val="ru-RU"/>
        </w:rPr>
        <w:t>18</w:t>
      </w:r>
      <w:r w:rsidRPr="003E2FF9">
        <w:rPr>
          <w:spacing w:val="0"/>
          <w:sz w:val="24"/>
          <w:szCs w:val="24"/>
          <w:lang w:val="ru-RU"/>
        </w:rPr>
        <w:t xml:space="preserve"> часов</w:t>
      </w:r>
      <w:r w:rsidRPr="003E2FF9">
        <w:rPr>
          <w:spacing w:val="0"/>
          <w:sz w:val="24"/>
          <w:szCs w:val="24"/>
          <w:lang w:val="ru-RU"/>
        </w:rPr>
        <w:br/>
        <w:t xml:space="preserve">на каждого </w:t>
      </w:r>
      <w:r w:rsidR="00196DF2">
        <w:rPr>
          <w:spacing w:val="0"/>
          <w:sz w:val="24"/>
          <w:szCs w:val="24"/>
          <w:lang w:val="ru-RU"/>
        </w:rPr>
        <w:t xml:space="preserve"> обучающихся</w:t>
      </w:r>
      <w:r w:rsidR="004A32A2" w:rsidRPr="003E2FF9">
        <w:rPr>
          <w:spacing w:val="0"/>
          <w:sz w:val="24"/>
          <w:szCs w:val="24"/>
          <w:lang w:val="ru-RU"/>
        </w:rPr>
        <w:t xml:space="preserve">. </w:t>
      </w:r>
      <w:r w:rsidRPr="003E2FF9">
        <w:rPr>
          <w:spacing w:val="0"/>
          <w:sz w:val="24"/>
          <w:szCs w:val="24"/>
          <w:lang w:val="ru-RU"/>
        </w:rPr>
        <w:t xml:space="preserve">Занятия проводятся индивидуально с каждым </w:t>
      </w:r>
      <w:r w:rsidR="00196DF2">
        <w:rPr>
          <w:spacing w:val="0"/>
          <w:sz w:val="24"/>
          <w:szCs w:val="24"/>
          <w:lang w:val="ru-RU"/>
        </w:rPr>
        <w:t xml:space="preserve">обучающимся </w:t>
      </w:r>
      <w:r w:rsidR="004A32A2" w:rsidRPr="003E2FF9">
        <w:rPr>
          <w:spacing w:val="0"/>
          <w:sz w:val="24"/>
          <w:szCs w:val="24"/>
          <w:lang w:val="ru-RU"/>
        </w:rPr>
        <w:t>с</w:t>
      </w:r>
      <w:r w:rsidRPr="003E2FF9">
        <w:rPr>
          <w:spacing w:val="0"/>
          <w:sz w:val="24"/>
          <w:szCs w:val="24"/>
          <w:lang w:val="ru-RU"/>
        </w:rPr>
        <w:t xml:space="preserve"> освобождением его от теоретических занятий.</w:t>
      </w:r>
    </w:p>
    <w:p w:rsidR="004A32A2" w:rsidRPr="003E2FF9" w:rsidRDefault="004A32A2" w:rsidP="00BD7C3E">
      <w:pPr>
        <w:pStyle w:val="81"/>
        <w:shd w:val="clear" w:color="auto" w:fill="auto"/>
        <w:tabs>
          <w:tab w:val="left" w:pos="4960"/>
        </w:tabs>
        <w:spacing w:line="276" w:lineRule="auto"/>
        <w:ind w:left="40" w:right="20"/>
        <w:rPr>
          <w:spacing w:val="0"/>
          <w:sz w:val="24"/>
          <w:szCs w:val="24"/>
          <w:lang w:val="ru-RU"/>
        </w:rPr>
      </w:pP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Согласно тематическому плану время на вождение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="007B7F6B" w:rsidRPr="007B7F6B">
        <w:rPr>
          <w:rStyle w:val="13"/>
          <w:rFonts w:eastAsiaTheme="majorEastAsia"/>
          <w:spacing w:val="0"/>
          <w:sz w:val="24"/>
          <w:szCs w:val="24"/>
          <w:lang w:val="ru-RU"/>
        </w:rPr>
        <w:t>самоходного комбайна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распределено: </w:t>
      </w:r>
      <w:r w:rsidR="007B7F6B">
        <w:rPr>
          <w:rStyle w:val="13"/>
          <w:rFonts w:eastAsiaTheme="majorEastAsia"/>
          <w:spacing w:val="0"/>
          <w:sz w:val="24"/>
          <w:szCs w:val="24"/>
          <w:lang w:val="ru-RU"/>
        </w:rPr>
        <w:t>4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час</w:t>
      </w:r>
      <w:r w:rsidR="007B7F6B">
        <w:rPr>
          <w:rStyle w:val="13"/>
          <w:rFonts w:eastAsiaTheme="majorEastAsia"/>
          <w:spacing w:val="0"/>
          <w:sz w:val="24"/>
          <w:szCs w:val="24"/>
          <w:lang w:val="ru-RU"/>
        </w:rPr>
        <w:t>а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на запуск и вождение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="007B7F6B" w:rsidRPr="007B7F6B">
        <w:rPr>
          <w:rStyle w:val="13"/>
          <w:rFonts w:eastAsiaTheme="majorEastAsia"/>
          <w:spacing w:val="0"/>
          <w:sz w:val="24"/>
          <w:szCs w:val="24"/>
          <w:lang w:val="ru-RU"/>
        </w:rPr>
        <w:t>самоходного комбайна</w:t>
      </w:r>
      <w:r w:rsidR="00196DF2">
        <w:rPr>
          <w:rStyle w:val="13"/>
          <w:rFonts w:eastAsiaTheme="majorEastAsia"/>
          <w:spacing w:val="0"/>
          <w:sz w:val="24"/>
          <w:szCs w:val="24"/>
          <w:lang w:val="ru-RU"/>
        </w:rPr>
        <w:t>.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В процессе обучения вождению </w:t>
      </w:r>
      <w:r w:rsidR="007B7F6B" w:rsidRPr="007B7F6B">
        <w:rPr>
          <w:rStyle w:val="13"/>
          <w:rFonts w:eastAsiaTheme="majorEastAsia"/>
          <w:spacing w:val="0"/>
          <w:sz w:val="24"/>
          <w:szCs w:val="24"/>
          <w:lang w:val="ru-RU"/>
        </w:rPr>
        <w:t>самоходного комбайна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="00196DF2">
        <w:rPr>
          <w:rStyle w:val="13"/>
          <w:rFonts w:eastAsiaTheme="majorEastAsia"/>
          <w:spacing w:val="0"/>
          <w:sz w:val="24"/>
          <w:szCs w:val="24"/>
          <w:lang w:val="ru-RU"/>
        </w:rPr>
        <w:t>обучающиеся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 должны изучить и освоить: приемы пользования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всеми органами управления тракторов; пуск двигателя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и троган</w:t>
      </w:r>
      <w:r w:rsidR="00B31602"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ь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е трактора с места; вождение  по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прямой и с поворотами, передним и задним ходом;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вождение по провешенным и маркерным линиям; проезд через ворота и мост; вождение  в сложных дорожных условиях.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Занятия по вождению </w:t>
      </w:r>
      <w:r w:rsidR="007B7F6B" w:rsidRPr="007B7F6B">
        <w:rPr>
          <w:rStyle w:val="13"/>
          <w:rFonts w:eastAsiaTheme="majorEastAsia"/>
          <w:spacing w:val="0"/>
          <w:sz w:val="24"/>
          <w:szCs w:val="24"/>
          <w:lang w:val="ru-RU"/>
        </w:rPr>
        <w:t>самоходного комбайна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проводятся на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учебном полигоне </w:t>
      </w:r>
      <w:r w:rsidR="00B31602"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ОУ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.</w:t>
      </w:r>
    </w:p>
    <w:p w:rsidR="00AD673D" w:rsidRDefault="00AD673D" w:rsidP="00C01A2A">
      <w:pPr>
        <w:pStyle w:val="12"/>
        <w:shd w:val="clear" w:color="auto" w:fill="auto"/>
        <w:spacing w:line="276" w:lineRule="auto"/>
        <w:ind w:right="20"/>
        <w:jc w:val="center"/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</w:pPr>
      <w:bookmarkStart w:id="2" w:name="bookmark1"/>
    </w:p>
    <w:p w:rsidR="00B31602" w:rsidRDefault="00106482" w:rsidP="00C01A2A">
      <w:pPr>
        <w:pStyle w:val="12"/>
        <w:shd w:val="clear" w:color="auto" w:fill="auto"/>
        <w:spacing w:line="276" w:lineRule="auto"/>
        <w:ind w:right="20"/>
        <w:jc w:val="center"/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</w:pPr>
      <w:r w:rsidRPr="003E2FF9"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  <w:t>Подготовка мастера</w:t>
      </w:r>
      <w:r w:rsidR="007008E3"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  <w:t xml:space="preserve"> </w:t>
      </w:r>
      <w:r w:rsidRPr="003E2FF9"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  <w:t>производственного</w:t>
      </w:r>
      <w:r w:rsidR="007008E3"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  <w:t xml:space="preserve"> </w:t>
      </w:r>
      <w:r w:rsidR="005F6E92"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  <w:t>о</w:t>
      </w:r>
      <w:r w:rsidRPr="003E2FF9"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  <w:t>бучения</w:t>
      </w:r>
      <w:r w:rsidR="007008E3"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  <w:t xml:space="preserve"> </w:t>
      </w:r>
      <w:r w:rsidRPr="003E2FF9"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  <w:t>к уроку</w:t>
      </w:r>
      <w:bookmarkEnd w:id="2"/>
      <w:r w:rsidR="00B31602" w:rsidRPr="003E2FF9"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  <w:t>.</w:t>
      </w:r>
    </w:p>
    <w:p w:rsidR="00AD673D" w:rsidRPr="003E2FF9" w:rsidRDefault="00AD673D" w:rsidP="00C01A2A">
      <w:pPr>
        <w:pStyle w:val="12"/>
        <w:shd w:val="clear" w:color="auto" w:fill="auto"/>
        <w:spacing w:line="276" w:lineRule="auto"/>
        <w:ind w:right="20"/>
        <w:jc w:val="center"/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</w:pPr>
    </w:p>
    <w:p w:rsidR="00A432C1" w:rsidRPr="003E2FF9" w:rsidRDefault="00B31602" w:rsidP="007106E5">
      <w:pPr>
        <w:pStyle w:val="81"/>
        <w:shd w:val="clear" w:color="auto" w:fill="auto"/>
        <w:spacing w:line="276" w:lineRule="auto"/>
        <w:ind w:left="40" w:right="20"/>
        <w:rPr>
          <w:spacing w:val="0"/>
          <w:sz w:val="24"/>
          <w:szCs w:val="24"/>
          <w:lang w:val="ru-RU"/>
        </w:rPr>
      </w:pP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Мастер производственного обучения, проводящий занятия по запуску и вождению тракторов, должен в совершенстве знать машины, иметь опыт работы на них,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с достаточным педагогическим мастерством проводить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br/>
        <w:t xml:space="preserve">эти занятия, уметь учитывать и использовать индивидуальные особенности </w:t>
      </w:r>
      <w:r w:rsidR="00196DF2">
        <w:rPr>
          <w:rStyle w:val="13"/>
          <w:rFonts w:eastAsiaTheme="majorEastAsia"/>
          <w:spacing w:val="0"/>
          <w:sz w:val="24"/>
          <w:szCs w:val="24"/>
          <w:lang w:val="ru-RU"/>
        </w:rPr>
        <w:t>обучающихся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, прививать им любовь к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избранной профессии и элементы высокой культуры труда. Вводный инструктаж проводить объяснением и личным показом каждого упражнения. При подготовке к занятиям необходимо изучить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квалификационную характеристику и учебную программу с тем, чтобы хорошо разбираться в учебном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материале: в каком объеме и в какой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0pt"/>
          <w:rFonts w:eastAsiaTheme="majorEastAsia"/>
          <w:b w:val="0"/>
          <w:spacing w:val="0"/>
          <w:sz w:val="24"/>
          <w:szCs w:val="24"/>
          <w:lang w:val="ru-RU"/>
        </w:rPr>
        <w:t>последователь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ности выполнять  со </w:t>
      </w:r>
      <w:r w:rsidR="00196DF2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обучающимся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задания, что должны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знать и уметь, какие навыки должны приобрести  в процессе обучения на данном конкретном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уроке.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Мастер изучает опыт работы новаторов производства, организационно-технологические правила производства </w:t>
      </w:r>
      <w:r w:rsidR="007B7F6B">
        <w:rPr>
          <w:rStyle w:val="13"/>
          <w:rFonts w:eastAsiaTheme="majorEastAsia"/>
          <w:spacing w:val="0"/>
          <w:sz w:val="24"/>
          <w:szCs w:val="24"/>
          <w:lang w:val="ru-RU"/>
        </w:rPr>
        <w:t>машинно-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тракторных работ,  и агрономию в объеме учебной программы.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В соответствии с учебным планом и программами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мастер составляет план-график индивидуальных занятий по своей группе на весь год. Имея такой график, он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может заранее подготовить материальную часть к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="0008319B"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п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редстоящим занятиям для отработки той или иной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темы.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Подготовка мастера к уроку заканчивается составлением плана урока, в котором указывается номер задания, тема, цель урока,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lastRenderedPageBreak/>
        <w:t>материальное обеспечение,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краткое содержание и ход урока, основные методические приемы при отработке задания. План урока утверждается старшим мастером.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Желательно, чтобы перед началом обучения  вождению тракторов мастер перед всей группой показал личным  примером</w:t>
      </w:r>
      <w:r w:rsidR="007B7F6B">
        <w:rPr>
          <w:rStyle w:val="13"/>
          <w:rFonts w:eastAsiaTheme="majorEastAsia"/>
          <w:spacing w:val="0"/>
          <w:sz w:val="24"/>
          <w:szCs w:val="24"/>
          <w:lang w:val="ru-RU"/>
        </w:rPr>
        <w:t>.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Если мастер выполнит все необходимые упражнения с большим мастерством, это послужит хорошим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примером для  </w:t>
      </w:r>
      <w:r w:rsidR="00196DF2">
        <w:rPr>
          <w:rStyle w:val="13"/>
          <w:rFonts w:eastAsiaTheme="majorEastAsia"/>
          <w:spacing w:val="0"/>
          <w:sz w:val="24"/>
          <w:szCs w:val="24"/>
          <w:lang w:val="ru-RU"/>
        </w:rPr>
        <w:t>обучающихся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, вызовет у них</w:t>
      </w:r>
      <w:r w:rsidR="00490D8D"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з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аинтересованность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в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своей профессией и окажет положительное влияние на дальнейший ход занятий по вождению тракторов. Проводя занятия по вождению </w:t>
      </w:r>
      <w:r w:rsidR="007B7F6B" w:rsidRPr="007B7F6B">
        <w:rPr>
          <w:rStyle w:val="13"/>
          <w:rFonts w:eastAsiaTheme="majorEastAsia"/>
          <w:spacing w:val="0"/>
          <w:sz w:val="24"/>
          <w:szCs w:val="24"/>
          <w:lang w:val="ru-RU"/>
        </w:rPr>
        <w:t>самоходного комбайна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, мастер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должен в полной мере использовать знания  </w:t>
      </w:r>
      <w:r w:rsidR="00196DF2">
        <w:rPr>
          <w:rStyle w:val="13"/>
          <w:rFonts w:eastAsiaTheme="majorEastAsia"/>
          <w:spacing w:val="0"/>
          <w:sz w:val="24"/>
          <w:szCs w:val="24"/>
          <w:lang w:val="ru-RU"/>
        </w:rPr>
        <w:t>обучающихся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,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полученные на уроках теоретического обучения, требовать от них строгого соблюдения дисциплины, выполнения правил техники безопасности </w:t>
      </w:r>
      <w:r w:rsidR="00A432C1"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при вождении </w:t>
      </w:r>
      <w:r w:rsidR="00AD673D" w:rsidRPr="00AD673D">
        <w:rPr>
          <w:rStyle w:val="13"/>
          <w:rFonts w:eastAsiaTheme="majorEastAsia"/>
          <w:spacing w:val="0"/>
          <w:sz w:val="24"/>
          <w:szCs w:val="24"/>
          <w:lang w:val="ru-RU"/>
        </w:rPr>
        <w:t>самоходного комбайна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.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>С первых дней занятий необходимо воспитывать у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="00196DF2">
        <w:rPr>
          <w:rStyle w:val="13"/>
          <w:rFonts w:eastAsiaTheme="majorEastAsia"/>
          <w:spacing w:val="0"/>
          <w:sz w:val="24"/>
          <w:szCs w:val="24"/>
          <w:lang w:val="ru-RU"/>
        </w:rPr>
        <w:t>обучающихся</w:t>
      </w:r>
      <w:r w:rsidRPr="003E2FF9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бережное отношение к общественной собственности.</w:t>
      </w:r>
      <w:r w:rsidR="007008E3">
        <w:rPr>
          <w:rStyle w:val="13"/>
          <w:rFonts w:eastAsiaTheme="majorEastAsia"/>
          <w:spacing w:val="0"/>
          <w:sz w:val="24"/>
          <w:szCs w:val="24"/>
          <w:lang w:val="ru-RU"/>
        </w:rPr>
        <w:t xml:space="preserve"> </w:t>
      </w:r>
      <w:r w:rsidR="00A432C1" w:rsidRPr="003E2FF9">
        <w:rPr>
          <w:spacing w:val="0"/>
          <w:sz w:val="24"/>
          <w:szCs w:val="24"/>
          <w:lang w:val="ru-RU"/>
        </w:rPr>
        <w:t>Так как на выполнение каждого задания учебным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="00A432C1" w:rsidRPr="003E2FF9">
        <w:rPr>
          <w:spacing w:val="0"/>
          <w:sz w:val="24"/>
          <w:szCs w:val="24"/>
          <w:lang w:val="ru-RU"/>
        </w:rPr>
        <w:t>планом отводится всего один час, мастеру необходимо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="00A432C1" w:rsidRPr="003E2FF9">
        <w:rPr>
          <w:spacing w:val="0"/>
          <w:sz w:val="24"/>
          <w:szCs w:val="24"/>
          <w:lang w:val="ru-RU"/>
        </w:rPr>
        <w:t>тщательнейшим образом продумать, как провести урок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="00A432C1" w:rsidRPr="003E2FF9">
        <w:rPr>
          <w:spacing w:val="0"/>
          <w:sz w:val="24"/>
          <w:szCs w:val="24"/>
          <w:lang w:val="ru-RU"/>
        </w:rPr>
        <w:t>так, чтобы не было потерь учебного времени.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="00A432C1" w:rsidRPr="003E2FF9">
        <w:rPr>
          <w:spacing w:val="0"/>
          <w:sz w:val="24"/>
          <w:szCs w:val="24"/>
          <w:lang w:val="ru-RU"/>
        </w:rPr>
        <w:t xml:space="preserve">В заключение каждого задания мастер должен сделать краткий анализ работы </w:t>
      </w:r>
      <w:r w:rsidR="00196DF2">
        <w:rPr>
          <w:spacing w:val="0"/>
          <w:sz w:val="24"/>
          <w:szCs w:val="24"/>
          <w:lang w:val="ru-RU"/>
        </w:rPr>
        <w:t xml:space="preserve"> обучающихся</w:t>
      </w:r>
      <w:r w:rsidR="00A432C1" w:rsidRPr="003E2FF9">
        <w:rPr>
          <w:spacing w:val="0"/>
          <w:sz w:val="24"/>
          <w:szCs w:val="24"/>
          <w:lang w:val="ru-RU"/>
        </w:rPr>
        <w:t>,  и указать, что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="00A432C1" w:rsidRPr="003E2FF9">
        <w:rPr>
          <w:spacing w:val="0"/>
          <w:sz w:val="24"/>
          <w:szCs w:val="24"/>
          <w:lang w:val="ru-RU"/>
        </w:rPr>
        <w:t>он уяснил и научился делать хорошо и какие у него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="00A432C1" w:rsidRPr="003E2FF9">
        <w:rPr>
          <w:spacing w:val="0"/>
          <w:sz w:val="24"/>
          <w:szCs w:val="24"/>
          <w:lang w:val="ru-RU"/>
        </w:rPr>
        <w:t>недостатки, посоветовать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="00A432C1" w:rsidRPr="003E2FF9">
        <w:rPr>
          <w:spacing w:val="0"/>
          <w:sz w:val="24"/>
          <w:szCs w:val="24"/>
          <w:lang w:val="ru-RU"/>
        </w:rPr>
        <w:t>как их устранить. Сообщить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="00A432C1" w:rsidRPr="003E2FF9">
        <w:rPr>
          <w:spacing w:val="0"/>
          <w:sz w:val="24"/>
          <w:szCs w:val="24"/>
          <w:lang w:val="ru-RU"/>
        </w:rPr>
        <w:t>оценку и дать конкретное задание для подготовки к</w:t>
      </w:r>
      <w:r w:rsidR="007008E3">
        <w:rPr>
          <w:spacing w:val="0"/>
          <w:sz w:val="24"/>
          <w:szCs w:val="24"/>
          <w:lang w:val="ru-RU"/>
        </w:rPr>
        <w:t xml:space="preserve"> </w:t>
      </w:r>
      <w:r w:rsidR="00A432C1" w:rsidRPr="003E2FF9">
        <w:rPr>
          <w:spacing w:val="0"/>
          <w:sz w:val="24"/>
          <w:szCs w:val="24"/>
          <w:lang w:val="ru-RU"/>
        </w:rPr>
        <w:t>следующему занятию.</w:t>
      </w:r>
    </w:p>
    <w:p w:rsidR="00AD673D" w:rsidRDefault="00AD673D" w:rsidP="007106E5">
      <w:pPr>
        <w:spacing w:after="0"/>
        <w:jc w:val="both"/>
        <w:rPr>
          <w:rFonts w:eastAsia="Calibri"/>
          <w:b/>
          <w:szCs w:val="22"/>
          <w:lang w:bidi="ar-SA"/>
        </w:rPr>
      </w:pPr>
    </w:p>
    <w:p w:rsidR="00AD673D" w:rsidRDefault="007106E5" w:rsidP="00AD673D">
      <w:pPr>
        <w:spacing w:after="0"/>
        <w:jc w:val="center"/>
        <w:rPr>
          <w:rFonts w:eastAsia="Calibri"/>
          <w:b/>
          <w:szCs w:val="22"/>
          <w:lang w:bidi="ar-SA"/>
        </w:rPr>
      </w:pPr>
      <w:r w:rsidRPr="007106E5">
        <w:rPr>
          <w:rFonts w:eastAsia="Calibri"/>
          <w:b/>
          <w:szCs w:val="22"/>
          <w:lang w:bidi="ar-SA"/>
        </w:rPr>
        <w:t>Организация проведения занятий.</w:t>
      </w:r>
    </w:p>
    <w:p w:rsidR="00AD673D" w:rsidRDefault="00AD673D" w:rsidP="00AD673D">
      <w:pPr>
        <w:spacing w:after="0"/>
        <w:jc w:val="center"/>
        <w:rPr>
          <w:rFonts w:eastAsia="Calibri"/>
          <w:szCs w:val="22"/>
          <w:lang w:bidi="ar-SA"/>
        </w:rPr>
      </w:pPr>
    </w:p>
    <w:p w:rsidR="009F00B7" w:rsidRDefault="007106E5" w:rsidP="007106E5">
      <w:pPr>
        <w:spacing w:after="0"/>
        <w:jc w:val="both"/>
        <w:rPr>
          <w:rFonts w:eastAsia="Calibri"/>
          <w:szCs w:val="22"/>
          <w:lang w:bidi="ar-SA"/>
        </w:rPr>
      </w:pPr>
      <w:r w:rsidRPr="007106E5">
        <w:rPr>
          <w:rFonts w:eastAsia="Calibri"/>
          <w:szCs w:val="22"/>
          <w:lang w:bidi="ar-SA"/>
        </w:rPr>
        <w:t xml:space="preserve">Индивидуальные занятия по вождению тракторов проводят на учебном полигоне. </w:t>
      </w:r>
    </w:p>
    <w:p w:rsidR="007106E5" w:rsidRPr="007106E5" w:rsidRDefault="007106E5" w:rsidP="007106E5">
      <w:pPr>
        <w:spacing w:after="0"/>
        <w:jc w:val="both"/>
        <w:rPr>
          <w:rFonts w:eastAsia="Calibri"/>
          <w:szCs w:val="22"/>
          <w:lang w:bidi="ar-SA"/>
        </w:rPr>
      </w:pPr>
      <w:r w:rsidRPr="007106E5">
        <w:rPr>
          <w:rFonts w:eastAsia="Calibri"/>
          <w:szCs w:val="22"/>
          <w:lang w:bidi="ar-SA"/>
        </w:rPr>
        <w:t xml:space="preserve">К занятиям мастер заблаговременно готовит </w:t>
      </w:r>
      <w:r w:rsidR="00AD673D" w:rsidRPr="00AD673D">
        <w:rPr>
          <w:rFonts w:eastAsia="Calibri"/>
          <w:szCs w:val="22"/>
          <w:lang w:bidi="ar-SA"/>
        </w:rPr>
        <w:t>самоходн</w:t>
      </w:r>
      <w:r w:rsidR="00AD673D">
        <w:rPr>
          <w:rFonts w:eastAsia="Calibri"/>
          <w:szCs w:val="22"/>
          <w:lang w:bidi="ar-SA"/>
        </w:rPr>
        <w:t>ый</w:t>
      </w:r>
      <w:r w:rsidR="00AD673D" w:rsidRPr="00AD673D">
        <w:rPr>
          <w:rFonts w:eastAsia="Calibri"/>
          <w:szCs w:val="22"/>
          <w:lang w:bidi="ar-SA"/>
        </w:rPr>
        <w:t xml:space="preserve"> комбайн</w:t>
      </w:r>
      <w:r w:rsidRPr="007106E5">
        <w:rPr>
          <w:rFonts w:eastAsia="Calibri"/>
          <w:szCs w:val="22"/>
          <w:lang w:bidi="ar-SA"/>
        </w:rPr>
        <w:t xml:space="preserve"> и составляет необходимую документацию. Он определяет учебный маршр</w:t>
      </w:r>
      <w:r w:rsidR="00AD673D">
        <w:rPr>
          <w:rFonts w:eastAsia="Calibri"/>
          <w:szCs w:val="22"/>
          <w:lang w:bidi="ar-SA"/>
        </w:rPr>
        <w:t>ут (направление движения</w:t>
      </w:r>
      <w:r w:rsidRPr="007106E5">
        <w:rPr>
          <w:rFonts w:eastAsia="Calibri"/>
          <w:szCs w:val="22"/>
          <w:lang w:bidi="ar-SA"/>
        </w:rPr>
        <w:t>, места остановок, подъездов, места преодоления препятствий</w:t>
      </w:r>
      <w:r w:rsidR="007008E3">
        <w:rPr>
          <w:rFonts w:eastAsia="Calibri"/>
          <w:szCs w:val="22"/>
          <w:lang w:bidi="ar-SA"/>
        </w:rPr>
        <w:t xml:space="preserve"> </w:t>
      </w:r>
      <w:r w:rsidRPr="007106E5">
        <w:rPr>
          <w:rFonts w:eastAsia="Calibri"/>
          <w:iCs/>
          <w:szCs w:val="22"/>
          <w:lang w:bidi="ar-SA"/>
        </w:rPr>
        <w:t>и т.</w:t>
      </w:r>
      <w:r w:rsidRPr="007106E5">
        <w:rPr>
          <w:rFonts w:eastAsia="Calibri"/>
          <w:szCs w:val="22"/>
          <w:lang w:bidi="ar-SA"/>
        </w:rPr>
        <w:t xml:space="preserve"> д.), составляет график очередности выполнения   заданий по вождению  (в двух экземплярах), подписывает его у старшего ма</w:t>
      </w:r>
      <w:r w:rsidRPr="007106E5">
        <w:rPr>
          <w:rFonts w:eastAsia="Calibri"/>
          <w:szCs w:val="22"/>
          <w:lang w:bidi="ar-SA"/>
        </w:rPr>
        <w:softHyphen/>
        <w:t>стера.</w:t>
      </w:r>
    </w:p>
    <w:p w:rsidR="007106E5" w:rsidRDefault="007106E5" w:rsidP="007106E5">
      <w:pPr>
        <w:spacing w:after="0"/>
        <w:jc w:val="both"/>
      </w:pPr>
    </w:p>
    <w:p w:rsidR="00153D90" w:rsidRDefault="00153D90" w:rsidP="00153D90">
      <w:pPr>
        <w:tabs>
          <w:tab w:val="left" w:pos="2640"/>
        </w:tabs>
        <w:spacing w:after="0"/>
        <w:jc w:val="center"/>
        <w:rPr>
          <w:rFonts w:eastAsia="Calibri"/>
          <w:szCs w:val="22"/>
          <w:lang w:bidi="ar-SA"/>
        </w:rPr>
      </w:pPr>
      <w:r w:rsidRPr="00153D90">
        <w:rPr>
          <w:rFonts w:eastAsia="Calibri"/>
          <w:szCs w:val="22"/>
          <w:lang w:bidi="ar-SA"/>
        </w:rPr>
        <w:t>График</w:t>
      </w:r>
      <w:r w:rsidR="007008E3">
        <w:rPr>
          <w:rFonts w:eastAsia="Calibri"/>
          <w:szCs w:val="22"/>
          <w:lang w:bidi="ar-SA"/>
        </w:rPr>
        <w:t xml:space="preserve"> </w:t>
      </w:r>
      <w:r w:rsidRPr="00153D90">
        <w:rPr>
          <w:rFonts w:eastAsia="Calibri"/>
          <w:szCs w:val="22"/>
          <w:lang w:bidi="ar-SA"/>
        </w:rPr>
        <w:t xml:space="preserve">чередования </w:t>
      </w:r>
      <w:r>
        <w:rPr>
          <w:rFonts w:eastAsia="Calibri"/>
          <w:szCs w:val="22"/>
          <w:lang w:bidi="ar-SA"/>
        </w:rPr>
        <w:t xml:space="preserve">обучающихся  </w:t>
      </w:r>
      <w:r w:rsidRPr="00153D90">
        <w:rPr>
          <w:rFonts w:eastAsia="Calibri"/>
          <w:szCs w:val="22"/>
          <w:lang w:bidi="ar-SA"/>
        </w:rPr>
        <w:t xml:space="preserve"> группы № __________ при выполнении </w:t>
      </w:r>
    </w:p>
    <w:p w:rsidR="00153D90" w:rsidRDefault="00153D90" w:rsidP="00153D90">
      <w:pPr>
        <w:tabs>
          <w:tab w:val="left" w:pos="2640"/>
        </w:tabs>
        <w:spacing w:after="0"/>
        <w:jc w:val="center"/>
        <w:rPr>
          <w:rFonts w:eastAsia="Calibri"/>
          <w:szCs w:val="22"/>
          <w:lang w:bidi="ar-SA"/>
        </w:rPr>
      </w:pPr>
      <w:r w:rsidRPr="00153D90">
        <w:rPr>
          <w:rFonts w:eastAsia="Calibri"/>
          <w:szCs w:val="22"/>
          <w:lang w:bidi="ar-SA"/>
        </w:rPr>
        <w:t xml:space="preserve">заданий по вождению </w:t>
      </w:r>
      <w:r w:rsidR="007B7F6B" w:rsidRPr="007B7F6B">
        <w:rPr>
          <w:rFonts w:eastAsia="Calibri"/>
          <w:szCs w:val="22"/>
          <w:lang w:bidi="ar-SA"/>
        </w:rPr>
        <w:t>самоходного комбайна</w:t>
      </w:r>
    </w:p>
    <w:p w:rsidR="007106E5" w:rsidRPr="00153D90" w:rsidRDefault="007106E5" w:rsidP="00153D90">
      <w:pPr>
        <w:tabs>
          <w:tab w:val="left" w:pos="2640"/>
        </w:tabs>
        <w:spacing w:after="0"/>
        <w:jc w:val="center"/>
        <w:rPr>
          <w:rFonts w:eastAsia="Calibri"/>
          <w:szCs w:val="22"/>
          <w:lang w:bidi="ar-SA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992"/>
        <w:gridCol w:w="992"/>
        <w:gridCol w:w="992"/>
        <w:gridCol w:w="992"/>
        <w:gridCol w:w="19"/>
      </w:tblGrid>
      <w:tr w:rsidR="00AD673D" w:rsidRPr="00153D90" w:rsidTr="00AD673D">
        <w:trPr>
          <w:trHeight w:val="264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line="240" w:lineRule="auto"/>
              <w:rPr>
                <w:rFonts w:eastAsia="Arial Unicode MS"/>
                <w:lang w:eastAsia="ru-RU" w:bidi="ar-SA"/>
              </w:rPr>
            </w:pPr>
            <w:r w:rsidRPr="00153D90">
              <w:rPr>
                <w:rFonts w:eastAsia="Arial Unicode MS"/>
                <w:lang w:eastAsia="ru-RU" w:bidi="ar-SA"/>
              </w:rPr>
              <w:t xml:space="preserve">  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 w:line="240" w:lineRule="auto"/>
              <w:ind w:left="540"/>
              <w:rPr>
                <w:rFonts w:eastAsia="Arial Unicode MS"/>
                <w:lang w:eastAsia="ru-RU" w:bidi="ar-SA"/>
              </w:rPr>
            </w:pPr>
            <w:r w:rsidRPr="00153D90">
              <w:rPr>
                <w:rFonts w:eastAsia="Arial Unicode MS"/>
                <w:lang w:eastAsia="ru-RU" w:bidi="ar-SA"/>
              </w:rPr>
              <w:t>Ф.И.О.</w:t>
            </w:r>
          </w:p>
        </w:tc>
        <w:tc>
          <w:tcPr>
            <w:tcW w:w="3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AD673D">
            <w:pPr>
              <w:spacing w:after="0" w:line="240" w:lineRule="auto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Наименование упражнений</w:t>
            </w:r>
          </w:p>
        </w:tc>
      </w:tr>
      <w:tr w:rsidR="00AD673D" w:rsidRPr="00153D90" w:rsidTr="00AD673D">
        <w:trPr>
          <w:gridAfter w:val="1"/>
          <w:wAfter w:w="19" w:type="dxa"/>
          <w:trHeight w:val="176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 w:line="240" w:lineRule="auto"/>
              <w:jc w:val="both"/>
              <w:rPr>
                <w:rFonts w:eastAsia="Times New Roman"/>
                <w:spacing w:val="15"/>
                <w:lang w:eastAsia="ru-RU" w:bidi="ar-S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 w:line="240" w:lineRule="auto"/>
              <w:ind w:left="540"/>
              <w:rPr>
                <w:rFonts w:eastAsia="Consolas"/>
                <w:spacing w:val="-30"/>
                <w:lang w:eastAsia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 w:line="240" w:lineRule="auto"/>
              <w:ind w:left="280"/>
              <w:rPr>
                <w:rFonts w:eastAsia="Times New Roman"/>
                <w:spacing w:val="15"/>
                <w:lang w:eastAsia="ru-RU" w:bidi="ar-SA"/>
              </w:rPr>
            </w:pPr>
            <w:r w:rsidRPr="00153D90">
              <w:rPr>
                <w:rFonts w:eastAsia="Times New Roman"/>
                <w:spacing w:val="15"/>
                <w:lang w:eastAsia="ru-RU" w:bidi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 w:line="240" w:lineRule="auto"/>
              <w:ind w:left="320"/>
              <w:rPr>
                <w:rFonts w:eastAsia="Times New Roman"/>
                <w:spacing w:val="15"/>
                <w:lang w:eastAsia="ru-RU" w:bidi="ar-SA"/>
              </w:rPr>
            </w:pPr>
            <w:r w:rsidRPr="00153D90">
              <w:rPr>
                <w:rFonts w:eastAsia="Times New Roman"/>
                <w:spacing w:val="15"/>
                <w:lang w:eastAsia="ru-RU" w:bidi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 w:line="240" w:lineRule="auto"/>
              <w:ind w:left="320"/>
              <w:rPr>
                <w:rFonts w:eastAsia="Times New Roman"/>
                <w:spacing w:val="15"/>
                <w:lang w:eastAsia="ru-RU" w:bidi="ar-SA"/>
              </w:rPr>
            </w:pPr>
            <w:r w:rsidRPr="00153D90">
              <w:rPr>
                <w:rFonts w:eastAsia="Times New Roman"/>
                <w:spacing w:val="15"/>
                <w:lang w:eastAsia="ru-RU" w:bidi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 w:line="240" w:lineRule="auto"/>
              <w:ind w:left="320"/>
              <w:rPr>
                <w:rFonts w:eastAsia="Times New Roman"/>
                <w:spacing w:val="15"/>
                <w:lang w:eastAsia="ru-RU" w:bidi="ar-SA"/>
              </w:rPr>
            </w:pPr>
            <w:r w:rsidRPr="00153D90">
              <w:rPr>
                <w:rFonts w:eastAsia="Times New Roman"/>
                <w:spacing w:val="15"/>
                <w:lang w:eastAsia="ru-RU" w:bidi="ar-SA"/>
              </w:rPr>
              <w:t>4</w:t>
            </w:r>
          </w:p>
        </w:tc>
      </w:tr>
      <w:tr w:rsidR="00AD673D" w:rsidRPr="00153D90" w:rsidTr="00AD673D">
        <w:trPr>
          <w:gridAfter w:val="1"/>
          <w:wAfter w:w="19" w:type="dxa"/>
          <w:trHeight w:val="26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 w:line="240" w:lineRule="auto"/>
              <w:jc w:val="center"/>
              <w:rPr>
                <w:rFonts w:eastAsia="Times New Roman"/>
                <w:spacing w:val="15"/>
                <w:lang w:eastAsia="ru-RU" w:bidi="ar-SA"/>
              </w:rPr>
            </w:pPr>
            <w:r w:rsidRPr="00153D90">
              <w:rPr>
                <w:rFonts w:eastAsia="Times New Roman"/>
                <w:spacing w:val="15"/>
                <w:lang w:eastAsia="ru-RU" w:bidi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556644" w:rsidP="00556644">
            <w:pPr>
              <w:spacing w:after="0"/>
              <w:ind w:left="137"/>
              <w:rPr>
                <w:rFonts w:eastAsia="Times New Roman"/>
                <w:spacing w:val="15"/>
                <w:lang w:eastAsia="ru-RU" w:bidi="ar-SA"/>
              </w:rPr>
            </w:pPr>
            <w:r w:rsidRPr="0085546B">
              <w:t>Александров</w:t>
            </w:r>
            <w:r>
              <w:t xml:space="preserve"> 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556644">
            <w:pPr>
              <w:spacing w:after="0"/>
              <w:ind w:left="100"/>
              <w:jc w:val="center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10.09/1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556644">
            <w:pPr>
              <w:spacing w:after="0"/>
              <w:ind w:left="120"/>
              <w:jc w:val="center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16.09/2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556644">
            <w:pPr>
              <w:spacing w:after="0"/>
              <w:ind w:left="120"/>
              <w:jc w:val="center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20.09/3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556644">
            <w:pPr>
              <w:spacing w:after="0"/>
              <w:ind w:left="120"/>
              <w:jc w:val="center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28.09/4</w:t>
            </w:r>
          </w:p>
        </w:tc>
      </w:tr>
      <w:tr w:rsidR="00AD673D" w:rsidRPr="00153D90" w:rsidTr="00AD673D">
        <w:trPr>
          <w:gridAfter w:val="1"/>
          <w:wAfter w:w="19" w:type="dxa"/>
          <w:trHeight w:val="34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 w:line="240" w:lineRule="auto"/>
              <w:jc w:val="center"/>
              <w:rPr>
                <w:rFonts w:eastAsia="Arial Unicode MS"/>
                <w:color w:val="000000"/>
                <w:lang w:eastAsia="ru-RU" w:bidi="ar-SA"/>
              </w:rPr>
            </w:pPr>
            <w:r w:rsidRPr="00153D90">
              <w:rPr>
                <w:rFonts w:eastAsia="Times New Roman"/>
                <w:spacing w:val="15"/>
                <w:lang w:eastAsia="ru-RU" w:bidi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556644" w:rsidP="00556644">
            <w:pPr>
              <w:spacing w:after="0"/>
              <w:ind w:left="137"/>
              <w:rPr>
                <w:rFonts w:eastAsia="Arial Unicode MS"/>
                <w:color w:val="000000"/>
                <w:lang w:eastAsia="ru-RU" w:bidi="ar-SA"/>
              </w:rPr>
            </w:pPr>
            <w:r w:rsidRPr="0085546B">
              <w:t>Беляев</w:t>
            </w:r>
            <w:r>
              <w:t xml:space="preserve"> 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556644">
            <w:pPr>
              <w:spacing w:after="0"/>
              <w:jc w:val="center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10.09/2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556644">
            <w:pPr>
              <w:spacing w:after="0"/>
              <w:jc w:val="center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16.09/3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556644">
            <w:pPr>
              <w:spacing w:after="0"/>
              <w:jc w:val="center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20.09/4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556644">
            <w:pPr>
              <w:spacing w:after="0"/>
              <w:jc w:val="center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28.09/1</w:t>
            </w:r>
          </w:p>
        </w:tc>
      </w:tr>
      <w:tr w:rsidR="00AD673D" w:rsidRPr="00153D90" w:rsidTr="00AD673D">
        <w:trPr>
          <w:gridAfter w:val="1"/>
          <w:wAfter w:w="19" w:type="dxa"/>
          <w:trHeight w:val="34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 w:line="240" w:lineRule="auto"/>
              <w:jc w:val="center"/>
              <w:rPr>
                <w:rFonts w:eastAsia="Arial Unicode MS"/>
                <w:color w:val="000000"/>
                <w:lang w:eastAsia="ru-RU" w:bidi="ar-SA"/>
              </w:rPr>
            </w:pPr>
            <w:r w:rsidRPr="00153D90">
              <w:rPr>
                <w:rFonts w:eastAsia="Times New Roman"/>
                <w:spacing w:val="15"/>
                <w:lang w:eastAsia="ru-RU" w:bidi="ar-SA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556644" w:rsidP="00556644">
            <w:pPr>
              <w:spacing w:after="0"/>
              <w:ind w:left="137"/>
              <w:rPr>
                <w:rFonts w:eastAsia="Arial Unicode MS"/>
                <w:color w:val="000000"/>
                <w:lang w:eastAsia="ru-RU" w:bidi="ar-SA"/>
              </w:rPr>
            </w:pPr>
            <w:r w:rsidRPr="0085546B">
              <w:t>Копылов</w:t>
            </w:r>
            <w:r>
              <w:t xml:space="preserve"> Ф.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556644">
            <w:pPr>
              <w:spacing w:after="0"/>
              <w:ind w:left="-10"/>
              <w:jc w:val="center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10.09/3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556644">
            <w:pPr>
              <w:spacing w:after="0"/>
              <w:ind w:left="-10"/>
              <w:jc w:val="center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16.09/4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556644">
            <w:pPr>
              <w:spacing w:after="0"/>
              <w:ind w:hanging="10"/>
              <w:jc w:val="center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20.09/1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556644">
            <w:pPr>
              <w:spacing w:after="0"/>
              <w:jc w:val="center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28.09/2</w:t>
            </w:r>
          </w:p>
        </w:tc>
      </w:tr>
      <w:tr w:rsidR="00AD673D" w:rsidRPr="00153D90" w:rsidTr="00AD673D">
        <w:trPr>
          <w:gridAfter w:val="1"/>
          <w:wAfter w:w="19" w:type="dxa"/>
          <w:trHeight w:val="34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 w:line="240" w:lineRule="auto"/>
              <w:jc w:val="center"/>
              <w:rPr>
                <w:rFonts w:eastAsia="Arial Unicode MS"/>
                <w:color w:val="000000"/>
                <w:lang w:eastAsia="ru-RU" w:bidi="ar-SA"/>
              </w:rPr>
            </w:pPr>
            <w:r w:rsidRPr="00153D90">
              <w:rPr>
                <w:rFonts w:eastAsia="Times New Roman"/>
                <w:spacing w:val="15"/>
                <w:lang w:eastAsia="ru-RU" w:bidi="ar-SA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556644" w:rsidP="00556644">
            <w:pPr>
              <w:spacing w:after="0"/>
              <w:ind w:left="137"/>
              <w:rPr>
                <w:rFonts w:eastAsia="Arial Unicode MS"/>
                <w:color w:val="000000"/>
                <w:lang w:eastAsia="ru-RU" w:bidi="ar-SA"/>
              </w:rPr>
            </w:pPr>
            <w:r w:rsidRPr="0085546B">
              <w:t>Ледерманн</w:t>
            </w:r>
            <w:r>
              <w:t xml:space="preserve"> 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556644">
            <w:pPr>
              <w:spacing w:after="0"/>
              <w:jc w:val="center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10.09/4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556644">
            <w:pPr>
              <w:spacing w:after="0"/>
              <w:ind w:left="-10"/>
              <w:jc w:val="center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16.09/</w:t>
            </w:r>
            <w:r w:rsidR="00556644" w:rsidRPr="009F00B7">
              <w:rPr>
                <w:rFonts w:eastAsia="Times New Roman"/>
                <w:lang w:eastAsia="ru-RU" w:bidi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556644">
            <w:pPr>
              <w:spacing w:after="0"/>
              <w:ind w:left="-10" w:firstLine="10"/>
              <w:jc w:val="center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20.09/</w:t>
            </w:r>
            <w:r w:rsidR="00556644" w:rsidRPr="009F00B7">
              <w:rPr>
                <w:rFonts w:eastAsia="Times New Roman"/>
                <w:lang w:eastAsia="ru-RU" w:bidi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9F00B7" w:rsidRDefault="00AD673D" w:rsidP="00556644">
            <w:pPr>
              <w:spacing w:after="0"/>
              <w:jc w:val="center"/>
              <w:rPr>
                <w:rFonts w:eastAsia="Times New Roman"/>
                <w:lang w:eastAsia="ru-RU" w:bidi="ar-SA"/>
              </w:rPr>
            </w:pPr>
            <w:r w:rsidRPr="009F00B7">
              <w:rPr>
                <w:rFonts w:eastAsia="Times New Roman"/>
                <w:lang w:eastAsia="ru-RU" w:bidi="ar-SA"/>
              </w:rPr>
              <w:t>28.09/1</w:t>
            </w:r>
          </w:p>
        </w:tc>
      </w:tr>
      <w:tr w:rsidR="00AD673D" w:rsidRPr="00153D90" w:rsidTr="00AD673D">
        <w:trPr>
          <w:gridAfter w:val="1"/>
          <w:wAfter w:w="19" w:type="dxa"/>
          <w:trHeight w:val="34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 w:line="240" w:lineRule="auto"/>
              <w:jc w:val="center"/>
              <w:rPr>
                <w:rFonts w:eastAsia="Arial Unicode MS"/>
                <w:color w:val="000000"/>
                <w:lang w:eastAsia="ru-RU" w:bidi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9F00B7">
            <w:pPr>
              <w:spacing w:after="0"/>
              <w:rPr>
                <w:rFonts w:eastAsia="Arial Unicode MS"/>
                <w:color w:val="000000"/>
                <w:lang w:eastAsia="ru-RU" w:bidi="ar-SA"/>
              </w:rPr>
            </w:pPr>
            <w:r>
              <w:rPr>
                <w:rFonts w:eastAsia="Times New Roman"/>
                <w:spacing w:val="10"/>
                <w:lang w:eastAsia="ru-RU" w:bidi="ar-SA"/>
              </w:rPr>
              <w:t>и</w:t>
            </w:r>
            <w:r w:rsidRPr="00153D90">
              <w:rPr>
                <w:rFonts w:eastAsia="Times New Roman"/>
                <w:spacing w:val="10"/>
                <w:lang w:eastAsia="ru-RU" w:bidi="ar-SA"/>
              </w:rPr>
              <w:t xml:space="preserve"> т. 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AD673D">
            <w:pPr>
              <w:spacing w:after="0"/>
              <w:rPr>
                <w:rFonts w:eastAsia="Times New Roman"/>
                <w:spacing w:val="15"/>
                <w:lang w:eastAsia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7106E5">
            <w:pPr>
              <w:spacing w:after="0"/>
              <w:ind w:left="-10"/>
              <w:rPr>
                <w:rFonts w:eastAsia="Times New Roman"/>
                <w:spacing w:val="15"/>
                <w:lang w:eastAsia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7106E5">
            <w:pPr>
              <w:spacing w:after="0"/>
              <w:ind w:left="320" w:hanging="330"/>
              <w:rPr>
                <w:rFonts w:eastAsia="Times New Roman"/>
                <w:spacing w:val="15"/>
                <w:lang w:eastAsia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7106E5">
            <w:pPr>
              <w:spacing w:after="0"/>
              <w:rPr>
                <w:rFonts w:eastAsia="Times New Roman"/>
                <w:spacing w:val="15"/>
                <w:lang w:eastAsia="ru-RU" w:bidi="ar-SA"/>
              </w:rPr>
            </w:pPr>
          </w:p>
        </w:tc>
      </w:tr>
      <w:tr w:rsidR="00AD673D" w:rsidRPr="00153D90" w:rsidTr="00AD673D">
        <w:trPr>
          <w:gridAfter w:val="1"/>
          <w:wAfter w:w="19" w:type="dxa"/>
          <w:trHeight w:val="34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 w:line="240" w:lineRule="auto"/>
              <w:jc w:val="center"/>
              <w:rPr>
                <w:rFonts w:eastAsia="Times New Roman"/>
                <w:spacing w:val="15"/>
                <w:lang w:eastAsia="ru-RU" w:bidi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/>
              <w:rPr>
                <w:rFonts w:eastAsia="Arial Unicode MS"/>
                <w:color w:val="000000"/>
                <w:lang w:eastAsia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/>
              <w:rPr>
                <w:rFonts w:eastAsia="Times New Roman"/>
                <w:spacing w:val="15"/>
                <w:lang w:eastAsia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D90EDB">
            <w:pPr>
              <w:spacing w:after="0"/>
              <w:ind w:left="-10"/>
              <w:rPr>
                <w:rFonts w:eastAsia="Times New Roman"/>
                <w:spacing w:val="15"/>
                <w:lang w:eastAsia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D90EDB">
            <w:pPr>
              <w:spacing w:after="0"/>
              <w:ind w:left="320" w:hanging="330"/>
              <w:rPr>
                <w:rFonts w:eastAsia="Times New Roman"/>
                <w:spacing w:val="15"/>
                <w:lang w:eastAsia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D90EDB">
            <w:pPr>
              <w:spacing w:after="0"/>
              <w:rPr>
                <w:rFonts w:eastAsia="Times New Roman"/>
                <w:spacing w:val="15"/>
                <w:lang w:eastAsia="ru-RU" w:bidi="ar-SA"/>
              </w:rPr>
            </w:pPr>
          </w:p>
        </w:tc>
      </w:tr>
      <w:tr w:rsidR="00AD673D" w:rsidRPr="00153D90" w:rsidTr="00AD673D">
        <w:trPr>
          <w:gridAfter w:val="1"/>
          <w:wAfter w:w="19" w:type="dxa"/>
          <w:trHeight w:val="35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 w:line="240" w:lineRule="auto"/>
              <w:rPr>
                <w:rFonts w:eastAsia="Arial Unicode MS"/>
                <w:color w:val="000000"/>
                <w:lang w:eastAsia="ru-RU" w:bidi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/>
              <w:ind w:left="160"/>
              <w:rPr>
                <w:rFonts w:eastAsia="Times New Roman"/>
                <w:spacing w:val="10"/>
                <w:lang w:eastAsia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/>
              <w:rPr>
                <w:rFonts w:eastAsia="Arial Unicode MS"/>
                <w:color w:val="000000"/>
                <w:lang w:eastAsia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/>
              <w:rPr>
                <w:rFonts w:eastAsia="Arial Unicode MS"/>
                <w:color w:val="000000"/>
                <w:lang w:eastAsia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/>
              <w:rPr>
                <w:rFonts w:eastAsia="Arial Unicode MS"/>
                <w:color w:val="000000"/>
                <w:lang w:eastAsia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73D" w:rsidRPr="00153D90" w:rsidRDefault="00AD673D" w:rsidP="00153D90">
            <w:pPr>
              <w:spacing w:after="0"/>
              <w:rPr>
                <w:rFonts w:eastAsia="Arial Unicode MS"/>
                <w:color w:val="000000"/>
                <w:lang w:eastAsia="ru-RU" w:bidi="ar-SA"/>
              </w:rPr>
            </w:pPr>
          </w:p>
        </w:tc>
      </w:tr>
    </w:tbl>
    <w:p w:rsidR="007106E5" w:rsidRDefault="007106E5" w:rsidP="007106E5">
      <w:pPr>
        <w:spacing w:after="0"/>
        <w:rPr>
          <w:rFonts w:eastAsia="Calibri"/>
          <w:szCs w:val="22"/>
          <w:lang w:bidi="ar-SA"/>
        </w:rPr>
      </w:pPr>
    </w:p>
    <w:p w:rsidR="00153D90" w:rsidRPr="00153D90" w:rsidRDefault="00153D90" w:rsidP="007106E5">
      <w:pPr>
        <w:spacing w:after="0"/>
        <w:rPr>
          <w:rFonts w:eastAsia="Calibri"/>
          <w:szCs w:val="22"/>
          <w:lang w:bidi="ar-SA"/>
        </w:rPr>
      </w:pPr>
      <w:r w:rsidRPr="00153D90">
        <w:rPr>
          <w:rFonts w:eastAsia="Calibri"/>
          <w:szCs w:val="22"/>
          <w:lang w:bidi="ar-SA"/>
        </w:rPr>
        <w:t>Мастер производственного обучения ________________</w:t>
      </w:r>
      <w:r w:rsidR="007106E5">
        <w:rPr>
          <w:rFonts w:eastAsia="Calibri"/>
          <w:szCs w:val="22"/>
          <w:lang w:bidi="ar-SA"/>
        </w:rPr>
        <w:t>/_______________________/</w:t>
      </w:r>
    </w:p>
    <w:p w:rsidR="00153D90" w:rsidRPr="00153D90" w:rsidRDefault="00153D90" w:rsidP="007106E5">
      <w:pPr>
        <w:spacing w:after="0"/>
        <w:rPr>
          <w:rFonts w:eastAsia="Calibri"/>
          <w:szCs w:val="22"/>
          <w:lang w:bidi="ar-SA"/>
        </w:rPr>
      </w:pPr>
      <w:r w:rsidRPr="00153D90">
        <w:rPr>
          <w:rFonts w:eastAsia="Calibri"/>
          <w:szCs w:val="22"/>
          <w:lang w:bidi="ar-SA"/>
        </w:rPr>
        <w:t>Дата составления _________________________________</w:t>
      </w:r>
    </w:p>
    <w:p w:rsidR="00F341E0" w:rsidRDefault="00F341E0" w:rsidP="00CF193C">
      <w:pPr>
        <w:pStyle w:val="81"/>
        <w:shd w:val="clear" w:color="auto" w:fill="auto"/>
        <w:spacing w:line="276" w:lineRule="auto"/>
        <w:ind w:left="40" w:right="20" w:firstLine="0"/>
        <w:rPr>
          <w:spacing w:val="0"/>
          <w:sz w:val="24"/>
          <w:szCs w:val="24"/>
          <w:lang w:val="ru-RU"/>
        </w:rPr>
      </w:pPr>
    </w:p>
    <w:p w:rsidR="00AD673D" w:rsidRDefault="00AD673D" w:rsidP="007106E5">
      <w:pPr>
        <w:pStyle w:val="81"/>
        <w:shd w:val="clear" w:color="auto" w:fill="auto"/>
        <w:spacing w:line="276" w:lineRule="auto"/>
        <w:ind w:left="40" w:right="20" w:firstLine="0"/>
        <w:jc w:val="center"/>
        <w:rPr>
          <w:b/>
          <w:spacing w:val="0"/>
          <w:sz w:val="24"/>
          <w:szCs w:val="24"/>
          <w:lang w:val="ru-RU"/>
        </w:rPr>
      </w:pPr>
    </w:p>
    <w:p w:rsidR="00153D90" w:rsidRDefault="007106E5" w:rsidP="007106E5">
      <w:pPr>
        <w:pStyle w:val="81"/>
        <w:shd w:val="clear" w:color="auto" w:fill="auto"/>
        <w:spacing w:line="276" w:lineRule="auto"/>
        <w:ind w:left="40" w:right="20" w:firstLine="0"/>
        <w:jc w:val="center"/>
        <w:rPr>
          <w:b/>
          <w:spacing w:val="0"/>
          <w:sz w:val="24"/>
          <w:szCs w:val="24"/>
          <w:lang w:val="ru-RU"/>
        </w:rPr>
      </w:pPr>
      <w:r w:rsidRPr="007106E5">
        <w:rPr>
          <w:b/>
          <w:spacing w:val="0"/>
          <w:sz w:val="24"/>
          <w:szCs w:val="24"/>
          <w:lang w:val="ru-RU"/>
        </w:rPr>
        <w:lastRenderedPageBreak/>
        <w:t>Учебный полигон</w:t>
      </w:r>
    </w:p>
    <w:p w:rsidR="007106E5" w:rsidRDefault="007106E5" w:rsidP="007106E5">
      <w:pPr>
        <w:pStyle w:val="81"/>
        <w:shd w:val="clear" w:color="auto" w:fill="auto"/>
        <w:spacing w:line="276" w:lineRule="auto"/>
        <w:ind w:left="40" w:right="20" w:firstLine="0"/>
        <w:jc w:val="center"/>
        <w:rPr>
          <w:b/>
          <w:spacing w:val="0"/>
          <w:sz w:val="24"/>
          <w:szCs w:val="24"/>
          <w:lang w:val="ru-RU"/>
        </w:rPr>
      </w:pPr>
    </w:p>
    <w:p w:rsidR="007106E5" w:rsidRDefault="007106E5" w:rsidP="007106E5">
      <w:pPr>
        <w:pStyle w:val="81"/>
        <w:shd w:val="clear" w:color="auto" w:fill="auto"/>
        <w:spacing w:line="276" w:lineRule="auto"/>
        <w:ind w:left="40" w:right="20" w:firstLine="0"/>
        <w:jc w:val="center"/>
        <w:rPr>
          <w:b/>
          <w:spacing w:val="0"/>
          <w:sz w:val="24"/>
          <w:szCs w:val="24"/>
          <w:lang w:val="ru-RU"/>
        </w:rPr>
      </w:pPr>
      <w:r w:rsidRPr="007106E5">
        <w:rPr>
          <w:rFonts w:eastAsia="Calibri"/>
          <w:noProof/>
          <w:spacing w:val="0"/>
          <w:sz w:val="24"/>
          <w:szCs w:val="22"/>
          <w:lang w:val="ru-RU" w:eastAsia="ru-RU" w:bidi="ar-SA"/>
        </w:rPr>
        <w:drawing>
          <wp:inline distT="0" distB="0" distL="0" distR="0">
            <wp:extent cx="5638800" cy="337166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048" cy="337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06E5" w:rsidRDefault="007106E5" w:rsidP="007106E5">
      <w:pPr>
        <w:spacing w:after="0"/>
        <w:jc w:val="both"/>
        <w:rPr>
          <w:rFonts w:eastAsia="Calibri"/>
          <w:szCs w:val="22"/>
          <w:lang w:bidi="ar-SA"/>
        </w:rPr>
      </w:pPr>
    </w:p>
    <w:p w:rsidR="007106E5" w:rsidRDefault="007106E5" w:rsidP="007106E5">
      <w:pPr>
        <w:spacing w:after="0"/>
        <w:jc w:val="both"/>
        <w:rPr>
          <w:rFonts w:eastAsia="Calibri"/>
          <w:szCs w:val="22"/>
          <w:lang w:bidi="ar-SA"/>
        </w:rPr>
      </w:pPr>
      <w:r w:rsidRPr="007106E5">
        <w:rPr>
          <w:rFonts w:eastAsia="Calibri"/>
          <w:szCs w:val="22"/>
          <w:lang w:bidi="ar-SA"/>
        </w:rPr>
        <w:t xml:space="preserve">Схема учебного полигона: </w:t>
      </w:r>
      <w:r w:rsidRPr="007106E5">
        <w:rPr>
          <w:rFonts w:eastAsia="Calibri"/>
          <w:szCs w:val="22"/>
          <w:lang w:val="en-US" w:bidi="ar-SA"/>
        </w:rPr>
        <w:t>I</w:t>
      </w:r>
      <w:r w:rsidRPr="007106E5">
        <w:rPr>
          <w:rFonts w:eastAsia="Calibri"/>
          <w:szCs w:val="22"/>
          <w:lang w:bidi="ar-SA"/>
        </w:rPr>
        <w:t xml:space="preserve"> – </w:t>
      </w:r>
      <w:r w:rsidRPr="007106E5">
        <w:rPr>
          <w:rFonts w:eastAsia="Calibri"/>
          <w:szCs w:val="22"/>
          <w:lang w:val="en-US" w:bidi="ar-SA"/>
        </w:rPr>
        <w:t>VII</w:t>
      </w:r>
      <w:r w:rsidRPr="007106E5">
        <w:rPr>
          <w:rFonts w:eastAsia="Calibri"/>
          <w:szCs w:val="22"/>
          <w:lang w:bidi="ar-SA"/>
        </w:rPr>
        <w:t xml:space="preserve"> -  участки для выполнения упражнений; А, Б – поворотные полосы; 1 – канавы; 2 – насыпь; 3 –место отдыха; 4 – условная универсальная машина;  5 –скоба прицепа; 6 – ворота; 7 – стойки; 8 – искусственный котлован; 9 – бревно; 10 </w:t>
      </w:r>
      <w:r w:rsidR="00BD7C3E">
        <w:rPr>
          <w:rFonts w:eastAsia="Calibri"/>
          <w:szCs w:val="22"/>
          <w:lang w:bidi="ar-SA"/>
        </w:rPr>
        <w:t>–</w:t>
      </w:r>
      <w:r w:rsidRPr="007106E5">
        <w:rPr>
          <w:rFonts w:eastAsia="Calibri"/>
          <w:szCs w:val="22"/>
          <w:lang w:bidi="ar-SA"/>
        </w:rPr>
        <w:t>восьмёрка</w:t>
      </w:r>
    </w:p>
    <w:p w:rsidR="00BD7C3E" w:rsidRDefault="00BD7C3E" w:rsidP="00BD7C3E">
      <w:pPr>
        <w:pStyle w:val="81"/>
        <w:shd w:val="clear" w:color="auto" w:fill="auto"/>
        <w:spacing w:line="276" w:lineRule="auto"/>
        <w:ind w:left="40" w:right="20" w:firstLine="0"/>
        <w:jc w:val="center"/>
        <w:rPr>
          <w:b/>
          <w:spacing w:val="0"/>
          <w:sz w:val="24"/>
          <w:szCs w:val="24"/>
          <w:lang w:val="ru-RU"/>
        </w:rPr>
      </w:pPr>
    </w:p>
    <w:p w:rsidR="00BD7C3E" w:rsidRDefault="00BD7C3E" w:rsidP="00BD7C3E">
      <w:pPr>
        <w:pStyle w:val="81"/>
        <w:shd w:val="clear" w:color="auto" w:fill="auto"/>
        <w:spacing w:line="276" w:lineRule="auto"/>
        <w:ind w:left="40" w:right="20" w:firstLine="0"/>
        <w:jc w:val="center"/>
        <w:rPr>
          <w:b/>
          <w:spacing w:val="0"/>
          <w:sz w:val="24"/>
          <w:szCs w:val="24"/>
          <w:lang w:val="ru-RU"/>
        </w:rPr>
      </w:pPr>
      <w:r w:rsidRPr="00153D90">
        <w:rPr>
          <w:b/>
          <w:spacing w:val="0"/>
          <w:sz w:val="24"/>
          <w:szCs w:val="24"/>
          <w:lang w:val="ru-RU"/>
        </w:rPr>
        <w:t>Оборудование  тракторного полигона</w:t>
      </w:r>
    </w:p>
    <w:p w:rsidR="00BD7C3E" w:rsidRDefault="00BD7C3E" w:rsidP="00BD7C3E">
      <w:pPr>
        <w:pStyle w:val="81"/>
        <w:shd w:val="clear" w:color="auto" w:fill="auto"/>
        <w:spacing w:line="276" w:lineRule="auto"/>
        <w:ind w:left="40" w:right="20" w:firstLine="0"/>
        <w:jc w:val="center"/>
        <w:rPr>
          <w:b/>
          <w:spacing w:val="0"/>
          <w:sz w:val="24"/>
          <w:szCs w:val="24"/>
          <w:lang w:val="ru-RU"/>
        </w:rPr>
      </w:pPr>
      <w:r w:rsidRPr="00153D90">
        <w:rPr>
          <w:rFonts w:eastAsia="Calibri"/>
          <w:noProof/>
          <w:color w:val="FF0000"/>
          <w:spacing w:val="0"/>
          <w:sz w:val="24"/>
          <w:szCs w:val="22"/>
          <w:lang w:val="ru-RU" w:eastAsia="ru-RU" w:bidi="ar-SA"/>
        </w:rPr>
        <w:drawing>
          <wp:inline distT="0" distB="0" distL="0" distR="0">
            <wp:extent cx="5303520" cy="263983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89" t="13486"/>
                    <a:stretch/>
                  </pic:blipFill>
                  <pic:spPr bwMode="auto">
                    <a:xfrm>
                      <a:off x="0" y="0"/>
                      <a:ext cx="5307150" cy="264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7C3E" w:rsidRDefault="00BD7C3E" w:rsidP="00BD7C3E">
      <w:pPr>
        <w:pStyle w:val="81"/>
        <w:shd w:val="clear" w:color="auto" w:fill="auto"/>
        <w:spacing w:line="276" w:lineRule="auto"/>
        <w:ind w:left="40" w:right="20" w:firstLine="0"/>
        <w:jc w:val="center"/>
        <w:rPr>
          <w:b/>
          <w:spacing w:val="0"/>
          <w:sz w:val="24"/>
          <w:szCs w:val="24"/>
          <w:lang w:val="ru-RU"/>
        </w:rPr>
      </w:pPr>
    </w:p>
    <w:p w:rsidR="00BD7C3E" w:rsidRDefault="00BD7C3E" w:rsidP="00BD7C3E">
      <w:pPr>
        <w:tabs>
          <w:tab w:val="left" w:pos="4005"/>
        </w:tabs>
        <w:spacing w:after="0"/>
        <w:rPr>
          <w:rFonts w:eastAsia="Calibri"/>
          <w:iCs/>
          <w:szCs w:val="22"/>
          <w:lang w:bidi="ar-SA"/>
        </w:rPr>
      </w:pPr>
      <w:r w:rsidRPr="00153D90">
        <w:rPr>
          <w:rFonts w:eastAsia="Calibri"/>
          <w:szCs w:val="22"/>
          <w:lang w:bidi="ar-SA"/>
        </w:rPr>
        <w:t xml:space="preserve"> а - скоба прицела, б — стойка ворот; 1 — резиновый шланг,</w:t>
      </w:r>
      <w:r w:rsidRPr="00153D90">
        <w:rPr>
          <w:rFonts w:eastAsia="Calibri"/>
          <w:iCs/>
          <w:szCs w:val="22"/>
          <w:lang w:bidi="ar-SA"/>
        </w:rPr>
        <w:t xml:space="preserve"> 2 —</w:t>
      </w:r>
      <w:r w:rsidRPr="00153D90">
        <w:rPr>
          <w:rFonts w:eastAsia="Calibri"/>
          <w:szCs w:val="22"/>
          <w:lang w:bidi="ar-SA"/>
        </w:rPr>
        <w:t xml:space="preserve"> отрезки листовой резины,</w:t>
      </w:r>
      <w:r w:rsidRPr="00153D90">
        <w:rPr>
          <w:rFonts w:eastAsia="Calibri"/>
          <w:iCs/>
          <w:szCs w:val="22"/>
          <w:lang w:bidi="ar-SA"/>
        </w:rPr>
        <w:t xml:space="preserve">  3</w:t>
      </w:r>
      <w:r w:rsidRPr="00153D90">
        <w:rPr>
          <w:rFonts w:eastAsia="Calibri"/>
          <w:szCs w:val="22"/>
          <w:lang w:bidi="ar-SA"/>
        </w:rPr>
        <w:t xml:space="preserve"> — прицепная серьга из резины,</w:t>
      </w:r>
      <w:r w:rsidRPr="00153D90">
        <w:rPr>
          <w:rFonts w:eastAsia="Calibri"/>
          <w:iCs/>
          <w:szCs w:val="22"/>
          <w:lang w:bidi="ar-SA"/>
        </w:rPr>
        <w:t xml:space="preserve"> 4</w:t>
      </w:r>
      <w:r w:rsidRPr="00153D90">
        <w:rPr>
          <w:rFonts w:eastAsia="Calibri"/>
          <w:szCs w:val="22"/>
          <w:lang w:bidi="ar-SA"/>
        </w:rPr>
        <w:t xml:space="preserve"> — стойка,</w:t>
      </w:r>
      <w:r w:rsidRPr="00153D90">
        <w:rPr>
          <w:rFonts w:eastAsia="Calibri"/>
          <w:iCs/>
          <w:szCs w:val="22"/>
          <w:lang w:bidi="ar-SA"/>
        </w:rPr>
        <w:t xml:space="preserve"> 5</w:t>
      </w:r>
      <w:r w:rsidRPr="00153D90">
        <w:rPr>
          <w:rFonts w:eastAsia="Calibri"/>
          <w:szCs w:val="22"/>
          <w:lang w:bidi="ar-SA"/>
        </w:rPr>
        <w:t xml:space="preserve"> — план</w:t>
      </w:r>
      <w:r w:rsidRPr="00153D90">
        <w:rPr>
          <w:rFonts w:eastAsia="Calibri"/>
          <w:szCs w:val="22"/>
          <w:lang w:bidi="ar-SA"/>
        </w:rPr>
        <w:softHyphen/>
        <w:t>ка,</w:t>
      </w:r>
      <w:r w:rsidRPr="00153D90">
        <w:rPr>
          <w:rFonts w:eastAsia="Calibri"/>
          <w:iCs/>
          <w:szCs w:val="22"/>
          <w:lang w:bidi="ar-SA"/>
        </w:rPr>
        <w:t xml:space="preserve"> 6 —</w:t>
      </w:r>
      <w:r w:rsidRPr="00153D90">
        <w:rPr>
          <w:rFonts w:eastAsia="Calibri"/>
          <w:szCs w:val="22"/>
          <w:lang w:bidi="ar-SA"/>
        </w:rPr>
        <w:t xml:space="preserve"> кольцо со шнуром,  7 —жердь,</w:t>
      </w:r>
      <w:r w:rsidRPr="00153D90">
        <w:rPr>
          <w:rFonts w:eastAsia="Calibri"/>
          <w:iCs/>
          <w:szCs w:val="22"/>
          <w:lang w:bidi="ar-SA"/>
        </w:rPr>
        <w:t xml:space="preserve"> 8</w:t>
      </w:r>
      <w:r w:rsidRPr="00153D90">
        <w:rPr>
          <w:rFonts w:eastAsia="Calibri"/>
          <w:szCs w:val="22"/>
          <w:lang w:bidi="ar-SA"/>
        </w:rPr>
        <w:t xml:space="preserve"> — стержень,</w:t>
      </w:r>
      <w:r w:rsidRPr="00153D90">
        <w:rPr>
          <w:rFonts w:eastAsia="Calibri"/>
          <w:iCs/>
          <w:szCs w:val="22"/>
          <w:lang w:bidi="ar-SA"/>
        </w:rPr>
        <w:t xml:space="preserve"> 9 —</w:t>
      </w:r>
      <w:r w:rsidRPr="00153D90">
        <w:rPr>
          <w:rFonts w:eastAsia="Calibri"/>
          <w:szCs w:val="22"/>
          <w:lang w:bidi="ar-SA"/>
        </w:rPr>
        <w:t xml:space="preserve"> крестовина, </w:t>
      </w:r>
      <w:r w:rsidRPr="00153D90">
        <w:rPr>
          <w:rFonts w:eastAsia="Calibri"/>
          <w:iCs/>
          <w:szCs w:val="22"/>
          <w:lang w:bidi="ar-SA"/>
        </w:rPr>
        <w:t>10-</w:t>
      </w:r>
      <w:r w:rsidRPr="00153D90">
        <w:rPr>
          <w:rFonts w:eastAsia="Calibri"/>
          <w:szCs w:val="22"/>
          <w:lang w:bidi="ar-SA"/>
        </w:rPr>
        <w:t xml:space="preserve"> брусок крестовины,</w:t>
      </w:r>
    </w:p>
    <w:p w:rsidR="00BD7C3E" w:rsidRPr="00153D90" w:rsidRDefault="00BD7C3E" w:rsidP="00BD7C3E">
      <w:pPr>
        <w:tabs>
          <w:tab w:val="left" w:pos="4005"/>
        </w:tabs>
        <w:spacing w:after="0"/>
        <w:rPr>
          <w:rFonts w:eastAsia="Calibri"/>
          <w:szCs w:val="22"/>
          <w:lang w:bidi="ar-SA"/>
        </w:rPr>
      </w:pPr>
      <w:r w:rsidRPr="00153D90">
        <w:rPr>
          <w:rFonts w:eastAsia="Calibri"/>
          <w:iCs/>
          <w:szCs w:val="22"/>
          <w:lang w:bidi="ar-SA"/>
        </w:rPr>
        <w:t>11</w:t>
      </w:r>
      <w:r w:rsidRPr="00153D90">
        <w:rPr>
          <w:rFonts w:eastAsia="Calibri"/>
          <w:szCs w:val="22"/>
          <w:lang w:bidi="ar-SA"/>
        </w:rPr>
        <w:t xml:space="preserve"> — скоба крепления ворот</w:t>
      </w:r>
    </w:p>
    <w:p w:rsidR="00BD7C3E" w:rsidRDefault="00BD7C3E" w:rsidP="007106E5">
      <w:pPr>
        <w:spacing w:after="0"/>
        <w:jc w:val="both"/>
        <w:rPr>
          <w:rFonts w:eastAsia="Calibri"/>
          <w:szCs w:val="22"/>
          <w:lang w:bidi="ar-SA"/>
        </w:rPr>
      </w:pPr>
    </w:p>
    <w:p w:rsidR="00917DCD" w:rsidRDefault="00917DCD" w:rsidP="00917DCD">
      <w:pPr>
        <w:pStyle w:val="12"/>
        <w:keepNext/>
        <w:keepLines/>
        <w:shd w:val="clear" w:color="auto" w:fill="auto"/>
        <w:spacing w:line="276" w:lineRule="auto"/>
        <w:ind w:right="20"/>
        <w:jc w:val="center"/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</w:pPr>
      <w:bookmarkStart w:id="3" w:name="bookmark7"/>
      <w:bookmarkEnd w:id="3"/>
      <w:r w:rsidRPr="00917DCD"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  <w:lastRenderedPageBreak/>
        <w:t>1.Упражнения в приемах пользования</w:t>
      </w:r>
      <w:r w:rsidR="007008E3"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  <w:t xml:space="preserve"> </w:t>
      </w:r>
      <w:r w:rsidRPr="00917DCD">
        <w:rPr>
          <w:rStyle w:val="14"/>
          <w:rFonts w:ascii="Times New Roman" w:hAnsi="Times New Roman" w:cs="Times New Roman"/>
          <w:spacing w:val="0"/>
          <w:sz w:val="24"/>
          <w:szCs w:val="24"/>
          <w:lang w:val="ru-RU"/>
        </w:rPr>
        <w:t>органами</w:t>
      </w:r>
      <w:r w:rsidR="007008E3">
        <w:rPr>
          <w:rStyle w:val="14"/>
          <w:rFonts w:ascii="Times New Roman" w:hAnsi="Times New Roman" w:cs="Times New Roman"/>
          <w:spacing w:val="0"/>
          <w:sz w:val="24"/>
          <w:szCs w:val="24"/>
          <w:lang w:val="ru-RU"/>
        </w:rPr>
        <w:t xml:space="preserve"> </w:t>
      </w:r>
      <w:r w:rsidRPr="00917DCD"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  <w:t>управления</w:t>
      </w:r>
    </w:p>
    <w:p w:rsidR="00917DCD" w:rsidRDefault="00917DCD" w:rsidP="00917DCD">
      <w:pPr>
        <w:pStyle w:val="12"/>
        <w:keepNext/>
        <w:keepLines/>
        <w:shd w:val="clear" w:color="auto" w:fill="auto"/>
        <w:spacing w:line="276" w:lineRule="auto"/>
        <w:ind w:right="20"/>
        <w:jc w:val="center"/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</w:pPr>
      <w:r w:rsidRPr="00917DCD"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  <w:t>самоходного комбайна</w:t>
      </w:r>
    </w:p>
    <w:p w:rsidR="0035299A" w:rsidRPr="00917DCD" w:rsidRDefault="0035299A" w:rsidP="00917DCD">
      <w:pPr>
        <w:pStyle w:val="12"/>
        <w:keepNext/>
        <w:keepLines/>
        <w:shd w:val="clear" w:color="auto" w:fill="auto"/>
        <w:spacing w:line="276" w:lineRule="auto"/>
        <w:ind w:right="20"/>
        <w:jc w:val="center"/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</w:pPr>
    </w:p>
    <w:p w:rsidR="00917DCD" w:rsidRPr="00D4421A" w:rsidRDefault="00917DCD" w:rsidP="00917DCD">
      <w:pPr>
        <w:pStyle w:val="43"/>
        <w:shd w:val="clear" w:color="auto" w:fill="auto"/>
        <w:spacing w:after="0" w:line="276" w:lineRule="auto"/>
        <w:ind w:left="20" w:right="2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35299A">
        <w:rPr>
          <w:rStyle w:val="2pt"/>
          <w:rFonts w:ascii="Times New Roman" w:hAnsi="Times New Roman" w:cs="Times New Roman"/>
          <w:spacing w:val="0"/>
          <w:sz w:val="24"/>
          <w:szCs w:val="24"/>
        </w:rPr>
        <w:t>Цель занятия: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 xml:space="preserve"> ознакомить </w:t>
      </w:r>
      <w:r>
        <w:rPr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щихся с органами управ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ления и контрольными приборами комбайна и научить правиль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но пользоваться ими.</w:t>
      </w:r>
    </w:p>
    <w:p w:rsidR="00917DCD" w:rsidRPr="00D4421A" w:rsidRDefault="00917DCD" w:rsidP="00917DCD">
      <w:pPr>
        <w:pStyle w:val="43"/>
        <w:shd w:val="clear" w:color="auto" w:fill="auto"/>
        <w:spacing w:after="0" w:line="276" w:lineRule="auto"/>
        <w:ind w:left="20" w:right="2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2pt"/>
          <w:rFonts w:ascii="Times New Roman" w:hAnsi="Times New Roman" w:cs="Times New Roman"/>
          <w:spacing w:val="0"/>
          <w:sz w:val="24"/>
          <w:szCs w:val="24"/>
        </w:rPr>
        <w:t>Материальное оснащение занятия:</w:t>
      </w:r>
      <w:r>
        <w:rPr>
          <w:rFonts w:ascii="Times New Roman" w:hAnsi="Times New Roman" w:cs="Times New Roman"/>
          <w:spacing w:val="0"/>
          <w:sz w:val="24"/>
          <w:szCs w:val="24"/>
        </w:rPr>
        <w:t xml:space="preserve"> комбайн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, схемы: «Посадка комбайнера на рабочем месте»,. «Положение рук на рулевом колесе и рычаге управления кра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ном-распределителем», «Положение ноги на педали», «Переклю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чение передач комбайна».</w:t>
      </w:r>
    </w:p>
    <w:p w:rsidR="00917DCD" w:rsidRPr="00D4421A" w:rsidRDefault="00917DCD" w:rsidP="00917DCD">
      <w:pPr>
        <w:pStyle w:val="43"/>
        <w:shd w:val="clear" w:color="auto" w:fill="auto"/>
        <w:spacing w:after="0" w:line="276" w:lineRule="auto"/>
        <w:ind w:left="20" w:right="2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 xml:space="preserve">Перед началом занятия мастер должен проверить состояние учебного полигона, запустить и прослушать работу двигателя и установить комбайн на учебном полигоне, устранив с </w:t>
      </w:r>
      <w:r>
        <w:rPr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щимися недочеты, обнаруженные при осмотре комбайна.</w:t>
      </w:r>
    </w:p>
    <w:p w:rsidR="00917DCD" w:rsidRPr="00D4421A" w:rsidRDefault="00917DCD" w:rsidP="00917DCD">
      <w:pPr>
        <w:pStyle w:val="43"/>
        <w:shd w:val="clear" w:color="auto" w:fill="auto"/>
        <w:spacing w:after="0" w:line="276" w:lineRule="auto"/>
        <w:ind w:left="2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Задание состоит из четырех задач:</w:t>
      </w:r>
    </w:p>
    <w:p w:rsidR="00917DCD" w:rsidRPr="00D4421A" w:rsidRDefault="00917DCD" w:rsidP="00917DCD">
      <w:pPr>
        <w:pStyle w:val="43"/>
        <w:numPr>
          <w:ilvl w:val="0"/>
          <w:numId w:val="9"/>
        </w:numPr>
        <w:shd w:val="clear" w:color="auto" w:fill="auto"/>
        <w:tabs>
          <w:tab w:val="left" w:pos="663"/>
        </w:tabs>
        <w:spacing w:after="0" w:line="276" w:lineRule="auto"/>
        <w:ind w:left="20" w:right="2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изучение расположения органов управления комбайна, контрольных приборов и правил пользования ими;</w:t>
      </w:r>
    </w:p>
    <w:p w:rsidR="00917DCD" w:rsidRPr="00D4421A" w:rsidRDefault="00917DCD" w:rsidP="00917DCD">
      <w:pPr>
        <w:pStyle w:val="43"/>
        <w:numPr>
          <w:ilvl w:val="0"/>
          <w:numId w:val="9"/>
        </w:numPr>
        <w:shd w:val="clear" w:color="auto" w:fill="auto"/>
        <w:tabs>
          <w:tab w:val="left" w:pos="637"/>
        </w:tabs>
        <w:spacing w:after="0" w:line="276" w:lineRule="auto"/>
        <w:ind w:left="20" w:right="2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 xml:space="preserve">посадка </w:t>
      </w:r>
      <w:r>
        <w:rPr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щегося на месте комбайнера и положение за рулем;</w:t>
      </w:r>
    </w:p>
    <w:p w:rsidR="00917DCD" w:rsidRPr="00D4421A" w:rsidRDefault="00917DCD" w:rsidP="00917DCD">
      <w:pPr>
        <w:pStyle w:val="43"/>
        <w:numPr>
          <w:ilvl w:val="0"/>
          <w:numId w:val="9"/>
        </w:numPr>
        <w:shd w:val="clear" w:color="auto" w:fill="auto"/>
        <w:tabs>
          <w:tab w:val="left" w:pos="630"/>
        </w:tabs>
        <w:spacing w:after="0" w:line="276" w:lineRule="auto"/>
        <w:ind w:left="20" w:right="2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тренировка при неработающем двигателе во включении и выключении рабочих органов комбайна;</w:t>
      </w:r>
    </w:p>
    <w:p w:rsidR="00917DCD" w:rsidRPr="00D4421A" w:rsidRDefault="00917DCD" w:rsidP="00917DCD">
      <w:pPr>
        <w:pStyle w:val="43"/>
        <w:numPr>
          <w:ilvl w:val="0"/>
          <w:numId w:val="9"/>
        </w:numPr>
        <w:shd w:val="clear" w:color="auto" w:fill="auto"/>
        <w:tabs>
          <w:tab w:val="left" w:pos="738"/>
        </w:tabs>
        <w:spacing w:after="0" w:line="276" w:lineRule="auto"/>
        <w:ind w:left="20" w:right="2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приемы подготовки к пуску и запуск двигателя комбайна.</w:t>
      </w:r>
    </w:p>
    <w:p w:rsidR="00917DCD" w:rsidRPr="00917DCD" w:rsidRDefault="00917DCD" w:rsidP="00917DCD">
      <w:pPr>
        <w:pStyle w:val="43"/>
        <w:shd w:val="clear" w:color="auto" w:fill="auto"/>
        <w:spacing w:after="0" w:line="276" w:lineRule="auto"/>
        <w:ind w:left="20" w:right="2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 xml:space="preserve">Во второй задаче надо показать </w:t>
      </w:r>
      <w:r>
        <w:rPr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щимся, как безопасно и правильно сойти с мостика управления при включенных в ра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боту органах комбайна. Правила посадки на раб</w:t>
      </w:r>
      <w:r>
        <w:rPr>
          <w:rFonts w:ascii="Times New Roman" w:hAnsi="Times New Roman" w:cs="Times New Roman"/>
          <w:spacing w:val="0"/>
          <w:sz w:val="24"/>
          <w:szCs w:val="24"/>
        </w:rPr>
        <w:t>очем месте ком</w:t>
      </w:r>
      <w:r>
        <w:rPr>
          <w:rFonts w:ascii="Times New Roman" w:hAnsi="Times New Roman" w:cs="Times New Roman"/>
          <w:spacing w:val="0"/>
          <w:sz w:val="24"/>
          <w:szCs w:val="24"/>
        </w:rPr>
        <w:softHyphen/>
        <w:t>байнера комбайна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 xml:space="preserve">. </w:t>
      </w:r>
    </w:p>
    <w:p w:rsidR="00917DCD" w:rsidRPr="00D4421A" w:rsidRDefault="00917DCD" w:rsidP="00917DCD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FE68D4">
        <w:rPr>
          <w:rFonts w:ascii="Times New Roman" w:hAnsi="Times New Roman" w:cs="Times New Roman"/>
          <w:sz w:val="24"/>
          <w:szCs w:val="24"/>
        </w:rPr>
        <w:t>Обу</w:t>
      </w:r>
      <w:r w:rsidRPr="00FE68D4">
        <w:rPr>
          <w:rFonts w:ascii="Times New Roman" w:hAnsi="Times New Roman" w:cs="Times New Roman"/>
          <w:spacing w:val="0"/>
          <w:sz w:val="24"/>
          <w:szCs w:val="24"/>
        </w:rPr>
        <w:t>ча</w:t>
      </w:r>
      <w:r w:rsidRPr="00FE68D4">
        <w:rPr>
          <w:rFonts w:ascii="Times New Roman" w:hAnsi="Times New Roman" w:cs="Times New Roman"/>
          <w:sz w:val="24"/>
          <w:szCs w:val="24"/>
        </w:rPr>
        <w:t>ю</w:t>
      </w:r>
      <w:r w:rsidRPr="00FE68D4">
        <w:rPr>
          <w:rFonts w:ascii="Times New Roman" w:hAnsi="Times New Roman" w:cs="Times New Roman"/>
          <w:spacing w:val="0"/>
          <w:sz w:val="24"/>
          <w:szCs w:val="24"/>
        </w:rPr>
        <w:t>щиеся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 xml:space="preserve"> закрепляют знание органов управления, приводя </w:t>
      </w:r>
      <w:r w:rsidRPr="00D4421A">
        <w:rPr>
          <w:rStyle w:val="0pt0"/>
          <w:rFonts w:ascii="Times New Roman" w:hAnsi="Times New Roman" w:cs="Times New Roman"/>
          <w:sz w:val="24"/>
          <w:szCs w:val="24"/>
        </w:rPr>
        <w:t>в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 xml:space="preserve"> действие каждый из них отдельно, без взаимодействия с дру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гими. Действия педалями и рулем комбайна сравнивают с та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кими же действиями, которые выполнялись на тракторе</w:t>
      </w:r>
      <w:r>
        <w:rPr>
          <w:rFonts w:ascii="Times New Roman" w:hAnsi="Times New Roman" w:cs="Times New Roman"/>
          <w:spacing w:val="0"/>
          <w:sz w:val="24"/>
          <w:szCs w:val="24"/>
        </w:rPr>
        <w:t xml:space="preserve">. 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 xml:space="preserve">Мастер должен показать </w:t>
      </w:r>
      <w:r>
        <w:rPr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щимся правильное положение руки на рычаге крана-распределителя и пояснить, что перемещени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ем рычага поднимают и опускают жатку, изменяют обороты и положение мотовила. Рычаг надо доводить до упора (нижнего или верхнего) и удерживать его 1—3 сек., а во время рабо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ты комбайна —до тех пор, пока не будет достигнута нужная регулировка. Затем рычаг возвращают в нейтральное поло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жение.</w:t>
      </w:r>
    </w:p>
    <w:p w:rsidR="00917DCD" w:rsidRPr="00D4421A" w:rsidRDefault="00917DCD" w:rsidP="00917DCD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В третьей задаче органы управления осваивают во взаимо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действии: подать звуковой сигнал, выключить сцепление, сде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лать выдержку 3—4 сек., включить передачу, отпустить педаль сцепления, уменьшить или увеличить скорость движения ком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байна с помощью рычага вариатора, включить молотилку (ле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вая рука находится на руле), отпустить жатку, нажать на пе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даль разгрузки копнителя, переместить рычаг включения выгруз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ного шнека, выключить сцепление ходовой части, нажать на педаль тормоза, перевести рычаг переключения передач в нейтральное положение и т. п.</w:t>
      </w:r>
    </w:p>
    <w:p w:rsidR="00917DCD" w:rsidRPr="00D4421A" w:rsidRDefault="00917DCD" w:rsidP="00917DCD">
      <w:pPr>
        <w:pStyle w:val="43"/>
        <w:shd w:val="clear" w:color="auto" w:fill="auto"/>
        <w:spacing w:after="0" w:line="276" w:lineRule="auto"/>
        <w:ind w:left="60" w:right="6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При тренировке надо наблюдать за плавностью включения сцепления ходовой части и молотилки; перемещением рычага передач без рывков; соблюдением паузы перед включением пе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редачи, когда сцепление выключено; правильным положением рук на руле и рычаге крана-распределителя и установкой его в нейтральном положении между вертикальными пазами, а не</w:t>
      </w:r>
      <w:r w:rsidRPr="00D4421A">
        <w:rPr>
          <w:rStyle w:val="13"/>
          <w:rFonts w:eastAsiaTheme="majorEastAsia"/>
          <w:spacing w:val="0"/>
          <w:sz w:val="24"/>
          <w:szCs w:val="24"/>
        </w:rPr>
        <w:t>против них; включения вы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грузного шнека и за тем, чтобы</w:t>
      </w:r>
      <w:r w:rsidR="007008E3">
        <w:rPr>
          <w:rStyle w:val="13"/>
          <w:rFonts w:eastAsiaTheme="majorEastAsia"/>
          <w:spacing w:val="0"/>
          <w:sz w:val="24"/>
          <w:szCs w:val="24"/>
        </w:rPr>
        <w:t xml:space="preserve"> </w:t>
      </w:r>
      <w:r>
        <w:rPr>
          <w:rStyle w:val="Verdana65pt1pt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Verdana65pt1pt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Verdana65pt1pt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Verdana65pt1pt"/>
          <w:rFonts w:ascii="Times New Roman" w:hAnsi="Times New Roman" w:cs="Times New Roman"/>
          <w:spacing w:val="0"/>
          <w:sz w:val="24"/>
          <w:szCs w:val="24"/>
        </w:rPr>
        <w:t>щиеся</w:t>
      </w:r>
      <w:r w:rsidRPr="00D4421A">
        <w:rPr>
          <w:rStyle w:val="13"/>
          <w:rFonts w:eastAsiaTheme="majorEastAsia"/>
          <w:spacing w:val="0"/>
          <w:sz w:val="24"/>
          <w:szCs w:val="24"/>
        </w:rPr>
        <w:t xml:space="preserve"> не смотрели на рыча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ги и педали, когда начинают их перемещать.</w:t>
      </w:r>
    </w:p>
    <w:p w:rsidR="00917DCD" w:rsidRPr="00D4421A" w:rsidRDefault="00917DCD" w:rsidP="00917DCD">
      <w:pPr>
        <w:pStyle w:val="43"/>
        <w:shd w:val="clear" w:color="auto" w:fill="auto"/>
        <w:spacing w:after="0" w:line="276" w:lineRule="auto"/>
        <w:ind w:left="60" w:right="6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13"/>
          <w:rFonts w:eastAsiaTheme="majorEastAsia"/>
          <w:spacing w:val="0"/>
          <w:sz w:val="24"/>
          <w:szCs w:val="24"/>
        </w:rPr>
        <w:t>В четве</w:t>
      </w:r>
      <w:r>
        <w:rPr>
          <w:rStyle w:val="13"/>
          <w:rFonts w:eastAsiaTheme="majorEastAsia"/>
          <w:spacing w:val="0"/>
          <w:sz w:val="24"/>
          <w:szCs w:val="24"/>
        </w:rPr>
        <w:t>ртой задаче в процессе подготовки</w:t>
      </w:r>
      <w:r w:rsidRPr="00D4421A">
        <w:rPr>
          <w:rStyle w:val="13"/>
          <w:rFonts w:eastAsiaTheme="majorEastAsia"/>
          <w:spacing w:val="0"/>
          <w:sz w:val="24"/>
          <w:szCs w:val="24"/>
        </w:rPr>
        <w:t xml:space="preserve"> двигателя к пуску мастер показывает, как удалять воздух и</w:t>
      </w:r>
      <w:r>
        <w:rPr>
          <w:rStyle w:val="13"/>
          <w:rFonts w:eastAsiaTheme="majorEastAsia"/>
          <w:spacing w:val="0"/>
          <w:sz w:val="24"/>
          <w:szCs w:val="24"/>
        </w:rPr>
        <w:t>з</w:t>
      </w:r>
      <w:r w:rsidRPr="00D4421A">
        <w:rPr>
          <w:rStyle w:val="13"/>
          <w:rFonts w:eastAsiaTheme="majorEastAsia"/>
          <w:spacing w:val="0"/>
          <w:sz w:val="24"/>
          <w:szCs w:val="24"/>
        </w:rPr>
        <w:t xml:space="preserve"> системы охлаждения при заполнении ее водой; как проверять правильность располо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жения радиатора относительно вентилятора и регулировать на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</w:r>
      <w:r w:rsidRPr="00D4421A">
        <w:rPr>
          <w:rStyle w:val="13"/>
          <w:rFonts w:eastAsiaTheme="majorEastAsia"/>
          <w:spacing w:val="0"/>
          <w:sz w:val="24"/>
          <w:szCs w:val="24"/>
        </w:rPr>
        <w:lastRenderedPageBreak/>
        <w:t>тяжение ремня вентилятора; как проверять уровень масла в картере двигателя и включать масляный радиатор при работе летом; как убедиться в том, что система питания заполнена топ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ливом; как заменить масло в поддоне воздухоочистителя и про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верить наличие масла в резервуаре гидравлической системы, а также знакомит учащихся с инструкционными таблицами на комбайне, относящимися к данному занятию.</w:t>
      </w:r>
    </w:p>
    <w:p w:rsidR="00917DCD" w:rsidRPr="00D4421A" w:rsidRDefault="00917DCD" w:rsidP="00917DCD">
      <w:pPr>
        <w:pStyle w:val="43"/>
        <w:shd w:val="clear" w:color="auto" w:fill="auto"/>
        <w:spacing w:after="0" w:line="276" w:lineRule="auto"/>
        <w:ind w:left="60" w:right="6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13"/>
          <w:rFonts w:eastAsiaTheme="majorEastAsia"/>
          <w:spacing w:val="0"/>
          <w:sz w:val="24"/>
          <w:szCs w:val="24"/>
        </w:rPr>
        <w:t xml:space="preserve">Основная цель данного упражнения-—научить </w:t>
      </w:r>
      <w:r>
        <w:rPr>
          <w:rStyle w:val="13"/>
          <w:rFonts w:eastAsiaTheme="majorEastAsia"/>
          <w:spacing w:val="0"/>
          <w:sz w:val="24"/>
          <w:szCs w:val="24"/>
        </w:rPr>
        <w:t>об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уча</w:t>
      </w:r>
      <w:r>
        <w:rPr>
          <w:rStyle w:val="13"/>
          <w:rFonts w:eastAsiaTheme="majorEastAsia"/>
          <w:spacing w:val="0"/>
          <w:sz w:val="24"/>
          <w:szCs w:val="24"/>
        </w:rPr>
        <w:t>ю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щихся пользоваться рычагами и педалями управления комбайна,</w:t>
      </w:r>
      <w:r w:rsidRPr="00D4421A">
        <w:rPr>
          <w:rStyle w:val="25"/>
          <w:rFonts w:eastAsia="Sylfaen"/>
          <w:spacing w:val="0"/>
          <w:sz w:val="24"/>
          <w:szCs w:val="24"/>
        </w:rPr>
        <w:t xml:space="preserve"> по</w:t>
      </w:r>
      <w:r w:rsidRPr="00D4421A">
        <w:rPr>
          <w:rStyle w:val="25"/>
          <w:rFonts w:eastAsia="Sylfaen"/>
          <w:spacing w:val="0"/>
          <w:sz w:val="24"/>
          <w:szCs w:val="24"/>
        </w:rPr>
        <w:softHyphen/>
      </w:r>
      <w:r w:rsidRPr="00D4421A">
        <w:rPr>
          <w:rStyle w:val="13"/>
          <w:rFonts w:eastAsiaTheme="majorEastAsia"/>
          <w:spacing w:val="0"/>
          <w:sz w:val="24"/>
          <w:szCs w:val="24"/>
        </w:rPr>
        <w:t xml:space="preserve">этому двигатель запускает мастер. </w:t>
      </w:r>
      <w:r w:rsidR="00E6075C">
        <w:rPr>
          <w:rStyle w:val="13"/>
          <w:rFonts w:eastAsiaTheme="majorEastAsia"/>
          <w:spacing w:val="0"/>
          <w:sz w:val="24"/>
          <w:szCs w:val="24"/>
        </w:rPr>
        <w:t>Обу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ча</w:t>
      </w:r>
      <w:r w:rsidR="00E6075C">
        <w:rPr>
          <w:rStyle w:val="13"/>
          <w:rFonts w:eastAsiaTheme="majorEastAsia"/>
          <w:spacing w:val="0"/>
          <w:sz w:val="24"/>
          <w:szCs w:val="24"/>
        </w:rPr>
        <w:t>ю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щимся при</w:t>
      </w:r>
      <w:r w:rsidRPr="00D4421A">
        <w:rPr>
          <w:rStyle w:val="25"/>
          <w:rFonts w:eastAsia="Sylfaen"/>
          <w:spacing w:val="0"/>
          <w:sz w:val="24"/>
          <w:szCs w:val="24"/>
        </w:rPr>
        <w:t xml:space="preserve"> этом он</w:t>
      </w:r>
      <w:r w:rsidRPr="00D4421A">
        <w:rPr>
          <w:rStyle w:val="13"/>
          <w:rFonts w:eastAsiaTheme="majorEastAsia"/>
          <w:spacing w:val="0"/>
          <w:sz w:val="24"/>
          <w:szCs w:val="24"/>
        </w:rPr>
        <w:t xml:space="preserve"> пока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зывает приемы проверки готовности двигателя к</w:t>
      </w:r>
      <w:r w:rsidRPr="00D4421A">
        <w:rPr>
          <w:rStyle w:val="25"/>
          <w:rFonts w:eastAsia="Sylfaen"/>
          <w:spacing w:val="0"/>
          <w:sz w:val="24"/>
          <w:szCs w:val="24"/>
        </w:rPr>
        <w:t xml:space="preserve"> запуску. Так </w:t>
      </w:r>
      <w:r w:rsidRPr="00D4421A">
        <w:rPr>
          <w:rStyle w:val="13"/>
          <w:rFonts w:eastAsiaTheme="majorEastAsia"/>
          <w:spacing w:val="0"/>
          <w:sz w:val="24"/>
          <w:szCs w:val="24"/>
        </w:rPr>
        <w:t xml:space="preserve">как </w:t>
      </w:r>
      <w:r w:rsidR="00E6075C">
        <w:rPr>
          <w:rStyle w:val="13"/>
          <w:rFonts w:eastAsiaTheme="majorEastAsia"/>
          <w:spacing w:val="0"/>
          <w:sz w:val="24"/>
          <w:szCs w:val="24"/>
        </w:rPr>
        <w:t>об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уча</w:t>
      </w:r>
      <w:r w:rsidR="00E6075C">
        <w:rPr>
          <w:rStyle w:val="13"/>
          <w:rFonts w:eastAsiaTheme="majorEastAsia"/>
          <w:spacing w:val="0"/>
          <w:sz w:val="24"/>
          <w:szCs w:val="24"/>
        </w:rPr>
        <w:t>ю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щиеся знакомы с приемами подготовки тракторного дви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гателя к запуску, некоторым из них можно поручить подготовку к запуску двигателя комбайна. После запуска</w:t>
      </w:r>
      <w:r w:rsidRPr="00D4421A">
        <w:rPr>
          <w:rStyle w:val="25"/>
          <w:rFonts w:eastAsia="Sylfaen"/>
          <w:spacing w:val="0"/>
          <w:sz w:val="24"/>
          <w:szCs w:val="24"/>
        </w:rPr>
        <w:t xml:space="preserve"> двигателя</w:t>
      </w:r>
      <w:r w:rsidR="007008E3">
        <w:rPr>
          <w:rStyle w:val="25"/>
          <w:rFonts w:eastAsia="Sylfaen"/>
          <w:spacing w:val="0"/>
          <w:sz w:val="24"/>
          <w:szCs w:val="24"/>
        </w:rPr>
        <w:t xml:space="preserve"> </w:t>
      </w:r>
      <w:r w:rsidR="00E6075C">
        <w:rPr>
          <w:rStyle w:val="13"/>
          <w:rFonts w:eastAsiaTheme="majorEastAsia"/>
          <w:spacing w:val="0"/>
          <w:sz w:val="24"/>
          <w:szCs w:val="24"/>
        </w:rPr>
        <w:t>об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уча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</w:r>
      <w:r w:rsidR="00E6075C">
        <w:rPr>
          <w:rStyle w:val="13"/>
          <w:rFonts w:eastAsiaTheme="majorEastAsia"/>
          <w:spacing w:val="0"/>
          <w:sz w:val="24"/>
          <w:szCs w:val="24"/>
        </w:rPr>
        <w:t>ю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щиеся тренируются во включении и выключении</w:t>
      </w:r>
      <w:r w:rsidRPr="00D4421A">
        <w:rPr>
          <w:rStyle w:val="25"/>
          <w:rFonts w:eastAsia="Sylfaen"/>
          <w:spacing w:val="0"/>
          <w:sz w:val="24"/>
          <w:szCs w:val="24"/>
        </w:rPr>
        <w:t xml:space="preserve"> органов</w:t>
      </w:r>
      <w:r w:rsidRPr="00D4421A">
        <w:rPr>
          <w:rStyle w:val="13"/>
          <w:rFonts w:eastAsiaTheme="majorEastAsia"/>
          <w:spacing w:val="0"/>
          <w:sz w:val="24"/>
          <w:szCs w:val="24"/>
        </w:rPr>
        <w:t xml:space="preserve"> моло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тилки и жатки сначала на стоянке комбайна с работающим дви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гателем, а затем включают передачу и продолжают</w:t>
      </w:r>
      <w:r w:rsidRPr="00D4421A">
        <w:rPr>
          <w:rStyle w:val="25"/>
          <w:rFonts w:eastAsia="Sylfaen"/>
          <w:spacing w:val="0"/>
          <w:sz w:val="24"/>
          <w:szCs w:val="24"/>
        </w:rPr>
        <w:t xml:space="preserve"> тренировку </w:t>
      </w:r>
      <w:r w:rsidRPr="00D4421A">
        <w:rPr>
          <w:rStyle w:val="13"/>
          <w:rFonts w:eastAsiaTheme="majorEastAsia"/>
          <w:spacing w:val="0"/>
          <w:sz w:val="24"/>
          <w:szCs w:val="24"/>
        </w:rPr>
        <w:t>в движении.</w:t>
      </w:r>
    </w:p>
    <w:p w:rsidR="00E6075C" w:rsidRPr="00D4421A" w:rsidRDefault="00917DCD" w:rsidP="00E6075C">
      <w:pPr>
        <w:pStyle w:val="43"/>
        <w:shd w:val="clear" w:color="auto" w:fill="auto"/>
        <w:spacing w:after="0" w:line="276" w:lineRule="auto"/>
        <w:ind w:left="60" w:right="6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13"/>
          <w:rFonts w:eastAsiaTheme="majorEastAsia"/>
          <w:spacing w:val="0"/>
          <w:sz w:val="24"/>
          <w:szCs w:val="24"/>
        </w:rPr>
        <w:t xml:space="preserve">В результате тренировки </w:t>
      </w:r>
      <w:r w:rsidR="00E6075C">
        <w:rPr>
          <w:rStyle w:val="13"/>
          <w:rFonts w:eastAsiaTheme="majorEastAsia"/>
          <w:spacing w:val="0"/>
          <w:sz w:val="24"/>
          <w:szCs w:val="24"/>
        </w:rPr>
        <w:t>об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уча</w:t>
      </w:r>
      <w:r w:rsidR="00E6075C">
        <w:rPr>
          <w:rStyle w:val="13"/>
          <w:rFonts w:eastAsiaTheme="majorEastAsia"/>
          <w:spacing w:val="0"/>
          <w:sz w:val="24"/>
          <w:szCs w:val="24"/>
        </w:rPr>
        <w:t>ю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щиеся должны научиться бес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шумно включать передачи, плавно включать сцепление и пол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ностью выключать его, изменять положение жатки и мотовила по высоте и число его оборотов, снижать и увеличивать скорость движения комбайна</w:t>
      </w:r>
      <w:r w:rsidR="00E6075C">
        <w:rPr>
          <w:rStyle w:val="13"/>
          <w:rFonts w:eastAsiaTheme="majorEastAsia"/>
          <w:spacing w:val="0"/>
          <w:sz w:val="24"/>
          <w:szCs w:val="24"/>
        </w:rPr>
        <w:t xml:space="preserve">, </w:t>
      </w:r>
      <w:r w:rsidR="00E6075C" w:rsidRPr="00D4421A">
        <w:rPr>
          <w:rStyle w:val="13"/>
          <w:rFonts w:eastAsiaTheme="majorEastAsia"/>
          <w:spacing w:val="0"/>
          <w:sz w:val="24"/>
          <w:szCs w:val="24"/>
        </w:rPr>
        <w:t>плавно тормо</w:t>
      </w:r>
      <w:r w:rsidR="00E6075C" w:rsidRPr="00D4421A">
        <w:rPr>
          <w:rStyle w:val="13"/>
          <w:rFonts w:eastAsiaTheme="majorEastAsia"/>
          <w:spacing w:val="0"/>
          <w:sz w:val="24"/>
          <w:szCs w:val="24"/>
        </w:rPr>
        <w:softHyphen/>
        <w:t>зить и останавливать комбайн в определенном месте.</w:t>
      </w:r>
      <w:r w:rsidR="007008E3">
        <w:rPr>
          <w:rStyle w:val="13"/>
          <w:rFonts w:eastAsiaTheme="majorEastAsia"/>
          <w:spacing w:val="0"/>
          <w:sz w:val="24"/>
          <w:szCs w:val="24"/>
        </w:rPr>
        <w:t xml:space="preserve"> </w:t>
      </w:r>
      <w:r w:rsidR="00E6075C" w:rsidRPr="00D4421A">
        <w:rPr>
          <w:rStyle w:val="13"/>
          <w:rFonts w:eastAsiaTheme="majorEastAsia"/>
          <w:spacing w:val="0"/>
          <w:sz w:val="24"/>
          <w:szCs w:val="24"/>
        </w:rPr>
        <w:t xml:space="preserve">Типичные ошибки </w:t>
      </w:r>
      <w:r w:rsidR="007008E3">
        <w:rPr>
          <w:rStyle w:val="13"/>
          <w:rFonts w:eastAsiaTheme="majorEastAsia"/>
          <w:spacing w:val="0"/>
          <w:sz w:val="24"/>
          <w:szCs w:val="24"/>
        </w:rPr>
        <w:t>об</w:t>
      </w:r>
      <w:r w:rsidR="00E6075C" w:rsidRPr="00D4421A">
        <w:rPr>
          <w:rStyle w:val="13"/>
          <w:rFonts w:eastAsiaTheme="majorEastAsia"/>
          <w:spacing w:val="0"/>
          <w:sz w:val="24"/>
          <w:szCs w:val="24"/>
        </w:rPr>
        <w:t>уча</w:t>
      </w:r>
      <w:r w:rsidR="007008E3">
        <w:rPr>
          <w:rStyle w:val="13"/>
          <w:rFonts w:eastAsiaTheme="majorEastAsia"/>
          <w:spacing w:val="0"/>
          <w:sz w:val="24"/>
          <w:szCs w:val="24"/>
        </w:rPr>
        <w:t>ю</w:t>
      </w:r>
      <w:r w:rsidR="00E6075C" w:rsidRPr="00D4421A">
        <w:rPr>
          <w:rStyle w:val="13"/>
          <w:rFonts w:eastAsiaTheme="majorEastAsia"/>
          <w:spacing w:val="0"/>
          <w:sz w:val="24"/>
          <w:szCs w:val="24"/>
        </w:rPr>
        <w:t>щихся: неправильная посадка на рабо</w:t>
      </w:r>
      <w:r w:rsidR="00E6075C" w:rsidRPr="00D4421A">
        <w:rPr>
          <w:rStyle w:val="13"/>
          <w:rFonts w:eastAsiaTheme="majorEastAsia"/>
          <w:spacing w:val="0"/>
          <w:sz w:val="24"/>
          <w:szCs w:val="24"/>
        </w:rPr>
        <w:softHyphen/>
        <w:t>чем месте, неправильное положение рук на органах управления, выполнение другого действия вместо требуемого, резкое трогание с места, несвоевременное возвращение в нейтральное по</w:t>
      </w:r>
      <w:r w:rsidR="00E6075C" w:rsidRPr="00D4421A">
        <w:rPr>
          <w:rStyle w:val="13"/>
          <w:rFonts w:eastAsiaTheme="majorEastAsia"/>
          <w:spacing w:val="0"/>
          <w:sz w:val="24"/>
          <w:szCs w:val="24"/>
        </w:rPr>
        <w:softHyphen/>
        <w:t>ложение</w:t>
      </w:r>
      <w:r w:rsidR="00FE68D4">
        <w:rPr>
          <w:rStyle w:val="13"/>
          <w:rFonts w:eastAsiaTheme="majorEastAsia"/>
          <w:spacing w:val="0"/>
          <w:sz w:val="24"/>
          <w:szCs w:val="24"/>
        </w:rPr>
        <w:t>.</w:t>
      </w:r>
      <w:r w:rsidR="00E6075C" w:rsidRPr="00D4421A">
        <w:rPr>
          <w:rStyle w:val="13"/>
          <w:rFonts w:eastAsiaTheme="majorEastAsia"/>
          <w:spacing w:val="0"/>
          <w:sz w:val="24"/>
          <w:szCs w:val="24"/>
        </w:rPr>
        <w:t>.</w:t>
      </w:r>
    </w:p>
    <w:p w:rsidR="00E6075C" w:rsidRPr="00D4421A" w:rsidRDefault="00E6075C" w:rsidP="00E6075C">
      <w:pPr>
        <w:pStyle w:val="43"/>
        <w:shd w:val="clear" w:color="auto" w:fill="auto"/>
        <w:spacing w:after="0" w:line="276" w:lineRule="auto"/>
        <w:ind w:left="60" w:right="6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13"/>
          <w:rFonts w:eastAsiaTheme="majorEastAsia"/>
          <w:spacing w:val="0"/>
          <w:sz w:val="24"/>
          <w:szCs w:val="24"/>
        </w:rPr>
        <w:t xml:space="preserve">В заключительном инструктаже мастер разъясняет </w:t>
      </w:r>
      <w:r>
        <w:rPr>
          <w:rStyle w:val="13"/>
          <w:rFonts w:eastAsiaTheme="majorEastAsia"/>
          <w:spacing w:val="0"/>
          <w:sz w:val="24"/>
          <w:szCs w:val="24"/>
        </w:rPr>
        <w:t>об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уча</w:t>
      </w:r>
      <w:r>
        <w:rPr>
          <w:rStyle w:val="13"/>
          <w:rFonts w:eastAsiaTheme="majorEastAsia"/>
          <w:spacing w:val="0"/>
          <w:sz w:val="24"/>
          <w:szCs w:val="24"/>
        </w:rPr>
        <w:t>ю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щимся причины допущенных ошибок и пути их устранения.</w:t>
      </w:r>
    </w:p>
    <w:p w:rsidR="00642BF4" w:rsidRPr="00E6075C" w:rsidRDefault="00642BF4" w:rsidP="00917DCD">
      <w:pPr>
        <w:spacing w:after="0"/>
        <w:ind w:firstLine="708"/>
        <w:jc w:val="both"/>
        <w:rPr>
          <w:b/>
        </w:rPr>
      </w:pPr>
    </w:p>
    <w:p w:rsidR="00E6075C" w:rsidRDefault="00E6075C" w:rsidP="00E6075C">
      <w:pPr>
        <w:pStyle w:val="12"/>
        <w:keepNext/>
        <w:keepLines/>
        <w:shd w:val="clear" w:color="auto" w:fill="auto"/>
        <w:spacing w:line="276" w:lineRule="auto"/>
        <w:ind w:left="620"/>
        <w:jc w:val="center"/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</w:pPr>
      <w:r w:rsidRPr="00E6075C"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  <w:t>2. Пуск двигателя самоходного комбайна</w:t>
      </w:r>
    </w:p>
    <w:p w:rsidR="0035299A" w:rsidRPr="00E6075C" w:rsidRDefault="0035299A" w:rsidP="00E6075C">
      <w:pPr>
        <w:pStyle w:val="12"/>
        <w:keepNext/>
        <w:keepLines/>
        <w:shd w:val="clear" w:color="auto" w:fill="auto"/>
        <w:spacing w:line="276" w:lineRule="auto"/>
        <w:ind w:left="620"/>
        <w:jc w:val="center"/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</w:pPr>
    </w:p>
    <w:p w:rsidR="00E6075C" w:rsidRPr="00D4421A" w:rsidRDefault="00E6075C" w:rsidP="00E6075C">
      <w:pPr>
        <w:pStyle w:val="43"/>
        <w:shd w:val="clear" w:color="auto" w:fill="auto"/>
        <w:spacing w:after="0" w:line="276" w:lineRule="auto"/>
        <w:ind w:left="60" w:right="40" w:firstLine="300"/>
        <w:rPr>
          <w:rFonts w:ascii="Times New Roman" w:hAnsi="Times New Roman" w:cs="Times New Roman"/>
          <w:spacing w:val="0"/>
          <w:sz w:val="24"/>
          <w:szCs w:val="24"/>
        </w:rPr>
      </w:pPr>
      <w:r>
        <w:rPr>
          <w:rStyle w:val="3pt"/>
          <w:rFonts w:ascii="Times New Roman" w:hAnsi="Times New Roman" w:cs="Times New Roman"/>
          <w:spacing w:val="0"/>
          <w:sz w:val="24"/>
          <w:szCs w:val="24"/>
        </w:rPr>
        <w:t>Цель занятия</w:t>
      </w:r>
      <w:r w:rsidRPr="00D4421A">
        <w:rPr>
          <w:rStyle w:val="13"/>
          <w:rFonts w:eastAsiaTheme="majorEastAsia"/>
          <w:spacing w:val="0"/>
          <w:sz w:val="24"/>
          <w:szCs w:val="24"/>
        </w:rPr>
        <w:t xml:space="preserve">: научить </w:t>
      </w:r>
      <w:r>
        <w:rPr>
          <w:rStyle w:val="13"/>
          <w:rFonts w:eastAsiaTheme="majorEastAsia"/>
          <w:spacing w:val="0"/>
          <w:sz w:val="24"/>
          <w:szCs w:val="24"/>
        </w:rPr>
        <w:t>об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уча</w:t>
      </w:r>
      <w:r>
        <w:rPr>
          <w:rStyle w:val="13"/>
          <w:rFonts w:eastAsiaTheme="majorEastAsia"/>
          <w:spacing w:val="0"/>
          <w:sz w:val="24"/>
          <w:szCs w:val="24"/>
        </w:rPr>
        <w:t>ю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щихся запускать двигатель в теплое время года, водить комбайн на различных передачах пе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редним ходом, развивая при этом у учащихся зрительную па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мять.</w:t>
      </w:r>
    </w:p>
    <w:p w:rsidR="00E6075C" w:rsidRPr="00D4421A" w:rsidRDefault="00E6075C" w:rsidP="0035299A">
      <w:pPr>
        <w:pStyle w:val="43"/>
        <w:shd w:val="clear" w:color="auto" w:fill="auto"/>
        <w:spacing w:after="0" w:line="276" w:lineRule="auto"/>
        <w:ind w:left="6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pt"/>
          <w:rFonts w:ascii="Times New Roman" w:hAnsi="Times New Roman" w:cs="Times New Roman"/>
          <w:spacing w:val="0"/>
          <w:sz w:val="24"/>
          <w:szCs w:val="24"/>
        </w:rPr>
        <w:t>Материальное оснащение</w:t>
      </w:r>
      <w:r>
        <w:rPr>
          <w:rStyle w:val="13"/>
          <w:rFonts w:eastAsiaTheme="majorEastAsia"/>
          <w:spacing w:val="0"/>
          <w:sz w:val="24"/>
          <w:szCs w:val="24"/>
        </w:rPr>
        <w:t>: комбайн</w:t>
      </w:r>
      <w:r w:rsidRPr="00D4421A">
        <w:rPr>
          <w:rStyle w:val="13"/>
          <w:rFonts w:eastAsiaTheme="majorEastAsia"/>
          <w:spacing w:val="0"/>
          <w:sz w:val="24"/>
          <w:szCs w:val="24"/>
        </w:rPr>
        <w:t>, флажки, вешки, контрольные линейки, динамо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метр пружинный, люфтомер, приспособления для заправки дви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гателя водой и маслом.</w:t>
      </w:r>
    </w:p>
    <w:p w:rsidR="00E6075C" w:rsidRPr="00D4421A" w:rsidRDefault="00E6075C" w:rsidP="00E6075C">
      <w:pPr>
        <w:pStyle w:val="43"/>
        <w:shd w:val="clear" w:color="auto" w:fill="auto"/>
        <w:spacing w:after="0" w:line="276" w:lineRule="auto"/>
        <w:ind w:left="60" w:right="4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13"/>
          <w:rFonts w:eastAsiaTheme="majorEastAsia"/>
          <w:spacing w:val="0"/>
          <w:sz w:val="24"/>
          <w:szCs w:val="24"/>
        </w:rPr>
        <w:t>При подготовке к занятию мастер осматривает учебный мар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шрут, проверяет наличие дорожных знаков и</w:t>
      </w:r>
      <w:r w:rsidR="007008E3">
        <w:rPr>
          <w:rStyle w:val="13"/>
          <w:rFonts w:eastAsiaTheme="majorEastAsia"/>
          <w:spacing w:val="0"/>
          <w:sz w:val="24"/>
          <w:szCs w:val="24"/>
        </w:rPr>
        <w:t xml:space="preserve"> </w:t>
      </w:r>
      <w:r w:rsidRPr="00D4421A">
        <w:rPr>
          <w:rStyle w:val="13"/>
          <w:rFonts w:eastAsiaTheme="majorEastAsia"/>
          <w:spacing w:val="0"/>
          <w:sz w:val="24"/>
          <w:szCs w:val="24"/>
        </w:rPr>
        <w:t>исправность ра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нее установленных, проверяет состояние комбайна и устраняет недочеты, намечает места установки ориентиров (флажков и т. п.) на маршруте.</w:t>
      </w:r>
    </w:p>
    <w:p w:rsidR="00E6075C" w:rsidRPr="00D4421A" w:rsidRDefault="00E6075C" w:rsidP="00E6075C">
      <w:pPr>
        <w:pStyle w:val="43"/>
        <w:shd w:val="clear" w:color="auto" w:fill="auto"/>
        <w:spacing w:after="0" w:line="276" w:lineRule="auto"/>
        <w:ind w:left="6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13"/>
          <w:rFonts w:eastAsiaTheme="majorEastAsia"/>
          <w:spacing w:val="0"/>
          <w:sz w:val="24"/>
          <w:szCs w:val="24"/>
        </w:rPr>
        <w:t>Задание целесообразно разбить на три задачи:</w:t>
      </w:r>
    </w:p>
    <w:p w:rsidR="00E6075C" w:rsidRPr="00D4421A" w:rsidRDefault="00E6075C" w:rsidP="00E6075C">
      <w:pPr>
        <w:pStyle w:val="43"/>
        <w:numPr>
          <w:ilvl w:val="0"/>
          <w:numId w:val="10"/>
        </w:numPr>
        <w:shd w:val="clear" w:color="auto" w:fill="auto"/>
        <w:tabs>
          <w:tab w:val="left" w:pos="660"/>
        </w:tabs>
        <w:spacing w:after="0" w:line="276" w:lineRule="auto"/>
        <w:ind w:left="60" w:right="4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13"/>
          <w:rFonts w:eastAsiaTheme="majorEastAsia"/>
          <w:spacing w:val="0"/>
          <w:sz w:val="24"/>
          <w:szCs w:val="24"/>
        </w:rPr>
        <w:t>подготовка двигателя к пуску, запуск двигателя приемами, применяемыми летом;</w:t>
      </w:r>
    </w:p>
    <w:p w:rsidR="00E6075C" w:rsidRPr="00D4421A" w:rsidRDefault="00E6075C" w:rsidP="00E6075C">
      <w:pPr>
        <w:pStyle w:val="43"/>
        <w:numPr>
          <w:ilvl w:val="0"/>
          <w:numId w:val="10"/>
        </w:numPr>
        <w:shd w:val="clear" w:color="auto" w:fill="auto"/>
        <w:tabs>
          <w:tab w:val="left" w:pos="636"/>
        </w:tabs>
        <w:spacing w:after="0" w:line="276" w:lineRule="auto"/>
        <w:ind w:left="6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13"/>
          <w:rFonts w:eastAsiaTheme="majorEastAsia"/>
          <w:spacing w:val="0"/>
          <w:sz w:val="24"/>
          <w:szCs w:val="24"/>
        </w:rPr>
        <w:t>вождение комбайна на I и II передачах;</w:t>
      </w:r>
    </w:p>
    <w:p w:rsidR="00E6075C" w:rsidRPr="00D4421A" w:rsidRDefault="00E6075C" w:rsidP="00E6075C">
      <w:pPr>
        <w:pStyle w:val="43"/>
        <w:numPr>
          <w:ilvl w:val="0"/>
          <w:numId w:val="10"/>
        </w:numPr>
        <w:shd w:val="clear" w:color="auto" w:fill="auto"/>
        <w:tabs>
          <w:tab w:val="left" w:pos="643"/>
        </w:tabs>
        <w:spacing w:after="0" w:line="276" w:lineRule="auto"/>
        <w:ind w:left="6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13"/>
          <w:rFonts w:eastAsiaTheme="majorEastAsia"/>
          <w:spacing w:val="0"/>
          <w:sz w:val="24"/>
          <w:szCs w:val="24"/>
        </w:rPr>
        <w:t>вождение комбайна по прямой на</w:t>
      </w:r>
      <w:r w:rsidRPr="00E6075C">
        <w:rPr>
          <w:rStyle w:val="13"/>
          <w:rFonts w:eastAsiaTheme="majorEastAsia"/>
          <w:spacing w:val="0"/>
          <w:sz w:val="24"/>
          <w:szCs w:val="24"/>
        </w:rPr>
        <w:t xml:space="preserve"> III</w:t>
      </w:r>
      <w:r w:rsidRPr="00D4421A">
        <w:rPr>
          <w:rStyle w:val="13"/>
          <w:rFonts w:eastAsiaTheme="majorEastAsia"/>
          <w:spacing w:val="0"/>
          <w:sz w:val="24"/>
          <w:szCs w:val="24"/>
        </w:rPr>
        <w:t xml:space="preserve"> передаче.</w:t>
      </w:r>
    </w:p>
    <w:p w:rsidR="00E6075C" w:rsidRPr="00D4421A" w:rsidRDefault="00E6075C" w:rsidP="00E6075C">
      <w:pPr>
        <w:pStyle w:val="43"/>
        <w:shd w:val="clear" w:color="auto" w:fill="auto"/>
        <w:spacing w:after="0" w:line="276" w:lineRule="auto"/>
        <w:ind w:left="60" w:right="4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13"/>
          <w:rFonts w:eastAsiaTheme="majorEastAsia"/>
          <w:spacing w:val="0"/>
          <w:sz w:val="24"/>
          <w:szCs w:val="24"/>
        </w:rPr>
        <w:t xml:space="preserve">Мастер проверяет знание </w:t>
      </w:r>
      <w:r>
        <w:rPr>
          <w:rStyle w:val="13"/>
          <w:rFonts w:eastAsiaTheme="majorEastAsia"/>
          <w:spacing w:val="0"/>
          <w:sz w:val="24"/>
          <w:szCs w:val="24"/>
        </w:rPr>
        <w:t>об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уча</w:t>
      </w:r>
      <w:r>
        <w:rPr>
          <w:rStyle w:val="13"/>
          <w:rFonts w:eastAsiaTheme="majorEastAsia"/>
          <w:spacing w:val="0"/>
          <w:sz w:val="24"/>
          <w:szCs w:val="24"/>
        </w:rPr>
        <w:t>ю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щимися правил пуска двигате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ля, рассказывает правила техники безопасности при запуске двигателя и приступает к выполнению практической части задачи.</w:t>
      </w:r>
    </w:p>
    <w:p w:rsidR="00E6075C" w:rsidRPr="00D4421A" w:rsidRDefault="00E6075C" w:rsidP="00E6075C">
      <w:pPr>
        <w:pStyle w:val="43"/>
        <w:shd w:val="clear" w:color="auto" w:fill="auto"/>
        <w:spacing w:after="0" w:line="276" w:lineRule="auto"/>
        <w:ind w:left="60" w:right="40" w:firstLine="300"/>
        <w:rPr>
          <w:rFonts w:ascii="Times New Roman" w:hAnsi="Times New Roman" w:cs="Times New Roman"/>
          <w:spacing w:val="0"/>
          <w:sz w:val="24"/>
          <w:szCs w:val="24"/>
        </w:rPr>
      </w:pPr>
      <w:r>
        <w:rPr>
          <w:rStyle w:val="13"/>
          <w:rFonts w:eastAsiaTheme="majorEastAsia"/>
          <w:spacing w:val="0"/>
          <w:sz w:val="24"/>
          <w:szCs w:val="24"/>
        </w:rPr>
        <w:t>Обу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ча</w:t>
      </w:r>
      <w:r>
        <w:rPr>
          <w:rStyle w:val="13"/>
          <w:rFonts w:eastAsiaTheme="majorEastAsia"/>
          <w:spacing w:val="0"/>
          <w:sz w:val="24"/>
          <w:szCs w:val="24"/>
        </w:rPr>
        <w:t>ю</w:t>
      </w:r>
      <w:r w:rsidRPr="00D4421A">
        <w:rPr>
          <w:rStyle w:val="13"/>
          <w:rFonts w:eastAsiaTheme="majorEastAsia"/>
          <w:spacing w:val="0"/>
          <w:sz w:val="24"/>
          <w:szCs w:val="24"/>
        </w:rPr>
        <w:t xml:space="preserve">щийся готовит двигатель к пуску, а мастер помогает ему, указывая на неточно или неполностью выполненные операции; затем показывает в замедленном </w:t>
      </w:r>
      <w:r w:rsidRPr="00D4421A">
        <w:rPr>
          <w:rStyle w:val="13"/>
          <w:rFonts w:eastAsiaTheme="majorEastAsia"/>
          <w:spacing w:val="0"/>
          <w:sz w:val="24"/>
          <w:szCs w:val="24"/>
        </w:rPr>
        <w:lastRenderedPageBreak/>
        <w:t xml:space="preserve">темпе приемы запуска дизеля. </w:t>
      </w:r>
      <w:r>
        <w:rPr>
          <w:rStyle w:val="13"/>
          <w:rFonts w:eastAsiaTheme="majorEastAsia"/>
          <w:spacing w:val="0"/>
          <w:sz w:val="24"/>
          <w:szCs w:val="24"/>
        </w:rPr>
        <w:t>Обу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ча</w:t>
      </w:r>
      <w:r>
        <w:rPr>
          <w:rStyle w:val="13"/>
          <w:rFonts w:eastAsiaTheme="majorEastAsia"/>
          <w:spacing w:val="0"/>
          <w:sz w:val="24"/>
          <w:szCs w:val="24"/>
        </w:rPr>
        <w:t>ю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щийся должен уяснить, что быстрый пуск двигателя возмо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жен только при правильной его подготовке.</w:t>
      </w:r>
    </w:p>
    <w:p w:rsidR="00E6075C" w:rsidRPr="00D4421A" w:rsidRDefault="00E6075C" w:rsidP="00E6075C">
      <w:pPr>
        <w:pStyle w:val="43"/>
        <w:shd w:val="clear" w:color="auto" w:fill="auto"/>
        <w:spacing w:after="0" w:line="276" w:lineRule="auto"/>
        <w:ind w:left="60" w:right="40" w:firstLine="30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13"/>
          <w:rFonts w:eastAsiaTheme="majorEastAsia"/>
          <w:spacing w:val="0"/>
          <w:sz w:val="24"/>
          <w:szCs w:val="24"/>
        </w:rPr>
        <w:t>Мастер показывает соединения системы питания, через кото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рые возможен подсос воздуха, и приемы устранения подсоса, указывает на необходимость внимательно следить, чтобы газы в местах крепления форсунок не просачивались и не прорыва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лись, так как это нарушает работу распылителей.</w:t>
      </w:r>
      <w:r w:rsidR="007008E3">
        <w:rPr>
          <w:rStyle w:val="13"/>
          <w:rFonts w:eastAsiaTheme="majorEastAsia"/>
          <w:spacing w:val="0"/>
          <w:sz w:val="24"/>
          <w:szCs w:val="24"/>
        </w:rPr>
        <w:t xml:space="preserve"> </w:t>
      </w:r>
      <w:r w:rsidRPr="00D4421A">
        <w:rPr>
          <w:rStyle w:val="13"/>
          <w:rFonts w:eastAsiaTheme="majorEastAsia"/>
          <w:spacing w:val="0"/>
          <w:sz w:val="24"/>
          <w:szCs w:val="24"/>
        </w:rPr>
        <w:t>Отрабатывание приемов запуска двигателя производят до бе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зошибочного их выполнения.</w:t>
      </w:r>
    </w:p>
    <w:p w:rsidR="00642BF4" w:rsidRDefault="00E6075C" w:rsidP="00E6075C">
      <w:pPr>
        <w:spacing w:after="0"/>
        <w:ind w:firstLine="360"/>
        <w:jc w:val="both"/>
        <w:rPr>
          <w:rStyle w:val="13"/>
          <w:rFonts w:eastAsiaTheme="majorEastAsia"/>
          <w:spacing w:val="0"/>
          <w:sz w:val="24"/>
          <w:szCs w:val="24"/>
        </w:rPr>
      </w:pPr>
      <w:r w:rsidRPr="00D4421A">
        <w:rPr>
          <w:rStyle w:val="13"/>
          <w:rFonts w:eastAsiaTheme="majorEastAsia"/>
          <w:spacing w:val="0"/>
          <w:sz w:val="24"/>
          <w:szCs w:val="24"/>
        </w:rPr>
        <w:t xml:space="preserve">Во второй задаче мастер напоминает </w:t>
      </w:r>
      <w:r>
        <w:rPr>
          <w:rStyle w:val="13"/>
          <w:rFonts w:eastAsiaTheme="majorEastAsia"/>
          <w:spacing w:val="0"/>
          <w:sz w:val="24"/>
          <w:szCs w:val="24"/>
        </w:rPr>
        <w:t>об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уча</w:t>
      </w:r>
      <w:r>
        <w:rPr>
          <w:rStyle w:val="13"/>
          <w:rFonts w:eastAsiaTheme="majorEastAsia"/>
          <w:spacing w:val="0"/>
          <w:sz w:val="24"/>
          <w:szCs w:val="24"/>
        </w:rPr>
        <w:t>ю</w:t>
      </w:r>
      <w:r w:rsidRPr="00D4421A">
        <w:rPr>
          <w:rStyle w:val="13"/>
          <w:rFonts w:eastAsiaTheme="majorEastAsia"/>
          <w:spacing w:val="0"/>
          <w:sz w:val="24"/>
          <w:szCs w:val="24"/>
        </w:rPr>
        <w:t>щимся приемы про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верки крепления колес, давления воздуха в шинах, свободного хода рулевого колеса, педалей сцепления и тормоза. Большая часть времени в этой задаче отводится на тренировку в дейст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виях рычагами управления жаткой и молотилкой на ходу ком</w:t>
      </w:r>
      <w:r w:rsidRPr="00D4421A">
        <w:rPr>
          <w:rStyle w:val="13"/>
          <w:rFonts w:eastAsiaTheme="majorEastAsia"/>
          <w:spacing w:val="0"/>
          <w:sz w:val="24"/>
          <w:szCs w:val="24"/>
        </w:rPr>
        <w:softHyphen/>
        <w:t>байна, технике переключения</w:t>
      </w:r>
    </w:p>
    <w:p w:rsidR="00E6075C" w:rsidRPr="00E6075C" w:rsidRDefault="00E6075C" w:rsidP="00E6075C">
      <w:pPr>
        <w:spacing w:after="0"/>
        <w:jc w:val="both"/>
      </w:pPr>
      <w:r w:rsidRPr="00E6075C">
        <w:t>передач на стоящей машине и вождению</w:t>
      </w:r>
      <w:r>
        <w:t xml:space="preserve"> по прямой на низших передачах. </w:t>
      </w:r>
      <w:r w:rsidRPr="00E6075C">
        <w:t>Обучая останавливать комбайн в намеченном месте, нужно установить флажки сначала на расстоянии 30—40, а затем на расстоянии 40 и 60 м друг от друга.</w:t>
      </w:r>
    </w:p>
    <w:p w:rsidR="00E6075C" w:rsidRPr="00D4421A" w:rsidRDefault="00E6075C" w:rsidP="00E6075C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Замечания и пояснения мастер делает только при остановке комбайна. Мастер разъясняет, что нельзя трогать комбайн с места при включенном тормозе или тормозить при невыключенной передаче, что передачу надо включать только после оста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новки комбайна. Молотилку при остановке комбайна нужно вы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ключать.</w:t>
      </w:r>
    </w:p>
    <w:p w:rsidR="00E6075C" w:rsidRPr="00D4421A" w:rsidRDefault="00E6075C" w:rsidP="00E6075C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Мастер наблюдает за строгим соблюдением техники включе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ния передач, плавностью трогания с места, подачей сигнала при трогании, плавностью вращения рулевого колеса для выравни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 xml:space="preserve">вания хода комбайна, когда он отклоняется от прямолинейного направления движения. Надо добиваться, чтобы </w:t>
      </w:r>
      <w:r w:rsidR="00FE68D4">
        <w:rPr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уча</w:t>
      </w:r>
      <w:r w:rsidR="00FE68D4">
        <w:rPr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щиеся заме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чали самые незначительные отклонения комбайна от прямой ли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нии и самостоятельно устраняли их.</w:t>
      </w:r>
      <w:r w:rsidR="007008E3">
        <w:rPr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Перед началом отрабатывания второй задачи нужно открыть вентиль цилиндров подъема жатки.</w:t>
      </w:r>
      <w:r w:rsidR="007008E3">
        <w:rPr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 xml:space="preserve">После окончания занятия </w:t>
      </w:r>
      <w:r>
        <w:rPr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щиеся очищают комбайн, готовя его к следующему упражнению.</w:t>
      </w:r>
    </w:p>
    <w:p w:rsidR="00E6075C" w:rsidRPr="00D4421A" w:rsidRDefault="00E6075C" w:rsidP="00E6075C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Мастер объясняет, что зрительная память — это способность человека быстро запоминать ориентиры на поле или дороге. Эта способность помогает объехать, особенно в темноте, замеченное ранее препятствие, а также помогает при движении по ранее пройденному маршруту своевременно принять необходимые ме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ры при приближении к опасному месту.</w:t>
      </w:r>
    </w:p>
    <w:p w:rsidR="00E6075C" w:rsidRPr="00D4421A" w:rsidRDefault="00E6075C" w:rsidP="00E6075C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 xml:space="preserve">В текущем инструктаже мастер наблюдает за работой </w:t>
      </w:r>
      <w:r>
        <w:rPr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уча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</w:r>
      <w:r>
        <w:rPr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щихся и предупреждает их неправильные действия (своевремен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но исправляет маршрут и т. п.).</w:t>
      </w:r>
    </w:p>
    <w:p w:rsidR="00121CB0" w:rsidRDefault="00121CB0" w:rsidP="00121CB0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 xml:space="preserve">Типичные ошибки </w:t>
      </w:r>
      <w:r>
        <w:rPr>
          <w:rFonts w:ascii="Times New Roman" w:hAnsi="Times New Roman" w:cs="Times New Roman"/>
          <w:spacing w:val="0"/>
          <w:sz w:val="24"/>
          <w:szCs w:val="24"/>
        </w:rPr>
        <w:t>обучающихся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, на которых следует остановить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ся во время заключительного инструктажа: неправильное вы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полнение проверочной или регулировочной операции; неполное удаление воздуха из системы питания; нарушение последователь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ности пуска двигателя; нарушение правил техники безопасности при пуске или движении комбайна; ошибочное включение пере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дачи, попытка включить передачу, не ожидая полной остановки комбайна;  нарушение техники вождения комбайна или включения н выключения органов комбайна; попытка остановить комбайн при включенной передаче в коробке перемены передач.</w:t>
      </w:r>
    </w:p>
    <w:p w:rsidR="00FE68D4" w:rsidRPr="00D4421A" w:rsidRDefault="00FE68D4" w:rsidP="00121CB0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</w:p>
    <w:p w:rsidR="00121CB0" w:rsidRDefault="00121CB0" w:rsidP="00121CB0">
      <w:pPr>
        <w:pStyle w:val="32"/>
        <w:shd w:val="clear" w:color="auto" w:fill="auto"/>
        <w:spacing w:before="0" w:after="0" w:line="276" w:lineRule="auto"/>
        <w:ind w:left="940"/>
        <w:jc w:val="center"/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</w:pPr>
      <w:r w:rsidRPr="00121CB0"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  <w:t>3. Вождение самоходного комбайна</w:t>
      </w:r>
    </w:p>
    <w:p w:rsidR="00121CB0" w:rsidRPr="00D4421A" w:rsidRDefault="00121CB0" w:rsidP="00121CB0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pt"/>
          <w:rFonts w:ascii="Times New Roman" w:hAnsi="Times New Roman" w:cs="Times New Roman"/>
          <w:spacing w:val="0"/>
          <w:sz w:val="24"/>
          <w:szCs w:val="24"/>
        </w:rPr>
        <w:t>Цель занятия: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 xml:space="preserve"> научить </w:t>
      </w:r>
      <w:r>
        <w:rPr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 xml:space="preserve">щихся приемам вождения комбайна по ориентирам передним и задним ходом, закрепить навыки в пуске двигателя; дальнейшая выработка у </w:t>
      </w:r>
      <w:r>
        <w:rPr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щихся наблюдательности.</w:t>
      </w:r>
    </w:p>
    <w:p w:rsidR="00121CB0" w:rsidRPr="00D4421A" w:rsidRDefault="00121CB0" w:rsidP="00121CB0">
      <w:pPr>
        <w:pStyle w:val="43"/>
        <w:shd w:val="clear" w:color="auto" w:fill="auto"/>
        <w:spacing w:after="0" w:line="276" w:lineRule="auto"/>
        <w:ind w:lef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lastRenderedPageBreak/>
        <w:t>Занятие проводится па учебном полигоне.</w:t>
      </w:r>
    </w:p>
    <w:p w:rsidR="00121CB0" w:rsidRPr="00D4421A" w:rsidRDefault="00121CB0" w:rsidP="00121CB0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pt"/>
          <w:rFonts w:ascii="Times New Roman" w:hAnsi="Times New Roman" w:cs="Times New Roman"/>
          <w:spacing w:val="0"/>
          <w:sz w:val="24"/>
          <w:szCs w:val="24"/>
        </w:rPr>
        <w:t>Ма</w:t>
      </w:r>
      <w:r>
        <w:rPr>
          <w:rStyle w:val="3pt"/>
          <w:rFonts w:ascii="Times New Roman" w:hAnsi="Times New Roman" w:cs="Times New Roman"/>
          <w:spacing w:val="0"/>
          <w:sz w:val="24"/>
          <w:szCs w:val="24"/>
        </w:rPr>
        <w:t>териальное оснащение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: комб</w:t>
      </w:r>
      <w:r>
        <w:rPr>
          <w:rFonts w:ascii="Times New Roman" w:hAnsi="Times New Roman" w:cs="Times New Roman"/>
          <w:spacing w:val="0"/>
          <w:sz w:val="24"/>
          <w:szCs w:val="24"/>
        </w:rPr>
        <w:t>айн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, вешки, флажки, контрольные линейки, люфтомер, шинный манометр.</w:t>
      </w:r>
    </w:p>
    <w:p w:rsidR="00121CB0" w:rsidRPr="00D4421A" w:rsidRDefault="00121CB0" w:rsidP="00121CB0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При подготовке к занятию мастер должен хорошо изучить правила техники безопасности при вождении комбайна, прове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рить регулировку сцепления, тормозов, рулевого управления, давления воздуха в шинах колес и крепление их.</w:t>
      </w:r>
    </w:p>
    <w:p w:rsidR="00121CB0" w:rsidRPr="00D4421A" w:rsidRDefault="00121CB0" w:rsidP="00121CB0">
      <w:pPr>
        <w:pStyle w:val="43"/>
        <w:shd w:val="clear" w:color="auto" w:fill="auto"/>
        <w:spacing w:after="0" w:line="276" w:lineRule="auto"/>
        <w:ind w:lef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Задание можно расчленить на три задачи:</w:t>
      </w:r>
    </w:p>
    <w:p w:rsidR="00121CB0" w:rsidRPr="00D4421A" w:rsidRDefault="00121CB0" w:rsidP="00121CB0">
      <w:pPr>
        <w:pStyle w:val="43"/>
        <w:numPr>
          <w:ilvl w:val="0"/>
          <w:numId w:val="11"/>
        </w:numPr>
        <w:shd w:val="clear" w:color="auto" w:fill="auto"/>
        <w:tabs>
          <w:tab w:val="left" w:pos="616"/>
        </w:tabs>
        <w:spacing w:after="0" w:line="276" w:lineRule="auto"/>
        <w:ind w:lef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пуск двигателя;</w:t>
      </w:r>
    </w:p>
    <w:p w:rsidR="00121CB0" w:rsidRPr="00D4421A" w:rsidRDefault="00121CB0" w:rsidP="00121CB0">
      <w:pPr>
        <w:pStyle w:val="43"/>
        <w:numPr>
          <w:ilvl w:val="0"/>
          <w:numId w:val="11"/>
        </w:numPr>
        <w:shd w:val="clear" w:color="auto" w:fill="auto"/>
        <w:tabs>
          <w:tab w:val="left" w:pos="668"/>
        </w:tabs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вождение комбайна вперед по прямой, с поворотами и задним ходом;</w:t>
      </w:r>
    </w:p>
    <w:p w:rsidR="00121CB0" w:rsidRPr="00D4421A" w:rsidRDefault="00121CB0" w:rsidP="00121CB0">
      <w:pPr>
        <w:pStyle w:val="43"/>
        <w:numPr>
          <w:ilvl w:val="0"/>
          <w:numId w:val="11"/>
        </w:numPr>
        <w:shd w:val="clear" w:color="auto" w:fill="auto"/>
        <w:tabs>
          <w:tab w:val="left" w:pos="644"/>
        </w:tabs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вождение комбайна передним и задним ходом с поворота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ми по расставленным ориентирам.</w:t>
      </w:r>
    </w:p>
    <w:p w:rsidR="00121CB0" w:rsidRPr="00D4421A" w:rsidRDefault="00121CB0" w:rsidP="00121CB0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Перед выполнением упражнения мастер проверяет и при не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обходимости регулирует свободный ход педалей сцепления и тор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моза, рулевого колеса, крепления колес и давление воздуха</w:t>
      </w:r>
      <w:r w:rsidRPr="00D4421A">
        <w:rPr>
          <w:rStyle w:val="0pt0"/>
          <w:rFonts w:ascii="Times New Roman" w:hAnsi="Times New Roman" w:cs="Times New Roman"/>
          <w:sz w:val="24"/>
          <w:szCs w:val="24"/>
        </w:rPr>
        <w:t xml:space="preserve"> в 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t>шинах, исправность освещения.</w:t>
      </w:r>
    </w:p>
    <w:p w:rsidR="00121CB0" w:rsidRPr="00D4421A" w:rsidRDefault="00121CB0" w:rsidP="00121CB0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Первую задачу выполняют на учебном полигоне, а вторую — на ровном участке учебного маршрута.</w:t>
      </w:r>
    </w:p>
    <w:p w:rsidR="00121CB0" w:rsidRPr="00D4421A" w:rsidRDefault="00121CB0" w:rsidP="00121CB0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Fonts w:ascii="Times New Roman" w:hAnsi="Times New Roman" w:cs="Times New Roman"/>
          <w:spacing w:val="0"/>
          <w:sz w:val="24"/>
          <w:szCs w:val="24"/>
        </w:rPr>
        <w:t>Во время инструктажа по технике безопасности мастер отме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чает, что комбайнер должен работать в удобной и тщательно за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правленной одежде. Лестница и площадка управления должны быть исправными, надежно закрепленными и чистыми от масла. Подниматься на комбайн и сходить с него нужно только по лест</w:t>
      </w:r>
      <w:r w:rsidRPr="00D4421A">
        <w:rPr>
          <w:rFonts w:ascii="Times New Roman" w:hAnsi="Times New Roman" w:cs="Times New Roman"/>
          <w:spacing w:val="0"/>
          <w:sz w:val="24"/>
          <w:szCs w:val="24"/>
        </w:rPr>
        <w:softHyphen/>
        <w:t>нице.</w:t>
      </w:r>
    </w:p>
    <w:p w:rsidR="00252294" w:rsidRDefault="00121CB0" w:rsidP="00252294">
      <w:pPr>
        <w:spacing w:after="0"/>
        <w:ind w:firstLine="708"/>
        <w:jc w:val="both"/>
      </w:pPr>
      <w:r w:rsidRPr="00D4421A">
        <w:t>Следует быть особенно осторожным, находясь вблизи вра</w:t>
      </w:r>
      <w:r w:rsidRPr="00D4421A">
        <w:softHyphen/>
        <w:t>щающихся частей. Перед включением рабочих органов жатки и молотилки надо убедиться в отсутствии людей около комбайна и подать сигнал. При открывании крышки радиатора перегрето</w:t>
      </w:r>
      <w:r w:rsidRPr="00D4421A">
        <w:softHyphen/>
        <w:t>го двигателя надо опасаться ожога паром. У остановившегося комбайна сцепление двигателя и передача коробки должны быть выключены; необходимо систематически проверять ходовую часть и механизмы управления комбайном. При движении под уклон нельзя</w:t>
      </w:r>
      <w:r w:rsidR="007008E3">
        <w:t xml:space="preserve"> </w:t>
      </w:r>
      <w:r w:rsidRPr="00D4421A">
        <w:t>выключать передачу в коробке. Пока двигатель не остановлен, нельзя сходить с площадки управления. При рабо</w:t>
      </w:r>
      <w:r w:rsidRPr="00D4421A">
        <w:softHyphen/>
        <w:t>тающем двигателе нельзя отвертывать штуцера гидросистемы.</w:t>
      </w:r>
    </w:p>
    <w:p w:rsidR="00252294" w:rsidRPr="00D4421A" w:rsidRDefault="00252294" w:rsidP="00252294">
      <w:pPr>
        <w:pStyle w:val="43"/>
        <w:shd w:val="clear" w:color="auto" w:fill="auto"/>
        <w:spacing w:after="0" w:line="276" w:lineRule="auto"/>
        <w:ind w:left="20" w:right="20"/>
        <w:rPr>
          <w:rFonts w:ascii="Times New Roman" w:hAnsi="Times New Roman" w:cs="Times New Roman"/>
          <w:spacing w:val="0"/>
          <w:sz w:val="24"/>
          <w:szCs w:val="24"/>
        </w:rPr>
      </w:pPr>
      <w:r>
        <w:tab/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Наибольший допустимый уклон при транспортных переездах и работе комбайна не должен превышать 15°.При температуре воздуха ниже 10° С двигатель запускают при помощи электрофакельного подогревателя.</w:t>
      </w:r>
      <w:r w:rsidR="007008E3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Пуск двигателя отрабатывают только т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е</w:t>
      </w:r>
      <w:r w:rsidR="007008E3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щиеся, которые недостаточно усвоили приемы пуска двигатели комбайна.</w:t>
      </w:r>
    </w:p>
    <w:p w:rsidR="00252294" w:rsidRPr="00D4421A" w:rsidRDefault="00252294" w:rsidP="00252294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Мастер проверяет знания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щимися правил пуска двигате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ля и приемов безопасной работы при пуске.</w:t>
      </w:r>
      <w:r w:rsidR="007008E3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Выполнение второй задачи мастер должен начать с обучения вождению комбайна вперед по прямой. Когда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щийся освоит эти приемы, можно переходить к выполнению поворотов.</w:t>
      </w:r>
      <w:r w:rsidR="007008E3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Обучение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щихся поворотам начинают с поворотов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н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але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во и направо при движении передним ходом, а затем разворотам для следования в обратном направлении. После этого надо два-три раза проехать по зигзагообразному проезду и въехать в во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рота сначала на I передаче низкого, а затем повышенного диа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пазона. То же самое надо проделать и на II передаче. Скорость движения на повороте не должна превышать 4</w:t>
      </w:r>
      <w:r w:rsidRPr="00252294">
        <w:rPr>
          <w:rStyle w:val="Verdana9pt0pt"/>
          <w:rFonts w:ascii="Times New Roman" w:hAnsi="Times New Roman" w:cs="Times New Roman"/>
          <w:i w:val="0"/>
          <w:sz w:val="24"/>
          <w:szCs w:val="24"/>
        </w:rPr>
        <w:t>км</w:t>
      </w:r>
      <w:r>
        <w:rPr>
          <w:rStyle w:val="Verdana9pt0pt"/>
          <w:rFonts w:ascii="Times New Roman" w:hAnsi="Times New Roman" w:cs="Times New Roman"/>
          <w:i w:val="0"/>
          <w:sz w:val="24"/>
          <w:szCs w:val="24"/>
        </w:rPr>
        <w:t>/</w:t>
      </w:r>
      <w:r w:rsidRPr="00252294">
        <w:rPr>
          <w:rStyle w:val="Verdana9pt0pt"/>
          <w:rFonts w:ascii="Times New Roman" w:hAnsi="Times New Roman" w:cs="Times New Roman"/>
          <w:i w:val="0"/>
          <w:sz w:val="24"/>
          <w:szCs w:val="24"/>
        </w:rPr>
        <w:t>ч</w:t>
      </w:r>
      <w:r w:rsidRPr="00D4421A">
        <w:rPr>
          <w:rStyle w:val="Verdana9pt0pt"/>
          <w:rFonts w:ascii="Times New Roman" w:hAnsi="Times New Roman" w:cs="Times New Roman"/>
          <w:sz w:val="24"/>
          <w:szCs w:val="24"/>
        </w:rPr>
        <w:t>.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При дви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 xml:space="preserve">жении комбайна задним ходом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щийся располагается на сиден</w:t>
      </w:r>
      <w:r w:rsidR="007008E3">
        <w:rPr>
          <w:rStyle w:val="33"/>
          <w:rFonts w:ascii="Times New Roman" w:hAnsi="Times New Roman" w:cs="Times New Roman"/>
          <w:spacing w:val="0"/>
          <w:sz w:val="24"/>
          <w:szCs w:val="24"/>
        </w:rPr>
        <w:t>и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и так, чтобы было удобно наблюдать за дорогой (поворачи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вает корпус влево, а голову назад и поворотами рулевого колеса направляет движение комбайна).</w:t>
      </w:r>
    </w:p>
    <w:p w:rsidR="00252294" w:rsidRPr="00252294" w:rsidRDefault="00252294" w:rsidP="00252294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lastRenderedPageBreak/>
        <w:t xml:space="preserve">Мастер напоминает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щимся, что тормозить выключением сцепления нельзя. Нужно заставлять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щихся чаще менять ско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рость движения комбайна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. 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Это поможет выработать у них прочный навык действия  управления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комбайном.</w:t>
      </w:r>
    </w:p>
    <w:p w:rsidR="00252294" w:rsidRPr="00252294" w:rsidRDefault="00252294" w:rsidP="00252294">
      <w:pPr>
        <w:tabs>
          <w:tab w:val="left" w:pos="1311"/>
        </w:tabs>
        <w:spacing w:after="0"/>
        <w:jc w:val="both"/>
      </w:pPr>
      <w:r w:rsidRPr="00252294">
        <w:t xml:space="preserve">Мастер должен быть всегда готов помочь </w:t>
      </w:r>
      <w:r>
        <w:t>об</w:t>
      </w:r>
      <w:r w:rsidRPr="00252294">
        <w:t>уча</w:t>
      </w:r>
      <w:r>
        <w:t>ю</w:t>
      </w:r>
      <w:r w:rsidRPr="00252294">
        <w:t>щимся в управлении комбайном.</w:t>
      </w:r>
    </w:p>
    <w:p w:rsidR="00252294" w:rsidRPr="00252294" w:rsidRDefault="00252294" w:rsidP="00252294">
      <w:pPr>
        <w:tabs>
          <w:tab w:val="left" w:pos="1311"/>
        </w:tabs>
        <w:spacing w:after="0"/>
        <w:jc w:val="both"/>
      </w:pPr>
      <w:r w:rsidRPr="00252294">
        <w:t xml:space="preserve">В целях сокращения маневрирования при развороте для следования в обратном направлении с применением заднего хода надо научить </w:t>
      </w:r>
      <w:r>
        <w:t>об</w:t>
      </w:r>
      <w:r w:rsidRPr="00252294">
        <w:t>уча</w:t>
      </w:r>
      <w:r>
        <w:t>ю</w:t>
      </w:r>
      <w:r w:rsidRPr="00252294">
        <w:t xml:space="preserve">щихся поворачивать рулевое колесо в противоположную сторону заблаговременно, т. е. перед началом изменения направления движения комбайна. Управляя комбайном, движущимся назад, </w:t>
      </w:r>
      <w:r>
        <w:t>об</w:t>
      </w:r>
      <w:r w:rsidRPr="00252294">
        <w:t>уча</w:t>
      </w:r>
      <w:r>
        <w:t>ю</w:t>
      </w:r>
      <w:r w:rsidRPr="00252294">
        <w:t>щийся должен все время прислушиваться к шуму работы двигателя и молотилки, наблюдать за показаниями контрольных приборов.</w:t>
      </w:r>
    </w:p>
    <w:p w:rsidR="00252294" w:rsidRPr="00252294" w:rsidRDefault="00252294" w:rsidP="00252294">
      <w:pPr>
        <w:tabs>
          <w:tab w:val="left" w:pos="1311"/>
        </w:tabs>
        <w:spacing w:after="0"/>
        <w:jc w:val="both"/>
      </w:pPr>
      <w:r w:rsidRPr="00252294">
        <w:t xml:space="preserve">Ориентирами для </w:t>
      </w:r>
      <w:r>
        <w:t>об</w:t>
      </w:r>
      <w:r w:rsidRPr="00252294">
        <w:t>уча</w:t>
      </w:r>
      <w:r>
        <w:t>ю</w:t>
      </w:r>
      <w:r w:rsidRPr="00252294">
        <w:t xml:space="preserve">щегося при выполнении третьей задачи вначале являются флажки и вешки, а в конце задачи, после того как </w:t>
      </w:r>
      <w:r>
        <w:t>об</w:t>
      </w:r>
      <w:r w:rsidRPr="00252294">
        <w:t>уча</w:t>
      </w:r>
      <w:r>
        <w:t>ю</w:t>
      </w:r>
      <w:r w:rsidRPr="00252294">
        <w:t xml:space="preserve">щиеся освоят технику вождения комбайна по расставленным вешкам, полезно научить их выбору ориентиров для направления движения на местности, и по ним прямолинейно вести комбайн. </w:t>
      </w:r>
    </w:p>
    <w:p w:rsidR="00252294" w:rsidRPr="00252294" w:rsidRDefault="00252294" w:rsidP="00252294">
      <w:pPr>
        <w:tabs>
          <w:tab w:val="left" w:pos="1311"/>
        </w:tabs>
        <w:spacing w:after="0"/>
        <w:jc w:val="both"/>
      </w:pPr>
      <w:r w:rsidRPr="00252294">
        <w:t xml:space="preserve">В местах поворота как передним, так и задним ходом надо устанавливать флажки. </w:t>
      </w:r>
    </w:p>
    <w:p w:rsidR="00252294" w:rsidRPr="00252294" w:rsidRDefault="00252294" w:rsidP="00252294">
      <w:pPr>
        <w:pStyle w:val="43"/>
        <w:shd w:val="clear" w:color="auto" w:fill="auto"/>
        <w:spacing w:after="0" w:line="276" w:lineRule="auto"/>
        <w:ind w:left="40" w:right="4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252294">
        <w:rPr>
          <w:rFonts w:ascii="Times New Roman" w:hAnsi="Times New Roman" w:cs="Times New Roman"/>
          <w:spacing w:val="0"/>
          <w:sz w:val="24"/>
          <w:szCs w:val="24"/>
        </w:rPr>
        <w:t>При развороте комбайна для следования в обратном направлении в стесненном или узком месте обучающийся должен наблюдать за прохождением жатки и управляемых колес. В этом случае надо выставлять наблюдателя, корректирующего движение комбайна.</w:t>
      </w:r>
      <w:r w:rsidR="007008E3">
        <w:rPr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Pr="00252294">
        <w:rPr>
          <w:rFonts w:ascii="Times New Roman" w:hAnsi="Times New Roman" w:cs="Times New Roman"/>
          <w:spacing w:val="0"/>
          <w:sz w:val="24"/>
          <w:szCs w:val="24"/>
        </w:rPr>
        <w:t>В случае необходимости тормозить надо плавно. Если комбайн отклоняется все время на ровной дороге в одну сторону, нужно остановиться и проверить давление воздуха в</w:t>
      </w:r>
      <w:r w:rsidR="007008E3">
        <w:rPr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Pr="00252294">
        <w:rPr>
          <w:rStyle w:val="33"/>
          <w:rFonts w:ascii="Times New Roman" w:hAnsi="Times New Roman" w:cs="Times New Roman"/>
          <w:spacing w:val="0"/>
          <w:sz w:val="24"/>
          <w:szCs w:val="24"/>
        </w:rPr>
        <w:t>шинах и нагрев ступиц колес. При чрезмерной затяжке подшипников ступица перегревается.</w:t>
      </w:r>
      <w:r w:rsidR="007008E3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Pr="00252294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При движении по провешенной линии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252294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252294">
        <w:rPr>
          <w:rStyle w:val="33"/>
          <w:rFonts w:ascii="Times New Roman" w:hAnsi="Times New Roman" w:cs="Times New Roman"/>
          <w:spacing w:val="0"/>
          <w:sz w:val="24"/>
          <w:szCs w:val="24"/>
        </w:rPr>
        <w:t>щийся должен на</w:t>
      </w:r>
      <w:r w:rsidRPr="00252294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блюдать как за первой, так и за последующей вешками. По</w:t>
      </w:r>
      <w:r w:rsidRPr="00252294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следнюю вешку надо совмещать с каким-либо ориентиром на местности.</w:t>
      </w:r>
    </w:p>
    <w:p w:rsidR="00252294" w:rsidRPr="00252294" w:rsidRDefault="00252294" w:rsidP="00252294">
      <w:pPr>
        <w:pStyle w:val="43"/>
        <w:shd w:val="clear" w:color="auto" w:fill="auto"/>
        <w:spacing w:after="0" w:line="276" w:lineRule="auto"/>
        <w:ind w:left="40" w:right="4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252294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В текущем инструктаже мастер ставит перед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252294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252294">
        <w:rPr>
          <w:rStyle w:val="33"/>
          <w:rFonts w:ascii="Times New Roman" w:hAnsi="Times New Roman" w:cs="Times New Roman"/>
          <w:spacing w:val="0"/>
          <w:sz w:val="24"/>
          <w:szCs w:val="24"/>
        </w:rPr>
        <w:t>щимся кон</w:t>
      </w:r>
      <w:r w:rsidRPr="00252294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кретные вопросы по развитию наблюдательности (каково давле</w:t>
      </w:r>
      <w:r w:rsidRPr="00252294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ние масла в системе смазки двигателя, какова температура в системе охлаждения двигателя, каков цвет выхлопных газов двигателя и т. д.).</w:t>
      </w:r>
    </w:p>
    <w:p w:rsidR="0035299A" w:rsidRPr="00D4421A" w:rsidRDefault="0035299A" w:rsidP="0035299A">
      <w:pPr>
        <w:pStyle w:val="43"/>
        <w:shd w:val="clear" w:color="auto" w:fill="auto"/>
        <w:spacing w:after="0" w:line="276" w:lineRule="auto"/>
        <w:ind w:left="40" w:right="4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Замечания для заключительного инструктажа: неправильное положение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щегося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н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а рабочем месте; неправильное положе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ние рук на рулевом колесе, рычагах коробки передач, ноги на педали; невыполнение какой-либо ко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манды: выполнение другого действия вместо требуемого, попыт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ка прокрутить коленчатый вал дизеля; пуск двигателя при включенном рычаге коробки пе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редач или сцепления дизеля; ошибочное включение передачи.</w:t>
      </w:r>
    </w:p>
    <w:p w:rsidR="0035299A" w:rsidRDefault="0035299A" w:rsidP="0035299A">
      <w:pPr>
        <w:pStyle w:val="12"/>
        <w:keepNext/>
        <w:keepLines/>
        <w:shd w:val="clear" w:color="auto" w:fill="auto"/>
        <w:spacing w:line="276" w:lineRule="auto"/>
        <w:ind w:left="80"/>
        <w:jc w:val="center"/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</w:pPr>
      <w:bookmarkStart w:id="4" w:name="bookmark2"/>
      <w:r w:rsidRPr="0035299A">
        <w:rPr>
          <w:rFonts w:ascii="Times New Roman" w:hAnsi="Times New Roman" w:cs="Times New Roman"/>
          <w:b/>
          <w:spacing w:val="0"/>
          <w:sz w:val="24"/>
          <w:szCs w:val="24"/>
          <w:lang w:val="ru-RU"/>
        </w:rPr>
        <w:t>4. Вождение самоходного комбайна в различных дорожных условиях</w:t>
      </w:r>
      <w:bookmarkEnd w:id="4"/>
    </w:p>
    <w:p w:rsidR="0035299A" w:rsidRPr="00D4421A" w:rsidRDefault="0035299A" w:rsidP="0035299A">
      <w:pPr>
        <w:pStyle w:val="43"/>
        <w:shd w:val="clear" w:color="auto" w:fill="auto"/>
        <w:spacing w:after="0" w:line="276" w:lineRule="auto"/>
        <w:ind w:left="80" w:right="60" w:firstLine="28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pt"/>
          <w:rFonts w:ascii="Times New Roman" w:hAnsi="Times New Roman" w:cs="Times New Roman"/>
          <w:spacing w:val="0"/>
          <w:sz w:val="24"/>
          <w:szCs w:val="24"/>
        </w:rPr>
        <w:t xml:space="preserve">Цель занятия: 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научить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щихся водить комбайн по до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рогам населенного пункта в соответствии с правилами движе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ния по улицам и дорогам.</w:t>
      </w:r>
    </w:p>
    <w:p w:rsidR="0035299A" w:rsidRPr="00D4421A" w:rsidRDefault="0035299A" w:rsidP="0035299A">
      <w:pPr>
        <w:pStyle w:val="43"/>
        <w:shd w:val="clear" w:color="auto" w:fill="auto"/>
        <w:spacing w:after="0" w:line="276" w:lineRule="auto"/>
        <w:ind w:left="80" w:right="60" w:firstLine="28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pt"/>
          <w:rFonts w:ascii="Times New Roman" w:hAnsi="Times New Roman" w:cs="Times New Roman"/>
          <w:spacing w:val="0"/>
          <w:sz w:val="24"/>
          <w:szCs w:val="24"/>
        </w:rPr>
        <w:t>Материальное оснащение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: комбайн, контрольные линейки, люфтомер,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шинный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манометр.</w:t>
      </w:r>
    </w:p>
    <w:p w:rsidR="0035299A" w:rsidRPr="00D4421A" w:rsidRDefault="0035299A" w:rsidP="0035299A">
      <w:pPr>
        <w:pStyle w:val="43"/>
        <w:shd w:val="clear" w:color="auto" w:fill="auto"/>
        <w:spacing w:after="0" w:line="276" w:lineRule="auto"/>
        <w:ind w:left="80" w:firstLine="28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Задание состоит из двух задач:</w:t>
      </w:r>
    </w:p>
    <w:p w:rsidR="0035299A" w:rsidRPr="00D4421A" w:rsidRDefault="0035299A" w:rsidP="0035299A">
      <w:pPr>
        <w:pStyle w:val="43"/>
        <w:numPr>
          <w:ilvl w:val="0"/>
          <w:numId w:val="12"/>
        </w:numPr>
        <w:shd w:val="clear" w:color="auto" w:fill="auto"/>
        <w:tabs>
          <w:tab w:val="left" w:pos="607"/>
        </w:tabs>
        <w:spacing w:after="0" w:line="276" w:lineRule="auto"/>
        <w:ind w:left="80" w:firstLine="28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тренировка в вождении комбайна по дорогам;</w:t>
      </w:r>
    </w:p>
    <w:p w:rsidR="0035299A" w:rsidRPr="00D4421A" w:rsidRDefault="0035299A" w:rsidP="0035299A">
      <w:pPr>
        <w:pStyle w:val="43"/>
        <w:numPr>
          <w:ilvl w:val="0"/>
          <w:numId w:val="12"/>
        </w:numPr>
        <w:shd w:val="clear" w:color="auto" w:fill="auto"/>
        <w:tabs>
          <w:tab w:val="left" w:pos="680"/>
        </w:tabs>
        <w:spacing w:after="0" w:line="276" w:lineRule="auto"/>
        <w:ind w:left="80" w:right="60" w:firstLine="28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тренировка в вождении комбайна по улицам населенного пункта.</w:t>
      </w:r>
    </w:p>
    <w:p w:rsidR="0035299A" w:rsidRPr="00D4421A" w:rsidRDefault="0035299A" w:rsidP="0035299A">
      <w:pPr>
        <w:pStyle w:val="43"/>
        <w:shd w:val="clear" w:color="auto" w:fill="auto"/>
        <w:spacing w:after="0" w:line="276" w:lineRule="auto"/>
        <w:ind w:left="80" w:right="60" w:firstLine="28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В начале занятия мастер проводит беглый опрос, выясняя знание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щимися правил движения транспорта при развороте, задним ходом, а также знание ими дорожных знаков.</w:t>
      </w:r>
    </w:p>
    <w:p w:rsidR="0035299A" w:rsidRPr="00D4421A" w:rsidRDefault="0035299A" w:rsidP="0035299A">
      <w:pPr>
        <w:pStyle w:val="43"/>
        <w:shd w:val="clear" w:color="auto" w:fill="auto"/>
        <w:spacing w:after="0" w:line="276" w:lineRule="auto"/>
        <w:ind w:left="80" w:right="60" w:firstLine="28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lastRenderedPageBreak/>
        <w:t>Проводя инструктаж по правилам вождения комбайна по до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 xml:space="preserve">рогам и улицам населенных пунктов, мастер напоминает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щимся общие обязанности  применительно к вожде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нию комбайна.</w:t>
      </w:r>
    </w:p>
    <w:p w:rsidR="0035299A" w:rsidRPr="00D4421A" w:rsidRDefault="0035299A" w:rsidP="0035299A">
      <w:pPr>
        <w:pStyle w:val="43"/>
        <w:shd w:val="clear" w:color="auto" w:fill="auto"/>
        <w:spacing w:after="0" w:line="276" w:lineRule="auto"/>
        <w:ind w:left="80" w:right="60" w:firstLine="28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Перед выездом необходимо проверить техническое состояние комбайна, обращая особое внимание на исправность рулевого управления, тормозов, шин, приборов сигнализации и освещения, чистоту таблички с надписью «Учебный». Маршрут движения следует изучить заранее.</w:t>
      </w:r>
    </w:p>
    <w:p w:rsidR="0035299A" w:rsidRPr="00D4421A" w:rsidRDefault="0035299A" w:rsidP="0035299A">
      <w:pPr>
        <w:pStyle w:val="43"/>
        <w:shd w:val="clear" w:color="auto" w:fill="auto"/>
        <w:spacing w:after="0" w:line="276" w:lineRule="auto"/>
        <w:ind w:left="80" w:right="60" w:firstLine="28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Делать замечания и разъяснения следует только при останов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 xml:space="preserve">ке комбайна. Нельзя во время движения отвлекать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щегося от управления комбайном и наблюдения за дорогой. После про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езда дорожных сигнальных знаков и указателей полезно спро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 xml:space="preserve">сить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щегося об их назначении и зоне действия.</w:t>
      </w:r>
    </w:p>
    <w:p w:rsidR="0035299A" w:rsidRPr="00D4421A" w:rsidRDefault="0035299A" w:rsidP="001A51D6">
      <w:pPr>
        <w:pStyle w:val="43"/>
        <w:shd w:val="clear" w:color="auto" w:fill="auto"/>
        <w:spacing w:after="0" w:line="276" w:lineRule="auto"/>
        <w:ind w:left="80" w:right="60" w:firstLine="28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Частые или резкие торможения, а также торможение выклю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 xml:space="preserve">чением сцепления недопустимы.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Обу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щийся должен следить за своевременностью уменьшения подачи в цилиндры топлива при приближении к разбитому участку дороги, чтобы снизить ско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рость движения.</w:t>
      </w:r>
      <w:r w:rsidR="007008E3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Обучая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щихся движению по дорогам, мастер должен на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учить их преодолевать железнодорожные переезды.</w:t>
      </w:r>
      <w:r w:rsidR="001A51D6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Чтобы обеспечить безопасность движения и постепенный пе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реход к более трудному в обучении, отрабатывать первую задачу надо начинать на широкой дороге с малым движением транспор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та, ширина проезжей части которой не затрудняла бы разъезд со встречным транспортом.</w:t>
      </w:r>
      <w:r w:rsidR="007008E3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После того как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щиеся научатся уверенно и сознательно ориентироваться при движении по дороге, обучение нужно пере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 xml:space="preserve">нести на улицы населенного пункта.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Обу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щимся надо объяснить правила проезда нерегулируемых перекрестков. К выполнению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в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торо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й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задачи можно приступать лишь после того, как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щиеся хорошо усвоят первую.</w:t>
      </w:r>
      <w:r w:rsidR="007008E3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Про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ез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жать перекрестки обучают в порядке усложнения: сна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 xml:space="preserve">чала прямо, затем направо, налево и с разворотом в обратном направлении. Для разворота комбайна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щиеся должны вы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брать удобный момент и не создавать помех движению встреч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ного или обгоняющего транспорта.</w:t>
      </w:r>
      <w:r w:rsidR="007008E3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Перед поворотом и разворотом, объездом, остановкой на обо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 xml:space="preserve">чине или около тротуара, а также перед троганием с места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щиеся должны подавать сигнал. Необходимо несколько раз пре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 xml:space="preserve">одолеть железнодорожный переезд. Для этого нужно спять ремни привода молотилки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и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двигаться с включенной муфтой сцепления двигателя.</w:t>
      </w:r>
      <w:r w:rsidR="007008E3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Надо плавно снизить  скорость движения и повернуть рулевое колесо в сторону заноса. Приводить в дейст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вие тормоз можно только на короткое время. Спускаются</w:t>
      </w:r>
      <w:r w:rsidRPr="00D4421A">
        <w:rPr>
          <w:rStyle w:val="0pt0"/>
          <w:rFonts w:ascii="Times New Roman" w:hAnsi="Times New Roman" w:cs="Times New Roman"/>
          <w:sz w:val="24"/>
          <w:szCs w:val="24"/>
        </w:rPr>
        <w:t xml:space="preserve"> с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 воз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вышенности и поднимаются на нее на одной из пониженных пе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редач, включаемой заблаговременно.</w:t>
      </w:r>
    </w:p>
    <w:p w:rsidR="0035299A" w:rsidRPr="00D4421A" w:rsidRDefault="0035299A" w:rsidP="0035299A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Перед проездом по мостам, расположенным на полевых до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рогах, надо сначала осмотреть их и определить пригодность для движения комбайна.</w:t>
      </w:r>
    </w:p>
    <w:p w:rsidR="0035299A" w:rsidRPr="00D4421A" w:rsidRDefault="0035299A" w:rsidP="0035299A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Вождение комбайна по улицам населенного пункта является трудным упражнением, требующим от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щегося большого вни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мания и напряжения. При движении на улицах населенного пункта особую осторожность надо соблюдать при приближении к перекрестку и движении задним ходом.</w:t>
      </w:r>
    </w:p>
    <w:p w:rsidR="0035299A" w:rsidRPr="00D4421A" w:rsidRDefault="0035299A" w:rsidP="0035299A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Наиболее распространенные ошибки 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щихся: неправиль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ное выполнение проверочной или регулировочной операции; рез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кое торможение; остановка в непредусмотренном заданием мес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softHyphen/>
        <w:t>те; нарушения правил движения.</w:t>
      </w:r>
    </w:p>
    <w:p w:rsidR="0035299A" w:rsidRPr="00D4421A" w:rsidRDefault="0035299A" w:rsidP="0035299A">
      <w:pPr>
        <w:pStyle w:val="43"/>
        <w:shd w:val="clear" w:color="auto" w:fill="auto"/>
        <w:spacing w:after="0" w:line="276" w:lineRule="auto"/>
        <w:ind w:left="20" w:right="20" w:firstLine="320"/>
        <w:rPr>
          <w:rFonts w:ascii="Times New Roman" w:hAnsi="Times New Roman" w:cs="Times New Roman"/>
          <w:spacing w:val="0"/>
          <w:sz w:val="24"/>
          <w:szCs w:val="24"/>
        </w:rPr>
      </w:pP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 xml:space="preserve">В заключительном инструктаже мастер указывает </w:t>
      </w:r>
      <w:r w:rsidR="00FE68D4">
        <w:rPr>
          <w:rStyle w:val="33"/>
          <w:rFonts w:ascii="Times New Roman" w:hAnsi="Times New Roman" w:cs="Times New Roman"/>
          <w:spacing w:val="0"/>
          <w:sz w:val="24"/>
          <w:szCs w:val="24"/>
        </w:rPr>
        <w:t>об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уча</w:t>
      </w:r>
      <w:r w:rsidR="00FE68D4">
        <w:rPr>
          <w:rStyle w:val="33"/>
          <w:rFonts w:ascii="Times New Roman" w:hAnsi="Times New Roman" w:cs="Times New Roman"/>
          <w:spacing w:val="0"/>
          <w:sz w:val="24"/>
          <w:szCs w:val="24"/>
        </w:rPr>
        <w:t>ю</w:t>
      </w:r>
      <w:r w:rsidRPr="00D4421A">
        <w:rPr>
          <w:rStyle w:val="33"/>
          <w:rFonts w:ascii="Times New Roman" w:hAnsi="Times New Roman" w:cs="Times New Roman"/>
          <w:spacing w:val="0"/>
          <w:sz w:val="24"/>
          <w:szCs w:val="24"/>
        </w:rPr>
        <w:t>щимся на допущенные ошибки, разъясняет их прич</w:t>
      </w:r>
      <w:r w:rsidR="00FE68D4">
        <w:rPr>
          <w:rStyle w:val="33"/>
          <w:rFonts w:ascii="Times New Roman" w:hAnsi="Times New Roman" w:cs="Times New Roman"/>
          <w:spacing w:val="0"/>
          <w:sz w:val="24"/>
          <w:szCs w:val="24"/>
        </w:rPr>
        <w:t>ины и намечает пути исправления.</w:t>
      </w:r>
    </w:p>
    <w:sectPr w:rsidR="0035299A" w:rsidRPr="00D4421A" w:rsidSect="00A432C1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A92" w:rsidRDefault="003F4A92" w:rsidP="00CC162A">
      <w:pPr>
        <w:spacing w:after="0" w:line="240" w:lineRule="auto"/>
      </w:pPr>
      <w:r>
        <w:separator/>
      </w:r>
    </w:p>
  </w:endnote>
  <w:endnote w:type="continuationSeparator" w:id="0">
    <w:p w:rsidR="003F4A92" w:rsidRDefault="003F4A92" w:rsidP="00CC1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A92" w:rsidRDefault="003F4A92" w:rsidP="00CC162A">
      <w:pPr>
        <w:spacing w:after="0" w:line="240" w:lineRule="auto"/>
      </w:pPr>
      <w:r>
        <w:separator/>
      </w:r>
    </w:p>
  </w:footnote>
  <w:footnote w:type="continuationSeparator" w:id="0">
    <w:p w:rsidR="003F4A92" w:rsidRDefault="003F4A92" w:rsidP="00CC16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6B41"/>
    <w:multiLevelType w:val="multilevel"/>
    <w:tmpl w:val="EE50194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6"/>
        <w:w w:val="100"/>
        <w:position w:val="0"/>
        <w:sz w:val="17"/>
        <w:szCs w:val="17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6"/>
        <w:w w:val="100"/>
        <w:position w:val="0"/>
        <w:sz w:val="17"/>
        <w:szCs w:val="1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38533C"/>
    <w:multiLevelType w:val="multilevel"/>
    <w:tmpl w:val="EAB836DC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691A1D"/>
    <w:multiLevelType w:val="multilevel"/>
    <w:tmpl w:val="E1E844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B330D7"/>
    <w:multiLevelType w:val="multilevel"/>
    <w:tmpl w:val="A57067B4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0C4F68"/>
    <w:multiLevelType w:val="multilevel"/>
    <w:tmpl w:val="0C64A2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EEC01D0"/>
    <w:multiLevelType w:val="multilevel"/>
    <w:tmpl w:val="7852448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7B1191"/>
    <w:multiLevelType w:val="multilevel"/>
    <w:tmpl w:val="203C0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6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A7911C5"/>
    <w:multiLevelType w:val="multilevel"/>
    <w:tmpl w:val="B38CB6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F6A428C"/>
    <w:multiLevelType w:val="multilevel"/>
    <w:tmpl w:val="510A67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0990A9F"/>
    <w:multiLevelType w:val="multilevel"/>
    <w:tmpl w:val="4EEAE6A8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C5E231B"/>
    <w:multiLevelType w:val="hybridMultilevel"/>
    <w:tmpl w:val="4E9E82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5E6BB1"/>
    <w:multiLevelType w:val="multilevel"/>
    <w:tmpl w:val="6B3A0AA4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8"/>
  </w:num>
  <w:num w:numId="8">
    <w:abstractNumId w:val="10"/>
  </w:num>
  <w:num w:numId="9">
    <w:abstractNumId w:val="1"/>
  </w:num>
  <w:num w:numId="10">
    <w:abstractNumId w:val="1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162A"/>
    <w:rsid w:val="00013546"/>
    <w:rsid w:val="000407A6"/>
    <w:rsid w:val="00044D1D"/>
    <w:rsid w:val="00051C02"/>
    <w:rsid w:val="0008319B"/>
    <w:rsid w:val="000933E2"/>
    <w:rsid w:val="00094196"/>
    <w:rsid w:val="000A5B16"/>
    <w:rsid w:val="000A5F4B"/>
    <w:rsid w:val="00105B1F"/>
    <w:rsid w:val="00106482"/>
    <w:rsid w:val="00121CB0"/>
    <w:rsid w:val="0012503D"/>
    <w:rsid w:val="001264D9"/>
    <w:rsid w:val="001313D9"/>
    <w:rsid w:val="00153D90"/>
    <w:rsid w:val="00166A35"/>
    <w:rsid w:val="001674BA"/>
    <w:rsid w:val="00182791"/>
    <w:rsid w:val="00185222"/>
    <w:rsid w:val="00196DF2"/>
    <w:rsid w:val="001A51D6"/>
    <w:rsid w:val="001B47D2"/>
    <w:rsid w:val="001C62EE"/>
    <w:rsid w:val="001E2895"/>
    <w:rsid w:val="002015AB"/>
    <w:rsid w:val="0020377C"/>
    <w:rsid w:val="00203AE3"/>
    <w:rsid w:val="002367A8"/>
    <w:rsid w:val="00252294"/>
    <w:rsid w:val="0027698F"/>
    <w:rsid w:val="0028075F"/>
    <w:rsid w:val="002879A5"/>
    <w:rsid w:val="002B5B2A"/>
    <w:rsid w:val="002D1516"/>
    <w:rsid w:val="002E5F4E"/>
    <w:rsid w:val="002F4C06"/>
    <w:rsid w:val="003210C7"/>
    <w:rsid w:val="00330168"/>
    <w:rsid w:val="003373D2"/>
    <w:rsid w:val="0035299A"/>
    <w:rsid w:val="00387D65"/>
    <w:rsid w:val="003B3A05"/>
    <w:rsid w:val="003D35D8"/>
    <w:rsid w:val="003E2FF9"/>
    <w:rsid w:val="003F4A92"/>
    <w:rsid w:val="00424DF0"/>
    <w:rsid w:val="00433601"/>
    <w:rsid w:val="00452126"/>
    <w:rsid w:val="004548A0"/>
    <w:rsid w:val="00490D8D"/>
    <w:rsid w:val="004A32A2"/>
    <w:rsid w:val="004C3E1F"/>
    <w:rsid w:val="0053306B"/>
    <w:rsid w:val="00556644"/>
    <w:rsid w:val="00556C70"/>
    <w:rsid w:val="005A18C8"/>
    <w:rsid w:val="005A2F56"/>
    <w:rsid w:val="005B7ECE"/>
    <w:rsid w:val="005F6E92"/>
    <w:rsid w:val="00622E34"/>
    <w:rsid w:val="00642BF4"/>
    <w:rsid w:val="00661529"/>
    <w:rsid w:val="006736E1"/>
    <w:rsid w:val="00675298"/>
    <w:rsid w:val="006C55BE"/>
    <w:rsid w:val="007008E3"/>
    <w:rsid w:val="007106E5"/>
    <w:rsid w:val="007402B1"/>
    <w:rsid w:val="007477BA"/>
    <w:rsid w:val="0076368E"/>
    <w:rsid w:val="007A7C00"/>
    <w:rsid w:val="007B3B4F"/>
    <w:rsid w:val="007B720F"/>
    <w:rsid w:val="007B7F6B"/>
    <w:rsid w:val="007D5FB1"/>
    <w:rsid w:val="007E4AB3"/>
    <w:rsid w:val="007F004D"/>
    <w:rsid w:val="0087504B"/>
    <w:rsid w:val="00885707"/>
    <w:rsid w:val="00891BD0"/>
    <w:rsid w:val="00893BE0"/>
    <w:rsid w:val="008A3BDB"/>
    <w:rsid w:val="008B5AC5"/>
    <w:rsid w:val="008B7273"/>
    <w:rsid w:val="008F2A6B"/>
    <w:rsid w:val="00913C6E"/>
    <w:rsid w:val="00917DCD"/>
    <w:rsid w:val="00917F7F"/>
    <w:rsid w:val="00934C2C"/>
    <w:rsid w:val="00973273"/>
    <w:rsid w:val="009852D0"/>
    <w:rsid w:val="00992F54"/>
    <w:rsid w:val="009A3720"/>
    <w:rsid w:val="009B39AF"/>
    <w:rsid w:val="009C349B"/>
    <w:rsid w:val="009F00B7"/>
    <w:rsid w:val="00A06F40"/>
    <w:rsid w:val="00A432C1"/>
    <w:rsid w:val="00A43E0E"/>
    <w:rsid w:val="00A442B2"/>
    <w:rsid w:val="00A6432A"/>
    <w:rsid w:val="00A9281C"/>
    <w:rsid w:val="00AB2AF8"/>
    <w:rsid w:val="00AD673D"/>
    <w:rsid w:val="00B01A95"/>
    <w:rsid w:val="00B31602"/>
    <w:rsid w:val="00B422D6"/>
    <w:rsid w:val="00B865C8"/>
    <w:rsid w:val="00B90A54"/>
    <w:rsid w:val="00BA779A"/>
    <w:rsid w:val="00BD7C3E"/>
    <w:rsid w:val="00BF4D81"/>
    <w:rsid w:val="00C01A2A"/>
    <w:rsid w:val="00C26B14"/>
    <w:rsid w:val="00C33E7C"/>
    <w:rsid w:val="00C43402"/>
    <w:rsid w:val="00C47CC6"/>
    <w:rsid w:val="00C53648"/>
    <w:rsid w:val="00C56E0F"/>
    <w:rsid w:val="00C66E2C"/>
    <w:rsid w:val="00C83B43"/>
    <w:rsid w:val="00CC162A"/>
    <w:rsid w:val="00CC7982"/>
    <w:rsid w:val="00CF193C"/>
    <w:rsid w:val="00CF2F1C"/>
    <w:rsid w:val="00D04E39"/>
    <w:rsid w:val="00D4713B"/>
    <w:rsid w:val="00D5612C"/>
    <w:rsid w:val="00D843AB"/>
    <w:rsid w:val="00DB77BA"/>
    <w:rsid w:val="00DC6A5C"/>
    <w:rsid w:val="00DE555E"/>
    <w:rsid w:val="00E439DA"/>
    <w:rsid w:val="00E57C08"/>
    <w:rsid w:val="00E6075C"/>
    <w:rsid w:val="00EA00B9"/>
    <w:rsid w:val="00EB43FA"/>
    <w:rsid w:val="00EE01F0"/>
    <w:rsid w:val="00F078A0"/>
    <w:rsid w:val="00F1098D"/>
    <w:rsid w:val="00F31B7B"/>
    <w:rsid w:val="00F341E0"/>
    <w:rsid w:val="00F41569"/>
    <w:rsid w:val="00F52E4F"/>
    <w:rsid w:val="00F70737"/>
    <w:rsid w:val="00F73327"/>
    <w:rsid w:val="00F73943"/>
    <w:rsid w:val="00FA52B2"/>
    <w:rsid w:val="00FE082D"/>
    <w:rsid w:val="00FE68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82D6"/>
  <w15:docId w15:val="{8BB5ECE1-7E0B-44FE-B4A9-F4F1E90A6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BF4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4521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21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21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21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21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212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212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212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212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21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521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5212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5212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5212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45212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45212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45212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45212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5212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521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4521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5212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45212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52126"/>
    <w:rPr>
      <w:b/>
      <w:bCs/>
    </w:rPr>
  </w:style>
  <w:style w:type="character" w:styleId="a9">
    <w:name w:val="Emphasis"/>
    <w:basedOn w:val="a0"/>
    <w:uiPriority w:val="20"/>
    <w:qFormat/>
    <w:rsid w:val="00452126"/>
    <w:rPr>
      <w:i/>
      <w:iCs/>
    </w:rPr>
  </w:style>
  <w:style w:type="paragraph" w:styleId="aa">
    <w:name w:val="No Spacing"/>
    <w:uiPriority w:val="1"/>
    <w:qFormat/>
    <w:rsid w:val="00452126"/>
    <w:pPr>
      <w:spacing w:line="240" w:lineRule="auto"/>
    </w:pPr>
  </w:style>
  <w:style w:type="paragraph" w:styleId="ab">
    <w:name w:val="List Paragraph"/>
    <w:basedOn w:val="a"/>
    <w:uiPriority w:val="34"/>
    <w:qFormat/>
    <w:rsid w:val="0045212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5212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52126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5212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52126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52126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52126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52126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52126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52126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52126"/>
    <w:pPr>
      <w:outlineLvl w:val="9"/>
    </w:pPr>
  </w:style>
  <w:style w:type="paragraph" w:styleId="af4">
    <w:name w:val="header"/>
    <w:basedOn w:val="a"/>
    <w:link w:val="af5"/>
    <w:uiPriority w:val="99"/>
    <w:unhideWhenUsed/>
    <w:rsid w:val="00CC1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CC162A"/>
    <w:rPr>
      <w:lang w:val="ru-RU"/>
    </w:rPr>
  </w:style>
  <w:style w:type="paragraph" w:styleId="af6">
    <w:name w:val="footer"/>
    <w:basedOn w:val="a"/>
    <w:link w:val="af7"/>
    <w:uiPriority w:val="99"/>
    <w:unhideWhenUsed/>
    <w:rsid w:val="00CC1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CC162A"/>
    <w:rPr>
      <w:lang w:val="ru-RU"/>
    </w:rPr>
  </w:style>
  <w:style w:type="character" w:customStyle="1" w:styleId="23">
    <w:name w:val="Основной текст (2)_"/>
    <w:basedOn w:val="a0"/>
    <w:link w:val="24"/>
    <w:rsid w:val="00CC162A"/>
    <w:rPr>
      <w:rFonts w:eastAsia="Times New Roman"/>
      <w:spacing w:val="11"/>
      <w:sz w:val="14"/>
      <w:szCs w:val="14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C162A"/>
    <w:pPr>
      <w:shd w:val="clear" w:color="auto" w:fill="FFFFFF"/>
      <w:spacing w:after="0" w:line="173" w:lineRule="exact"/>
      <w:jc w:val="both"/>
    </w:pPr>
    <w:rPr>
      <w:rFonts w:eastAsia="Times New Roman"/>
      <w:spacing w:val="11"/>
      <w:sz w:val="14"/>
      <w:szCs w:val="14"/>
      <w:lang w:val="en-US"/>
    </w:rPr>
  </w:style>
  <w:style w:type="character" w:customStyle="1" w:styleId="11">
    <w:name w:val="Заголовок №1_"/>
    <w:basedOn w:val="a0"/>
    <w:link w:val="12"/>
    <w:rsid w:val="00CC162A"/>
    <w:rPr>
      <w:rFonts w:ascii="Candara" w:eastAsia="Candara" w:hAnsi="Candara" w:cs="Candara"/>
      <w:spacing w:val="21"/>
      <w:sz w:val="20"/>
      <w:szCs w:val="20"/>
      <w:shd w:val="clear" w:color="auto" w:fill="FFFFFF"/>
    </w:rPr>
  </w:style>
  <w:style w:type="paragraph" w:customStyle="1" w:styleId="12">
    <w:name w:val="Заголовок №1"/>
    <w:basedOn w:val="a"/>
    <w:link w:val="11"/>
    <w:rsid w:val="00CC162A"/>
    <w:pPr>
      <w:shd w:val="clear" w:color="auto" w:fill="FFFFFF"/>
      <w:spacing w:after="0" w:line="0" w:lineRule="atLeast"/>
      <w:outlineLvl w:val="0"/>
    </w:pPr>
    <w:rPr>
      <w:rFonts w:ascii="Candara" w:eastAsia="Candara" w:hAnsi="Candara" w:cs="Candara"/>
      <w:spacing w:val="21"/>
      <w:sz w:val="20"/>
      <w:szCs w:val="20"/>
      <w:lang w:val="en-US"/>
    </w:rPr>
  </w:style>
  <w:style w:type="character" w:customStyle="1" w:styleId="af8">
    <w:name w:val="Основной текст_"/>
    <w:basedOn w:val="a0"/>
    <w:link w:val="81"/>
    <w:rsid w:val="00CC162A"/>
    <w:rPr>
      <w:rFonts w:eastAsia="Times New Roman"/>
      <w:spacing w:val="15"/>
      <w:sz w:val="17"/>
      <w:szCs w:val="17"/>
      <w:shd w:val="clear" w:color="auto" w:fill="FFFFFF"/>
    </w:rPr>
  </w:style>
  <w:style w:type="paragraph" w:customStyle="1" w:styleId="81">
    <w:name w:val="Основной текст8"/>
    <w:basedOn w:val="a"/>
    <w:link w:val="af8"/>
    <w:rsid w:val="00CC162A"/>
    <w:pPr>
      <w:shd w:val="clear" w:color="auto" w:fill="FFFFFF"/>
      <w:spacing w:after="0" w:line="211" w:lineRule="exact"/>
      <w:ind w:firstLine="320"/>
      <w:jc w:val="both"/>
    </w:pPr>
    <w:rPr>
      <w:rFonts w:eastAsia="Times New Roman"/>
      <w:spacing w:val="15"/>
      <w:sz w:val="17"/>
      <w:szCs w:val="17"/>
      <w:lang w:val="en-US"/>
    </w:rPr>
  </w:style>
  <w:style w:type="character" w:customStyle="1" w:styleId="13">
    <w:name w:val="Основной текст1"/>
    <w:basedOn w:val="af8"/>
    <w:rsid w:val="004A32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17"/>
      <w:szCs w:val="17"/>
      <w:shd w:val="clear" w:color="auto" w:fill="FFFFFF"/>
    </w:rPr>
  </w:style>
  <w:style w:type="character" w:customStyle="1" w:styleId="0pt">
    <w:name w:val="Основной текст + Полужирный;Интервал 0 pt"/>
    <w:basedOn w:val="af8"/>
    <w:rsid w:val="00B316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18"/>
      <w:szCs w:val="18"/>
      <w:shd w:val="clear" w:color="auto" w:fill="FFFFFF"/>
    </w:rPr>
  </w:style>
  <w:style w:type="character" w:customStyle="1" w:styleId="10pt">
    <w:name w:val="Заголовок №1 + Интервал 0 pt"/>
    <w:basedOn w:val="11"/>
    <w:rsid w:val="00A432C1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13"/>
      <w:sz w:val="20"/>
      <w:szCs w:val="20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A432C1"/>
    <w:rPr>
      <w:rFonts w:eastAsia="Times New Roman"/>
      <w:spacing w:val="19"/>
      <w:sz w:val="14"/>
      <w:szCs w:val="14"/>
      <w:shd w:val="clear" w:color="auto" w:fill="FFFFFF"/>
    </w:rPr>
  </w:style>
  <w:style w:type="character" w:customStyle="1" w:styleId="Candara105pt">
    <w:name w:val="Основной текст + Candara;10;5 pt;Полужирный"/>
    <w:basedOn w:val="af8"/>
    <w:rsid w:val="00A432C1"/>
    <w:rPr>
      <w:rFonts w:ascii="Candara" w:eastAsia="Candara" w:hAnsi="Candara" w:cs="Candara"/>
      <w:b/>
      <w:bCs/>
      <w:i w:val="0"/>
      <w:iCs w:val="0"/>
      <w:smallCaps w:val="0"/>
      <w:strike w:val="0"/>
      <w:spacing w:val="13"/>
      <w:sz w:val="20"/>
      <w:szCs w:val="20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432C1"/>
    <w:pPr>
      <w:shd w:val="clear" w:color="auto" w:fill="FFFFFF"/>
      <w:spacing w:before="240" w:after="120" w:line="0" w:lineRule="atLeast"/>
    </w:pPr>
    <w:rPr>
      <w:rFonts w:eastAsia="Times New Roman"/>
      <w:spacing w:val="19"/>
      <w:sz w:val="14"/>
      <w:szCs w:val="14"/>
      <w:lang w:val="en-US"/>
    </w:rPr>
  </w:style>
  <w:style w:type="character" w:customStyle="1" w:styleId="25">
    <w:name w:val="Основной текст2"/>
    <w:basedOn w:val="af8"/>
    <w:rsid w:val="00A432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17"/>
      <w:szCs w:val="17"/>
      <w:shd w:val="clear" w:color="auto" w:fill="FFFFFF"/>
    </w:rPr>
  </w:style>
  <w:style w:type="character" w:customStyle="1" w:styleId="51">
    <w:name w:val="Основной текст (5)_"/>
    <w:basedOn w:val="a0"/>
    <w:rsid w:val="00A432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6"/>
      <w:sz w:val="17"/>
      <w:szCs w:val="17"/>
    </w:rPr>
  </w:style>
  <w:style w:type="character" w:customStyle="1" w:styleId="52">
    <w:name w:val="Основной текст (5)"/>
    <w:basedOn w:val="51"/>
    <w:rsid w:val="00A432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17"/>
      <w:szCs w:val="17"/>
    </w:rPr>
  </w:style>
  <w:style w:type="paragraph" w:styleId="af9">
    <w:name w:val="Balloon Text"/>
    <w:basedOn w:val="a"/>
    <w:link w:val="afa"/>
    <w:uiPriority w:val="99"/>
    <w:semiHidden/>
    <w:unhideWhenUsed/>
    <w:rsid w:val="00153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53D90"/>
    <w:rPr>
      <w:rFonts w:ascii="Tahoma" w:hAnsi="Tahoma" w:cs="Tahoma"/>
      <w:sz w:val="16"/>
      <w:szCs w:val="16"/>
      <w:lang w:val="ru-RU"/>
    </w:rPr>
  </w:style>
  <w:style w:type="character" w:customStyle="1" w:styleId="14">
    <w:name w:val="Заголовок №1 + Не полужирный"/>
    <w:basedOn w:val="11"/>
    <w:rsid w:val="00917DCD"/>
    <w:rPr>
      <w:rFonts w:ascii="Sylfaen" w:eastAsia="Sylfaen" w:hAnsi="Sylfaen" w:cs="Sylfaen"/>
      <w:b/>
      <w:bCs/>
      <w:spacing w:val="10"/>
      <w:sz w:val="20"/>
      <w:szCs w:val="20"/>
      <w:shd w:val="clear" w:color="auto" w:fill="FFFFFF"/>
    </w:rPr>
  </w:style>
  <w:style w:type="character" w:customStyle="1" w:styleId="2pt">
    <w:name w:val="Основной текст + Интервал 2 pt"/>
    <w:basedOn w:val="af8"/>
    <w:rsid w:val="00917DCD"/>
    <w:rPr>
      <w:rFonts w:ascii="Sylfaen" w:eastAsia="Sylfaen" w:hAnsi="Sylfaen" w:cs="Sylfaen"/>
      <w:spacing w:val="50"/>
      <w:sz w:val="20"/>
      <w:szCs w:val="20"/>
      <w:shd w:val="clear" w:color="auto" w:fill="FFFFFF"/>
    </w:rPr>
  </w:style>
  <w:style w:type="paragraph" w:customStyle="1" w:styleId="43">
    <w:name w:val="Основной текст4"/>
    <w:basedOn w:val="a"/>
    <w:rsid w:val="00917DCD"/>
    <w:pPr>
      <w:shd w:val="clear" w:color="auto" w:fill="FFFFFF"/>
      <w:spacing w:after="420" w:line="211" w:lineRule="exact"/>
      <w:jc w:val="both"/>
    </w:pPr>
    <w:rPr>
      <w:rFonts w:ascii="Sylfaen" w:eastAsia="Sylfaen" w:hAnsi="Sylfaen" w:cs="Sylfaen"/>
      <w:spacing w:val="10"/>
      <w:sz w:val="20"/>
      <w:szCs w:val="20"/>
      <w:lang w:eastAsia="ru-RU" w:bidi="ar-SA"/>
    </w:rPr>
  </w:style>
  <w:style w:type="character" w:customStyle="1" w:styleId="0pt0">
    <w:name w:val="Основной текст + Интервал 0 pt"/>
    <w:basedOn w:val="af8"/>
    <w:rsid w:val="00917DCD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Verdana65pt1pt">
    <w:name w:val="Основной текст + Verdana;6;5 pt;Интервал 1 pt"/>
    <w:basedOn w:val="af8"/>
    <w:rsid w:val="00917DCD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20"/>
      <w:sz w:val="13"/>
      <w:szCs w:val="13"/>
      <w:shd w:val="clear" w:color="auto" w:fill="FFFFFF"/>
    </w:rPr>
  </w:style>
  <w:style w:type="character" w:customStyle="1" w:styleId="3pt">
    <w:name w:val="Основной текст + Интервал 3 pt"/>
    <w:basedOn w:val="af8"/>
    <w:rsid w:val="00E6075C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60"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121CB0"/>
    <w:rPr>
      <w:rFonts w:ascii="Sylfaen" w:eastAsia="Sylfaen" w:hAnsi="Sylfaen" w:cs="Sylfaen"/>
      <w:spacing w:val="10"/>
      <w:sz w:val="20"/>
      <w:szCs w:val="20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121CB0"/>
    <w:pPr>
      <w:shd w:val="clear" w:color="auto" w:fill="FFFFFF"/>
      <w:spacing w:before="240" w:after="180" w:line="0" w:lineRule="atLeast"/>
    </w:pPr>
    <w:rPr>
      <w:rFonts w:ascii="Sylfaen" w:eastAsia="Sylfaen" w:hAnsi="Sylfaen" w:cs="Sylfaen"/>
      <w:spacing w:val="10"/>
      <w:sz w:val="20"/>
      <w:szCs w:val="20"/>
      <w:lang w:val="en-US"/>
    </w:rPr>
  </w:style>
  <w:style w:type="character" w:customStyle="1" w:styleId="33">
    <w:name w:val="Основной текст3"/>
    <w:basedOn w:val="af8"/>
    <w:rsid w:val="0025229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0"/>
      <w:sz w:val="20"/>
      <w:szCs w:val="20"/>
      <w:shd w:val="clear" w:color="auto" w:fill="FFFFFF"/>
    </w:rPr>
  </w:style>
  <w:style w:type="character" w:customStyle="1" w:styleId="Verdana9pt0pt">
    <w:name w:val="Основной текст + Verdana;9 pt;Курсив;Интервал 0 pt"/>
    <w:basedOn w:val="af8"/>
    <w:rsid w:val="00252294"/>
    <w:rPr>
      <w:rFonts w:ascii="Verdana" w:eastAsia="Verdana" w:hAnsi="Verdana" w:cs="Verdana"/>
      <w:b w:val="0"/>
      <w:bCs w:val="0"/>
      <w:i/>
      <w:iCs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f8"/>
    <w:rsid w:val="0035299A"/>
    <w:rPr>
      <w:rFonts w:ascii="Sylfaen" w:eastAsia="Sylfaen" w:hAnsi="Sylfaen" w:cs="Sylfaen"/>
      <w:b/>
      <w:bCs/>
      <w:i w:val="0"/>
      <w:iCs w:val="0"/>
      <w:smallCaps w:val="0"/>
      <w:strike w:val="0"/>
      <w:spacing w:val="0"/>
      <w:sz w:val="16"/>
      <w:szCs w:val="1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3991</Words>
  <Characters>22749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1</cp:lastModifiedBy>
  <cp:revision>38</cp:revision>
  <cp:lastPrinted>2025-08-30T08:17:00Z</cp:lastPrinted>
  <dcterms:created xsi:type="dcterms:W3CDTF">2014-12-04T16:23:00Z</dcterms:created>
  <dcterms:modified xsi:type="dcterms:W3CDTF">2025-09-10T18:00:00Z</dcterms:modified>
</cp:coreProperties>
</file>