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A5F" w:rsidRDefault="00572A5F" w:rsidP="00572A5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60E1">
        <w:rPr>
          <w:rFonts w:ascii="Times New Roman" w:hAnsi="Times New Roman" w:cs="Times New Roman"/>
          <w:sz w:val="28"/>
          <w:szCs w:val="28"/>
        </w:rPr>
        <w:t>МИНИСТЕРСТВО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60E1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572A5F" w:rsidRPr="003060E1" w:rsidRDefault="00572A5F" w:rsidP="00572A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060E1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</w:t>
      </w:r>
    </w:p>
    <w:p w:rsidR="00572A5F" w:rsidRDefault="00572A5F" w:rsidP="00572A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060E1">
        <w:rPr>
          <w:rFonts w:ascii="Times New Roman" w:hAnsi="Times New Roman" w:cs="Times New Roman"/>
          <w:sz w:val="28"/>
          <w:szCs w:val="28"/>
        </w:rPr>
        <w:t>«КУРСАВСКИЙ РЕГИОНАЛЬНЫЙ КОЛЛЕДЖ «ИНТЕГРАЛ»</w:t>
      </w:r>
    </w:p>
    <w:p w:rsidR="00572A5F" w:rsidRDefault="00572A5F" w:rsidP="00572A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72A5F" w:rsidRDefault="00572A5F" w:rsidP="00572A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72A5F" w:rsidRDefault="00572A5F" w:rsidP="00572A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72A5F" w:rsidRDefault="00572A5F" w:rsidP="00572A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72A5F" w:rsidRDefault="00572A5F" w:rsidP="00572A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72A5F" w:rsidRDefault="00572A5F" w:rsidP="00572A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72A5F" w:rsidRDefault="00572A5F" w:rsidP="00572A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72A5F" w:rsidRPr="00572A5F" w:rsidRDefault="00572A5F" w:rsidP="00572A5F">
      <w:pPr>
        <w:spacing w:after="0" w:line="360" w:lineRule="auto"/>
        <w:ind w:firstLine="284"/>
        <w:jc w:val="center"/>
        <w:rPr>
          <w:rFonts w:ascii="Times New Roman" w:eastAsia="Times New Roman" w:hAnsi="Times New Roman" w:cs="Times New Roman"/>
          <w:b/>
          <w:snapToGrid w:val="0"/>
          <w:sz w:val="32"/>
          <w:szCs w:val="32"/>
          <w:lang w:eastAsia="ru-RU"/>
        </w:rPr>
      </w:pPr>
      <w:r w:rsidRPr="003060E1">
        <w:rPr>
          <w:rFonts w:ascii="Times New Roman" w:eastAsia="Times New Roman" w:hAnsi="Times New Roman" w:cs="Times New Roman"/>
          <w:b/>
          <w:snapToGrid w:val="0"/>
          <w:sz w:val="36"/>
          <w:szCs w:val="28"/>
          <w:lang w:eastAsia="ru-RU"/>
        </w:rPr>
        <w:t>МЕТОДИЧЕСКАЯ РАЗРАБОТКА</w:t>
      </w:r>
      <w:r w:rsidR="0059357E">
        <w:rPr>
          <w:rFonts w:ascii="Times New Roman" w:eastAsia="Times New Roman" w:hAnsi="Times New Roman" w:cs="Times New Roman"/>
          <w:b/>
          <w:snapToGrid w:val="0"/>
          <w:sz w:val="36"/>
          <w:szCs w:val="28"/>
          <w:lang w:eastAsia="ru-RU"/>
        </w:rPr>
        <w:t xml:space="preserve"> </w:t>
      </w:r>
      <w:r w:rsidRPr="0059357E">
        <w:rPr>
          <w:rFonts w:ascii="Times New Roman" w:hAnsi="Times New Roman" w:cs="Times New Roman"/>
          <w:b/>
          <w:sz w:val="36"/>
          <w:szCs w:val="36"/>
        </w:rPr>
        <w:t>УРОКА</w:t>
      </w:r>
    </w:p>
    <w:p w:rsidR="00572A5F" w:rsidRPr="007117A2" w:rsidRDefault="00572A5F" w:rsidP="00572A5F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</w:t>
      </w:r>
      <w:r w:rsidRPr="00634C6A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рофесси</w:t>
      </w:r>
      <w:r w:rsidRPr="00634C6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 </w:t>
      </w:r>
      <w:r w:rsidRPr="00016C0B">
        <w:rPr>
          <w:rFonts w:ascii="Times New Roman" w:eastAsia="Calibri" w:hAnsi="Times New Roman" w:cs="Times New Roman"/>
          <w:sz w:val="28"/>
          <w:szCs w:val="28"/>
        </w:rPr>
        <w:t>43.01.09. Повар, кондитер</w:t>
      </w:r>
    </w:p>
    <w:p w:rsidR="00572A5F" w:rsidRPr="00572A5F" w:rsidRDefault="00572A5F" w:rsidP="00572A5F">
      <w:pPr>
        <w:ind w:firstLine="709"/>
        <w:jc w:val="center"/>
        <w:rPr>
          <w:rFonts w:ascii="Calibri" w:eastAsia="Calibri" w:hAnsi="Calibri" w:cs="Times New Roman"/>
          <w:sz w:val="28"/>
          <w:szCs w:val="28"/>
        </w:rPr>
      </w:pPr>
      <w:r w:rsidRPr="007117A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 </w:t>
      </w:r>
      <w:r w:rsidRPr="00572A5F">
        <w:rPr>
          <w:rFonts w:ascii="Times New Roman" w:eastAsia="Calibri" w:hAnsi="Times New Roman" w:cs="Times New Roman"/>
          <w:sz w:val="28"/>
          <w:szCs w:val="28"/>
        </w:rPr>
        <w:t>ОП.02 Основы товароведения продовольственных товаров</w:t>
      </w:r>
    </w:p>
    <w:p w:rsidR="00572A5F" w:rsidRPr="00572A5F" w:rsidRDefault="00572A5F" w:rsidP="00D833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A5F">
        <w:rPr>
          <w:rFonts w:ascii="Times New Roman" w:hAnsi="Times New Roman" w:cs="Times New Roman"/>
          <w:sz w:val="28"/>
          <w:szCs w:val="28"/>
        </w:rPr>
        <w:t xml:space="preserve">на тему:  </w:t>
      </w:r>
      <w:r w:rsidRPr="008278FD">
        <w:rPr>
          <w:rFonts w:ascii="Times New Roman" w:hAnsi="Times New Roman" w:cs="Times New Roman"/>
          <w:sz w:val="28"/>
          <w:szCs w:val="28"/>
        </w:rPr>
        <w:t>«</w:t>
      </w:r>
      <w:r w:rsidR="001432B8" w:rsidRPr="001432B8">
        <w:rPr>
          <w:rFonts w:ascii="Times New Roman" w:hAnsi="Times New Roman" w:cs="Times New Roman"/>
          <w:sz w:val="28"/>
          <w:szCs w:val="28"/>
        </w:rPr>
        <w:t xml:space="preserve">Товароведная </w:t>
      </w:r>
      <w:r w:rsidR="001432B8">
        <w:rPr>
          <w:rFonts w:ascii="Times New Roman" w:hAnsi="Times New Roman" w:cs="Times New Roman"/>
          <w:sz w:val="28"/>
          <w:szCs w:val="28"/>
        </w:rPr>
        <w:t>х</w:t>
      </w:r>
      <w:r w:rsidR="008278FD" w:rsidRPr="008278FD">
        <w:rPr>
          <w:rFonts w:ascii="Times New Roman" w:hAnsi="Times New Roman"/>
          <w:sz w:val="28"/>
          <w:szCs w:val="28"/>
        </w:rPr>
        <w:t xml:space="preserve">арактеристика </w:t>
      </w:r>
      <w:r w:rsidR="00450AF4">
        <w:rPr>
          <w:rFonts w:ascii="Times New Roman" w:hAnsi="Times New Roman"/>
          <w:sz w:val="28"/>
          <w:szCs w:val="28"/>
        </w:rPr>
        <w:t>мяса и мясных продуктов</w:t>
      </w:r>
      <w:r w:rsidRPr="008278FD">
        <w:rPr>
          <w:rFonts w:ascii="Times New Roman" w:hAnsi="Times New Roman" w:cs="Times New Roman"/>
          <w:sz w:val="28"/>
          <w:szCs w:val="28"/>
        </w:rPr>
        <w:t>»</w:t>
      </w:r>
    </w:p>
    <w:p w:rsidR="00572A5F" w:rsidRPr="007117A2" w:rsidRDefault="00572A5F" w:rsidP="00572A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72A5F" w:rsidRDefault="00572A5F" w:rsidP="00572A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72A5F" w:rsidRDefault="00572A5F" w:rsidP="00572A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72A5F" w:rsidRDefault="00572A5F" w:rsidP="00572A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72A5F" w:rsidRDefault="00572A5F" w:rsidP="00572A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72A5F" w:rsidRDefault="00572A5F" w:rsidP="00572A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72A5F" w:rsidRDefault="00572A5F" w:rsidP="00572A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72A5F" w:rsidRDefault="00572A5F" w:rsidP="00572A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72A5F" w:rsidRDefault="00572A5F" w:rsidP="00572A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72A5F" w:rsidRDefault="00572A5F" w:rsidP="00572A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72A5F" w:rsidRDefault="00572A5F" w:rsidP="00572A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72A5F" w:rsidRDefault="00572A5F" w:rsidP="00572A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72A5F" w:rsidRDefault="00572A5F" w:rsidP="00572A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72A5F" w:rsidRDefault="00572A5F" w:rsidP="00572A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72A5F" w:rsidRDefault="00572A5F" w:rsidP="00572A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72A5F" w:rsidRDefault="00572A5F" w:rsidP="00572A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2A5F" w:rsidRDefault="00572A5F" w:rsidP="00572A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2A5F" w:rsidRDefault="00572A5F" w:rsidP="00572A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78FD" w:rsidRDefault="008278FD" w:rsidP="00572A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78FD" w:rsidRDefault="008278FD" w:rsidP="00572A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78FD" w:rsidRDefault="008278FD" w:rsidP="00572A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2A5F" w:rsidRDefault="00572A5F" w:rsidP="00572A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72A5F" w:rsidRDefault="00572A5F" w:rsidP="00572A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72A5F" w:rsidRDefault="00572A5F" w:rsidP="00572A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Курсавка</w:t>
      </w:r>
    </w:p>
    <w:p w:rsidR="00572A5F" w:rsidRDefault="00572A5F" w:rsidP="00572A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2023г.</w:t>
      </w:r>
    </w:p>
    <w:p w:rsidR="00572A5F" w:rsidRPr="00634C6A" w:rsidRDefault="00572A5F" w:rsidP="00572A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A5F" w:rsidRPr="00572A5F" w:rsidRDefault="00572A5F" w:rsidP="00572A5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72A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Методическая разработка предназначена для проведения практическ</w:t>
      </w:r>
      <w:r w:rsidRPr="00572A5F">
        <w:rPr>
          <w:rFonts w:ascii="Times New Roman" w:eastAsia="Times New Roman" w:hAnsi="Times New Roman" w:cs="Times New Roman"/>
          <w:bCs/>
          <w:sz w:val="28"/>
          <w:szCs w:val="28"/>
          <w:lang w:eastAsia="ko-KR" w:bidi="hi-IN"/>
        </w:rPr>
        <w:t>ого</w:t>
      </w:r>
      <w:r w:rsidRPr="00572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занятия с </w:t>
      </w:r>
      <w:proofErr w:type="gramStart"/>
      <w:r w:rsidRPr="00572A5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572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Pr="00572A5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профессии  </w:t>
      </w:r>
      <w:r w:rsidRPr="00572A5F">
        <w:rPr>
          <w:rFonts w:ascii="Times New Roman" w:eastAsia="Calibri" w:hAnsi="Times New Roman" w:cs="Times New Roman"/>
          <w:sz w:val="28"/>
          <w:szCs w:val="28"/>
        </w:rPr>
        <w:t>43.01.09. Повар, кондитер</w:t>
      </w:r>
    </w:p>
    <w:p w:rsidR="00572A5F" w:rsidRPr="00572A5F" w:rsidRDefault="00572A5F" w:rsidP="00572A5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A5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 разработки может быть полезен преподавателям и мастерам производственного обучения в процессе реализации профессионального модуля технологического профиля.</w:t>
      </w:r>
    </w:p>
    <w:p w:rsidR="00572A5F" w:rsidRPr="00572A5F" w:rsidRDefault="00572A5F" w:rsidP="00572A5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ko-KR" w:bidi="hi-IN"/>
        </w:rPr>
      </w:pPr>
    </w:p>
    <w:p w:rsidR="00572A5F" w:rsidRPr="00634C6A" w:rsidRDefault="00572A5F" w:rsidP="00572A5F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</w:pPr>
      <w:r w:rsidRPr="00634C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  <w:t>Организация-разработчик:  ГБПОУ  КРК «Интеграл»</w:t>
      </w:r>
    </w:p>
    <w:p w:rsidR="00572A5F" w:rsidRPr="00634C6A" w:rsidRDefault="00572A5F" w:rsidP="00572A5F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</w:pPr>
      <w:r w:rsidRPr="00634C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  <w:t xml:space="preserve">Разработчик:  </w:t>
      </w:r>
      <w:proofErr w:type="spellStart"/>
      <w:r w:rsidRPr="00634C6A">
        <w:rPr>
          <w:rFonts w:ascii="Times New Roman" w:eastAsia="Times New Roman" w:hAnsi="Times New Roman" w:cs="Times New Roman"/>
          <w:sz w:val="28"/>
          <w:szCs w:val="28"/>
          <w:lang w:eastAsia="ko-KR" w:bidi="hi-IN"/>
        </w:rPr>
        <w:t>Мокряк</w:t>
      </w:r>
      <w:proofErr w:type="spellEnd"/>
      <w:r w:rsidRPr="00634C6A">
        <w:rPr>
          <w:rFonts w:ascii="Times New Roman" w:eastAsia="Times New Roman" w:hAnsi="Times New Roman" w:cs="Times New Roman"/>
          <w:sz w:val="28"/>
          <w:szCs w:val="28"/>
          <w:lang w:eastAsia="ko-KR" w:bidi="hi-IN"/>
        </w:rPr>
        <w:t xml:space="preserve"> Е.Н., </w:t>
      </w:r>
      <w:r w:rsidRPr="00634C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  <w:t>мастер производственного обучения ГБПОУ  КРК «Интеграл»</w:t>
      </w:r>
    </w:p>
    <w:p w:rsidR="00572A5F" w:rsidRPr="00634C6A" w:rsidRDefault="00572A5F" w:rsidP="00572A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A5F" w:rsidRPr="00634C6A" w:rsidRDefault="00572A5F" w:rsidP="00572A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A5F" w:rsidRPr="00634C6A" w:rsidRDefault="00572A5F" w:rsidP="00572A5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</w:pPr>
      <w:proofErr w:type="gramStart"/>
      <w:r w:rsidRPr="00634C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  <w:t>Рассмотрена</w:t>
      </w:r>
      <w:proofErr w:type="gramEnd"/>
      <w:r w:rsidRPr="00634C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  <w:t>, утверждена и рекомендована к применению на заседании Методического совета ГБПОУ  КРК «Интеграл»</w:t>
      </w:r>
    </w:p>
    <w:p w:rsidR="00572A5F" w:rsidRPr="00634C6A" w:rsidRDefault="00572A5F" w:rsidP="00572A5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ko-KR" w:bidi="hi-IN"/>
        </w:rPr>
      </w:pPr>
      <w:r w:rsidRPr="00634C6A">
        <w:rPr>
          <w:rFonts w:ascii="Times New Roman" w:eastAsia="Times New Roman" w:hAnsi="Times New Roman" w:cs="Times New Roman"/>
          <w:bCs/>
          <w:sz w:val="28"/>
          <w:szCs w:val="28"/>
          <w:lang w:eastAsia="ko-KR" w:bidi="hi-IN"/>
        </w:rPr>
        <w:t xml:space="preserve">Протокол № </w:t>
      </w:r>
      <w:r w:rsidR="001432B8">
        <w:rPr>
          <w:rFonts w:ascii="Times New Roman" w:eastAsia="Times New Roman" w:hAnsi="Times New Roman" w:cs="Times New Roman"/>
          <w:bCs/>
          <w:sz w:val="28"/>
          <w:szCs w:val="28"/>
          <w:lang w:eastAsia="ko-KR" w:bidi="hi-IN"/>
        </w:rPr>
        <w:t xml:space="preserve">  </w:t>
      </w:r>
      <w:r w:rsidRPr="00634C6A">
        <w:rPr>
          <w:rFonts w:ascii="Times New Roman" w:eastAsia="Times New Roman" w:hAnsi="Times New Roman" w:cs="Times New Roman"/>
          <w:bCs/>
          <w:sz w:val="28"/>
          <w:szCs w:val="28"/>
          <w:lang w:eastAsia="ko-KR" w:bidi="hi-IN"/>
        </w:rPr>
        <w:t xml:space="preserve"> от «</w:t>
      </w:r>
      <w:r w:rsidR="001432B8">
        <w:rPr>
          <w:rFonts w:ascii="Times New Roman" w:eastAsia="Times New Roman" w:hAnsi="Times New Roman" w:cs="Times New Roman"/>
          <w:bCs/>
          <w:sz w:val="28"/>
          <w:szCs w:val="28"/>
          <w:lang w:eastAsia="ko-KR" w:bidi="hi-IN"/>
        </w:rPr>
        <w:t xml:space="preserve">  </w:t>
      </w:r>
      <w:r w:rsidRPr="00634C6A">
        <w:rPr>
          <w:rFonts w:ascii="Times New Roman" w:eastAsia="Times New Roman" w:hAnsi="Times New Roman" w:cs="Times New Roman"/>
          <w:bCs/>
          <w:sz w:val="28"/>
          <w:szCs w:val="28"/>
          <w:lang w:eastAsia="ko-KR" w:bidi="hi-IN"/>
        </w:rPr>
        <w:t>»</w:t>
      </w:r>
      <w:r w:rsidR="00D871ED">
        <w:rPr>
          <w:rFonts w:ascii="Times New Roman" w:eastAsia="Times New Roman" w:hAnsi="Times New Roman" w:cs="Times New Roman"/>
          <w:bCs/>
          <w:sz w:val="28"/>
          <w:szCs w:val="28"/>
          <w:lang w:eastAsia="ko-KR" w:bidi="hi-IN"/>
        </w:rPr>
        <w:t xml:space="preserve"> </w:t>
      </w:r>
      <w:r w:rsidR="001432B8">
        <w:rPr>
          <w:rFonts w:ascii="Times New Roman" w:eastAsia="Times New Roman" w:hAnsi="Times New Roman" w:cs="Times New Roman"/>
          <w:bCs/>
          <w:sz w:val="28"/>
          <w:szCs w:val="28"/>
          <w:lang w:eastAsia="ko-KR" w:bidi="hi-IN"/>
        </w:rPr>
        <w:t xml:space="preserve">          </w:t>
      </w:r>
      <w:r w:rsidRPr="00634C6A">
        <w:rPr>
          <w:rFonts w:ascii="Times New Roman" w:eastAsia="Times New Roman" w:hAnsi="Times New Roman" w:cs="Times New Roman"/>
          <w:bCs/>
          <w:sz w:val="28"/>
          <w:szCs w:val="28"/>
          <w:lang w:eastAsia="ko-KR" w:bidi="hi-IN"/>
        </w:rPr>
        <w:t xml:space="preserve"> 20</w:t>
      </w:r>
      <w:r w:rsidR="00D871ED">
        <w:rPr>
          <w:rFonts w:ascii="Times New Roman" w:eastAsia="Times New Roman" w:hAnsi="Times New Roman" w:cs="Times New Roman"/>
          <w:bCs/>
          <w:sz w:val="28"/>
          <w:szCs w:val="28"/>
          <w:lang w:eastAsia="ko-KR" w:bidi="hi-IN"/>
        </w:rPr>
        <w:t>2</w:t>
      </w:r>
      <w:r w:rsidR="00EC0C84">
        <w:rPr>
          <w:rFonts w:ascii="Times New Roman" w:eastAsia="Times New Roman" w:hAnsi="Times New Roman" w:cs="Times New Roman"/>
          <w:bCs/>
          <w:sz w:val="28"/>
          <w:szCs w:val="28"/>
          <w:lang w:eastAsia="ko-KR" w:bidi="hi-IN"/>
        </w:rPr>
        <w:t xml:space="preserve"> </w:t>
      </w:r>
      <w:bookmarkStart w:id="0" w:name="_GoBack"/>
      <w:bookmarkEnd w:id="0"/>
      <w:r w:rsidRPr="00634C6A">
        <w:rPr>
          <w:rFonts w:ascii="Times New Roman" w:eastAsia="Times New Roman" w:hAnsi="Times New Roman" w:cs="Times New Roman"/>
          <w:bCs/>
          <w:sz w:val="28"/>
          <w:szCs w:val="28"/>
          <w:lang w:eastAsia="ko-KR" w:bidi="hi-IN"/>
        </w:rPr>
        <w:t>г.</w:t>
      </w:r>
    </w:p>
    <w:p w:rsidR="00572A5F" w:rsidRPr="00634C6A" w:rsidRDefault="00572A5F" w:rsidP="00572A5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</w:pPr>
    </w:p>
    <w:p w:rsidR="00572A5F" w:rsidRPr="00634C6A" w:rsidRDefault="00572A5F" w:rsidP="00572A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</w:pPr>
      <w:r w:rsidRPr="00634C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  <w:t xml:space="preserve">Председатель                                                              Тучина Н.Н. </w:t>
      </w:r>
    </w:p>
    <w:p w:rsidR="00572A5F" w:rsidRPr="00634C6A" w:rsidRDefault="00572A5F" w:rsidP="00572A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</w:pPr>
    </w:p>
    <w:p w:rsidR="00572A5F" w:rsidRPr="00634C6A" w:rsidRDefault="00572A5F" w:rsidP="00572A5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</w:pPr>
    </w:p>
    <w:p w:rsidR="00572A5F" w:rsidRPr="00634C6A" w:rsidRDefault="00572A5F" w:rsidP="00572A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</w:pPr>
    </w:p>
    <w:p w:rsidR="00572A5F" w:rsidRPr="00634C6A" w:rsidRDefault="00572A5F" w:rsidP="00572A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>357070 Ставропольский край,</w:t>
      </w:r>
    </w:p>
    <w:p w:rsidR="00572A5F" w:rsidRPr="00634C6A" w:rsidRDefault="00572A5F" w:rsidP="00572A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Андроповский район,</w:t>
      </w:r>
    </w:p>
    <w:p w:rsidR="00572A5F" w:rsidRPr="00634C6A" w:rsidRDefault="00572A5F" w:rsidP="00572A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>.К</w:t>
      </w:r>
      <w:proofErr w:type="gramEnd"/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>урсавка, ул. Титова, 15</w:t>
      </w:r>
    </w:p>
    <w:p w:rsidR="00572A5F" w:rsidRPr="00634C6A" w:rsidRDefault="00572A5F" w:rsidP="00572A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тел.: 8(86556)6-39-82, 6-39-83</w:t>
      </w:r>
    </w:p>
    <w:p w:rsidR="00572A5F" w:rsidRPr="00634C6A" w:rsidRDefault="00572A5F" w:rsidP="00572A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факс:6-39-79</w:t>
      </w:r>
    </w:p>
    <w:p w:rsidR="00572A5F" w:rsidRPr="00634C6A" w:rsidRDefault="00572A5F" w:rsidP="00572A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A5F" w:rsidRPr="00634C6A" w:rsidRDefault="00572A5F" w:rsidP="00572A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A5F" w:rsidRPr="00634C6A" w:rsidRDefault="00572A5F" w:rsidP="00572A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A5F" w:rsidRPr="00634C6A" w:rsidRDefault="00572A5F" w:rsidP="00572A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A5F" w:rsidRDefault="00572A5F" w:rsidP="00572A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278FD" w:rsidRDefault="008278FD" w:rsidP="00572A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278FD" w:rsidRDefault="008278FD" w:rsidP="00572A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72A5F" w:rsidRDefault="00572A5F" w:rsidP="00D83363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</w:p>
    <w:p w:rsidR="00572A5F" w:rsidRPr="00FD0D03" w:rsidRDefault="00572A5F" w:rsidP="00572A5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0D03">
        <w:rPr>
          <w:rFonts w:ascii="Times New Roman" w:hAnsi="Times New Roman" w:cs="Times New Roman"/>
          <w:sz w:val="28"/>
          <w:szCs w:val="28"/>
        </w:rPr>
        <w:lastRenderedPageBreak/>
        <w:t>Пояснительная записка.</w:t>
      </w:r>
    </w:p>
    <w:p w:rsidR="00572A5F" w:rsidRDefault="00572A5F" w:rsidP="00572A5F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</w:t>
      </w:r>
      <w:r w:rsidRPr="0082442F">
        <w:rPr>
          <w:color w:val="000000"/>
          <w:sz w:val="28"/>
          <w:szCs w:val="28"/>
          <w:shd w:val="clear" w:color="auto" w:fill="FFFFFF"/>
        </w:rPr>
        <w:t>Современный процесс профессионального обучения</w:t>
      </w:r>
      <w:r>
        <w:rPr>
          <w:color w:val="000000"/>
          <w:sz w:val="28"/>
          <w:szCs w:val="28"/>
          <w:shd w:val="clear" w:color="auto" w:fill="FFFFFF"/>
        </w:rPr>
        <w:t xml:space="preserve"> направлен на то, чтобы обучающиеся</w:t>
      </w:r>
      <w:r w:rsidRPr="0082442F">
        <w:rPr>
          <w:color w:val="000000"/>
          <w:sz w:val="28"/>
          <w:szCs w:val="28"/>
          <w:shd w:val="clear" w:color="auto" w:fill="FFFFFF"/>
        </w:rPr>
        <w:t xml:space="preserve"> не только усваивали определенную сумму знаний, но и овладевали умением самостоятельно ориентироваться в стремительном потоке научной и политической информации. Согласно требованиям Федеральных государственных образовательных стандартов среднего профессионального образования для оценки качества подготовки выпускников образовательные организации разрабатывают и применяют объективные механизмы оценивания уровня знаний и умений студентов, компетенций выпускников на основе четких согласованных критериев.</w:t>
      </w:r>
      <w:r w:rsidRPr="0082442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      </w:t>
      </w:r>
      <w:r w:rsidRPr="0082442F">
        <w:rPr>
          <w:color w:val="000000"/>
          <w:sz w:val="28"/>
          <w:szCs w:val="28"/>
        </w:rPr>
        <w:t>Открытое</w:t>
      </w:r>
      <w:r>
        <w:rPr>
          <w:color w:val="000000"/>
          <w:sz w:val="28"/>
          <w:szCs w:val="28"/>
        </w:rPr>
        <w:t xml:space="preserve"> учебное занятие, как элемент </w:t>
      </w:r>
      <w:r w:rsidRPr="0082442F">
        <w:rPr>
          <w:color w:val="000000"/>
          <w:sz w:val="28"/>
          <w:szCs w:val="28"/>
        </w:rPr>
        <w:t>учебного и воспитательного процесса</w:t>
      </w:r>
      <w:r>
        <w:rPr>
          <w:color w:val="000000"/>
          <w:sz w:val="28"/>
          <w:szCs w:val="28"/>
        </w:rPr>
        <w:t xml:space="preserve">, способствует распространению и пропаганде </w:t>
      </w:r>
      <w:r w:rsidRPr="0082442F">
        <w:rPr>
          <w:color w:val="000000"/>
          <w:sz w:val="28"/>
          <w:szCs w:val="28"/>
        </w:rPr>
        <w:t xml:space="preserve">передового опыта, </w:t>
      </w:r>
      <w:r>
        <w:rPr>
          <w:color w:val="000000"/>
          <w:sz w:val="28"/>
          <w:szCs w:val="28"/>
        </w:rPr>
        <w:t>совершенствованию</w:t>
      </w:r>
      <w:r w:rsidRPr="0082442F">
        <w:rPr>
          <w:color w:val="000000"/>
          <w:sz w:val="28"/>
          <w:szCs w:val="28"/>
        </w:rPr>
        <w:t xml:space="preserve"> ме</w:t>
      </w:r>
      <w:r>
        <w:rPr>
          <w:color w:val="000000"/>
          <w:sz w:val="28"/>
          <w:szCs w:val="28"/>
        </w:rPr>
        <w:t>тодической работы преподавателя.</w:t>
      </w:r>
      <w:r w:rsidRPr="0082442F">
        <w:rPr>
          <w:color w:val="000000"/>
          <w:sz w:val="28"/>
          <w:szCs w:val="28"/>
        </w:rPr>
        <w:t xml:space="preserve">  </w:t>
      </w:r>
    </w:p>
    <w:p w:rsidR="00572A5F" w:rsidRDefault="00572A5F" w:rsidP="008278FD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Pr="00E40AC6">
        <w:rPr>
          <w:color w:val="000000"/>
          <w:sz w:val="28"/>
          <w:szCs w:val="28"/>
        </w:rPr>
        <w:t xml:space="preserve">Данная методическая разработка предназначена для проведения теоретического урока по </w:t>
      </w:r>
      <w:r>
        <w:rPr>
          <w:sz w:val="28"/>
          <w:szCs w:val="28"/>
        </w:rPr>
        <w:t>теме</w:t>
      </w:r>
      <w:r w:rsidRPr="00C83038">
        <w:rPr>
          <w:sz w:val="28"/>
          <w:szCs w:val="28"/>
        </w:rPr>
        <w:t xml:space="preserve"> </w:t>
      </w:r>
      <w:r w:rsidRPr="00572A5F">
        <w:rPr>
          <w:sz w:val="28"/>
          <w:szCs w:val="28"/>
        </w:rPr>
        <w:t>«</w:t>
      </w:r>
      <w:r w:rsidR="001432B8" w:rsidRPr="001432B8">
        <w:rPr>
          <w:sz w:val="28"/>
          <w:szCs w:val="28"/>
        </w:rPr>
        <w:t xml:space="preserve">Товароведная </w:t>
      </w:r>
      <w:r w:rsidR="001432B8">
        <w:rPr>
          <w:sz w:val="28"/>
          <w:szCs w:val="28"/>
        </w:rPr>
        <w:t>х</w:t>
      </w:r>
      <w:r w:rsidR="00450AF4" w:rsidRPr="00450AF4">
        <w:rPr>
          <w:sz w:val="28"/>
          <w:szCs w:val="28"/>
        </w:rPr>
        <w:t>арактеристика мяса и мясных продуктов</w:t>
      </w:r>
      <w:r w:rsidRPr="00572A5F">
        <w:rPr>
          <w:sz w:val="28"/>
          <w:szCs w:val="28"/>
        </w:rPr>
        <w:t xml:space="preserve">» по ОП.02 Основы товароведения продовольственных товаров. </w:t>
      </w:r>
    </w:p>
    <w:p w:rsidR="00572A5F" w:rsidRPr="005C3C61" w:rsidRDefault="00572A5F" w:rsidP="00572A5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3C61"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Используемые приемы и методы обучения способствуют повышению учебной мотивации, в полной мере соответствуют требованиям современного урока. Исследовательская работа активизирует познавательную активность </w:t>
      </w:r>
      <w:proofErr w:type="gramStart"/>
      <w:r w:rsidRPr="005C3C61">
        <w:rPr>
          <w:rFonts w:ascii="Times New Roman" w:eastAsia="Times New Roman" w:hAnsi="Times New Roman"/>
          <w:sz w:val="28"/>
          <w:szCs w:val="28"/>
          <w:lang w:eastAsia="ru-RU"/>
        </w:rPr>
        <w:t>обучающихся</w:t>
      </w:r>
      <w:proofErr w:type="gramEnd"/>
      <w:r w:rsidRPr="005C3C61">
        <w:rPr>
          <w:rFonts w:ascii="Times New Roman" w:eastAsia="Times New Roman" w:hAnsi="Times New Roman"/>
          <w:sz w:val="28"/>
          <w:szCs w:val="28"/>
          <w:lang w:eastAsia="ru-RU"/>
        </w:rPr>
        <w:t xml:space="preserve">. На уроке предусмотрены такие виды деятельности обучающихся, как работа с презентацией, выполнение практической работы с целью освоения нового материала, закрепления (проверки) уровня </w:t>
      </w:r>
      <w:proofErr w:type="spellStart"/>
      <w:r w:rsidRPr="005C3C61">
        <w:rPr>
          <w:rFonts w:ascii="Times New Roman" w:eastAsia="Times New Roman" w:hAnsi="Times New Roman"/>
          <w:sz w:val="28"/>
          <w:szCs w:val="28"/>
          <w:lang w:eastAsia="ru-RU"/>
        </w:rPr>
        <w:t>сформированности</w:t>
      </w:r>
      <w:proofErr w:type="spellEnd"/>
      <w:r w:rsidRPr="005C3C61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профессиональных навыков обучающихся. Рациональное сочетание методов и приемов работы делает урок живым и нескучным, побуждая обучающихся к активному обучению.</w:t>
      </w:r>
    </w:p>
    <w:p w:rsidR="00572A5F" w:rsidRPr="005C3C61" w:rsidRDefault="00572A5F" w:rsidP="00572A5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3C61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содержание урока включен дополнительный теоретический материал, расширяющий кругозор </w:t>
      </w:r>
      <w:proofErr w:type="gramStart"/>
      <w:r w:rsidRPr="005C3C61">
        <w:rPr>
          <w:rFonts w:ascii="Times New Roman" w:eastAsia="Times New Roman" w:hAnsi="Times New Roman"/>
          <w:sz w:val="28"/>
          <w:szCs w:val="28"/>
          <w:lang w:eastAsia="ru-RU"/>
        </w:rPr>
        <w:t>обучающихся</w:t>
      </w:r>
      <w:proofErr w:type="gramEnd"/>
      <w:r w:rsidRPr="005C3C61">
        <w:rPr>
          <w:rFonts w:ascii="Times New Roman" w:eastAsia="Times New Roman" w:hAnsi="Times New Roman"/>
          <w:sz w:val="28"/>
          <w:szCs w:val="28"/>
          <w:lang w:eastAsia="ru-RU"/>
        </w:rPr>
        <w:t xml:space="preserve">. В ходе урока обучающиеся  повторяют основной материал раздела, развивают свои коммуникативные навыки, выполняют все виды речевой деятельности на основе изученного. </w:t>
      </w:r>
    </w:p>
    <w:p w:rsidR="00572A5F" w:rsidRPr="005C3C61" w:rsidRDefault="00572A5F" w:rsidP="00572A5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3C6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Этап практической работы построен на групповой форме работы обучающихся, форме в парах, так как эти формы наилучшим образом способствуют развитию коммуникативных  навыков обучающихся. </w:t>
      </w:r>
    </w:p>
    <w:p w:rsidR="00572A5F" w:rsidRPr="005C3C61" w:rsidRDefault="00572A5F" w:rsidP="00572A5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3C61">
        <w:rPr>
          <w:rFonts w:ascii="Times New Roman" w:eastAsia="Times New Roman" w:hAnsi="Times New Roman"/>
          <w:sz w:val="28"/>
          <w:szCs w:val="28"/>
          <w:lang w:eastAsia="ru-RU"/>
        </w:rPr>
        <w:t>Воспитательная направленность урока способствует формированию стремления быть терпимым в обществе людей,  развитию устной речи обучающихся. Урок будет интересен обучающимся с любым типом мышления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72A5F" w:rsidRDefault="00572A5F" w:rsidP="00572A5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A1274" w:rsidRDefault="00CA1274" w:rsidP="00572A5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A1274" w:rsidRDefault="00CA1274" w:rsidP="00572A5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A1274" w:rsidRDefault="00CA1274" w:rsidP="00572A5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A1274" w:rsidRDefault="00CA1274" w:rsidP="00572A5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A1274" w:rsidRDefault="00CA1274" w:rsidP="00572A5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A1274" w:rsidRDefault="00CA1274" w:rsidP="00572A5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A1274" w:rsidRDefault="00CA1274" w:rsidP="00572A5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A1274" w:rsidRDefault="00CA1274" w:rsidP="00572A5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A1274" w:rsidRDefault="00CA1274" w:rsidP="00572A5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A1274" w:rsidRDefault="00CA1274" w:rsidP="00572A5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A1274" w:rsidRDefault="00CA1274" w:rsidP="00572A5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A1274" w:rsidRDefault="00CA1274" w:rsidP="00572A5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A1274" w:rsidRDefault="00CA1274" w:rsidP="00572A5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A1274" w:rsidRDefault="00CA1274" w:rsidP="00572A5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A1274" w:rsidRDefault="00CA1274" w:rsidP="00572A5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A1274" w:rsidRDefault="00CA1274" w:rsidP="00572A5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A1274" w:rsidRDefault="00CA1274" w:rsidP="00572A5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A1274" w:rsidRDefault="00CA1274" w:rsidP="00572A5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A1274" w:rsidRDefault="00CA1274" w:rsidP="00572A5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8278FD" w:rsidRDefault="008278FD" w:rsidP="00572A5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A1274" w:rsidRDefault="00CA1274" w:rsidP="00572A5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A1274" w:rsidRDefault="00CA1274" w:rsidP="0059357E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CA1274" w:rsidRPr="00BF5EEC" w:rsidRDefault="00CA1274" w:rsidP="00CA12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5EEC">
        <w:rPr>
          <w:rFonts w:ascii="Times New Roman" w:hAnsi="Times New Roman" w:cs="Times New Roman"/>
          <w:b/>
          <w:sz w:val="28"/>
          <w:szCs w:val="28"/>
        </w:rPr>
        <w:lastRenderedPageBreak/>
        <w:t>Мет</w:t>
      </w:r>
      <w:r w:rsidR="00584E57">
        <w:rPr>
          <w:rFonts w:ascii="Times New Roman" w:hAnsi="Times New Roman" w:cs="Times New Roman"/>
          <w:b/>
          <w:sz w:val="28"/>
          <w:szCs w:val="28"/>
        </w:rPr>
        <w:t xml:space="preserve">одика организации и проведения </w:t>
      </w:r>
    </w:p>
    <w:p w:rsidR="00CA1274" w:rsidRPr="0032760B" w:rsidRDefault="00CA1274" w:rsidP="00CA1274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Урок проводится с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 w:rsidRPr="00767F8C">
        <w:rPr>
          <w:rFonts w:ascii="Times New Roman" w:hAnsi="Times New Roman" w:cs="Times New Roman"/>
          <w:sz w:val="28"/>
          <w:szCs w:val="28"/>
        </w:rPr>
        <w:t>-го курса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7F8C">
        <w:rPr>
          <w:rFonts w:ascii="Times New Roman" w:hAnsi="Times New Roman" w:cs="Times New Roman"/>
          <w:sz w:val="28"/>
          <w:szCs w:val="28"/>
        </w:rPr>
        <w:t xml:space="preserve"> </w:t>
      </w:r>
      <w:r w:rsidRPr="00634C6A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рофесси</w:t>
      </w:r>
      <w:r w:rsidRPr="00634C6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 </w:t>
      </w:r>
      <w:r w:rsidRPr="00016C0B">
        <w:rPr>
          <w:rFonts w:ascii="Times New Roman" w:eastAsia="Calibri" w:hAnsi="Times New Roman" w:cs="Times New Roman"/>
          <w:sz w:val="28"/>
          <w:szCs w:val="28"/>
        </w:rPr>
        <w:t>43.01.09. Повар, кондитер</w:t>
      </w:r>
      <w:r w:rsidRPr="003B703D">
        <w:rPr>
          <w:rFonts w:ascii="Times New Roman" w:hAnsi="Times New Roman" w:cs="Times New Roman"/>
          <w:sz w:val="28"/>
          <w:szCs w:val="28"/>
        </w:rPr>
        <w:t xml:space="preserve"> в кабинете</w:t>
      </w:r>
      <w:r w:rsidR="0032760B">
        <w:rPr>
          <w:rFonts w:ascii="Times New Roman" w:hAnsi="Times New Roman" w:cs="Times New Roman"/>
          <w:sz w:val="28"/>
          <w:szCs w:val="28"/>
        </w:rPr>
        <w:t xml:space="preserve"> «Товароведение продовольственных товаров</w:t>
      </w:r>
      <w:r w:rsidRPr="0032760B">
        <w:rPr>
          <w:rFonts w:ascii="Times New Roman" w:hAnsi="Times New Roman" w:cs="Times New Roman"/>
          <w:sz w:val="28"/>
          <w:szCs w:val="28"/>
        </w:rPr>
        <w:t xml:space="preserve">, </w:t>
      </w:r>
      <w:r w:rsidR="0032760B">
        <w:rPr>
          <w:rFonts w:ascii="Times New Roman" w:hAnsi="Times New Roman" w:cs="Times New Roman"/>
          <w:sz w:val="28"/>
          <w:szCs w:val="28"/>
        </w:rPr>
        <w:t xml:space="preserve">Технологии кулинарной и кондитерского производства, Техническое оснащение и организация рабочего времени»,  </w:t>
      </w:r>
      <w:r w:rsidRPr="0032760B">
        <w:rPr>
          <w:rFonts w:ascii="Times New Roman" w:hAnsi="Times New Roman" w:cs="Times New Roman"/>
          <w:sz w:val="28"/>
          <w:szCs w:val="28"/>
        </w:rPr>
        <w:t>оборудованном компьютером и проектором.</w:t>
      </w:r>
    </w:p>
    <w:p w:rsidR="00CA1274" w:rsidRPr="0032760B" w:rsidRDefault="00450AF4" w:rsidP="00CA12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CA1274" w:rsidRPr="0032760B">
        <w:rPr>
          <w:rFonts w:ascii="Times New Roman" w:hAnsi="Times New Roman" w:cs="Times New Roman"/>
          <w:sz w:val="28"/>
          <w:szCs w:val="28"/>
        </w:rPr>
        <w:t xml:space="preserve"> Урок начинается с проверки наличия  </w:t>
      </w:r>
      <w:proofErr w:type="gramStart"/>
      <w:r w:rsidR="00CA1274" w:rsidRPr="0032760B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CA1274" w:rsidRPr="0032760B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 объявления темы и цели урока. </w:t>
      </w:r>
      <w:r w:rsidR="00CA1274" w:rsidRPr="0032760B">
        <w:rPr>
          <w:rFonts w:ascii="Times New Roman" w:eastAsia="Times New Roman" w:hAnsi="Times New Roman" w:cs="Times New Roman"/>
          <w:sz w:val="28"/>
        </w:rPr>
        <w:t xml:space="preserve">Урок состоит из </w:t>
      </w:r>
      <w:r w:rsidR="0032760B" w:rsidRPr="0032760B">
        <w:rPr>
          <w:rFonts w:ascii="Times New Roman" w:eastAsia="Times New Roman" w:hAnsi="Times New Roman" w:cs="Times New Roman"/>
          <w:sz w:val="28"/>
        </w:rPr>
        <w:t>в</w:t>
      </w:r>
      <w:r w:rsidR="0032760B" w:rsidRPr="0032760B">
        <w:rPr>
          <w:rFonts w:ascii="Times New Roman" w:hAnsi="Times New Roman" w:cs="Times New Roman"/>
          <w:sz w:val="28"/>
          <w:szCs w:val="28"/>
        </w:rPr>
        <w:t>ступительного слова педагога</w:t>
      </w:r>
      <w:r w:rsidR="0032760B" w:rsidRPr="0032760B">
        <w:rPr>
          <w:rFonts w:ascii="Times New Roman" w:eastAsia="Times New Roman" w:hAnsi="Times New Roman" w:cs="Times New Roman"/>
          <w:sz w:val="28"/>
        </w:rPr>
        <w:t>, р</w:t>
      </w:r>
      <w:r w:rsidR="0032760B" w:rsidRPr="0032760B">
        <w:rPr>
          <w:rFonts w:ascii="Times New Roman" w:hAnsi="Times New Roman" w:cs="Times New Roman"/>
          <w:sz w:val="28"/>
        </w:rPr>
        <w:t>аботы</w:t>
      </w:r>
      <w:r w:rsidR="0032760B" w:rsidRPr="0032760B">
        <w:rPr>
          <w:rFonts w:ascii="Times New Roman" w:hAnsi="Times New Roman" w:cs="Times New Roman"/>
          <w:spacing w:val="32"/>
          <w:sz w:val="28"/>
        </w:rPr>
        <w:t xml:space="preserve"> </w:t>
      </w:r>
      <w:r w:rsidR="0032760B" w:rsidRPr="0032760B">
        <w:rPr>
          <w:rFonts w:ascii="Times New Roman" w:hAnsi="Times New Roman" w:cs="Times New Roman"/>
          <w:sz w:val="28"/>
        </w:rPr>
        <w:t>с информационными</w:t>
      </w:r>
      <w:r w:rsidR="0032760B" w:rsidRPr="0032760B">
        <w:rPr>
          <w:rFonts w:ascii="Times New Roman" w:hAnsi="Times New Roman" w:cs="Times New Roman"/>
          <w:spacing w:val="37"/>
          <w:sz w:val="28"/>
        </w:rPr>
        <w:t xml:space="preserve"> </w:t>
      </w:r>
      <w:r w:rsidR="0032760B" w:rsidRPr="0032760B">
        <w:rPr>
          <w:rFonts w:ascii="Times New Roman" w:hAnsi="Times New Roman" w:cs="Times New Roman"/>
          <w:sz w:val="28"/>
        </w:rPr>
        <w:t>листами</w:t>
      </w:r>
      <w:r w:rsidR="0032760B" w:rsidRPr="0032760B">
        <w:rPr>
          <w:rFonts w:ascii="Times New Roman" w:hAnsi="Times New Roman" w:cs="Times New Roman"/>
          <w:spacing w:val="32"/>
          <w:sz w:val="28"/>
        </w:rPr>
        <w:t xml:space="preserve"> </w:t>
      </w:r>
      <w:r w:rsidR="0032760B" w:rsidRPr="0032760B">
        <w:rPr>
          <w:rFonts w:ascii="Times New Roman" w:hAnsi="Times New Roman" w:cs="Times New Roman"/>
          <w:sz w:val="28"/>
        </w:rPr>
        <w:t>рабочей</w:t>
      </w:r>
      <w:r w:rsidR="0032760B" w:rsidRPr="0032760B">
        <w:rPr>
          <w:rFonts w:ascii="Times New Roman" w:hAnsi="Times New Roman" w:cs="Times New Roman"/>
          <w:spacing w:val="32"/>
          <w:sz w:val="28"/>
        </w:rPr>
        <w:t xml:space="preserve"> </w:t>
      </w:r>
      <w:r w:rsidR="0032760B" w:rsidRPr="0032760B">
        <w:rPr>
          <w:rFonts w:ascii="Times New Roman" w:hAnsi="Times New Roman" w:cs="Times New Roman"/>
          <w:sz w:val="28"/>
        </w:rPr>
        <w:t xml:space="preserve">тетради, тестов </w:t>
      </w:r>
      <w:r w:rsidR="0032760B" w:rsidRPr="0032760B">
        <w:rPr>
          <w:rFonts w:ascii="Times New Roman" w:hAnsi="Times New Roman" w:cs="Times New Roman"/>
          <w:spacing w:val="32"/>
          <w:sz w:val="28"/>
        </w:rPr>
        <w:t xml:space="preserve"> </w:t>
      </w:r>
      <w:r w:rsidR="00CA1274" w:rsidRPr="0032760B">
        <w:rPr>
          <w:rFonts w:ascii="Times New Roman" w:eastAsia="Times New Roman" w:hAnsi="Times New Roman" w:cs="Times New Roman"/>
          <w:sz w:val="28"/>
        </w:rPr>
        <w:t>и</w:t>
      </w:r>
      <w:r w:rsidR="00CA1274" w:rsidRPr="0032760B">
        <w:rPr>
          <w:rFonts w:ascii="Times New Roman" w:hAnsi="Times New Roman" w:cs="Times New Roman"/>
          <w:sz w:val="28"/>
          <w:szCs w:val="28"/>
        </w:rPr>
        <w:t xml:space="preserve"> рефлексии учебной деятельности.</w:t>
      </w:r>
      <w:r w:rsidR="00CA1274" w:rsidRPr="0032760B">
        <w:rPr>
          <w:rFonts w:ascii="Times New Roman" w:eastAsia="Times New Roman" w:hAnsi="Times New Roman" w:cs="Times New Roman"/>
          <w:sz w:val="28"/>
        </w:rPr>
        <w:t xml:space="preserve"> </w:t>
      </w:r>
      <w:r w:rsidR="00CA1274" w:rsidRPr="0032760B">
        <w:rPr>
          <w:rFonts w:ascii="Times New Roman" w:eastAsia="Calibri" w:hAnsi="Times New Roman" w:cs="Times New Roman"/>
          <w:sz w:val="28"/>
          <w:szCs w:val="28"/>
        </w:rPr>
        <w:t xml:space="preserve">Продолжительность </w:t>
      </w:r>
      <w:r w:rsidR="00CA1274" w:rsidRPr="0032760B">
        <w:rPr>
          <w:rFonts w:ascii="Times New Roman" w:eastAsia="Times New Roman" w:hAnsi="Times New Roman" w:cs="Times New Roman"/>
          <w:sz w:val="28"/>
          <w:szCs w:val="28"/>
        </w:rPr>
        <w:t>урока 90</w:t>
      </w:r>
      <w:r w:rsidR="00CA1274" w:rsidRPr="0032760B">
        <w:rPr>
          <w:rFonts w:ascii="Times New Roman" w:eastAsia="Calibri" w:hAnsi="Times New Roman" w:cs="Times New Roman"/>
          <w:sz w:val="28"/>
          <w:szCs w:val="28"/>
        </w:rPr>
        <w:t xml:space="preserve"> минут.</w:t>
      </w:r>
    </w:p>
    <w:p w:rsidR="00CA1274" w:rsidRDefault="00CA1274" w:rsidP="00572A5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A1274" w:rsidRDefault="00CA1274" w:rsidP="00572A5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A1274" w:rsidRDefault="00CA1274" w:rsidP="00572A5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A1274" w:rsidRDefault="00CA1274" w:rsidP="00572A5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A1274" w:rsidRDefault="00CA1274" w:rsidP="00572A5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A1274" w:rsidRDefault="00CA1274" w:rsidP="00572A5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A1274" w:rsidRDefault="00CA1274" w:rsidP="00572A5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32760B" w:rsidRDefault="0032760B" w:rsidP="00572A5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A1274" w:rsidRDefault="00CA1274" w:rsidP="00572A5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A1274" w:rsidRDefault="00CA1274" w:rsidP="00572A5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A1274" w:rsidRDefault="00CA1274" w:rsidP="00572A5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A1274" w:rsidRDefault="00CA1274" w:rsidP="00572A5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A1274" w:rsidRDefault="00CA1274" w:rsidP="00572A5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A1274" w:rsidRDefault="00CA1274" w:rsidP="00572A5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A1274" w:rsidRDefault="00CA1274" w:rsidP="00572A5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A1274" w:rsidRDefault="00CA1274" w:rsidP="00572A5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A1274" w:rsidRDefault="00CA1274" w:rsidP="00572A5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A1274" w:rsidRDefault="00CA1274" w:rsidP="00572A5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B6F32" w:rsidRDefault="00CB6F32" w:rsidP="00572A5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A1274" w:rsidRDefault="00CA1274" w:rsidP="0032760B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CA1274" w:rsidRDefault="00CA1274" w:rsidP="00572A5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A1274" w:rsidRPr="003755AD" w:rsidRDefault="00CA1274" w:rsidP="00CA12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55AD">
        <w:rPr>
          <w:rFonts w:ascii="Times New Roman" w:hAnsi="Times New Roman" w:cs="Times New Roman"/>
          <w:sz w:val="28"/>
          <w:szCs w:val="28"/>
        </w:rPr>
        <w:lastRenderedPageBreak/>
        <w:t>ПЛАН   УРОКА</w:t>
      </w:r>
    </w:p>
    <w:p w:rsidR="00CA1274" w:rsidRPr="00D83363" w:rsidRDefault="00CA1274" w:rsidP="00D833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3363">
        <w:rPr>
          <w:rFonts w:ascii="Times New Roman" w:hAnsi="Times New Roman" w:cs="Times New Roman"/>
          <w:b/>
          <w:sz w:val="28"/>
          <w:szCs w:val="28"/>
        </w:rPr>
        <w:t>Тема</w:t>
      </w:r>
      <w:r w:rsidRPr="00D83363">
        <w:rPr>
          <w:rFonts w:ascii="Times New Roman" w:hAnsi="Times New Roman" w:cs="Times New Roman"/>
          <w:sz w:val="28"/>
          <w:szCs w:val="28"/>
        </w:rPr>
        <w:t xml:space="preserve">: </w:t>
      </w:r>
      <w:r w:rsidR="00D83363" w:rsidRPr="00D83363">
        <w:rPr>
          <w:rFonts w:ascii="Times New Roman" w:hAnsi="Times New Roman" w:cs="Times New Roman"/>
          <w:sz w:val="28"/>
          <w:szCs w:val="28"/>
        </w:rPr>
        <w:t>«</w:t>
      </w:r>
      <w:r w:rsidR="001432B8" w:rsidRPr="001432B8">
        <w:rPr>
          <w:rFonts w:ascii="Times New Roman" w:hAnsi="Times New Roman" w:cs="Times New Roman"/>
          <w:sz w:val="28"/>
          <w:szCs w:val="28"/>
        </w:rPr>
        <w:t xml:space="preserve">Товароведная </w:t>
      </w:r>
      <w:r w:rsidR="001432B8">
        <w:rPr>
          <w:rFonts w:ascii="Times New Roman" w:hAnsi="Times New Roman" w:cs="Times New Roman"/>
          <w:sz w:val="28"/>
          <w:szCs w:val="28"/>
        </w:rPr>
        <w:t>х</w:t>
      </w:r>
      <w:r w:rsidR="008278FD" w:rsidRPr="008278FD">
        <w:rPr>
          <w:rFonts w:ascii="Times New Roman" w:hAnsi="Times New Roman"/>
          <w:sz w:val="28"/>
          <w:szCs w:val="28"/>
        </w:rPr>
        <w:t>арактеристика</w:t>
      </w:r>
      <w:r w:rsidR="00450AF4" w:rsidRPr="00450AF4">
        <w:t xml:space="preserve"> </w:t>
      </w:r>
      <w:r w:rsidR="00450AF4" w:rsidRPr="00450AF4">
        <w:rPr>
          <w:rFonts w:ascii="Times New Roman" w:hAnsi="Times New Roman"/>
          <w:sz w:val="28"/>
          <w:szCs w:val="28"/>
        </w:rPr>
        <w:t>мяса и мясных продуктов</w:t>
      </w:r>
      <w:r w:rsidRPr="00D83363">
        <w:rPr>
          <w:rFonts w:ascii="Times New Roman" w:hAnsi="Times New Roman" w:cs="Times New Roman"/>
          <w:sz w:val="28"/>
          <w:szCs w:val="28"/>
        </w:rPr>
        <w:t>»</w:t>
      </w:r>
    </w:p>
    <w:p w:rsidR="00CA1274" w:rsidRPr="008278FD" w:rsidRDefault="00CA1274" w:rsidP="00CA12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78FD">
        <w:rPr>
          <w:rFonts w:ascii="Times New Roman" w:hAnsi="Times New Roman" w:cs="Times New Roman"/>
          <w:b/>
          <w:sz w:val="28"/>
          <w:szCs w:val="28"/>
        </w:rPr>
        <w:t>Цель урока</w:t>
      </w:r>
      <w:r w:rsidRPr="008278FD">
        <w:rPr>
          <w:rFonts w:ascii="Times New Roman" w:hAnsi="Times New Roman" w:cs="Times New Roman"/>
          <w:sz w:val="28"/>
          <w:szCs w:val="28"/>
        </w:rPr>
        <w:t xml:space="preserve">:  обобщить знания </w:t>
      </w:r>
      <w:r w:rsidR="008278FD">
        <w:rPr>
          <w:rFonts w:ascii="Times New Roman" w:hAnsi="Times New Roman" w:cs="Times New Roman"/>
          <w:sz w:val="28"/>
          <w:szCs w:val="28"/>
        </w:rPr>
        <w:t xml:space="preserve">по характеристикам </w:t>
      </w:r>
      <w:r w:rsidR="00F71A1A" w:rsidRPr="008278FD">
        <w:rPr>
          <w:rFonts w:ascii="Times New Roman" w:hAnsi="Times New Roman" w:cs="Times New Roman"/>
          <w:sz w:val="28"/>
          <w:szCs w:val="28"/>
        </w:rPr>
        <w:t xml:space="preserve"> </w:t>
      </w:r>
      <w:r w:rsidR="00450AF4" w:rsidRPr="00450AF4">
        <w:rPr>
          <w:rFonts w:ascii="Times New Roman" w:hAnsi="Times New Roman" w:cs="Times New Roman"/>
          <w:sz w:val="28"/>
          <w:szCs w:val="28"/>
        </w:rPr>
        <w:t>мяса и мясных продуктов</w:t>
      </w:r>
      <w:r w:rsidR="00F71A1A" w:rsidRPr="008278FD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8278FD">
        <w:rPr>
          <w:rFonts w:ascii="Times New Roman" w:hAnsi="Times New Roman" w:cs="Times New Roman"/>
          <w:sz w:val="28"/>
          <w:szCs w:val="28"/>
        </w:rPr>
        <w:t>проконтролировать усвоение полученных знаний по теме.</w:t>
      </w:r>
    </w:p>
    <w:p w:rsidR="00CA1274" w:rsidRPr="003755AD" w:rsidRDefault="00CA1274" w:rsidP="00CA12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55AD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F71A1A" w:rsidRPr="00F71A1A" w:rsidRDefault="00CA1274" w:rsidP="00F71A1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3755AD">
        <w:rPr>
          <w:rFonts w:ascii="Times New Roman" w:hAnsi="Times New Roman" w:cs="Times New Roman"/>
          <w:b/>
          <w:i/>
          <w:iCs/>
          <w:sz w:val="28"/>
          <w:szCs w:val="28"/>
        </w:rPr>
        <w:t>Образовательные</w:t>
      </w:r>
      <w:proofErr w:type="gramEnd"/>
      <w:r w:rsidRPr="003755AD">
        <w:rPr>
          <w:rFonts w:ascii="Times New Roman" w:hAnsi="Times New Roman" w:cs="Times New Roman"/>
          <w:b/>
          <w:i/>
          <w:iCs/>
          <w:sz w:val="28"/>
          <w:szCs w:val="28"/>
        </w:rPr>
        <w:t>:</w:t>
      </w:r>
      <w:r w:rsidR="00F71A1A">
        <w:rPr>
          <w:rFonts w:ascii="Times New Roman" w:hAnsi="Times New Roman" w:cs="Times New Roman"/>
          <w:b/>
          <w:i/>
          <w:iCs/>
          <w:sz w:val="28"/>
          <w:szCs w:val="28"/>
        </w:rPr>
        <w:t>-</w:t>
      </w:r>
      <w:r w:rsidRPr="003755AD">
        <w:rPr>
          <w:rFonts w:ascii="Times New Roman" w:hAnsi="Times New Roman" w:cs="Times New Roman"/>
          <w:sz w:val="28"/>
          <w:szCs w:val="28"/>
        </w:rPr>
        <w:t> </w:t>
      </w:r>
      <w:r w:rsidR="00F71A1A" w:rsidRPr="00F71A1A">
        <w:rPr>
          <w:rFonts w:ascii="Times New Roman" w:hAnsi="Times New Roman" w:cs="Times New Roman"/>
          <w:sz w:val="28"/>
          <w:szCs w:val="28"/>
        </w:rPr>
        <w:t>обобщение и систематизация знаний студентов по</w:t>
      </w:r>
    </w:p>
    <w:p w:rsidR="00F71A1A" w:rsidRDefault="00F71A1A" w:rsidP="00F71A1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71A1A">
        <w:rPr>
          <w:rFonts w:ascii="Times New Roman" w:hAnsi="Times New Roman" w:cs="Times New Roman"/>
          <w:sz w:val="28"/>
          <w:szCs w:val="28"/>
        </w:rPr>
        <w:t xml:space="preserve">теме «Товароведная характеристика </w:t>
      </w:r>
      <w:r w:rsidR="001432B8" w:rsidRPr="001432B8">
        <w:rPr>
          <w:rFonts w:ascii="Times New Roman" w:hAnsi="Times New Roman" w:cs="Times New Roman"/>
          <w:sz w:val="28"/>
          <w:szCs w:val="28"/>
        </w:rPr>
        <w:t xml:space="preserve">мяса и мясных продуктов </w:t>
      </w:r>
      <w:r w:rsidRPr="00F71A1A">
        <w:rPr>
          <w:rFonts w:ascii="Times New Roman" w:hAnsi="Times New Roman" w:cs="Times New Roman"/>
          <w:sz w:val="28"/>
          <w:szCs w:val="28"/>
        </w:rPr>
        <w:t>», формирование у обучающихся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1A1A">
        <w:rPr>
          <w:rFonts w:ascii="Times New Roman" w:hAnsi="Times New Roman" w:cs="Times New Roman"/>
          <w:sz w:val="28"/>
          <w:szCs w:val="28"/>
        </w:rPr>
        <w:t>умений анализировать, сравнивать, выделять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1A1A">
        <w:rPr>
          <w:rFonts w:ascii="Times New Roman" w:hAnsi="Times New Roman" w:cs="Times New Roman"/>
          <w:sz w:val="28"/>
          <w:szCs w:val="28"/>
        </w:rPr>
        <w:t>главное, делать выводы, находить практическое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1A1A">
        <w:rPr>
          <w:rFonts w:ascii="Times New Roman" w:hAnsi="Times New Roman" w:cs="Times New Roman"/>
          <w:sz w:val="28"/>
          <w:szCs w:val="28"/>
        </w:rPr>
        <w:t>применение приобретенным знаниям.</w:t>
      </w:r>
    </w:p>
    <w:p w:rsidR="00CA1274" w:rsidRDefault="00F71A1A" w:rsidP="00F71A1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755A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CA1274" w:rsidRPr="003755AD">
        <w:rPr>
          <w:rFonts w:ascii="Times New Roman" w:hAnsi="Times New Roman" w:cs="Times New Roman"/>
          <w:b/>
          <w:i/>
          <w:iCs/>
          <w:sz w:val="28"/>
          <w:szCs w:val="28"/>
        </w:rPr>
        <w:t>Развивающие:</w:t>
      </w:r>
      <w:r w:rsidR="00CA1274" w:rsidRPr="003755AD">
        <w:rPr>
          <w:rFonts w:ascii="Times New Roman" w:hAnsi="Times New Roman" w:cs="Times New Roman"/>
          <w:b/>
          <w:sz w:val="28"/>
          <w:szCs w:val="28"/>
        </w:rPr>
        <w:t> </w:t>
      </w:r>
      <w:r w:rsidR="00CA1274" w:rsidRPr="0090200C">
        <w:rPr>
          <w:rFonts w:ascii="Times New Roman" w:hAnsi="Times New Roman" w:cs="Times New Roman"/>
          <w:sz w:val="28"/>
          <w:szCs w:val="28"/>
        </w:rPr>
        <w:t>-</w:t>
      </w:r>
      <w:r w:rsidR="00CA1274">
        <w:rPr>
          <w:rFonts w:ascii="Times New Roman" w:hAnsi="Times New Roman" w:cs="Times New Roman"/>
          <w:sz w:val="28"/>
          <w:szCs w:val="28"/>
        </w:rPr>
        <w:t xml:space="preserve"> </w:t>
      </w:r>
      <w:r w:rsidRPr="00F71A1A">
        <w:rPr>
          <w:rFonts w:ascii="Times New Roman" w:hAnsi="Times New Roman" w:cs="Times New Roman"/>
          <w:sz w:val="28"/>
          <w:szCs w:val="28"/>
        </w:rPr>
        <w:t xml:space="preserve">развитие познавательной активности </w:t>
      </w:r>
      <w:proofErr w:type="gramStart"/>
      <w:r w:rsidRPr="00F71A1A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F71A1A">
        <w:rPr>
          <w:rFonts w:ascii="Times New Roman" w:hAnsi="Times New Roman" w:cs="Times New Roman"/>
          <w:sz w:val="28"/>
          <w:szCs w:val="28"/>
        </w:rPr>
        <w:t>,</w:t>
      </w:r>
      <w:r w:rsidR="001432B8">
        <w:rPr>
          <w:rFonts w:ascii="Times New Roman" w:hAnsi="Times New Roman" w:cs="Times New Roman"/>
          <w:sz w:val="28"/>
          <w:szCs w:val="28"/>
        </w:rPr>
        <w:t xml:space="preserve"> </w:t>
      </w:r>
      <w:r w:rsidRPr="00F71A1A">
        <w:rPr>
          <w:rFonts w:ascii="Times New Roman" w:hAnsi="Times New Roman" w:cs="Times New Roman"/>
          <w:sz w:val="28"/>
          <w:szCs w:val="28"/>
        </w:rPr>
        <w:t>самостоятельности, логического мышления,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1A1A">
        <w:rPr>
          <w:rFonts w:ascii="Times New Roman" w:hAnsi="Times New Roman" w:cs="Times New Roman"/>
          <w:sz w:val="28"/>
          <w:szCs w:val="28"/>
        </w:rPr>
        <w:t>способности к рефлексии, памяти.</w:t>
      </w:r>
    </w:p>
    <w:p w:rsidR="00F71A1A" w:rsidRDefault="00CA1274" w:rsidP="00F71A1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55AD">
        <w:rPr>
          <w:rFonts w:ascii="Times New Roman" w:hAnsi="Times New Roman" w:cs="Times New Roman"/>
          <w:b/>
          <w:i/>
          <w:iCs/>
          <w:sz w:val="28"/>
          <w:szCs w:val="28"/>
        </w:rPr>
        <w:t>Воспитательные:</w:t>
      </w:r>
      <w:r w:rsidRPr="003755AD">
        <w:rPr>
          <w:rFonts w:ascii="Times New Roman" w:hAnsi="Times New Roman" w:cs="Times New Roman"/>
          <w:sz w:val="28"/>
          <w:szCs w:val="28"/>
        </w:rPr>
        <w:t> </w:t>
      </w:r>
      <w:r w:rsidR="00F71A1A">
        <w:rPr>
          <w:rFonts w:ascii="Times New Roman" w:hAnsi="Times New Roman" w:cs="Times New Roman"/>
          <w:sz w:val="28"/>
          <w:szCs w:val="28"/>
        </w:rPr>
        <w:t xml:space="preserve">- </w:t>
      </w:r>
      <w:r w:rsidR="00F71A1A" w:rsidRPr="00F71A1A">
        <w:rPr>
          <w:rFonts w:ascii="Times New Roman" w:hAnsi="Times New Roman" w:cs="Times New Roman"/>
          <w:sz w:val="28"/>
          <w:szCs w:val="28"/>
        </w:rPr>
        <w:t>воспитание чувства ответственности за свою</w:t>
      </w:r>
      <w:r w:rsidR="001432B8">
        <w:rPr>
          <w:rFonts w:ascii="Times New Roman" w:hAnsi="Times New Roman" w:cs="Times New Roman"/>
          <w:sz w:val="28"/>
          <w:szCs w:val="28"/>
        </w:rPr>
        <w:t xml:space="preserve"> </w:t>
      </w:r>
      <w:r w:rsidR="00F71A1A" w:rsidRPr="00F71A1A">
        <w:rPr>
          <w:rFonts w:ascii="Times New Roman" w:hAnsi="Times New Roman" w:cs="Times New Roman"/>
          <w:sz w:val="28"/>
          <w:szCs w:val="28"/>
        </w:rPr>
        <w:t>деятельность, умения работать в коллективе,</w:t>
      </w:r>
      <w:r w:rsidR="00F71A1A">
        <w:rPr>
          <w:rFonts w:ascii="Times New Roman" w:hAnsi="Times New Roman" w:cs="Times New Roman"/>
          <w:sz w:val="28"/>
          <w:szCs w:val="28"/>
        </w:rPr>
        <w:t xml:space="preserve"> </w:t>
      </w:r>
      <w:r w:rsidR="00F71A1A" w:rsidRPr="00F71A1A">
        <w:rPr>
          <w:rFonts w:ascii="Times New Roman" w:hAnsi="Times New Roman" w:cs="Times New Roman"/>
          <w:sz w:val="28"/>
          <w:szCs w:val="28"/>
        </w:rPr>
        <w:t>способности к соединению личных интересов</w:t>
      </w:r>
      <w:r w:rsidR="00F71A1A">
        <w:rPr>
          <w:rFonts w:ascii="Times New Roman" w:hAnsi="Times New Roman" w:cs="Times New Roman"/>
          <w:sz w:val="28"/>
          <w:szCs w:val="28"/>
        </w:rPr>
        <w:t xml:space="preserve"> </w:t>
      </w:r>
      <w:r w:rsidR="00F71A1A" w:rsidRPr="00F71A1A">
        <w:rPr>
          <w:rFonts w:ascii="Times New Roman" w:hAnsi="Times New Roman" w:cs="Times New Roman"/>
          <w:sz w:val="28"/>
          <w:szCs w:val="28"/>
        </w:rPr>
        <w:t xml:space="preserve">с </w:t>
      </w:r>
      <w:proofErr w:type="gramStart"/>
      <w:r w:rsidR="00F71A1A" w:rsidRPr="00F71A1A">
        <w:rPr>
          <w:rFonts w:ascii="Times New Roman" w:hAnsi="Times New Roman" w:cs="Times New Roman"/>
          <w:sz w:val="28"/>
          <w:szCs w:val="28"/>
        </w:rPr>
        <w:t>общественными</w:t>
      </w:r>
      <w:proofErr w:type="gramEnd"/>
      <w:r w:rsidR="00F71A1A" w:rsidRPr="00F71A1A">
        <w:rPr>
          <w:rFonts w:ascii="Times New Roman" w:hAnsi="Times New Roman" w:cs="Times New Roman"/>
          <w:sz w:val="28"/>
          <w:szCs w:val="28"/>
        </w:rPr>
        <w:t>.</w:t>
      </w:r>
    </w:p>
    <w:p w:rsidR="00F71A1A" w:rsidRPr="00F71A1A" w:rsidRDefault="00F71A1A" w:rsidP="00F71A1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55AD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 w:rsidR="00CA1274" w:rsidRPr="003755AD">
        <w:rPr>
          <w:rFonts w:ascii="Times New Roman" w:eastAsia="Times New Roman" w:hAnsi="Times New Roman" w:cs="Times New Roman"/>
          <w:b/>
          <w:i/>
          <w:sz w:val="28"/>
          <w:szCs w:val="28"/>
        </w:rPr>
        <w:t>Методическая</w:t>
      </w:r>
      <w:proofErr w:type="gramEnd"/>
      <w:r w:rsidR="00CA1274" w:rsidRPr="003755AD">
        <w:rPr>
          <w:rFonts w:ascii="Times New Roman" w:eastAsia="Times New Roman" w:hAnsi="Times New Roman" w:cs="Times New Roman"/>
          <w:b/>
          <w:i/>
          <w:sz w:val="28"/>
          <w:szCs w:val="28"/>
        </w:rPr>
        <w:t>:</w:t>
      </w:r>
      <w:r w:rsidR="00CA1274" w:rsidRPr="003755AD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F71A1A">
        <w:t xml:space="preserve"> </w:t>
      </w:r>
      <w:r w:rsidRPr="00F71A1A">
        <w:rPr>
          <w:rFonts w:ascii="Times New Roman" w:eastAsia="Times New Roman" w:hAnsi="Times New Roman" w:cs="Times New Roman"/>
          <w:sz w:val="28"/>
          <w:szCs w:val="28"/>
        </w:rPr>
        <w:t>продемонстрировать методику применения</w:t>
      </w:r>
    </w:p>
    <w:p w:rsidR="00CA1274" w:rsidRPr="003755AD" w:rsidRDefault="00F71A1A" w:rsidP="00F71A1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71A1A">
        <w:rPr>
          <w:rFonts w:ascii="Times New Roman" w:eastAsia="Times New Roman" w:hAnsi="Times New Roman" w:cs="Times New Roman"/>
          <w:sz w:val="28"/>
          <w:szCs w:val="28"/>
        </w:rPr>
        <w:t>дидактических средств на примере рабочей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71A1A">
        <w:rPr>
          <w:rFonts w:ascii="Times New Roman" w:eastAsia="Times New Roman" w:hAnsi="Times New Roman" w:cs="Times New Roman"/>
          <w:sz w:val="28"/>
          <w:szCs w:val="28"/>
        </w:rPr>
        <w:t>тетради и ее практическое применение.</w:t>
      </w:r>
    </w:p>
    <w:p w:rsidR="00CA1274" w:rsidRPr="003755AD" w:rsidRDefault="00CA1274" w:rsidP="00CA127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3755AD">
        <w:rPr>
          <w:rFonts w:ascii="Times New Roman" w:eastAsia="Times New Roman" w:hAnsi="Times New Roman" w:cs="Times New Roman"/>
          <w:b/>
          <w:i/>
          <w:sz w:val="28"/>
          <w:szCs w:val="28"/>
        </w:rPr>
        <w:t>Здоровьесберегающие</w:t>
      </w:r>
      <w:proofErr w:type="spellEnd"/>
      <w:r w:rsidRPr="003755AD">
        <w:rPr>
          <w:rFonts w:ascii="Times New Roman" w:eastAsia="Times New Roman" w:hAnsi="Times New Roman" w:cs="Times New Roman"/>
          <w:b/>
          <w:i/>
          <w:sz w:val="28"/>
          <w:szCs w:val="28"/>
        </w:rPr>
        <w:t>:</w:t>
      </w:r>
      <w:r w:rsidRPr="003755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755A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способствование охране здоровья</w:t>
      </w:r>
      <w:r w:rsidRPr="003755A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755A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обучающихся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 </w:t>
      </w:r>
      <w:r w:rsidRPr="003755A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уч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етом их физиологических и психологических особенностей.</w:t>
      </w:r>
      <w:r w:rsidRPr="003755A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CA1274" w:rsidRPr="003755AD" w:rsidRDefault="00CA1274" w:rsidP="00CA127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755AD">
        <w:rPr>
          <w:rFonts w:ascii="Times New Roman" w:hAnsi="Times New Roman" w:cs="Times New Roman"/>
          <w:sz w:val="28"/>
          <w:szCs w:val="28"/>
        </w:rPr>
        <w:t xml:space="preserve">  </w:t>
      </w:r>
      <w:r w:rsidRPr="003755AD">
        <w:rPr>
          <w:rFonts w:ascii="Times New Roman" w:eastAsia="Times New Roman" w:hAnsi="Times New Roman" w:cs="Times New Roman"/>
          <w:b/>
          <w:i/>
          <w:sz w:val="28"/>
          <w:szCs w:val="28"/>
        </w:rPr>
        <w:t>Формируемые компетенции: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22"/>
        <w:gridCol w:w="3116"/>
        <w:gridCol w:w="4307"/>
      </w:tblGrid>
      <w:tr w:rsidR="00F71A1A" w:rsidRPr="002517ED" w:rsidTr="00CB6F32">
        <w:tc>
          <w:tcPr>
            <w:tcW w:w="1722" w:type="dxa"/>
          </w:tcPr>
          <w:p w:rsidR="00F71A1A" w:rsidRPr="00F71A1A" w:rsidRDefault="00F71A1A" w:rsidP="00CB6F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A1A">
              <w:rPr>
                <w:rFonts w:ascii="Times New Roman" w:hAnsi="Times New Roman" w:cs="Times New Roman"/>
                <w:b/>
                <w:sz w:val="24"/>
                <w:szCs w:val="24"/>
              </w:rPr>
              <w:t>Код ПК, ОК</w:t>
            </w:r>
          </w:p>
        </w:tc>
        <w:tc>
          <w:tcPr>
            <w:tcW w:w="3116" w:type="dxa"/>
          </w:tcPr>
          <w:p w:rsidR="00F71A1A" w:rsidRPr="00F71A1A" w:rsidRDefault="00F71A1A" w:rsidP="00CB6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A1A">
              <w:rPr>
                <w:rFonts w:ascii="Times New Roman" w:hAnsi="Times New Roman" w:cs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4307" w:type="dxa"/>
          </w:tcPr>
          <w:p w:rsidR="00F71A1A" w:rsidRPr="00F71A1A" w:rsidRDefault="00F71A1A" w:rsidP="00CB6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A1A">
              <w:rPr>
                <w:rFonts w:ascii="Times New Roman" w:hAnsi="Times New Roman" w:cs="Times New Roman"/>
                <w:b/>
                <w:sz w:val="24"/>
                <w:szCs w:val="24"/>
              </w:rPr>
              <w:t>Знания</w:t>
            </w:r>
          </w:p>
        </w:tc>
      </w:tr>
      <w:tr w:rsidR="00F71A1A" w:rsidRPr="002517ED" w:rsidTr="00CB6F32">
        <w:tc>
          <w:tcPr>
            <w:tcW w:w="1722" w:type="dxa"/>
          </w:tcPr>
          <w:p w:rsidR="00F71A1A" w:rsidRPr="00F71A1A" w:rsidRDefault="00F71A1A" w:rsidP="00AA575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A1A">
              <w:rPr>
                <w:rFonts w:ascii="Times New Roman" w:hAnsi="Times New Roman" w:cs="Times New Roman"/>
                <w:sz w:val="24"/>
                <w:szCs w:val="24"/>
              </w:rPr>
              <w:t xml:space="preserve">ПК 1.1-1.4, </w:t>
            </w:r>
          </w:p>
          <w:p w:rsidR="00F71A1A" w:rsidRPr="00F71A1A" w:rsidRDefault="00F71A1A" w:rsidP="00AA575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A1A">
              <w:rPr>
                <w:rFonts w:ascii="Times New Roman" w:hAnsi="Times New Roman" w:cs="Times New Roman"/>
                <w:sz w:val="24"/>
                <w:szCs w:val="24"/>
              </w:rPr>
              <w:t xml:space="preserve">ПК 2.1-2.8, </w:t>
            </w:r>
          </w:p>
          <w:p w:rsidR="00F71A1A" w:rsidRPr="00F71A1A" w:rsidRDefault="00F71A1A" w:rsidP="00AA575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A1A">
              <w:rPr>
                <w:rFonts w:ascii="Times New Roman" w:hAnsi="Times New Roman" w:cs="Times New Roman"/>
                <w:sz w:val="24"/>
                <w:szCs w:val="24"/>
              </w:rPr>
              <w:t xml:space="preserve">ПК 3.1-3.6, </w:t>
            </w:r>
          </w:p>
          <w:p w:rsidR="00F71A1A" w:rsidRPr="00F71A1A" w:rsidRDefault="00F71A1A" w:rsidP="00AA575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A1A">
              <w:rPr>
                <w:rFonts w:ascii="Times New Roman" w:hAnsi="Times New Roman" w:cs="Times New Roman"/>
                <w:sz w:val="24"/>
                <w:szCs w:val="24"/>
              </w:rPr>
              <w:t xml:space="preserve">ПК 4.1-4.5, </w:t>
            </w:r>
          </w:p>
          <w:p w:rsidR="00F71A1A" w:rsidRPr="00F71A1A" w:rsidRDefault="00F71A1A" w:rsidP="00AA575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A1A">
              <w:rPr>
                <w:rFonts w:ascii="Times New Roman" w:hAnsi="Times New Roman" w:cs="Times New Roman"/>
                <w:sz w:val="24"/>
                <w:szCs w:val="24"/>
              </w:rPr>
              <w:t>ПК 5.1-5.5</w:t>
            </w:r>
          </w:p>
          <w:p w:rsidR="00F71A1A" w:rsidRPr="00F71A1A" w:rsidRDefault="00F71A1A" w:rsidP="00AA5751">
            <w:pPr>
              <w:spacing w:line="240" w:lineRule="auto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A1A" w:rsidRPr="00F71A1A" w:rsidRDefault="00F71A1A" w:rsidP="00AA575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A1A">
              <w:rPr>
                <w:rFonts w:ascii="Times New Roman" w:hAnsi="Times New Roman" w:cs="Times New Roman"/>
                <w:sz w:val="24"/>
                <w:szCs w:val="24"/>
              </w:rPr>
              <w:t>ОК 1-7,9,10</w:t>
            </w:r>
          </w:p>
          <w:p w:rsidR="00F71A1A" w:rsidRPr="00F71A1A" w:rsidRDefault="00F71A1A" w:rsidP="00AA5751">
            <w:pPr>
              <w:spacing w:line="240" w:lineRule="auto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</w:tcPr>
          <w:p w:rsidR="00F71A1A" w:rsidRPr="00F71A1A" w:rsidRDefault="00F71A1A" w:rsidP="00AA5751">
            <w:pPr>
              <w:spacing w:line="240" w:lineRule="auto"/>
              <w:ind w:left="12" w:firstLine="410"/>
              <w:jc w:val="both"/>
              <w:rPr>
                <w:rFonts w:ascii="Times New Roman" w:hAnsi="Times New Roman" w:cs="Times New Roman"/>
                <w:sz w:val="24"/>
                <w:szCs w:val="24"/>
                <w:u w:color="000000"/>
              </w:rPr>
            </w:pPr>
            <w:r w:rsidRPr="00F71A1A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lastRenderedPageBreak/>
              <w:t>проводить органолептическую оценку качества и безопасности продовольственных продуктов и сырья;</w:t>
            </w:r>
          </w:p>
          <w:p w:rsidR="00F71A1A" w:rsidRPr="00F71A1A" w:rsidRDefault="00F71A1A" w:rsidP="00AA5751">
            <w:pPr>
              <w:spacing w:line="240" w:lineRule="auto"/>
              <w:ind w:left="12" w:firstLine="410"/>
              <w:jc w:val="both"/>
              <w:rPr>
                <w:rFonts w:ascii="Times New Roman" w:hAnsi="Times New Roman" w:cs="Times New Roman"/>
                <w:sz w:val="24"/>
                <w:szCs w:val="24"/>
                <w:u w:color="000000"/>
              </w:rPr>
            </w:pPr>
            <w:r w:rsidRPr="00F71A1A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 xml:space="preserve">оценивать условия и организовывать хранение продуктов и запасов с учетом требований системы анализа, оценки и управления  опасными </w:t>
            </w:r>
            <w:r w:rsidRPr="00F71A1A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lastRenderedPageBreak/>
              <w:t>факторами (ХАССП);</w:t>
            </w:r>
          </w:p>
          <w:p w:rsidR="00F71A1A" w:rsidRPr="00F71A1A" w:rsidRDefault="00F71A1A" w:rsidP="00AA5751">
            <w:pPr>
              <w:spacing w:line="240" w:lineRule="auto"/>
              <w:ind w:left="12" w:firstLine="410"/>
              <w:jc w:val="both"/>
              <w:rPr>
                <w:rFonts w:ascii="Times New Roman" w:hAnsi="Times New Roman" w:cs="Times New Roman"/>
                <w:sz w:val="24"/>
                <w:szCs w:val="24"/>
                <w:u w:color="000000"/>
              </w:rPr>
            </w:pPr>
            <w:r w:rsidRPr="00F71A1A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оформлять учетно-отчетную документацию по расходу и хранению продуктов;</w:t>
            </w:r>
          </w:p>
          <w:p w:rsidR="00F71A1A" w:rsidRPr="00F71A1A" w:rsidRDefault="00F71A1A" w:rsidP="00AA5751">
            <w:pPr>
              <w:spacing w:line="240" w:lineRule="auto"/>
              <w:ind w:left="12" w:firstLine="4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A1A">
              <w:rPr>
                <w:rFonts w:ascii="Times New Roman" w:hAnsi="Times New Roman" w:cs="Times New Roman"/>
                <w:sz w:val="24"/>
                <w:szCs w:val="24"/>
              </w:rPr>
              <w:t>осуществлять контроль хранения и расхода продуктов</w:t>
            </w:r>
          </w:p>
        </w:tc>
        <w:tc>
          <w:tcPr>
            <w:tcW w:w="4307" w:type="dxa"/>
          </w:tcPr>
          <w:p w:rsidR="00F71A1A" w:rsidRPr="00F71A1A" w:rsidRDefault="00F71A1A" w:rsidP="00AA5751">
            <w:pPr>
              <w:spacing w:line="240" w:lineRule="auto"/>
              <w:ind w:left="37" w:firstLine="390"/>
              <w:jc w:val="both"/>
              <w:rPr>
                <w:rFonts w:ascii="Times New Roman" w:hAnsi="Times New Roman" w:cs="Times New Roman"/>
                <w:sz w:val="24"/>
                <w:szCs w:val="24"/>
                <w:u w:color="000000"/>
              </w:rPr>
            </w:pPr>
            <w:r w:rsidRPr="00F71A1A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lastRenderedPageBreak/>
              <w:t>ассортимент, товароведные характеристики, требования к качеству, упаковке, транспортированию и реализации, условия и сроки хранения основных групп продовольственных товаров;</w:t>
            </w:r>
          </w:p>
          <w:p w:rsidR="00F71A1A" w:rsidRPr="00F71A1A" w:rsidRDefault="00F71A1A" w:rsidP="00AA5751">
            <w:pPr>
              <w:spacing w:line="240" w:lineRule="auto"/>
              <w:ind w:left="37" w:firstLine="390"/>
              <w:jc w:val="both"/>
              <w:rPr>
                <w:rFonts w:ascii="Times New Roman" w:hAnsi="Times New Roman" w:cs="Times New Roman"/>
                <w:sz w:val="24"/>
                <w:szCs w:val="24"/>
                <w:u w:color="000000"/>
              </w:rPr>
            </w:pPr>
            <w:r w:rsidRPr="00F71A1A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виды сопроводительной документации на различные группы продуктов;</w:t>
            </w:r>
          </w:p>
          <w:p w:rsidR="00F71A1A" w:rsidRPr="00F71A1A" w:rsidRDefault="00F71A1A" w:rsidP="00AA5751">
            <w:pPr>
              <w:spacing w:line="240" w:lineRule="auto"/>
              <w:ind w:left="37" w:firstLine="390"/>
              <w:jc w:val="both"/>
              <w:rPr>
                <w:rFonts w:ascii="Times New Roman" w:hAnsi="Times New Roman" w:cs="Times New Roman"/>
                <w:sz w:val="24"/>
                <w:szCs w:val="24"/>
                <w:u w:color="000000"/>
              </w:rPr>
            </w:pPr>
            <w:r w:rsidRPr="00F71A1A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 xml:space="preserve">методы контроля качества, </w:t>
            </w:r>
            <w:r w:rsidRPr="00F71A1A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lastRenderedPageBreak/>
              <w:t>безопасности пищевого сырья, продуктов;</w:t>
            </w:r>
          </w:p>
          <w:p w:rsidR="00F71A1A" w:rsidRPr="00F71A1A" w:rsidRDefault="00F71A1A" w:rsidP="00AA5751">
            <w:pPr>
              <w:spacing w:line="240" w:lineRule="auto"/>
              <w:ind w:left="37" w:firstLine="390"/>
              <w:jc w:val="both"/>
              <w:rPr>
                <w:rFonts w:ascii="Times New Roman" w:hAnsi="Times New Roman" w:cs="Times New Roman"/>
                <w:sz w:val="24"/>
                <w:szCs w:val="24"/>
                <w:u w:color="000000"/>
              </w:rPr>
            </w:pPr>
            <w:r w:rsidRPr="00F71A1A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современные способы обеспечения правильной сохранности запасов и расхода продуктов;</w:t>
            </w:r>
          </w:p>
          <w:p w:rsidR="00F71A1A" w:rsidRPr="00F71A1A" w:rsidRDefault="00F71A1A" w:rsidP="00AA5751">
            <w:pPr>
              <w:spacing w:line="240" w:lineRule="auto"/>
              <w:ind w:left="37" w:firstLine="390"/>
              <w:jc w:val="both"/>
              <w:rPr>
                <w:rFonts w:ascii="Times New Roman" w:hAnsi="Times New Roman" w:cs="Times New Roman"/>
                <w:sz w:val="24"/>
                <w:szCs w:val="24"/>
                <w:u w:color="000000"/>
              </w:rPr>
            </w:pPr>
            <w:r w:rsidRPr="00F71A1A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>виды складских помещений и требования к ним;</w:t>
            </w:r>
          </w:p>
          <w:p w:rsidR="00F71A1A" w:rsidRPr="00F71A1A" w:rsidRDefault="00F71A1A" w:rsidP="00AA5751">
            <w:pPr>
              <w:spacing w:line="240" w:lineRule="auto"/>
              <w:ind w:left="37" w:firstLine="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A1A">
              <w:rPr>
                <w:rFonts w:ascii="Times New Roman" w:hAnsi="Times New Roman" w:cs="Times New Roman"/>
                <w:sz w:val="24"/>
                <w:szCs w:val="24"/>
              </w:rPr>
              <w:t>правила оформления заказа на продукты со склада и приема продуктов, поступающих со склада и от поставщиков</w:t>
            </w:r>
          </w:p>
        </w:tc>
      </w:tr>
    </w:tbl>
    <w:p w:rsidR="00CA1274" w:rsidRPr="003755AD" w:rsidRDefault="00CA1274" w:rsidP="00CA127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755AD">
        <w:rPr>
          <w:rFonts w:ascii="Times New Roman" w:hAnsi="Times New Roman" w:cs="Times New Roman"/>
          <w:b/>
          <w:i/>
          <w:sz w:val="28"/>
          <w:szCs w:val="28"/>
        </w:rPr>
        <w:lastRenderedPageBreak/>
        <w:t>Тип урока</w:t>
      </w:r>
      <w:r w:rsidRPr="003755AD">
        <w:rPr>
          <w:rFonts w:ascii="Times New Roman" w:hAnsi="Times New Roman" w:cs="Times New Roman"/>
          <w:i/>
          <w:sz w:val="28"/>
          <w:szCs w:val="28"/>
        </w:rPr>
        <w:t>:</w:t>
      </w:r>
      <w:r w:rsidRPr="003755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комбинированный:  </w:t>
      </w:r>
      <w:r>
        <w:rPr>
          <w:rFonts w:ascii="Times New Roman" w:eastAsia="Times New Roman" w:hAnsi="Times New Roman" w:cs="Times New Roman"/>
          <w:color w:val="000000"/>
          <w:sz w:val="28"/>
        </w:rPr>
        <w:t>закрепление полученных знаний, изложение нового материала</w:t>
      </w:r>
      <w:r w:rsidRPr="003755AD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CA1274" w:rsidRPr="003755AD" w:rsidRDefault="00CA1274" w:rsidP="00CA12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755AD">
        <w:rPr>
          <w:rFonts w:ascii="Times New Roman" w:hAnsi="Times New Roman" w:cs="Times New Roman"/>
          <w:b/>
          <w:i/>
          <w:sz w:val="28"/>
          <w:szCs w:val="28"/>
        </w:rPr>
        <w:t xml:space="preserve">Форма: </w:t>
      </w:r>
      <w:r w:rsidRPr="003755AD">
        <w:rPr>
          <w:rFonts w:ascii="Times New Roman" w:hAnsi="Times New Roman" w:cs="Times New Roman"/>
          <w:sz w:val="28"/>
          <w:szCs w:val="28"/>
        </w:rPr>
        <w:t>урок</w:t>
      </w:r>
      <w:r>
        <w:rPr>
          <w:rFonts w:ascii="Times New Roman" w:hAnsi="Times New Roman" w:cs="Times New Roman"/>
          <w:sz w:val="28"/>
          <w:szCs w:val="28"/>
        </w:rPr>
        <w:t xml:space="preserve"> теоретического </w:t>
      </w:r>
      <w:r w:rsidRPr="003755AD">
        <w:rPr>
          <w:rFonts w:ascii="Times New Roman" w:hAnsi="Times New Roman" w:cs="Times New Roman"/>
          <w:sz w:val="28"/>
          <w:szCs w:val="28"/>
        </w:rPr>
        <w:t xml:space="preserve"> обучения</w:t>
      </w:r>
    </w:p>
    <w:p w:rsidR="00CA1274" w:rsidRDefault="00CA1274" w:rsidP="00CA12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55AD">
        <w:rPr>
          <w:rFonts w:ascii="Times New Roman" w:hAnsi="Times New Roman" w:cs="Times New Roman"/>
          <w:b/>
          <w:i/>
          <w:sz w:val="28"/>
          <w:szCs w:val="28"/>
        </w:rPr>
        <w:t>Методы и приемы</w:t>
      </w:r>
      <w:r w:rsidRPr="003755AD">
        <w:rPr>
          <w:rFonts w:ascii="Times New Roman" w:hAnsi="Times New Roman" w:cs="Times New Roman"/>
          <w:sz w:val="28"/>
          <w:szCs w:val="28"/>
        </w:rPr>
        <w:t>:</w:t>
      </w:r>
      <w:r w:rsidRPr="003755AD">
        <w:rPr>
          <w:rFonts w:ascii="Times New Roman" w:hAnsi="Times New Roman" w:cs="Times New Roman"/>
        </w:rPr>
        <w:t xml:space="preserve"> </w:t>
      </w:r>
      <w:r w:rsidRPr="006C5949">
        <w:rPr>
          <w:rStyle w:val="a4"/>
          <w:rFonts w:ascii="Times New Roman" w:hAnsi="Times New Roman" w:cs="Times New Roman"/>
          <w:sz w:val="28"/>
          <w:szCs w:val="28"/>
        </w:rPr>
        <w:t>словесные</w:t>
      </w:r>
      <w:r>
        <w:rPr>
          <w:rStyle w:val="a4"/>
          <w:rFonts w:ascii="Times New Roman" w:hAnsi="Times New Roman" w:cs="Times New Roman"/>
          <w:sz w:val="28"/>
          <w:szCs w:val="28"/>
        </w:rPr>
        <w:t>,</w:t>
      </w:r>
      <w:r w:rsidRPr="006C5949">
        <w:rPr>
          <w:rStyle w:val="a4"/>
          <w:rFonts w:ascii="Times New Roman" w:hAnsi="Times New Roman" w:cs="Times New Roman"/>
          <w:sz w:val="28"/>
          <w:szCs w:val="28"/>
        </w:rPr>
        <w:t xml:space="preserve"> объяснительно-иллюстративные</w:t>
      </w:r>
      <w:r>
        <w:rPr>
          <w:rStyle w:val="a4"/>
          <w:rFonts w:ascii="Times New Roman" w:hAnsi="Times New Roman" w:cs="Times New Roman"/>
          <w:sz w:val="28"/>
          <w:szCs w:val="28"/>
        </w:rPr>
        <w:t>,</w:t>
      </w:r>
      <w:r w:rsidRPr="0090200C">
        <w:rPr>
          <w:rFonts w:ascii="Times New Roman" w:hAnsi="Times New Roman" w:cs="Times New Roman"/>
          <w:sz w:val="28"/>
          <w:szCs w:val="28"/>
        </w:rPr>
        <w:t xml:space="preserve"> методы письменного и устного контроля, репродуктивный метод, наглядно-иллюстративный, </w:t>
      </w:r>
      <w:r w:rsidRPr="003755AD">
        <w:rPr>
          <w:rFonts w:ascii="Times New Roman" w:hAnsi="Times New Roman" w:cs="Times New Roman"/>
          <w:sz w:val="28"/>
          <w:szCs w:val="28"/>
        </w:rPr>
        <w:t xml:space="preserve">решение ситуационных задач,  </w:t>
      </w:r>
    </w:p>
    <w:p w:rsidR="00CA1274" w:rsidRPr="003755AD" w:rsidRDefault="00CA1274" w:rsidP="00AA575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55AD">
        <w:rPr>
          <w:rFonts w:ascii="Times New Roman" w:hAnsi="Times New Roman" w:cs="Times New Roman"/>
          <w:b/>
          <w:bCs/>
          <w:i/>
          <w:sz w:val="28"/>
          <w:szCs w:val="28"/>
        </w:rPr>
        <w:t>Междисциплинарные связи:</w:t>
      </w:r>
      <w:r w:rsidRPr="003755AD">
        <w:rPr>
          <w:rFonts w:ascii="Times New Roman" w:hAnsi="Times New Roman" w:cs="Times New Roman"/>
          <w:sz w:val="28"/>
          <w:szCs w:val="28"/>
        </w:rPr>
        <w:t xml:space="preserve">  </w:t>
      </w:r>
      <w:r w:rsidR="00AA5751" w:rsidRPr="00AA5751">
        <w:rPr>
          <w:rFonts w:ascii="Times New Roman" w:hAnsi="Times New Roman" w:cs="Times New Roman"/>
          <w:sz w:val="28"/>
          <w:szCs w:val="28"/>
        </w:rPr>
        <w:t>ПМ.01 Приготовление и подготовка к реализации полуфабрикатов для блюд,</w:t>
      </w:r>
      <w:r w:rsidR="00AA5751">
        <w:rPr>
          <w:rFonts w:ascii="Times New Roman" w:hAnsi="Times New Roman" w:cs="Times New Roman"/>
          <w:sz w:val="28"/>
          <w:szCs w:val="28"/>
        </w:rPr>
        <w:t xml:space="preserve"> </w:t>
      </w:r>
      <w:r w:rsidR="00AA5751" w:rsidRPr="00AA5751">
        <w:rPr>
          <w:rFonts w:ascii="Times New Roman" w:hAnsi="Times New Roman" w:cs="Times New Roman"/>
          <w:sz w:val="28"/>
          <w:szCs w:val="28"/>
        </w:rPr>
        <w:t xml:space="preserve">кулинарных изделий разнообразного ассортимента, </w:t>
      </w:r>
      <w:r w:rsidR="00AA5751">
        <w:rPr>
          <w:rFonts w:ascii="Times New Roman" w:hAnsi="Times New Roman" w:cs="Times New Roman"/>
          <w:sz w:val="28"/>
          <w:szCs w:val="28"/>
        </w:rPr>
        <w:t>х</w:t>
      </w:r>
      <w:r w:rsidR="00AA5751" w:rsidRPr="00AA5751">
        <w:rPr>
          <w:rFonts w:ascii="Times New Roman" w:hAnsi="Times New Roman" w:cs="Times New Roman"/>
          <w:sz w:val="28"/>
          <w:szCs w:val="28"/>
        </w:rPr>
        <w:t xml:space="preserve">имия, </w:t>
      </w:r>
      <w:r w:rsidR="00AA5751">
        <w:rPr>
          <w:rFonts w:ascii="Times New Roman" w:hAnsi="Times New Roman" w:cs="Times New Roman"/>
          <w:sz w:val="28"/>
          <w:szCs w:val="28"/>
        </w:rPr>
        <w:t>б</w:t>
      </w:r>
      <w:r w:rsidR="00AA5751" w:rsidRPr="00AA5751">
        <w:rPr>
          <w:rFonts w:ascii="Times New Roman" w:hAnsi="Times New Roman" w:cs="Times New Roman"/>
          <w:sz w:val="28"/>
          <w:szCs w:val="28"/>
        </w:rPr>
        <w:t>иология.</w:t>
      </w:r>
      <w:r w:rsidRPr="003755AD">
        <w:rPr>
          <w:rFonts w:ascii="Times New Roman" w:hAnsi="Times New Roman" w:cs="Times New Roman"/>
          <w:color w:val="000000"/>
        </w:rPr>
        <w:t xml:space="preserve"> </w:t>
      </w:r>
    </w:p>
    <w:p w:rsidR="00CA1274" w:rsidRPr="008278FD" w:rsidRDefault="00CA1274" w:rsidP="00AA5751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3755AD">
        <w:rPr>
          <w:b/>
          <w:bCs/>
          <w:i/>
          <w:sz w:val="28"/>
          <w:szCs w:val="28"/>
        </w:rPr>
        <w:t>Средства обучения и оборудование:</w:t>
      </w:r>
      <w:r w:rsidRPr="003755AD">
        <w:rPr>
          <w:sz w:val="28"/>
          <w:szCs w:val="28"/>
        </w:rPr>
        <w:t xml:space="preserve">  </w:t>
      </w:r>
      <w:r w:rsidR="00AA5751" w:rsidRPr="008278FD">
        <w:rPr>
          <w:sz w:val="28"/>
          <w:szCs w:val="28"/>
        </w:rPr>
        <w:t>Информационные листы рабочей тетради, таблицы и схемы, рабочая тетрадь, карта-инструкция N1, карта-инструкция N2.</w:t>
      </w:r>
    </w:p>
    <w:p w:rsidR="003D0835" w:rsidRPr="008278FD" w:rsidRDefault="003D0835" w:rsidP="00AA5751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3D0835" w:rsidRDefault="003D0835" w:rsidP="00AA5751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3D0835" w:rsidRDefault="003D0835" w:rsidP="00AA5751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3D0835" w:rsidRDefault="003D0835" w:rsidP="00AA5751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CB6F32" w:rsidRDefault="00CB6F32" w:rsidP="00AA5751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CB6F32" w:rsidRDefault="00CB6F32" w:rsidP="00AA5751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CB6F32" w:rsidRDefault="00CB6F32" w:rsidP="00AA5751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CB6F32" w:rsidRDefault="00CB6F32" w:rsidP="00AA5751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CB6F32" w:rsidRDefault="00CB6F32" w:rsidP="00AA5751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CB6F32" w:rsidRDefault="00CB6F32" w:rsidP="00AA5751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3D0835" w:rsidRPr="00353F0D" w:rsidRDefault="003D0835" w:rsidP="00584E5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3F0D">
        <w:rPr>
          <w:rFonts w:ascii="Times New Roman" w:hAnsi="Times New Roman" w:cs="Times New Roman"/>
          <w:b/>
          <w:sz w:val="28"/>
          <w:szCs w:val="28"/>
        </w:rPr>
        <w:lastRenderedPageBreak/>
        <w:t>ХОД УРОКА</w:t>
      </w:r>
    </w:p>
    <w:p w:rsidR="003D0835" w:rsidRPr="00762A31" w:rsidRDefault="003D0835" w:rsidP="004152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1.Вводная часть (5 </w:t>
      </w:r>
      <w:r w:rsidRPr="00762A31">
        <w:rPr>
          <w:rFonts w:ascii="Times New Roman" w:hAnsi="Times New Roman" w:cs="Times New Roman"/>
          <w:sz w:val="28"/>
          <w:szCs w:val="28"/>
        </w:rPr>
        <w:t>мин.)</w:t>
      </w:r>
    </w:p>
    <w:p w:rsidR="003D0835" w:rsidRPr="00762A31" w:rsidRDefault="003D0835" w:rsidP="004152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31">
        <w:rPr>
          <w:rFonts w:ascii="Times New Roman" w:hAnsi="Times New Roman" w:cs="Times New Roman"/>
          <w:sz w:val="28"/>
          <w:szCs w:val="28"/>
        </w:rPr>
        <w:t xml:space="preserve">1.1. Проверка наличия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</w:p>
    <w:p w:rsidR="003D0835" w:rsidRPr="00762A31" w:rsidRDefault="003D0835" w:rsidP="004152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Pr="00762A31">
        <w:rPr>
          <w:rFonts w:ascii="Times New Roman" w:hAnsi="Times New Roman" w:cs="Times New Roman"/>
          <w:sz w:val="28"/>
          <w:szCs w:val="28"/>
        </w:rPr>
        <w:t>. Объявление темы и цели урока</w:t>
      </w:r>
    </w:p>
    <w:p w:rsidR="003D0835" w:rsidRPr="003D0835" w:rsidRDefault="003D0835" w:rsidP="004152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4BD0">
        <w:rPr>
          <w:rFonts w:ascii="Times New Roman" w:hAnsi="Times New Roman" w:cs="Times New Roman"/>
          <w:sz w:val="28"/>
          <w:szCs w:val="28"/>
        </w:rPr>
        <w:t>2.</w:t>
      </w:r>
      <w:r w:rsidRPr="003D0835">
        <w:t xml:space="preserve"> </w:t>
      </w:r>
      <w:r w:rsidRPr="003D0835">
        <w:rPr>
          <w:rFonts w:ascii="Times New Roman" w:hAnsi="Times New Roman" w:cs="Times New Roman"/>
          <w:sz w:val="28"/>
          <w:szCs w:val="28"/>
        </w:rPr>
        <w:t>Организационно-мотивационный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0835">
        <w:rPr>
          <w:rFonts w:ascii="Times New Roman" w:hAnsi="Times New Roman" w:cs="Times New Roman"/>
          <w:sz w:val="28"/>
          <w:szCs w:val="28"/>
        </w:rPr>
        <w:t>этап – 5 мин.</w:t>
      </w:r>
    </w:p>
    <w:p w:rsidR="003D0835" w:rsidRDefault="00FC6F6C" w:rsidP="004152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D0835">
        <w:rPr>
          <w:rFonts w:ascii="Times New Roman" w:hAnsi="Times New Roman" w:cs="Times New Roman"/>
          <w:sz w:val="28"/>
          <w:szCs w:val="28"/>
        </w:rPr>
        <w:t xml:space="preserve">2.1 </w:t>
      </w:r>
      <w:r w:rsidR="003D0835" w:rsidRPr="003D0835">
        <w:rPr>
          <w:rFonts w:ascii="Times New Roman" w:hAnsi="Times New Roman" w:cs="Times New Roman"/>
          <w:sz w:val="28"/>
          <w:szCs w:val="28"/>
        </w:rPr>
        <w:t>Вступительное слово педагога,</w:t>
      </w:r>
      <w:r w:rsidR="003D0835">
        <w:rPr>
          <w:rFonts w:ascii="Times New Roman" w:hAnsi="Times New Roman" w:cs="Times New Roman"/>
          <w:sz w:val="28"/>
          <w:szCs w:val="28"/>
        </w:rPr>
        <w:t xml:space="preserve"> </w:t>
      </w:r>
      <w:r w:rsidR="003D0835" w:rsidRPr="003D0835">
        <w:rPr>
          <w:rFonts w:ascii="Times New Roman" w:hAnsi="Times New Roman" w:cs="Times New Roman"/>
          <w:sz w:val="28"/>
          <w:szCs w:val="28"/>
        </w:rPr>
        <w:t>первичный анализ знаний по теме.</w:t>
      </w:r>
      <w:r w:rsidR="0004322C">
        <w:rPr>
          <w:rFonts w:ascii="Times New Roman" w:hAnsi="Times New Roman" w:cs="Times New Roman"/>
          <w:sz w:val="28"/>
          <w:szCs w:val="28"/>
        </w:rPr>
        <w:t xml:space="preserve"> (Просмотр презентации по теме)</w:t>
      </w:r>
    </w:p>
    <w:p w:rsidR="00A43C92" w:rsidRDefault="00A43C92" w:rsidP="004152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8B4BD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Основная часть(70 </w:t>
      </w:r>
      <w:r w:rsidRPr="008B4BD0">
        <w:rPr>
          <w:rFonts w:ascii="Times New Roman" w:hAnsi="Times New Roman" w:cs="Times New Roman"/>
          <w:sz w:val="28"/>
          <w:szCs w:val="28"/>
        </w:rPr>
        <w:t>мин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B4BD0">
        <w:rPr>
          <w:rFonts w:ascii="Times New Roman" w:hAnsi="Times New Roman" w:cs="Times New Roman"/>
          <w:sz w:val="28"/>
          <w:szCs w:val="28"/>
        </w:rPr>
        <w:t>)</w:t>
      </w:r>
    </w:p>
    <w:p w:rsidR="00FC6F6C" w:rsidRPr="00FC6F6C" w:rsidRDefault="00FC6F6C" w:rsidP="004152EC">
      <w:pPr>
        <w:pStyle w:val="a6"/>
        <w:numPr>
          <w:ilvl w:val="1"/>
          <w:numId w:val="4"/>
        </w:numPr>
        <w:tabs>
          <w:tab w:val="left" w:pos="1520"/>
        </w:tabs>
        <w:spacing w:line="360" w:lineRule="auto"/>
        <w:ind w:left="0" w:firstLine="709"/>
        <w:jc w:val="both"/>
        <w:rPr>
          <w:sz w:val="28"/>
        </w:rPr>
      </w:pPr>
      <w:r w:rsidRPr="00FC6F6C">
        <w:rPr>
          <w:sz w:val="28"/>
        </w:rPr>
        <w:t>Работа</w:t>
      </w:r>
      <w:r w:rsidRPr="00FC6F6C">
        <w:rPr>
          <w:spacing w:val="32"/>
          <w:sz w:val="28"/>
        </w:rPr>
        <w:t xml:space="preserve"> </w:t>
      </w:r>
      <w:r w:rsidRPr="00FC6F6C">
        <w:rPr>
          <w:sz w:val="28"/>
        </w:rPr>
        <w:t>с информационными</w:t>
      </w:r>
      <w:r w:rsidRPr="00FC6F6C">
        <w:rPr>
          <w:spacing w:val="37"/>
          <w:sz w:val="28"/>
        </w:rPr>
        <w:t xml:space="preserve"> </w:t>
      </w:r>
      <w:r w:rsidRPr="00FC6F6C">
        <w:rPr>
          <w:sz w:val="28"/>
        </w:rPr>
        <w:t>листами</w:t>
      </w:r>
      <w:r w:rsidRPr="00FC6F6C">
        <w:rPr>
          <w:spacing w:val="32"/>
          <w:sz w:val="28"/>
        </w:rPr>
        <w:t xml:space="preserve"> </w:t>
      </w:r>
      <w:r w:rsidRPr="00FC6F6C">
        <w:rPr>
          <w:sz w:val="28"/>
        </w:rPr>
        <w:t>рабочей</w:t>
      </w:r>
      <w:r w:rsidRPr="00FC6F6C">
        <w:rPr>
          <w:spacing w:val="32"/>
          <w:sz w:val="28"/>
        </w:rPr>
        <w:t xml:space="preserve"> </w:t>
      </w:r>
      <w:r w:rsidRPr="00FC6F6C">
        <w:rPr>
          <w:sz w:val="28"/>
        </w:rPr>
        <w:t>тетради</w:t>
      </w:r>
      <w:r w:rsidRPr="00FC6F6C">
        <w:rPr>
          <w:spacing w:val="32"/>
          <w:sz w:val="28"/>
        </w:rPr>
        <w:t xml:space="preserve"> </w:t>
      </w:r>
      <w:r w:rsidRPr="00FC6F6C">
        <w:rPr>
          <w:sz w:val="28"/>
        </w:rPr>
        <w:t>«</w:t>
      </w:r>
      <w:r w:rsidR="001432B8" w:rsidRPr="001432B8">
        <w:rPr>
          <w:sz w:val="28"/>
        </w:rPr>
        <w:t>Мяс</w:t>
      </w:r>
      <w:r w:rsidR="001A32F5">
        <w:rPr>
          <w:sz w:val="28"/>
        </w:rPr>
        <w:t>а</w:t>
      </w:r>
      <w:r w:rsidRPr="001432B8">
        <w:rPr>
          <w:spacing w:val="32"/>
          <w:sz w:val="28"/>
        </w:rPr>
        <w:t xml:space="preserve"> </w:t>
      </w:r>
      <w:r w:rsidR="001432B8" w:rsidRPr="001432B8">
        <w:rPr>
          <w:spacing w:val="32"/>
          <w:sz w:val="28"/>
        </w:rPr>
        <w:t>и мясных продуктов</w:t>
      </w:r>
      <w:r w:rsidRPr="00FC6F6C">
        <w:rPr>
          <w:sz w:val="28"/>
        </w:rPr>
        <w:t>»</w:t>
      </w:r>
      <w:r w:rsidR="001A32F5">
        <w:rPr>
          <w:sz w:val="28"/>
        </w:rPr>
        <w:t xml:space="preserve">. Заполнение таблицы. </w:t>
      </w:r>
      <w:r w:rsidRPr="00FC6F6C">
        <w:rPr>
          <w:sz w:val="28"/>
        </w:rPr>
        <w:t xml:space="preserve"> (Приложение № 1).</w:t>
      </w:r>
    </w:p>
    <w:p w:rsidR="00FC6F6C" w:rsidRPr="003A0076" w:rsidRDefault="003A0076" w:rsidP="004152EC">
      <w:pPr>
        <w:pStyle w:val="a6"/>
        <w:numPr>
          <w:ilvl w:val="1"/>
          <w:numId w:val="4"/>
        </w:numPr>
        <w:tabs>
          <w:tab w:val="left" w:pos="1483"/>
        </w:tabs>
        <w:spacing w:line="360" w:lineRule="auto"/>
        <w:ind w:left="0" w:firstLine="709"/>
        <w:jc w:val="both"/>
        <w:rPr>
          <w:sz w:val="28"/>
        </w:rPr>
      </w:pPr>
      <w:r w:rsidRPr="003A0076">
        <w:rPr>
          <w:sz w:val="28"/>
          <w:szCs w:val="28"/>
          <w:lang w:eastAsia="ru-RU"/>
        </w:rPr>
        <w:t>Изучите химический состав и пищевую ценность мясных продуктов</w:t>
      </w:r>
      <w:r w:rsidRPr="003A0076">
        <w:rPr>
          <w:sz w:val="28"/>
        </w:rPr>
        <w:t xml:space="preserve"> </w:t>
      </w:r>
      <w:r w:rsidR="00FC6F6C" w:rsidRPr="003A0076">
        <w:rPr>
          <w:spacing w:val="-8"/>
          <w:sz w:val="28"/>
        </w:rPr>
        <w:t xml:space="preserve"> </w:t>
      </w:r>
      <w:r w:rsidR="00FC6F6C" w:rsidRPr="003A0076">
        <w:rPr>
          <w:sz w:val="28"/>
        </w:rPr>
        <w:t>(Приложение</w:t>
      </w:r>
      <w:r w:rsidR="00FC6F6C" w:rsidRPr="003A0076">
        <w:rPr>
          <w:spacing w:val="-5"/>
          <w:sz w:val="28"/>
        </w:rPr>
        <w:t xml:space="preserve"> </w:t>
      </w:r>
      <w:r w:rsidR="00FC6F6C" w:rsidRPr="003A0076">
        <w:rPr>
          <w:sz w:val="28"/>
        </w:rPr>
        <w:t>№</w:t>
      </w:r>
      <w:r w:rsidR="00FC6F6C" w:rsidRPr="003A0076">
        <w:rPr>
          <w:spacing w:val="-6"/>
          <w:sz w:val="28"/>
        </w:rPr>
        <w:t xml:space="preserve"> </w:t>
      </w:r>
      <w:r w:rsidR="00FC6F6C" w:rsidRPr="003A0076">
        <w:rPr>
          <w:spacing w:val="-5"/>
          <w:sz w:val="28"/>
        </w:rPr>
        <w:t>2).</w:t>
      </w:r>
    </w:p>
    <w:p w:rsidR="00CB6F32" w:rsidRPr="003A0076" w:rsidRDefault="003A0076" w:rsidP="004152EC">
      <w:pPr>
        <w:pStyle w:val="a6"/>
        <w:numPr>
          <w:ilvl w:val="1"/>
          <w:numId w:val="4"/>
        </w:numPr>
        <w:tabs>
          <w:tab w:val="left" w:pos="1483"/>
        </w:tabs>
        <w:spacing w:line="360" w:lineRule="auto"/>
        <w:ind w:left="0" w:firstLine="709"/>
        <w:jc w:val="both"/>
        <w:rPr>
          <w:sz w:val="28"/>
        </w:rPr>
      </w:pPr>
      <w:r w:rsidRPr="003A0076">
        <w:rPr>
          <w:sz w:val="28"/>
        </w:rPr>
        <w:t xml:space="preserve">Изучить требования к качеству к мясу и заполнить таблицу </w:t>
      </w:r>
      <w:r w:rsidR="00CB6F32" w:rsidRPr="003A0076">
        <w:rPr>
          <w:sz w:val="28"/>
        </w:rPr>
        <w:t xml:space="preserve"> (Приложение №3)</w:t>
      </w:r>
    </w:p>
    <w:p w:rsidR="003A0076" w:rsidRPr="003A0076" w:rsidRDefault="003A0076" w:rsidP="004152EC">
      <w:pPr>
        <w:pStyle w:val="a7"/>
        <w:numPr>
          <w:ilvl w:val="1"/>
          <w:numId w:val="15"/>
        </w:numPr>
        <w:spacing w:line="360" w:lineRule="auto"/>
        <w:ind w:left="0" w:firstLine="709"/>
        <w:jc w:val="both"/>
        <w:rPr>
          <w:bCs/>
        </w:rPr>
      </w:pPr>
      <w:r w:rsidRPr="003A0076">
        <w:rPr>
          <w:bCs/>
        </w:rPr>
        <w:t xml:space="preserve">Показатели качества субпродуктов и их использование в кулинарии </w:t>
      </w:r>
      <w:r w:rsidRPr="003A0076">
        <w:t>(Приложение №4)</w:t>
      </w:r>
    </w:p>
    <w:p w:rsidR="00FC6F6C" w:rsidRPr="001A32F5" w:rsidRDefault="003D0835" w:rsidP="004152E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4152EC">
        <w:rPr>
          <w:rFonts w:ascii="Times New Roman" w:hAnsi="Times New Roman" w:cs="Times New Roman"/>
          <w:sz w:val="28"/>
          <w:szCs w:val="28"/>
        </w:rPr>
        <w:t>4 .</w:t>
      </w:r>
      <w:r w:rsidRPr="001A32F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4152EC">
        <w:rPr>
          <w:rFonts w:ascii="Times New Roman" w:hAnsi="Times New Roman" w:cs="Times New Roman"/>
          <w:sz w:val="28"/>
          <w:szCs w:val="28"/>
        </w:rPr>
        <w:t>Подведение итогов урока.</w:t>
      </w:r>
      <w:r w:rsidRPr="001A32F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</w:p>
    <w:p w:rsidR="003D0835" w:rsidRPr="00304373" w:rsidRDefault="00FC6F6C" w:rsidP="004152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 </w:t>
      </w:r>
      <w:r w:rsidR="003D0835" w:rsidRPr="00304373">
        <w:rPr>
          <w:rFonts w:ascii="Times New Roman" w:hAnsi="Times New Roman" w:cs="Times New Roman"/>
          <w:sz w:val="28"/>
          <w:szCs w:val="28"/>
        </w:rPr>
        <w:t>Рефлексия.</w:t>
      </w:r>
      <w:r w:rsidR="003D0835" w:rsidRPr="00304373">
        <w:rPr>
          <w:rFonts w:ascii="Times New Roman" w:hAnsi="Times New Roman" w:cs="Times New Roman"/>
        </w:rPr>
        <w:t xml:space="preserve"> </w:t>
      </w:r>
      <w:r w:rsidR="003D0835" w:rsidRPr="00304373">
        <w:rPr>
          <w:rFonts w:ascii="Times New Roman" w:hAnsi="Times New Roman" w:cs="Times New Roman"/>
          <w:sz w:val="28"/>
          <w:szCs w:val="28"/>
        </w:rPr>
        <w:t>(</w:t>
      </w:r>
      <w:r w:rsidR="003D0835">
        <w:rPr>
          <w:rFonts w:ascii="Times New Roman" w:hAnsi="Times New Roman" w:cs="Times New Roman"/>
          <w:sz w:val="28"/>
          <w:szCs w:val="28"/>
        </w:rPr>
        <w:t>10</w:t>
      </w:r>
      <w:r w:rsidR="003D0835" w:rsidRPr="00304373">
        <w:rPr>
          <w:rFonts w:ascii="Times New Roman" w:hAnsi="Times New Roman" w:cs="Times New Roman"/>
          <w:sz w:val="28"/>
          <w:szCs w:val="28"/>
        </w:rPr>
        <w:t xml:space="preserve"> мин.)</w:t>
      </w:r>
    </w:p>
    <w:p w:rsidR="003D0835" w:rsidRDefault="003D0835" w:rsidP="004152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4CA4" w:rsidRDefault="005B4CA4" w:rsidP="004152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6F6C" w:rsidRDefault="00FC6F6C" w:rsidP="004152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6F6C" w:rsidRDefault="00FC6F6C" w:rsidP="003D08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C6F6C" w:rsidRDefault="00FC6F6C" w:rsidP="003D08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C6F6C" w:rsidRDefault="00FC6F6C" w:rsidP="003D08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C6F6C" w:rsidRDefault="00FC6F6C" w:rsidP="003D08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B4CA4" w:rsidRDefault="005B4CA4" w:rsidP="003D08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B4CA4" w:rsidRDefault="005B4CA4" w:rsidP="003D08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B4CA4" w:rsidRDefault="005B4CA4" w:rsidP="003D08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B4CA4" w:rsidRDefault="005B4CA4" w:rsidP="003D08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84E57" w:rsidRDefault="00584E57" w:rsidP="003D08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B4CA4" w:rsidRPr="005B4CA4" w:rsidRDefault="005B4CA4" w:rsidP="003D083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B4CA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Литература </w:t>
      </w:r>
      <w:r w:rsidR="008121B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B4CA4" w:rsidRPr="005B4CA4" w:rsidRDefault="008121B3" w:rsidP="005B4CA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B4CA4" w:rsidRPr="005B4CA4">
        <w:rPr>
          <w:rFonts w:ascii="Times New Roman" w:hAnsi="Times New Roman" w:cs="Times New Roman"/>
          <w:sz w:val="28"/>
          <w:szCs w:val="28"/>
        </w:rPr>
        <w:t>1. Матюхина З.П. Товароведение пищевых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4CA4" w:rsidRPr="005B4CA4">
        <w:rPr>
          <w:rFonts w:ascii="Times New Roman" w:hAnsi="Times New Roman" w:cs="Times New Roman"/>
          <w:sz w:val="28"/>
          <w:szCs w:val="28"/>
        </w:rPr>
        <w:t>продуктов: учебник для нач. проф. образования 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4CA4" w:rsidRPr="005B4CA4">
        <w:rPr>
          <w:rFonts w:ascii="Times New Roman" w:hAnsi="Times New Roman" w:cs="Times New Roman"/>
          <w:sz w:val="28"/>
          <w:szCs w:val="28"/>
        </w:rPr>
        <w:t>З.П. Матюхина. – 2-е изд., доп. – М.: Издательский</w:t>
      </w:r>
    </w:p>
    <w:p w:rsidR="005B4CA4" w:rsidRPr="005B4CA4" w:rsidRDefault="005B4CA4" w:rsidP="005B4CA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B4CA4">
        <w:rPr>
          <w:rFonts w:ascii="Times New Roman" w:hAnsi="Times New Roman" w:cs="Times New Roman"/>
          <w:sz w:val="28"/>
          <w:szCs w:val="28"/>
        </w:rPr>
        <w:t>центр «Академия», 201</w:t>
      </w:r>
      <w:r w:rsidR="008121B3">
        <w:rPr>
          <w:rFonts w:ascii="Times New Roman" w:hAnsi="Times New Roman" w:cs="Times New Roman"/>
          <w:sz w:val="28"/>
          <w:szCs w:val="28"/>
        </w:rPr>
        <w:t>9</w:t>
      </w:r>
      <w:r w:rsidRPr="005B4CA4">
        <w:rPr>
          <w:rFonts w:ascii="Times New Roman" w:hAnsi="Times New Roman" w:cs="Times New Roman"/>
          <w:sz w:val="28"/>
          <w:szCs w:val="28"/>
        </w:rPr>
        <w:t>. - 336 c.</w:t>
      </w:r>
    </w:p>
    <w:p w:rsidR="005B4CA4" w:rsidRPr="005B4CA4" w:rsidRDefault="008121B3" w:rsidP="005B4CA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2</w:t>
      </w:r>
      <w:r w:rsidR="005B4CA4" w:rsidRPr="005B4CA4">
        <w:rPr>
          <w:rFonts w:ascii="Times New Roman" w:hAnsi="Times New Roman" w:cs="Times New Roman"/>
          <w:sz w:val="28"/>
          <w:szCs w:val="28"/>
        </w:rPr>
        <w:t>. Никифорова, Н. С. Товароведение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B4CA4" w:rsidRPr="005B4CA4">
        <w:rPr>
          <w:rFonts w:ascii="Times New Roman" w:hAnsi="Times New Roman" w:cs="Times New Roman"/>
          <w:sz w:val="28"/>
          <w:szCs w:val="28"/>
        </w:rPr>
        <w:t>продовольственных товаров / Н. С. Никифорова, 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4CA4" w:rsidRPr="005B4CA4">
        <w:rPr>
          <w:rFonts w:ascii="Times New Roman" w:hAnsi="Times New Roman" w:cs="Times New Roman"/>
          <w:sz w:val="28"/>
          <w:szCs w:val="28"/>
        </w:rPr>
        <w:t>А. Прокофьева Текст. – М.</w:t>
      </w:r>
      <w:proofErr w:type="gramStart"/>
      <w:r w:rsidR="005B4CA4" w:rsidRPr="005B4CA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5B4CA4" w:rsidRPr="005B4CA4">
        <w:rPr>
          <w:rFonts w:ascii="Times New Roman" w:hAnsi="Times New Roman" w:cs="Times New Roman"/>
          <w:sz w:val="28"/>
          <w:szCs w:val="28"/>
        </w:rPr>
        <w:t xml:space="preserve"> ИРПО; Академия,</w:t>
      </w:r>
    </w:p>
    <w:p w:rsidR="005B4CA4" w:rsidRDefault="005B4CA4" w:rsidP="005B4CA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B4CA4">
        <w:rPr>
          <w:rFonts w:ascii="Times New Roman" w:hAnsi="Times New Roman" w:cs="Times New Roman"/>
          <w:sz w:val="28"/>
          <w:szCs w:val="28"/>
        </w:rPr>
        <w:t>201</w:t>
      </w:r>
      <w:r w:rsidR="008121B3">
        <w:rPr>
          <w:rFonts w:ascii="Times New Roman" w:hAnsi="Times New Roman" w:cs="Times New Roman"/>
          <w:sz w:val="28"/>
          <w:szCs w:val="28"/>
        </w:rPr>
        <w:t>8</w:t>
      </w:r>
      <w:r w:rsidRPr="005B4CA4">
        <w:rPr>
          <w:rFonts w:ascii="Times New Roman" w:hAnsi="Times New Roman" w:cs="Times New Roman"/>
          <w:sz w:val="28"/>
          <w:szCs w:val="28"/>
        </w:rPr>
        <w:t>. – С. 85-86.</w:t>
      </w:r>
    </w:p>
    <w:p w:rsidR="008121B3" w:rsidRPr="008121B3" w:rsidRDefault="008121B3" w:rsidP="008121B3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21B3">
        <w:rPr>
          <w:rFonts w:ascii="Times New Roman" w:hAnsi="Times New Roman" w:cs="Times New Roman"/>
          <w:sz w:val="28"/>
          <w:szCs w:val="28"/>
        </w:rPr>
        <w:t>Интернет-ресурсы:</w:t>
      </w:r>
    </w:p>
    <w:p w:rsidR="008121B3" w:rsidRPr="008121B3" w:rsidRDefault="008121B3" w:rsidP="008121B3">
      <w:pPr>
        <w:pStyle w:val="cv"/>
        <w:numPr>
          <w:ilvl w:val="0"/>
          <w:numId w:val="1"/>
        </w:numPr>
        <w:spacing w:before="0" w:beforeAutospacing="0" w:after="0" w:afterAutospacing="0" w:line="360" w:lineRule="auto"/>
        <w:ind w:left="0" w:firstLine="709"/>
        <w:rPr>
          <w:sz w:val="28"/>
          <w:szCs w:val="28"/>
        </w:rPr>
      </w:pPr>
      <w:r w:rsidRPr="008121B3">
        <w:rPr>
          <w:sz w:val="28"/>
          <w:szCs w:val="28"/>
        </w:rPr>
        <w:t xml:space="preserve">Российская Федерация. Законы.  </w:t>
      </w:r>
      <w:proofErr w:type="gramStart"/>
      <w:r w:rsidRPr="008121B3">
        <w:rPr>
          <w:sz w:val="28"/>
          <w:szCs w:val="28"/>
        </w:rPr>
        <w:t xml:space="preserve">О качестве и безопасности пищевых продуктов [Электронный ресурс]: </w:t>
      </w:r>
      <w:proofErr w:type="spellStart"/>
      <w:r w:rsidRPr="008121B3">
        <w:rPr>
          <w:sz w:val="28"/>
          <w:szCs w:val="28"/>
        </w:rPr>
        <w:t>федер</w:t>
      </w:r>
      <w:proofErr w:type="spellEnd"/>
      <w:r w:rsidRPr="008121B3">
        <w:rPr>
          <w:sz w:val="28"/>
          <w:szCs w:val="28"/>
        </w:rPr>
        <w:t>. закон: [принят Гос.</w:t>
      </w:r>
      <w:proofErr w:type="gramEnd"/>
      <w:r w:rsidRPr="008121B3">
        <w:rPr>
          <w:sz w:val="28"/>
          <w:szCs w:val="28"/>
        </w:rPr>
        <w:t xml:space="preserve"> Думой  1 дек.1999 г.: </w:t>
      </w:r>
      <w:proofErr w:type="spellStart"/>
      <w:r w:rsidRPr="008121B3">
        <w:rPr>
          <w:sz w:val="28"/>
          <w:szCs w:val="28"/>
        </w:rPr>
        <w:t>одобр</w:t>
      </w:r>
      <w:proofErr w:type="spellEnd"/>
      <w:r w:rsidRPr="008121B3">
        <w:rPr>
          <w:sz w:val="28"/>
          <w:szCs w:val="28"/>
        </w:rPr>
        <w:t xml:space="preserve">. </w:t>
      </w:r>
      <w:proofErr w:type="gramStart"/>
      <w:r w:rsidRPr="008121B3">
        <w:rPr>
          <w:sz w:val="28"/>
          <w:szCs w:val="28"/>
        </w:rPr>
        <w:t xml:space="preserve">Советом Федерации 23 дек. 1999 г.: в ред. на 13.07.2015г. № 213-ФЗ]. </w:t>
      </w:r>
      <w:hyperlink r:id="rId6" w:history="1">
        <w:r w:rsidRPr="008121B3">
          <w:rPr>
            <w:rStyle w:val="a5"/>
            <w:color w:val="auto"/>
            <w:sz w:val="28"/>
            <w:szCs w:val="28"/>
          </w:rPr>
          <w:t>http://pravo.gov.ru/proxy/ips/?docbody=&amp;nd=102063865&amp;rdk=&amp;backlink=1</w:t>
        </w:r>
      </w:hyperlink>
      <w:proofErr w:type="gramEnd"/>
    </w:p>
    <w:p w:rsidR="008121B3" w:rsidRPr="008121B3" w:rsidRDefault="008121B3" w:rsidP="008121B3">
      <w:pPr>
        <w:pStyle w:val="cv"/>
        <w:numPr>
          <w:ilvl w:val="0"/>
          <w:numId w:val="1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8121B3">
        <w:rPr>
          <w:sz w:val="28"/>
          <w:szCs w:val="28"/>
        </w:rPr>
        <w:t xml:space="preserve">Российская Федерация. Постановления. Правила оказания услуг общественного питания [Электронный ресурс]: постановление Правительства РФ: [Утв. 15 авг. 1997 г. № 1036: в ред. от 10 мая 2007 № 276].- </w:t>
      </w:r>
      <w:hyperlink r:id="rId7" w:history="1">
        <w:r w:rsidRPr="008121B3">
          <w:rPr>
            <w:rStyle w:val="a5"/>
            <w:color w:val="auto"/>
            <w:sz w:val="28"/>
            <w:szCs w:val="28"/>
          </w:rPr>
          <w:t>http://ozpp.ru/laws2/postan/post7.html</w:t>
        </w:r>
      </w:hyperlink>
    </w:p>
    <w:p w:rsidR="008121B3" w:rsidRPr="008121B3" w:rsidRDefault="00EC0C84" w:rsidP="008121B3">
      <w:pPr>
        <w:pStyle w:val="cv"/>
        <w:numPr>
          <w:ilvl w:val="0"/>
          <w:numId w:val="1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hyperlink r:id="rId8" w:history="1">
        <w:r w:rsidR="008121B3" w:rsidRPr="008121B3">
          <w:rPr>
            <w:rStyle w:val="a5"/>
            <w:color w:val="auto"/>
            <w:sz w:val="28"/>
            <w:szCs w:val="28"/>
            <w:lang w:val="en-US"/>
          </w:rPr>
          <w:t>http</w:t>
        </w:r>
        <w:r w:rsidR="008121B3" w:rsidRPr="008121B3">
          <w:rPr>
            <w:rStyle w:val="a5"/>
            <w:color w:val="auto"/>
            <w:sz w:val="28"/>
            <w:szCs w:val="28"/>
          </w:rPr>
          <w:t>://</w:t>
        </w:r>
        <w:r w:rsidR="008121B3" w:rsidRPr="008121B3">
          <w:rPr>
            <w:rStyle w:val="a5"/>
            <w:color w:val="auto"/>
            <w:sz w:val="28"/>
            <w:szCs w:val="28"/>
            <w:lang w:val="en-US"/>
          </w:rPr>
          <w:t>www</w:t>
        </w:r>
        <w:r w:rsidR="008121B3" w:rsidRPr="008121B3">
          <w:rPr>
            <w:rStyle w:val="a5"/>
            <w:color w:val="auto"/>
            <w:sz w:val="28"/>
            <w:szCs w:val="28"/>
          </w:rPr>
          <w:t>.</w:t>
        </w:r>
        <w:proofErr w:type="spellStart"/>
        <w:r w:rsidR="008121B3" w:rsidRPr="008121B3">
          <w:rPr>
            <w:rStyle w:val="a5"/>
            <w:color w:val="auto"/>
            <w:sz w:val="28"/>
            <w:szCs w:val="28"/>
            <w:lang w:val="en-US"/>
          </w:rPr>
          <w:t>foodprom</w:t>
        </w:r>
        <w:proofErr w:type="spellEnd"/>
        <w:r w:rsidR="008121B3" w:rsidRPr="008121B3">
          <w:rPr>
            <w:rStyle w:val="a5"/>
            <w:color w:val="auto"/>
            <w:sz w:val="28"/>
            <w:szCs w:val="28"/>
          </w:rPr>
          <w:t>.</w:t>
        </w:r>
        <w:proofErr w:type="spellStart"/>
        <w:r w:rsidR="008121B3" w:rsidRPr="008121B3">
          <w:rPr>
            <w:rStyle w:val="a5"/>
            <w:color w:val="auto"/>
            <w:sz w:val="28"/>
            <w:szCs w:val="28"/>
            <w:lang w:val="en-US"/>
          </w:rPr>
          <w:t>ru</w:t>
        </w:r>
        <w:proofErr w:type="spellEnd"/>
        <w:r w:rsidR="008121B3" w:rsidRPr="008121B3">
          <w:rPr>
            <w:rStyle w:val="a5"/>
            <w:color w:val="auto"/>
            <w:sz w:val="28"/>
            <w:szCs w:val="28"/>
          </w:rPr>
          <w:t>/</w:t>
        </w:r>
        <w:proofErr w:type="spellStart"/>
        <w:r w:rsidR="008121B3" w:rsidRPr="008121B3">
          <w:rPr>
            <w:rStyle w:val="a5"/>
            <w:color w:val="auto"/>
            <w:sz w:val="28"/>
            <w:szCs w:val="28"/>
            <w:lang w:val="en-US"/>
          </w:rPr>
          <w:t>journalswww</w:t>
        </w:r>
        <w:proofErr w:type="spellEnd"/>
      </w:hyperlink>
      <w:r w:rsidR="008121B3" w:rsidRPr="008121B3">
        <w:rPr>
          <w:rStyle w:val="b-serp-urlitem1"/>
          <w:sz w:val="28"/>
          <w:szCs w:val="28"/>
        </w:rPr>
        <w:t xml:space="preserve"> - издательство - пищевая промышленность</w:t>
      </w:r>
    </w:p>
    <w:p w:rsidR="008121B3" w:rsidRDefault="00EC0C84" w:rsidP="005B4CA4">
      <w:pPr>
        <w:pStyle w:val="cv"/>
        <w:numPr>
          <w:ilvl w:val="0"/>
          <w:numId w:val="1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hyperlink r:id="rId9" w:history="1">
        <w:r w:rsidR="008121B3" w:rsidRPr="008121B3">
          <w:rPr>
            <w:rStyle w:val="a5"/>
            <w:color w:val="auto"/>
            <w:sz w:val="28"/>
            <w:szCs w:val="28"/>
            <w:lang w:val="en-US"/>
          </w:rPr>
          <w:t>http</w:t>
        </w:r>
        <w:r w:rsidR="008121B3" w:rsidRPr="008121B3">
          <w:rPr>
            <w:rStyle w:val="a5"/>
            <w:color w:val="auto"/>
            <w:sz w:val="28"/>
            <w:szCs w:val="28"/>
          </w:rPr>
          <w:t>://</w:t>
        </w:r>
        <w:proofErr w:type="spellStart"/>
        <w:r w:rsidR="008121B3" w:rsidRPr="008121B3">
          <w:rPr>
            <w:rStyle w:val="a5"/>
            <w:color w:val="auto"/>
            <w:sz w:val="28"/>
            <w:szCs w:val="28"/>
            <w:lang w:val="en-US"/>
          </w:rPr>
          <w:t>zaita</w:t>
        </w:r>
        <w:proofErr w:type="spellEnd"/>
        <w:r w:rsidR="008121B3" w:rsidRPr="008121B3">
          <w:rPr>
            <w:rStyle w:val="a5"/>
            <w:color w:val="auto"/>
            <w:sz w:val="28"/>
            <w:szCs w:val="28"/>
          </w:rPr>
          <w:t>.</w:t>
        </w:r>
        <w:proofErr w:type="spellStart"/>
        <w:r w:rsidR="008121B3" w:rsidRPr="008121B3">
          <w:rPr>
            <w:rStyle w:val="a5"/>
            <w:color w:val="auto"/>
            <w:sz w:val="28"/>
            <w:szCs w:val="28"/>
            <w:lang w:val="en-US"/>
          </w:rPr>
          <w:t>ru</w:t>
        </w:r>
        <w:proofErr w:type="spellEnd"/>
        <w:r w:rsidR="008121B3" w:rsidRPr="008121B3">
          <w:rPr>
            <w:rStyle w:val="a5"/>
            <w:color w:val="auto"/>
            <w:sz w:val="28"/>
            <w:szCs w:val="28"/>
          </w:rPr>
          <w:t>/</w:t>
        </w:r>
        <w:proofErr w:type="spellStart"/>
        <w:r w:rsidR="008121B3" w:rsidRPr="008121B3">
          <w:rPr>
            <w:rStyle w:val="a5"/>
            <w:color w:val="auto"/>
            <w:sz w:val="28"/>
            <w:szCs w:val="28"/>
            <w:lang w:val="en-US"/>
          </w:rPr>
          <w:t>kachestvo</w:t>
        </w:r>
        <w:proofErr w:type="spellEnd"/>
        <w:r w:rsidR="008121B3" w:rsidRPr="008121B3">
          <w:rPr>
            <w:rStyle w:val="a5"/>
            <w:color w:val="auto"/>
            <w:sz w:val="28"/>
            <w:szCs w:val="28"/>
          </w:rPr>
          <w:t>/</w:t>
        </w:r>
        <w:proofErr w:type="spellStart"/>
        <w:r w:rsidR="008121B3" w:rsidRPr="008121B3">
          <w:rPr>
            <w:rStyle w:val="a5"/>
            <w:color w:val="auto"/>
            <w:sz w:val="28"/>
            <w:szCs w:val="28"/>
            <w:lang w:val="en-US"/>
          </w:rPr>
          <w:t>tovarovedenie</w:t>
        </w:r>
        <w:proofErr w:type="spellEnd"/>
        <w:r w:rsidR="008121B3" w:rsidRPr="008121B3">
          <w:rPr>
            <w:rStyle w:val="a5"/>
            <w:color w:val="auto"/>
            <w:sz w:val="28"/>
            <w:szCs w:val="28"/>
          </w:rPr>
          <w:t>-</w:t>
        </w:r>
        <w:r w:rsidR="008121B3" w:rsidRPr="008121B3">
          <w:rPr>
            <w:rStyle w:val="a5"/>
            <w:color w:val="auto"/>
            <w:sz w:val="28"/>
            <w:szCs w:val="28"/>
            <w:lang w:val="en-US"/>
          </w:rPr>
          <w:t>i</w:t>
        </w:r>
        <w:r w:rsidR="008121B3" w:rsidRPr="008121B3">
          <w:rPr>
            <w:rStyle w:val="a5"/>
            <w:color w:val="auto"/>
            <w:sz w:val="28"/>
            <w:szCs w:val="28"/>
          </w:rPr>
          <w:t>-</w:t>
        </w:r>
        <w:proofErr w:type="spellStart"/>
        <w:r w:rsidR="008121B3" w:rsidRPr="008121B3">
          <w:rPr>
            <w:rStyle w:val="a5"/>
            <w:color w:val="auto"/>
            <w:sz w:val="28"/>
            <w:szCs w:val="28"/>
            <w:lang w:val="en-US"/>
          </w:rPr>
          <w:t>ekspertiza</w:t>
        </w:r>
        <w:proofErr w:type="spellEnd"/>
        <w:r w:rsidR="008121B3" w:rsidRPr="008121B3">
          <w:rPr>
            <w:rStyle w:val="a5"/>
            <w:color w:val="auto"/>
            <w:sz w:val="28"/>
            <w:szCs w:val="28"/>
          </w:rPr>
          <w:t>-</w:t>
        </w:r>
        <w:proofErr w:type="spellStart"/>
        <w:r w:rsidR="008121B3" w:rsidRPr="008121B3">
          <w:rPr>
            <w:rStyle w:val="a5"/>
            <w:color w:val="auto"/>
            <w:sz w:val="28"/>
            <w:szCs w:val="28"/>
            <w:lang w:val="en-US"/>
          </w:rPr>
          <w:t>kachestva</w:t>
        </w:r>
        <w:proofErr w:type="spellEnd"/>
        <w:r w:rsidR="008121B3" w:rsidRPr="008121B3">
          <w:rPr>
            <w:rStyle w:val="a5"/>
            <w:color w:val="auto"/>
            <w:sz w:val="28"/>
            <w:szCs w:val="28"/>
          </w:rPr>
          <w:t>-</w:t>
        </w:r>
        <w:proofErr w:type="spellStart"/>
        <w:r w:rsidR="008121B3" w:rsidRPr="008121B3">
          <w:rPr>
            <w:rStyle w:val="a5"/>
            <w:color w:val="auto"/>
            <w:sz w:val="28"/>
            <w:szCs w:val="28"/>
            <w:lang w:val="en-US"/>
          </w:rPr>
          <w:t>potrebitelskix</w:t>
        </w:r>
        <w:proofErr w:type="spellEnd"/>
        <w:r w:rsidR="008121B3" w:rsidRPr="008121B3">
          <w:rPr>
            <w:rStyle w:val="a5"/>
            <w:color w:val="auto"/>
            <w:sz w:val="28"/>
            <w:szCs w:val="28"/>
          </w:rPr>
          <w:t>-</w:t>
        </w:r>
        <w:proofErr w:type="spellStart"/>
        <w:r w:rsidR="008121B3" w:rsidRPr="008121B3">
          <w:rPr>
            <w:rStyle w:val="a5"/>
            <w:color w:val="auto"/>
            <w:sz w:val="28"/>
            <w:szCs w:val="28"/>
            <w:lang w:val="en-US"/>
          </w:rPr>
          <w:t>tovarov</w:t>
        </w:r>
        <w:proofErr w:type="spellEnd"/>
        <w:r w:rsidR="008121B3" w:rsidRPr="008121B3">
          <w:rPr>
            <w:rStyle w:val="a5"/>
            <w:color w:val="auto"/>
            <w:sz w:val="28"/>
            <w:szCs w:val="28"/>
          </w:rPr>
          <w:t>.</w:t>
        </w:r>
        <w:r w:rsidR="008121B3" w:rsidRPr="008121B3">
          <w:rPr>
            <w:rStyle w:val="a5"/>
            <w:color w:val="auto"/>
            <w:sz w:val="28"/>
            <w:szCs w:val="28"/>
            <w:lang w:val="en-US"/>
          </w:rPr>
          <w:t>html</w:t>
        </w:r>
      </w:hyperlink>
      <w:r w:rsidR="008121B3" w:rsidRPr="008121B3">
        <w:rPr>
          <w:sz w:val="28"/>
          <w:szCs w:val="28"/>
        </w:rPr>
        <w:t xml:space="preserve">  - товароведение и экспертиза качества продовольственных товаров </w:t>
      </w:r>
    </w:p>
    <w:p w:rsidR="00DC1434" w:rsidRDefault="00DC1434" w:rsidP="00DC1434">
      <w:pPr>
        <w:pStyle w:val="cv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DC1434" w:rsidRDefault="00DC1434" w:rsidP="00DC1434">
      <w:pPr>
        <w:pStyle w:val="cv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3A0076" w:rsidRDefault="003A0076" w:rsidP="00DC1434">
      <w:pPr>
        <w:pStyle w:val="cv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3A0076" w:rsidRDefault="003A0076" w:rsidP="00DC1434">
      <w:pPr>
        <w:pStyle w:val="cv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3A0076" w:rsidRDefault="003A0076" w:rsidP="00DC1434">
      <w:pPr>
        <w:pStyle w:val="cv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3A0076" w:rsidRDefault="003A0076" w:rsidP="00DC1434">
      <w:pPr>
        <w:pStyle w:val="cv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3A0076" w:rsidRPr="001B0038" w:rsidRDefault="003A0076" w:rsidP="00DC1434">
      <w:pPr>
        <w:pStyle w:val="cv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1B0038" w:rsidRPr="001B0038" w:rsidRDefault="001B0038" w:rsidP="001B0038">
      <w:pPr>
        <w:spacing w:before="67"/>
        <w:ind w:left="7629"/>
        <w:jc w:val="center"/>
        <w:rPr>
          <w:rFonts w:ascii="Times New Roman" w:hAnsi="Times New Roman" w:cs="Times New Roman"/>
          <w:sz w:val="28"/>
        </w:rPr>
      </w:pPr>
      <w:r w:rsidRPr="001B0038">
        <w:rPr>
          <w:rFonts w:ascii="Times New Roman" w:hAnsi="Times New Roman" w:cs="Times New Roman"/>
          <w:sz w:val="28"/>
        </w:rPr>
        <w:lastRenderedPageBreak/>
        <w:t>Приложение</w:t>
      </w:r>
      <w:r w:rsidRPr="001B0038">
        <w:rPr>
          <w:rFonts w:ascii="Times New Roman" w:hAnsi="Times New Roman" w:cs="Times New Roman"/>
          <w:spacing w:val="-10"/>
          <w:sz w:val="28"/>
        </w:rPr>
        <w:t xml:space="preserve"> 1</w:t>
      </w:r>
    </w:p>
    <w:p w:rsidR="001B0038" w:rsidRDefault="001B0038" w:rsidP="001B0038">
      <w:pPr>
        <w:spacing w:before="3"/>
        <w:ind w:left="1713" w:right="1699"/>
        <w:jc w:val="center"/>
        <w:rPr>
          <w:rFonts w:ascii="Times New Roman" w:hAnsi="Times New Roman" w:cs="Times New Roman"/>
          <w:spacing w:val="-2"/>
          <w:sz w:val="28"/>
        </w:rPr>
      </w:pPr>
      <w:r w:rsidRPr="001B0038">
        <w:rPr>
          <w:rFonts w:ascii="Times New Roman" w:hAnsi="Times New Roman" w:cs="Times New Roman"/>
          <w:sz w:val="28"/>
        </w:rPr>
        <w:t>Лист</w:t>
      </w:r>
      <w:r w:rsidRPr="001B0038">
        <w:rPr>
          <w:rFonts w:ascii="Times New Roman" w:hAnsi="Times New Roman" w:cs="Times New Roman"/>
          <w:spacing w:val="-6"/>
          <w:sz w:val="28"/>
        </w:rPr>
        <w:t xml:space="preserve"> </w:t>
      </w:r>
      <w:r w:rsidRPr="001B0038">
        <w:rPr>
          <w:rFonts w:ascii="Times New Roman" w:hAnsi="Times New Roman" w:cs="Times New Roman"/>
          <w:sz w:val="28"/>
        </w:rPr>
        <w:t>рабочей</w:t>
      </w:r>
      <w:r w:rsidRPr="001B0038">
        <w:rPr>
          <w:rFonts w:ascii="Times New Roman" w:hAnsi="Times New Roman" w:cs="Times New Roman"/>
          <w:spacing w:val="-4"/>
          <w:sz w:val="28"/>
        </w:rPr>
        <w:t xml:space="preserve"> </w:t>
      </w:r>
      <w:r w:rsidRPr="001B0038">
        <w:rPr>
          <w:rFonts w:ascii="Times New Roman" w:hAnsi="Times New Roman" w:cs="Times New Roman"/>
          <w:spacing w:val="-2"/>
          <w:sz w:val="28"/>
        </w:rPr>
        <w:t>тетради</w:t>
      </w:r>
    </w:p>
    <w:p w:rsidR="001432B8" w:rsidRPr="001B0038" w:rsidRDefault="001432B8" w:rsidP="001B0038">
      <w:pPr>
        <w:spacing w:before="3"/>
        <w:ind w:left="1713" w:right="169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Х</w:t>
      </w:r>
      <w:r w:rsidRPr="001432B8">
        <w:rPr>
          <w:rFonts w:ascii="Times New Roman" w:hAnsi="Times New Roman" w:cs="Times New Roman"/>
          <w:sz w:val="28"/>
        </w:rPr>
        <w:t>арактеристика мяса и мясных продуктов</w:t>
      </w:r>
    </w:p>
    <w:p w:rsidR="001432B8" w:rsidRPr="001432B8" w:rsidRDefault="001B0038" w:rsidP="001432B8">
      <w:pPr>
        <w:spacing w:line="319" w:lineRule="exact"/>
        <w:ind w:left="282"/>
        <w:rPr>
          <w:rFonts w:ascii="Times New Roman" w:hAnsi="Times New Roman" w:cs="Times New Roman"/>
          <w:spacing w:val="-4"/>
          <w:sz w:val="28"/>
        </w:rPr>
      </w:pPr>
      <w:r w:rsidRPr="001B0038">
        <w:rPr>
          <w:rFonts w:ascii="Times New Roman" w:hAnsi="Times New Roman" w:cs="Times New Roman"/>
          <w:sz w:val="28"/>
          <w:u w:val="single"/>
        </w:rPr>
        <w:t>Задание</w:t>
      </w:r>
      <w:r w:rsidRPr="001B0038">
        <w:rPr>
          <w:rFonts w:ascii="Times New Roman" w:hAnsi="Times New Roman" w:cs="Times New Roman"/>
          <w:spacing w:val="-4"/>
          <w:sz w:val="28"/>
          <w:u w:val="single"/>
        </w:rPr>
        <w:t xml:space="preserve"> </w:t>
      </w:r>
      <w:r w:rsidRPr="001B0038">
        <w:rPr>
          <w:rFonts w:ascii="Times New Roman" w:hAnsi="Times New Roman" w:cs="Times New Roman"/>
          <w:sz w:val="28"/>
          <w:u w:val="single"/>
        </w:rPr>
        <w:t>1.</w:t>
      </w:r>
      <w:r w:rsidRPr="001B0038">
        <w:rPr>
          <w:rFonts w:ascii="Times New Roman" w:hAnsi="Times New Roman" w:cs="Times New Roman"/>
          <w:spacing w:val="-4"/>
          <w:sz w:val="28"/>
        </w:rPr>
        <w:t xml:space="preserve"> </w:t>
      </w:r>
    </w:p>
    <w:p w:rsidR="001432B8" w:rsidRDefault="001432B8" w:rsidP="00A862C3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</w:rPr>
      </w:pPr>
      <w:r w:rsidRPr="001432B8">
        <w:rPr>
          <w:rFonts w:ascii="Times New Roman" w:hAnsi="Times New Roman" w:cs="Times New Roman"/>
          <w:spacing w:val="-4"/>
          <w:sz w:val="28"/>
        </w:rPr>
        <w:t>1. Изучить классификацию мяса разных видов по полу, возрасту, упитанности, термическому состоянию и качеству обработки ГОСТ 779-55 «Мясо-говядина в полутушах и четвертинах», ГОСТ 31476 «Свинина в тушах и полутушах» и ГОСТ 31777 «Баранина, ягнятина и козлятина в тушах».</w:t>
      </w:r>
    </w:p>
    <w:p w:rsidR="001432B8" w:rsidRPr="00A862C3" w:rsidRDefault="001432B8" w:rsidP="00A862C3">
      <w:pPr>
        <w:pStyle w:val="p23"/>
        <w:spacing w:before="0" w:beforeAutospacing="0" w:after="0" w:afterAutospacing="0"/>
        <w:ind w:firstLine="709"/>
        <w:jc w:val="both"/>
        <w:rPr>
          <w:iCs/>
          <w:color w:val="000000"/>
          <w:sz w:val="28"/>
          <w:szCs w:val="28"/>
        </w:rPr>
      </w:pPr>
      <w:r w:rsidRPr="00A862C3">
        <w:rPr>
          <w:rStyle w:val="ft29"/>
          <w:iCs/>
          <w:color w:val="000000"/>
          <w:sz w:val="28"/>
          <w:szCs w:val="28"/>
        </w:rPr>
        <w:t>2.</w:t>
      </w:r>
      <w:r w:rsidRPr="00A862C3">
        <w:rPr>
          <w:rStyle w:val="ft96"/>
          <w:iCs/>
          <w:color w:val="000000"/>
          <w:sz w:val="28"/>
          <w:szCs w:val="28"/>
        </w:rPr>
        <w:t>Исследовать качество представленных образцов мяса по виду, упитанности, термическому состоянию и качеству обработки.</w:t>
      </w:r>
    </w:p>
    <w:p w:rsidR="001432B8" w:rsidRPr="00A862C3" w:rsidRDefault="001432B8" w:rsidP="001432B8">
      <w:pPr>
        <w:pStyle w:val="p27"/>
        <w:spacing w:before="60" w:beforeAutospacing="0" w:after="0" w:afterAutospacing="0" w:line="315" w:lineRule="atLeast"/>
        <w:ind w:firstLine="330"/>
        <w:jc w:val="both"/>
        <w:rPr>
          <w:iCs/>
          <w:color w:val="000000"/>
          <w:sz w:val="28"/>
          <w:szCs w:val="28"/>
        </w:rPr>
      </w:pPr>
      <w:r w:rsidRPr="00A862C3">
        <w:rPr>
          <w:rStyle w:val="ft29"/>
          <w:iCs/>
          <w:color w:val="000000"/>
          <w:sz w:val="28"/>
          <w:szCs w:val="28"/>
        </w:rPr>
        <w:t>3.</w:t>
      </w:r>
      <w:r w:rsidRPr="00A862C3">
        <w:rPr>
          <w:rStyle w:val="ft96"/>
          <w:iCs/>
          <w:color w:val="000000"/>
          <w:sz w:val="28"/>
          <w:szCs w:val="28"/>
        </w:rPr>
        <w:t>Изучить схемы разделки мясных туш по ГОСТ 31797 «Разделка говядины на отрубы» и ГОСТ 31778 «Разделка свинины на отрубы».</w:t>
      </w:r>
    </w:p>
    <w:p w:rsidR="001432B8" w:rsidRPr="00A862C3" w:rsidRDefault="001432B8" w:rsidP="001432B8">
      <w:pPr>
        <w:pStyle w:val="p27"/>
        <w:spacing w:before="60" w:beforeAutospacing="0" w:after="0" w:afterAutospacing="0" w:line="315" w:lineRule="atLeast"/>
        <w:ind w:firstLine="330"/>
        <w:jc w:val="both"/>
        <w:rPr>
          <w:iCs/>
          <w:color w:val="000000"/>
          <w:sz w:val="28"/>
          <w:szCs w:val="28"/>
        </w:rPr>
      </w:pPr>
      <w:r w:rsidRPr="00A862C3">
        <w:rPr>
          <w:rStyle w:val="ft29"/>
          <w:iCs/>
          <w:color w:val="000000"/>
          <w:sz w:val="28"/>
          <w:szCs w:val="28"/>
        </w:rPr>
        <w:t>4.</w:t>
      </w:r>
      <w:r w:rsidRPr="00A862C3">
        <w:rPr>
          <w:rStyle w:val="ft96"/>
          <w:iCs/>
          <w:color w:val="000000"/>
          <w:sz w:val="28"/>
          <w:szCs w:val="28"/>
        </w:rPr>
        <w:t>Зарисовать в лабораторную тетрадь мясные полутуши с обозначением анатомических границ для отделения отрубов.</w:t>
      </w:r>
    </w:p>
    <w:p w:rsidR="001432B8" w:rsidRPr="00A862C3" w:rsidRDefault="001432B8" w:rsidP="001432B8">
      <w:pPr>
        <w:pStyle w:val="p24"/>
        <w:spacing w:before="45" w:beforeAutospacing="0" w:after="0" w:afterAutospacing="0" w:line="285" w:lineRule="atLeast"/>
        <w:jc w:val="both"/>
        <w:rPr>
          <w:iCs/>
          <w:color w:val="000000"/>
          <w:sz w:val="28"/>
          <w:szCs w:val="28"/>
        </w:rPr>
      </w:pPr>
      <w:r w:rsidRPr="00A862C3">
        <w:rPr>
          <w:rStyle w:val="ft29"/>
          <w:iCs/>
          <w:color w:val="000000"/>
          <w:sz w:val="28"/>
          <w:szCs w:val="28"/>
        </w:rPr>
        <w:t>5.</w:t>
      </w:r>
      <w:r w:rsidRPr="00A862C3">
        <w:rPr>
          <w:rStyle w:val="ft120"/>
          <w:iCs/>
          <w:color w:val="000000"/>
          <w:sz w:val="28"/>
          <w:szCs w:val="28"/>
        </w:rPr>
        <w:t>Изучить особенности деления говядины, свинины и баранины на отрубы</w:t>
      </w:r>
    </w:p>
    <w:p w:rsidR="001432B8" w:rsidRPr="00A862C3" w:rsidRDefault="001432B8" w:rsidP="001432B8">
      <w:pPr>
        <w:pStyle w:val="p301"/>
        <w:spacing w:before="75" w:beforeAutospacing="0" w:after="0" w:afterAutospacing="0" w:line="285" w:lineRule="atLeast"/>
        <w:jc w:val="both"/>
        <w:rPr>
          <w:iCs/>
          <w:color w:val="000000"/>
          <w:sz w:val="28"/>
          <w:szCs w:val="28"/>
        </w:rPr>
      </w:pPr>
      <w:proofErr w:type="spellStart"/>
      <w:r w:rsidRPr="00A862C3">
        <w:rPr>
          <w:rStyle w:val="ft59"/>
          <w:iCs/>
          <w:color w:val="000000"/>
          <w:sz w:val="28"/>
          <w:szCs w:val="28"/>
        </w:rPr>
        <w:t>и</w:t>
      </w:r>
      <w:r w:rsidRPr="00A862C3">
        <w:rPr>
          <w:rStyle w:val="ft64"/>
          <w:iCs/>
          <w:color w:val="000000"/>
          <w:sz w:val="28"/>
          <w:szCs w:val="28"/>
        </w:rPr>
        <w:t>сделать</w:t>
      </w:r>
      <w:proofErr w:type="spellEnd"/>
      <w:r w:rsidRPr="00A862C3">
        <w:rPr>
          <w:rStyle w:val="ft64"/>
          <w:iCs/>
          <w:color w:val="000000"/>
          <w:sz w:val="28"/>
          <w:szCs w:val="28"/>
        </w:rPr>
        <w:t xml:space="preserve"> их описание по стандартам.</w:t>
      </w:r>
    </w:p>
    <w:p w:rsidR="001432B8" w:rsidRPr="00A862C3" w:rsidRDefault="001432B8" w:rsidP="001432B8">
      <w:pPr>
        <w:pStyle w:val="p41"/>
        <w:spacing w:before="45" w:beforeAutospacing="0" w:after="0" w:afterAutospacing="0" w:line="330" w:lineRule="atLeast"/>
        <w:ind w:firstLine="330"/>
        <w:jc w:val="both"/>
        <w:rPr>
          <w:iCs/>
          <w:color w:val="000000"/>
          <w:sz w:val="28"/>
          <w:szCs w:val="28"/>
        </w:rPr>
      </w:pPr>
      <w:r w:rsidRPr="00A862C3">
        <w:rPr>
          <w:rStyle w:val="ft29"/>
          <w:iCs/>
          <w:color w:val="000000"/>
          <w:sz w:val="28"/>
          <w:szCs w:val="28"/>
        </w:rPr>
        <w:t>6.</w:t>
      </w:r>
      <w:r w:rsidRPr="00A862C3">
        <w:rPr>
          <w:rStyle w:val="ft51"/>
          <w:iCs/>
          <w:color w:val="000000"/>
          <w:sz w:val="28"/>
          <w:szCs w:val="28"/>
        </w:rPr>
        <w:t>Изучить порядок ветеринарного клеймения и товароведческой маркировки мяса.</w:t>
      </w:r>
    </w:p>
    <w:p w:rsidR="001432B8" w:rsidRPr="00A862C3" w:rsidRDefault="001432B8" w:rsidP="001432B8">
      <w:pPr>
        <w:pStyle w:val="p39"/>
        <w:spacing w:before="30" w:beforeAutospacing="0" w:after="0" w:afterAutospacing="0" w:line="330" w:lineRule="atLeast"/>
        <w:ind w:firstLine="330"/>
        <w:jc w:val="both"/>
        <w:rPr>
          <w:iCs/>
          <w:color w:val="000000"/>
          <w:sz w:val="28"/>
          <w:szCs w:val="28"/>
        </w:rPr>
      </w:pPr>
      <w:r w:rsidRPr="00A862C3">
        <w:rPr>
          <w:rStyle w:val="ft29"/>
          <w:iCs/>
          <w:color w:val="000000"/>
          <w:sz w:val="28"/>
          <w:szCs w:val="28"/>
        </w:rPr>
        <w:t>7.</w:t>
      </w:r>
      <w:r w:rsidRPr="00A862C3">
        <w:rPr>
          <w:rStyle w:val="ft51"/>
          <w:iCs/>
          <w:color w:val="000000"/>
          <w:sz w:val="28"/>
          <w:szCs w:val="28"/>
        </w:rPr>
        <w:t>Записать в лабораторную тетрадь порядок клеймения и маркировки говядины, свинины, баранины с зарисовкой соответствующих клейм и штампов.</w:t>
      </w:r>
    </w:p>
    <w:p w:rsidR="001432B8" w:rsidRPr="00A862C3" w:rsidRDefault="001432B8" w:rsidP="001432B8">
      <w:pPr>
        <w:pStyle w:val="p39"/>
        <w:spacing w:before="30" w:beforeAutospacing="0" w:after="0" w:afterAutospacing="0" w:line="315" w:lineRule="atLeast"/>
        <w:ind w:firstLine="330"/>
        <w:jc w:val="both"/>
        <w:rPr>
          <w:iCs/>
          <w:color w:val="000000"/>
          <w:sz w:val="28"/>
          <w:szCs w:val="28"/>
        </w:rPr>
      </w:pPr>
      <w:r w:rsidRPr="00A862C3">
        <w:rPr>
          <w:rStyle w:val="ft29"/>
          <w:iCs/>
          <w:color w:val="000000"/>
          <w:sz w:val="28"/>
          <w:szCs w:val="28"/>
        </w:rPr>
        <w:t>8.</w:t>
      </w:r>
      <w:r w:rsidRPr="00A862C3">
        <w:rPr>
          <w:rStyle w:val="ft49"/>
          <w:iCs/>
          <w:color w:val="000000"/>
          <w:sz w:val="28"/>
          <w:szCs w:val="28"/>
        </w:rPr>
        <w:t xml:space="preserve">Изучить основные понятия и их определения, касающиеся мяса и мясных продуктов по </w:t>
      </w:r>
      <w:proofErr w:type="gramStart"/>
      <w:r w:rsidRPr="00A862C3">
        <w:rPr>
          <w:rStyle w:val="ft49"/>
          <w:iCs/>
          <w:color w:val="000000"/>
          <w:sz w:val="28"/>
          <w:szCs w:val="28"/>
        </w:rPr>
        <w:t>ТР</w:t>
      </w:r>
      <w:proofErr w:type="gramEnd"/>
      <w:r w:rsidRPr="00A862C3">
        <w:rPr>
          <w:rStyle w:val="ft49"/>
          <w:iCs/>
          <w:color w:val="000000"/>
          <w:sz w:val="28"/>
          <w:szCs w:val="28"/>
        </w:rPr>
        <w:t xml:space="preserve"> ТС 034/2013.</w:t>
      </w:r>
    </w:p>
    <w:p w:rsidR="001432B8" w:rsidRPr="00A862C3" w:rsidRDefault="001432B8" w:rsidP="001432B8">
      <w:pPr>
        <w:pStyle w:val="p27"/>
        <w:spacing w:before="60" w:beforeAutospacing="0" w:after="0" w:afterAutospacing="0" w:line="315" w:lineRule="atLeast"/>
        <w:ind w:firstLine="330"/>
        <w:jc w:val="both"/>
        <w:rPr>
          <w:iCs/>
          <w:color w:val="000000"/>
          <w:sz w:val="28"/>
          <w:szCs w:val="28"/>
        </w:rPr>
      </w:pPr>
      <w:r w:rsidRPr="00A862C3">
        <w:rPr>
          <w:rStyle w:val="ft29"/>
          <w:iCs/>
          <w:color w:val="000000"/>
          <w:sz w:val="28"/>
          <w:szCs w:val="28"/>
        </w:rPr>
        <w:t>9.</w:t>
      </w:r>
      <w:r w:rsidRPr="00A862C3">
        <w:rPr>
          <w:rStyle w:val="ft49"/>
          <w:iCs/>
          <w:color w:val="000000"/>
          <w:sz w:val="28"/>
          <w:szCs w:val="28"/>
        </w:rPr>
        <w:t>Изучить правила приёмки мяса и методы отбора образцов, органолептический метод определения свежести по ГОСТ 7269.</w:t>
      </w:r>
    </w:p>
    <w:p w:rsidR="001432B8" w:rsidRPr="00A862C3" w:rsidRDefault="001432B8" w:rsidP="001432B8">
      <w:pPr>
        <w:pStyle w:val="p27"/>
        <w:spacing w:before="60" w:beforeAutospacing="0" w:after="0" w:afterAutospacing="0" w:line="330" w:lineRule="atLeast"/>
        <w:ind w:firstLine="330"/>
        <w:jc w:val="both"/>
        <w:rPr>
          <w:iCs/>
          <w:color w:val="000000"/>
          <w:sz w:val="28"/>
          <w:szCs w:val="28"/>
        </w:rPr>
      </w:pPr>
      <w:r w:rsidRPr="00A862C3">
        <w:rPr>
          <w:rStyle w:val="ft29"/>
          <w:iCs/>
          <w:color w:val="000000"/>
          <w:sz w:val="28"/>
          <w:szCs w:val="28"/>
        </w:rPr>
        <w:t>10.</w:t>
      </w:r>
      <w:r w:rsidRPr="00A862C3">
        <w:rPr>
          <w:rStyle w:val="ft121"/>
          <w:iCs/>
          <w:color w:val="000000"/>
          <w:sz w:val="28"/>
          <w:szCs w:val="28"/>
        </w:rPr>
        <w:t>Исследовать качество представленных образцов мяса на соответствие упаковки и маркировки, органолептических и химических показателей нормативным требованиям.</w:t>
      </w:r>
    </w:p>
    <w:p w:rsidR="001432B8" w:rsidRPr="00A862C3" w:rsidRDefault="001432B8" w:rsidP="001432B8">
      <w:pPr>
        <w:pStyle w:val="p24"/>
        <w:spacing w:before="45" w:beforeAutospacing="0" w:after="0" w:afterAutospacing="0" w:line="285" w:lineRule="atLeast"/>
        <w:jc w:val="both"/>
        <w:rPr>
          <w:iCs/>
          <w:color w:val="000000"/>
          <w:sz w:val="28"/>
          <w:szCs w:val="28"/>
        </w:rPr>
      </w:pPr>
      <w:r w:rsidRPr="00A862C3">
        <w:rPr>
          <w:rStyle w:val="ft29"/>
          <w:iCs/>
          <w:color w:val="000000"/>
          <w:sz w:val="28"/>
          <w:szCs w:val="28"/>
        </w:rPr>
        <w:t>11.</w:t>
      </w:r>
      <w:r w:rsidRPr="00A862C3">
        <w:rPr>
          <w:rStyle w:val="ft122"/>
          <w:iCs/>
          <w:color w:val="000000"/>
          <w:sz w:val="28"/>
          <w:szCs w:val="28"/>
        </w:rPr>
        <w:t>Сделать заключение о качестве исследуемого продукта.</w:t>
      </w:r>
    </w:p>
    <w:p w:rsidR="001432B8" w:rsidRDefault="001432B8" w:rsidP="001432B8">
      <w:pPr>
        <w:pStyle w:val="p302"/>
        <w:spacing w:before="390" w:beforeAutospacing="0" w:after="0" w:afterAutospacing="0" w:line="330" w:lineRule="atLeast"/>
        <w:ind w:firstLine="345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зависимости от назначения выделяют разделку мясных туш для розничной торговли, торгово-промышленную и кулинарную разделку.</w:t>
      </w:r>
    </w:p>
    <w:p w:rsidR="001432B8" w:rsidRDefault="001432B8" w:rsidP="001432B8">
      <w:pPr>
        <w:pStyle w:val="p34"/>
        <w:spacing w:before="30" w:beforeAutospacing="0" w:after="0" w:afterAutospacing="0" w:line="345" w:lineRule="atLeast"/>
        <w:ind w:firstLine="345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При торгово-промышленном разрубе мяса лучшие по качеству отруба направляют в розничную торговлю. Мясо промышленных отрубов используется для изготовления мясных полуфабрикатов, колбас и консервов. Разделку для кулинарных целей ведут с учётом дальнейшего использования, при этом в говяжьей полутуше выделяют филейную вырезку, толстый и тонкий край, покромку, лопатку и т.д.</w:t>
      </w:r>
    </w:p>
    <w:p w:rsidR="001432B8" w:rsidRDefault="001432B8" w:rsidP="001432B8">
      <w:pPr>
        <w:pStyle w:val="p21"/>
        <w:spacing w:before="0" w:beforeAutospacing="0" w:after="0" w:afterAutospacing="0" w:line="315" w:lineRule="atLeast"/>
        <w:ind w:firstLine="345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При разделке свинины для получения продуктов из мяса выделяют передний и задний окорока, корейку, грудинку и т.д.</w:t>
      </w:r>
    </w:p>
    <w:p w:rsidR="001432B8" w:rsidRDefault="001432B8" w:rsidP="001432B8">
      <w:pPr>
        <w:pStyle w:val="p107"/>
        <w:spacing w:before="60" w:beforeAutospacing="0" w:after="0" w:afterAutospacing="0" w:line="285" w:lineRule="atLeas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Схема разделки говядины и свинины представлена на рисунках 2 и 3.</w:t>
      </w:r>
    </w:p>
    <w:p w:rsidR="001432B8" w:rsidRDefault="001432B8" w:rsidP="001432B8">
      <w:pPr>
        <w:pStyle w:val="p30"/>
        <w:spacing w:before="60" w:beforeAutospacing="0" w:after="0" w:afterAutospacing="0" w:line="345" w:lineRule="atLeast"/>
        <w:ind w:firstLine="345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Отрубы в зависимости от термического состояния подразделяют на парные, остывшие, охлаждённые, подмороженные и замороженные. Для реализации в торговой сети и в сети общественного питания используют отрубы – охлаждённые и замороженные, для промышленной переработки – в любом термическом состоянии.</w:t>
      </w:r>
    </w:p>
    <w:p w:rsidR="001432B8" w:rsidRDefault="001432B8" w:rsidP="001432B8">
      <w:pPr>
        <w:pStyle w:val="p58"/>
        <w:spacing w:before="330" w:beforeAutospacing="0" w:after="0" w:afterAutospacing="0" w:line="330" w:lineRule="atLeast"/>
        <w:ind w:firstLine="345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По органолептическим показателям (цвет поверхности, состояние мышц на разрезе, жира и сухожилий, консистенция, запах) отрубы должны соответствовать требованиям стандарта на соответствующие виды мяса.</w:t>
      </w:r>
    </w:p>
    <w:p w:rsidR="0074497B" w:rsidRDefault="001432B8" w:rsidP="00A862C3">
      <w:pPr>
        <w:pStyle w:val="p58"/>
        <w:spacing w:before="330" w:beforeAutospacing="0" w:after="0" w:afterAutospacing="0" w:line="330" w:lineRule="atLeast"/>
        <w:ind w:firstLine="345"/>
        <w:jc w:val="both"/>
        <w:rPr>
          <w:sz w:val="28"/>
          <w:szCs w:val="28"/>
        </w:rPr>
      </w:pPr>
      <w:r>
        <w:rPr>
          <w:noProof/>
          <w:color w:val="000000"/>
          <w:sz w:val="26"/>
          <w:szCs w:val="26"/>
        </w:rPr>
        <w:lastRenderedPageBreak/>
        <w:drawing>
          <wp:inline distT="0" distB="0" distL="0" distR="0">
            <wp:extent cx="2305050" cy="65035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765" cy="65056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432B8" w:rsidRPr="0074497B" w:rsidRDefault="001432B8" w:rsidP="0074497B">
      <w:pPr>
        <w:pStyle w:val="p5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4497B">
        <w:rPr>
          <w:sz w:val="28"/>
          <w:szCs w:val="28"/>
        </w:rPr>
        <w:t xml:space="preserve">Рисунок </w:t>
      </w:r>
      <w:r w:rsidR="0074497B" w:rsidRPr="0074497B">
        <w:rPr>
          <w:sz w:val="28"/>
          <w:szCs w:val="28"/>
        </w:rPr>
        <w:t>1</w:t>
      </w:r>
      <w:r w:rsidRPr="0074497B">
        <w:rPr>
          <w:sz w:val="28"/>
          <w:szCs w:val="28"/>
        </w:rPr>
        <w:t xml:space="preserve"> – Схема разделки говядины на отрубы:</w:t>
      </w:r>
    </w:p>
    <w:p w:rsidR="001432B8" w:rsidRPr="0074497B" w:rsidRDefault="001432B8" w:rsidP="0074497B">
      <w:pPr>
        <w:pStyle w:val="p30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4497B">
        <w:rPr>
          <w:rStyle w:val="ft124"/>
          <w:i/>
          <w:iCs/>
          <w:sz w:val="28"/>
          <w:szCs w:val="28"/>
        </w:rPr>
        <w:t>I </w:t>
      </w:r>
      <w:r w:rsidRPr="0074497B">
        <w:rPr>
          <w:sz w:val="28"/>
          <w:szCs w:val="28"/>
        </w:rPr>
        <w:t>(1 – 7, 9 – 11) – задняя четвертина; </w:t>
      </w:r>
      <w:r w:rsidRPr="0074497B">
        <w:rPr>
          <w:rStyle w:val="ft124"/>
          <w:i/>
          <w:iCs/>
          <w:sz w:val="28"/>
          <w:szCs w:val="28"/>
        </w:rPr>
        <w:t>II </w:t>
      </w:r>
      <w:r w:rsidRPr="0074497B">
        <w:rPr>
          <w:sz w:val="28"/>
          <w:szCs w:val="28"/>
        </w:rPr>
        <w:t>(12 – 24) – передняя четвертина; </w:t>
      </w:r>
      <w:r w:rsidRPr="0074497B">
        <w:rPr>
          <w:rStyle w:val="ft124"/>
          <w:i/>
          <w:iCs/>
          <w:sz w:val="28"/>
          <w:szCs w:val="28"/>
        </w:rPr>
        <w:t>III </w:t>
      </w:r>
      <w:r w:rsidRPr="0074497B">
        <w:rPr>
          <w:sz w:val="28"/>
          <w:szCs w:val="28"/>
        </w:rPr>
        <w:t>(1 – 7, 9, 10) – задняя четвертина – пистолетный отруб; </w:t>
      </w:r>
      <w:r w:rsidRPr="0074497B">
        <w:rPr>
          <w:rStyle w:val="ft124"/>
          <w:i/>
          <w:iCs/>
          <w:sz w:val="28"/>
          <w:szCs w:val="28"/>
        </w:rPr>
        <w:t>IV </w:t>
      </w:r>
      <w:r w:rsidRPr="0074497B">
        <w:rPr>
          <w:sz w:val="28"/>
          <w:szCs w:val="28"/>
        </w:rPr>
        <w:t xml:space="preserve">(11 – 24) – передняя четвертина без спинной части с </w:t>
      </w:r>
      <w:proofErr w:type="spellStart"/>
      <w:r w:rsidRPr="0074497B">
        <w:rPr>
          <w:sz w:val="28"/>
          <w:szCs w:val="28"/>
        </w:rPr>
        <w:t>пашиной</w:t>
      </w:r>
      <w:proofErr w:type="spellEnd"/>
      <w:r w:rsidRPr="0074497B">
        <w:rPr>
          <w:sz w:val="28"/>
          <w:szCs w:val="28"/>
        </w:rPr>
        <w:t>.</w:t>
      </w:r>
    </w:p>
    <w:p w:rsidR="001432B8" w:rsidRPr="0074497B" w:rsidRDefault="001432B8" w:rsidP="0074497B">
      <w:pPr>
        <w:pStyle w:val="p30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4497B">
        <w:rPr>
          <w:sz w:val="28"/>
          <w:szCs w:val="28"/>
        </w:rPr>
        <w:t xml:space="preserve">1 – задняя голяшка; 2 – 7 – тазобедренный отруб: 2 – нижняя часть, 3, 4 – наружная часть: 3 – полусухожильная мышца, 4 – двуглавая мышца, 5 – внутренняя часть, 6 – боковая часть, 7 – верхняя часть; 8 – вырезка; 9, 10 – </w:t>
      </w:r>
      <w:proofErr w:type="spellStart"/>
      <w:r w:rsidRPr="0074497B">
        <w:rPr>
          <w:sz w:val="28"/>
          <w:szCs w:val="28"/>
        </w:rPr>
        <w:t>спиннопоясничный</w:t>
      </w:r>
      <w:proofErr w:type="spellEnd"/>
      <w:r w:rsidRPr="0074497B">
        <w:rPr>
          <w:sz w:val="28"/>
          <w:szCs w:val="28"/>
        </w:rPr>
        <w:t xml:space="preserve"> отруб: 9 – поясничная часть, 10 – спинная часть; 11 – </w:t>
      </w:r>
      <w:proofErr w:type="spellStart"/>
      <w:r w:rsidRPr="0074497B">
        <w:rPr>
          <w:sz w:val="28"/>
          <w:szCs w:val="28"/>
        </w:rPr>
        <w:t>пашина</w:t>
      </w:r>
      <w:proofErr w:type="spellEnd"/>
      <w:r w:rsidRPr="0074497B">
        <w:rPr>
          <w:sz w:val="28"/>
          <w:szCs w:val="28"/>
        </w:rPr>
        <w:t>; 12 – завиток; 13, 14</w:t>
      </w:r>
    </w:p>
    <w:p w:rsidR="001432B8" w:rsidRPr="0074497B" w:rsidRDefault="001432B8" w:rsidP="0074497B">
      <w:pPr>
        <w:pStyle w:val="p30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4497B">
        <w:rPr>
          <w:sz w:val="28"/>
          <w:szCs w:val="28"/>
        </w:rPr>
        <w:t xml:space="preserve">– рёберный отруб: 13 – верхняя часть, 14 – нижняя часть; 15 – подлопаточный отруб; 16 – грудной отруб; 17 – 22 – лопаточный отруб: 17 – трёхглавая мышца, 18 – </w:t>
      </w:r>
      <w:proofErr w:type="spellStart"/>
      <w:r w:rsidRPr="0074497B">
        <w:rPr>
          <w:sz w:val="28"/>
          <w:szCs w:val="28"/>
        </w:rPr>
        <w:t>предостная</w:t>
      </w:r>
      <w:proofErr w:type="spellEnd"/>
      <w:r w:rsidRPr="0074497B">
        <w:rPr>
          <w:sz w:val="28"/>
          <w:szCs w:val="28"/>
        </w:rPr>
        <w:t xml:space="preserve"> мышца, 19 – </w:t>
      </w:r>
      <w:proofErr w:type="spellStart"/>
      <w:r w:rsidRPr="0074497B">
        <w:rPr>
          <w:sz w:val="28"/>
          <w:szCs w:val="28"/>
        </w:rPr>
        <w:t>заостная</w:t>
      </w:r>
      <w:proofErr w:type="spellEnd"/>
      <w:r w:rsidRPr="0074497B">
        <w:rPr>
          <w:sz w:val="28"/>
          <w:szCs w:val="28"/>
        </w:rPr>
        <w:t xml:space="preserve"> и дельтовидная </w:t>
      </w:r>
      <w:r w:rsidRPr="0074497B">
        <w:rPr>
          <w:sz w:val="28"/>
          <w:szCs w:val="28"/>
        </w:rPr>
        <w:lastRenderedPageBreak/>
        <w:t>мышца, 20 – внутренняя часть, 21 – плечевая часть, 22 – передняя голяшка; 23 – шейный отруб; 24 – шейный зарез</w:t>
      </w:r>
    </w:p>
    <w:p w:rsidR="001432B8" w:rsidRPr="0074497B" w:rsidRDefault="0074497B" w:rsidP="00744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97B">
        <w:rPr>
          <w:rFonts w:ascii="Times New Roman" w:hAnsi="Times New Roman" w:cs="Times New Roman"/>
          <w:sz w:val="28"/>
          <w:szCs w:val="28"/>
        </w:rPr>
        <w:t xml:space="preserve">По микробиологическим показателям, содержанию токсичных элементов, антибиотиков, пестицидов, радионуклидов отрубы должны соответствовать требованиям </w:t>
      </w:r>
      <w:proofErr w:type="gramStart"/>
      <w:r w:rsidRPr="0074497B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74497B">
        <w:rPr>
          <w:rFonts w:ascii="Times New Roman" w:hAnsi="Times New Roman" w:cs="Times New Roman"/>
          <w:sz w:val="28"/>
          <w:szCs w:val="28"/>
        </w:rPr>
        <w:t xml:space="preserve"> ТС 021/2011.</w:t>
      </w:r>
    </w:p>
    <w:p w:rsidR="0074497B" w:rsidRDefault="0074497B" w:rsidP="0074497B">
      <w:pPr>
        <w:pStyle w:val="a7"/>
        <w:spacing w:line="240" w:lineRule="exact"/>
        <w:ind w:left="0" w:firstLine="709"/>
        <w:jc w:val="both"/>
      </w:pPr>
    </w:p>
    <w:p w:rsidR="0074497B" w:rsidRPr="0074497B" w:rsidRDefault="0074497B" w:rsidP="0074497B">
      <w:pPr>
        <w:pStyle w:val="a7"/>
        <w:spacing w:line="240" w:lineRule="exact"/>
        <w:ind w:left="0" w:firstLine="709"/>
        <w:jc w:val="both"/>
      </w:pPr>
      <w:r w:rsidRPr="0074497B">
        <w:t>Рисунок 2 – Схема разделки свинины на отрубы:</w:t>
      </w:r>
    </w:p>
    <w:p w:rsidR="0074497B" w:rsidRPr="0074497B" w:rsidRDefault="0074497B" w:rsidP="0074497B">
      <w:pPr>
        <w:pStyle w:val="a7"/>
        <w:ind w:left="0" w:firstLine="709"/>
        <w:jc w:val="both"/>
      </w:pPr>
      <w:r w:rsidRPr="0074497B">
        <w:t>1 – 5 – тазобедренный отруб; 6 – 10– средний отруб; 11 – 15 (вариант 1) и 11, 15 – 17 (вариант 2) – передний отруб.</w:t>
      </w:r>
    </w:p>
    <w:p w:rsidR="0074497B" w:rsidRPr="0074497B" w:rsidRDefault="0074497B" w:rsidP="0074497B">
      <w:pPr>
        <w:pStyle w:val="a7"/>
        <w:ind w:left="0" w:firstLine="709"/>
        <w:jc w:val="both"/>
      </w:pPr>
      <w:proofErr w:type="gramStart"/>
      <w:r w:rsidRPr="0074497B">
        <w:t xml:space="preserve">1 – задняя голяшка; 2 – наружная часть; 3 – боковая часть; 4 – внутренняя часть; 5 – верхняя часть; 6 – </w:t>
      </w:r>
      <w:proofErr w:type="spellStart"/>
      <w:r w:rsidRPr="0074497B">
        <w:t>спиннопоясничный</w:t>
      </w:r>
      <w:proofErr w:type="spellEnd"/>
      <w:r w:rsidRPr="0074497B">
        <w:t xml:space="preserve"> отруб; 7 – </w:t>
      </w:r>
      <w:proofErr w:type="spellStart"/>
      <w:r w:rsidRPr="0074497B">
        <w:t>межсосковая</w:t>
      </w:r>
      <w:proofErr w:type="spellEnd"/>
      <w:r w:rsidRPr="0074497B">
        <w:t xml:space="preserve"> часть; 8 – </w:t>
      </w:r>
      <w:proofErr w:type="spellStart"/>
      <w:r w:rsidRPr="0074497B">
        <w:t>пашина</w:t>
      </w:r>
      <w:proofErr w:type="spellEnd"/>
      <w:r w:rsidRPr="0074497B">
        <w:t xml:space="preserve">; 9 – грудной отруб; 10 – рёберный отруб; 11 – подлопаточные рёбра; 12, 13 – </w:t>
      </w:r>
      <w:proofErr w:type="spellStart"/>
      <w:r w:rsidRPr="0074497B">
        <w:t>плечелопаточный</w:t>
      </w:r>
      <w:proofErr w:type="spellEnd"/>
      <w:r w:rsidRPr="0074497B">
        <w:t xml:space="preserve"> отруб: 12 – нижняя часть </w:t>
      </w:r>
      <w:proofErr w:type="spellStart"/>
      <w:r w:rsidRPr="0074497B">
        <w:t>плечелопаточного</w:t>
      </w:r>
      <w:proofErr w:type="spellEnd"/>
      <w:r w:rsidRPr="0074497B">
        <w:t xml:space="preserve"> отруба, 13 – верхняя часть </w:t>
      </w:r>
      <w:proofErr w:type="spellStart"/>
      <w:r w:rsidRPr="0074497B">
        <w:t>плечелопаточного</w:t>
      </w:r>
      <w:proofErr w:type="spellEnd"/>
      <w:r w:rsidRPr="0074497B">
        <w:t xml:space="preserve"> отруба; 14 – шейный отруб; 15 – передняя голяшка;</w:t>
      </w:r>
      <w:proofErr w:type="gramEnd"/>
      <w:r w:rsidRPr="0074497B">
        <w:t xml:space="preserve"> 16 – шейно-лопаточный отруб; 17 – плечевой отруб; 18 – вырезка</w:t>
      </w:r>
    </w:p>
    <w:p w:rsidR="003F10AB" w:rsidRDefault="0074497B" w:rsidP="0074497B">
      <w:pPr>
        <w:pStyle w:val="a7"/>
        <w:ind w:left="0" w:firstLine="709"/>
        <w:jc w:val="both"/>
      </w:pPr>
      <w:r w:rsidRPr="0074497B">
        <w:t>После изучения стандартов, зарисовки схем разделки следует оформить таблицу</w:t>
      </w:r>
      <w:r>
        <w:t>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025"/>
        <w:gridCol w:w="1965"/>
        <w:gridCol w:w="1325"/>
        <w:gridCol w:w="1213"/>
        <w:gridCol w:w="1238"/>
        <w:gridCol w:w="1144"/>
        <w:gridCol w:w="1661"/>
      </w:tblGrid>
      <w:tr w:rsidR="0074497B" w:rsidTr="00D76718">
        <w:trPr>
          <w:trHeight w:val="270"/>
        </w:trPr>
        <w:tc>
          <w:tcPr>
            <w:tcW w:w="1395" w:type="dxa"/>
            <w:vMerge w:val="restart"/>
          </w:tcPr>
          <w:p w:rsidR="0074497B" w:rsidRPr="00A862C3" w:rsidRDefault="0074497B" w:rsidP="0074497B">
            <w:pPr>
              <w:pStyle w:val="a7"/>
              <w:ind w:left="0"/>
              <w:jc w:val="both"/>
            </w:pPr>
            <w:r w:rsidRPr="00A862C3">
              <w:t>Вид мяса</w:t>
            </w:r>
          </w:p>
        </w:tc>
        <w:tc>
          <w:tcPr>
            <w:tcW w:w="1966" w:type="dxa"/>
            <w:vMerge w:val="restart"/>
          </w:tcPr>
          <w:p w:rsidR="0074497B" w:rsidRPr="00A862C3" w:rsidRDefault="0074497B" w:rsidP="0074497B">
            <w:pPr>
              <w:pStyle w:val="a7"/>
              <w:ind w:left="0"/>
              <w:jc w:val="both"/>
            </w:pPr>
            <w:r w:rsidRPr="00A862C3">
              <w:t>Наименование отруба</w:t>
            </w:r>
          </w:p>
        </w:tc>
        <w:tc>
          <w:tcPr>
            <w:tcW w:w="5412" w:type="dxa"/>
            <w:gridSpan w:val="4"/>
          </w:tcPr>
          <w:p w:rsidR="0074497B" w:rsidRPr="00A862C3" w:rsidRDefault="0074497B" w:rsidP="0074497B">
            <w:pPr>
              <w:pStyle w:val="a7"/>
              <w:ind w:left="0"/>
              <w:jc w:val="both"/>
            </w:pPr>
            <w:r w:rsidRPr="00A862C3">
              <w:rPr>
                <w:color w:val="000000"/>
              </w:rPr>
              <w:t>Граница отделения отруба</w:t>
            </w:r>
          </w:p>
        </w:tc>
        <w:tc>
          <w:tcPr>
            <w:tcW w:w="1353" w:type="dxa"/>
            <w:vMerge w:val="restart"/>
          </w:tcPr>
          <w:p w:rsidR="0074497B" w:rsidRPr="00A862C3" w:rsidRDefault="0074497B" w:rsidP="0074497B">
            <w:pPr>
              <w:pStyle w:val="a7"/>
              <w:ind w:left="0"/>
              <w:jc w:val="both"/>
            </w:pPr>
            <w:r w:rsidRPr="00A862C3">
              <w:rPr>
                <w:color w:val="000000"/>
              </w:rPr>
              <w:t>Кулинарное назначение</w:t>
            </w:r>
          </w:p>
        </w:tc>
      </w:tr>
      <w:tr w:rsidR="00A862C3" w:rsidTr="0074497B">
        <w:trPr>
          <w:trHeight w:val="375"/>
        </w:trPr>
        <w:tc>
          <w:tcPr>
            <w:tcW w:w="1395" w:type="dxa"/>
            <w:vMerge/>
          </w:tcPr>
          <w:p w:rsidR="0074497B" w:rsidRPr="0074497B" w:rsidRDefault="0074497B" w:rsidP="0074497B">
            <w:pPr>
              <w:pStyle w:val="a7"/>
              <w:ind w:left="0"/>
              <w:jc w:val="both"/>
            </w:pPr>
          </w:p>
        </w:tc>
        <w:tc>
          <w:tcPr>
            <w:tcW w:w="1966" w:type="dxa"/>
            <w:vMerge/>
          </w:tcPr>
          <w:p w:rsidR="0074497B" w:rsidRDefault="0074497B" w:rsidP="0074497B">
            <w:pPr>
              <w:pStyle w:val="a7"/>
              <w:ind w:left="0"/>
              <w:jc w:val="both"/>
            </w:pPr>
          </w:p>
        </w:tc>
        <w:tc>
          <w:tcPr>
            <w:tcW w:w="1353" w:type="dxa"/>
          </w:tcPr>
          <w:p w:rsidR="0074497B" w:rsidRDefault="0074497B" w:rsidP="0074497B">
            <w:pPr>
              <w:pStyle w:val="a7"/>
              <w:ind w:left="0"/>
              <w:jc w:val="both"/>
            </w:pPr>
            <w:r>
              <w:t>передняя</w:t>
            </w:r>
          </w:p>
        </w:tc>
        <w:tc>
          <w:tcPr>
            <w:tcW w:w="1353" w:type="dxa"/>
          </w:tcPr>
          <w:p w:rsidR="0074497B" w:rsidRDefault="0074497B" w:rsidP="0074497B">
            <w:pPr>
              <w:pStyle w:val="a7"/>
              <w:ind w:left="0"/>
              <w:jc w:val="both"/>
            </w:pPr>
            <w:r>
              <w:t>нижняя</w:t>
            </w:r>
          </w:p>
        </w:tc>
        <w:tc>
          <w:tcPr>
            <w:tcW w:w="1353" w:type="dxa"/>
          </w:tcPr>
          <w:p w:rsidR="0074497B" w:rsidRDefault="0074497B" w:rsidP="0074497B">
            <w:pPr>
              <w:pStyle w:val="a7"/>
              <w:ind w:left="0"/>
              <w:jc w:val="both"/>
            </w:pPr>
            <w:r>
              <w:t>верхняя</w:t>
            </w:r>
          </w:p>
        </w:tc>
        <w:tc>
          <w:tcPr>
            <w:tcW w:w="1353" w:type="dxa"/>
          </w:tcPr>
          <w:p w:rsidR="0074497B" w:rsidRDefault="0074497B" w:rsidP="0074497B">
            <w:pPr>
              <w:pStyle w:val="a7"/>
              <w:ind w:left="0"/>
              <w:jc w:val="both"/>
            </w:pPr>
            <w:r>
              <w:t>задняя</w:t>
            </w:r>
          </w:p>
        </w:tc>
        <w:tc>
          <w:tcPr>
            <w:tcW w:w="1353" w:type="dxa"/>
            <w:vMerge/>
          </w:tcPr>
          <w:p w:rsidR="0074497B" w:rsidRDefault="0074497B" w:rsidP="0074497B">
            <w:pPr>
              <w:pStyle w:val="a7"/>
              <w:ind w:left="0"/>
              <w:jc w:val="both"/>
            </w:pPr>
          </w:p>
        </w:tc>
      </w:tr>
      <w:tr w:rsidR="0074497B" w:rsidTr="0074497B">
        <w:tc>
          <w:tcPr>
            <w:tcW w:w="1395" w:type="dxa"/>
          </w:tcPr>
          <w:p w:rsidR="0074497B" w:rsidRDefault="0074497B" w:rsidP="0074497B">
            <w:pPr>
              <w:pStyle w:val="a7"/>
              <w:ind w:left="0"/>
              <w:jc w:val="both"/>
            </w:pPr>
          </w:p>
        </w:tc>
        <w:tc>
          <w:tcPr>
            <w:tcW w:w="1966" w:type="dxa"/>
          </w:tcPr>
          <w:p w:rsidR="0074497B" w:rsidRDefault="0074497B" w:rsidP="0074497B">
            <w:pPr>
              <w:pStyle w:val="a7"/>
              <w:ind w:left="0"/>
              <w:jc w:val="both"/>
            </w:pPr>
          </w:p>
        </w:tc>
        <w:tc>
          <w:tcPr>
            <w:tcW w:w="1353" w:type="dxa"/>
          </w:tcPr>
          <w:p w:rsidR="0074497B" w:rsidRDefault="0074497B" w:rsidP="0074497B">
            <w:pPr>
              <w:pStyle w:val="a7"/>
              <w:ind w:left="0"/>
              <w:jc w:val="both"/>
            </w:pPr>
          </w:p>
        </w:tc>
        <w:tc>
          <w:tcPr>
            <w:tcW w:w="1353" w:type="dxa"/>
          </w:tcPr>
          <w:p w:rsidR="0074497B" w:rsidRDefault="0074497B" w:rsidP="0074497B">
            <w:pPr>
              <w:pStyle w:val="a7"/>
              <w:ind w:left="0"/>
              <w:jc w:val="both"/>
            </w:pPr>
          </w:p>
        </w:tc>
        <w:tc>
          <w:tcPr>
            <w:tcW w:w="1353" w:type="dxa"/>
          </w:tcPr>
          <w:p w:rsidR="0074497B" w:rsidRDefault="0074497B" w:rsidP="0074497B">
            <w:pPr>
              <w:pStyle w:val="a7"/>
              <w:ind w:left="0"/>
              <w:jc w:val="both"/>
            </w:pPr>
          </w:p>
        </w:tc>
        <w:tc>
          <w:tcPr>
            <w:tcW w:w="1353" w:type="dxa"/>
          </w:tcPr>
          <w:p w:rsidR="0074497B" w:rsidRDefault="0074497B" w:rsidP="0074497B">
            <w:pPr>
              <w:pStyle w:val="a7"/>
              <w:ind w:left="0"/>
              <w:jc w:val="both"/>
            </w:pPr>
          </w:p>
        </w:tc>
        <w:tc>
          <w:tcPr>
            <w:tcW w:w="1353" w:type="dxa"/>
          </w:tcPr>
          <w:p w:rsidR="0074497B" w:rsidRDefault="0074497B" w:rsidP="0074497B">
            <w:pPr>
              <w:pStyle w:val="a7"/>
              <w:ind w:left="0"/>
              <w:jc w:val="both"/>
            </w:pPr>
          </w:p>
        </w:tc>
      </w:tr>
    </w:tbl>
    <w:p w:rsidR="0074497B" w:rsidRPr="0074497B" w:rsidRDefault="0074497B" w:rsidP="0074497B">
      <w:pPr>
        <w:pStyle w:val="a7"/>
        <w:ind w:left="0" w:firstLine="709"/>
        <w:jc w:val="both"/>
      </w:pPr>
    </w:p>
    <w:p w:rsidR="003F10AB" w:rsidRDefault="003F10AB" w:rsidP="0074497B">
      <w:pPr>
        <w:pStyle w:val="a7"/>
        <w:ind w:left="0" w:firstLine="709"/>
        <w:jc w:val="both"/>
      </w:pPr>
    </w:p>
    <w:p w:rsidR="001A32F5" w:rsidRDefault="001A32F5" w:rsidP="0074497B">
      <w:pPr>
        <w:pStyle w:val="a7"/>
        <w:ind w:left="0" w:firstLine="709"/>
        <w:jc w:val="both"/>
      </w:pPr>
    </w:p>
    <w:p w:rsidR="001A32F5" w:rsidRDefault="001A32F5" w:rsidP="0074497B">
      <w:pPr>
        <w:pStyle w:val="a7"/>
        <w:ind w:left="0" w:firstLine="709"/>
        <w:jc w:val="both"/>
      </w:pPr>
    </w:p>
    <w:p w:rsidR="001A32F5" w:rsidRDefault="001A32F5" w:rsidP="0074497B">
      <w:pPr>
        <w:pStyle w:val="a7"/>
        <w:ind w:left="0" w:firstLine="709"/>
        <w:jc w:val="both"/>
      </w:pPr>
    </w:p>
    <w:p w:rsidR="001A32F5" w:rsidRDefault="001A32F5" w:rsidP="0074497B">
      <w:pPr>
        <w:pStyle w:val="a7"/>
        <w:ind w:left="0" w:firstLine="709"/>
        <w:jc w:val="both"/>
      </w:pPr>
    </w:p>
    <w:p w:rsidR="001A32F5" w:rsidRDefault="001A32F5" w:rsidP="0074497B">
      <w:pPr>
        <w:pStyle w:val="a7"/>
        <w:ind w:left="0" w:firstLine="709"/>
        <w:jc w:val="both"/>
      </w:pPr>
    </w:p>
    <w:p w:rsidR="001A32F5" w:rsidRDefault="001A32F5" w:rsidP="0074497B">
      <w:pPr>
        <w:pStyle w:val="a7"/>
        <w:ind w:left="0" w:firstLine="709"/>
        <w:jc w:val="both"/>
      </w:pPr>
    </w:p>
    <w:p w:rsidR="001A32F5" w:rsidRDefault="001A32F5" w:rsidP="0074497B">
      <w:pPr>
        <w:pStyle w:val="a7"/>
        <w:ind w:left="0" w:firstLine="709"/>
        <w:jc w:val="both"/>
      </w:pPr>
    </w:p>
    <w:p w:rsidR="001A32F5" w:rsidRDefault="001A32F5" w:rsidP="0074497B">
      <w:pPr>
        <w:pStyle w:val="a7"/>
        <w:ind w:left="0" w:firstLine="709"/>
        <w:jc w:val="both"/>
      </w:pPr>
    </w:p>
    <w:p w:rsidR="003F10AB" w:rsidRDefault="003F10AB" w:rsidP="001B0038">
      <w:pPr>
        <w:pStyle w:val="a7"/>
        <w:spacing w:before="8"/>
        <w:ind w:left="0"/>
        <w:rPr>
          <w:sz w:val="20"/>
        </w:rPr>
      </w:pPr>
    </w:p>
    <w:p w:rsidR="003F10AB" w:rsidRDefault="003F10AB" w:rsidP="001B0038">
      <w:pPr>
        <w:pStyle w:val="a7"/>
        <w:spacing w:before="8"/>
        <w:ind w:left="0"/>
        <w:rPr>
          <w:sz w:val="20"/>
        </w:rPr>
      </w:pPr>
    </w:p>
    <w:p w:rsidR="003F10AB" w:rsidRDefault="003F10AB" w:rsidP="001B0038">
      <w:pPr>
        <w:pStyle w:val="a7"/>
        <w:spacing w:before="8"/>
        <w:ind w:left="0"/>
        <w:rPr>
          <w:sz w:val="20"/>
        </w:rPr>
      </w:pPr>
    </w:p>
    <w:p w:rsidR="00A862C3" w:rsidRDefault="00A862C3" w:rsidP="001B0038">
      <w:pPr>
        <w:pStyle w:val="a7"/>
        <w:spacing w:before="8"/>
        <w:ind w:left="0"/>
        <w:rPr>
          <w:sz w:val="20"/>
        </w:rPr>
      </w:pPr>
    </w:p>
    <w:p w:rsidR="00A862C3" w:rsidRDefault="00A862C3" w:rsidP="001B0038">
      <w:pPr>
        <w:pStyle w:val="a7"/>
        <w:spacing w:before="8"/>
        <w:ind w:left="0"/>
        <w:rPr>
          <w:sz w:val="20"/>
        </w:rPr>
      </w:pPr>
    </w:p>
    <w:p w:rsidR="00A862C3" w:rsidRDefault="00A862C3" w:rsidP="001B0038">
      <w:pPr>
        <w:pStyle w:val="a7"/>
        <w:spacing w:before="8"/>
        <w:ind w:left="0"/>
        <w:rPr>
          <w:sz w:val="20"/>
        </w:rPr>
      </w:pPr>
    </w:p>
    <w:p w:rsidR="00A862C3" w:rsidRDefault="00A862C3" w:rsidP="001B0038">
      <w:pPr>
        <w:pStyle w:val="a7"/>
        <w:spacing w:before="8"/>
        <w:ind w:left="0"/>
        <w:rPr>
          <w:sz w:val="20"/>
        </w:rPr>
      </w:pPr>
    </w:p>
    <w:p w:rsidR="00A862C3" w:rsidRDefault="00A862C3" w:rsidP="001B0038">
      <w:pPr>
        <w:pStyle w:val="a7"/>
        <w:spacing w:before="8"/>
        <w:ind w:left="0"/>
        <w:rPr>
          <w:sz w:val="20"/>
        </w:rPr>
      </w:pPr>
    </w:p>
    <w:p w:rsidR="00A862C3" w:rsidRDefault="00A862C3" w:rsidP="001B0038">
      <w:pPr>
        <w:pStyle w:val="a7"/>
        <w:spacing w:before="8"/>
        <w:ind w:left="0"/>
        <w:rPr>
          <w:sz w:val="20"/>
        </w:rPr>
      </w:pPr>
    </w:p>
    <w:p w:rsidR="00A862C3" w:rsidRDefault="00A862C3" w:rsidP="001B0038">
      <w:pPr>
        <w:pStyle w:val="a7"/>
        <w:spacing w:before="8"/>
        <w:ind w:left="0"/>
        <w:rPr>
          <w:sz w:val="20"/>
        </w:rPr>
      </w:pPr>
    </w:p>
    <w:p w:rsidR="00A862C3" w:rsidRDefault="00A862C3" w:rsidP="001B0038">
      <w:pPr>
        <w:pStyle w:val="a7"/>
        <w:spacing w:before="8"/>
        <w:ind w:left="0"/>
        <w:rPr>
          <w:sz w:val="20"/>
        </w:rPr>
      </w:pPr>
    </w:p>
    <w:p w:rsidR="00A862C3" w:rsidRDefault="00A862C3" w:rsidP="001B0038">
      <w:pPr>
        <w:pStyle w:val="a7"/>
        <w:spacing w:before="8"/>
        <w:ind w:left="0"/>
        <w:rPr>
          <w:sz w:val="20"/>
        </w:rPr>
      </w:pPr>
    </w:p>
    <w:p w:rsidR="00A862C3" w:rsidRDefault="00A862C3" w:rsidP="001B0038">
      <w:pPr>
        <w:pStyle w:val="a7"/>
        <w:spacing w:before="8"/>
        <w:ind w:left="0"/>
        <w:rPr>
          <w:sz w:val="20"/>
        </w:rPr>
      </w:pPr>
    </w:p>
    <w:p w:rsidR="00A862C3" w:rsidRDefault="00A862C3" w:rsidP="001B0038">
      <w:pPr>
        <w:pStyle w:val="a7"/>
        <w:spacing w:before="8"/>
        <w:ind w:left="0"/>
        <w:rPr>
          <w:sz w:val="20"/>
        </w:rPr>
      </w:pPr>
    </w:p>
    <w:p w:rsidR="00A862C3" w:rsidRDefault="00A862C3" w:rsidP="001B0038">
      <w:pPr>
        <w:pStyle w:val="a7"/>
        <w:spacing w:before="8"/>
        <w:ind w:left="0"/>
        <w:rPr>
          <w:sz w:val="20"/>
        </w:rPr>
      </w:pPr>
    </w:p>
    <w:p w:rsidR="00A862C3" w:rsidRDefault="00A862C3" w:rsidP="001B0038">
      <w:pPr>
        <w:pStyle w:val="a7"/>
        <w:spacing w:before="8"/>
        <w:ind w:left="0"/>
        <w:rPr>
          <w:sz w:val="20"/>
        </w:rPr>
      </w:pPr>
    </w:p>
    <w:p w:rsidR="003F10AB" w:rsidRDefault="003F10AB" w:rsidP="001B0038">
      <w:pPr>
        <w:pStyle w:val="a7"/>
        <w:spacing w:before="8"/>
        <w:ind w:left="0"/>
        <w:rPr>
          <w:sz w:val="20"/>
        </w:rPr>
      </w:pPr>
    </w:p>
    <w:p w:rsidR="003F10AB" w:rsidRDefault="003F10AB" w:rsidP="001B0038">
      <w:pPr>
        <w:pStyle w:val="a7"/>
        <w:spacing w:before="8"/>
        <w:ind w:left="0"/>
        <w:rPr>
          <w:sz w:val="20"/>
        </w:rPr>
      </w:pPr>
    </w:p>
    <w:p w:rsidR="003F10AB" w:rsidRDefault="003F10AB" w:rsidP="001B0038">
      <w:pPr>
        <w:pStyle w:val="a7"/>
        <w:spacing w:before="8"/>
        <w:ind w:left="0"/>
        <w:rPr>
          <w:sz w:val="20"/>
        </w:rPr>
      </w:pPr>
    </w:p>
    <w:p w:rsidR="003F10AB" w:rsidRDefault="003F10AB" w:rsidP="003F10AB">
      <w:pPr>
        <w:spacing w:before="67"/>
        <w:ind w:left="7629"/>
        <w:jc w:val="center"/>
        <w:rPr>
          <w:rFonts w:ascii="Times New Roman" w:hAnsi="Times New Roman" w:cs="Times New Roman"/>
          <w:spacing w:val="-10"/>
          <w:sz w:val="28"/>
          <w:szCs w:val="28"/>
        </w:rPr>
      </w:pPr>
      <w:r w:rsidRPr="003F10A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Pr="003F10AB">
        <w:rPr>
          <w:rFonts w:ascii="Times New Roman" w:hAnsi="Times New Roman" w:cs="Times New Roman"/>
          <w:spacing w:val="-10"/>
          <w:sz w:val="28"/>
          <w:szCs w:val="28"/>
        </w:rPr>
        <w:t xml:space="preserve"> 2</w:t>
      </w:r>
    </w:p>
    <w:p w:rsidR="004641F6" w:rsidRPr="004641F6" w:rsidRDefault="004641F6" w:rsidP="004641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1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учебнико</w:t>
      </w:r>
      <w:proofErr w:type="gramStart"/>
      <w:r w:rsidRPr="004641F6">
        <w:rPr>
          <w:rFonts w:ascii="Times New Roman" w:eastAsia="Times New Roman" w:hAnsi="Times New Roman" w:cs="Times New Roman"/>
          <w:sz w:val="28"/>
          <w:szCs w:val="28"/>
          <w:lang w:eastAsia="ru-RU"/>
        </w:rPr>
        <w:t>м(</w:t>
      </w:r>
      <w:proofErr w:type="gramEnd"/>
      <w:r w:rsidRPr="00464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З.П. Матюхина Товароведение пищевых продуктов). Изучите химический состав и пищевую ценность мясных продукто</w:t>
      </w:r>
      <w:proofErr w:type="gramStart"/>
      <w:r w:rsidRPr="004641F6">
        <w:rPr>
          <w:rFonts w:ascii="Times New Roman" w:eastAsia="Times New Roman" w:hAnsi="Times New Roman" w:cs="Times New Roman"/>
          <w:sz w:val="28"/>
          <w:szCs w:val="28"/>
          <w:lang w:eastAsia="ru-RU"/>
        </w:rPr>
        <w:t>в(</w:t>
      </w:r>
      <w:proofErr w:type="gramEnd"/>
      <w:r w:rsidRPr="00464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с.166-193) и заполните таблицу:</w:t>
      </w:r>
    </w:p>
    <w:p w:rsidR="004641F6" w:rsidRPr="004641F6" w:rsidRDefault="004641F6" w:rsidP="004641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41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Химический состав и энергетическая ценность мясных продуктов.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4"/>
        <w:gridCol w:w="1333"/>
        <w:gridCol w:w="1632"/>
        <w:gridCol w:w="957"/>
      </w:tblGrid>
      <w:tr w:rsidR="004641F6" w:rsidRPr="004641F6" w:rsidTr="004641F6">
        <w:trPr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Мясо убойных животных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субпродукты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Мясо птицы</w:t>
            </w:r>
          </w:p>
        </w:tc>
      </w:tr>
      <w:tr w:rsidR="004641F6" w:rsidRPr="004641F6" w:rsidTr="004641F6">
        <w:trPr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Белки, %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641F6" w:rsidRPr="004641F6" w:rsidTr="004641F6">
        <w:trPr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Жиры,%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641F6" w:rsidRPr="004641F6" w:rsidTr="004641F6">
        <w:trPr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Холестерин,%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641F6" w:rsidRPr="004641F6" w:rsidTr="004641F6">
        <w:trPr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Углеводы,%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641F6" w:rsidRPr="004641F6" w:rsidTr="004641F6">
        <w:trPr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6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Минер</w:t>
            </w:r>
            <w:proofErr w:type="gramStart"/>
            <w:r w:rsidRPr="0046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46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</w:t>
            </w:r>
            <w:proofErr w:type="spellEnd"/>
            <w:r w:rsidRPr="0046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,%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641F6" w:rsidRPr="004641F6" w:rsidTr="004641F6">
        <w:trPr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6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Витамины</w:t>
            </w:r>
            <w:proofErr w:type="gramStart"/>
            <w:r w:rsidRPr="0046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,м</w:t>
            </w:r>
            <w:proofErr w:type="gramEnd"/>
            <w:r w:rsidRPr="0046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spellEnd"/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641F6" w:rsidRPr="004641F6" w:rsidTr="004641F6">
        <w:trPr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Вода,%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641F6" w:rsidRPr="004641F6" w:rsidTr="004641F6">
        <w:trPr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Экстрактивные вещества,%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641F6" w:rsidRPr="004641F6" w:rsidTr="004641F6">
        <w:trPr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64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Энергет</w:t>
            </w:r>
            <w:proofErr w:type="gramStart"/>
            <w:r w:rsidRPr="00464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.ц</w:t>
            </w:r>
            <w:proofErr w:type="gramEnd"/>
            <w:r w:rsidRPr="00464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енность,ккал</w:t>
            </w:r>
            <w:proofErr w:type="spellEnd"/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8278FD" w:rsidRDefault="008278FD" w:rsidP="001B0038">
      <w:pPr>
        <w:pStyle w:val="a7"/>
        <w:spacing w:before="8"/>
        <w:ind w:left="0"/>
        <w:rPr>
          <w:sz w:val="20"/>
        </w:rPr>
      </w:pPr>
    </w:p>
    <w:p w:rsidR="008278FD" w:rsidRDefault="008278FD" w:rsidP="001B0038">
      <w:pPr>
        <w:pStyle w:val="a7"/>
        <w:spacing w:before="8"/>
        <w:ind w:left="0"/>
        <w:rPr>
          <w:sz w:val="20"/>
        </w:rPr>
      </w:pPr>
    </w:p>
    <w:p w:rsidR="008278FD" w:rsidRDefault="008278FD" w:rsidP="001B0038">
      <w:pPr>
        <w:pStyle w:val="a7"/>
        <w:spacing w:before="8"/>
        <w:ind w:left="0"/>
        <w:rPr>
          <w:sz w:val="20"/>
        </w:rPr>
      </w:pPr>
    </w:p>
    <w:p w:rsidR="008278FD" w:rsidRDefault="008278FD" w:rsidP="001B0038">
      <w:pPr>
        <w:pStyle w:val="a7"/>
        <w:spacing w:before="8"/>
        <w:ind w:left="0"/>
        <w:rPr>
          <w:sz w:val="20"/>
        </w:rPr>
      </w:pPr>
    </w:p>
    <w:p w:rsidR="008278FD" w:rsidRDefault="008278FD" w:rsidP="001B0038">
      <w:pPr>
        <w:pStyle w:val="a7"/>
        <w:spacing w:before="8"/>
        <w:ind w:left="0"/>
        <w:rPr>
          <w:sz w:val="20"/>
        </w:rPr>
      </w:pPr>
    </w:p>
    <w:p w:rsidR="004641F6" w:rsidRDefault="004641F6" w:rsidP="001B0038">
      <w:pPr>
        <w:pStyle w:val="a7"/>
        <w:spacing w:before="8"/>
        <w:ind w:left="0"/>
        <w:rPr>
          <w:sz w:val="20"/>
        </w:rPr>
      </w:pPr>
    </w:p>
    <w:p w:rsidR="004641F6" w:rsidRDefault="004641F6" w:rsidP="001B0038">
      <w:pPr>
        <w:pStyle w:val="a7"/>
        <w:spacing w:before="8"/>
        <w:ind w:left="0"/>
        <w:rPr>
          <w:sz w:val="20"/>
        </w:rPr>
      </w:pPr>
    </w:p>
    <w:p w:rsidR="004641F6" w:rsidRDefault="004641F6" w:rsidP="001B0038">
      <w:pPr>
        <w:pStyle w:val="a7"/>
        <w:spacing w:before="8"/>
        <w:ind w:left="0"/>
        <w:rPr>
          <w:sz w:val="20"/>
        </w:rPr>
      </w:pPr>
    </w:p>
    <w:p w:rsidR="004641F6" w:rsidRDefault="004641F6" w:rsidP="001B0038">
      <w:pPr>
        <w:pStyle w:val="a7"/>
        <w:spacing w:before="8"/>
        <w:ind w:left="0"/>
        <w:rPr>
          <w:sz w:val="20"/>
        </w:rPr>
      </w:pPr>
    </w:p>
    <w:p w:rsidR="004641F6" w:rsidRDefault="004641F6" w:rsidP="001B0038">
      <w:pPr>
        <w:pStyle w:val="a7"/>
        <w:spacing w:before="8"/>
        <w:ind w:left="0"/>
        <w:rPr>
          <w:sz w:val="20"/>
        </w:rPr>
      </w:pPr>
    </w:p>
    <w:p w:rsidR="004641F6" w:rsidRDefault="004641F6" w:rsidP="001B0038">
      <w:pPr>
        <w:pStyle w:val="a7"/>
        <w:spacing w:before="8"/>
        <w:ind w:left="0"/>
        <w:rPr>
          <w:sz w:val="20"/>
        </w:rPr>
      </w:pPr>
    </w:p>
    <w:p w:rsidR="004641F6" w:rsidRDefault="004641F6" w:rsidP="001B0038">
      <w:pPr>
        <w:pStyle w:val="a7"/>
        <w:spacing w:before="8"/>
        <w:ind w:left="0"/>
        <w:rPr>
          <w:sz w:val="20"/>
        </w:rPr>
      </w:pPr>
    </w:p>
    <w:p w:rsidR="004641F6" w:rsidRDefault="004641F6" w:rsidP="001B0038">
      <w:pPr>
        <w:pStyle w:val="a7"/>
        <w:spacing w:before="8"/>
        <w:ind w:left="0"/>
        <w:rPr>
          <w:sz w:val="20"/>
        </w:rPr>
      </w:pPr>
    </w:p>
    <w:p w:rsidR="004641F6" w:rsidRDefault="004641F6" w:rsidP="001B0038">
      <w:pPr>
        <w:pStyle w:val="a7"/>
        <w:spacing w:before="8"/>
        <w:ind w:left="0"/>
        <w:rPr>
          <w:sz w:val="20"/>
        </w:rPr>
      </w:pPr>
    </w:p>
    <w:p w:rsidR="004641F6" w:rsidRDefault="004641F6" w:rsidP="001B0038">
      <w:pPr>
        <w:pStyle w:val="a7"/>
        <w:spacing w:before="8"/>
        <w:ind w:left="0"/>
        <w:rPr>
          <w:sz w:val="20"/>
        </w:rPr>
      </w:pPr>
    </w:p>
    <w:p w:rsidR="004641F6" w:rsidRDefault="004641F6" w:rsidP="001B0038">
      <w:pPr>
        <w:pStyle w:val="a7"/>
        <w:spacing w:before="8"/>
        <w:ind w:left="0"/>
        <w:rPr>
          <w:sz w:val="20"/>
        </w:rPr>
      </w:pPr>
    </w:p>
    <w:p w:rsidR="004641F6" w:rsidRDefault="004641F6" w:rsidP="001B0038">
      <w:pPr>
        <w:pStyle w:val="a7"/>
        <w:spacing w:before="8"/>
        <w:ind w:left="0"/>
        <w:rPr>
          <w:sz w:val="20"/>
        </w:rPr>
      </w:pPr>
    </w:p>
    <w:p w:rsidR="004641F6" w:rsidRDefault="004641F6" w:rsidP="001B0038">
      <w:pPr>
        <w:pStyle w:val="a7"/>
        <w:spacing w:before="8"/>
        <w:ind w:left="0"/>
        <w:rPr>
          <w:sz w:val="20"/>
        </w:rPr>
      </w:pPr>
    </w:p>
    <w:p w:rsidR="004641F6" w:rsidRDefault="004641F6" w:rsidP="001B0038">
      <w:pPr>
        <w:pStyle w:val="a7"/>
        <w:spacing w:before="8"/>
        <w:ind w:left="0"/>
        <w:rPr>
          <w:sz w:val="20"/>
        </w:rPr>
      </w:pPr>
    </w:p>
    <w:p w:rsidR="004641F6" w:rsidRDefault="004641F6" w:rsidP="001B0038">
      <w:pPr>
        <w:pStyle w:val="a7"/>
        <w:spacing w:before="8"/>
        <w:ind w:left="0"/>
        <w:rPr>
          <w:sz w:val="20"/>
        </w:rPr>
      </w:pPr>
    </w:p>
    <w:p w:rsidR="004641F6" w:rsidRDefault="004641F6" w:rsidP="001B0038">
      <w:pPr>
        <w:pStyle w:val="a7"/>
        <w:spacing w:before="8"/>
        <w:ind w:left="0"/>
        <w:rPr>
          <w:sz w:val="20"/>
        </w:rPr>
      </w:pPr>
    </w:p>
    <w:p w:rsidR="004641F6" w:rsidRDefault="004641F6" w:rsidP="001B0038">
      <w:pPr>
        <w:pStyle w:val="a7"/>
        <w:spacing w:before="8"/>
        <w:ind w:left="0"/>
        <w:rPr>
          <w:sz w:val="20"/>
        </w:rPr>
      </w:pPr>
    </w:p>
    <w:p w:rsidR="004641F6" w:rsidRDefault="004641F6" w:rsidP="001B0038">
      <w:pPr>
        <w:pStyle w:val="a7"/>
        <w:spacing w:before="8"/>
        <w:ind w:left="0"/>
        <w:rPr>
          <w:sz w:val="20"/>
        </w:rPr>
      </w:pPr>
    </w:p>
    <w:p w:rsidR="004641F6" w:rsidRDefault="004641F6" w:rsidP="001B0038">
      <w:pPr>
        <w:pStyle w:val="a7"/>
        <w:spacing w:before="8"/>
        <w:ind w:left="0"/>
        <w:rPr>
          <w:sz w:val="20"/>
        </w:rPr>
      </w:pPr>
    </w:p>
    <w:p w:rsidR="004641F6" w:rsidRDefault="004641F6" w:rsidP="001B0038">
      <w:pPr>
        <w:pStyle w:val="a7"/>
        <w:spacing w:before="8"/>
        <w:ind w:left="0"/>
        <w:rPr>
          <w:sz w:val="20"/>
        </w:rPr>
      </w:pPr>
    </w:p>
    <w:p w:rsidR="004641F6" w:rsidRDefault="004641F6" w:rsidP="001B0038">
      <w:pPr>
        <w:pStyle w:val="a7"/>
        <w:spacing w:before="8"/>
        <w:ind w:left="0"/>
        <w:rPr>
          <w:sz w:val="20"/>
        </w:rPr>
      </w:pPr>
    </w:p>
    <w:p w:rsidR="004641F6" w:rsidRDefault="004641F6" w:rsidP="001B0038">
      <w:pPr>
        <w:pStyle w:val="a7"/>
        <w:spacing w:before="8"/>
        <w:ind w:left="0"/>
        <w:rPr>
          <w:sz w:val="20"/>
        </w:rPr>
      </w:pPr>
    </w:p>
    <w:p w:rsidR="004641F6" w:rsidRDefault="004641F6" w:rsidP="001B0038">
      <w:pPr>
        <w:pStyle w:val="a7"/>
        <w:spacing w:before="8"/>
        <w:ind w:left="0"/>
        <w:rPr>
          <w:sz w:val="20"/>
        </w:rPr>
      </w:pPr>
    </w:p>
    <w:p w:rsidR="004641F6" w:rsidRDefault="004641F6" w:rsidP="001B0038">
      <w:pPr>
        <w:pStyle w:val="a7"/>
        <w:spacing w:before="8"/>
        <w:ind w:left="0"/>
        <w:rPr>
          <w:sz w:val="20"/>
        </w:rPr>
      </w:pPr>
    </w:p>
    <w:p w:rsidR="008278FD" w:rsidRDefault="008278FD" w:rsidP="001B0038">
      <w:pPr>
        <w:pStyle w:val="a7"/>
        <w:spacing w:before="8"/>
        <w:ind w:left="0"/>
        <w:rPr>
          <w:sz w:val="20"/>
        </w:rPr>
      </w:pPr>
    </w:p>
    <w:p w:rsidR="00A862C3" w:rsidRDefault="00A862C3" w:rsidP="001B0038">
      <w:pPr>
        <w:pStyle w:val="a7"/>
        <w:spacing w:before="8"/>
        <w:ind w:left="0"/>
        <w:rPr>
          <w:sz w:val="20"/>
        </w:rPr>
      </w:pPr>
    </w:p>
    <w:p w:rsidR="00CB6F32" w:rsidRDefault="00CB6F32" w:rsidP="001B0038">
      <w:pPr>
        <w:pStyle w:val="a7"/>
        <w:spacing w:before="8"/>
        <w:ind w:left="0"/>
        <w:rPr>
          <w:sz w:val="20"/>
        </w:rPr>
      </w:pPr>
    </w:p>
    <w:p w:rsidR="00CB6F32" w:rsidRPr="00CB6F32" w:rsidRDefault="00CB6F32" w:rsidP="00CB6F32">
      <w:pPr>
        <w:spacing w:before="67"/>
        <w:ind w:right="264"/>
        <w:jc w:val="right"/>
        <w:rPr>
          <w:rFonts w:ascii="Times New Roman" w:hAnsi="Times New Roman" w:cs="Times New Roman"/>
          <w:sz w:val="28"/>
        </w:rPr>
      </w:pPr>
      <w:r w:rsidRPr="00CB6F32">
        <w:rPr>
          <w:rFonts w:ascii="Times New Roman" w:hAnsi="Times New Roman" w:cs="Times New Roman"/>
          <w:sz w:val="28"/>
        </w:rPr>
        <w:lastRenderedPageBreak/>
        <w:t>Приложение</w:t>
      </w:r>
      <w:r w:rsidRPr="00CB6F32">
        <w:rPr>
          <w:rFonts w:ascii="Times New Roman" w:hAnsi="Times New Roman" w:cs="Times New Roman"/>
          <w:spacing w:val="-10"/>
          <w:sz w:val="28"/>
        </w:rPr>
        <w:t xml:space="preserve"> </w:t>
      </w:r>
      <w:r>
        <w:rPr>
          <w:rFonts w:ascii="Times New Roman" w:hAnsi="Times New Roman" w:cs="Times New Roman"/>
          <w:spacing w:val="-10"/>
          <w:sz w:val="28"/>
        </w:rPr>
        <w:t>3</w:t>
      </w:r>
    </w:p>
    <w:p w:rsidR="004641F6" w:rsidRDefault="004641F6" w:rsidP="004641F6">
      <w:pPr>
        <w:pStyle w:val="a7"/>
        <w:spacing w:before="2"/>
        <w:ind w:left="0"/>
      </w:pPr>
      <w:r w:rsidRPr="004641F6">
        <w:rPr>
          <w:b/>
          <w:bCs/>
        </w:rPr>
        <w:t>Требования к качеству мяса.</w:t>
      </w:r>
      <w:r w:rsidRPr="004641F6">
        <w:t> </w:t>
      </w:r>
    </w:p>
    <w:p w:rsidR="004641F6" w:rsidRPr="004641F6" w:rsidRDefault="004641F6" w:rsidP="004641F6">
      <w:pPr>
        <w:pStyle w:val="a7"/>
        <w:spacing w:before="2"/>
      </w:pPr>
      <w:r w:rsidRPr="004641F6">
        <w:t>Изучив материал «Требования к качеству мяса» с.175 заполните таблицу:</w:t>
      </w:r>
    </w:p>
    <w:p w:rsidR="004641F6" w:rsidRPr="004641F6" w:rsidRDefault="004641F6" w:rsidP="004641F6">
      <w:pPr>
        <w:pStyle w:val="a7"/>
        <w:spacing w:before="2"/>
      </w:pPr>
      <w:r w:rsidRPr="004641F6">
        <w:t>Определение качества мяса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7"/>
        <w:gridCol w:w="1458"/>
        <w:gridCol w:w="2267"/>
        <w:gridCol w:w="1737"/>
      </w:tblGrid>
      <w:tr w:rsidR="004641F6" w:rsidRPr="004641F6" w:rsidTr="004641F6">
        <w:trPr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C6B57" w:rsidRPr="004641F6" w:rsidRDefault="004641F6" w:rsidP="004641F6">
            <w:pPr>
              <w:pStyle w:val="a7"/>
              <w:spacing w:before="2"/>
            </w:pPr>
            <w:r w:rsidRPr="004641F6">
              <w:t>Показатели качества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C6B57" w:rsidRPr="004641F6" w:rsidRDefault="004641F6" w:rsidP="004641F6">
            <w:pPr>
              <w:pStyle w:val="a7"/>
              <w:spacing w:before="2"/>
            </w:pPr>
            <w:r w:rsidRPr="004641F6">
              <w:t>Свежее мясо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C6B57" w:rsidRPr="004641F6" w:rsidRDefault="004641F6" w:rsidP="004641F6">
            <w:pPr>
              <w:pStyle w:val="a7"/>
              <w:spacing w:before="2"/>
            </w:pPr>
            <w:r w:rsidRPr="004641F6">
              <w:t>Мясо сомнительной свежести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C6B57" w:rsidRPr="004641F6" w:rsidRDefault="004641F6" w:rsidP="004641F6">
            <w:pPr>
              <w:pStyle w:val="a7"/>
              <w:spacing w:before="2"/>
            </w:pPr>
            <w:r w:rsidRPr="004641F6">
              <w:t>Несвежее мясо</w:t>
            </w:r>
          </w:p>
        </w:tc>
      </w:tr>
      <w:tr w:rsidR="004641F6" w:rsidRPr="004641F6" w:rsidTr="004641F6">
        <w:trPr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C6B57" w:rsidRPr="004641F6" w:rsidRDefault="004641F6" w:rsidP="004641F6">
            <w:pPr>
              <w:pStyle w:val="a7"/>
              <w:spacing w:before="2"/>
            </w:pPr>
            <w:r w:rsidRPr="004641F6">
              <w:t>Внешний вид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pStyle w:val="a7"/>
              <w:spacing w:before="2"/>
            </w:pPr>
            <w:r w:rsidRPr="004641F6">
              <w:t>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pStyle w:val="a7"/>
              <w:spacing w:before="2"/>
            </w:pPr>
            <w:r w:rsidRPr="004641F6">
              <w:t>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pStyle w:val="a7"/>
              <w:spacing w:before="2"/>
            </w:pPr>
            <w:r w:rsidRPr="004641F6">
              <w:t> </w:t>
            </w:r>
          </w:p>
        </w:tc>
      </w:tr>
      <w:tr w:rsidR="004641F6" w:rsidRPr="004641F6" w:rsidTr="004641F6">
        <w:trPr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C6B57" w:rsidRPr="004641F6" w:rsidRDefault="004641F6" w:rsidP="004641F6">
            <w:pPr>
              <w:pStyle w:val="a7"/>
              <w:spacing w:before="2"/>
            </w:pPr>
            <w:r w:rsidRPr="004641F6">
              <w:t>Состояние и цвет мышц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pStyle w:val="a7"/>
              <w:spacing w:before="2"/>
            </w:pPr>
            <w:r w:rsidRPr="004641F6">
              <w:t>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pStyle w:val="a7"/>
              <w:spacing w:before="2"/>
            </w:pPr>
            <w:r w:rsidRPr="004641F6">
              <w:t>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pStyle w:val="a7"/>
              <w:spacing w:before="2"/>
            </w:pPr>
            <w:r w:rsidRPr="004641F6">
              <w:t> </w:t>
            </w:r>
          </w:p>
        </w:tc>
      </w:tr>
      <w:tr w:rsidR="004641F6" w:rsidRPr="004641F6" w:rsidTr="004641F6">
        <w:trPr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C6B57" w:rsidRPr="004641F6" w:rsidRDefault="004641F6" w:rsidP="004641F6">
            <w:pPr>
              <w:pStyle w:val="a7"/>
              <w:spacing w:before="2"/>
            </w:pPr>
            <w:r w:rsidRPr="004641F6">
              <w:t>Консистенция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pStyle w:val="a7"/>
              <w:spacing w:before="2"/>
            </w:pPr>
            <w:r w:rsidRPr="004641F6">
              <w:t>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pStyle w:val="a7"/>
              <w:spacing w:before="2"/>
            </w:pPr>
            <w:r w:rsidRPr="004641F6">
              <w:t>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pStyle w:val="a7"/>
              <w:spacing w:before="2"/>
            </w:pPr>
            <w:r w:rsidRPr="004641F6">
              <w:t> </w:t>
            </w:r>
          </w:p>
        </w:tc>
      </w:tr>
      <w:tr w:rsidR="004641F6" w:rsidRPr="004641F6" w:rsidTr="004641F6">
        <w:trPr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C6B57" w:rsidRPr="004641F6" w:rsidRDefault="004641F6" w:rsidP="004641F6">
            <w:pPr>
              <w:pStyle w:val="a7"/>
              <w:spacing w:before="2"/>
            </w:pPr>
            <w:r w:rsidRPr="004641F6">
              <w:t>Запах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pStyle w:val="a7"/>
              <w:spacing w:before="2"/>
            </w:pPr>
            <w:r w:rsidRPr="004641F6">
              <w:t>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pStyle w:val="a7"/>
              <w:spacing w:before="2"/>
            </w:pPr>
            <w:r w:rsidRPr="004641F6">
              <w:t>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pStyle w:val="a7"/>
              <w:spacing w:before="2"/>
            </w:pPr>
            <w:r w:rsidRPr="004641F6">
              <w:t> </w:t>
            </w:r>
          </w:p>
        </w:tc>
      </w:tr>
      <w:tr w:rsidR="004641F6" w:rsidRPr="004641F6" w:rsidTr="004641F6">
        <w:trPr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C6B57" w:rsidRPr="004641F6" w:rsidRDefault="004641F6" w:rsidP="004641F6">
            <w:pPr>
              <w:pStyle w:val="a7"/>
              <w:spacing w:before="2"/>
            </w:pPr>
            <w:r w:rsidRPr="004641F6">
              <w:t>Состояние жира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pStyle w:val="a7"/>
              <w:spacing w:before="2"/>
            </w:pPr>
            <w:r w:rsidRPr="004641F6">
              <w:t>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pStyle w:val="a7"/>
              <w:spacing w:before="2"/>
            </w:pPr>
            <w:r w:rsidRPr="004641F6">
              <w:t>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pStyle w:val="a7"/>
              <w:spacing w:before="2"/>
            </w:pPr>
            <w:r w:rsidRPr="004641F6">
              <w:t> </w:t>
            </w:r>
          </w:p>
        </w:tc>
      </w:tr>
      <w:tr w:rsidR="004641F6" w:rsidRPr="004641F6" w:rsidTr="004641F6">
        <w:trPr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C6B57" w:rsidRPr="004641F6" w:rsidRDefault="004641F6" w:rsidP="004641F6">
            <w:pPr>
              <w:pStyle w:val="a7"/>
              <w:spacing w:before="2"/>
            </w:pPr>
            <w:r w:rsidRPr="004641F6">
              <w:t>Состояние сухожилий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pStyle w:val="a7"/>
              <w:spacing w:before="2"/>
            </w:pPr>
            <w:r w:rsidRPr="004641F6">
              <w:t>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pStyle w:val="a7"/>
              <w:spacing w:before="2"/>
            </w:pPr>
            <w:r w:rsidRPr="004641F6">
              <w:t>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pStyle w:val="a7"/>
              <w:spacing w:before="2"/>
            </w:pPr>
            <w:r w:rsidRPr="004641F6">
              <w:t> </w:t>
            </w:r>
          </w:p>
        </w:tc>
      </w:tr>
      <w:tr w:rsidR="004641F6" w:rsidRPr="004641F6" w:rsidTr="004641F6">
        <w:trPr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C6B57" w:rsidRPr="004641F6" w:rsidRDefault="004641F6" w:rsidP="004641F6">
            <w:pPr>
              <w:pStyle w:val="a7"/>
              <w:spacing w:before="2"/>
            </w:pPr>
            <w:r w:rsidRPr="004641F6">
              <w:t>Состояние костного мозга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pStyle w:val="a7"/>
              <w:spacing w:before="2"/>
            </w:pPr>
            <w:r w:rsidRPr="004641F6">
              <w:t>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pStyle w:val="a7"/>
              <w:spacing w:before="2"/>
            </w:pPr>
            <w:r w:rsidRPr="004641F6">
              <w:t>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pStyle w:val="a7"/>
              <w:spacing w:before="2"/>
            </w:pPr>
            <w:r w:rsidRPr="004641F6">
              <w:t> </w:t>
            </w:r>
          </w:p>
        </w:tc>
      </w:tr>
      <w:tr w:rsidR="004641F6" w:rsidRPr="004641F6" w:rsidTr="004641F6">
        <w:trPr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C6B57" w:rsidRPr="004641F6" w:rsidRDefault="004641F6" w:rsidP="004641F6">
            <w:pPr>
              <w:pStyle w:val="a7"/>
              <w:spacing w:before="2"/>
            </w:pPr>
            <w:r w:rsidRPr="004641F6">
              <w:t>Качество бульона.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pStyle w:val="a7"/>
              <w:spacing w:before="2"/>
            </w:pPr>
            <w:r w:rsidRPr="004641F6">
              <w:t>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pStyle w:val="a7"/>
              <w:spacing w:before="2"/>
            </w:pPr>
            <w:r w:rsidRPr="004641F6">
              <w:t>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pStyle w:val="a7"/>
              <w:spacing w:before="2"/>
            </w:pPr>
            <w:r w:rsidRPr="004641F6">
              <w:t> </w:t>
            </w:r>
          </w:p>
        </w:tc>
      </w:tr>
      <w:tr w:rsidR="004641F6" w:rsidRPr="004641F6" w:rsidTr="004641F6">
        <w:trPr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pStyle w:val="a7"/>
              <w:spacing w:before="2"/>
            </w:pPr>
            <w:r w:rsidRPr="004641F6">
              <w:t>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pStyle w:val="a7"/>
              <w:spacing w:before="2"/>
            </w:pPr>
            <w:r w:rsidRPr="004641F6">
              <w:t>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pStyle w:val="a7"/>
              <w:spacing w:before="2"/>
            </w:pPr>
            <w:r w:rsidRPr="004641F6">
              <w:t>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pStyle w:val="a7"/>
              <w:spacing w:before="2"/>
            </w:pPr>
            <w:r w:rsidRPr="004641F6">
              <w:t> </w:t>
            </w:r>
          </w:p>
        </w:tc>
      </w:tr>
    </w:tbl>
    <w:p w:rsidR="004641F6" w:rsidRDefault="004641F6" w:rsidP="00CB6F32">
      <w:pPr>
        <w:spacing w:before="67"/>
        <w:ind w:right="264"/>
        <w:jc w:val="right"/>
        <w:rPr>
          <w:rFonts w:ascii="Times New Roman" w:hAnsi="Times New Roman" w:cs="Times New Roman"/>
          <w:sz w:val="28"/>
        </w:rPr>
      </w:pPr>
    </w:p>
    <w:p w:rsidR="004641F6" w:rsidRDefault="004641F6" w:rsidP="00CB6F32">
      <w:pPr>
        <w:spacing w:before="67"/>
        <w:ind w:right="264"/>
        <w:jc w:val="right"/>
        <w:rPr>
          <w:rFonts w:ascii="Times New Roman" w:hAnsi="Times New Roman" w:cs="Times New Roman"/>
          <w:sz w:val="28"/>
        </w:rPr>
      </w:pPr>
    </w:p>
    <w:p w:rsidR="004641F6" w:rsidRDefault="004641F6" w:rsidP="00CB6F32">
      <w:pPr>
        <w:spacing w:before="67"/>
        <w:ind w:right="264"/>
        <w:jc w:val="right"/>
        <w:rPr>
          <w:rFonts w:ascii="Times New Roman" w:hAnsi="Times New Roman" w:cs="Times New Roman"/>
          <w:sz w:val="28"/>
        </w:rPr>
      </w:pPr>
    </w:p>
    <w:p w:rsidR="004641F6" w:rsidRDefault="004641F6" w:rsidP="00CB6F32">
      <w:pPr>
        <w:spacing w:before="67"/>
        <w:ind w:right="264"/>
        <w:jc w:val="right"/>
        <w:rPr>
          <w:rFonts w:ascii="Times New Roman" w:hAnsi="Times New Roman" w:cs="Times New Roman"/>
          <w:sz w:val="28"/>
        </w:rPr>
      </w:pPr>
    </w:p>
    <w:p w:rsidR="004641F6" w:rsidRDefault="004641F6" w:rsidP="00CB6F32">
      <w:pPr>
        <w:spacing w:before="67"/>
        <w:ind w:right="264"/>
        <w:jc w:val="right"/>
        <w:rPr>
          <w:rFonts w:ascii="Times New Roman" w:hAnsi="Times New Roman" w:cs="Times New Roman"/>
          <w:sz w:val="28"/>
        </w:rPr>
      </w:pPr>
    </w:p>
    <w:p w:rsidR="004641F6" w:rsidRDefault="004641F6" w:rsidP="00CB6F32">
      <w:pPr>
        <w:spacing w:before="67"/>
        <w:ind w:right="264"/>
        <w:jc w:val="right"/>
        <w:rPr>
          <w:rFonts w:ascii="Times New Roman" w:hAnsi="Times New Roman" w:cs="Times New Roman"/>
          <w:sz w:val="28"/>
        </w:rPr>
      </w:pPr>
    </w:p>
    <w:p w:rsidR="004641F6" w:rsidRDefault="004641F6" w:rsidP="00CB6F32">
      <w:pPr>
        <w:spacing w:before="67"/>
        <w:ind w:right="264"/>
        <w:jc w:val="right"/>
        <w:rPr>
          <w:rFonts w:ascii="Times New Roman" w:hAnsi="Times New Roman" w:cs="Times New Roman"/>
          <w:sz w:val="28"/>
        </w:rPr>
      </w:pPr>
    </w:p>
    <w:p w:rsidR="004641F6" w:rsidRDefault="004641F6" w:rsidP="00CB6F32">
      <w:pPr>
        <w:spacing w:before="67"/>
        <w:ind w:right="264"/>
        <w:jc w:val="right"/>
        <w:rPr>
          <w:rFonts w:ascii="Times New Roman" w:hAnsi="Times New Roman" w:cs="Times New Roman"/>
          <w:sz w:val="28"/>
        </w:rPr>
      </w:pPr>
    </w:p>
    <w:p w:rsidR="004641F6" w:rsidRDefault="004641F6" w:rsidP="00CB6F32">
      <w:pPr>
        <w:spacing w:before="67"/>
        <w:ind w:right="264"/>
        <w:jc w:val="right"/>
        <w:rPr>
          <w:rFonts w:ascii="Times New Roman" w:hAnsi="Times New Roman" w:cs="Times New Roman"/>
          <w:sz w:val="28"/>
        </w:rPr>
      </w:pPr>
    </w:p>
    <w:p w:rsidR="004641F6" w:rsidRDefault="004641F6" w:rsidP="00CB6F32">
      <w:pPr>
        <w:spacing w:before="67"/>
        <w:ind w:right="264"/>
        <w:jc w:val="right"/>
        <w:rPr>
          <w:rFonts w:ascii="Times New Roman" w:hAnsi="Times New Roman" w:cs="Times New Roman"/>
          <w:sz w:val="28"/>
        </w:rPr>
      </w:pPr>
    </w:p>
    <w:p w:rsidR="004641F6" w:rsidRDefault="004641F6" w:rsidP="00CB6F32">
      <w:pPr>
        <w:spacing w:before="67"/>
        <w:ind w:right="264"/>
        <w:jc w:val="right"/>
        <w:rPr>
          <w:rFonts w:ascii="Times New Roman" w:hAnsi="Times New Roman" w:cs="Times New Roman"/>
          <w:sz w:val="28"/>
        </w:rPr>
      </w:pPr>
    </w:p>
    <w:p w:rsidR="00CB6F32" w:rsidRDefault="00CB6F32" w:rsidP="00CB6F32">
      <w:pPr>
        <w:spacing w:before="67"/>
        <w:ind w:right="264"/>
        <w:jc w:val="right"/>
        <w:rPr>
          <w:rFonts w:ascii="Times New Roman" w:hAnsi="Times New Roman" w:cs="Times New Roman"/>
          <w:spacing w:val="-10"/>
          <w:sz w:val="28"/>
        </w:rPr>
      </w:pPr>
      <w:r w:rsidRPr="00CB6F32">
        <w:rPr>
          <w:rFonts w:ascii="Times New Roman" w:hAnsi="Times New Roman" w:cs="Times New Roman"/>
          <w:sz w:val="28"/>
        </w:rPr>
        <w:lastRenderedPageBreak/>
        <w:t>Приложение</w:t>
      </w:r>
      <w:r w:rsidRPr="00CB6F32">
        <w:rPr>
          <w:rFonts w:ascii="Times New Roman" w:hAnsi="Times New Roman" w:cs="Times New Roman"/>
          <w:spacing w:val="-10"/>
          <w:sz w:val="28"/>
        </w:rPr>
        <w:t xml:space="preserve"> </w:t>
      </w:r>
      <w:r w:rsidR="008278FD">
        <w:rPr>
          <w:rFonts w:ascii="Times New Roman" w:hAnsi="Times New Roman" w:cs="Times New Roman"/>
          <w:spacing w:val="-10"/>
          <w:sz w:val="28"/>
        </w:rPr>
        <w:t>4</w:t>
      </w:r>
    </w:p>
    <w:p w:rsidR="004641F6" w:rsidRPr="003A0076" w:rsidRDefault="004641F6" w:rsidP="004641F6">
      <w:pPr>
        <w:pStyle w:val="a7"/>
        <w:spacing w:before="7"/>
        <w:ind w:left="0"/>
        <w:rPr>
          <w:b/>
          <w:bCs/>
        </w:rPr>
      </w:pPr>
      <w:r w:rsidRPr="003A0076">
        <w:rPr>
          <w:b/>
          <w:bCs/>
        </w:rPr>
        <w:t>Показатели качества субпродуктов и их использование в кулинарии</w:t>
      </w:r>
    </w:p>
    <w:p w:rsidR="004641F6" w:rsidRPr="004641F6" w:rsidRDefault="004641F6" w:rsidP="004641F6">
      <w:pPr>
        <w:pStyle w:val="a7"/>
        <w:spacing w:before="7"/>
        <w:ind w:left="0"/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3"/>
        <w:gridCol w:w="1946"/>
        <w:gridCol w:w="2402"/>
      </w:tblGrid>
      <w:tr w:rsidR="004641F6" w:rsidRPr="004641F6" w:rsidTr="004641F6">
        <w:trPr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C6B57" w:rsidRPr="004641F6" w:rsidRDefault="004641F6" w:rsidP="004641F6">
            <w:pPr>
              <w:pStyle w:val="a7"/>
              <w:spacing w:before="7"/>
            </w:pPr>
            <w:r w:rsidRPr="004641F6">
              <w:t>субпродукты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C6B57" w:rsidRPr="004641F6" w:rsidRDefault="004641F6" w:rsidP="004641F6">
            <w:pPr>
              <w:pStyle w:val="a7"/>
              <w:spacing w:before="7"/>
            </w:pPr>
            <w:r w:rsidRPr="004641F6">
              <w:t>Показатели качества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C6B57" w:rsidRPr="004641F6" w:rsidRDefault="004641F6" w:rsidP="004641F6">
            <w:pPr>
              <w:pStyle w:val="a7"/>
              <w:spacing w:before="7"/>
            </w:pPr>
            <w:r w:rsidRPr="004641F6">
              <w:t>Использование в кулинарии</w:t>
            </w:r>
          </w:p>
        </w:tc>
      </w:tr>
      <w:tr w:rsidR="004641F6" w:rsidRPr="004641F6" w:rsidTr="004641F6">
        <w:trPr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C6B57" w:rsidRPr="004641F6" w:rsidRDefault="004641F6" w:rsidP="004641F6">
            <w:pPr>
              <w:pStyle w:val="a7"/>
              <w:spacing w:before="7"/>
            </w:pPr>
            <w:r w:rsidRPr="004641F6">
              <w:t>Языки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pStyle w:val="a7"/>
              <w:spacing w:before="7"/>
            </w:pPr>
            <w:r w:rsidRPr="004641F6">
              <w:t>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pStyle w:val="a7"/>
              <w:spacing w:before="7"/>
            </w:pPr>
            <w:r w:rsidRPr="004641F6">
              <w:t> </w:t>
            </w:r>
          </w:p>
        </w:tc>
      </w:tr>
      <w:tr w:rsidR="004641F6" w:rsidRPr="004641F6" w:rsidTr="004641F6">
        <w:trPr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C6B57" w:rsidRPr="004641F6" w:rsidRDefault="004641F6" w:rsidP="004641F6">
            <w:pPr>
              <w:pStyle w:val="a7"/>
              <w:spacing w:before="7"/>
            </w:pPr>
            <w:r w:rsidRPr="004641F6">
              <w:t>Мозги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pStyle w:val="a7"/>
              <w:spacing w:before="7"/>
            </w:pPr>
            <w:r w:rsidRPr="004641F6">
              <w:t>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pStyle w:val="a7"/>
              <w:spacing w:before="7"/>
            </w:pPr>
            <w:r w:rsidRPr="004641F6">
              <w:t> </w:t>
            </w:r>
          </w:p>
        </w:tc>
      </w:tr>
      <w:tr w:rsidR="004641F6" w:rsidRPr="004641F6" w:rsidTr="004641F6">
        <w:trPr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C6B57" w:rsidRPr="004641F6" w:rsidRDefault="004641F6" w:rsidP="004641F6">
            <w:pPr>
              <w:pStyle w:val="a7"/>
              <w:spacing w:before="7"/>
            </w:pPr>
            <w:r w:rsidRPr="004641F6">
              <w:t>Сердце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pStyle w:val="a7"/>
              <w:spacing w:before="7"/>
            </w:pPr>
            <w:r w:rsidRPr="004641F6">
              <w:t>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pStyle w:val="a7"/>
              <w:spacing w:before="7"/>
            </w:pPr>
            <w:r w:rsidRPr="004641F6">
              <w:t> </w:t>
            </w:r>
          </w:p>
        </w:tc>
      </w:tr>
      <w:tr w:rsidR="004641F6" w:rsidRPr="004641F6" w:rsidTr="004641F6">
        <w:trPr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C6B57" w:rsidRPr="004641F6" w:rsidRDefault="004641F6" w:rsidP="004641F6">
            <w:pPr>
              <w:pStyle w:val="a7"/>
              <w:spacing w:before="7"/>
            </w:pPr>
            <w:r w:rsidRPr="004641F6">
              <w:t>Почки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pStyle w:val="a7"/>
              <w:spacing w:before="7"/>
            </w:pPr>
            <w:r w:rsidRPr="004641F6">
              <w:t>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pStyle w:val="a7"/>
              <w:spacing w:before="7"/>
            </w:pPr>
            <w:r w:rsidRPr="004641F6">
              <w:t> </w:t>
            </w:r>
          </w:p>
        </w:tc>
      </w:tr>
      <w:tr w:rsidR="004641F6" w:rsidRPr="004641F6" w:rsidTr="004641F6">
        <w:trPr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C6B57" w:rsidRPr="004641F6" w:rsidRDefault="004641F6" w:rsidP="004641F6">
            <w:pPr>
              <w:pStyle w:val="a7"/>
              <w:spacing w:before="7"/>
            </w:pPr>
            <w:r w:rsidRPr="004641F6">
              <w:t>печень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pStyle w:val="a7"/>
              <w:spacing w:before="7"/>
            </w:pPr>
            <w:r w:rsidRPr="004641F6">
              <w:t>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1F6" w:rsidRPr="004641F6" w:rsidRDefault="004641F6" w:rsidP="004641F6">
            <w:pPr>
              <w:pStyle w:val="a7"/>
              <w:spacing w:before="7"/>
            </w:pPr>
            <w:r w:rsidRPr="004641F6">
              <w:t> </w:t>
            </w:r>
          </w:p>
        </w:tc>
      </w:tr>
    </w:tbl>
    <w:p w:rsidR="00CB6F32" w:rsidRPr="00CB6F32" w:rsidRDefault="00CB6F32" w:rsidP="004641F6">
      <w:pPr>
        <w:pStyle w:val="a7"/>
        <w:spacing w:before="7"/>
      </w:pPr>
    </w:p>
    <w:sectPr w:rsidR="00CB6F32" w:rsidRPr="00CB6F32" w:rsidSect="00041B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53FD6"/>
    <w:multiLevelType w:val="hybridMultilevel"/>
    <w:tmpl w:val="7E4EF212"/>
    <w:lvl w:ilvl="0" w:tplc="22BCED7A">
      <w:start w:val="1"/>
      <w:numFmt w:val="decimal"/>
      <w:lvlText w:val="%1."/>
      <w:lvlJc w:val="left"/>
      <w:pPr>
        <w:ind w:left="282" w:hanging="3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FF5E7B04">
      <w:numFmt w:val="bullet"/>
      <w:lvlText w:val="•"/>
      <w:lvlJc w:val="left"/>
      <w:pPr>
        <w:ind w:left="1242" w:hanging="345"/>
      </w:pPr>
      <w:rPr>
        <w:rFonts w:hint="default"/>
        <w:lang w:val="ru-RU" w:eastAsia="en-US" w:bidi="ar-SA"/>
      </w:rPr>
    </w:lvl>
    <w:lvl w:ilvl="2" w:tplc="C96EF9FE">
      <w:numFmt w:val="bullet"/>
      <w:lvlText w:val="•"/>
      <w:lvlJc w:val="left"/>
      <w:pPr>
        <w:ind w:left="2205" w:hanging="345"/>
      </w:pPr>
      <w:rPr>
        <w:rFonts w:hint="default"/>
        <w:lang w:val="ru-RU" w:eastAsia="en-US" w:bidi="ar-SA"/>
      </w:rPr>
    </w:lvl>
    <w:lvl w:ilvl="3" w:tplc="3B58E8CC">
      <w:numFmt w:val="bullet"/>
      <w:lvlText w:val="•"/>
      <w:lvlJc w:val="left"/>
      <w:pPr>
        <w:ind w:left="3167" w:hanging="345"/>
      </w:pPr>
      <w:rPr>
        <w:rFonts w:hint="default"/>
        <w:lang w:val="ru-RU" w:eastAsia="en-US" w:bidi="ar-SA"/>
      </w:rPr>
    </w:lvl>
    <w:lvl w:ilvl="4" w:tplc="8C2E64F8">
      <w:numFmt w:val="bullet"/>
      <w:lvlText w:val="•"/>
      <w:lvlJc w:val="left"/>
      <w:pPr>
        <w:ind w:left="4130" w:hanging="345"/>
      </w:pPr>
      <w:rPr>
        <w:rFonts w:hint="default"/>
        <w:lang w:val="ru-RU" w:eastAsia="en-US" w:bidi="ar-SA"/>
      </w:rPr>
    </w:lvl>
    <w:lvl w:ilvl="5" w:tplc="D41EFB06">
      <w:numFmt w:val="bullet"/>
      <w:lvlText w:val="•"/>
      <w:lvlJc w:val="left"/>
      <w:pPr>
        <w:ind w:left="5093" w:hanging="345"/>
      </w:pPr>
      <w:rPr>
        <w:rFonts w:hint="default"/>
        <w:lang w:val="ru-RU" w:eastAsia="en-US" w:bidi="ar-SA"/>
      </w:rPr>
    </w:lvl>
    <w:lvl w:ilvl="6" w:tplc="D81AF7EE">
      <w:numFmt w:val="bullet"/>
      <w:lvlText w:val="•"/>
      <w:lvlJc w:val="left"/>
      <w:pPr>
        <w:ind w:left="6055" w:hanging="345"/>
      </w:pPr>
      <w:rPr>
        <w:rFonts w:hint="default"/>
        <w:lang w:val="ru-RU" w:eastAsia="en-US" w:bidi="ar-SA"/>
      </w:rPr>
    </w:lvl>
    <w:lvl w:ilvl="7" w:tplc="F4DC3506">
      <w:numFmt w:val="bullet"/>
      <w:lvlText w:val="•"/>
      <w:lvlJc w:val="left"/>
      <w:pPr>
        <w:ind w:left="7018" w:hanging="345"/>
      </w:pPr>
      <w:rPr>
        <w:rFonts w:hint="default"/>
        <w:lang w:val="ru-RU" w:eastAsia="en-US" w:bidi="ar-SA"/>
      </w:rPr>
    </w:lvl>
    <w:lvl w:ilvl="8" w:tplc="978C7E3E">
      <w:numFmt w:val="bullet"/>
      <w:lvlText w:val="•"/>
      <w:lvlJc w:val="left"/>
      <w:pPr>
        <w:ind w:left="7981" w:hanging="345"/>
      </w:pPr>
      <w:rPr>
        <w:rFonts w:hint="default"/>
        <w:lang w:val="ru-RU" w:eastAsia="en-US" w:bidi="ar-SA"/>
      </w:rPr>
    </w:lvl>
  </w:abstractNum>
  <w:abstractNum w:abstractNumId="1">
    <w:nsid w:val="027743AF"/>
    <w:multiLevelType w:val="hybridMultilevel"/>
    <w:tmpl w:val="C80E5B1E"/>
    <w:lvl w:ilvl="0" w:tplc="285E1936">
      <w:start w:val="1"/>
      <w:numFmt w:val="decimal"/>
      <w:lvlText w:val="%1."/>
      <w:lvlJc w:val="left"/>
      <w:pPr>
        <w:ind w:left="1270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8ECEE544">
      <w:numFmt w:val="bullet"/>
      <w:lvlText w:val="•"/>
      <w:lvlJc w:val="left"/>
      <w:pPr>
        <w:ind w:left="2142" w:hanging="281"/>
      </w:pPr>
      <w:rPr>
        <w:rFonts w:hint="default"/>
        <w:lang w:val="ru-RU" w:eastAsia="en-US" w:bidi="ar-SA"/>
      </w:rPr>
    </w:lvl>
    <w:lvl w:ilvl="2" w:tplc="152A5CCC">
      <w:numFmt w:val="bullet"/>
      <w:lvlText w:val="•"/>
      <w:lvlJc w:val="left"/>
      <w:pPr>
        <w:ind w:left="3005" w:hanging="281"/>
      </w:pPr>
      <w:rPr>
        <w:rFonts w:hint="default"/>
        <w:lang w:val="ru-RU" w:eastAsia="en-US" w:bidi="ar-SA"/>
      </w:rPr>
    </w:lvl>
    <w:lvl w:ilvl="3" w:tplc="759A0082">
      <w:numFmt w:val="bullet"/>
      <w:lvlText w:val="•"/>
      <w:lvlJc w:val="left"/>
      <w:pPr>
        <w:ind w:left="3867" w:hanging="281"/>
      </w:pPr>
      <w:rPr>
        <w:rFonts w:hint="default"/>
        <w:lang w:val="ru-RU" w:eastAsia="en-US" w:bidi="ar-SA"/>
      </w:rPr>
    </w:lvl>
    <w:lvl w:ilvl="4" w:tplc="D42E9900">
      <w:numFmt w:val="bullet"/>
      <w:lvlText w:val="•"/>
      <w:lvlJc w:val="left"/>
      <w:pPr>
        <w:ind w:left="4730" w:hanging="281"/>
      </w:pPr>
      <w:rPr>
        <w:rFonts w:hint="default"/>
        <w:lang w:val="ru-RU" w:eastAsia="en-US" w:bidi="ar-SA"/>
      </w:rPr>
    </w:lvl>
    <w:lvl w:ilvl="5" w:tplc="43DA7C42">
      <w:numFmt w:val="bullet"/>
      <w:lvlText w:val="•"/>
      <w:lvlJc w:val="left"/>
      <w:pPr>
        <w:ind w:left="5593" w:hanging="281"/>
      </w:pPr>
      <w:rPr>
        <w:rFonts w:hint="default"/>
        <w:lang w:val="ru-RU" w:eastAsia="en-US" w:bidi="ar-SA"/>
      </w:rPr>
    </w:lvl>
    <w:lvl w:ilvl="6" w:tplc="84148E3E">
      <w:numFmt w:val="bullet"/>
      <w:lvlText w:val="•"/>
      <w:lvlJc w:val="left"/>
      <w:pPr>
        <w:ind w:left="6455" w:hanging="281"/>
      </w:pPr>
      <w:rPr>
        <w:rFonts w:hint="default"/>
        <w:lang w:val="ru-RU" w:eastAsia="en-US" w:bidi="ar-SA"/>
      </w:rPr>
    </w:lvl>
    <w:lvl w:ilvl="7" w:tplc="66A2C55E">
      <w:numFmt w:val="bullet"/>
      <w:lvlText w:val="•"/>
      <w:lvlJc w:val="left"/>
      <w:pPr>
        <w:ind w:left="7318" w:hanging="281"/>
      </w:pPr>
      <w:rPr>
        <w:rFonts w:hint="default"/>
        <w:lang w:val="ru-RU" w:eastAsia="en-US" w:bidi="ar-SA"/>
      </w:rPr>
    </w:lvl>
    <w:lvl w:ilvl="8" w:tplc="2A682984">
      <w:numFmt w:val="bullet"/>
      <w:lvlText w:val="•"/>
      <w:lvlJc w:val="left"/>
      <w:pPr>
        <w:ind w:left="8181" w:hanging="281"/>
      </w:pPr>
      <w:rPr>
        <w:rFonts w:hint="default"/>
        <w:lang w:val="ru-RU" w:eastAsia="en-US" w:bidi="ar-SA"/>
      </w:rPr>
    </w:lvl>
  </w:abstractNum>
  <w:abstractNum w:abstractNumId="2">
    <w:nsid w:val="148866B0"/>
    <w:multiLevelType w:val="hybridMultilevel"/>
    <w:tmpl w:val="525607B2"/>
    <w:lvl w:ilvl="0" w:tplc="AACC01C8">
      <w:start w:val="1"/>
      <w:numFmt w:val="decimal"/>
      <w:lvlText w:val="%1."/>
      <w:lvlJc w:val="left"/>
      <w:pPr>
        <w:ind w:left="56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D472D554">
      <w:start w:val="1"/>
      <w:numFmt w:val="decimal"/>
      <w:lvlText w:val="%2."/>
      <w:lvlJc w:val="left"/>
      <w:pPr>
        <w:ind w:left="1270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 w:tplc="89142A80">
      <w:numFmt w:val="bullet"/>
      <w:lvlText w:val="•"/>
      <w:lvlJc w:val="left"/>
      <w:pPr>
        <w:ind w:left="2238" w:hanging="281"/>
      </w:pPr>
      <w:rPr>
        <w:rFonts w:hint="default"/>
        <w:lang w:val="ru-RU" w:eastAsia="en-US" w:bidi="ar-SA"/>
      </w:rPr>
    </w:lvl>
    <w:lvl w:ilvl="3" w:tplc="B43E53C4">
      <w:numFmt w:val="bullet"/>
      <w:lvlText w:val="•"/>
      <w:lvlJc w:val="left"/>
      <w:pPr>
        <w:ind w:left="3196" w:hanging="281"/>
      </w:pPr>
      <w:rPr>
        <w:rFonts w:hint="default"/>
        <w:lang w:val="ru-RU" w:eastAsia="en-US" w:bidi="ar-SA"/>
      </w:rPr>
    </w:lvl>
    <w:lvl w:ilvl="4" w:tplc="14845E5E">
      <w:numFmt w:val="bullet"/>
      <w:lvlText w:val="•"/>
      <w:lvlJc w:val="left"/>
      <w:pPr>
        <w:ind w:left="4155" w:hanging="281"/>
      </w:pPr>
      <w:rPr>
        <w:rFonts w:hint="default"/>
        <w:lang w:val="ru-RU" w:eastAsia="en-US" w:bidi="ar-SA"/>
      </w:rPr>
    </w:lvl>
    <w:lvl w:ilvl="5" w:tplc="C988F422">
      <w:numFmt w:val="bullet"/>
      <w:lvlText w:val="•"/>
      <w:lvlJc w:val="left"/>
      <w:pPr>
        <w:ind w:left="5113" w:hanging="281"/>
      </w:pPr>
      <w:rPr>
        <w:rFonts w:hint="default"/>
        <w:lang w:val="ru-RU" w:eastAsia="en-US" w:bidi="ar-SA"/>
      </w:rPr>
    </w:lvl>
    <w:lvl w:ilvl="6" w:tplc="87D0A562">
      <w:numFmt w:val="bullet"/>
      <w:lvlText w:val="•"/>
      <w:lvlJc w:val="left"/>
      <w:pPr>
        <w:ind w:left="6072" w:hanging="281"/>
      </w:pPr>
      <w:rPr>
        <w:rFonts w:hint="default"/>
        <w:lang w:val="ru-RU" w:eastAsia="en-US" w:bidi="ar-SA"/>
      </w:rPr>
    </w:lvl>
    <w:lvl w:ilvl="7" w:tplc="540258C2">
      <w:numFmt w:val="bullet"/>
      <w:lvlText w:val="•"/>
      <w:lvlJc w:val="left"/>
      <w:pPr>
        <w:ind w:left="7030" w:hanging="281"/>
      </w:pPr>
      <w:rPr>
        <w:rFonts w:hint="default"/>
        <w:lang w:val="ru-RU" w:eastAsia="en-US" w:bidi="ar-SA"/>
      </w:rPr>
    </w:lvl>
    <w:lvl w:ilvl="8" w:tplc="9940A3F4">
      <w:numFmt w:val="bullet"/>
      <w:lvlText w:val="•"/>
      <w:lvlJc w:val="left"/>
      <w:pPr>
        <w:ind w:left="7989" w:hanging="281"/>
      </w:pPr>
      <w:rPr>
        <w:rFonts w:hint="default"/>
        <w:lang w:val="ru-RU" w:eastAsia="en-US" w:bidi="ar-SA"/>
      </w:rPr>
    </w:lvl>
  </w:abstractNum>
  <w:abstractNum w:abstractNumId="3">
    <w:nsid w:val="17803F6B"/>
    <w:multiLevelType w:val="hybridMultilevel"/>
    <w:tmpl w:val="6078405E"/>
    <w:lvl w:ilvl="0" w:tplc="A4247A4E">
      <w:start w:val="1"/>
      <w:numFmt w:val="decimal"/>
      <w:lvlText w:val="%1."/>
      <w:lvlJc w:val="left"/>
      <w:pPr>
        <w:ind w:left="56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A7FE25BA">
      <w:numFmt w:val="bullet"/>
      <w:lvlText w:val="•"/>
      <w:lvlJc w:val="left"/>
      <w:pPr>
        <w:ind w:left="1494" w:hanging="281"/>
      </w:pPr>
      <w:rPr>
        <w:rFonts w:hint="default"/>
        <w:lang w:val="ru-RU" w:eastAsia="en-US" w:bidi="ar-SA"/>
      </w:rPr>
    </w:lvl>
    <w:lvl w:ilvl="2" w:tplc="9F748DEE">
      <w:numFmt w:val="bullet"/>
      <w:lvlText w:val="•"/>
      <w:lvlJc w:val="left"/>
      <w:pPr>
        <w:ind w:left="2429" w:hanging="281"/>
      </w:pPr>
      <w:rPr>
        <w:rFonts w:hint="default"/>
        <w:lang w:val="ru-RU" w:eastAsia="en-US" w:bidi="ar-SA"/>
      </w:rPr>
    </w:lvl>
    <w:lvl w:ilvl="3" w:tplc="525E2F5E">
      <w:numFmt w:val="bullet"/>
      <w:lvlText w:val="•"/>
      <w:lvlJc w:val="left"/>
      <w:pPr>
        <w:ind w:left="3363" w:hanging="281"/>
      </w:pPr>
      <w:rPr>
        <w:rFonts w:hint="default"/>
        <w:lang w:val="ru-RU" w:eastAsia="en-US" w:bidi="ar-SA"/>
      </w:rPr>
    </w:lvl>
    <w:lvl w:ilvl="4" w:tplc="6F6C1268">
      <w:numFmt w:val="bullet"/>
      <w:lvlText w:val="•"/>
      <w:lvlJc w:val="left"/>
      <w:pPr>
        <w:ind w:left="4298" w:hanging="281"/>
      </w:pPr>
      <w:rPr>
        <w:rFonts w:hint="default"/>
        <w:lang w:val="ru-RU" w:eastAsia="en-US" w:bidi="ar-SA"/>
      </w:rPr>
    </w:lvl>
    <w:lvl w:ilvl="5" w:tplc="74AC5400">
      <w:numFmt w:val="bullet"/>
      <w:lvlText w:val="•"/>
      <w:lvlJc w:val="left"/>
      <w:pPr>
        <w:ind w:left="5233" w:hanging="281"/>
      </w:pPr>
      <w:rPr>
        <w:rFonts w:hint="default"/>
        <w:lang w:val="ru-RU" w:eastAsia="en-US" w:bidi="ar-SA"/>
      </w:rPr>
    </w:lvl>
    <w:lvl w:ilvl="6" w:tplc="EE8CFFC8">
      <w:numFmt w:val="bullet"/>
      <w:lvlText w:val="•"/>
      <w:lvlJc w:val="left"/>
      <w:pPr>
        <w:ind w:left="6167" w:hanging="281"/>
      </w:pPr>
      <w:rPr>
        <w:rFonts w:hint="default"/>
        <w:lang w:val="ru-RU" w:eastAsia="en-US" w:bidi="ar-SA"/>
      </w:rPr>
    </w:lvl>
    <w:lvl w:ilvl="7" w:tplc="28B06FE0">
      <w:numFmt w:val="bullet"/>
      <w:lvlText w:val="•"/>
      <w:lvlJc w:val="left"/>
      <w:pPr>
        <w:ind w:left="7102" w:hanging="281"/>
      </w:pPr>
      <w:rPr>
        <w:rFonts w:hint="default"/>
        <w:lang w:val="ru-RU" w:eastAsia="en-US" w:bidi="ar-SA"/>
      </w:rPr>
    </w:lvl>
    <w:lvl w:ilvl="8" w:tplc="83C0C810">
      <w:numFmt w:val="bullet"/>
      <w:lvlText w:val="•"/>
      <w:lvlJc w:val="left"/>
      <w:pPr>
        <w:ind w:left="8037" w:hanging="281"/>
      </w:pPr>
      <w:rPr>
        <w:rFonts w:hint="default"/>
        <w:lang w:val="ru-RU" w:eastAsia="en-US" w:bidi="ar-SA"/>
      </w:rPr>
    </w:lvl>
  </w:abstractNum>
  <w:abstractNum w:abstractNumId="4">
    <w:nsid w:val="1A893BA1"/>
    <w:multiLevelType w:val="hybridMultilevel"/>
    <w:tmpl w:val="AC4C6CF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29F602B0"/>
    <w:multiLevelType w:val="hybridMultilevel"/>
    <w:tmpl w:val="9FD6655C"/>
    <w:lvl w:ilvl="0" w:tplc="E572E668">
      <w:start w:val="1"/>
      <w:numFmt w:val="decimal"/>
      <w:lvlText w:val="%1."/>
      <w:lvlJc w:val="left"/>
      <w:pPr>
        <w:ind w:left="56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E6EA4274">
      <w:numFmt w:val="bullet"/>
      <w:lvlText w:val="•"/>
      <w:lvlJc w:val="left"/>
      <w:pPr>
        <w:ind w:left="1494" w:hanging="281"/>
      </w:pPr>
      <w:rPr>
        <w:rFonts w:hint="default"/>
        <w:lang w:val="ru-RU" w:eastAsia="en-US" w:bidi="ar-SA"/>
      </w:rPr>
    </w:lvl>
    <w:lvl w:ilvl="2" w:tplc="B784D87E">
      <w:numFmt w:val="bullet"/>
      <w:lvlText w:val="•"/>
      <w:lvlJc w:val="left"/>
      <w:pPr>
        <w:ind w:left="2429" w:hanging="281"/>
      </w:pPr>
      <w:rPr>
        <w:rFonts w:hint="default"/>
        <w:lang w:val="ru-RU" w:eastAsia="en-US" w:bidi="ar-SA"/>
      </w:rPr>
    </w:lvl>
    <w:lvl w:ilvl="3" w:tplc="15885CBE">
      <w:numFmt w:val="bullet"/>
      <w:lvlText w:val="•"/>
      <w:lvlJc w:val="left"/>
      <w:pPr>
        <w:ind w:left="3363" w:hanging="281"/>
      </w:pPr>
      <w:rPr>
        <w:rFonts w:hint="default"/>
        <w:lang w:val="ru-RU" w:eastAsia="en-US" w:bidi="ar-SA"/>
      </w:rPr>
    </w:lvl>
    <w:lvl w:ilvl="4" w:tplc="78BADB00">
      <w:numFmt w:val="bullet"/>
      <w:lvlText w:val="•"/>
      <w:lvlJc w:val="left"/>
      <w:pPr>
        <w:ind w:left="4298" w:hanging="281"/>
      </w:pPr>
      <w:rPr>
        <w:rFonts w:hint="default"/>
        <w:lang w:val="ru-RU" w:eastAsia="en-US" w:bidi="ar-SA"/>
      </w:rPr>
    </w:lvl>
    <w:lvl w:ilvl="5" w:tplc="2A3A7E90">
      <w:numFmt w:val="bullet"/>
      <w:lvlText w:val="•"/>
      <w:lvlJc w:val="left"/>
      <w:pPr>
        <w:ind w:left="5233" w:hanging="281"/>
      </w:pPr>
      <w:rPr>
        <w:rFonts w:hint="default"/>
        <w:lang w:val="ru-RU" w:eastAsia="en-US" w:bidi="ar-SA"/>
      </w:rPr>
    </w:lvl>
    <w:lvl w:ilvl="6" w:tplc="DFBE0E24">
      <w:numFmt w:val="bullet"/>
      <w:lvlText w:val="•"/>
      <w:lvlJc w:val="left"/>
      <w:pPr>
        <w:ind w:left="6167" w:hanging="281"/>
      </w:pPr>
      <w:rPr>
        <w:rFonts w:hint="default"/>
        <w:lang w:val="ru-RU" w:eastAsia="en-US" w:bidi="ar-SA"/>
      </w:rPr>
    </w:lvl>
    <w:lvl w:ilvl="7" w:tplc="F718FE3A">
      <w:numFmt w:val="bullet"/>
      <w:lvlText w:val="•"/>
      <w:lvlJc w:val="left"/>
      <w:pPr>
        <w:ind w:left="7102" w:hanging="281"/>
      </w:pPr>
      <w:rPr>
        <w:rFonts w:hint="default"/>
        <w:lang w:val="ru-RU" w:eastAsia="en-US" w:bidi="ar-SA"/>
      </w:rPr>
    </w:lvl>
    <w:lvl w:ilvl="8" w:tplc="B82E683A">
      <w:numFmt w:val="bullet"/>
      <w:lvlText w:val="•"/>
      <w:lvlJc w:val="left"/>
      <w:pPr>
        <w:ind w:left="8037" w:hanging="281"/>
      </w:pPr>
      <w:rPr>
        <w:rFonts w:hint="default"/>
        <w:lang w:val="ru-RU" w:eastAsia="en-US" w:bidi="ar-SA"/>
      </w:rPr>
    </w:lvl>
  </w:abstractNum>
  <w:abstractNum w:abstractNumId="6">
    <w:nsid w:val="32B332CB"/>
    <w:multiLevelType w:val="hybridMultilevel"/>
    <w:tmpl w:val="94A05E50"/>
    <w:lvl w:ilvl="0" w:tplc="8B06E438">
      <w:start w:val="1"/>
      <w:numFmt w:val="decimal"/>
      <w:lvlText w:val="%1."/>
      <w:lvlJc w:val="left"/>
      <w:pPr>
        <w:ind w:left="1270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BE9ABCC6">
      <w:numFmt w:val="bullet"/>
      <w:lvlText w:val="•"/>
      <w:lvlJc w:val="left"/>
      <w:pPr>
        <w:ind w:left="2142" w:hanging="281"/>
      </w:pPr>
      <w:rPr>
        <w:rFonts w:hint="default"/>
        <w:lang w:val="ru-RU" w:eastAsia="en-US" w:bidi="ar-SA"/>
      </w:rPr>
    </w:lvl>
    <w:lvl w:ilvl="2" w:tplc="A74807F6">
      <w:numFmt w:val="bullet"/>
      <w:lvlText w:val="•"/>
      <w:lvlJc w:val="left"/>
      <w:pPr>
        <w:ind w:left="3005" w:hanging="281"/>
      </w:pPr>
      <w:rPr>
        <w:rFonts w:hint="default"/>
        <w:lang w:val="ru-RU" w:eastAsia="en-US" w:bidi="ar-SA"/>
      </w:rPr>
    </w:lvl>
    <w:lvl w:ilvl="3" w:tplc="D48EF3A8">
      <w:numFmt w:val="bullet"/>
      <w:lvlText w:val="•"/>
      <w:lvlJc w:val="left"/>
      <w:pPr>
        <w:ind w:left="3867" w:hanging="281"/>
      </w:pPr>
      <w:rPr>
        <w:rFonts w:hint="default"/>
        <w:lang w:val="ru-RU" w:eastAsia="en-US" w:bidi="ar-SA"/>
      </w:rPr>
    </w:lvl>
    <w:lvl w:ilvl="4" w:tplc="125838DC">
      <w:numFmt w:val="bullet"/>
      <w:lvlText w:val="•"/>
      <w:lvlJc w:val="left"/>
      <w:pPr>
        <w:ind w:left="4730" w:hanging="281"/>
      </w:pPr>
      <w:rPr>
        <w:rFonts w:hint="default"/>
        <w:lang w:val="ru-RU" w:eastAsia="en-US" w:bidi="ar-SA"/>
      </w:rPr>
    </w:lvl>
    <w:lvl w:ilvl="5" w:tplc="D6868B78">
      <w:numFmt w:val="bullet"/>
      <w:lvlText w:val="•"/>
      <w:lvlJc w:val="left"/>
      <w:pPr>
        <w:ind w:left="5593" w:hanging="281"/>
      </w:pPr>
      <w:rPr>
        <w:rFonts w:hint="default"/>
        <w:lang w:val="ru-RU" w:eastAsia="en-US" w:bidi="ar-SA"/>
      </w:rPr>
    </w:lvl>
    <w:lvl w:ilvl="6" w:tplc="E1F40E3E">
      <w:numFmt w:val="bullet"/>
      <w:lvlText w:val="•"/>
      <w:lvlJc w:val="left"/>
      <w:pPr>
        <w:ind w:left="6455" w:hanging="281"/>
      </w:pPr>
      <w:rPr>
        <w:rFonts w:hint="default"/>
        <w:lang w:val="ru-RU" w:eastAsia="en-US" w:bidi="ar-SA"/>
      </w:rPr>
    </w:lvl>
    <w:lvl w:ilvl="7" w:tplc="B1385644">
      <w:numFmt w:val="bullet"/>
      <w:lvlText w:val="•"/>
      <w:lvlJc w:val="left"/>
      <w:pPr>
        <w:ind w:left="7318" w:hanging="281"/>
      </w:pPr>
      <w:rPr>
        <w:rFonts w:hint="default"/>
        <w:lang w:val="ru-RU" w:eastAsia="en-US" w:bidi="ar-SA"/>
      </w:rPr>
    </w:lvl>
    <w:lvl w:ilvl="8" w:tplc="E49CE25C">
      <w:numFmt w:val="bullet"/>
      <w:lvlText w:val="•"/>
      <w:lvlJc w:val="left"/>
      <w:pPr>
        <w:ind w:left="8181" w:hanging="281"/>
      </w:pPr>
      <w:rPr>
        <w:rFonts w:hint="default"/>
        <w:lang w:val="ru-RU" w:eastAsia="en-US" w:bidi="ar-SA"/>
      </w:rPr>
    </w:lvl>
  </w:abstractNum>
  <w:abstractNum w:abstractNumId="7">
    <w:nsid w:val="3E9C1D16"/>
    <w:multiLevelType w:val="multilevel"/>
    <w:tmpl w:val="EDB617CC"/>
    <w:lvl w:ilvl="0">
      <w:start w:val="1"/>
      <w:numFmt w:val="decimal"/>
      <w:lvlText w:val="%1."/>
      <w:lvlJc w:val="left"/>
      <w:pPr>
        <w:ind w:left="498" w:hanging="41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2" w:hanging="530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444" w:hanging="5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89" w:hanging="5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33" w:hanging="5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78" w:hanging="5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22" w:hanging="5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167" w:hanging="5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111" w:hanging="530"/>
      </w:pPr>
      <w:rPr>
        <w:rFonts w:hint="default"/>
        <w:lang w:val="ru-RU" w:eastAsia="en-US" w:bidi="ar-SA"/>
      </w:rPr>
    </w:lvl>
  </w:abstractNum>
  <w:abstractNum w:abstractNumId="8">
    <w:nsid w:val="42FB4972"/>
    <w:multiLevelType w:val="multilevel"/>
    <w:tmpl w:val="B5761E9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4C505BC3"/>
    <w:multiLevelType w:val="hybridMultilevel"/>
    <w:tmpl w:val="14F698FE"/>
    <w:lvl w:ilvl="0" w:tplc="D89C715E">
      <w:start w:val="1"/>
      <w:numFmt w:val="decimal"/>
      <w:lvlText w:val="%1."/>
      <w:lvlJc w:val="left"/>
      <w:pPr>
        <w:ind w:left="56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E361D40">
      <w:numFmt w:val="bullet"/>
      <w:lvlText w:val=""/>
      <w:lvlJc w:val="left"/>
      <w:pPr>
        <w:ind w:left="1002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735C2D5C">
      <w:numFmt w:val="bullet"/>
      <w:lvlText w:val="•"/>
      <w:lvlJc w:val="left"/>
      <w:pPr>
        <w:ind w:left="1989" w:hanging="360"/>
      </w:pPr>
      <w:rPr>
        <w:rFonts w:hint="default"/>
        <w:lang w:val="ru-RU" w:eastAsia="en-US" w:bidi="ar-SA"/>
      </w:rPr>
    </w:lvl>
    <w:lvl w:ilvl="3" w:tplc="9FC62070">
      <w:numFmt w:val="bullet"/>
      <w:lvlText w:val="•"/>
      <w:lvlJc w:val="left"/>
      <w:pPr>
        <w:ind w:left="2979" w:hanging="360"/>
      </w:pPr>
      <w:rPr>
        <w:rFonts w:hint="default"/>
        <w:lang w:val="ru-RU" w:eastAsia="en-US" w:bidi="ar-SA"/>
      </w:rPr>
    </w:lvl>
    <w:lvl w:ilvl="4" w:tplc="D90C2C40">
      <w:numFmt w:val="bullet"/>
      <w:lvlText w:val="•"/>
      <w:lvlJc w:val="left"/>
      <w:pPr>
        <w:ind w:left="3968" w:hanging="360"/>
      </w:pPr>
      <w:rPr>
        <w:rFonts w:hint="default"/>
        <w:lang w:val="ru-RU" w:eastAsia="en-US" w:bidi="ar-SA"/>
      </w:rPr>
    </w:lvl>
    <w:lvl w:ilvl="5" w:tplc="FFB0AF0C">
      <w:numFmt w:val="bullet"/>
      <w:lvlText w:val="•"/>
      <w:lvlJc w:val="left"/>
      <w:pPr>
        <w:ind w:left="4958" w:hanging="360"/>
      </w:pPr>
      <w:rPr>
        <w:rFonts w:hint="default"/>
        <w:lang w:val="ru-RU" w:eastAsia="en-US" w:bidi="ar-SA"/>
      </w:rPr>
    </w:lvl>
    <w:lvl w:ilvl="6" w:tplc="EE805384">
      <w:numFmt w:val="bullet"/>
      <w:lvlText w:val="•"/>
      <w:lvlJc w:val="left"/>
      <w:pPr>
        <w:ind w:left="5948" w:hanging="360"/>
      </w:pPr>
      <w:rPr>
        <w:rFonts w:hint="default"/>
        <w:lang w:val="ru-RU" w:eastAsia="en-US" w:bidi="ar-SA"/>
      </w:rPr>
    </w:lvl>
    <w:lvl w:ilvl="7" w:tplc="5C9C3D04">
      <w:numFmt w:val="bullet"/>
      <w:lvlText w:val="•"/>
      <w:lvlJc w:val="left"/>
      <w:pPr>
        <w:ind w:left="6937" w:hanging="360"/>
      </w:pPr>
      <w:rPr>
        <w:rFonts w:hint="default"/>
        <w:lang w:val="ru-RU" w:eastAsia="en-US" w:bidi="ar-SA"/>
      </w:rPr>
    </w:lvl>
    <w:lvl w:ilvl="8" w:tplc="0BBA6244">
      <w:numFmt w:val="bullet"/>
      <w:lvlText w:val="•"/>
      <w:lvlJc w:val="left"/>
      <w:pPr>
        <w:ind w:left="7927" w:hanging="360"/>
      </w:pPr>
      <w:rPr>
        <w:rFonts w:hint="default"/>
        <w:lang w:val="ru-RU" w:eastAsia="en-US" w:bidi="ar-SA"/>
      </w:rPr>
    </w:lvl>
  </w:abstractNum>
  <w:abstractNum w:abstractNumId="10">
    <w:nsid w:val="50533811"/>
    <w:multiLevelType w:val="multilevel"/>
    <w:tmpl w:val="2ADCB1F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11">
    <w:nsid w:val="584E6FC1"/>
    <w:multiLevelType w:val="hybridMultilevel"/>
    <w:tmpl w:val="0E10C446"/>
    <w:lvl w:ilvl="0" w:tplc="5DEA5224">
      <w:start w:val="1"/>
      <w:numFmt w:val="decimal"/>
      <w:lvlText w:val="%1)"/>
      <w:lvlJc w:val="left"/>
      <w:pPr>
        <w:ind w:left="587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E5CAF7C">
      <w:numFmt w:val="bullet"/>
      <w:lvlText w:val=""/>
      <w:lvlJc w:val="left"/>
      <w:pPr>
        <w:ind w:left="1002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98C8A3D6">
      <w:numFmt w:val="bullet"/>
      <w:lvlText w:val="•"/>
      <w:lvlJc w:val="left"/>
      <w:pPr>
        <w:ind w:left="1989" w:hanging="360"/>
      </w:pPr>
      <w:rPr>
        <w:rFonts w:hint="default"/>
        <w:lang w:val="ru-RU" w:eastAsia="en-US" w:bidi="ar-SA"/>
      </w:rPr>
    </w:lvl>
    <w:lvl w:ilvl="3" w:tplc="B9D4B2E0">
      <w:numFmt w:val="bullet"/>
      <w:lvlText w:val="•"/>
      <w:lvlJc w:val="left"/>
      <w:pPr>
        <w:ind w:left="2979" w:hanging="360"/>
      </w:pPr>
      <w:rPr>
        <w:rFonts w:hint="default"/>
        <w:lang w:val="ru-RU" w:eastAsia="en-US" w:bidi="ar-SA"/>
      </w:rPr>
    </w:lvl>
    <w:lvl w:ilvl="4" w:tplc="D3CCDBF2">
      <w:numFmt w:val="bullet"/>
      <w:lvlText w:val="•"/>
      <w:lvlJc w:val="left"/>
      <w:pPr>
        <w:ind w:left="3968" w:hanging="360"/>
      </w:pPr>
      <w:rPr>
        <w:rFonts w:hint="default"/>
        <w:lang w:val="ru-RU" w:eastAsia="en-US" w:bidi="ar-SA"/>
      </w:rPr>
    </w:lvl>
    <w:lvl w:ilvl="5" w:tplc="608676D6">
      <w:numFmt w:val="bullet"/>
      <w:lvlText w:val="•"/>
      <w:lvlJc w:val="left"/>
      <w:pPr>
        <w:ind w:left="4958" w:hanging="360"/>
      </w:pPr>
      <w:rPr>
        <w:rFonts w:hint="default"/>
        <w:lang w:val="ru-RU" w:eastAsia="en-US" w:bidi="ar-SA"/>
      </w:rPr>
    </w:lvl>
    <w:lvl w:ilvl="6" w:tplc="91806808">
      <w:numFmt w:val="bullet"/>
      <w:lvlText w:val="•"/>
      <w:lvlJc w:val="left"/>
      <w:pPr>
        <w:ind w:left="5948" w:hanging="360"/>
      </w:pPr>
      <w:rPr>
        <w:rFonts w:hint="default"/>
        <w:lang w:val="ru-RU" w:eastAsia="en-US" w:bidi="ar-SA"/>
      </w:rPr>
    </w:lvl>
    <w:lvl w:ilvl="7" w:tplc="5D5AD63E">
      <w:numFmt w:val="bullet"/>
      <w:lvlText w:val="•"/>
      <w:lvlJc w:val="left"/>
      <w:pPr>
        <w:ind w:left="6937" w:hanging="360"/>
      </w:pPr>
      <w:rPr>
        <w:rFonts w:hint="default"/>
        <w:lang w:val="ru-RU" w:eastAsia="en-US" w:bidi="ar-SA"/>
      </w:rPr>
    </w:lvl>
    <w:lvl w:ilvl="8" w:tplc="C15428E4">
      <w:numFmt w:val="bullet"/>
      <w:lvlText w:val="•"/>
      <w:lvlJc w:val="left"/>
      <w:pPr>
        <w:ind w:left="7927" w:hanging="360"/>
      </w:pPr>
      <w:rPr>
        <w:rFonts w:hint="default"/>
        <w:lang w:val="ru-RU" w:eastAsia="en-US" w:bidi="ar-SA"/>
      </w:rPr>
    </w:lvl>
  </w:abstractNum>
  <w:abstractNum w:abstractNumId="12">
    <w:nsid w:val="5BA46E17"/>
    <w:multiLevelType w:val="hybridMultilevel"/>
    <w:tmpl w:val="695E939C"/>
    <w:lvl w:ilvl="0" w:tplc="39EA3BFA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491E7A02">
      <w:numFmt w:val="bullet"/>
      <w:lvlText w:val="•"/>
      <w:lvlJc w:val="left"/>
      <w:pPr>
        <w:ind w:left="571" w:hanging="240"/>
      </w:pPr>
      <w:rPr>
        <w:rFonts w:hint="default"/>
        <w:lang w:val="ru-RU" w:eastAsia="en-US" w:bidi="ar-SA"/>
      </w:rPr>
    </w:lvl>
    <w:lvl w:ilvl="2" w:tplc="2E34DF16">
      <w:numFmt w:val="bullet"/>
      <w:lvlText w:val="•"/>
      <w:lvlJc w:val="left"/>
      <w:pPr>
        <w:ind w:left="802" w:hanging="240"/>
      </w:pPr>
      <w:rPr>
        <w:rFonts w:hint="default"/>
        <w:lang w:val="ru-RU" w:eastAsia="en-US" w:bidi="ar-SA"/>
      </w:rPr>
    </w:lvl>
    <w:lvl w:ilvl="3" w:tplc="CDEE9FDC">
      <w:numFmt w:val="bullet"/>
      <w:lvlText w:val="•"/>
      <w:lvlJc w:val="left"/>
      <w:pPr>
        <w:ind w:left="1033" w:hanging="240"/>
      </w:pPr>
      <w:rPr>
        <w:rFonts w:hint="default"/>
        <w:lang w:val="ru-RU" w:eastAsia="en-US" w:bidi="ar-SA"/>
      </w:rPr>
    </w:lvl>
    <w:lvl w:ilvl="4" w:tplc="3A10F7DA">
      <w:numFmt w:val="bullet"/>
      <w:lvlText w:val="•"/>
      <w:lvlJc w:val="left"/>
      <w:pPr>
        <w:ind w:left="1264" w:hanging="240"/>
      </w:pPr>
      <w:rPr>
        <w:rFonts w:hint="default"/>
        <w:lang w:val="ru-RU" w:eastAsia="en-US" w:bidi="ar-SA"/>
      </w:rPr>
    </w:lvl>
    <w:lvl w:ilvl="5" w:tplc="221C1184">
      <w:numFmt w:val="bullet"/>
      <w:lvlText w:val="•"/>
      <w:lvlJc w:val="left"/>
      <w:pPr>
        <w:ind w:left="1495" w:hanging="240"/>
      </w:pPr>
      <w:rPr>
        <w:rFonts w:hint="default"/>
        <w:lang w:val="ru-RU" w:eastAsia="en-US" w:bidi="ar-SA"/>
      </w:rPr>
    </w:lvl>
    <w:lvl w:ilvl="6" w:tplc="6CD49FA8">
      <w:numFmt w:val="bullet"/>
      <w:lvlText w:val="•"/>
      <w:lvlJc w:val="left"/>
      <w:pPr>
        <w:ind w:left="1726" w:hanging="240"/>
      </w:pPr>
      <w:rPr>
        <w:rFonts w:hint="default"/>
        <w:lang w:val="ru-RU" w:eastAsia="en-US" w:bidi="ar-SA"/>
      </w:rPr>
    </w:lvl>
    <w:lvl w:ilvl="7" w:tplc="5E426ACE">
      <w:numFmt w:val="bullet"/>
      <w:lvlText w:val="•"/>
      <w:lvlJc w:val="left"/>
      <w:pPr>
        <w:ind w:left="1957" w:hanging="240"/>
      </w:pPr>
      <w:rPr>
        <w:rFonts w:hint="default"/>
        <w:lang w:val="ru-RU" w:eastAsia="en-US" w:bidi="ar-SA"/>
      </w:rPr>
    </w:lvl>
    <w:lvl w:ilvl="8" w:tplc="BB7AAC84">
      <w:numFmt w:val="bullet"/>
      <w:lvlText w:val="•"/>
      <w:lvlJc w:val="left"/>
      <w:pPr>
        <w:ind w:left="2188" w:hanging="240"/>
      </w:pPr>
      <w:rPr>
        <w:rFonts w:hint="default"/>
        <w:lang w:val="ru-RU" w:eastAsia="en-US" w:bidi="ar-SA"/>
      </w:rPr>
    </w:lvl>
  </w:abstractNum>
  <w:abstractNum w:abstractNumId="13">
    <w:nsid w:val="5D2F2024"/>
    <w:multiLevelType w:val="hybridMultilevel"/>
    <w:tmpl w:val="84763BE0"/>
    <w:lvl w:ilvl="0" w:tplc="88D868AC">
      <w:start w:val="1"/>
      <w:numFmt w:val="decimal"/>
      <w:lvlText w:val="%1."/>
      <w:lvlJc w:val="left"/>
      <w:pPr>
        <w:ind w:left="282" w:hanging="3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2F043896">
      <w:numFmt w:val="bullet"/>
      <w:lvlText w:val="•"/>
      <w:lvlJc w:val="left"/>
      <w:pPr>
        <w:ind w:left="1242" w:hanging="331"/>
      </w:pPr>
      <w:rPr>
        <w:rFonts w:hint="default"/>
        <w:lang w:val="ru-RU" w:eastAsia="en-US" w:bidi="ar-SA"/>
      </w:rPr>
    </w:lvl>
    <w:lvl w:ilvl="2" w:tplc="3432A942">
      <w:numFmt w:val="bullet"/>
      <w:lvlText w:val="•"/>
      <w:lvlJc w:val="left"/>
      <w:pPr>
        <w:ind w:left="2205" w:hanging="331"/>
      </w:pPr>
      <w:rPr>
        <w:rFonts w:hint="default"/>
        <w:lang w:val="ru-RU" w:eastAsia="en-US" w:bidi="ar-SA"/>
      </w:rPr>
    </w:lvl>
    <w:lvl w:ilvl="3" w:tplc="E4C618A2">
      <w:numFmt w:val="bullet"/>
      <w:lvlText w:val="•"/>
      <w:lvlJc w:val="left"/>
      <w:pPr>
        <w:ind w:left="3167" w:hanging="331"/>
      </w:pPr>
      <w:rPr>
        <w:rFonts w:hint="default"/>
        <w:lang w:val="ru-RU" w:eastAsia="en-US" w:bidi="ar-SA"/>
      </w:rPr>
    </w:lvl>
    <w:lvl w:ilvl="4" w:tplc="6D9EE058">
      <w:numFmt w:val="bullet"/>
      <w:lvlText w:val="•"/>
      <w:lvlJc w:val="left"/>
      <w:pPr>
        <w:ind w:left="4130" w:hanging="331"/>
      </w:pPr>
      <w:rPr>
        <w:rFonts w:hint="default"/>
        <w:lang w:val="ru-RU" w:eastAsia="en-US" w:bidi="ar-SA"/>
      </w:rPr>
    </w:lvl>
    <w:lvl w:ilvl="5" w:tplc="10B2DFF2">
      <w:numFmt w:val="bullet"/>
      <w:lvlText w:val="•"/>
      <w:lvlJc w:val="left"/>
      <w:pPr>
        <w:ind w:left="5093" w:hanging="331"/>
      </w:pPr>
      <w:rPr>
        <w:rFonts w:hint="default"/>
        <w:lang w:val="ru-RU" w:eastAsia="en-US" w:bidi="ar-SA"/>
      </w:rPr>
    </w:lvl>
    <w:lvl w:ilvl="6" w:tplc="C1404256">
      <w:numFmt w:val="bullet"/>
      <w:lvlText w:val="•"/>
      <w:lvlJc w:val="left"/>
      <w:pPr>
        <w:ind w:left="6055" w:hanging="331"/>
      </w:pPr>
      <w:rPr>
        <w:rFonts w:hint="default"/>
        <w:lang w:val="ru-RU" w:eastAsia="en-US" w:bidi="ar-SA"/>
      </w:rPr>
    </w:lvl>
    <w:lvl w:ilvl="7" w:tplc="599E7B72">
      <w:numFmt w:val="bullet"/>
      <w:lvlText w:val="•"/>
      <w:lvlJc w:val="left"/>
      <w:pPr>
        <w:ind w:left="7018" w:hanging="331"/>
      </w:pPr>
      <w:rPr>
        <w:rFonts w:hint="default"/>
        <w:lang w:val="ru-RU" w:eastAsia="en-US" w:bidi="ar-SA"/>
      </w:rPr>
    </w:lvl>
    <w:lvl w:ilvl="8" w:tplc="6638EC6A">
      <w:numFmt w:val="bullet"/>
      <w:lvlText w:val="•"/>
      <w:lvlJc w:val="left"/>
      <w:pPr>
        <w:ind w:left="7981" w:hanging="331"/>
      </w:pPr>
      <w:rPr>
        <w:rFonts w:hint="default"/>
        <w:lang w:val="ru-RU" w:eastAsia="en-US" w:bidi="ar-SA"/>
      </w:rPr>
    </w:lvl>
  </w:abstractNum>
  <w:abstractNum w:abstractNumId="14">
    <w:nsid w:val="6B6E32F6"/>
    <w:multiLevelType w:val="hybridMultilevel"/>
    <w:tmpl w:val="A3848D82"/>
    <w:lvl w:ilvl="0" w:tplc="269C979E">
      <w:start w:val="1"/>
      <w:numFmt w:val="decimal"/>
      <w:lvlText w:val="%1."/>
      <w:lvlJc w:val="left"/>
      <w:pPr>
        <w:ind w:left="1270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68EB28A">
      <w:numFmt w:val="bullet"/>
      <w:lvlText w:val="•"/>
      <w:lvlJc w:val="left"/>
      <w:pPr>
        <w:ind w:left="2142" w:hanging="281"/>
      </w:pPr>
      <w:rPr>
        <w:rFonts w:hint="default"/>
        <w:lang w:val="ru-RU" w:eastAsia="en-US" w:bidi="ar-SA"/>
      </w:rPr>
    </w:lvl>
    <w:lvl w:ilvl="2" w:tplc="094633C4">
      <w:numFmt w:val="bullet"/>
      <w:lvlText w:val="•"/>
      <w:lvlJc w:val="left"/>
      <w:pPr>
        <w:ind w:left="3005" w:hanging="281"/>
      </w:pPr>
      <w:rPr>
        <w:rFonts w:hint="default"/>
        <w:lang w:val="ru-RU" w:eastAsia="en-US" w:bidi="ar-SA"/>
      </w:rPr>
    </w:lvl>
    <w:lvl w:ilvl="3" w:tplc="3C8634D2">
      <w:numFmt w:val="bullet"/>
      <w:lvlText w:val="•"/>
      <w:lvlJc w:val="left"/>
      <w:pPr>
        <w:ind w:left="3867" w:hanging="281"/>
      </w:pPr>
      <w:rPr>
        <w:rFonts w:hint="default"/>
        <w:lang w:val="ru-RU" w:eastAsia="en-US" w:bidi="ar-SA"/>
      </w:rPr>
    </w:lvl>
    <w:lvl w:ilvl="4" w:tplc="BD26D9B4">
      <w:numFmt w:val="bullet"/>
      <w:lvlText w:val="•"/>
      <w:lvlJc w:val="left"/>
      <w:pPr>
        <w:ind w:left="4730" w:hanging="281"/>
      </w:pPr>
      <w:rPr>
        <w:rFonts w:hint="default"/>
        <w:lang w:val="ru-RU" w:eastAsia="en-US" w:bidi="ar-SA"/>
      </w:rPr>
    </w:lvl>
    <w:lvl w:ilvl="5" w:tplc="4F82926E">
      <w:numFmt w:val="bullet"/>
      <w:lvlText w:val="•"/>
      <w:lvlJc w:val="left"/>
      <w:pPr>
        <w:ind w:left="5593" w:hanging="281"/>
      </w:pPr>
      <w:rPr>
        <w:rFonts w:hint="default"/>
        <w:lang w:val="ru-RU" w:eastAsia="en-US" w:bidi="ar-SA"/>
      </w:rPr>
    </w:lvl>
    <w:lvl w:ilvl="6" w:tplc="F15271E0">
      <w:numFmt w:val="bullet"/>
      <w:lvlText w:val="•"/>
      <w:lvlJc w:val="left"/>
      <w:pPr>
        <w:ind w:left="6455" w:hanging="281"/>
      </w:pPr>
      <w:rPr>
        <w:rFonts w:hint="default"/>
        <w:lang w:val="ru-RU" w:eastAsia="en-US" w:bidi="ar-SA"/>
      </w:rPr>
    </w:lvl>
    <w:lvl w:ilvl="7" w:tplc="16261954">
      <w:numFmt w:val="bullet"/>
      <w:lvlText w:val="•"/>
      <w:lvlJc w:val="left"/>
      <w:pPr>
        <w:ind w:left="7318" w:hanging="281"/>
      </w:pPr>
      <w:rPr>
        <w:rFonts w:hint="default"/>
        <w:lang w:val="ru-RU" w:eastAsia="en-US" w:bidi="ar-SA"/>
      </w:rPr>
    </w:lvl>
    <w:lvl w:ilvl="8" w:tplc="2D86B930">
      <w:numFmt w:val="bullet"/>
      <w:lvlText w:val="•"/>
      <w:lvlJc w:val="left"/>
      <w:pPr>
        <w:ind w:left="8181" w:hanging="281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8"/>
  </w:num>
  <w:num w:numId="5">
    <w:abstractNumId w:val="14"/>
  </w:num>
  <w:num w:numId="6">
    <w:abstractNumId w:val="1"/>
  </w:num>
  <w:num w:numId="7">
    <w:abstractNumId w:val="13"/>
  </w:num>
  <w:num w:numId="8">
    <w:abstractNumId w:val="6"/>
  </w:num>
  <w:num w:numId="9">
    <w:abstractNumId w:val="11"/>
  </w:num>
  <w:num w:numId="10">
    <w:abstractNumId w:val="3"/>
  </w:num>
  <w:num w:numId="11">
    <w:abstractNumId w:val="12"/>
  </w:num>
  <w:num w:numId="12">
    <w:abstractNumId w:val="0"/>
  </w:num>
  <w:num w:numId="13">
    <w:abstractNumId w:val="9"/>
  </w:num>
  <w:num w:numId="14">
    <w:abstractNumId w:val="2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2A5F"/>
    <w:rsid w:val="00000DED"/>
    <w:rsid w:val="00041B88"/>
    <w:rsid w:val="0004322C"/>
    <w:rsid w:val="001432B8"/>
    <w:rsid w:val="001A32F5"/>
    <w:rsid w:val="001B0038"/>
    <w:rsid w:val="001D1B60"/>
    <w:rsid w:val="0032760B"/>
    <w:rsid w:val="003A0076"/>
    <w:rsid w:val="003D0835"/>
    <w:rsid w:val="003D4173"/>
    <w:rsid w:val="003F10AB"/>
    <w:rsid w:val="004152EC"/>
    <w:rsid w:val="00450AF4"/>
    <w:rsid w:val="004641F6"/>
    <w:rsid w:val="004643F8"/>
    <w:rsid w:val="00572A5F"/>
    <w:rsid w:val="00584E57"/>
    <w:rsid w:val="0059357E"/>
    <w:rsid w:val="005B4CA4"/>
    <w:rsid w:val="005C6B57"/>
    <w:rsid w:val="00607879"/>
    <w:rsid w:val="0074497B"/>
    <w:rsid w:val="007E3EFF"/>
    <w:rsid w:val="007E6878"/>
    <w:rsid w:val="007E69BF"/>
    <w:rsid w:val="008121B3"/>
    <w:rsid w:val="008278FD"/>
    <w:rsid w:val="0096581E"/>
    <w:rsid w:val="00A43C92"/>
    <w:rsid w:val="00A862C3"/>
    <w:rsid w:val="00AA5751"/>
    <w:rsid w:val="00B625C8"/>
    <w:rsid w:val="00C91039"/>
    <w:rsid w:val="00CA1274"/>
    <w:rsid w:val="00CB6F32"/>
    <w:rsid w:val="00CD497B"/>
    <w:rsid w:val="00D83363"/>
    <w:rsid w:val="00D871ED"/>
    <w:rsid w:val="00DC1434"/>
    <w:rsid w:val="00EC0C84"/>
    <w:rsid w:val="00F71A1A"/>
    <w:rsid w:val="00FC6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A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72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qFormat/>
    <w:rsid w:val="00CA1274"/>
    <w:rPr>
      <w:i/>
      <w:iCs/>
    </w:rPr>
  </w:style>
  <w:style w:type="character" w:styleId="a5">
    <w:name w:val="Hyperlink"/>
    <w:basedOn w:val="a0"/>
    <w:uiPriority w:val="99"/>
    <w:rsid w:val="008121B3"/>
    <w:rPr>
      <w:rFonts w:cs="Times New Roman"/>
      <w:color w:val="0000FF"/>
      <w:u w:val="single"/>
    </w:rPr>
  </w:style>
  <w:style w:type="paragraph" w:customStyle="1" w:styleId="cv">
    <w:name w:val="cv"/>
    <w:basedOn w:val="a"/>
    <w:uiPriority w:val="99"/>
    <w:rsid w:val="008121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serp-urlitem1">
    <w:name w:val="b-serp-url__item1"/>
    <w:basedOn w:val="a0"/>
    <w:uiPriority w:val="99"/>
    <w:rsid w:val="008121B3"/>
    <w:rPr>
      <w:rFonts w:cs="Times New Roman"/>
    </w:rPr>
  </w:style>
  <w:style w:type="paragraph" w:styleId="a6">
    <w:name w:val="List Paragraph"/>
    <w:basedOn w:val="a"/>
    <w:uiPriority w:val="1"/>
    <w:qFormat/>
    <w:rsid w:val="00FC6F6C"/>
    <w:pPr>
      <w:widowControl w:val="0"/>
      <w:autoSpaceDE w:val="0"/>
      <w:autoSpaceDN w:val="0"/>
      <w:spacing w:after="0" w:line="240" w:lineRule="auto"/>
      <w:ind w:left="282" w:hanging="281"/>
    </w:pPr>
    <w:rPr>
      <w:rFonts w:ascii="Times New Roman" w:eastAsia="Times New Roman" w:hAnsi="Times New Roman" w:cs="Times New Roman"/>
    </w:rPr>
  </w:style>
  <w:style w:type="paragraph" w:styleId="a7">
    <w:name w:val="Body Text"/>
    <w:basedOn w:val="a"/>
    <w:link w:val="a8"/>
    <w:uiPriority w:val="1"/>
    <w:qFormat/>
    <w:rsid w:val="001B0038"/>
    <w:pPr>
      <w:widowControl w:val="0"/>
      <w:autoSpaceDE w:val="0"/>
      <w:autoSpaceDN w:val="0"/>
      <w:spacing w:after="0" w:line="240" w:lineRule="auto"/>
      <w:ind w:left="282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1B0038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1B003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1B003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23">
    <w:name w:val="p23"/>
    <w:basedOn w:val="a"/>
    <w:rsid w:val="00143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29">
    <w:name w:val="ft29"/>
    <w:basedOn w:val="a0"/>
    <w:rsid w:val="001432B8"/>
  </w:style>
  <w:style w:type="character" w:customStyle="1" w:styleId="ft96">
    <w:name w:val="ft96"/>
    <w:basedOn w:val="a0"/>
    <w:rsid w:val="001432B8"/>
  </w:style>
  <w:style w:type="paragraph" w:customStyle="1" w:styleId="p27">
    <w:name w:val="p27"/>
    <w:basedOn w:val="a"/>
    <w:rsid w:val="00143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4">
    <w:name w:val="p24"/>
    <w:basedOn w:val="a"/>
    <w:rsid w:val="00143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120">
    <w:name w:val="ft120"/>
    <w:basedOn w:val="a0"/>
    <w:rsid w:val="001432B8"/>
  </w:style>
  <w:style w:type="paragraph" w:customStyle="1" w:styleId="p301">
    <w:name w:val="p301"/>
    <w:basedOn w:val="a"/>
    <w:rsid w:val="00143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59">
    <w:name w:val="ft59"/>
    <w:basedOn w:val="a0"/>
    <w:rsid w:val="001432B8"/>
  </w:style>
  <w:style w:type="character" w:customStyle="1" w:styleId="ft64">
    <w:name w:val="ft64"/>
    <w:basedOn w:val="a0"/>
    <w:rsid w:val="001432B8"/>
  </w:style>
  <w:style w:type="paragraph" w:customStyle="1" w:styleId="p41">
    <w:name w:val="p41"/>
    <w:basedOn w:val="a"/>
    <w:rsid w:val="00143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51">
    <w:name w:val="ft51"/>
    <w:basedOn w:val="a0"/>
    <w:rsid w:val="001432B8"/>
  </w:style>
  <w:style w:type="paragraph" w:customStyle="1" w:styleId="p39">
    <w:name w:val="p39"/>
    <w:basedOn w:val="a"/>
    <w:rsid w:val="00143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49">
    <w:name w:val="ft49"/>
    <w:basedOn w:val="a0"/>
    <w:rsid w:val="001432B8"/>
  </w:style>
  <w:style w:type="character" w:customStyle="1" w:styleId="ft121">
    <w:name w:val="ft121"/>
    <w:basedOn w:val="a0"/>
    <w:rsid w:val="001432B8"/>
  </w:style>
  <w:style w:type="character" w:customStyle="1" w:styleId="ft122">
    <w:name w:val="ft122"/>
    <w:basedOn w:val="a0"/>
    <w:rsid w:val="001432B8"/>
  </w:style>
  <w:style w:type="paragraph" w:customStyle="1" w:styleId="p302">
    <w:name w:val="p302"/>
    <w:basedOn w:val="a"/>
    <w:rsid w:val="00143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4">
    <w:name w:val="p34"/>
    <w:basedOn w:val="a"/>
    <w:rsid w:val="00143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1">
    <w:name w:val="p21"/>
    <w:basedOn w:val="a"/>
    <w:rsid w:val="00143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7">
    <w:name w:val="p107"/>
    <w:basedOn w:val="a"/>
    <w:rsid w:val="00143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0">
    <w:name w:val="p30"/>
    <w:basedOn w:val="a"/>
    <w:rsid w:val="00143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8">
    <w:name w:val="p58"/>
    <w:basedOn w:val="a"/>
    <w:rsid w:val="00143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04">
    <w:name w:val="p304"/>
    <w:basedOn w:val="a"/>
    <w:rsid w:val="00143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05">
    <w:name w:val="p305"/>
    <w:basedOn w:val="a"/>
    <w:rsid w:val="00143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124">
    <w:name w:val="ft124"/>
    <w:basedOn w:val="a0"/>
    <w:rsid w:val="001432B8"/>
  </w:style>
  <w:style w:type="paragraph" w:customStyle="1" w:styleId="p306">
    <w:name w:val="p306"/>
    <w:basedOn w:val="a"/>
    <w:rsid w:val="00143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07">
    <w:name w:val="p307"/>
    <w:basedOn w:val="a"/>
    <w:rsid w:val="00143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43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432B8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7449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6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0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4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8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42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831931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1337804442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  <w:divsChild>
            <w:div w:id="1011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888860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1269853278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1913735701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</w:divsChild>
    </w:div>
    <w:div w:id="12661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65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09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0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odprom.ru/journalswww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ozpp.ru/laws2/postan/post7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avo.gov.ru/proxy/ips/?docbody=&amp;nd=102063865&amp;rdk=&amp;backlink=1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zaita.ru/kachestvo/tovarovedenie-i-ekspertiza-kachestva-potrebitelskix-tovarov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16</Pages>
  <Words>2175</Words>
  <Characters>12399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win10</cp:lastModifiedBy>
  <cp:revision>21</cp:revision>
  <dcterms:created xsi:type="dcterms:W3CDTF">2023-11-09T10:29:00Z</dcterms:created>
  <dcterms:modified xsi:type="dcterms:W3CDTF">2025-06-18T10:25:00Z</dcterms:modified>
</cp:coreProperties>
</file>