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C244B">
      <w:pPr>
        <w:spacing w:line="240" w:lineRule="auto"/>
        <w:jc w:val="center"/>
        <w:rPr>
          <w:rFonts w:hint="default" w:ascii="Times New Roman" w:hAnsi="Times New Roman" w:cs="Times New Roman"/>
          <w:b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ШАГ ЗА ШАГОМ К УСПЕХУ В МИРЕ КРАСОТЫ</w:t>
      </w:r>
    </w:p>
    <w:p w14:paraId="1AE9C45B">
      <w:pPr>
        <w:spacing w:line="240" w:lineRule="auto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>Харлампьев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 Сергей Викторович</w:t>
      </w:r>
    </w:p>
    <w:p w14:paraId="583CA1AC">
      <w:pPr>
        <w:wordWrap w:val="0"/>
        <w:spacing w:line="276" w:lineRule="auto"/>
        <w:ind w:left="0" w:leftChars="0" w:firstLine="440" w:firstLineChars="0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>Спири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>донова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 Алена Романовна</w:t>
      </w:r>
    </w:p>
    <w:p w14:paraId="66CD9DB1">
      <w:pPr>
        <w:wordWrap w:val="0"/>
        <w:spacing w:line="276" w:lineRule="auto"/>
        <w:ind w:left="0" w:leftChars="0" w:firstLine="440" w:firstLineChars="0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преподаватели </w:t>
      </w:r>
    </w:p>
    <w:p w14:paraId="3532C421">
      <w:pPr>
        <w:wordWrap w:val="0"/>
        <w:spacing w:line="276" w:lineRule="auto"/>
        <w:ind w:left="0" w:leftChars="0" w:firstLine="440" w:firstLineChars="0"/>
        <w:jc w:val="right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>ГАПОУ</w:t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ru-RU"/>
        </w:rPr>
        <w:t xml:space="preserve"> РС(Я)  «Якутский медицинский колледж им. В.А.Вонгродского» г.Якутск</w:t>
      </w:r>
    </w:p>
    <w:p w14:paraId="5936F39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В рамках проекта "Моя первая профессия" </w:t>
      </w:r>
      <w:r>
        <w:rPr>
          <w:rFonts w:hint="default" w:ascii="Times New Roman" w:hAnsi="Times New Roman"/>
          <w:sz w:val="24"/>
          <w:szCs w:val="24"/>
          <w:lang w:val="ru-RU"/>
        </w:rPr>
        <w:t>02 декабря 2024</w:t>
      </w:r>
      <w:r>
        <w:rPr>
          <w:rFonts w:hint="default" w:ascii="Times New Roman" w:hAnsi="Times New Roman"/>
          <w:sz w:val="24"/>
          <w:szCs w:val="24"/>
        </w:rPr>
        <w:t xml:space="preserve"> года состоялись практические занятия, проведенные преподавателем Якутского медицинского колледжа имени В.А. Вонгродского Аленой Романовной Спиридоновой. Мероприятие прошло на базе отделения колледжа в городе Нюрба и собрало школьников, интересующихся профессиями в сфере красоты и ухода.</w:t>
      </w:r>
    </w:p>
    <w:p w14:paraId="10DFDB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Цель занятий заключалась в том, чтобы дать участникам представление о профессиях "Косметик" и "Мастер маникюра". Алена Романовна начала урок с презентации о значении и перспективах данных профессий, рассказав о необходимых навыках и знаниях, которые помогут будущим специалистам успешно работать в косметологии и маникюре.</w:t>
      </w:r>
    </w:p>
    <w:p w14:paraId="2532710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После вводной части ребята перешли к практике. Алена Романовна демонстрировала основные техники работы с кожей, показывая, как правильно проводить косметические процедуры, а также углубила знания учеников о типах кожи и особенностях ухода за ней. Участники с большим интересом пробовали себя в роли </w:t>
      </w:r>
      <w:r>
        <w:rPr>
          <w:rFonts w:hint="default" w:ascii="Times New Roman" w:hAnsi="Times New Roman"/>
          <w:sz w:val="24"/>
          <w:szCs w:val="24"/>
          <w:lang w:val="ru-RU"/>
        </w:rPr>
        <w:t>специалистов индустрии красоты</w:t>
      </w:r>
      <w:r>
        <w:rPr>
          <w:rFonts w:hint="default" w:ascii="Times New Roman" w:hAnsi="Times New Roman"/>
          <w:sz w:val="24"/>
          <w:szCs w:val="24"/>
        </w:rPr>
        <w:t>: проводили очищение кожи, изучали структуры и основы макияжа.</w:t>
      </w:r>
    </w:p>
    <w:p w14:paraId="16DBA71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 xml:space="preserve">Также большую часть времени было уделено занятиям по маникюру. </w:t>
      </w:r>
      <w:r>
        <w:rPr>
          <w:rFonts w:hint="default" w:ascii="Times New Roman" w:hAnsi="Times New Roman"/>
          <w:sz w:val="24"/>
          <w:szCs w:val="24"/>
          <w:lang w:val="ru-RU"/>
        </w:rPr>
        <w:t>Ребята</w:t>
      </w:r>
      <w:r>
        <w:rPr>
          <w:rFonts w:hint="default" w:ascii="Times New Roman" w:hAnsi="Times New Roman"/>
          <w:sz w:val="24"/>
          <w:szCs w:val="24"/>
        </w:rPr>
        <w:t xml:space="preserve"> попробовали свои силы в создании различных дизайнов ногтей, узнали о современных материалах и инструментах, необходимых для работы. Алена Романовна уделила внимание технике безопасности и гигиеническим стандартам, которые необходимо соблюдать при выполнении маникюра.</w:t>
      </w:r>
    </w:p>
    <w:p w14:paraId="0F331AB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По окончании занятий участники проекта "Моя первая профессия" поделились своими впечатлениями. Многие подчеркнули, что практические занятия позволили им не только глубже понять выбранные профессии, но и получить новые навыки. Школьники отметили, что подобные мероприятия вдохновляют их на выбор будущей карьеры и расширяют горизонты выбора.</w:t>
      </w:r>
    </w:p>
    <w:p w14:paraId="1BCF551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</w:p>
    <w:p w14:paraId="42076B8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Алена Романовна Спиридонова, в свою очередь, выразила удовлетворение от активности и заинтересованности участников, отметив, что такие встречи помогают укрепить связь между образовательными учреждениями и молодым поколением.</w:t>
      </w:r>
    </w:p>
    <w:p w14:paraId="541CC9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/>
          <w:sz w:val="24"/>
          <w:szCs w:val="24"/>
        </w:rPr>
        <w:t>Практические занятия, организованные Якутским медицинским колледжем имени В.А. Вонгродского, стали важным шагом на пути к развитию интереса к профессии космет</w:t>
      </w:r>
      <w:r>
        <w:rPr>
          <w:rFonts w:hint="default" w:ascii="Times New Roman" w:hAnsi="Times New Roman"/>
          <w:sz w:val="24"/>
          <w:szCs w:val="24"/>
          <w:lang w:val="ru-RU"/>
        </w:rPr>
        <w:t>ика</w:t>
      </w:r>
      <w:r>
        <w:rPr>
          <w:rFonts w:hint="default" w:ascii="Times New Roman" w:hAnsi="Times New Roman"/>
          <w:sz w:val="24"/>
          <w:szCs w:val="24"/>
        </w:rPr>
        <w:t xml:space="preserve"> и мастера маникюра. Подобные инициативы не только обогащают образовательный процесс, но и создают основу для формирования будущих специалистов, готовых к новым вызовам в мире красоты и ухода за собой.</w:t>
      </w:r>
    </w:p>
    <w:sectPr>
      <w:pgSz w:w="11906" w:h="16838"/>
      <w:pgMar w:top="1134" w:right="1185" w:bottom="118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D5C1C"/>
    <w:rsid w:val="0C9E4949"/>
    <w:rsid w:val="1C8B3EBE"/>
    <w:rsid w:val="2D142908"/>
    <w:rsid w:val="43AC38A0"/>
    <w:rsid w:val="45EB0B3F"/>
    <w:rsid w:val="4ABB656D"/>
    <w:rsid w:val="542C7F1A"/>
    <w:rsid w:val="662F097F"/>
    <w:rsid w:val="7AED2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49</TotalTime>
  <ScaleCrop>false</ScaleCrop>
  <LinksUpToDate>false</LinksUpToDate>
  <CharactersWithSpaces>0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2024-01-09T02:32:00Z</dcterms:created>
  <dc:creator>Пользователь</dc:creator>
  <cp:lastModifiedBy>Пользователь</cp:lastModifiedBy>
  <dcterms:modified xsi:type="dcterms:W3CDTF">2024-12-10T10:38:44Z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6E1E13006EAF4A1CB5CBB7FD1D4562FD_12</vt:lpwstr>
  </property>
</Properties>
</file>