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10AA">
        <w:rPr>
          <w:rFonts w:ascii="Times New Roman" w:eastAsia="Calibri" w:hAnsi="Times New Roman" w:cs="Times New Roman"/>
          <w:sz w:val="28"/>
          <w:szCs w:val="28"/>
        </w:rPr>
        <w:t>МИНИСТЕРСТВО ОБРАЗОВАНИЯ И НАУКИ ПЕРМСКОГО КРАЯ</w:t>
      </w:r>
    </w:p>
    <w:p w:rsidR="00027565" w:rsidRPr="00027565" w:rsidRDefault="00027565" w:rsidP="0002756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27565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5C10AA" w:rsidRPr="005C10AA" w:rsidRDefault="00027565" w:rsidP="0002756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27565">
        <w:rPr>
          <w:rFonts w:ascii="Times New Roman" w:eastAsia="Calibri" w:hAnsi="Times New Roman" w:cs="Times New Roman"/>
          <w:sz w:val="28"/>
          <w:szCs w:val="28"/>
        </w:rPr>
        <w:t>«ПЕРМСКИЙ ПРОФЕССИОНАЛЬНО-ПЕДАГОГИЧЕСКИЙ КОЛЛЕДЖ»</w:t>
      </w: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10AA">
        <w:rPr>
          <w:rFonts w:ascii="Times New Roman" w:eastAsia="Calibri" w:hAnsi="Times New Roman" w:cs="Times New Roman"/>
          <w:sz w:val="28"/>
          <w:szCs w:val="28"/>
        </w:rPr>
        <w:t>Методическая</w:t>
      </w:r>
      <w:r w:rsidR="00A333E4">
        <w:rPr>
          <w:rFonts w:ascii="Times New Roman" w:eastAsia="Calibri" w:hAnsi="Times New Roman" w:cs="Times New Roman"/>
          <w:sz w:val="28"/>
          <w:szCs w:val="28"/>
        </w:rPr>
        <w:t xml:space="preserve"> разработка урока по </w:t>
      </w:r>
      <w:r w:rsidR="005C6FC0">
        <w:rPr>
          <w:rFonts w:ascii="Times New Roman" w:eastAsia="Calibri" w:hAnsi="Times New Roman" w:cs="Times New Roman"/>
          <w:sz w:val="28"/>
          <w:szCs w:val="28"/>
        </w:rPr>
        <w:t>ОДБ.01</w:t>
      </w:r>
      <w:r w:rsidR="00A333E4">
        <w:rPr>
          <w:rFonts w:ascii="Times New Roman" w:eastAsia="Calibri" w:hAnsi="Times New Roman" w:cs="Times New Roman"/>
          <w:sz w:val="28"/>
          <w:szCs w:val="28"/>
        </w:rPr>
        <w:t xml:space="preserve"> «Русский язык»</w:t>
      </w:r>
      <w:r w:rsidRPr="005C10A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A333E4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теме</w:t>
      </w:r>
      <w:r w:rsidR="005C10AA" w:rsidRPr="005C10A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5C6FC0" w:rsidRPr="005C6FC0">
        <w:rPr>
          <w:rFonts w:ascii="Times New Roman" w:eastAsia="Calibri" w:hAnsi="Times New Roman" w:cs="Times New Roman"/>
          <w:sz w:val="28"/>
          <w:szCs w:val="28"/>
        </w:rPr>
        <w:t>Подготовка к сочинению-рассуждению</w:t>
      </w:r>
      <w:r w:rsidR="00B63D80">
        <w:rPr>
          <w:rFonts w:ascii="Times New Roman" w:eastAsia="Calibri" w:hAnsi="Times New Roman" w:cs="Times New Roman"/>
          <w:sz w:val="28"/>
          <w:szCs w:val="28"/>
        </w:rPr>
        <w:t xml:space="preserve"> «Педагогика. Первые шаги</w:t>
      </w:r>
      <w:r w:rsidR="005C10AA" w:rsidRPr="005C6FC0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10AA" w:rsidP="005C10A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C10AA">
        <w:rPr>
          <w:rFonts w:ascii="Times New Roman" w:eastAsia="Calibri" w:hAnsi="Times New Roman" w:cs="Times New Roman"/>
          <w:sz w:val="28"/>
          <w:szCs w:val="28"/>
        </w:rPr>
        <w:t xml:space="preserve">Разработчик: </w:t>
      </w:r>
      <w:r w:rsidR="00A333E4">
        <w:rPr>
          <w:rFonts w:ascii="Times New Roman" w:eastAsia="Calibri" w:hAnsi="Times New Roman" w:cs="Times New Roman"/>
          <w:sz w:val="28"/>
          <w:szCs w:val="28"/>
        </w:rPr>
        <w:t>Г.Б. Залазаева</w:t>
      </w:r>
    </w:p>
    <w:p w:rsidR="005C10AA" w:rsidRPr="005C10AA" w:rsidRDefault="005C10AA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27C8F" w:rsidRDefault="00B27C8F" w:rsidP="00B27C8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63D80" w:rsidRDefault="00B63D80" w:rsidP="00B27C8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63D80" w:rsidRDefault="00B63D80" w:rsidP="00B27C8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63D80" w:rsidRDefault="00B63D80" w:rsidP="00B27C8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27C8F" w:rsidRDefault="00B27C8F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10AA" w:rsidRPr="005C10AA" w:rsidRDefault="005C6FC0" w:rsidP="005C10A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ПЕРМЬ, 2024</w:t>
      </w:r>
    </w:p>
    <w:p w:rsidR="00E833DD" w:rsidRDefault="00E833DD" w:rsidP="00E833D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10AA" w:rsidRPr="00B63D80" w:rsidRDefault="005C10AA" w:rsidP="00B63D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63D8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Технологическая карта учебного занятия.</w:t>
      </w:r>
    </w:p>
    <w:p w:rsidR="005C10AA" w:rsidRPr="00B63D80" w:rsidRDefault="005C10AA" w:rsidP="00B63D80">
      <w:pPr>
        <w:spacing w:after="0" w:line="240" w:lineRule="auto"/>
        <w:ind w:left="425"/>
        <w:rPr>
          <w:rFonts w:ascii="Times New Roman" w:eastAsia="Calibri" w:hAnsi="Times New Roman" w:cs="Times New Roman"/>
          <w:b/>
          <w:sz w:val="24"/>
          <w:szCs w:val="24"/>
        </w:rPr>
      </w:pPr>
      <w:r w:rsidRPr="00B63D80">
        <w:rPr>
          <w:rFonts w:ascii="Times New Roman" w:eastAsia="Calibri" w:hAnsi="Times New Roman" w:cs="Times New Roman"/>
          <w:sz w:val="24"/>
          <w:szCs w:val="24"/>
        </w:rPr>
        <w:t>Разработчик:</w:t>
      </w:r>
      <w:r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333E4" w:rsidRPr="00B63D80">
        <w:rPr>
          <w:rFonts w:ascii="Times New Roman" w:eastAsia="Calibri" w:hAnsi="Times New Roman" w:cs="Times New Roman"/>
          <w:b/>
          <w:sz w:val="24"/>
          <w:szCs w:val="24"/>
        </w:rPr>
        <w:t>Залазаева Галина Борисовна</w:t>
      </w:r>
      <w:r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</w:t>
      </w:r>
    </w:p>
    <w:p w:rsidR="005C10AA" w:rsidRPr="00B63D80" w:rsidRDefault="005C10AA" w:rsidP="00B63D80">
      <w:pPr>
        <w:spacing w:after="0" w:line="240" w:lineRule="auto"/>
        <w:ind w:left="425"/>
        <w:rPr>
          <w:rFonts w:ascii="Times New Roman" w:eastAsia="Calibri" w:hAnsi="Times New Roman" w:cs="Times New Roman"/>
          <w:b/>
          <w:sz w:val="24"/>
          <w:szCs w:val="24"/>
        </w:rPr>
      </w:pPr>
      <w:r w:rsidRPr="00B63D80">
        <w:rPr>
          <w:rFonts w:ascii="Times New Roman" w:eastAsia="Calibri" w:hAnsi="Times New Roman" w:cs="Times New Roman"/>
          <w:sz w:val="24"/>
          <w:szCs w:val="24"/>
        </w:rPr>
        <w:t>Учебная дисциплина:</w:t>
      </w:r>
      <w:r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333E4" w:rsidRPr="00B63D80">
        <w:rPr>
          <w:rFonts w:ascii="Times New Roman" w:eastAsia="Calibri" w:hAnsi="Times New Roman" w:cs="Times New Roman"/>
          <w:b/>
          <w:sz w:val="24"/>
          <w:szCs w:val="24"/>
        </w:rPr>
        <w:t>Русский язык</w:t>
      </w:r>
    </w:p>
    <w:p w:rsidR="005C10AA" w:rsidRPr="00B63D80" w:rsidRDefault="005C10AA" w:rsidP="00B63D80">
      <w:pPr>
        <w:spacing w:after="0" w:line="240" w:lineRule="auto"/>
        <w:ind w:left="425"/>
        <w:rPr>
          <w:rFonts w:ascii="Times New Roman" w:eastAsia="Calibri" w:hAnsi="Times New Roman" w:cs="Times New Roman"/>
          <w:b/>
          <w:sz w:val="24"/>
          <w:szCs w:val="24"/>
        </w:rPr>
      </w:pPr>
      <w:r w:rsidRPr="00B63D80">
        <w:rPr>
          <w:rFonts w:ascii="Times New Roman" w:eastAsia="Calibri" w:hAnsi="Times New Roman" w:cs="Times New Roman"/>
          <w:sz w:val="24"/>
          <w:szCs w:val="24"/>
        </w:rPr>
        <w:t>Время:</w:t>
      </w:r>
      <w:r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F2530" w:rsidRPr="00B63D80">
        <w:rPr>
          <w:rFonts w:ascii="Times New Roman" w:eastAsia="Calibri" w:hAnsi="Times New Roman" w:cs="Times New Roman"/>
          <w:b/>
          <w:sz w:val="24"/>
          <w:szCs w:val="24"/>
        </w:rPr>
        <w:t>1 академический час</w:t>
      </w:r>
    </w:p>
    <w:p w:rsidR="005C10AA" w:rsidRPr="00B63D80" w:rsidRDefault="005C10AA" w:rsidP="00B63D80">
      <w:pPr>
        <w:spacing w:after="0" w:line="240" w:lineRule="auto"/>
        <w:ind w:left="425"/>
        <w:rPr>
          <w:rFonts w:ascii="Times New Roman" w:eastAsia="Calibri" w:hAnsi="Times New Roman" w:cs="Times New Roman"/>
          <w:b/>
          <w:sz w:val="24"/>
          <w:szCs w:val="24"/>
        </w:rPr>
      </w:pPr>
      <w:r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Тема: </w:t>
      </w:r>
      <w:r w:rsidR="00753920" w:rsidRPr="00B63D80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C6FC0" w:rsidRPr="00B63D80">
        <w:rPr>
          <w:rFonts w:ascii="Times New Roman" w:eastAsia="Calibri" w:hAnsi="Times New Roman" w:cs="Times New Roman"/>
          <w:b/>
          <w:sz w:val="24"/>
          <w:szCs w:val="24"/>
        </w:rPr>
        <w:t>Подготовка к сочинению-рассуждению</w:t>
      </w:r>
      <w:r w:rsidR="00B63D80"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«Педагогика. Первые шаги</w:t>
      </w:r>
      <w:r w:rsidR="00753920" w:rsidRPr="00B63D80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C10AA" w:rsidRPr="00B63D80" w:rsidRDefault="005C10AA" w:rsidP="00B63D80">
      <w:pPr>
        <w:spacing w:after="0" w:line="240" w:lineRule="auto"/>
        <w:ind w:left="425"/>
        <w:rPr>
          <w:rFonts w:ascii="Times New Roman" w:eastAsia="Calibri" w:hAnsi="Times New Roman" w:cs="Times New Roman"/>
          <w:b/>
          <w:sz w:val="24"/>
          <w:szCs w:val="24"/>
        </w:rPr>
      </w:pPr>
      <w:r w:rsidRPr="00B63D80">
        <w:rPr>
          <w:rFonts w:ascii="Times New Roman" w:eastAsia="Calibri" w:hAnsi="Times New Roman" w:cs="Times New Roman"/>
          <w:sz w:val="24"/>
          <w:szCs w:val="24"/>
        </w:rPr>
        <w:t>Вид урока:</w:t>
      </w:r>
      <w:r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Урок</w:t>
      </w:r>
      <w:r w:rsidR="004F2530"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333E4" w:rsidRPr="00B63D80">
        <w:rPr>
          <w:rFonts w:ascii="Times New Roman" w:eastAsia="Calibri" w:hAnsi="Times New Roman" w:cs="Times New Roman"/>
          <w:b/>
          <w:sz w:val="24"/>
          <w:szCs w:val="24"/>
        </w:rPr>
        <w:t>обобщение</w:t>
      </w:r>
      <w:r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знаний</w:t>
      </w:r>
    </w:p>
    <w:p w:rsidR="005C10AA" w:rsidRPr="00B63D80" w:rsidRDefault="005C10AA" w:rsidP="00B63D80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3D80">
        <w:rPr>
          <w:rFonts w:ascii="Times New Roman" w:eastAsia="Calibri" w:hAnsi="Times New Roman" w:cs="Times New Roman"/>
          <w:b/>
          <w:sz w:val="24"/>
          <w:szCs w:val="24"/>
        </w:rPr>
        <w:t>Цель деятельности педагога:</w:t>
      </w:r>
      <w:r w:rsidRPr="00B63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>обобщение</w:t>
      </w:r>
      <w:r w:rsidR="00564E56" w:rsidRPr="00B63D80">
        <w:rPr>
          <w:rFonts w:ascii="Times New Roman" w:eastAsia="Calibri" w:hAnsi="Times New Roman" w:cs="Times New Roman"/>
          <w:sz w:val="24"/>
          <w:szCs w:val="24"/>
        </w:rPr>
        <w:t xml:space="preserve"> знаний по теме «</w:t>
      </w:r>
      <w:r w:rsidR="005C6FC0" w:rsidRPr="00B63D80">
        <w:rPr>
          <w:rFonts w:ascii="Times New Roman" w:eastAsia="Calibri" w:hAnsi="Times New Roman" w:cs="Times New Roman"/>
          <w:sz w:val="24"/>
          <w:szCs w:val="24"/>
        </w:rPr>
        <w:t>Типы текста. Стили речи</w:t>
      </w:r>
      <w:r w:rsidR="00564E56" w:rsidRPr="00B63D80">
        <w:rPr>
          <w:rFonts w:ascii="Times New Roman" w:eastAsia="Calibri" w:hAnsi="Times New Roman" w:cs="Times New Roman"/>
          <w:sz w:val="24"/>
          <w:szCs w:val="24"/>
        </w:rPr>
        <w:t xml:space="preserve">», стимулирование познавательного интереса к 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>язык</w:t>
      </w:r>
      <w:r w:rsidR="005C6FC0" w:rsidRPr="00B63D80">
        <w:rPr>
          <w:rFonts w:ascii="Times New Roman" w:eastAsia="Calibri" w:hAnsi="Times New Roman" w:cs="Times New Roman"/>
          <w:sz w:val="24"/>
          <w:szCs w:val="24"/>
        </w:rPr>
        <w:t>у как важнейшему средству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 xml:space="preserve"> общения</w:t>
      </w:r>
      <w:r w:rsidR="00564E56" w:rsidRPr="00B63D8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 xml:space="preserve">формирование навыка </w:t>
      </w:r>
      <w:r w:rsidR="00564E56" w:rsidRPr="00B63D80">
        <w:rPr>
          <w:rFonts w:ascii="Times New Roman" w:eastAsia="Calibri" w:hAnsi="Times New Roman" w:cs="Times New Roman"/>
          <w:sz w:val="24"/>
          <w:szCs w:val="24"/>
        </w:rPr>
        <w:t>применения в повседневной жизни полученных знаний.</w:t>
      </w:r>
    </w:p>
    <w:p w:rsidR="005C10AA" w:rsidRPr="00B63D80" w:rsidRDefault="005C10AA" w:rsidP="00B63D80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3D80">
        <w:rPr>
          <w:rFonts w:ascii="Times New Roman" w:eastAsia="Calibri" w:hAnsi="Times New Roman" w:cs="Times New Roman"/>
          <w:b/>
          <w:sz w:val="24"/>
          <w:szCs w:val="24"/>
        </w:rPr>
        <w:t>Развивающие задачи:</w:t>
      </w:r>
      <w:r w:rsidRPr="00B63D80">
        <w:rPr>
          <w:rFonts w:ascii="Times New Roman" w:eastAsia="Calibri" w:hAnsi="Times New Roman" w:cs="Times New Roman"/>
          <w:sz w:val="24"/>
          <w:szCs w:val="24"/>
        </w:rPr>
        <w:t xml:space="preserve"> развивать умение обучающихся систематизировать учебный материал, самостоятельно делать выводы и аргументировать их при решении поставленных задач, действовать с учетом позиции другого и уметь согласовывать свои действия, ставить и решать многообразные коммуникативные задачи;</w:t>
      </w:r>
    </w:p>
    <w:p w:rsidR="005C10AA" w:rsidRPr="00B63D80" w:rsidRDefault="005C10AA" w:rsidP="00B63D80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3D80">
        <w:rPr>
          <w:rFonts w:ascii="Times New Roman" w:eastAsia="Calibri" w:hAnsi="Times New Roman" w:cs="Times New Roman"/>
          <w:b/>
          <w:sz w:val="24"/>
          <w:szCs w:val="24"/>
        </w:rPr>
        <w:t>Воспитательные задачи:</w:t>
      </w:r>
      <w:r w:rsidRPr="00B63D80">
        <w:rPr>
          <w:rFonts w:ascii="Times New Roman" w:eastAsia="Calibri" w:hAnsi="Times New Roman" w:cs="Times New Roman"/>
          <w:sz w:val="24"/>
          <w:szCs w:val="24"/>
        </w:rPr>
        <w:t xml:space="preserve"> создать педагогические условия для формирования 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>языковой</w:t>
      </w:r>
      <w:r w:rsidRPr="00B63D80">
        <w:rPr>
          <w:rFonts w:ascii="Times New Roman" w:eastAsia="Calibri" w:hAnsi="Times New Roman" w:cs="Times New Roman"/>
          <w:sz w:val="24"/>
          <w:szCs w:val="24"/>
        </w:rPr>
        <w:t xml:space="preserve"> культуры, чувства ответственности за 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>сохранность целостности и нормированности языка и речи</w:t>
      </w:r>
      <w:r w:rsidRPr="00B63D80">
        <w:rPr>
          <w:rFonts w:ascii="Times New Roman" w:eastAsia="Calibri" w:hAnsi="Times New Roman" w:cs="Times New Roman"/>
          <w:sz w:val="24"/>
          <w:szCs w:val="24"/>
        </w:rPr>
        <w:t>, готовности к самостоятельной деятельности.</w:t>
      </w:r>
    </w:p>
    <w:p w:rsidR="005C10AA" w:rsidRPr="00B63D80" w:rsidRDefault="00A333E4" w:rsidP="00B63D80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3D80">
        <w:rPr>
          <w:rFonts w:ascii="Times New Roman" w:eastAsia="Calibri" w:hAnsi="Times New Roman" w:cs="Times New Roman"/>
          <w:b/>
          <w:sz w:val="24"/>
          <w:szCs w:val="24"/>
        </w:rPr>
        <w:t>Обучающие</w:t>
      </w:r>
      <w:r w:rsidR="005C10AA" w:rsidRPr="00B63D80">
        <w:rPr>
          <w:rFonts w:ascii="Times New Roman" w:eastAsia="Calibri" w:hAnsi="Times New Roman" w:cs="Times New Roman"/>
          <w:b/>
          <w:sz w:val="24"/>
          <w:szCs w:val="24"/>
        </w:rPr>
        <w:t xml:space="preserve"> задачи:</w:t>
      </w:r>
      <w:r w:rsidR="005C10AA" w:rsidRPr="00B63D80">
        <w:rPr>
          <w:rFonts w:ascii="Times New Roman" w:eastAsia="Calibri" w:hAnsi="Times New Roman" w:cs="Times New Roman"/>
          <w:sz w:val="24"/>
          <w:szCs w:val="24"/>
        </w:rPr>
        <w:t xml:space="preserve"> совершенствовать умения работы с полу</w:t>
      </w:r>
      <w:r w:rsidRPr="00B63D80">
        <w:rPr>
          <w:rFonts w:ascii="Times New Roman" w:eastAsia="Calibri" w:hAnsi="Times New Roman" w:cs="Times New Roman"/>
          <w:sz w:val="24"/>
          <w:szCs w:val="24"/>
        </w:rPr>
        <w:t>ченной информацией</w:t>
      </w:r>
      <w:r w:rsidR="005C10AA" w:rsidRPr="00B63D80">
        <w:rPr>
          <w:rFonts w:ascii="Times New Roman" w:eastAsia="Calibri" w:hAnsi="Times New Roman" w:cs="Times New Roman"/>
          <w:sz w:val="24"/>
          <w:szCs w:val="24"/>
        </w:rPr>
        <w:t>, конструирова</w:t>
      </w:r>
      <w:r w:rsidRPr="00B63D80">
        <w:rPr>
          <w:rFonts w:ascii="Times New Roman" w:eastAsia="Calibri" w:hAnsi="Times New Roman" w:cs="Times New Roman"/>
          <w:sz w:val="24"/>
          <w:szCs w:val="24"/>
        </w:rPr>
        <w:t>ния теоретических</w:t>
      </w:r>
      <w:r w:rsidR="005C10AA" w:rsidRPr="00B63D80">
        <w:rPr>
          <w:rFonts w:ascii="Times New Roman" w:eastAsia="Calibri" w:hAnsi="Times New Roman" w:cs="Times New Roman"/>
          <w:sz w:val="24"/>
          <w:szCs w:val="24"/>
        </w:rPr>
        <w:t xml:space="preserve"> модел</w:t>
      </w:r>
      <w:r w:rsidRPr="00B63D80">
        <w:rPr>
          <w:rFonts w:ascii="Times New Roman" w:eastAsia="Calibri" w:hAnsi="Times New Roman" w:cs="Times New Roman"/>
          <w:sz w:val="24"/>
          <w:szCs w:val="24"/>
        </w:rPr>
        <w:t>ей</w:t>
      </w:r>
      <w:r w:rsidR="005C10AA" w:rsidRPr="00B63D80">
        <w:rPr>
          <w:rFonts w:ascii="Times New Roman" w:eastAsia="Calibri" w:hAnsi="Times New Roman" w:cs="Times New Roman"/>
          <w:sz w:val="24"/>
          <w:szCs w:val="24"/>
        </w:rPr>
        <w:t>; применения полученных знаний в последующей профессиональной деятельности, использование приобретенных знаний и умений для решения практич</w:t>
      </w:r>
      <w:r w:rsidRPr="00B63D80">
        <w:rPr>
          <w:rFonts w:ascii="Times New Roman" w:eastAsia="Calibri" w:hAnsi="Times New Roman" w:cs="Times New Roman"/>
          <w:sz w:val="24"/>
          <w:szCs w:val="24"/>
        </w:rPr>
        <w:t>еских задач повседневной жизни</w:t>
      </w:r>
      <w:r w:rsidR="005C10AA" w:rsidRPr="00B63D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C6FC0" w:rsidRPr="00B63D80">
        <w:rPr>
          <w:rFonts w:ascii="Times New Roman" w:eastAsia="Calibri" w:hAnsi="Times New Roman" w:cs="Times New Roman"/>
          <w:sz w:val="24"/>
          <w:szCs w:val="24"/>
        </w:rPr>
        <w:t>представление учащихся об особенностях рассуждения; развивать навыки написания текста данного типа; выстроить алгоритм работы над сочинением</w:t>
      </w:r>
      <w:r w:rsidR="005C10AA" w:rsidRPr="00B63D8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528E6" w:rsidRPr="00B63D80" w:rsidRDefault="005C10AA" w:rsidP="00B63D80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3D80">
        <w:rPr>
          <w:rFonts w:ascii="Times New Roman" w:eastAsia="Calibri" w:hAnsi="Times New Roman" w:cs="Times New Roman"/>
          <w:b/>
          <w:bCs/>
          <w:sz w:val="24"/>
          <w:szCs w:val="24"/>
        </w:rPr>
        <w:t>Прогнозируемые результаты: </w:t>
      </w:r>
      <w:r w:rsidR="00753920" w:rsidRPr="00B63D80">
        <w:rPr>
          <w:rFonts w:ascii="Times New Roman" w:eastAsia="Calibri" w:hAnsi="Times New Roman" w:cs="Times New Roman"/>
          <w:sz w:val="24"/>
          <w:szCs w:val="24"/>
        </w:rPr>
        <w:t>студенты</w:t>
      </w:r>
      <w:r w:rsidRPr="00B63D80">
        <w:rPr>
          <w:rFonts w:ascii="Times New Roman" w:eastAsia="Calibri" w:hAnsi="Times New Roman" w:cs="Times New Roman"/>
          <w:sz w:val="24"/>
          <w:szCs w:val="24"/>
        </w:rPr>
        <w:t xml:space="preserve"> оперируют основными понятиями разделов 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>«</w:t>
      </w:r>
      <w:r w:rsidR="005C6FC0" w:rsidRPr="00B63D80">
        <w:rPr>
          <w:rFonts w:ascii="Times New Roman" w:eastAsia="Calibri" w:hAnsi="Times New Roman" w:cs="Times New Roman"/>
          <w:sz w:val="24"/>
          <w:szCs w:val="24"/>
        </w:rPr>
        <w:t>Текст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>», «</w:t>
      </w:r>
      <w:r w:rsidR="005C6FC0" w:rsidRPr="00B63D80">
        <w:rPr>
          <w:rFonts w:ascii="Times New Roman" w:eastAsia="Calibri" w:hAnsi="Times New Roman" w:cs="Times New Roman"/>
          <w:sz w:val="24"/>
          <w:szCs w:val="24"/>
        </w:rPr>
        <w:t>Стили речи</w:t>
      </w:r>
      <w:r w:rsidR="00A333E4" w:rsidRPr="00B63D80">
        <w:rPr>
          <w:rFonts w:ascii="Times New Roman" w:eastAsia="Calibri" w:hAnsi="Times New Roman" w:cs="Times New Roman"/>
          <w:sz w:val="24"/>
          <w:szCs w:val="24"/>
        </w:rPr>
        <w:t>», «</w:t>
      </w:r>
      <w:r w:rsidR="005C6FC0" w:rsidRPr="00B63D80">
        <w:rPr>
          <w:rFonts w:ascii="Times New Roman" w:eastAsia="Calibri" w:hAnsi="Times New Roman" w:cs="Times New Roman"/>
          <w:sz w:val="24"/>
          <w:szCs w:val="24"/>
        </w:rPr>
        <w:t>Типы текста», «Словарная статья»</w:t>
      </w:r>
      <w:r w:rsidRPr="00B63D80">
        <w:rPr>
          <w:rFonts w:ascii="Times New Roman" w:eastAsia="Calibri" w:hAnsi="Times New Roman" w:cs="Times New Roman"/>
          <w:sz w:val="24"/>
          <w:szCs w:val="24"/>
        </w:rPr>
        <w:t>; выделяют главное и второстепенное в материале; находят и анализируют информацию; строят грамотное, аргументированное высказывание.</w:t>
      </w:r>
    </w:p>
    <w:p w:rsidR="00E833DD" w:rsidRPr="00B63D80" w:rsidRDefault="004F2530" w:rsidP="00B63D80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="00E833DD"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результаты</w:t>
      </w:r>
      <w:r w:rsidRPr="00B63D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организовывать свою деятельность, определять её цели и задачи, умение вести самостоятельный поиск, анализ, отбор информации, умение взаимодействовать с людьми и работать в коллективе; выражать логически верные обоснованные высказывания; высказыва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подтвержденного фактами суждения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овладение практическими 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навыками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с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словарями.</w:t>
      </w:r>
    </w:p>
    <w:p w:rsidR="004F2530" w:rsidRPr="00B63D80" w:rsidRDefault="004F2530" w:rsidP="00B63D80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Личностные</w:t>
      </w:r>
      <w:r w:rsidR="00E833DD"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результаты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осознание </w:t>
      </w:r>
      <w:r w:rsidR="00330C1B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важности 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сохранности языка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формирования языкового чутья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важнейшего компонента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личности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33DD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современного человека и учителя.</w:t>
      </w:r>
    </w:p>
    <w:p w:rsidR="00E833DD" w:rsidRPr="00B63D80" w:rsidRDefault="00E833DD" w:rsidP="00B63D8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Формы работы: групповая, парная, индивидуальная</w:t>
      </w:r>
    </w:p>
    <w:p w:rsidR="00E833DD" w:rsidRPr="00B63D80" w:rsidRDefault="00E833DD" w:rsidP="00B63D8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Принципы: </w:t>
      </w:r>
    </w:p>
    <w:p w:rsidR="00E833DD" w:rsidRPr="00B63D80" w:rsidRDefault="00E833DD" w:rsidP="00B63D8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коммуникативности; </w:t>
      </w:r>
    </w:p>
    <w:p w:rsidR="00E833DD" w:rsidRPr="00B63D80" w:rsidRDefault="00E833DD" w:rsidP="00B63D8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деятельности;</w:t>
      </w:r>
    </w:p>
    <w:p w:rsidR="00E833DD" w:rsidRPr="00B63D80" w:rsidRDefault="00E833DD" w:rsidP="00B63D8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системности;</w:t>
      </w:r>
    </w:p>
    <w:p w:rsidR="00E833DD" w:rsidRPr="00B63D80" w:rsidRDefault="00E833DD" w:rsidP="00B63D8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наглядности;</w:t>
      </w:r>
    </w:p>
    <w:p w:rsidR="00E833DD" w:rsidRPr="00B63D80" w:rsidRDefault="00E833DD" w:rsidP="00B63D8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доступности.  </w:t>
      </w:r>
    </w:p>
    <w:p w:rsidR="00E833DD" w:rsidRPr="00B63D80" w:rsidRDefault="00E833DD" w:rsidP="00B63D8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Средства обучения: </w:t>
      </w:r>
      <w:r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ПК, экран, мультимедийная презентация, раздаточный материал, тематическое оформление кабинета</w:t>
      </w:r>
      <w:r w:rsidR="005C6FC0"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</w:t>
      </w:r>
      <w:r w:rsidR="005C6FC0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C6FC0"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рабочие тетради, доска, словарь Ожегова</w:t>
      </w:r>
      <w:r w:rsidR="00B63D80"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, телефоны со сканером </w:t>
      </w:r>
      <w:r w:rsidR="00B63D80"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/>
        </w:rPr>
        <w:t>Q</w:t>
      </w:r>
      <w:r w:rsidR="00B63D80" w:rsidRPr="00B63D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-кода, текст Г. Андреева</w:t>
      </w:r>
    </w:p>
    <w:p w:rsidR="005C10AA" w:rsidRPr="00B63D80" w:rsidRDefault="004F2530" w:rsidP="00B63D8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3D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Технологии обучения:</w:t>
      </w:r>
      <w:r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</w:t>
      </w:r>
      <w:r w:rsidR="005C6FC0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ология </w:t>
      </w:r>
      <w:proofErr w:type="spellStart"/>
      <w:r w:rsidR="005C6FC0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="005C6FC0" w:rsidRPr="00B63D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подхода</w:t>
      </w:r>
    </w:p>
    <w:p w:rsidR="005C10AA" w:rsidRPr="00B63D80" w:rsidRDefault="005C10AA" w:rsidP="00B63D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533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4"/>
        <w:gridCol w:w="2722"/>
        <w:gridCol w:w="28"/>
        <w:gridCol w:w="2495"/>
        <w:gridCol w:w="860"/>
        <w:gridCol w:w="19"/>
        <w:gridCol w:w="4961"/>
      </w:tblGrid>
      <w:tr w:rsidR="000D2297" w:rsidRPr="005C10AA" w:rsidTr="00484903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методические средства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297" w:rsidRPr="005C10AA" w:rsidRDefault="000D2297" w:rsidP="007450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педагога 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E3" w:rsidRPr="005C10AA" w:rsidRDefault="000D2297" w:rsidP="007450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студентов</w:t>
            </w:r>
          </w:p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Время (в мин.)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297" w:rsidRPr="005C10AA" w:rsidRDefault="000D2297" w:rsidP="005C10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Формируемые способы деятельности</w:t>
            </w:r>
          </w:p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10AA" w:rsidRPr="005C10AA" w:rsidTr="00564E56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0AA" w:rsidRPr="005C10AA" w:rsidRDefault="005C10AA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0AA" w:rsidRPr="005C10AA" w:rsidRDefault="005C10AA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этап</w:t>
            </w:r>
          </w:p>
        </w:tc>
      </w:tr>
      <w:tr w:rsidR="000D2297" w:rsidRPr="005C10AA" w:rsidTr="00E721CA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Орг. момент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297" w:rsidRDefault="000D2297" w:rsidP="000D2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Словесный,</w:t>
            </w:r>
            <w:r w:rsidRPr="005C10AA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фронтальный.</w:t>
            </w:r>
          </w:p>
          <w:p w:rsidR="000D2297" w:rsidRPr="005C10AA" w:rsidRDefault="000D2297" w:rsidP="000D2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В аудитории создается непринужденная атмосфера.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C87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Приветствие: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студентов</w:t>
            </w:r>
          </w:p>
          <w:p w:rsidR="00113C85" w:rsidRDefault="005C6FC0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FC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«Сочинение учит думать, учит понимать жизнь, учит вчитываться в каждое слово»</w:t>
            </w:r>
          </w:p>
          <w:p w:rsidR="00113C85" w:rsidRPr="005C10AA" w:rsidRDefault="005C6FC0" w:rsidP="005C6F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 связана эта фраза</w:t>
            </w:r>
            <w:r w:rsidR="00113C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нами? С данным уроком?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уроку,</w:t>
            </w:r>
            <w:r w:rsidRPr="005C10AA">
              <w:rPr>
                <w:rFonts w:ascii="Calibri" w:eastAsia="Calibri" w:hAnsi="Calibri" w:cs="Times New Roman"/>
              </w:rPr>
              <w:t xml:space="preserve"> </w:t>
            </w:r>
            <w:r w:rsidR="00113C85">
              <w:rPr>
                <w:rFonts w:ascii="Times New Roman" w:eastAsia="Calibri" w:hAnsi="Times New Roman" w:cs="Times New Roman"/>
                <w:sz w:val="24"/>
                <w:szCs w:val="24"/>
              </w:rPr>
              <w:t>ответы на вопросы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297" w:rsidRPr="005C10AA" w:rsidRDefault="000D2297" w:rsidP="005C1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22958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297" w:rsidRDefault="000D2297" w:rsidP="000D2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281">
              <w:rPr>
                <w:rFonts w:ascii="Times New Roman" w:eastAsia="Calibri" w:hAnsi="Times New Roman" w:cs="Times New Roman"/>
                <w:sz w:val="24"/>
                <w:szCs w:val="24"/>
              </w:rPr>
              <w:t>Уважительное отношение к учителю, друг другу, к присутствующим.</w:t>
            </w:r>
          </w:p>
          <w:p w:rsidR="000D2297" w:rsidRPr="005C10AA" w:rsidRDefault="000D2297" w:rsidP="000D22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Настрой на учебную деятельность.</w:t>
            </w:r>
          </w:p>
        </w:tc>
      </w:tr>
      <w:tr w:rsidR="00CF5030" w:rsidRPr="005C10AA" w:rsidTr="00E93188">
        <w:trPr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Формулировка целей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FC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написанию сочинения-рассуждения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5C6FC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C6F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 Какие задачи мы должны поставить перед собой, </w:t>
            </w:r>
            <w:r w:rsidRPr="005C6FC0">
              <w:rPr>
                <w:rFonts w:ascii="Times New Roman" w:eastAsia="Calibri" w:hAnsi="Times New Roman" w:cs="Times New Roman"/>
                <w:sz w:val="24"/>
                <w:szCs w:val="24"/>
              </w:rPr>
              <w:t>чтобы написать сочинение – рассуждение?</w:t>
            </w:r>
          </w:p>
          <w:p w:rsidR="00CF5030" w:rsidRPr="005C6FC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FC0">
              <w:rPr>
                <w:rFonts w:ascii="Times New Roman" w:eastAsia="Calibri" w:hAnsi="Times New Roman" w:cs="Times New Roman"/>
                <w:sz w:val="24"/>
                <w:szCs w:val="24"/>
              </w:rPr>
              <w:t>- Как вы считаете, пригодится ли этот урок вам в дальнейшем?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F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Что можно считать одним из условий успешного выполнения этого задания?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65B9">
              <w:rPr>
                <w:rFonts w:ascii="Times New Roman" w:eastAsia="Calibri" w:hAnsi="Times New Roman" w:cs="Times New Roman"/>
                <w:sz w:val="24"/>
                <w:szCs w:val="24"/>
              </w:rPr>
              <w:t>«Мозговой штурм»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Участвуют в обсуждении. Выдвигают предположения.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Формулируют</w:t>
            </w: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цели урока.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Формулировка гипотезы.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>Уважение мнения других;</w:t>
            </w:r>
          </w:p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ознание важности принятия решения в ситуации выбора; 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цели познавательной деятельности; Планирование познавательной деятельности.</w:t>
            </w:r>
          </w:p>
        </w:tc>
      </w:tr>
      <w:tr w:rsidR="00CF5030" w:rsidRPr="005C10AA" w:rsidTr="00113C85">
        <w:trPr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Актуализация знаний 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– рассуждение – самый сложный вид творческой работы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Вспомним </w:t>
            </w:r>
            <w:r w:rsidRPr="00CF5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композицию</w:t>
            </w: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данного типа сочинения. 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это время вопрос всем (фронтально):  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Какова особенность такого сочинения?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(Необходимо дать определение понятия, которое и является тезисом, </w:t>
            </w:r>
            <w:proofErr w:type="spellStart"/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т.е</w:t>
            </w:r>
            <w:proofErr w:type="spellEnd"/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сформулировать тезис самим)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вопросам (фронтально):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Что представляет собой аргумент? (пример предложения(</w:t>
            </w:r>
            <w:proofErr w:type="spellStart"/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ий</w:t>
            </w:r>
            <w:proofErr w:type="spellEnd"/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) из текста + его пояснение своими словами)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пример из жизненного опыта? (ответы детей)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Является ли пример из литературы примером из жизненного опыта? Да.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CF5030" w:rsidRDefault="00B63D8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 Один учащийся работает у доски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Проверка композиции работающего у доски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1. Тезис. (Определение понятия + пояснение)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2. Аргументация: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    а) аргумент №1 (из текста)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    б) аргумент №2 (из жизненного опыта)</w:t>
            </w:r>
          </w:p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3. Вывод (определение понятия в общем виде с указанием его значения не только для вас, но и для людей вообще)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1-2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устных логичных высказываний;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познавательной активности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F5030" w:rsidRPr="005C10AA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F5030" w:rsidRPr="005C10AA" w:rsidTr="000D2297">
        <w:trPr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Открытие нового знания учащимися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Проблемный;</w:t>
            </w:r>
          </w:p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групповой;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Знакомство с текстом</w:t>
            </w:r>
            <w:r w:rsidR="00B63D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Андреева</w:t>
            </w:r>
            <w:r w:rsidRPr="00CF50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анализ композиции, смысловой стр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уктуры, средств выразительности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собственной познавательной деятельности.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информации, представленной в различных видах, работа с текстом научного содержания.</w:t>
            </w:r>
          </w:p>
        </w:tc>
      </w:tr>
      <w:tr w:rsidR="00CF5030" w:rsidRPr="005C10AA" w:rsidTr="000D2297">
        <w:trPr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плана деятельности в самостоятельной работе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Практический: Работа в группах; </w:t>
            </w:r>
            <w:r w:rsidRPr="008B71C0">
              <w:rPr>
                <w:rFonts w:ascii="Times New Roman" w:eastAsia="Calibri" w:hAnsi="Times New Roman" w:cs="Times New Roman"/>
                <w:sz w:val="24"/>
                <w:szCs w:val="24"/>
              </w:rPr>
              <w:t>метод самоконтроля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текста 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426047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sz w:val="24"/>
                <w:szCs w:val="24"/>
              </w:rPr>
              <w:t>Вопросы:</w:t>
            </w:r>
          </w:p>
          <w:p w:rsidR="00CF5030" w:rsidRPr="00426047" w:rsidRDefault="00CF5030" w:rsidP="00CF50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Какие из высказываний соответствуют содержанию текста?</w:t>
            </w:r>
          </w:p>
          <w:p w:rsidR="00CF5030" w:rsidRPr="00426047" w:rsidRDefault="00CF5030" w:rsidP="00CF50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 чем этот текст? Как бы вы определили его тему?</w:t>
            </w:r>
          </w:p>
          <w:p w:rsidR="00CF5030" w:rsidRPr="00426047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Какова,</w:t>
            </w:r>
            <w:r w:rsidR="00B63D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по-</w:t>
            </w: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вашему, главная мысль текста?</w:t>
            </w:r>
          </w:p>
          <w:p w:rsidR="00CF5030" w:rsidRPr="00426047" w:rsidRDefault="00CF5030" w:rsidP="00CF50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Какие предложения текста это подтверждают?     </w:t>
            </w:r>
          </w:p>
          <w:p w:rsidR="00CF5030" w:rsidRPr="00426047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каких качествах героев говорят слова </w:t>
            </w: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«Светя другим, сгораю сам»?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20- 25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распределять обязанности при работе в группе;</w:t>
            </w:r>
            <w:r w:rsidRPr="00B6483E">
              <w:rPr>
                <w:rFonts w:ascii="Calibri" w:eastAsia="Calibri" w:hAnsi="Calibri" w:cs="Times New Roman"/>
              </w:rPr>
              <w:t xml:space="preserve"> </w:t>
            </w: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формирования способности сознательно организовывать и регулировать свою деятельность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>Уважение мнения других;</w:t>
            </w:r>
          </w:p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своих возможностей при выборе вида деятельности в группе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675EC8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навыков работы с учебной информацией (осуществление поиска необходимой информации в источнике; анализ, сравнение, обобщение материала, подведение итогов)</w:t>
            </w:r>
          </w:p>
        </w:tc>
      </w:tr>
      <w:tr w:rsidR="00CF5030" w:rsidRPr="005C10AA" w:rsidTr="00426047">
        <w:trPr>
          <w:trHeight w:val="4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</w:t>
            </w:r>
            <w:r w:rsidRPr="00CF50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5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ПРИЗВАНИЕ</w:t>
            </w:r>
          </w:p>
          <w:p w:rsidR="00CF5030" w:rsidRDefault="00CF5030" w:rsidP="00CF5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АРГУМЕНТЫ</w:t>
            </w:r>
          </w:p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ТЕЗИС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030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5360" cy="1074420"/>
                  <wp:effectExtent l="0" t="0" r="0" b="0"/>
                  <wp:docPr id="4" name="Рисунок 4" descr="C:\Users\stud\Desktop\qr-code Словарь онлайн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ud\Desktop\qr-code Словарь онлайн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047" w:rsidRDefault="00426047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Записать свое определение в тетрадь</w:t>
            </w:r>
          </w:p>
          <w:p w:rsidR="00426047" w:rsidRPr="00426047" w:rsidRDefault="00426047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Обмен мнениями -  чтение вслух получившихся вариантов тезиса. Исправление грамматических и речевых ошибок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6047" w:rsidRPr="005C10AA" w:rsidTr="000D2297">
        <w:trPr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47" w:rsidRDefault="00426047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47" w:rsidRDefault="00426047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47" w:rsidRDefault="00426047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47" w:rsidRPr="00426047" w:rsidRDefault="00426047" w:rsidP="004260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0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Аргументация сочинения, работа по вариантам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47" w:rsidRPr="00426047" w:rsidRDefault="00426047" w:rsidP="0042604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426047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1 вариант находит примеры и пишет пояснение для 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А</w:t>
            </w:r>
            <w:r w:rsidRPr="00426047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ргумента 1.</w:t>
            </w:r>
          </w:p>
          <w:p w:rsidR="00426047" w:rsidRPr="00426047" w:rsidRDefault="00426047" w:rsidP="0042604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42604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Обратитесь к тексту. Подберите предложения, которые подтверждают наш тезис.</w:t>
            </w:r>
          </w:p>
          <w:p w:rsidR="00426047" w:rsidRPr="00426047" w:rsidRDefault="00426047" w:rsidP="0042604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426047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Аргумент 2 из жизни приводит вариант 2. Какие примеры являются примерами из жизни?</w:t>
            </w:r>
          </w:p>
          <w:p w:rsidR="00426047" w:rsidRPr="00CF5030" w:rsidRDefault="00426047" w:rsidP="00B63D8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42604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(собственный опыт, жизнь знакомых. </w:t>
            </w:r>
            <w:r w:rsidRPr="0042604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родных и т.д.; телепередачи, к/ф; спектакли; худ. </w:t>
            </w:r>
            <w:r w:rsidR="00B63D80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ит-</w:t>
            </w:r>
            <w:r w:rsidRPr="0042604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ра)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47" w:rsidRDefault="00426047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47" w:rsidRPr="00B6483E" w:rsidRDefault="00426047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2749" w:rsidRPr="005C10AA" w:rsidTr="000D2297">
        <w:trPr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426047" w:rsidRDefault="003C2749" w:rsidP="003C27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27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Обмен мнениями - чте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ние вслух получившихся</w:t>
            </w:r>
            <w:r w:rsidRPr="003C27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Аргументов</w:t>
            </w:r>
            <w:r w:rsidRPr="003C27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Исправление грамматических и речевых ошибок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3C2749" w:rsidRDefault="003C2749" w:rsidP="00426047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3C274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Обмен мнениями - чтение вслух получившихся Аргументов Исправление грамматических и речевых ошибок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B6483E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2749" w:rsidRPr="005C10AA" w:rsidTr="000D2297">
        <w:trPr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3C2749" w:rsidRDefault="003C2749" w:rsidP="00B63D8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27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Попробуем сделать вывод из всего на</w:t>
            </w:r>
            <w:r w:rsidR="00B63D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писанного и услышанного, помня, ч</w:t>
            </w:r>
            <w:r w:rsidRPr="003C27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то </w:t>
            </w:r>
            <w:r w:rsidR="00B63D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вывод</w:t>
            </w:r>
            <w:r w:rsidRPr="003C27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обобщенное выражение тезиса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3C2749" w:rsidRDefault="003C2749" w:rsidP="00426047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3C274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Призвание – это дело,</w:t>
            </w:r>
            <w:r w:rsidR="00B63D80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к</w:t>
            </w:r>
            <w:r w:rsidRPr="003C274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которому лежит душа и которое приносит не только удовлетворение человеку, его выбравшему, но и пользу обществу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B6483E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F5030" w:rsidRPr="005C10AA" w:rsidTr="000D2297">
        <w:trPr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3C2749" w:rsidRDefault="003C2749" w:rsidP="003C27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749">
              <w:rPr>
                <w:rFonts w:ascii="Times New Roman" w:eastAsia="Calibri" w:hAnsi="Times New Roman" w:cs="Times New Roman"/>
                <w:sz w:val="24"/>
                <w:szCs w:val="24"/>
              </w:rPr>
              <w:t>Вспомним начало урока</w:t>
            </w:r>
          </w:p>
          <w:p w:rsidR="00CF5030" w:rsidRPr="00B6483E" w:rsidRDefault="003C2749" w:rsidP="003C27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74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«Сочинение учит думать, учит понимать жизнь, учит вчитываться в каждое слово» - В. Литвинов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CC4ECB" w:rsidRDefault="003C2749" w:rsidP="003C27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ECB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Над чем задумались мы, работая над сочинением? Что поняли мы о жизни. Вчитываясь в текст и создавая свой?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3C2749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Владение основополагающими энергосберегающими понятиями; уверенное пользование терминологии;</w:t>
            </w:r>
          </w:p>
          <w:p w:rsidR="00CF5030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9520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амооценка, формирование личной ответственности за результаты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своей </w:t>
            </w:r>
            <w:r w:rsidRPr="009520C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группе</w:t>
            </w:r>
          </w:p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F5030" w:rsidRPr="005C10AA" w:rsidTr="00B63D80">
        <w:trPr>
          <w:trHeight w:val="8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83E"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Словесный; фронтальный.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49" w:rsidRPr="003C2749" w:rsidRDefault="003C2749" w:rsidP="003C27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749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 мысль:</w:t>
            </w:r>
          </w:p>
          <w:p w:rsidR="00B63D80" w:rsidRDefault="003C2749" w:rsidP="003C27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749">
              <w:rPr>
                <w:rFonts w:ascii="Times New Roman" w:eastAsia="Calibri" w:hAnsi="Times New Roman" w:cs="Times New Roman"/>
                <w:sz w:val="24"/>
                <w:szCs w:val="24"/>
              </w:rPr>
              <w:t>Работая над сочинением, я понял</w:t>
            </w:r>
            <w:r w:rsidR="00B63D80">
              <w:rPr>
                <w:rFonts w:ascii="Times New Roman" w:eastAsia="Calibri" w:hAnsi="Times New Roman" w:cs="Times New Roman"/>
                <w:sz w:val="24"/>
                <w:szCs w:val="24"/>
              </w:rPr>
              <w:t>(а)</w:t>
            </w:r>
            <w:r w:rsidRPr="003C2749">
              <w:rPr>
                <w:rFonts w:ascii="Times New Roman" w:eastAsia="Calibri" w:hAnsi="Times New Roman" w:cs="Times New Roman"/>
                <w:sz w:val="24"/>
                <w:szCs w:val="24"/>
              </w:rPr>
              <w:t>…                      я почувствовал</w:t>
            </w:r>
            <w:r w:rsidR="00B63D80">
              <w:rPr>
                <w:rFonts w:ascii="Times New Roman" w:eastAsia="Calibri" w:hAnsi="Times New Roman" w:cs="Times New Roman"/>
                <w:sz w:val="24"/>
                <w:szCs w:val="24"/>
              </w:rPr>
              <w:t>(а)</w:t>
            </w:r>
            <w:r w:rsidRPr="003C2749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  <w:p w:rsidR="00CF5030" w:rsidRPr="00B6483E" w:rsidRDefault="00CC4ECB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3C2749" w:rsidRPr="003C27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захотел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(а)</w:t>
            </w:r>
            <w:r w:rsidR="003C2749" w:rsidRPr="003C2749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4CBE">
              <w:rPr>
                <w:rFonts w:ascii="Times New Roman" w:eastAsia="Calibri" w:hAnsi="Times New Roman" w:cs="Times New Roman"/>
                <w:sz w:val="24"/>
                <w:szCs w:val="24"/>
              </w:rPr>
              <w:t>Записывают домашнее задание.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Pr="00B6483E" w:rsidRDefault="00CF5030" w:rsidP="00CF50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0" w:rsidRDefault="00CF5030" w:rsidP="00CF50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познавательной деятельности при выполнении практического задания: </w:t>
            </w:r>
            <w:r w:rsidRPr="005C10AA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воспитанию экологического сознания;</w:t>
            </w:r>
          </w:p>
          <w:p w:rsidR="00CF5030" w:rsidRPr="00B6483E" w:rsidRDefault="00CF5030" w:rsidP="00CF50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C10AA" w:rsidRPr="005C562A" w:rsidRDefault="005C10AA" w:rsidP="005C10AA">
      <w:pPr>
        <w:spacing w:after="0" w:line="360" w:lineRule="auto"/>
        <w:rPr>
          <w:rFonts w:ascii="Times New Roman" w:eastAsia="Calibri" w:hAnsi="Times New Roman" w:cs="Times New Roman"/>
          <w:caps/>
          <w:sz w:val="24"/>
          <w:szCs w:val="24"/>
          <w:lang w:eastAsia="ru-RU"/>
        </w:rPr>
      </w:pPr>
    </w:p>
    <w:p w:rsidR="00B63D80" w:rsidRDefault="00B63D80">
      <w:pPr>
        <w:rPr>
          <w:rFonts w:ascii="Times New Roman" w:hAnsi="Times New Roman" w:cs="Times New Roman"/>
          <w:b/>
          <w:sz w:val="28"/>
          <w:szCs w:val="28"/>
        </w:rPr>
      </w:pPr>
    </w:p>
    <w:p w:rsidR="00B63D80" w:rsidRDefault="00B63D80">
      <w:pPr>
        <w:rPr>
          <w:rFonts w:ascii="Times New Roman" w:hAnsi="Times New Roman" w:cs="Times New Roman"/>
          <w:b/>
          <w:sz w:val="28"/>
          <w:szCs w:val="28"/>
        </w:rPr>
      </w:pPr>
    </w:p>
    <w:p w:rsidR="001870A6" w:rsidRPr="00B63D80" w:rsidRDefault="00B63D80">
      <w:pPr>
        <w:rPr>
          <w:rFonts w:ascii="Times New Roman" w:hAnsi="Times New Roman" w:cs="Times New Roman"/>
          <w:b/>
          <w:sz w:val="28"/>
          <w:szCs w:val="28"/>
        </w:rPr>
      </w:pPr>
      <w:r w:rsidRPr="00B63D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Приложение: </w:t>
      </w:r>
      <w:r>
        <w:rPr>
          <w:rFonts w:ascii="Times New Roman" w:hAnsi="Times New Roman" w:cs="Times New Roman"/>
          <w:b/>
          <w:sz w:val="28"/>
          <w:szCs w:val="28"/>
        </w:rPr>
        <w:t>ТЕКСТ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Георгий Иванович Андреев (род. в 1971г.) - современный писатель-публицист 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(1) Я не успел дочитать книгу, потому что раздался стук в дверь моей комнаты и на пороге появился отец. (2) Выглядел он задумчивым и даже встревоженным.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(3) – Сын, нам нужно поговорить. (4) Ты ведь мужчина, а мужчина должен зарабатывать деньги, обеспечивать семью. (5) Ты хоть знаешь, сколько получают учителя? (6) Хочешь всю жизнь считать каждую копейку, не вылезать из долгов, мучиться из-за того, что твои дети выглядят хуже других?..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(7) Он еще долго говорил, приводя примеры престижных профессий: юрист, экономист, программист… стоматолог, наконец!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(8) -  И вообще, где ты видел в школе нормальных мужиков? (9) Так, одни неудачники. Не способные больше ни на что!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(10) - Пап, ну что ты говоришь. А как же ты сам?! (11) -  Да что я… - отец как-то безнадежно махнул рукой и вышел из комнаты.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(12) -  Вечером за дверью послышались легкие шаги мамы. (13) Она, как водится, начала издалека. 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(14) - Андрей, ты конечно, уже взрослый, можешь самостоятельно принимать решения, но… (15) -Послушай… (16) Посмотри хотя бы на меня. (17) Это ведь не жизнь, а мука: бесконечные тетрадки, изматывающая подготовка к урокам. (18) </w:t>
      </w:r>
      <w:proofErr w:type="gramStart"/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ученики?! (19) Ты сам знаешь, какие сейчас школьники – дерзят, учителя ни в грош не ставят. (20) Если раньше педагогов уважали, то сегодня школа - это рабский и адский труд, женский коллектив, интриги… (21) Зачем тебе все это?!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(22) - Хорошо, мама, я подумаю.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(23) - Я очень тебя прошу.</w:t>
      </w:r>
    </w:p>
    <w:p w:rsidR="00B63D80" w:rsidRPr="00B63D80" w:rsidRDefault="00B63D80" w:rsidP="00B63D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(24) Конечно, я хитрю: обещаю подумать, хотя все давно решил и даже уже подал документы в педагогический институт. (25) Хочу, как мои родители, быть учителем. (26) Они уже много лет работают в одной школе. (27) И нужно видеть, как горят их глаза, когда они обсуждают очередной урок или пишут сценарий для школьного вечера. (28) </w:t>
      </w:r>
      <w:proofErr w:type="gramStart"/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такие минуты я понимаю: несмотря ни на что, мои родители по-настоящему счастливы, потому что они влюблены в свою профессию. (29) Глядя на н</w:t>
      </w:r>
      <w:bookmarkStart w:id="0" w:name="_GoBack"/>
      <w:bookmarkEnd w:id="0"/>
      <w:r w:rsidRPr="00B6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их, я понимаю древний девиз «Светя другим, сгораю сам», ведь так говорят о людях, самоотверженно преданных благородной профессии. (30) Я тоже слышу в себе настойчивый зов большой и загадочной страны, где побывали мы все и где у каждого были свои находки и потери, взлеты и падения, радости и печали. (31) Мне так хочется, чтобы путешествие в эту страну оставляло только самые добрые и яркие воспоминания. (32) Именно поэтому я и хочу стать учителем – проводником, который ведет все новых и новых путешественников по тернистому пути к новым знаниям, к новой, взрослой жизни!      </w:t>
      </w:r>
    </w:p>
    <w:p w:rsidR="00B63D80" w:rsidRPr="005C10AA" w:rsidRDefault="00B63D80">
      <w:pPr>
        <w:rPr>
          <w:rFonts w:ascii="Times New Roman" w:hAnsi="Times New Roman" w:cs="Times New Roman"/>
          <w:sz w:val="28"/>
          <w:szCs w:val="28"/>
        </w:rPr>
      </w:pPr>
    </w:p>
    <w:sectPr w:rsidR="00B63D80" w:rsidRPr="005C10AA" w:rsidSect="00B63D8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7118B"/>
    <w:multiLevelType w:val="hybridMultilevel"/>
    <w:tmpl w:val="43AC75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53"/>
    <w:rsid w:val="00027565"/>
    <w:rsid w:val="000D2297"/>
    <w:rsid w:val="001105C0"/>
    <w:rsid w:val="00113C85"/>
    <w:rsid w:val="0018294F"/>
    <w:rsid w:val="001870A6"/>
    <w:rsid w:val="002E1D53"/>
    <w:rsid w:val="00330C1B"/>
    <w:rsid w:val="003C2749"/>
    <w:rsid w:val="00422958"/>
    <w:rsid w:val="00426047"/>
    <w:rsid w:val="004F2530"/>
    <w:rsid w:val="00564E56"/>
    <w:rsid w:val="005C10AA"/>
    <w:rsid w:val="005C562A"/>
    <w:rsid w:val="005C6FC0"/>
    <w:rsid w:val="006528E6"/>
    <w:rsid w:val="007450E3"/>
    <w:rsid w:val="00753920"/>
    <w:rsid w:val="008448E4"/>
    <w:rsid w:val="0088468A"/>
    <w:rsid w:val="00A333E4"/>
    <w:rsid w:val="00B27C8F"/>
    <w:rsid w:val="00B55252"/>
    <w:rsid w:val="00B63D80"/>
    <w:rsid w:val="00C265B9"/>
    <w:rsid w:val="00CC4ECB"/>
    <w:rsid w:val="00CD5C87"/>
    <w:rsid w:val="00CF5030"/>
    <w:rsid w:val="00E833DD"/>
    <w:rsid w:val="00EA5C3D"/>
    <w:rsid w:val="00EF5B01"/>
    <w:rsid w:val="00F03DE4"/>
    <w:rsid w:val="00FA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54C7"/>
  <w15:chartTrackingRefBased/>
  <w15:docId w15:val="{E5BC41CF-DD25-41D8-B7B9-3D8A68A2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C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2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28E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113C8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Студент</cp:lastModifiedBy>
  <cp:revision>23</cp:revision>
  <cp:lastPrinted>2019-10-15T11:09:00Z</cp:lastPrinted>
  <dcterms:created xsi:type="dcterms:W3CDTF">2019-10-13T10:19:00Z</dcterms:created>
  <dcterms:modified xsi:type="dcterms:W3CDTF">2024-09-27T07:29:00Z</dcterms:modified>
</cp:coreProperties>
</file>