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4A" w:rsidRPr="008414F9" w:rsidRDefault="00911C4A" w:rsidP="00377A6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Автор </w:t>
      </w:r>
      <w:r w:rsidR="00433FD7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515052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Береснева</w:t>
      </w:r>
      <w:proofErr w:type="spellEnd"/>
      <w:r w:rsidR="005150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Анна Валерьевна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студентка </w:t>
      </w:r>
      <w:r w:rsidR="0051505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FE6BC9"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 w:rsidR="00E959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ПОДб-4701-61-00 факультета Педагогики и психологии 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бюджетного образовательного учреждения высшего образования «Вятский государственный университет»</w:t>
      </w:r>
      <w:r w:rsidR="00692E2B" w:rsidRPr="00692E2B">
        <w:rPr>
          <w:rFonts w:ascii="Times New Roman" w:eastAsia="Times New Roman" w:hAnsi="Times New Roman" w:cs="Times New Roman"/>
          <w:sz w:val="24"/>
          <w:szCs w:val="28"/>
          <w:lang w:eastAsia="ru-RU"/>
        </w:rPr>
        <w:t>, г. Киров</w:t>
      </w:r>
    </w:p>
    <w:p w:rsidR="00911C4A" w:rsidRPr="008414F9" w:rsidRDefault="00911C4A" w:rsidP="00377A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– </w:t>
      </w:r>
      <w:proofErr w:type="spellStart"/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Чернядьева</w:t>
      </w:r>
      <w:proofErr w:type="spellEnd"/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Елена Николаевна, преподаватель</w:t>
      </w:r>
      <w:r w:rsidRPr="008414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бюджетного образовательного учреждения высшего образования «Вятский государственный университет»</w:t>
      </w:r>
      <w:r w:rsidR="00692E2B">
        <w:rPr>
          <w:rFonts w:ascii="Times New Roman" w:eastAsia="Times New Roman" w:hAnsi="Times New Roman" w:cs="Times New Roman"/>
          <w:sz w:val="24"/>
          <w:szCs w:val="28"/>
          <w:lang w:eastAsia="ru-RU"/>
        </w:rPr>
        <w:t>, г. Киров</w:t>
      </w:r>
      <w:r w:rsidR="00FE6BC9"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11C4A" w:rsidRDefault="00911C4A" w:rsidP="00377A6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</w:p>
    <w:p w:rsidR="00E0753C" w:rsidRDefault="00E959A8" w:rsidP="00377A6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>Особенности использования п</w:t>
      </w:r>
      <w:r w:rsidR="00515052"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 xml:space="preserve">ой </w:t>
      </w:r>
      <w:r w:rsidR="00515052"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>и</w:t>
      </w:r>
      <w:r w:rsidR="00515052"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 xml:space="preserve"> «Дебаты»</w:t>
      </w:r>
    </w:p>
    <w:p w:rsidR="00692E2B" w:rsidRDefault="00692E2B" w:rsidP="00692E2B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/>
          <w:color w:val="181818"/>
          <w:sz w:val="24"/>
          <w:szCs w:val="28"/>
          <w:lang w:eastAsia="ru-RU"/>
        </w:rPr>
      </w:pPr>
    </w:p>
    <w:p w:rsidR="00692E2B" w:rsidRDefault="00E959A8" w:rsidP="00692E2B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/>
          <w:color w:val="181818"/>
          <w:sz w:val="24"/>
          <w:szCs w:val="28"/>
          <w:lang w:eastAsia="ru-RU"/>
        </w:rPr>
      </w:pPr>
      <w:r w:rsidRPr="00692E2B">
        <w:rPr>
          <w:rFonts w:ascii="Times New Roman" w:eastAsia="Times New Roman" w:hAnsi="Times New Roman" w:cs="Times New Roman"/>
          <w:bCs/>
          <w:i/>
          <w:color w:val="181818"/>
          <w:sz w:val="24"/>
          <w:szCs w:val="28"/>
          <w:lang w:eastAsia="ru-RU"/>
        </w:rPr>
        <w:t xml:space="preserve">«Спокойные, открытые дебаты и логическое мышление доводят силу до максимальной эффективности». </w:t>
      </w:r>
    </w:p>
    <w:p w:rsidR="007D6800" w:rsidRPr="00692E2B" w:rsidRDefault="00E959A8" w:rsidP="00692E2B">
      <w:pPr>
        <w:shd w:val="clear" w:color="auto" w:fill="FFFFFF"/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bCs/>
          <w:i/>
          <w:color w:val="181818"/>
          <w:sz w:val="24"/>
          <w:szCs w:val="28"/>
          <w:lang w:eastAsia="ru-RU"/>
        </w:rPr>
      </w:pPr>
      <w:r w:rsidRPr="00692E2B">
        <w:rPr>
          <w:rFonts w:ascii="Times New Roman" w:eastAsia="Times New Roman" w:hAnsi="Times New Roman" w:cs="Times New Roman"/>
          <w:bCs/>
          <w:i/>
          <w:color w:val="181818"/>
          <w:sz w:val="24"/>
          <w:szCs w:val="28"/>
          <w:lang w:eastAsia="ru-RU"/>
        </w:rPr>
        <w:t xml:space="preserve">Билли </w:t>
      </w:r>
      <w:proofErr w:type="spellStart"/>
      <w:r w:rsidRPr="00692E2B">
        <w:rPr>
          <w:rFonts w:ascii="Times New Roman" w:eastAsia="Times New Roman" w:hAnsi="Times New Roman" w:cs="Times New Roman"/>
          <w:bCs/>
          <w:i/>
          <w:color w:val="181818"/>
          <w:sz w:val="24"/>
          <w:szCs w:val="28"/>
          <w:lang w:eastAsia="ru-RU"/>
        </w:rPr>
        <w:t>Корган</w:t>
      </w:r>
      <w:proofErr w:type="spellEnd"/>
      <w:r w:rsidRPr="00692E2B">
        <w:rPr>
          <w:rFonts w:ascii="Times New Roman" w:eastAsia="Times New Roman" w:hAnsi="Times New Roman" w:cs="Times New Roman"/>
          <w:bCs/>
          <w:i/>
          <w:color w:val="181818"/>
          <w:sz w:val="24"/>
          <w:szCs w:val="28"/>
          <w:lang w:eastAsia="ru-RU"/>
        </w:rPr>
        <w:t>.</w:t>
      </w:r>
    </w:p>
    <w:p w:rsidR="000E4230" w:rsidRDefault="000E4230" w:rsidP="00377A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</w:pPr>
    </w:p>
    <w:p w:rsidR="000E4230" w:rsidRPr="000E4230" w:rsidRDefault="000E4230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</w:pPr>
      <w:r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«Дебаты»</w:t>
      </w:r>
      <w:r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 очень популярна в образовательном процессе. Данная технология вызывает у учеников интерес к изучению материала и самого предмета. Изначально, методика планировалась для изучения иностранных языков, но в процессе освоения данной технологии, она приобрела невероятную популярность и на других </w:t>
      </w:r>
      <w:r w:rsidR="00692E2B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предметах</w:t>
      </w:r>
      <w:r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. </w:t>
      </w:r>
      <w:r w:rsidR="007D680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К</w:t>
      </w:r>
      <w:r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огда в начале XXI века</w:t>
      </w:r>
      <w:r w:rsidR="00E7254D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 различные</w:t>
      </w:r>
      <w:r w:rsidR="007D680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 </w:t>
      </w:r>
      <w:r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тестировани</w:t>
      </w:r>
      <w:r w:rsidR="00E7254D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я</w:t>
      </w:r>
      <w:r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 стали ограничивать возможность развития учеников, связанную с письменной и устной речью, технология «Дебаты» стала действительно необходима. Именно такой универсальный, личностно-ориентируемый, целостный, предполагающий самообразование 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 </w:t>
      </w:r>
      <w:r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непосредственное самообучение</w:t>
      </w:r>
      <w:r w:rsidR="00E7254D" w:rsidRPr="00E7254D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 xml:space="preserve"> </w:t>
      </w:r>
      <w:r w:rsidR="00E7254D"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подход</w:t>
      </w:r>
      <w:r w:rsidRPr="000E4230"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, имеет огромную роль для развития ученика на уроках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.</w:t>
      </w:r>
    </w:p>
    <w:p w:rsidR="00515052" w:rsidRPr="00515052" w:rsidRDefault="00515052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Дебаты – современная педагогическая технология, представляющая собой особую форму дискуссии, которая проводится по определенным правилам. В то же время, дебаты – целенаправленный и упорядоченный, структурированный обмен идеями, суждениями, мнениями.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Автором данной технологии является Карл Поппер.</w:t>
      </w:r>
    </w:p>
    <w:p w:rsidR="00515052" w:rsidRPr="00515052" w:rsidRDefault="00515052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Дебаты представляют собой не просто увлекательное занятие, интересный урок, но и эффективное средство для развития обучающихся, формирования у них компетенций, необходимых и полезных для успешной жизнедеятельности в условиях современного общества, в частности компетенции, связанной с коммуникацией.</w:t>
      </w:r>
    </w:p>
    <w:p w:rsidR="00515052" w:rsidRDefault="00515052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учебном процессе дебат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 выступают в следующих формах:</w:t>
      </w:r>
    </w:p>
    <w:p w:rsidR="00515052" w:rsidRPr="00377A6B" w:rsidRDefault="00692E2B" w:rsidP="00692E2B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форма урока;</w:t>
      </w:r>
    </w:p>
    <w:p w:rsidR="00515052" w:rsidRPr="00377A6B" w:rsidRDefault="00515052" w:rsidP="00692E2B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как элемент урока: актуализация знаний, организация самостоятельной работы обучающихся, обобщение, систематизация, закрепление учебного материала, обеспечение 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обратной связи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515052" w:rsidRPr="00377A6B" w:rsidRDefault="00515052" w:rsidP="00692E2B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форма аттестации и тестирования </w:t>
      </w:r>
      <w:proofErr w:type="gramStart"/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15052" w:rsidRPr="00515052" w:rsidRDefault="00515052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Технология «Дебаты» имеет широкие возможности</w:t>
      </w: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515052" w:rsidRPr="00377A6B" w:rsidRDefault="00515052" w:rsidP="00692E2B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Социализирующее значение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выражается в том, что дебаты являются педагогическим средством, механизмом приобщения участников к нормам и ценностям гражданского общества, позволяют обучающимся адаптироваться к условиям современного общества, предполагающего умение конкурировать, вести полемику, отстаивать свои интересы на основе знания правовой базы и умения применять свои знания. </w:t>
      </w:r>
    </w:p>
    <w:p w:rsidR="00E959A8" w:rsidRPr="00377A6B" w:rsidRDefault="00515052" w:rsidP="00692E2B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Воспитывающее значение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проявляется в том, что дебаты позволяют участникам вырабатывать самостоятельность оценок, нравственно-мировоззренческую позицию и поведенческие установки. </w:t>
      </w:r>
    </w:p>
    <w:p w:rsidR="00515052" w:rsidRPr="00377A6B" w:rsidRDefault="00515052" w:rsidP="00692E2B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Развивающее значение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выражается в том, что дебаты позволяют участникам развивать волю, память, мышление, включая умение сопоставлять, сравнивать, находить аналогии, самостоятельно добывать и анализировать разноплановую информацию по актуальным проблемам.</w:t>
      </w:r>
    </w:p>
    <w:p w:rsidR="00515052" w:rsidRPr="00377A6B" w:rsidRDefault="00515052" w:rsidP="00692E2B">
      <w:pPr>
        <w:pStyle w:val="a7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Дидактическое значение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выражается в том, что дебаты являются основой для формирования у учащихся </w:t>
      </w:r>
      <w:proofErr w:type="spellStart"/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умений и практических навыков, а также важнейших качеств, необходимых современному человеку.</w:t>
      </w:r>
    </w:p>
    <w:p w:rsidR="00515052" w:rsidRPr="00515052" w:rsidRDefault="00515052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дебаты – это интеллектуальная игра, представляющая собой особую форму дискуссии, которая ведется по определенным правилам. Суть дебатов заключается в том, что две команды выдвигают свои аргументы и контраргументы по поводу предложенного тезиса, чтобы убедить члена жюри (судью, учителя, слушателей) в своей правоте и опыте риторики.</w:t>
      </w:r>
    </w:p>
    <w:p w:rsidR="00377A6B" w:rsidRDefault="00515052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Участники дебатов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377A6B" w:rsidRPr="00377A6B" w:rsidRDefault="00515052" w:rsidP="00692E2B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Команда – состоит из 3-4 человек, которых принято называть спикерами. Команда, защищающая тему, называется утверждающей, а команда, опровергающая тему, называется отрицающей. </w:t>
      </w:r>
    </w:p>
    <w:p w:rsidR="00377A6B" w:rsidRPr="00377A6B" w:rsidRDefault="00515052" w:rsidP="00692E2B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Судьи – решают, какая из команд оказалась более убедительной в доказательстве своей позиции. Судьи заполняют протокол игры, в котором отмечают области столкновения позиций команд, указывают сильные и слабые стороны выступлений спикеров. По желанию комментируют свое решение, обосновывая его. </w:t>
      </w:r>
    </w:p>
    <w:p w:rsidR="00377A6B" w:rsidRPr="00377A6B" w:rsidRDefault="00515052" w:rsidP="00692E2B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Таймкипер</w:t>
      </w:r>
      <w:proofErr w:type="spellEnd"/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это человек, который следит за соблюдением регламента и правил игры. </w:t>
      </w:r>
    </w:p>
    <w:p w:rsidR="00515052" w:rsidRPr="00377A6B" w:rsidRDefault="00515052" w:rsidP="00692E2B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Тренеры (</w:t>
      </w:r>
      <w:proofErr w:type="spellStart"/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тьютеры</w:t>
      </w:r>
      <w:proofErr w:type="spellEnd"/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– в дебатах обычно учителя </w:t>
      </w:r>
    </w:p>
    <w:p w:rsidR="00515052" w:rsidRPr="00515052" w:rsidRDefault="00515052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То, что в дебатах выигрывает та или иная команда, не означает, что верна позиция, ею отстаиваемая. Ведь эта же команда, волею жребия, могла бы играть и на другой стороне.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Победа всецело зависит от мастерства команды: именно индивидуальные умения спикеров, коллективная работа, высокий класс игры.</w:t>
      </w:r>
    </w:p>
    <w:p w:rsidR="00515052" w:rsidRPr="00515052" w:rsidRDefault="00515052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150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элементы дебатов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0E4230" w:rsidRPr="00377A6B" w:rsidRDefault="00515052" w:rsidP="00692E2B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Тема.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должна быть актуальной, затрагивать значимые проблемы, быть</w:t>
      </w:r>
      <w:r w:rsidR="00377A6B"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пригодной для спора, то есть иметь альтернативные варианты. Тема дебатов должна формулироваться в виде утверждения.</w:t>
      </w:r>
      <w:r w:rsidR="000E4230"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(Например, «Современному человеку нужно знать математику».)</w:t>
      </w:r>
    </w:p>
    <w:p w:rsidR="00515052" w:rsidRPr="00377A6B" w:rsidRDefault="00515052" w:rsidP="00692E2B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Утверждающая сторона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пытается убедить судей в правильности своих позиций относительно формулировки темы.</w:t>
      </w:r>
      <w:r w:rsidR="000E4230"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(Например:</w:t>
      </w:r>
      <w:r w:rsidR="000E4230" w:rsidRPr="00377A6B">
        <w:rPr>
          <w:rFonts w:ascii="Times New Roman" w:eastAsia="Calibri" w:hAnsi="Times New Roman" w:cs="Times New Roman"/>
          <w:sz w:val="24"/>
          <w:szCs w:val="24"/>
        </w:rPr>
        <w:t xml:space="preserve"> «Мы утверждаем, что математика нужна современному человеку. </w:t>
      </w:r>
      <w:r w:rsidR="00692E2B">
        <w:rPr>
          <w:rFonts w:ascii="Times New Roman" w:eastAsia="Calibri" w:hAnsi="Times New Roman" w:cs="Times New Roman"/>
          <w:sz w:val="24"/>
          <w:szCs w:val="24"/>
        </w:rPr>
        <w:t>«</w:t>
      </w:r>
      <w:r w:rsidR="000E4230" w:rsidRPr="00377A6B">
        <w:rPr>
          <w:rFonts w:ascii="Times New Roman" w:eastAsia="Calibri" w:hAnsi="Times New Roman" w:cs="Times New Roman"/>
          <w:sz w:val="24"/>
          <w:szCs w:val="24"/>
        </w:rPr>
        <w:t>Математика –</w:t>
      </w:r>
      <w:r w:rsidR="00692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230" w:rsidRPr="00377A6B">
        <w:rPr>
          <w:rFonts w:ascii="Times New Roman" w:eastAsia="Calibri" w:hAnsi="Times New Roman" w:cs="Times New Roman"/>
          <w:sz w:val="24"/>
          <w:szCs w:val="24"/>
        </w:rPr>
        <w:t>гимнастика ума</w:t>
      </w:r>
      <w:r w:rsidR="00692E2B">
        <w:rPr>
          <w:rFonts w:ascii="Times New Roman" w:eastAsia="Calibri" w:hAnsi="Times New Roman" w:cs="Times New Roman"/>
          <w:sz w:val="24"/>
          <w:szCs w:val="24"/>
        </w:rPr>
        <w:t>»,</w:t>
      </w:r>
      <w:r w:rsidR="000E4230" w:rsidRPr="00377A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92E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230" w:rsidRPr="00377A6B">
        <w:rPr>
          <w:rFonts w:ascii="Times New Roman" w:eastAsia="Calibri" w:hAnsi="Times New Roman" w:cs="Times New Roman"/>
          <w:sz w:val="24"/>
          <w:szCs w:val="24"/>
        </w:rPr>
        <w:t>говорил великий полководец Александр Васильевич Суворов</w:t>
      </w:r>
      <w:r w:rsidR="006D1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4230" w:rsidRPr="00377A6B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существует множество сфер жизнедеятельности человека, где нужна математика. Для расчетов в магазине нужны базовые математические операции, для ремонта в квартире </w:t>
      </w:r>
      <w:r w:rsidR="00692E2B">
        <w:rPr>
          <w:rFonts w:ascii="Times New Roman" w:eastAsia="Calibri" w:hAnsi="Times New Roman" w:cs="Times New Roman"/>
          <w:sz w:val="24"/>
          <w:szCs w:val="24"/>
        </w:rPr>
        <w:t>–</w:t>
      </w:r>
      <w:r w:rsidR="000E4230" w:rsidRPr="00377A6B">
        <w:rPr>
          <w:rFonts w:ascii="Times New Roman" w:eastAsia="Calibri" w:hAnsi="Times New Roman" w:cs="Times New Roman"/>
          <w:sz w:val="24"/>
          <w:szCs w:val="24"/>
        </w:rPr>
        <w:t xml:space="preserve"> базовые знания геометрии, логика вообще всегда нужна, пропорции используют при приготовлении еды. И это все – только в быту!»)</w:t>
      </w:r>
    </w:p>
    <w:p w:rsidR="007D6800" w:rsidRPr="00377A6B" w:rsidRDefault="00515052" w:rsidP="00692E2B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Отрицающая сторона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пытается убедить судью в том, что позиция утверждающей стороны неверна, поскольку ее аргументация имеет недостатки.</w:t>
      </w:r>
      <w:r w:rsidR="000E4230"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(Например: «</w:t>
      </w:r>
      <w:r w:rsidR="007D6800"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 опровергаем предложение, что математика нужна современному человеку. Человек может спокойно жить и работать без всякой математики. Послушайте, пожалуйста, отрывки из детских сочинений. </w:t>
      </w:r>
      <w:proofErr w:type="gramStart"/>
      <w:r w:rsidR="007D6800"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это внушают детям, чтобы те учились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7D6800"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</w:p>
    <w:p w:rsidR="007D6800" w:rsidRDefault="007D6800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D68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D68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«Моя бабушка любит заниматься садоводством, и ей нужно знать, сколько семян посадить на квадратный метр, сколько удобрений внести, сколько раз в неделю поливать растения, чтобы получить хороший урожай». Не понятно, причем тут математика? В справочниках для садоводов все написано (что и как сажать). Или бабушка должна сначала повторить теорему Пифагора, а потом идти на огород?</w:t>
      </w:r>
    </w:p>
    <w:p w:rsidR="00377A6B" w:rsidRDefault="00515052" w:rsidP="00692E2B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Аргументы.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Каждая команда с целью доказательства создает систему аргументов, с помощью которых пытается убедить судью в том, что ее позиция является наиболее правильной.</w:t>
      </w:r>
    </w:p>
    <w:p w:rsidR="00377A6B" w:rsidRDefault="00515052" w:rsidP="00692E2B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Поддержка и доказательства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Вместе с аргументами участники дебатов должны представить свидетельства поддержки (цитаты, факты и т. д.), доказывающие их позицию.</w:t>
      </w:r>
      <w:r w:rsidR="006D19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6D19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(Например:</w:t>
      </w:r>
      <w:proofErr w:type="gramEnd"/>
      <w:r w:rsidR="006D19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6D19F2" w:rsidRPr="006D19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Наука только тогда достигает совершенства, когда она начинает пользоваться математикой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</w:t>
      </w:r>
      <w:r w:rsidR="006D19F2" w:rsidRPr="006D19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D19F2" w:rsidRPr="006D19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утверждал всемирно известный политик и философ Карл Маркс.</w:t>
      </w:r>
      <w:r w:rsidR="006D19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proofErr w:type="gramEnd"/>
    </w:p>
    <w:p w:rsidR="00515052" w:rsidRPr="00377A6B" w:rsidRDefault="00515052" w:rsidP="00692E2B">
      <w:pPr>
        <w:pStyle w:val="a7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Перекрестные вопросы.</w:t>
      </w:r>
      <w:r w:rsidR="00692E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Наибольшее количество видов дебатов предоставляет каждому участнику возможность отвечать на вопросы оппонента.</w:t>
      </w:r>
    </w:p>
    <w:p w:rsidR="00E959A8" w:rsidRPr="00E959A8" w:rsidRDefault="00E959A8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59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этапы проведения дебатов</w:t>
      </w:r>
      <w:r w:rsidR="007810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377A6B" w:rsidRPr="00377A6B" w:rsidRDefault="00E959A8" w:rsidP="00692E2B">
      <w:pPr>
        <w:pStyle w:val="a7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Подготовительный (за неделю до проведения дебатов):</w:t>
      </w:r>
    </w:p>
    <w:p w:rsidR="00377A6B" w:rsidRPr="00522576" w:rsidRDefault="00E959A8" w:rsidP="00692E2B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команд;</w:t>
      </w:r>
    </w:p>
    <w:p w:rsidR="00377A6B" w:rsidRPr="00522576" w:rsidRDefault="00E959A8" w:rsidP="00692E2B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бейджи для команд, фишки двух цветов для судей, песочные часы, гонг;</w:t>
      </w:r>
    </w:p>
    <w:p w:rsidR="00377A6B" w:rsidRPr="00522576" w:rsidRDefault="00E959A8" w:rsidP="00692E2B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формулировка задачи. Команды получают задание подготовить аргументы, доказательства, подобрать формулы, применение их для доказательства своей точки зрения;</w:t>
      </w:r>
    </w:p>
    <w:p w:rsidR="00E959A8" w:rsidRPr="00522576" w:rsidRDefault="00E959A8" w:rsidP="00692E2B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правила дебатов, кодекс чести </w:t>
      </w:r>
      <w:proofErr w:type="spellStart"/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дебатера</w:t>
      </w:r>
      <w:proofErr w:type="spellEnd"/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этикет проведения дебатов.</w:t>
      </w:r>
    </w:p>
    <w:p w:rsidR="00377A6B" w:rsidRPr="00377A6B" w:rsidRDefault="00E959A8" w:rsidP="00692E2B">
      <w:pPr>
        <w:pStyle w:val="a7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дебатов</w:t>
      </w:r>
    </w:p>
    <w:p w:rsidR="00377A6B" w:rsidRPr="00522576" w:rsidRDefault="00E959A8" w:rsidP="00692E2B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жеребьевка (определяется утверждающая и отрицающая команды);</w:t>
      </w:r>
    </w:p>
    <w:p w:rsidR="00377A6B" w:rsidRPr="00522576" w:rsidRDefault="00E959A8" w:rsidP="00692E2B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строгое соблюдение регламента, правил работы в команде, в соответствии с которой следует не переходить на личности, обсуждать аргумент, а не позицию;</w:t>
      </w:r>
    </w:p>
    <w:p w:rsidR="00E959A8" w:rsidRPr="00522576" w:rsidRDefault="00E959A8" w:rsidP="00692E2B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критерии оценки.</w:t>
      </w:r>
    </w:p>
    <w:p w:rsidR="00377A6B" w:rsidRPr="00377A6B" w:rsidRDefault="00E959A8" w:rsidP="00692E2B">
      <w:pPr>
        <w:pStyle w:val="a7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7A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Заключительный</w:t>
      </w:r>
    </w:p>
    <w:p w:rsidR="00377A6B" w:rsidRPr="00522576" w:rsidRDefault="00E959A8" w:rsidP="00692E2B">
      <w:pPr>
        <w:pStyle w:val="a7"/>
        <w:numPr>
          <w:ilvl w:val="0"/>
          <w:numId w:val="29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вопросы для анализа дебатов;</w:t>
      </w:r>
    </w:p>
    <w:p w:rsidR="00816335" w:rsidRPr="00522576" w:rsidRDefault="00E959A8" w:rsidP="00692E2B">
      <w:pPr>
        <w:pStyle w:val="a7"/>
        <w:numPr>
          <w:ilvl w:val="0"/>
          <w:numId w:val="29"/>
        </w:numPr>
        <w:shd w:val="clear" w:color="auto" w:fill="FFFFFF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рефлексия (письменно).</w:t>
      </w:r>
    </w:p>
    <w:p w:rsidR="00522576" w:rsidRDefault="003D32E4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Педагогическая технология «Дебаты» имеет ряд преимуществ:</w:t>
      </w:r>
    </w:p>
    <w:p w:rsidR="00377A6B" w:rsidRPr="00522576" w:rsidRDefault="0078104E" w:rsidP="00692E2B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Дебаты требуют от участников критического мышления, анализа аргументов, доказательств и контраргументов, что способствует развитию интеллектуальных навыков.</w:t>
      </w:r>
    </w:p>
    <w:p w:rsidR="00377A6B" w:rsidRPr="00522576" w:rsidRDefault="0078104E" w:rsidP="00692E2B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Участники дебатов должны четко и убедительно формулировать свои идеи, совершенствуя навыки устного общения и публичных выступлений.</w:t>
      </w:r>
    </w:p>
    <w:p w:rsidR="00377A6B" w:rsidRPr="00522576" w:rsidRDefault="0078104E" w:rsidP="00692E2B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к дебатам предполагает проведение исследований в поддержку своих аргументов, что помогает участникам развить исследовательские навыки и стать более информированными по различным темам.</w:t>
      </w:r>
    </w:p>
    <w:p w:rsidR="00377A6B" w:rsidRPr="00522576" w:rsidRDefault="0078104E" w:rsidP="00692E2B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Дебаты перед аудиторией могут повысить уверенность в себе и снизить тревожность публичных выступлений.</w:t>
      </w:r>
    </w:p>
    <w:p w:rsidR="00377A6B" w:rsidRPr="00522576" w:rsidRDefault="0078104E" w:rsidP="00692E2B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Дебаты учат участников эффективно использовать приемы убеждения и риторические приемы, чтобы убедить других в своей точке зрения.</w:t>
      </w:r>
    </w:p>
    <w:p w:rsidR="00377A6B" w:rsidRPr="00522576" w:rsidRDefault="0078104E" w:rsidP="00692E2B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Дебаты представляют собой структурированный способ конструктивного рассмотрения и разрешения конфликтов и разногласий.</w:t>
      </w:r>
    </w:p>
    <w:p w:rsidR="00377A6B" w:rsidRPr="00522576" w:rsidRDefault="0078104E" w:rsidP="00692E2B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Дебаты часто интегрируются в образовательную среду и могут способствовать повышению успеваемости за счет развития навыков критического анализа и исследовательской деятельности.</w:t>
      </w:r>
    </w:p>
    <w:p w:rsidR="0078104E" w:rsidRPr="00522576" w:rsidRDefault="0078104E" w:rsidP="00692E2B">
      <w:pPr>
        <w:pStyle w:val="a7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Дебаты способствуют социальному взаимодействию и командной работе, поскольку участники часто работают совместно над подготовкой и представлением своих аргументов.</w:t>
      </w:r>
    </w:p>
    <w:p w:rsidR="00377A6B" w:rsidRDefault="003D32E4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не смотря на весомые аргументы в пользу использования на уроках технологии «Дебаты», она имеет и ряд недостатков:</w:t>
      </w:r>
    </w:p>
    <w:p w:rsidR="00377A6B" w:rsidRPr="00522576" w:rsidRDefault="0078104E" w:rsidP="00692E2B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конкурентных дебатов стремление к победе иногда затмевает стремление к более глубокому пониманию темы или вопроса.</w:t>
      </w:r>
    </w:p>
    <w:p w:rsidR="00377A6B" w:rsidRPr="00522576" w:rsidRDefault="0078104E" w:rsidP="00692E2B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Дискуссия может стать эмоционально насыщенной, что приводит к жарким спорам, враждебности или личным нападкам.</w:t>
      </w:r>
    </w:p>
    <w:p w:rsidR="00377A6B" w:rsidRPr="00522576" w:rsidRDefault="0078104E" w:rsidP="00692E2B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Участники могут отдавать предпочтение победе, а не точности, что приводит к манипулированию фактами и статистическими данными в поддержку своих аргументов.</w:t>
      </w:r>
    </w:p>
    <w:p w:rsidR="00377A6B" w:rsidRPr="00522576" w:rsidRDefault="0078104E" w:rsidP="00692E2B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Иногда в дебаты не допускаются люди, которые не умеют выступать публично или испытывают трудности в общении.</w:t>
      </w:r>
    </w:p>
    <w:p w:rsidR="00377A6B" w:rsidRPr="00522576" w:rsidRDefault="0078104E" w:rsidP="00692E2B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и проведение дебатов может отнимать много времени.</w:t>
      </w:r>
    </w:p>
    <w:p w:rsidR="00E7254D" w:rsidRPr="006D19F2" w:rsidRDefault="0078104E" w:rsidP="00692E2B">
      <w:pPr>
        <w:pStyle w:val="a7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5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Необходимость хорошо выступить на дебатах может привести к беспокойству и стрессу участников.</w:t>
      </w:r>
    </w:p>
    <w:p w:rsidR="006D19F2" w:rsidRDefault="00692E2B" w:rsidP="00692E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ч</w:t>
      </w:r>
      <w:r w:rsidR="00571D1E" w:rsidRPr="00571D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еловек может сотрудничать с другими людьми, достичь жизненного успеха, быть счастливым только тогда, когда он обладает развитой коммуникативной культурой или системой знаний, норм и образцов поведения, принятых в обществе, в котором живет и реализует их в деловом общении.</w:t>
      </w:r>
      <w:r w:rsidR="00571D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именно а</w:t>
      </w:r>
      <w:r w:rsidR="00571D1E" w:rsidRPr="00571D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ктивное использование </w:t>
      </w:r>
      <w:r w:rsidR="00571D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современной педагогической технологии</w:t>
      </w:r>
      <w:r w:rsidR="00571D1E" w:rsidRPr="00571D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571D1E" w:rsidRPr="00571D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Дебаты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="00571D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способствует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формированию и развитию данных качеств</w:t>
      </w:r>
      <w:r w:rsidR="00571D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6D19F2" w:rsidRDefault="006D19F2" w:rsidP="006D19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47122" w:rsidRPr="006D19F2" w:rsidRDefault="00911C4A" w:rsidP="006D19F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1C4A">
        <w:rPr>
          <w:rFonts w:ascii="Times New Roman" w:hAnsi="Times New Roman" w:cs="Times New Roman"/>
          <w:b/>
          <w:sz w:val="24"/>
          <w:szCs w:val="28"/>
        </w:rPr>
        <w:t>Список использованной литературы</w:t>
      </w:r>
    </w:p>
    <w:p w:rsidR="00E7254D" w:rsidRDefault="00E7254D" w:rsidP="006D19F2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4D">
        <w:rPr>
          <w:rFonts w:ascii="Times New Roman" w:hAnsi="Times New Roman" w:cs="Times New Roman"/>
          <w:sz w:val="24"/>
          <w:szCs w:val="24"/>
        </w:rPr>
        <w:t>Калинкина Е. Г. Дебаты на уроках</w:t>
      </w:r>
      <w:proofErr w:type="gramStart"/>
      <w:r w:rsidRPr="00E725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254D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учителя / Е. Г. Калинкина. – Москва</w:t>
      </w:r>
      <w:proofErr w:type="gramStart"/>
      <w:r w:rsidRPr="00E725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4D">
        <w:rPr>
          <w:rFonts w:ascii="Times New Roman" w:hAnsi="Times New Roman" w:cs="Times New Roman"/>
          <w:sz w:val="24"/>
          <w:szCs w:val="24"/>
        </w:rPr>
        <w:t>Бонфи</w:t>
      </w:r>
      <w:proofErr w:type="spellEnd"/>
      <w:r w:rsidRPr="00E7254D">
        <w:rPr>
          <w:rFonts w:ascii="Times New Roman" w:hAnsi="Times New Roman" w:cs="Times New Roman"/>
          <w:sz w:val="24"/>
          <w:szCs w:val="24"/>
        </w:rPr>
        <w:t>, 2001.</w:t>
      </w:r>
    </w:p>
    <w:p w:rsidR="00E7254D" w:rsidRDefault="000E4230" w:rsidP="0052257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230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0E4230">
        <w:rPr>
          <w:rFonts w:ascii="Times New Roman" w:hAnsi="Times New Roman" w:cs="Times New Roman"/>
          <w:sz w:val="24"/>
          <w:szCs w:val="24"/>
        </w:rPr>
        <w:t xml:space="preserve">, Ю. С. Педагогическая технология «дебаты» как основа формирования универсальных учебных действий учащихся / Ю. С. </w:t>
      </w:r>
      <w:proofErr w:type="spellStart"/>
      <w:r w:rsidRPr="000E4230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0E4230"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 w:rsidRPr="000E42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4230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2019. — № 46 (284). — С. 294-296. — URL: https://moluch.ru/archive/284/64045/ (дата обращения: 12.12.2023).</w:t>
      </w:r>
    </w:p>
    <w:p w:rsidR="00E7254D" w:rsidRPr="006D19F2" w:rsidRDefault="00E7254D" w:rsidP="006D19F2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54D">
        <w:rPr>
          <w:rFonts w:ascii="Times New Roman" w:hAnsi="Times New Roman" w:cs="Times New Roman"/>
          <w:sz w:val="24"/>
          <w:szCs w:val="24"/>
        </w:rPr>
        <w:t>Обвинцев</w:t>
      </w:r>
      <w:proofErr w:type="spellEnd"/>
      <w:r w:rsidRPr="00E7254D">
        <w:rPr>
          <w:rFonts w:ascii="Times New Roman" w:hAnsi="Times New Roman" w:cs="Times New Roman"/>
          <w:sz w:val="24"/>
          <w:szCs w:val="24"/>
        </w:rPr>
        <w:t xml:space="preserve">, Г. Е. Дебаты как средство развития коммуникативной компетенции у школьников / Г. Е. </w:t>
      </w:r>
      <w:proofErr w:type="spellStart"/>
      <w:r w:rsidRPr="00E7254D">
        <w:rPr>
          <w:rFonts w:ascii="Times New Roman" w:hAnsi="Times New Roman" w:cs="Times New Roman"/>
          <w:sz w:val="24"/>
          <w:szCs w:val="24"/>
        </w:rPr>
        <w:t>Обвинцев</w:t>
      </w:r>
      <w:proofErr w:type="spellEnd"/>
      <w:r w:rsidRPr="00E7254D"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 w:rsidRPr="00E725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254D">
        <w:rPr>
          <w:rFonts w:ascii="Times New Roman" w:hAnsi="Times New Roman" w:cs="Times New Roman"/>
          <w:sz w:val="24"/>
          <w:szCs w:val="24"/>
        </w:rPr>
        <w:t xml:space="preserve"> непосредственный // Теория и практика </w:t>
      </w:r>
      <w:r w:rsidRPr="00E7254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в современном мире : материалы V </w:t>
      </w:r>
      <w:proofErr w:type="spellStart"/>
      <w:r w:rsidRPr="00E7254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7254D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E7254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7254D">
        <w:rPr>
          <w:rFonts w:ascii="Times New Roman" w:hAnsi="Times New Roman" w:cs="Times New Roman"/>
          <w:sz w:val="24"/>
          <w:szCs w:val="24"/>
        </w:rPr>
        <w:t>. (г. Санкт-Петербург, июль 2014 г.). — Т. 0. — Санкт-Петербург</w:t>
      </w:r>
      <w:proofErr w:type="gramStart"/>
      <w:r w:rsidRPr="00E725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4D">
        <w:rPr>
          <w:rFonts w:ascii="Times New Roman" w:hAnsi="Times New Roman" w:cs="Times New Roman"/>
          <w:sz w:val="24"/>
          <w:szCs w:val="24"/>
        </w:rPr>
        <w:t>СатисЪ</w:t>
      </w:r>
      <w:proofErr w:type="spellEnd"/>
      <w:r w:rsidRPr="00E7254D">
        <w:rPr>
          <w:rFonts w:ascii="Times New Roman" w:hAnsi="Times New Roman" w:cs="Times New Roman"/>
          <w:sz w:val="24"/>
          <w:szCs w:val="24"/>
        </w:rPr>
        <w:t>, 2014. — С. 170-172. — URL: https://moluch.ru/conf/ped/archive/105/6012/ (дата обращения: 12.12.2023).</w:t>
      </w:r>
      <w:bookmarkStart w:id="0" w:name="_GoBack"/>
      <w:bookmarkEnd w:id="0"/>
    </w:p>
    <w:sectPr w:rsidR="00E7254D" w:rsidRPr="006D19F2" w:rsidSect="00377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5A5"/>
    <w:multiLevelType w:val="hybridMultilevel"/>
    <w:tmpl w:val="AA08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70C"/>
    <w:multiLevelType w:val="hybridMultilevel"/>
    <w:tmpl w:val="CAAE1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16778"/>
    <w:multiLevelType w:val="hybridMultilevel"/>
    <w:tmpl w:val="DAA6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5A9"/>
    <w:multiLevelType w:val="hybridMultilevel"/>
    <w:tmpl w:val="C3CC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70CD3"/>
    <w:multiLevelType w:val="hybridMultilevel"/>
    <w:tmpl w:val="5FE2D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939E4"/>
    <w:multiLevelType w:val="hybridMultilevel"/>
    <w:tmpl w:val="55AC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DB2B5A"/>
    <w:multiLevelType w:val="hybridMultilevel"/>
    <w:tmpl w:val="CFF6B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0E1AE4"/>
    <w:multiLevelType w:val="hybridMultilevel"/>
    <w:tmpl w:val="BA64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C0DF5"/>
    <w:multiLevelType w:val="hybridMultilevel"/>
    <w:tmpl w:val="31B0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D7565"/>
    <w:multiLevelType w:val="hybridMultilevel"/>
    <w:tmpl w:val="F7921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B13135"/>
    <w:multiLevelType w:val="hybridMultilevel"/>
    <w:tmpl w:val="E6BEA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271A4"/>
    <w:multiLevelType w:val="hybridMultilevel"/>
    <w:tmpl w:val="E98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B07C0"/>
    <w:multiLevelType w:val="hybridMultilevel"/>
    <w:tmpl w:val="0190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A3A80"/>
    <w:multiLevelType w:val="hybridMultilevel"/>
    <w:tmpl w:val="06A06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A67EFC"/>
    <w:multiLevelType w:val="hybridMultilevel"/>
    <w:tmpl w:val="B574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91296"/>
    <w:multiLevelType w:val="hybridMultilevel"/>
    <w:tmpl w:val="6BE48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470A5"/>
    <w:multiLevelType w:val="hybridMultilevel"/>
    <w:tmpl w:val="562C4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C4716"/>
    <w:multiLevelType w:val="hybridMultilevel"/>
    <w:tmpl w:val="92927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BF7F39"/>
    <w:multiLevelType w:val="hybridMultilevel"/>
    <w:tmpl w:val="F398C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C95D72"/>
    <w:multiLevelType w:val="multilevel"/>
    <w:tmpl w:val="61B0F2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75A0D"/>
    <w:multiLevelType w:val="hybridMultilevel"/>
    <w:tmpl w:val="FCD4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85071E"/>
    <w:multiLevelType w:val="hybridMultilevel"/>
    <w:tmpl w:val="8BB2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54C86"/>
    <w:multiLevelType w:val="hybridMultilevel"/>
    <w:tmpl w:val="D894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D4072"/>
    <w:multiLevelType w:val="hybridMultilevel"/>
    <w:tmpl w:val="81FC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E3067"/>
    <w:multiLevelType w:val="hybridMultilevel"/>
    <w:tmpl w:val="3CCA6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E76B05"/>
    <w:multiLevelType w:val="hybridMultilevel"/>
    <w:tmpl w:val="CA2A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6C1C"/>
    <w:multiLevelType w:val="hybridMultilevel"/>
    <w:tmpl w:val="9DE60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34525C"/>
    <w:multiLevelType w:val="multilevel"/>
    <w:tmpl w:val="D94E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E34B3"/>
    <w:multiLevelType w:val="multilevel"/>
    <w:tmpl w:val="C764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909D0"/>
    <w:multiLevelType w:val="hybridMultilevel"/>
    <w:tmpl w:val="8B523A76"/>
    <w:lvl w:ilvl="0" w:tplc="1DE0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B35335"/>
    <w:multiLevelType w:val="multilevel"/>
    <w:tmpl w:val="DF1C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9"/>
  </w:num>
  <w:num w:numId="3">
    <w:abstractNumId w:val="24"/>
  </w:num>
  <w:num w:numId="4">
    <w:abstractNumId w:val="4"/>
  </w:num>
  <w:num w:numId="5">
    <w:abstractNumId w:val="19"/>
  </w:num>
  <w:num w:numId="6">
    <w:abstractNumId w:val="27"/>
  </w:num>
  <w:num w:numId="7">
    <w:abstractNumId w:val="10"/>
  </w:num>
  <w:num w:numId="8">
    <w:abstractNumId w:val="16"/>
  </w:num>
  <w:num w:numId="9">
    <w:abstractNumId w:val="5"/>
  </w:num>
  <w:num w:numId="10">
    <w:abstractNumId w:val="20"/>
  </w:num>
  <w:num w:numId="11">
    <w:abstractNumId w:val="13"/>
  </w:num>
  <w:num w:numId="12">
    <w:abstractNumId w:val="30"/>
  </w:num>
  <w:num w:numId="13">
    <w:abstractNumId w:val="28"/>
  </w:num>
  <w:num w:numId="14">
    <w:abstractNumId w:val="26"/>
  </w:num>
  <w:num w:numId="15">
    <w:abstractNumId w:val="18"/>
  </w:num>
  <w:num w:numId="16">
    <w:abstractNumId w:val="17"/>
  </w:num>
  <w:num w:numId="17">
    <w:abstractNumId w:val="15"/>
  </w:num>
  <w:num w:numId="18">
    <w:abstractNumId w:val="9"/>
  </w:num>
  <w:num w:numId="19">
    <w:abstractNumId w:val="6"/>
  </w:num>
  <w:num w:numId="20">
    <w:abstractNumId w:val="14"/>
  </w:num>
  <w:num w:numId="21">
    <w:abstractNumId w:val="3"/>
  </w:num>
  <w:num w:numId="22">
    <w:abstractNumId w:val="12"/>
  </w:num>
  <w:num w:numId="23">
    <w:abstractNumId w:val="25"/>
  </w:num>
  <w:num w:numId="24">
    <w:abstractNumId w:val="7"/>
  </w:num>
  <w:num w:numId="25">
    <w:abstractNumId w:val="23"/>
  </w:num>
  <w:num w:numId="26">
    <w:abstractNumId w:val="22"/>
  </w:num>
  <w:num w:numId="27">
    <w:abstractNumId w:val="1"/>
  </w:num>
  <w:num w:numId="28">
    <w:abstractNumId w:val="21"/>
  </w:num>
  <w:num w:numId="29">
    <w:abstractNumId w:val="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57"/>
    <w:rsid w:val="000E4230"/>
    <w:rsid w:val="001E4C9C"/>
    <w:rsid w:val="0024711F"/>
    <w:rsid w:val="00377A6B"/>
    <w:rsid w:val="003D32E4"/>
    <w:rsid w:val="00433FD7"/>
    <w:rsid w:val="00437DEF"/>
    <w:rsid w:val="004548C2"/>
    <w:rsid w:val="00515052"/>
    <w:rsid w:val="00522576"/>
    <w:rsid w:val="00571D1E"/>
    <w:rsid w:val="0065710B"/>
    <w:rsid w:val="00692E2B"/>
    <w:rsid w:val="006D19F2"/>
    <w:rsid w:val="00747122"/>
    <w:rsid w:val="0078104E"/>
    <w:rsid w:val="007D6800"/>
    <w:rsid w:val="00816335"/>
    <w:rsid w:val="008414F9"/>
    <w:rsid w:val="00911C4A"/>
    <w:rsid w:val="00AD5457"/>
    <w:rsid w:val="00B823E6"/>
    <w:rsid w:val="00DB41F4"/>
    <w:rsid w:val="00E0753C"/>
    <w:rsid w:val="00E349C6"/>
    <w:rsid w:val="00E7254D"/>
    <w:rsid w:val="00E959A8"/>
    <w:rsid w:val="00F33BCD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457"/>
    <w:rPr>
      <w:b/>
      <w:bCs/>
    </w:rPr>
  </w:style>
  <w:style w:type="paragraph" w:styleId="a4">
    <w:name w:val="Normal (Web)"/>
    <w:basedOn w:val="a"/>
    <w:uiPriority w:val="99"/>
    <w:semiHidden/>
    <w:unhideWhenUsed/>
    <w:rsid w:val="0024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C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B41F4"/>
    <w:rPr>
      <w:color w:val="0563C1" w:themeColor="hyperlink"/>
      <w:u w:val="single"/>
    </w:rPr>
  </w:style>
  <w:style w:type="character" w:customStyle="1" w:styleId="fn">
    <w:name w:val="fn"/>
    <w:basedOn w:val="a0"/>
    <w:rsid w:val="00437DEF"/>
  </w:style>
  <w:style w:type="character" w:customStyle="1" w:styleId="10">
    <w:name w:val="Заголовок 1 Знак"/>
    <w:basedOn w:val="a0"/>
    <w:link w:val="1"/>
    <w:uiPriority w:val="9"/>
    <w:rsid w:val="00437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457"/>
    <w:rPr>
      <w:b/>
      <w:bCs/>
    </w:rPr>
  </w:style>
  <w:style w:type="paragraph" w:styleId="a4">
    <w:name w:val="Normal (Web)"/>
    <w:basedOn w:val="a"/>
    <w:uiPriority w:val="99"/>
    <w:semiHidden/>
    <w:unhideWhenUsed/>
    <w:rsid w:val="0024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1C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B41F4"/>
    <w:rPr>
      <w:color w:val="0563C1" w:themeColor="hyperlink"/>
      <w:u w:val="single"/>
    </w:rPr>
  </w:style>
  <w:style w:type="character" w:customStyle="1" w:styleId="fn">
    <w:name w:val="fn"/>
    <w:basedOn w:val="a0"/>
    <w:rsid w:val="00437DEF"/>
  </w:style>
  <w:style w:type="character" w:customStyle="1" w:styleId="10">
    <w:name w:val="Заголовок 1 Знак"/>
    <w:basedOn w:val="a0"/>
    <w:link w:val="1"/>
    <w:uiPriority w:val="9"/>
    <w:rsid w:val="00437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Romm</cp:lastModifiedBy>
  <cp:revision>2</cp:revision>
  <dcterms:created xsi:type="dcterms:W3CDTF">2023-12-22T03:16:00Z</dcterms:created>
  <dcterms:modified xsi:type="dcterms:W3CDTF">2023-12-22T03:16:00Z</dcterms:modified>
</cp:coreProperties>
</file>