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FEC" w:rsidRDefault="00A93FEC" w:rsidP="00E06682">
      <w:pPr>
        <w:jc w:val="center"/>
        <w:rPr>
          <w:sz w:val="28"/>
          <w:szCs w:val="28"/>
        </w:rPr>
      </w:pPr>
    </w:p>
    <w:p w:rsidR="00E06682" w:rsidRPr="00006BB7" w:rsidRDefault="00E06682" w:rsidP="00E4752F">
      <w:pPr>
        <w:ind w:left="567"/>
        <w:jc w:val="center"/>
        <w:rPr>
          <w:sz w:val="28"/>
          <w:szCs w:val="28"/>
        </w:rPr>
      </w:pPr>
      <w:r w:rsidRPr="00006BB7">
        <w:rPr>
          <w:sz w:val="28"/>
          <w:szCs w:val="28"/>
        </w:rPr>
        <w:t xml:space="preserve">Государственное бюджетное </w:t>
      </w:r>
      <w:r w:rsidR="00006BB7" w:rsidRPr="00006BB7">
        <w:rPr>
          <w:sz w:val="28"/>
          <w:szCs w:val="28"/>
        </w:rPr>
        <w:t xml:space="preserve">профессиональное </w:t>
      </w:r>
      <w:r w:rsidRPr="00006BB7">
        <w:rPr>
          <w:sz w:val="28"/>
          <w:szCs w:val="28"/>
        </w:rPr>
        <w:t xml:space="preserve">образовательное учреждение </w:t>
      </w:r>
    </w:p>
    <w:p w:rsidR="00E06682" w:rsidRPr="00006BB7" w:rsidRDefault="00006BB7" w:rsidP="00E4752F">
      <w:pPr>
        <w:ind w:left="567"/>
        <w:jc w:val="center"/>
        <w:rPr>
          <w:sz w:val="28"/>
          <w:szCs w:val="28"/>
        </w:rPr>
      </w:pPr>
      <w:r>
        <w:rPr>
          <w:sz w:val="28"/>
          <w:szCs w:val="28"/>
        </w:rPr>
        <w:t>«</w:t>
      </w:r>
      <w:r w:rsidR="00E06682" w:rsidRPr="00006BB7">
        <w:rPr>
          <w:sz w:val="28"/>
          <w:szCs w:val="28"/>
        </w:rPr>
        <w:t>Чайковский техникум промышленных технологий и управления</w:t>
      </w:r>
      <w:r>
        <w:rPr>
          <w:sz w:val="28"/>
          <w:szCs w:val="28"/>
        </w:rPr>
        <w:t>»</w:t>
      </w:r>
    </w:p>
    <w:p w:rsidR="002F13B2" w:rsidRDefault="002F13B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Default="00E06682" w:rsidP="00E4752F">
      <w:pPr>
        <w:ind w:left="567"/>
      </w:pPr>
    </w:p>
    <w:p w:rsidR="00E06682" w:rsidRPr="00E06682" w:rsidRDefault="00E06682" w:rsidP="00E47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b/>
          <w:caps/>
          <w:sz w:val="36"/>
          <w:szCs w:val="36"/>
        </w:rPr>
      </w:pPr>
      <w:r w:rsidRPr="00E06682">
        <w:rPr>
          <w:b/>
          <w:caps/>
          <w:sz w:val="36"/>
          <w:szCs w:val="36"/>
        </w:rPr>
        <w:t>рабочая ПРОГРАММа УЧЕБНОЙ ДИСЦИПЛИНЫ</w:t>
      </w:r>
    </w:p>
    <w:p w:rsidR="00E06682" w:rsidRDefault="00E06682" w:rsidP="00E4752F">
      <w:pPr>
        <w:ind w:left="567"/>
      </w:pPr>
    </w:p>
    <w:p w:rsidR="00E06682" w:rsidRDefault="005A5D22" w:rsidP="00E4752F">
      <w:pPr>
        <w:ind w:left="567"/>
        <w:jc w:val="center"/>
        <w:rPr>
          <w:b/>
          <w:sz w:val="32"/>
          <w:szCs w:val="32"/>
        </w:rPr>
      </w:pPr>
      <w:r>
        <w:rPr>
          <w:b/>
          <w:sz w:val="32"/>
          <w:szCs w:val="32"/>
        </w:rPr>
        <w:t>ОУД.11</w:t>
      </w:r>
      <w:r w:rsidR="00006BB7">
        <w:rPr>
          <w:b/>
          <w:sz w:val="32"/>
          <w:szCs w:val="32"/>
        </w:rPr>
        <w:t xml:space="preserve"> </w:t>
      </w:r>
      <w:r w:rsidR="00E06682" w:rsidRPr="00E06682">
        <w:rPr>
          <w:b/>
          <w:sz w:val="32"/>
          <w:szCs w:val="32"/>
        </w:rPr>
        <w:t>ФИЗИКА</w:t>
      </w:r>
    </w:p>
    <w:p w:rsidR="002A3F70" w:rsidRDefault="002A3F70" w:rsidP="00E4752F">
      <w:pPr>
        <w:ind w:left="567"/>
        <w:jc w:val="center"/>
        <w:rPr>
          <w:b/>
          <w:sz w:val="32"/>
          <w:szCs w:val="32"/>
        </w:rPr>
      </w:pPr>
    </w:p>
    <w:p w:rsidR="003759F1" w:rsidRPr="003759F1" w:rsidRDefault="0069161D" w:rsidP="00E4752F">
      <w:pPr>
        <w:autoSpaceDE w:val="0"/>
        <w:autoSpaceDN w:val="0"/>
        <w:adjustRightInd w:val="0"/>
        <w:ind w:left="567"/>
        <w:jc w:val="center"/>
        <w:rPr>
          <w:sz w:val="28"/>
          <w:szCs w:val="28"/>
        </w:rPr>
      </w:pPr>
      <w:r>
        <w:rPr>
          <w:sz w:val="28"/>
          <w:szCs w:val="28"/>
        </w:rPr>
        <w:t>для специальности</w:t>
      </w:r>
      <w:r w:rsidR="00AC2A48" w:rsidRPr="003759F1">
        <w:rPr>
          <w:sz w:val="28"/>
          <w:szCs w:val="28"/>
        </w:rPr>
        <w:t xml:space="preserve"> </w:t>
      </w:r>
      <w:r w:rsidR="00CC4D6B">
        <w:rPr>
          <w:sz w:val="28"/>
          <w:szCs w:val="28"/>
        </w:rPr>
        <w:t xml:space="preserve">СПО </w:t>
      </w:r>
      <w:r w:rsidR="00285C38">
        <w:rPr>
          <w:sz w:val="28"/>
          <w:szCs w:val="28"/>
        </w:rPr>
        <w:t>11.02.17</w:t>
      </w:r>
    </w:p>
    <w:p w:rsidR="003759F1" w:rsidRPr="003759F1" w:rsidRDefault="00AC2A48" w:rsidP="00E4752F">
      <w:pPr>
        <w:autoSpaceDE w:val="0"/>
        <w:autoSpaceDN w:val="0"/>
        <w:adjustRightInd w:val="0"/>
        <w:ind w:left="567"/>
        <w:jc w:val="center"/>
        <w:rPr>
          <w:sz w:val="28"/>
          <w:szCs w:val="28"/>
        </w:rPr>
      </w:pPr>
      <w:r w:rsidRPr="003759F1">
        <w:rPr>
          <w:sz w:val="28"/>
          <w:szCs w:val="28"/>
        </w:rPr>
        <w:t xml:space="preserve"> «</w:t>
      </w:r>
      <w:r w:rsidR="00285C38">
        <w:rPr>
          <w:sz w:val="28"/>
          <w:szCs w:val="28"/>
        </w:rPr>
        <w:t>Разработка электронных устройств и систем»</w:t>
      </w:r>
    </w:p>
    <w:p w:rsidR="00E06682" w:rsidRDefault="00E06682" w:rsidP="00E4752F">
      <w:pPr>
        <w:ind w:left="567"/>
        <w:jc w:val="center"/>
        <w:rPr>
          <w:b/>
          <w:sz w:val="32"/>
          <w:szCs w:val="32"/>
        </w:rPr>
      </w:pPr>
    </w:p>
    <w:p w:rsidR="00E06682" w:rsidRDefault="00E06682" w:rsidP="00E4752F">
      <w:pPr>
        <w:ind w:left="567"/>
        <w:jc w:val="center"/>
        <w:rPr>
          <w:b/>
          <w:sz w:val="32"/>
          <w:szCs w:val="32"/>
        </w:rPr>
      </w:pPr>
    </w:p>
    <w:p w:rsidR="00E06682" w:rsidRDefault="00E06682" w:rsidP="00E4752F">
      <w:pPr>
        <w:ind w:left="567"/>
        <w:jc w:val="center"/>
        <w:rPr>
          <w:b/>
          <w:sz w:val="32"/>
          <w:szCs w:val="32"/>
        </w:rPr>
      </w:pPr>
    </w:p>
    <w:p w:rsidR="00E06682" w:rsidRDefault="00E06682" w:rsidP="00E4752F">
      <w:pPr>
        <w:ind w:left="567"/>
        <w:jc w:val="center"/>
        <w:rPr>
          <w:b/>
          <w:sz w:val="32"/>
          <w:szCs w:val="32"/>
        </w:rPr>
      </w:pPr>
    </w:p>
    <w:p w:rsidR="00E06682" w:rsidRDefault="00E06682" w:rsidP="00E4752F">
      <w:pPr>
        <w:ind w:left="567"/>
        <w:jc w:val="center"/>
        <w:rPr>
          <w:b/>
          <w:sz w:val="32"/>
          <w:szCs w:val="32"/>
        </w:rPr>
      </w:pPr>
    </w:p>
    <w:p w:rsidR="00E06682" w:rsidRDefault="00E06682" w:rsidP="00E4752F">
      <w:pPr>
        <w:ind w:left="567"/>
        <w:jc w:val="center"/>
        <w:rPr>
          <w:b/>
          <w:sz w:val="32"/>
          <w:szCs w:val="32"/>
        </w:rPr>
      </w:pPr>
    </w:p>
    <w:p w:rsidR="00E06682" w:rsidRDefault="00E06682" w:rsidP="00E4752F">
      <w:pPr>
        <w:ind w:left="567"/>
        <w:jc w:val="center"/>
        <w:rPr>
          <w:b/>
          <w:sz w:val="32"/>
          <w:szCs w:val="32"/>
        </w:rPr>
      </w:pPr>
    </w:p>
    <w:p w:rsidR="00E06682" w:rsidRDefault="00E06682" w:rsidP="00E4752F">
      <w:pPr>
        <w:ind w:left="567"/>
        <w:jc w:val="center"/>
        <w:rPr>
          <w:b/>
          <w:sz w:val="32"/>
          <w:szCs w:val="32"/>
        </w:rPr>
      </w:pPr>
    </w:p>
    <w:p w:rsidR="00E06682" w:rsidRDefault="00E06682" w:rsidP="00E4752F">
      <w:pPr>
        <w:ind w:left="567"/>
        <w:jc w:val="center"/>
        <w:rPr>
          <w:b/>
          <w:sz w:val="32"/>
          <w:szCs w:val="32"/>
        </w:rPr>
      </w:pPr>
    </w:p>
    <w:p w:rsidR="00E06682" w:rsidRDefault="00E06682" w:rsidP="00E4752F">
      <w:pPr>
        <w:ind w:left="567"/>
        <w:jc w:val="center"/>
        <w:rPr>
          <w:b/>
          <w:sz w:val="32"/>
          <w:szCs w:val="32"/>
        </w:rPr>
      </w:pPr>
    </w:p>
    <w:p w:rsidR="00E06682" w:rsidRDefault="00E06682" w:rsidP="00E4752F">
      <w:pPr>
        <w:ind w:left="567"/>
        <w:jc w:val="center"/>
        <w:rPr>
          <w:b/>
          <w:sz w:val="32"/>
          <w:szCs w:val="32"/>
        </w:rPr>
      </w:pPr>
    </w:p>
    <w:p w:rsidR="00E06682" w:rsidRDefault="00E06682" w:rsidP="00E4752F">
      <w:pPr>
        <w:ind w:left="567"/>
        <w:jc w:val="center"/>
        <w:rPr>
          <w:b/>
          <w:sz w:val="32"/>
          <w:szCs w:val="32"/>
        </w:rPr>
      </w:pPr>
    </w:p>
    <w:p w:rsidR="00E06682" w:rsidRDefault="00E06682" w:rsidP="00E4752F">
      <w:pPr>
        <w:ind w:left="567"/>
        <w:jc w:val="center"/>
        <w:rPr>
          <w:b/>
          <w:sz w:val="32"/>
          <w:szCs w:val="32"/>
        </w:rPr>
      </w:pPr>
    </w:p>
    <w:p w:rsidR="00E06682" w:rsidRDefault="00E06682" w:rsidP="00E4752F">
      <w:pPr>
        <w:rPr>
          <w:b/>
          <w:sz w:val="32"/>
          <w:szCs w:val="32"/>
        </w:rPr>
      </w:pPr>
    </w:p>
    <w:p w:rsidR="00E06682" w:rsidRPr="005C1794" w:rsidRDefault="00E06682" w:rsidP="00E47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jc w:val="center"/>
        <w:rPr>
          <w:bCs/>
        </w:rPr>
      </w:pPr>
      <w:r w:rsidRPr="005C1794">
        <w:rPr>
          <w:bCs/>
        </w:rPr>
        <w:t>20</w:t>
      </w:r>
      <w:r w:rsidR="0069161D">
        <w:rPr>
          <w:bCs/>
        </w:rPr>
        <w:t xml:space="preserve">23 </w:t>
      </w:r>
      <w:r w:rsidRPr="005C1794">
        <w:rPr>
          <w:bCs/>
        </w:rPr>
        <w:t>г.</w:t>
      </w:r>
    </w:p>
    <w:p w:rsidR="0069161D" w:rsidRDefault="0069161D" w:rsidP="00E4752F">
      <w:pPr>
        <w:jc w:val="center"/>
        <w:rPr>
          <w:sz w:val="28"/>
        </w:rPr>
      </w:pPr>
    </w:p>
    <w:tbl>
      <w:tblPr>
        <w:tblW w:w="9954" w:type="dxa"/>
        <w:tblLook w:val="01E0" w:firstRow="1" w:lastRow="1" w:firstColumn="1" w:lastColumn="1" w:noHBand="0" w:noVBand="0"/>
      </w:tblPr>
      <w:tblGrid>
        <w:gridCol w:w="6204"/>
        <w:gridCol w:w="3750"/>
      </w:tblGrid>
      <w:tr w:rsidR="0069161D" w:rsidRPr="002D3D47" w:rsidTr="00E4752F">
        <w:trPr>
          <w:trHeight w:val="2694"/>
        </w:trPr>
        <w:tc>
          <w:tcPr>
            <w:tcW w:w="6204" w:type="dxa"/>
            <w:hideMark/>
          </w:tcPr>
          <w:tbl>
            <w:tblPr>
              <w:tblW w:w="0" w:type="auto"/>
              <w:tblInd w:w="709" w:type="dxa"/>
              <w:tblLook w:val="01E0" w:firstRow="1" w:lastRow="1" w:firstColumn="1" w:lastColumn="1" w:noHBand="0" w:noVBand="0"/>
            </w:tblPr>
            <w:tblGrid>
              <w:gridCol w:w="4820"/>
            </w:tblGrid>
            <w:tr w:rsidR="0069161D" w:rsidRPr="002D3D47" w:rsidTr="00E4752F">
              <w:trPr>
                <w:trHeight w:val="9780"/>
              </w:trPr>
              <w:tc>
                <w:tcPr>
                  <w:tcW w:w="4820" w:type="dxa"/>
                </w:tcPr>
                <w:p w:rsidR="0069161D" w:rsidRPr="002D3D47" w:rsidRDefault="0069161D" w:rsidP="0069161D">
                  <w:pPr>
                    <w:widowControl w:val="0"/>
                    <w:autoSpaceDE w:val="0"/>
                    <w:autoSpaceDN w:val="0"/>
                    <w:adjustRightInd w:val="0"/>
                    <w:rPr>
                      <w:sz w:val="28"/>
                      <w:szCs w:val="28"/>
                    </w:rPr>
                  </w:pPr>
                  <w:r w:rsidRPr="002D3D47">
                    <w:rPr>
                      <w:sz w:val="28"/>
                      <w:szCs w:val="28"/>
                    </w:rPr>
                    <w:t>РАССМОТРЕНО</w:t>
                  </w:r>
                </w:p>
                <w:p w:rsidR="0069161D" w:rsidRPr="003C5E8E" w:rsidRDefault="0069161D" w:rsidP="0069161D">
                  <w:pPr>
                    <w:widowControl w:val="0"/>
                    <w:autoSpaceDE w:val="0"/>
                    <w:autoSpaceDN w:val="0"/>
                    <w:adjustRightInd w:val="0"/>
                    <w:ind w:right="-427"/>
                    <w:rPr>
                      <w:sz w:val="28"/>
                      <w:szCs w:val="28"/>
                      <w:u w:val="single"/>
                    </w:rPr>
                  </w:pPr>
                  <w:r w:rsidRPr="002D3D47">
                    <w:rPr>
                      <w:sz w:val="28"/>
                      <w:szCs w:val="28"/>
                    </w:rPr>
                    <w:t>Предметной (цикловой) комиссией</w:t>
                  </w:r>
                  <w:r w:rsidR="003C5E8E">
                    <w:rPr>
                      <w:sz w:val="28"/>
                      <w:szCs w:val="28"/>
                    </w:rPr>
                    <w:t xml:space="preserve"> </w:t>
                  </w:r>
                  <w:r w:rsidR="003C5E8E">
                    <w:rPr>
                      <w:sz w:val="28"/>
                      <w:szCs w:val="28"/>
                      <w:u w:val="single"/>
                    </w:rPr>
                    <w:t xml:space="preserve">электротехнического цикла </w:t>
                  </w:r>
                </w:p>
                <w:p w:rsidR="0069161D" w:rsidRPr="002D3D47" w:rsidRDefault="0069161D" w:rsidP="0069161D">
                  <w:pPr>
                    <w:widowControl w:val="0"/>
                    <w:autoSpaceDE w:val="0"/>
                    <w:autoSpaceDN w:val="0"/>
                    <w:adjustRightInd w:val="0"/>
                    <w:rPr>
                      <w:sz w:val="28"/>
                      <w:szCs w:val="28"/>
                    </w:rPr>
                  </w:pPr>
                  <w:r w:rsidRPr="002D3D47">
                    <w:rPr>
                      <w:sz w:val="28"/>
                      <w:szCs w:val="28"/>
                    </w:rPr>
                    <w:t>____________/_________________/</w:t>
                  </w:r>
                </w:p>
                <w:p w:rsidR="0069161D" w:rsidRPr="002D3D47" w:rsidRDefault="0069161D" w:rsidP="0069161D">
                  <w:pPr>
                    <w:widowControl w:val="0"/>
                    <w:autoSpaceDE w:val="0"/>
                    <w:autoSpaceDN w:val="0"/>
                    <w:adjustRightInd w:val="0"/>
                    <w:rPr>
                      <w:sz w:val="28"/>
                      <w:szCs w:val="28"/>
                    </w:rPr>
                  </w:pPr>
                  <w:r w:rsidRPr="002D3D47">
                    <w:rPr>
                      <w:sz w:val="28"/>
                      <w:szCs w:val="28"/>
                    </w:rPr>
                    <w:t>«____»__________________20__г.</w:t>
                  </w:r>
                </w:p>
                <w:p w:rsidR="0069161D" w:rsidRPr="002D3D47" w:rsidRDefault="0069161D" w:rsidP="0069161D">
                  <w:pPr>
                    <w:widowControl w:val="0"/>
                    <w:autoSpaceDE w:val="0"/>
                    <w:autoSpaceDN w:val="0"/>
                    <w:adjustRightInd w:val="0"/>
                    <w:rPr>
                      <w:sz w:val="28"/>
                      <w:szCs w:val="28"/>
                    </w:rPr>
                  </w:pPr>
                  <w:r w:rsidRPr="002D3D47">
                    <w:rPr>
                      <w:sz w:val="28"/>
                      <w:szCs w:val="28"/>
                    </w:rPr>
                    <w:t>Протокол № _____</w:t>
                  </w:r>
                </w:p>
                <w:p w:rsidR="0069161D" w:rsidRPr="002D3D47" w:rsidRDefault="0069161D" w:rsidP="0069161D">
                  <w:pPr>
                    <w:widowControl w:val="0"/>
                    <w:autoSpaceDE w:val="0"/>
                    <w:autoSpaceDN w:val="0"/>
                    <w:adjustRightInd w:val="0"/>
                    <w:ind w:right="-427"/>
                    <w:rPr>
                      <w:sz w:val="28"/>
                      <w:szCs w:val="28"/>
                    </w:rPr>
                  </w:pPr>
                  <w:r w:rsidRPr="002D3D47">
                    <w:rPr>
                      <w:sz w:val="28"/>
                      <w:szCs w:val="28"/>
                    </w:rPr>
                    <w:t xml:space="preserve">Предметной (цикловой) комиссией ______________________________ </w:t>
                  </w:r>
                </w:p>
                <w:p w:rsidR="0069161D" w:rsidRPr="002D3D47" w:rsidRDefault="0069161D" w:rsidP="0069161D">
                  <w:pPr>
                    <w:widowControl w:val="0"/>
                    <w:autoSpaceDE w:val="0"/>
                    <w:autoSpaceDN w:val="0"/>
                    <w:adjustRightInd w:val="0"/>
                    <w:rPr>
                      <w:sz w:val="28"/>
                      <w:szCs w:val="28"/>
                    </w:rPr>
                  </w:pPr>
                  <w:r w:rsidRPr="002D3D47">
                    <w:rPr>
                      <w:sz w:val="28"/>
                      <w:szCs w:val="28"/>
                    </w:rPr>
                    <w:t>____________/_________________/</w:t>
                  </w:r>
                </w:p>
                <w:p w:rsidR="0069161D" w:rsidRPr="002D3D47" w:rsidRDefault="0069161D" w:rsidP="0069161D">
                  <w:pPr>
                    <w:widowControl w:val="0"/>
                    <w:autoSpaceDE w:val="0"/>
                    <w:autoSpaceDN w:val="0"/>
                    <w:adjustRightInd w:val="0"/>
                    <w:rPr>
                      <w:sz w:val="28"/>
                      <w:szCs w:val="28"/>
                    </w:rPr>
                  </w:pPr>
                  <w:r w:rsidRPr="002D3D47">
                    <w:rPr>
                      <w:sz w:val="28"/>
                      <w:szCs w:val="28"/>
                    </w:rPr>
                    <w:t>«____»__________________20__г.</w:t>
                  </w:r>
                </w:p>
                <w:p w:rsidR="0069161D" w:rsidRPr="002D3D47" w:rsidRDefault="0069161D" w:rsidP="0069161D">
                  <w:pPr>
                    <w:widowControl w:val="0"/>
                    <w:autoSpaceDE w:val="0"/>
                    <w:autoSpaceDN w:val="0"/>
                    <w:adjustRightInd w:val="0"/>
                    <w:rPr>
                      <w:sz w:val="28"/>
                      <w:szCs w:val="28"/>
                    </w:rPr>
                  </w:pPr>
                  <w:r w:rsidRPr="002D3D47">
                    <w:rPr>
                      <w:sz w:val="28"/>
                      <w:szCs w:val="28"/>
                    </w:rPr>
                    <w:t>Протокол № _____</w:t>
                  </w:r>
                </w:p>
                <w:p w:rsidR="0069161D" w:rsidRPr="002D3D47" w:rsidRDefault="0069161D" w:rsidP="0069161D">
                  <w:pPr>
                    <w:widowControl w:val="0"/>
                    <w:autoSpaceDE w:val="0"/>
                    <w:autoSpaceDN w:val="0"/>
                    <w:adjustRightInd w:val="0"/>
                    <w:ind w:firstLine="851"/>
                    <w:rPr>
                      <w:sz w:val="28"/>
                      <w:szCs w:val="28"/>
                    </w:rPr>
                  </w:pPr>
                </w:p>
                <w:p w:rsidR="0069161D" w:rsidRPr="002D3D47" w:rsidRDefault="0069161D" w:rsidP="0069161D">
                  <w:pPr>
                    <w:widowControl w:val="0"/>
                    <w:autoSpaceDE w:val="0"/>
                    <w:autoSpaceDN w:val="0"/>
                    <w:adjustRightInd w:val="0"/>
                    <w:ind w:firstLine="851"/>
                    <w:rPr>
                      <w:sz w:val="28"/>
                      <w:szCs w:val="28"/>
                    </w:rPr>
                  </w:pPr>
                </w:p>
                <w:p w:rsidR="0069161D" w:rsidRPr="002D3D47" w:rsidRDefault="0069161D" w:rsidP="0069161D">
                  <w:pPr>
                    <w:widowControl w:val="0"/>
                    <w:autoSpaceDE w:val="0"/>
                    <w:autoSpaceDN w:val="0"/>
                    <w:adjustRightInd w:val="0"/>
                    <w:ind w:firstLine="851"/>
                    <w:rPr>
                      <w:sz w:val="28"/>
                      <w:szCs w:val="28"/>
                    </w:rPr>
                  </w:pPr>
                </w:p>
                <w:p w:rsidR="0069161D" w:rsidRPr="002D3D47" w:rsidRDefault="0069161D" w:rsidP="0069161D">
                  <w:pPr>
                    <w:widowControl w:val="0"/>
                    <w:autoSpaceDE w:val="0"/>
                    <w:autoSpaceDN w:val="0"/>
                    <w:adjustRightInd w:val="0"/>
                    <w:rPr>
                      <w:sz w:val="28"/>
                      <w:szCs w:val="28"/>
                    </w:rPr>
                  </w:pPr>
                  <w:r w:rsidRPr="002D3D47">
                    <w:rPr>
                      <w:sz w:val="28"/>
                      <w:szCs w:val="28"/>
                    </w:rPr>
                    <w:t>СОГЛАСОВАНО</w:t>
                  </w:r>
                </w:p>
                <w:p w:rsidR="0069161D" w:rsidRPr="002D3D47" w:rsidRDefault="0069161D" w:rsidP="0069161D">
                  <w:pPr>
                    <w:widowControl w:val="0"/>
                    <w:autoSpaceDE w:val="0"/>
                    <w:autoSpaceDN w:val="0"/>
                    <w:adjustRightInd w:val="0"/>
                    <w:rPr>
                      <w:sz w:val="28"/>
                      <w:szCs w:val="28"/>
                    </w:rPr>
                  </w:pPr>
                  <w:r w:rsidRPr="002D3D47">
                    <w:rPr>
                      <w:sz w:val="28"/>
                      <w:szCs w:val="28"/>
                    </w:rPr>
                    <w:t xml:space="preserve">Руководитель отдела </w:t>
                  </w:r>
                  <w:proofErr w:type="spellStart"/>
                  <w:r w:rsidRPr="002D3D47">
                    <w:rPr>
                      <w:sz w:val="28"/>
                      <w:szCs w:val="28"/>
                    </w:rPr>
                    <w:t>ПиРСиП</w:t>
                  </w:r>
                  <w:proofErr w:type="spellEnd"/>
                </w:p>
                <w:p w:rsidR="0069161D" w:rsidRPr="002D3D47" w:rsidRDefault="0069161D" w:rsidP="0069161D">
                  <w:pPr>
                    <w:widowControl w:val="0"/>
                    <w:autoSpaceDE w:val="0"/>
                    <w:autoSpaceDN w:val="0"/>
                    <w:adjustRightInd w:val="0"/>
                    <w:rPr>
                      <w:sz w:val="28"/>
                      <w:szCs w:val="28"/>
                    </w:rPr>
                  </w:pPr>
                  <w:r w:rsidRPr="002D3D47">
                    <w:rPr>
                      <w:sz w:val="28"/>
                      <w:szCs w:val="28"/>
                    </w:rPr>
                    <w:t>____________/ _______________ /</w:t>
                  </w:r>
                </w:p>
                <w:p w:rsidR="0069161D" w:rsidRPr="002D3D47" w:rsidRDefault="0069161D" w:rsidP="0069161D">
                  <w:pPr>
                    <w:widowControl w:val="0"/>
                    <w:autoSpaceDE w:val="0"/>
                    <w:autoSpaceDN w:val="0"/>
                    <w:adjustRightInd w:val="0"/>
                    <w:rPr>
                      <w:sz w:val="28"/>
                      <w:szCs w:val="28"/>
                    </w:rPr>
                  </w:pPr>
                  <w:r w:rsidRPr="002D3D47">
                    <w:rPr>
                      <w:sz w:val="28"/>
                      <w:szCs w:val="28"/>
                    </w:rPr>
                    <w:t>«___» _________________ 20__г.</w:t>
                  </w:r>
                </w:p>
                <w:p w:rsidR="0069161D" w:rsidRPr="002D3D47" w:rsidRDefault="0069161D" w:rsidP="0069161D">
                  <w:pPr>
                    <w:widowControl w:val="0"/>
                    <w:autoSpaceDE w:val="0"/>
                    <w:autoSpaceDN w:val="0"/>
                    <w:adjustRightInd w:val="0"/>
                    <w:rPr>
                      <w:sz w:val="28"/>
                      <w:szCs w:val="28"/>
                    </w:rPr>
                  </w:pPr>
                  <w:r w:rsidRPr="002D3D47">
                    <w:rPr>
                      <w:sz w:val="28"/>
                      <w:szCs w:val="28"/>
                    </w:rPr>
                    <w:t xml:space="preserve">Руководитель отдела </w:t>
                  </w:r>
                  <w:proofErr w:type="spellStart"/>
                  <w:r w:rsidRPr="002D3D47">
                    <w:rPr>
                      <w:sz w:val="28"/>
                      <w:szCs w:val="28"/>
                    </w:rPr>
                    <w:t>ПиРСиП</w:t>
                  </w:r>
                  <w:proofErr w:type="spellEnd"/>
                </w:p>
                <w:p w:rsidR="0069161D" w:rsidRPr="002D3D47" w:rsidRDefault="0069161D" w:rsidP="0069161D">
                  <w:pPr>
                    <w:widowControl w:val="0"/>
                    <w:autoSpaceDE w:val="0"/>
                    <w:autoSpaceDN w:val="0"/>
                    <w:adjustRightInd w:val="0"/>
                    <w:rPr>
                      <w:sz w:val="28"/>
                      <w:szCs w:val="28"/>
                    </w:rPr>
                  </w:pPr>
                  <w:r w:rsidRPr="002D3D47">
                    <w:rPr>
                      <w:sz w:val="28"/>
                      <w:szCs w:val="28"/>
                    </w:rPr>
                    <w:t>____________/ _______________ /</w:t>
                  </w:r>
                </w:p>
                <w:p w:rsidR="0069161D" w:rsidRPr="002D3D47" w:rsidRDefault="0069161D" w:rsidP="0069161D">
                  <w:pPr>
                    <w:widowControl w:val="0"/>
                    <w:autoSpaceDE w:val="0"/>
                    <w:autoSpaceDN w:val="0"/>
                    <w:adjustRightInd w:val="0"/>
                    <w:rPr>
                      <w:sz w:val="28"/>
                      <w:szCs w:val="28"/>
                    </w:rPr>
                  </w:pPr>
                  <w:r w:rsidRPr="002D3D47">
                    <w:rPr>
                      <w:sz w:val="28"/>
                      <w:szCs w:val="28"/>
                    </w:rPr>
                    <w:t>«___» _________________ 20__г.</w:t>
                  </w:r>
                </w:p>
                <w:p w:rsidR="0069161D" w:rsidRPr="002D3D47" w:rsidRDefault="0069161D" w:rsidP="0069161D">
                  <w:pPr>
                    <w:widowControl w:val="0"/>
                    <w:autoSpaceDE w:val="0"/>
                    <w:autoSpaceDN w:val="0"/>
                    <w:adjustRightInd w:val="0"/>
                    <w:rPr>
                      <w:sz w:val="28"/>
                      <w:szCs w:val="28"/>
                    </w:rPr>
                  </w:pPr>
                </w:p>
                <w:p w:rsidR="0069161D" w:rsidRPr="002D3D47" w:rsidRDefault="0069161D" w:rsidP="0069161D">
                  <w:pPr>
                    <w:widowControl w:val="0"/>
                    <w:autoSpaceDE w:val="0"/>
                    <w:autoSpaceDN w:val="0"/>
                    <w:adjustRightInd w:val="0"/>
                    <w:rPr>
                      <w:sz w:val="28"/>
                      <w:szCs w:val="28"/>
                    </w:rPr>
                  </w:pPr>
                </w:p>
                <w:p w:rsidR="0069161D" w:rsidRPr="002D3D47" w:rsidRDefault="0069161D" w:rsidP="0069161D">
                  <w:pPr>
                    <w:keepNext/>
                    <w:widowControl w:val="0"/>
                    <w:autoSpaceDE w:val="0"/>
                    <w:autoSpaceDN w:val="0"/>
                    <w:adjustRightInd w:val="0"/>
                    <w:outlineLvl w:val="0"/>
                    <w:rPr>
                      <w:sz w:val="28"/>
                      <w:szCs w:val="28"/>
                    </w:rPr>
                  </w:pPr>
                  <w:r w:rsidRPr="002D3D47">
                    <w:rPr>
                      <w:sz w:val="28"/>
                      <w:szCs w:val="28"/>
                    </w:rPr>
                    <w:t>Методист</w:t>
                  </w:r>
                </w:p>
                <w:p w:rsidR="0069161D" w:rsidRPr="002D3D47" w:rsidRDefault="0069161D" w:rsidP="0069161D">
                  <w:pPr>
                    <w:keepNext/>
                    <w:widowControl w:val="0"/>
                    <w:autoSpaceDE w:val="0"/>
                    <w:autoSpaceDN w:val="0"/>
                    <w:adjustRightInd w:val="0"/>
                    <w:outlineLvl w:val="0"/>
                    <w:rPr>
                      <w:sz w:val="28"/>
                      <w:szCs w:val="28"/>
                    </w:rPr>
                  </w:pPr>
                  <w:r w:rsidRPr="002D3D47">
                    <w:rPr>
                      <w:sz w:val="28"/>
                      <w:szCs w:val="28"/>
                    </w:rPr>
                    <w:t>____________/______________/</w:t>
                  </w:r>
                </w:p>
                <w:p w:rsidR="0069161D" w:rsidRPr="002D3D47" w:rsidRDefault="0069161D" w:rsidP="0069161D">
                  <w:pPr>
                    <w:keepNext/>
                    <w:widowControl w:val="0"/>
                    <w:autoSpaceDE w:val="0"/>
                    <w:autoSpaceDN w:val="0"/>
                    <w:adjustRightInd w:val="0"/>
                    <w:outlineLvl w:val="0"/>
                    <w:rPr>
                      <w:sz w:val="28"/>
                      <w:szCs w:val="28"/>
                    </w:rPr>
                  </w:pPr>
                  <w:r w:rsidRPr="002D3D47">
                    <w:rPr>
                      <w:sz w:val="28"/>
                      <w:szCs w:val="28"/>
                    </w:rPr>
                    <w:t>«___»_______________20___г.</w:t>
                  </w:r>
                </w:p>
                <w:p w:rsidR="0069161D" w:rsidRPr="002D3D47" w:rsidRDefault="0069161D" w:rsidP="0069161D">
                  <w:pPr>
                    <w:keepNext/>
                    <w:widowControl w:val="0"/>
                    <w:autoSpaceDE w:val="0"/>
                    <w:autoSpaceDN w:val="0"/>
                    <w:adjustRightInd w:val="0"/>
                    <w:outlineLvl w:val="0"/>
                    <w:rPr>
                      <w:sz w:val="28"/>
                      <w:szCs w:val="28"/>
                    </w:rPr>
                  </w:pPr>
                  <w:r w:rsidRPr="002D3D47">
                    <w:rPr>
                      <w:sz w:val="28"/>
                      <w:szCs w:val="28"/>
                    </w:rPr>
                    <w:t>Методист</w:t>
                  </w:r>
                </w:p>
                <w:p w:rsidR="0069161D" w:rsidRPr="002D3D47" w:rsidRDefault="0069161D" w:rsidP="0069161D">
                  <w:pPr>
                    <w:keepNext/>
                    <w:widowControl w:val="0"/>
                    <w:autoSpaceDE w:val="0"/>
                    <w:autoSpaceDN w:val="0"/>
                    <w:adjustRightInd w:val="0"/>
                    <w:outlineLvl w:val="0"/>
                    <w:rPr>
                      <w:sz w:val="28"/>
                      <w:szCs w:val="28"/>
                    </w:rPr>
                  </w:pPr>
                  <w:r w:rsidRPr="002D3D47">
                    <w:rPr>
                      <w:sz w:val="28"/>
                      <w:szCs w:val="28"/>
                    </w:rPr>
                    <w:t>____________/______________/</w:t>
                  </w:r>
                </w:p>
                <w:p w:rsidR="0069161D" w:rsidRPr="002D3D47" w:rsidRDefault="0069161D" w:rsidP="0069161D">
                  <w:pPr>
                    <w:keepNext/>
                    <w:widowControl w:val="0"/>
                    <w:autoSpaceDE w:val="0"/>
                    <w:autoSpaceDN w:val="0"/>
                    <w:adjustRightInd w:val="0"/>
                    <w:outlineLvl w:val="0"/>
                    <w:rPr>
                      <w:sz w:val="28"/>
                      <w:szCs w:val="28"/>
                    </w:rPr>
                  </w:pPr>
                  <w:r w:rsidRPr="002D3D47">
                    <w:rPr>
                      <w:sz w:val="28"/>
                      <w:szCs w:val="28"/>
                    </w:rPr>
                    <w:t>«___»_______________20___г.</w:t>
                  </w:r>
                </w:p>
                <w:p w:rsidR="0069161D" w:rsidRPr="002D3D47" w:rsidRDefault="0069161D" w:rsidP="0069161D">
                  <w:pPr>
                    <w:widowControl w:val="0"/>
                    <w:autoSpaceDE w:val="0"/>
                    <w:autoSpaceDN w:val="0"/>
                    <w:adjustRightInd w:val="0"/>
                    <w:rPr>
                      <w:sz w:val="28"/>
                      <w:szCs w:val="28"/>
                    </w:rPr>
                  </w:pPr>
                </w:p>
                <w:p w:rsidR="0069161D" w:rsidRPr="002D3D47" w:rsidRDefault="0069161D" w:rsidP="0069161D">
                  <w:pPr>
                    <w:widowControl w:val="0"/>
                    <w:autoSpaceDE w:val="0"/>
                    <w:autoSpaceDN w:val="0"/>
                    <w:adjustRightInd w:val="0"/>
                    <w:rPr>
                      <w:sz w:val="28"/>
                      <w:szCs w:val="28"/>
                    </w:rPr>
                  </w:pPr>
                </w:p>
                <w:p w:rsidR="0069161D" w:rsidRPr="002D3D47" w:rsidRDefault="0069161D" w:rsidP="0069161D">
                  <w:pPr>
                    <w:widowControl w:val="0"/>
                    <w:autoSpaceDE w:val="0"/>
                    <w:autoSpaceDN w:val="0"/>
                    <w:adjustRightInd w:val="0"/>
                    <w:rPr>
                      <w:sz w:val="28"/>
                      <w:szCs w:val="28"/>
                    </w:rPr>
                  </w:pPr>
                </w:p>
                <w:p w:rsidR="0069161D" w:rsidRPr="002D3D47" w:rsidRDefault="0069161D" w:rsidP="0069161D">
                  <w:pPr>
                    <w:widowControl w:val="0"/>
                    <w:autoSpaceDE w:val="0"/>
                    <w:autoSpaceDN w:val="0"/>
                    <w:adjustRightInd w:val="0"/>
                    <w:rPr>
                      <w:sz w:val="28"/>
                      <w:szCs w:val="28"/>
                    </w:rPr>
                  </w:pPr>
                </w:p>
                <w:p w:rsidR="0069161D" w:rsidRPr="002D3D47" w:rsidRDefault="0069161D" w:rsidP="0069161D">
                  <w:pPr>
                    <w:widowControl w:val="0"/>
                    <w:autoSpaceDE w:val="0"/>
                    <w:autoSpaceDN w:val="0"/>
                    <w:adjustRightInd w:val="0"/>
                    <w:rPr>
                      <w:sz w:val="28"/>
                      <w:szCs w:val="28"/>
                    </w:rPr>
                  </w:pPr>
                </w:p>
                <w:p w:rsidR="00E4752F" w:rsidRPr="00E4752F" w:rsidRDefault="00E4752F" w:rsidP="00E4752F">
                  <w:pPr>
                    <w:widowControl w:val="0"/>
                    <w:autoSpaceDE w:val="0"/>
                    <w:autoSpaceDN w:val="0"/>
                    <w:adjustRightInd w:val="0"/>
                    <w:rPr>
                      <w:sz w:val="28"/>
                      <w:szCs w:val="28"/>
                    </w:rPr>
                  </w:pPr>
                  <w:r w:rsidRPr="00E4752F">
                    <w:rPr>
                      <w:sz w:val="28"/>
                      <w:szCs w:val="28"/>
                    </w:rPr>
                    <w:t xml:space="preserve">Разработчик: преподаватель  </w:t>
                  </w:r>
                  <w:proofErr w:type="spellStart"/>
                  <w:r w:rsidRPr="00E4752F">
                    <w:rPr>
                      <w:sz w:val="28"/>
                      <w:szCs w:val="28"/>
                    </w:rPr>
                    <w:t>ГБПО</w:t>
                  </w:r>
                  <w:proofErr w:type="gramStart"/>
                  <w:r w:rsidRPr="00E4752F">
                    <w:rPr>
                      <w:sz w:val="28"/>
                      <w:szCs w:val="28"/>
                    </w:rPr>
                    <w:t>У«</w:t>
                  </w:r>
                  <w:proofErr w:type="gramEnd"/>
                  <w:r w:rsidRPr="00E4752F">
                    <w:rPr>
                      <w:sz w:val="28"/>
                      <w:szCs w:val="28"/>
                    </w:rPr>
                    <w:t>ЧТПТиУ</w:t>
                  </w:r>
                  <w:proofErr w:type="spellEnd"/>
                  <w:r w:rsidR="006A2AF7">
                    <w:rPr>
                      <w:sz w:val="28"/>
                      <w:szCs w:val="28"/>
                    </w:rPr>
                    <w:t>»</w:t>
                  </w:r>
                  <w:r w:rsidRPr="00E4752F">
                    <w:rPr>
                      <w:sz w:val="28"/>
                      <w:szCs w:val="28"/>
                    </w:rPr>
                    <w:t xml:space="preserve"> </w:t>
                  </w:r>
                  <w:proofErr w:type="spellStart"/>
                  <w:r w:rsidRPr="00E4752F">
                    <w:rPr>
                      <w:sz w:val="28"/>
                      <w:szCs w:val="28"/>
                    </w:rPr>
                    <w:t>Н.И.Галямова</w:t>
                  </w:r>
                  <w:proofErr w:type="spellEnd"/>
                </w:p>
                <w:p w:rsidR="0069161D" w:rsidRPr="002D3D47" w:rsidRDefault="0069161D" w:rsidP="0069161D">
                  <w:pPr>
                    <w:widowControl w:val="0"/>
                    <w:autoSpaceDE w:val="0"/>
                    <w:autoSpaceDN w:val="0"/>
                    <w:adjustRightInd w:val="0"/>
                    <w:rPr>
                      <w:sz w:val="28"/>
                      <w:szCs w:val="28"/>
                    </w:rPr>
                  </w:pPr>
                </w:p>
                <w:p w:rsidR="0069161D" w:rsidRPr="002D3D47" w:rsidRDefault="0069161D" w:rsidP="0069161D">
                  <w:pPr>
                    <w:spacing w:line="360" w:lineRule="auto"/>
                    <w:rPr>
                      <w:sz w:val="28"/>
                      <w:szCs w:val="28"/>
                    </w:rPr>
                  </w:pPr>
                </w:p>
                <w:p w:rsidR="0069161D" w:rsidRPr="002D3D47" w:rsidRDefault="0069161D" w:rsidP="0069161D">
                  <w:pPr>
                    <w:spacing w:line="360" w:lineRule="auto"/>
                    <w:rPr>
                      <w:sz w:val="28"/>
                      <w:szCs w:val="28"/>
                    </w:rPr>
                  </w:pPr>
                </w:p>
                <w:p w:rsidR="0069161D" w:rsidRPr="002D3D47" w:rsidRDefault="0069161D" w:rsidP="0069161D">
                  <w:pPr>
                    <w:spacing w:line="360" w:lineRule="auto"/>
                    <w:rPr>
                      <w:sz w:val="28"/>
                      <w:szCs w:val="28"/>
                    </w:rPr>
                  </w:pPr>
                </w:p>
                <w:p w:rsidR="0069161D" w:rsidRPr="002D3D47" w:rsidRDefault="0069161D" w:rsidP="0069161D">
                  <w:pPr>
                    <w:spacing w:line="360" w:lineRule="auto"/>
                    <w:rPr>
                      <w:sz w:val="28"/>
                      <w:szCs w:val="28"/>
                    </w:rPr>
                  </w:pPr>
                  <w:r w:rsidRPr="002D3D47">
                    <w:rPr>
                      <w:sz w:val="28"/>
                      <w:szCs w:val="28"/>
                    </w:rPr>
                    <w:t xml:space="preserve"> </w:t>
                  </w:r>
                </w:p>
              </w:tc>
            </w:tr>
          </w:tbl>
          <w:p w:rsidR="0069161D" w:rsidRPr="002D3D47" w:rsidRDefault="0069161D" w:rsidP="0069161D">
            <w:pPr>
              <w:spacing w:after="200" w:line="276" w:lineRule="auto"/>
              <w:rPr>
                <w:rFonts w:ascii="Calibri" w:eastAsia="Calibri" w:hAnsi="Calibri"/>
                <w:lang w:eastAsia="en-US"/>
              </w:rPr>
            </w:pPr>
          </w:p>
        </w:tc>
        <w:tc>
          <w:tcPr>
            <w:tcW w:w="3750" w:type="dxa"/>
          </w:tcPr>
          <w:p w:rsidR="0069161D" w:rsidRPr="002D3D47" w:rsidRDefault="0069161D" w:rsidP="0069161D">
            <w:pPr>
              <w:widowControl w:val="0"/>
              <w:autoSpaceDE w:val="0"/>
              <w:autoSpaceDN w:val="0"/>
              <w:adjustRightInd w:val="0"/>
              <w:rPr>
                <w:sz w:val="28"/>
                <w:szCs w:val="28"/>
              </w:rPr>
            </w:pPr>
            <w:r w:rsidRPr="002D3D47">
              <w:rPr>
                <w:sz w:val="28"/>
                <w:szCs w:val="28"/>
              </w:rPr>
              <w:t>УТВЕРЖДЕНО</w:t>
            </w:r>
          </w:p>
          <w:p w:rsidR="0069161D" w:rsidRPr="002D3D47" w:rsidRDefault="0069161D" w:rsidP="0069161D">
            <w:pPr>
              <w:widowControl w:val="0"/>
              <w:autoSpaceDE w:val="0"/>
              <w:autoSpaceDN w:val="0"/>
              <w:adjustRightInd w:val="0"/>
              <w:rPr>
                <w:sz w:val="28"/>
                <w:szCs w:val="28"/>
              </w:rPr>
            </w:pPr>
            <w:r w:rsidRPr="002D3D47">
              <w:rPr>
                <w:sz w:val="28"/>
                <w:szCs w:val="28"/>
              </w:rPr>
              <w:t>Зам. директора по УМР</w:t>
            </w:r>
          </w:p>
          <w:p w:rsidR="0069161D" w:rsidRPr="002D3D47" w:rsidRDefault="0069161D" w:rsidP="0069161D">
            <w:pPr>
              <w:widowControl w:val="0"/>
              <w:autoSpaceDE w:val="0"/>
              <w:autoSpaceDN w:val="0"/>
              <w:adjustRightInd w:val="0"/>
              <w:rPr>
                <w:sz w:val="28"/>
                <w:szCs w:val="28"/>
              </w:rPr>
            </w:pPr>
            <w:r w:rsidRPr="002D3D47">
              <w:rPr>
                <w:sz w:val="28"/>
                <w:szCs w:val="28"/>
              </w:rPr>
              <w:t>__________/</w:t>
            </w:r>
            <w:r>
              <w:rPr>
                <w:sz w:val="28"/>
                <w:szCs w:val="28"/>
              </w:rPr>
              <w:t>_____________</w:t>
            </w:r>
            <w:r w:rsidRPr="002D3D47">
              <w:rPr>
                <w:sz w:val="28"/>
                <w:szCs w:val="28"/>
              </w:rPr>
              <w:t>/</w:t>
            </w:r>
          </w:p>
          <w:p w:rsidR="0069161D" w:rsidRPr="002D3D47" w:rsidRDefault="0069161D" w:rsidP="0069161D">
            <w:pPr>
              <w:widowControl w:val="0"/>
              <w:autoSpaceDE w:val="0"/>
              <w:autoSpaceDN w:val="0"/>
              <w:adjustRightInd w:val="0"/>
              <w:rPr>
                <w:sz w:val="28"/>
                <w:szCs w:val="28"/>
              </w:rPr>
            </w:pPr>
            <w:r w:rsidRPr="002D3D47">
              <w:rPr>
                <w:sz w:val="28"/>
                <w:szCs w:val="28"/>
              </w:rPr>
              <w:t>«___»____________20__г.</w:t>
            </w:r>
          </w:p>
          <w:p w:rsidR="0069161D" w:rsidRPr="002D3D47" w:rsidRDefault="0069161D" w:rsidP="0069161D">
            <w:pPr>
              <w:widowControl w:val="0"/>
              <w:autoSpaceDE w:val="0"/>
              <w:autoSpaceDN w:val="0"/>
              <w:adjustRightInd w:val="0"/>
              <w:rPr>
                <w:sz w:val="28"/>
                <w:szCs w:val="28"/>
              </w:rPr>
            </w:pPr>
          </w:p>
          <w:p w:rsidR="0069161D" w:rsidRPr="002D3D47" w:rsidRDefault="0069161D" w:rsidP="0069161D">
            <w:pPr>
              <w:widowControl w:val="0"/>
              <w:autoSpaceDE w:val="0"/>
              <w:autoSpaceDN w:val="0"/>
              <w:adjustRightInd w:val="0"/>
              <w:rPr>
                <w:sz w:val="28"/>
                <w:szCs w:val="28"/>
              </w:rPr>
            </w:pPr>
          </w:p>
          <w:p w:rsidR="0069161D" w:rsidRPr="002D3D47" w:rsidRDefault="0069161D" w:rsidP="0069161D">
            <w:pPr>
              <w:widowControl w:val="0"/>
              <w:autoSpaceDE w:val="0"/>
              <w:autoSpaceDN w:val="0"/>
              <w:adjustRightInd w:val="0"/>
              <w:rPr>
                <w:sz w:val="28"/>
                <w:szCs w:val="28"/>
              </w:rPr>
            </w:pPr>
            <w:r w:rsidRPr="002D3D47">
              <w:rPr>
                <w:sz w:val="28"/>
                <w:szCs w:val="28"/>
              </w:rPr>
              <w:t>Зам. директора по УМР</w:t>
            </w:r>
          </w:p>
          <w:p w:rsidR="0069161D" w:rsidRPr="002D3D47" w:rsidRDefault="0069161D" w:rsidP="0069161D">
            <w:pPr>
              <w:widowControl w:val="0"/>
              <w:autoSpaceDE w:val="0"/>
              <w:autoSpaceDN w:val="0"/>
              <w:adjustRightInd w:val="0"/>
              <w:rPr>
                <w:sz w:val="28"/>
                <w:szCs w:val="28"/>
              </w:rPr>
            </w:pPr>
            <w:r w:rsidRPr="002D3D47">
              <w:rPr>
                <w:sz w:val="28"/>
                <w:szCs w:val="28"/>
              </w:rPr>
              <w:t>__________/</w:t>
            </w:r>
            <w:r>
              <w:rPr>
                <w:sz w:val="28"/>
                <w:szCs w:val="28"/>
              </w:rPr>
              <w:t>_____________</w:t>
            </w:r>
            <w:r w:rsidRPr="002D3D47">
              <w:rPr>
                <w:sz w:val="28"/>
                <w:szCs w:val="28"/>
              </w:rPr>
              <w:t>/</w:t>
            </w:r>
          </w:p>
          <w:p w:rsidR="0069161D" w:rsidRPr="002D3D47" w:rsidRDefault="0069161D" w:rsidP="0069161D">
            <w:pPr>
              <w:widowControl w:val="0"/>
              <w:autoSpaceDE w:val="0"/>
              <w:autoSpaceDN w:val="0"/>
              <w:adjustRightInd w:val="0"/>
              <w:rPr>
                <w:sz w:val="28"/>
                <w:szCs w:val="28"/>
              </w:rPr>
            </w:pPr>
            <w:r w:rsidRPr="002D3D47">
              <w:rPr>
                <w:sz w:val="28"/>
                <w:szCs w:val="28"/>
              </w:rPr>
              <w:t>«___»____________20__г.</w:t>
            </w:r>
          </w:p>
        </w:tc>
      </w:tr>
    </w:tbl>
    <w:p w:rsidR="00E06682" w:rsidRDefault="00E06682" w:rsidP="006A2AF7">
      <w:pPr>
        <w:rPr>
          <w:b/>
          <w:sz w:val="32"/>
          <w:szCs w:val="32"/>
        </w:rPr>
      </w:pPr>
    </w:p>
    <w:p w:rsidR="00654AF0" w:rsidRPr="005C1794" w:rsidRDefault="00654AF0" w:rsidP="00E4752F">
      <w:pPr>
        <w:pStyle w:val="1"/>
        <w:tabs>
          <w:tab w:val="left" w:pos="916"/>
          <w:tab w:val="left" w:pos="1832"/>
          <w:tab w:val="left" w:pos="2748"/>
          <w:tab w:val="left" w:pos="2977"/>
          <w:tab w:val="left" w:pos="3402"/>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firstLine="425"/>
        <w:jc w:val="center"/>
        <w:rPr>
          <w:b/>
          <w:sz w:val="28"/>
          <w:szCs w:val="28"/>
        </w:rPr>
      </w:pPr>
      <w:r w:rsidRPr="005C1794">
        <w:rPr>
          <w:b/>
          <w:sz w:val="28"/>
          <w:szCs w:val="28"/>
        </w:rPr>
        <w:t>СОДЕРЖАНИЕ</w:t>
      </w:r>
    </w:p>
    <w:p w:rsidR="00654AF0" w:rsidRPr="00E4752F" w:rsidRDefault="00654AF0" w:rsidP="00E47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firstLine="425"/>
        <w:rPr>
          <w:b/>
        </w:rPr>
      </w:pPr>
    </w:p>
    <w:tbl>
      <w:tblPr>
        <w:tblW w:w="0" w:type="auto"/>
        <w:tblLook w:val="01E0" w:firstRow="1" w:lastRow="1" w:firstColumn="1" w:lastColumn="1" w:noHBand="0" w:noVBand="0"/>
      </w:tblPr>
      <w:tblGrid>
        <w:gridCol w:w="7668"/>
        <w:gridCol w:w="1903"/>
      </w:tblGrid>
      <w:tr w:rsidR="00654AF0" w:rsidRPr="005C1794" w:rsidTr="00006BB7">
        <w:tc>
          <w:tcPr>
            <w:tcW w:w="7668" w:type="dxa"/>
            <w:shd w:val="clear" w:color="auto" w:fill="auto"/>
          </w:tcPr>
          <w:p w:rsidR="00654AF0" w:rsidRPr="005C1794" w:rsidRDefault="00654AF0" w:rsidP="00E4752F">
            <w:pPr>
              <w:pStyle w:val="1"/>
              <w:ind w:left="426" w:firstLine="425"/>
              <w:jc w:val="both"/>
              <w:rPr>
                <w:b/>
                <w:caps/>
              </w:rPr>
            </w:pPr>
          </w:p>
        </w:tc>
        <w:tc>
          <w:tcPr>
            <w:tcW w:w="1903" w:type="dxa"/>
            <w:shd w:val="clear" w:color="auto" w:fill="auto"/>
          </w:tcPr>
          <w:p w:rsidR="00654AF0" w:rsidRPr="005C1794" w:rsidRDefault="00654AF0" w:rsidP="00E4752F">
            <w:pPr>
              <w:ind w:left="426" w:firstLine="425"/>
              <w:jc w:val="center"/>
              <w:rPr>
                <w:sz w:val="28"/>
                <w:szCs w:val="28"/>
              </w:rPr>
            </w:pPr>
          </w:p>
        </w:tc>
      </w:tr>
      <w:tr w:rsidR="00654AF0" w:rsidRPr="005C1794" w:rsidTr="00006BB7">
        <w:tc>
          <w:tcPr>
            <w:tcW w:w="7668" w:type="dxa"/>
            <w:shd w:val="clear" w:color="auto" w:fill="auto"/>
          </w:tcPr>
          <w:p w:rsidR="00654AF0" w:rsidRPr="005C1794" w:rsidRDefault="00654AF0" w:rsidP="00E4752F">
            <w:pPr>
              <w:pStyle w:val="1"/>
              <w:numPr>
                <w:ilvl w:val="0"/>
                <w:numId w:val="1"/>
              </w:numPr>
              <w:ind w:left="426" w:firstLine="425"/>
              <w:jc w:val="both"/>
              <w:rPr>
                <w:b/>
                <w:caps/>
              </w:rPr>
            </w:pPr>
            <w:r>
              <w:rPr>
                <w:b/>
                <w:caps/>
              </w:rPr>
              <w:t>ПАСПОРТ рабочей</w:t>
            </w:r>
            <w:r w:rsidRPr="005C1794">
              <w:rPr>
                <w:b/>
                <w:caps/>
              </w:rPr>
              <w:t xml:space="preserve"> ПРОГРАММЫ УЧЕБНОЙ ДИСЦИПЛИНЫ</w:t>
            </w:r>
          </w:p>
          <w:p w:rsidR="00654AF0" w:rsidRPr="005C1794" w:rsidRDefault="00654AF0" w:rsidP="00E4752F">
            <w:pPr>
              <w:ind w:left="426" w:firstLine="425"/>
            </w:pPr>
          </w:p>
        </w:tc>
        <w:tc>
          <w:tcPr>
            <w:tcW w:w="1903" w:type="dxa"/>
            <w:shd w:val="clear" w:color="auto" w:fill="auto"/>
          </w:tcPr>
          <w:p w:rsidR="00654AF0" w:rsidRPr="005C1794" w:rsidRDefault="002E0D89" w:rsidP="00E4752F">
            <w:pPr>
              <w:ind w:left="426" w:firstLine="425"/>
              <w:jc w:val="center"/>
              <w:rPr>
                <w:sz w:val="28"/>
                <w:szCs w:val="28"/>
              </w:rPr>
            </w:pPr>
            <w:r>
              <w:rPr>
                <w:sz w:val="28"/>
                <w:szCs w:val="28"/>
              </w:rPr>
              <w:t>4</w:t>
            </w:r>
          </w:p>
        </w:tc>
      </w:tr>
      <w:tr w:rsidR="00654AF0" w:rsidRPr="005C1794" w:rsidTr="00006BB7">
        <w:tc>
          <w:tcPr>
            <w:tcW w:w="7668" w:type="dxa"/>
            <w:shd w:val="clear" w:color="auto" w:fill="auto"/>
          </w:tcPr>
          <w:p w:rsidR="00654AF0" w:rsidRPr="005C1794" w:rsidRDefault="00654AF0" w:rsidP="00E4752F">
            <w:pPr>
              <w:pStyle w:val="1"/>
              <w:numPr>
                <w:ilvl w:val="0"/>
                <w:numId w:val="1"/>
              </w:numPr>
              <w:ind w:left="426" w:firstLine="425"/>
              <w:jc w:val="both"/>
              <w:rPr>
                <w:b/>
                <w:caps/>
              </w:rPr>
            </w:pPr>
            <w:r>
              <w:rPr>
                <w:b/>
                <w:caps/>
              </w:rPr>
              <w:t xml:space="preserve">СТРУКТУРА и </w:t>
            </w:r>
            <w:r w:rsidRPr="005C1794">
              <w:rPr>
                <w:b/>
                <w:caps/>
              </w:rPr>
              <w:t>содержание УЧЕБНОЙ ДИСЦИПЛИНЫ</w:t>
            </w:r>
          </w:p>
          <w:p w:rsidR="00654AF0" w:rsidRPr="005C1794" w:rsidRDefault="00654AF0" w:rsidP="00E4752F">
            <w:pPr>
              <w:pStyle w:val="1"/>
              <w:ind w:left="426" w:firstLine="425"/>
              <w:jc w:val="both"/>
              <w:rPr>
                <w:b/>
                <w:caps/>
              </w:rPr>
            </w:pPr>
          </w:p>
        </w:tc>
        <w:tc>
          <w:tcPr>
            <w:tcW w:w="1903" w:type="dxa"/>
            <w:shd w:val="clear" w:color="auto" w:fill="auto"/>
          </w:tcPr>
          <w:p w:rsidR="00654AF0" w:rsidRPr="005C1794" w:rsidRDefault="00214183" w:rsidP="00E4752F">
            <w:pPr>
              <w:ind w:left="426" w:firstLine="425"/>
              <w:jc w:val="center"/>
              <w:rPr>
                <w:sz w:val="28"/>
                <w:szCs w:val="28"/>
              </w:rPr>
            </w:pPr>
            <w:r>
              <w:rPr>
                <w:sz w:val="28"/>
                <w:szCs w:val="28"/>
              </w:rPr>
              <w:t>1</w:t>
            </w:r>
            <w:r w:rsidR="002E0D89">
              <w:rPr>
                <w:sz w:val="28"/>
                <w:szCs w:val="28"/>
              </w:rPr>
              <w:t>6</w:t>
            </w:r>
          </w:p>
        </w:tc>
      </w:tr>
      <w:tr w:rsidR="00654AF0" w:rsidRPr="005C1794" w:rsidTr="00006BB7">
        <w:trPr>
          <w:trHeight w:val="670"/>
        </w:trPr>
        <w:tc>
          <w:tcPr>
            <w:tcW w:w="7668" w:type="dxa"/>
            <w:shd w:val="clear" w:color="auto" w:fill="auto"/>
          </w:tcPr>
          <w:p w:rsidR="00654AF0" w:rsidRPr="005C1794" w:rsidRDefault="00654AF0" w:rsidP="00E4752F">
            <w:pPr>
              <w:pStyle w:val="1"/>
              <w:numPr>
                <w:ilvl w:val="0"/>
                <w:numId w:val="1"/>
              </w:numPr>
              <w:ind w:left="426" w:firstLine="425"/>
              <w:jc w:val="both"/>
              <w:rPr>
                <w:b/>
                <w:caps/>
              </w:rPr>
            </w:pPr>
            <w:r w:rsidRPr="005C1794">
              <w:rPr>
                <w:b/>
                <w:caps/>
              </w:rPr>
              <w:t>условия реализации  учебной дисциплины</w:t>
            </w:r>
          </w:p>
          <w:p w:rsidR="00654AF0" w:rsidRPr="005C1794" w:rsidRDefault="00654AF0" w:rsidP="00E4752F">
            <w:pPr>
              <w:pStyle w:val="1"/>
              <w:tabs>
                <w:tab w:val="num" w:pos="0"/>
              </w:tabs>
              <w:ind w:left="426" w:firstLine="425"/>
              <w:jc w:val="both"/>
              <w:rPr>
                <w:b/>
                <w:caps/>
              </w:rPr>
            </w:pPr>
          </w:p>
        </w:tc>
        <w:tc>
          <w:tcPr>
            <w:tcW w:w="1903" w:type="dxa"/>
            <w:shd w:val="clear" w:color="auto" w:fill="auto"/>
          </w:tcPr>
          <w:p w:rsidR="00654AF0" w:rsidRPr="005C1794" w:rsidRDefault="00214183" w:rsidP="00E4752F">
            <w:pPr>
              <w:ind w:left="426" w:firstLine="425"/>
              <w:jc w:val="center"/>
              <w:rPr>
                <w:sz w:val="28"/>
                <w:szCs w:val="28"/>
              </w:rPr>
            </w:pPr>
            <w:r>
              <w:rPr>
                <w:sz w:val="28"/>
                <w:szCs w:val="28"/>
              </w:rPr>
              <w:t>26</w:t>
            </w:r>
          </w:p>
        </w:tc>
      </w:tr>
      <w:tr w:rsidR="00654AF0" w:rsidRPr="005C1794" w:rsidTr="00006BB7">
        <w:tc>
          <w:tcPr>
            <w:tcW w:w="7668" w:type="dxa"/>
            <w:shd w:val="clear" w:color="auto" w:fill="auto"/>
          </w:tcPr>
          <w:p w:rsidR="00654AF0" w:rsidRPr="005C1794" w:rsidRDefault="00654AF0" w:rsidP="00E4752F">
            <w:pPr>
              <w:pStyle w:val="1"/>
              <w:numPr>
                <w:ilvl w:val="0"/>
                <w:numId w:val="1"/>
              </w:numPr>
              <w:ind w:left="426" w:firstLine="425"/>
              <w:jc w:val="both"/>
              <w:rPr>
                <w:b/>
                <w:caps/>
              </w:rPr>
            </w:pPr>
            <w:r w:rsidRPr="005C1794">
              <w:rPr>
                <w:b/>
                <w:caps/>
              </w:rPr>
              <w:t>Контроль и оценка результатов О</w:t>
            </w:r>
            <w:r>
              <w:rPr>
                <w:b/>
                <w:caps/>
              </w:rPr>
              <w:t>своения учебной дисциплины</w:t>
            </w:r>
          </w:p>
          <w:p w:rsidR="00654AF0" w:rsidRPr="00BE5AC2" w:rsidRDefault="00654AF0" w:rsidP="00E4752F">
            <w:pPr>
              <w:pStyle w:val="1"/>
              <w:ind w:left="426" w:firstLine="425"/>
              <w:jc w:val="both"/>
              <w:rPr>
                <w:b/>
                <w:caps/>
              </w:rPr>
            </w:pPr>
          </w:p>
        </w:tc>
        <w:tc>
          <w:tcPr>
            <w:tcW w:w="1903" w:type="dxa"/>
            <w:shd w:val="clear" w:color="auto" w:fill="auto"/>
          </w:tcPr>
          <w:p w:rsidR="00654AF0" w:rsidRPr="005C1794" w:rsidRDefault="00214183" w:rsidP="00E4752F">
            <w:pPr>
              <w:ind w:left="426" w:firstLine="425"/>
              <w:jc w:val="center"/>
              <w:rPr>
                <w:sz w:val="28"/>
                <w:szCs w:val="28"/>
              </w:rPr>
            </w:pPr>
            <w:r>
              <w:rPr>
                <w:sz w:val="28"/>
                <w:szCs w:val="28"/>
              </w:rPr>
              <w:t>27</w:t>
            </w:r>
          </w:p>
        </w:tc>
      </w:tr>
    </w:tbl>
    <w:p w:rsidR="00E07678" w:rsidRDefault="00E0767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Default="00412D38" w:rsidP="00654AF0">
      <w:pPr>
        <w:rPr>
          <w:b/>
        </w:rPr>
      </w:pPr>
    </w:p>
    <w:p w:rsidR="00412D38" w:rsidRPr="007B26E2" w:rsidRDefault="00412D38" w:rsidP="00E4752F">
      <w:pPr>
        <w:autoSpaceDE w:val="0"/>
        <w:autoSpaceDN w:val="0"/>
        <w:adjustRightInd w:val="0"/>
        <w:spacing w:line="276" w:lineRule="auto"/>
        <w:ind w:left="567" w:firstLine="284"/>
        <w:rPr>
          <w:rFonts w:eastAsiaTheme="minorHAnsi"/>
          <w:color w:val="000000"/>
          <w:lang w:eastAsia="en-US"/>
        </w:rPr>
      </w:pPr>
      <w:r w:rsidRPr="007B26E2">
        <w:rPr>
          <w:rFonts w:eastAsiaTheme="minorHAnsi"/>
          <w:b/>
          <w:bCs/>
          <w:color w:val="000000"/>
          <w:lang w:eastAsia="en-US"/>
        </w:rPr>
        <w:t xml:space="preserve">1. ПАСПОРТ РАБОЧЕЙ ПРОГРАММЫ УЧЕБНОЙ ДИСЦИПЛИНЫ </w:t>
      </w:r>
    </w:p>
    <w:p w:rsidR="00280822" w:rsidRDefault="005A5D22" w:rsidP="00E4752F">
      <w:pPr>
        <w:autoSpaceDE w:val="0"/>
        <w:autoSpaceDN w:val="0"/>
        <w:adjustRightInd w:val="0"/>
        <w:spacing w:line="276" w:lineRule="auto"/>
        <w:ind w:left="567" w:firstLine="284"/>
        <w:jc w:val="center"/>
        <w:rPr>
          <w:rFonts w:eastAsiaTheme="minorHAnsi"/>
          <w:b/>
          <w:bCs/>
          <w:color w:val="000000"/>
          <w:sz w:val="28"/>
          <w:szCs w:val="28"/>
          <w:lang w:eastAsia="en-US"/>
        </w:rPr>
      </w:pPr>
      <w:r>
        <w:rPr>
          <w:rFonts w:eastAsiaTheme="minorHAnsi"/>
          <w:b/>
          <w:bCs/>
          <w:color w:val="000000"/>
          <w:sz w:val="28"/>
          <w:szCs w:val="28"/>
          <w:lang w:eastAsia="en-US"/>
        </w:rPr>
        <w:t>ОУД. 11</w:t>
      </w:r>
      <w:r w:rsidR="00006BB7">
        <w:rPr>
          <w:rFonts w:eastAsiaTheme="minorHAnsi"/>
          <w:b/>
          <w:bCs/>
          <w:color w:val="000000"/>
          <w:sz w:val="28"/>
          <w:szCs w:val="28"/>
          <w:lang w:eastAsia="en-US"/>
        </w:rPr>
        <w:t xml:space="preserve"> </w:t>
      </w:r>
      <w:r w:rsidR="00412D38" w:rsidRPr="00412D38">
        <w:rPr>
          <w:rFonts w:eastAsiaTheme="minorHAnsi"/>
          <w:b/>
          <w:bCs/>
          <w:color w:val="000000"/>
          <w:sz w:val="28"/>
          <w:szCs w:val="28"/>
          <w:lang w:eastAsia="en-US"/>
        </w:rPr>
        <w:t xml:space="preserve">Физика </w:t>
      </w:r>
    </w:p>
    <w:p w:rsidR="0069161D" w:rsidRPr="004B119A" w:rsidRDefault="0069161D" w:rsidP="00E4752F">
      <w:pPr>
        <w:autoSpaceDE w:val="0"/>
        <w:autoSpaceDN w:val="0"/>
        <w:adjustRightInd w:val="0"/>
        <w:spacing w:line="276" w:lineRule="auto"/>
        <w:ind w:left="567" w:firstLine="284"/>
        <w:jc w:val="center"/>
        <w:rPr>
          <w:rFonts w:eastAsiaTheme="minorHAnsi"/>
          <w:color w:val="000000"/>
          <w:sz w:val="28"/>
          <w:szCs w:val="28"/>
          <w:lang w:eastAsia="en-US"/>
        </w:rPr>
      </w:pPr>
    </w:p>
    <w:p w:rsidR="00412D38" w:rsidRPr="00412D38" w:rsidRDefault="00412D38" w:rsidP="00E4752F">
      <w:pPr>
        <w:autoSpaceDE w:val="0"/>
        <w:autoSpaceDN w:val="0"/>
        <w:adjustRightInd w:val="0"/>
        <w:spacing w:line="276" w:lineRule="auto"/>
        <w:ind w:left="567" w:right="-180" w:firstLine="284"/>
        <w:jc w:val="both"/>
        <w:rPr>
          <w:rFonts w:eastAsiaTheme="minorHAnsi"/>
          <w:color w:val="000000"/>
          <w:sz w:val="28"/>
          <w:szCs w:val="28"/>
          <w:lang w:eastAsia="en-US"/>
        </w:rPr>
      </w:pPr>
      <w:r w:rsidRPr="00412D38">
        <w:rPr>
          <w:rFonts w:eastAsiaTheme="minorHAnsi"/>
          <w:b/>
          <w:bCs/>
          <w:color w:val="000000"/>
          <w:sz w:val="28"/>
          <w:szCs w:val="28"/>
          <w:lang w:eastAsia="en-US"/>
        </w:rPr>
        <w:t xml:space="preserve">1.1. Область применения программы </w:t>
      </w:r>
    </w:p>
    <w:p w:rsidR="0069161D" w:rsidRPr="0069161D" w:rsidRDefault="00CC4D6B" w:rsidP="00E4752F">
      <w:pPr>
        <w:autoSpaceDE w:val="0"/>
        <w:autoSpaceDN w:val="0"/>
        <w:adjustRightInd w:val="0"/>
        <w:spacing w:line="276" w:lineRule="auto"/>
        <w:ind w:left="567" w:firstLine="284"/>
        <w:jc w:val="both"/>
        <w:rPr>
          <w:sz w:val="28"/>
          <w:szCs w:val="28"/>
        </w:rPr>
      </w:pPr>
      <w:r>
        <w:rPr>
          <w:sz w:val="28"/>
          <w:szCs w:val="28"/>
        </w:rPr>
        <w:tab/>
      </w:r>
      <w:r w:rsidR="0069161D" w:rsidRPr="0069161D">
        <w:rPr>
          <w:sz w:val="28"/>
          <w:szCs w:val="28"/>
        </w:rPr>
        <w:t>Рабочая программа учебной дисциплины является частью основной образовательной программы подготовки специалистов среднего звена специальност</w:t>
      </w:r>
      <w:r w:rsidR="00285C38">
        <w:rPr>
          <w:sz w:val="28"/>
          <w:szCs w:val="28"/>
        </w:rPr>
        <w:t>и СПО 11.02.17</w:t>
      </w:r>
      <w:r w:rsidR="0069161D">
        <w:rPr>
          <w:sz w:val="28"/>
          <w:szCs w:val="28"/>
        </w:rPr>
        <w:t xml:space="preserve"> </w:t>
      </w:r>
      <w:r w:rsidR="00285C38">
        <w:rPr>
          <w:sz w:val="28"/>
          <w:szCs w:val="28"/>
        </w:rPr>
        <w:t>«Разработка электронных устройств и систем»</w:t>
      </w:r>
    </w:p>
    <w:p w:rsidR="0069161D" w:rsidRPr="0069161D" w:rsidRDefault="0069161D" w:rsidP="00E4752F">
      <w:pPr>
        <w:autoSpaceDE w:val="0"/>
        <w:autoSpaceDN w:val="0"/>
        <w:adjustRightInd w:val="0"/>
        <w:spacing w:line="276" w:lineRule="auto"/>
        <w:ind w:left="567" w:firstLine="284"/>
        <w:jc w:val="both"/>
        <w:rPr>
          <w:sz w:val="28"/>
          <w:szCs w:val="28"/>
        </w:rPr>
      </w:pPr>
      <w:r w:rsidRPr="0069161D">
        <w:rPr>
          <w:sz w:val="28"/>
          <w:szCs w:val="28"/>
        </w:rPr>
        <w:tab/>
      </w:r>
      <w:proofErr w:type="gramStart"/>
      <w:r w:rsidRPr="0069161D">
        <w:rPr>
          <w:sz w:val="28"/>
          <w:szCs w:val="28"/>
        </w:rPr>
        <w:t xml:space="preserve">Программа разработана на основе ФГОС СОО (утв. </w:t>
      </w:r>
      <w:hyperlink w:anchor="sub_0" w:history="1">
        <w:r w:rsidRPr="00687336">
          <w:rPr>
            <w:rStyle w:val="ad"/>
            <w:color w:val="auto"/>
            <w:sz w:val="28"/>
            <w:szCs w:val="28"/>
            <w:u w:val="none"/>
          </w:rPr>
          <w:t>приказом</w:t>
        </w:r>
      </w:hyperlink>
      <w:r w:rsidRPr="00687336">
        <w:rPr>
          <w:sz w:val="28"/>
          <w:szCs w:val="28"/>
        </w:rPr>
        <w:t xml:space="preserve"> </w:t>
      </w:r>
      <w:r w:rsidRPr="0069161D">
        <w:rPr>
          <w:sz w:val="28"/>
          <w:szCs w:val="28"/>
        </w:rPr>
        <w:t>Министерства образования и науки РФ от 17 мая 2012 г. N 413 с изменениями и дополнениями), с учетом Федеральной образовательной программы среднего общего образования (утв. приказом Министерства просвещения Российской Федерации от 23 ноября 2022 г. № 1014) и примерной рабочей программы общеобраз</w:t>
      </w:r>
      <w:r w:rsidR="005E140F">
        <w:rPr>
          <w:sz w:val="28"/>
          <w:szCs w:val="28"/>
        </w:rPr>
        <w:t>овательной дисциплины «Физика</w:t>
      </w:r>
      <w:r w:rsidRPr="0069161D">
        <w:rPr>
          <w:sz w:val="28"/>
          <w:szCs w:val="28"/>
        </w:rPr>
        <w:t>» для профессиональных образовательных организаций, утвержденной на заседании Совета по</w:t>
      </w:r>
      <w:proofErr w:type="gramEnd"/>
      <w:r w:rsidRPr="0069161D">
        <w:rPr>
          <w:sz w:val="28"/>
          <w:szCs w:val="28"/>
        </w:rPr>
        <w:t xml:space="preserve">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ФГБОУ ДПО ИРПО (протокол № 14 от «30» ноября 2022).</w:t>
      </w:r>
    </w:p>
    <w:p w:rsidR="004B119A" w:rsidRPr="004B119A" w:rsidRDefault="004B119A" w:rsidP="00E4752F">
      <w:pPr>
        <w:autoSpaceDE w:val="0"/>
        <w:autoSpaceDN w:val="0"/>
        <w:adjustRightInd w:val="0"/>
        <w:spacing w:line="276" w:lineRule="auto"/>
        <w:ind w:left="567" w:firstLine="284"/>
        <w:jc w:val="both"/>
        <w:rPr>
          <w:sz w:val="28"/>
          <w:szCs w:val="28"/>
        </w:rPr>
      </w:pPr>
    </w:p>
    <w:p w:rsidR="00412D38" w:rsidRDefault="00412D38" w:rsidP="00E4752F">
      <w:pPr>
        <w:autoSpaceDE w:val="0"/>
        <w:autoSpaceDN w:val="0"/>
        <w:adjustRightInd w:val="0"/>
        <w:spacing w:line="276" w:lineRule="auto"/>
        <w:ind w:left="567" w:right="-180" w:firstLine="284"/>
        <w:jc w:val="both"/>
        <w:rPr>
          <w:rFonts w:eastAsiaTheme="minorHAnsi"/>
          <w:color w:val="000000"/>
          <w:sz w:val="28"/>
          <w:szCs w:val="28"/>
          <w:lang w:eastAsia="en-US"/>
        </w:rPr>
      </w:pPr>
      <w:r w:rsidRPr="00412D38">
        <w:rPr>
          <w:rFonts w:eastAsiaTheme="minorHAnsi"/>
          <w:b/>
          <w:bCs/>
          <w:color w:val="000000"/>
          <w:sz w:val="28"/>
          <w:szCs w:val="28"/>
          <w:lang w:eastAsia="en-US"/>
        </w:rPr>
        <w:t xml:space="preserve">1.2. Место дисциплины в структуре основной образовательной программы: </w:t>
      </w:r>
      <w:r w:rsidRPr="00412D38">
        <w:rPr>
          <w:rFonts w:eastAsiaTheme="minorHAnsi"/>
          <w:color w:val="000000"/>
          <w:sz w:val="28"/>
          <w:szCs w:val="28"/>
          <w:lang w:eastAsia="en-US"/>
        </w:rPr>
        <w:t>дисциплина входит в общеобразовательны</w:t>
      </w:r>
      <w:r w:rsidR="00CC4D6B">
        <w:rPr>
          <w:rFonts w:eastAsiaTheme="minorHAnsi"/>
          <w:color w:val="000000"/>
          <w:sz w:val="28"/>
          <w:szCs w:val="28"/>
          <w:lang w:eastAsia="en-US"/>
        </w:rPr>
        <w:t>й цикл.</w:t>
      </w:r>
    </w:p>
    <w:p w:rsidR="0069161D" w:rsidRPr="00412D38" w:rsidRDefault="0069161D" w:rsidP="00E4752F">
      <w:pPr>
        <w:autoSpaceDE w:val="0"/>
        <w:autoSpaceDN w:val="0"/>
        <w:adjustRightInd w:val="0"/>
        <w:spacing w:line="276" w:lineRule="auto"/>
        <w:ind w:left="567" w:right="-180" w:firstLine="284"/>
        <w:jc w:val="both"/>
        <w:rPr>
          <w:rFonts w:eastAsiaTheme="minorHAnsi"/>
          <w:color w:val="000000"/>
          <w:sz w:val="28"/>
          <w:szCs w:val="28"/>
          <w:lang w:eastAsia="en-US"/>
        </w:rPr>
      </w:pPr>
    </w:p>
    <w:p w:rsidR="00412D38" w:rsidRDefault="00412D38" w:rsidP="00E4752F">
      <w:pPr>
        <w:autoSpaceDE w:val="0"/>
        <w:autoSpaceDN w:val="0"/>
        <w:adjustRightInd w:val="0"/>
        <w:spacing w:line="276" w:lineRule="auto"/>
        <w:ind w:left="567" w:firstLine="284"/>
        <w:jc w:val="both"/>
        <w:rPr>
          <w:rFonts w:eastAsiaTheme="minorHAnsi"/>
          <w:b/>
          <w:bCs/>
          <w:color w:val="000000"/>
          <w:sz w:val="28"/>
          <w:szCs w:val="28"/>
          <w:lang w:eastAsia="en-US"/>
        </w:rPr>
      </w:pPr>
      <w:r w:rsidRPr="00412D38">
        <w:rPr>
          <w:rFonts w:eastAsiaTheme="minorHAnsi"/>
          <w:b/>
          <w:bCs/>
          <w:color w:val="000000"/>
          <w:sz w:val="28"/>
          <w:szCs w:val="28"/>
          <w:lang w:eastAsia="en-US"/>
        </w:rPr>
        <w:t xml:space="preserve">1.3. </w:t>
      </w:r>
      <w:r w:rsidR="0069161D" w:rsidRPr="0069161D">
        <w:rPr>
          <w:rFonts w:eastAsiaTheme="minorHAnsi"/>
          <w:b/>
          <w:bCs/>
          <w:color w:val="000000"/>
          <w:sz w:val="28"/>
          <w:szCs w:val="28"/>
          <w:lang w:eastAsia="en-US"/>
        </w:rPr>
        <w:t>Цели и планируемые результаты учебной дисциплины:</w:t>
      </w:r>
    </w:p>
    <w:p w:rsidR="00CC4D6B" w:rsidRPr="00CC4D6B" w:rsidRDefault="00CC4D6B" w:rsidP="00691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CYR" w:hAnsi="Times New Roman CYR" w:cs="Times New Roman CYR"/>
          <w:sz w:val="28"/>
        </w:rPr>
      </w:pPr>
      <w:r>
        <w:rPr>
          <w:bCs/>
          <w:iCs/>
          <w:color w:val="000000"/>
          <w:sz w:val="28"/>
          <w:lang w:eastAsia="ar-SA"/>
        </w:rPr>
        <w:tab/>
      </w:r>
      <w:r w:rsidRPr="00CC4D6B">
        <w:rPr>
          <w:rFonts w:ascii="Times New Roman CYR" w:hAnsi="Times New Roman CYR" w:cs="Times New Roman CYR"/>
          <w:sz w:val="28"/>
        </w:rPr>
        <w:t xml:space="preserve"> </w:t>
      </w:r>
    </w:p>
    <w:p w:rsidR="00280822" w:rsidRDefault="00280822" w:rsidP="001D2B92">
      <w:pPr>
        <w:autoSpaceDE w:val="0"/>
        <w:autoSpaceDN w:val="0"/>
        <w:adjustRightInd w:val="0"/>
        <w:jc w:val="both"/>
        <w:rPr>
          <w:rFonts w:eastAsiaTheme="minorHAnsi"/>
          <w:color w:val="000000"/>
          <w:sz w:val="28"/>
          <w:szCs w:val="28"/>
          <w:lang w:eastAsia="en-US"/>
        </w:rPr>
      </w:pPr>
    </w:p>
    <w:p w:rsidR="0001200E" w:rsidRDefault="0001200E" w:rsidP="001D2B92">
      <w:pPr>
        <w:autoSpaceDE w:val="0"/>
        <w:autoSpaceDN w:val="0"/>
        <w:adjustRightInd w:val="0"/>
        <w:ind w:left="700"/>
        <w:jc w:val="both"/>
        <w:rPr>
          <w:rFonts w:eastAsiaTheme="minorHAnsi"/>
          <w:b/>
          <w:bCs/>
          <w:color w:val="000000"/>
          <w:sz w:val="28"/>
          <w:szCs w:val="28"/>
          <w:lang w:eastAsia="en-US"/>
        </w:rPr>
      </w:pPr>
    </w:p>
    <w:p w:rsidR="00C462D6" w:rsidRDefault="00C462D6" w:rsidP="001D2B92">
      <w:pPr>
        <w:autoSpaceDE w:val="0"/>
        <w:autoSpaceDN w:val="0"/>
        <w:adjustRightInd w:val="0"/>
        <w:ind w:left="700"/>
        <w:jc w:val="both"/>
        <w:rPr>
          <w:rFonts w:eastAsiaTheme="minorHAnsi"/>
          <w:b/>
          <w:bCs/>
          <w:color w:val="000000"/>
          <w:sz w:val="28"/>
          <w:szCs w:val="28"/>
          <w:lang w:eastAsia="en-US"/>
        </w:rPr>
      </w:pPr>
    </w:p>
    <w:p w:rsidR="00C462D6" w:rsidRDefault="00C462D6" w:rsidP="001D2B92">
      <w:pPr>
        <w:autoSpaceDE w:val="0"/>
        <w:autoSpaceDN w:val="0"/>
        <w:adjustRightInd w:val="0"/>
        <w:ind w:left="700"/>
        <w:jc w:val="both"/>
        <w:rPr>
          <w:rFonts w:eastAsiaTheme="minorHAnsi"/>
          <w:b/>
          <w:bCs/>
          <w:color w:val="000000"/>
          <w:sz w:val="28"/>
          <w:szCs w:val="28"/>
          <w:lang w:eastAsia="en-US"/>
        </w:rPr>
      </w:pPr>
    </w:p>
    <w:p w:rsidR="00C462D6" w:rsidRDefault="00C462D6" w:rsidP="001D2B92">
      <w:pPr>
        <w:autoSpaceDE w:val="0"/>
        <w:autoSpaceDN w:val="0"/>
        <w:adjustRightInd w:val="0"/>
        <w:ind w:left="700"/>
        <w:jc w:val="both"/>
        <w:rPr>
          <w:rFonts w:eastAsiaTheme="minorHAnsi"/>
          <w:b/>
          <w:bCs/>
          <w:color w:val="000000"/>
          <w:sz w:val="28"/>
          <w:szCs w:val="28"/>
          <w:lang w:eastAsia="en-US"/>
        </w:rPr>
      </w:pPr>
    </w:p>
    <w:p w:rsidR="0001200E" w:rsidRDefault="0001200E" w:rsidP="004B119A">
      <w:pPr>
        <w:autoSpaceDE w:val="0"/>
        <w:autoSpaceDN w:val="0"/>
        <w:adjustRightInd w:val="0"/>
        <w:jc w:val="both"/>
        <w:rPr>
          <w:rFonts w:eastAsiaTheme="minorHAnsi"/>
          <w:color w:val="000000"/>
          <w:lang w:eastAsia="en-US"/>
        </w:rPr>
      </w:pPr>
    </w:p>
    <w:p w:rsidR="0001200E" w:rsidRDefault="0001200E" w:rsidP="001D2B92">
      <w:pPr>
        <w:autoSpaceDE w:val="0"/>
        <w:autoSpaceDN w:val="0"/>
        <w:adjustRightInd w:val="0"/>
        <w:ind w:left="700"/>
        <w:jc w:val="both"/>
        <w:rPr>
          <w:rFonts w:eastAsiaTheme="minorHAnsi"/>
          <w:color w:val="000000"/>
          <w:lang w:eastAsia="en-US"/>
        </w:rPr>
      </w:pPr>
    </w:p>
    <w:p w:rsidR="0069161D" w:rsidRDefault="0069161D" w:rsidP="001D2B92">
      <w:pPr>
        <w:autoSpaceDE w:val="0"/>
        <w:autoSpaceDN w:val="0"/>
        <w:adjustRightInd w:val="0"/>
        <w:ind w:left="700"/>
        <w:jc w:val="both"/>
        <w:rPr>
          <w:rFonts w:eastAsiaTheme="minorHAnsi"/>
          <w:color w:val="000000"/>
          <w:lang w:eastAsia="en-US"/>
        </w:rPr>
      </w:pPr>
    </w:p>
    <w:p w:rsidR="0069161D" w:rsidRDefault="0069161D" w:rsidP="001D2B92">
      <w:pPr>
        <w:autoSpaceDE w:val="0"/>
        <w:autoSpaceDN w:val="0"/>
        <w:adjustRightInd w:val="0"/>
        <w:ind w:left="700"/>
        <w:jc w:val="both"/>
        <w:rPr>
          <w:rFonts w:eastAsiaTheme="minorHAnsi"/>
          <w:color w:val="000000"/>
          <w:lang w:eastAsia="en-US"/>
        </w:rPr>
      </w:pPr>
    </w:p>
    <w:p w:rsidR="0069161D" w:rsidRDefault="0069161D" w:rsidP="001D2B92">
      <w:pPr>
        <w:autoSpaceDE w:val="0"/>
        <w:autoSpaceDN w:val="0"/>
        <w:adjustRightInd w:val="0"/>
        <w:ind w:left="700"/>
        <w:jc w:val="both"/>
        <w:rPr>
          <w:rFonts w:eastAsiaTheme="minorHAnsi"/>
          <w:color w:val="000000"/>
          <w:lang w:eastAsia="en-US"/>
        </w:rPr>
      </w:pPr>
    </w:p>
    <w:p w:rsidR="0069161D" w:rsidRDefault="0069161D" w:rsidP="001D2B92">
      <w:pPr>
        <w:autoSpaceDE w:val="0"/>
        <w:autoSpaceDN w:val="0"/>
        <w:adjustRightInd w:val="0"/>
        <w:ind w:left="700"/>
        <w:jc w:val="both"/>
        <w:rPr>
          <w:rFonts w:eastAsiaTheme="minorHAnsi"/>
          <w:color w:val="000000"/>
          <w:lang w:eastAsia="en-US"/>
        </w:rPr>
      </w:pPr>
    </w:p>
    <w:p w:rsidR="0069161D" w:rsidRDefault="0069161D" w:rsidP="001D2B92">
      <w:pPr>
        <w:autoSpaceDE w:val="0"/>
        <w:autoSpaceDN w:val="0"/>
        <w:adjustRightInd w:val="0"/>
        <w:ind w:left="700"/>
        <w:jc w:val="both"/>
        <w:rPr>
          <w:rFonts w:eastAsiaTheme="minorHAnsi"/>
          <w:color w:val="000000"/>
          <w:lang w:eastAsia="en-US"/>
        </w:rPr>
      </w:pPr>
    </w:p>
    <w:p w:rsidR="0069161D" w:rsidRDefault="0069161D" w:rsidP="001D2B92">
      <w:pPr>
        <w:autoSpaceDE w:val="0"/>
        <w:autoSpaceDN w:val="0"/>
        <w:adjustRightInd w:val="0"/>
        <w:ind w:left="700"/>
        <w:jc w:val="both"/>
        <w:rPr>
          <w:rFonts w:eastAsiaTheme="minorHAnsi"/>
          <w:color w:val="000000"/>
          <w:lang w:eastAsia="en-US"/>
        </w:rPr>
      </w:pPr>
    </w:p>
    <w:p w:rsidR="0069161D" w:rsidRDefault="0069161D" w:rsidP="001D2B92">
      <w:pPr>
        <w:autoSpaceDE w:val="0"/>
        <w:autoSpaceDN w:val="0"/>
        <w:adjustRightInd w:val="0"/>
        <w:ind w:left="700"/>
        <w:jc w:val="both"/>
        <w:rPr>
          <w:rFonts w:eastAsiaTheme="minorHAnsi"/>
          <w:color w:val="000000"/>
          <w:lang w:eastAsia="en-US"/>
        </w:rPr>
      </w:pPr>
    </w:p>
    <w:p w:rsidR="005A5D22" w:rsidRDefault="005A5D22" w:rsidP="001D2B92">
      <w:pPr>
        <w:autoSpaceDE w:val="0"/>
        <w:autoSpaceDN w:val="0"/>
        <w:adjustRightInd w:val="0"/>
        <w:ind w:left="700"/>
        <w:jc w:val="both"/>
        <w:rPr>
          <w:rFonts w:eastAsiaTheme="minorHAnsi"/>
          <w:color w:val="000000"/>
          <w:lang w:eastAsia="en-US"/>
        </w:rPr>
        <w:sectPr w:rsidR="005A5D22" w:rsidSect="005A5D22">
          <w:footerReference w:type="default" r:id="rId9"/>
          <w:pgSz w:w="11906" w:h="16838"/>
          <w:pgMar w:top="1134" w:right="1701" w:bottom="1134" w:left="850" w:header="708" w:footer="708" w:gutter="0"/>
          <w:cols w:space="708"/>
          <w:titlePg/>
          <w:docGrid w:linePitch="360"/>
        </w:sectPr>
      </w:pPr>
    </w:p>
    <w:tbl>
      <w:tblPr>
        <w:tblStyle w:val="a9"/>
        <w:tblW w:w="15735" w:type="dxa"/>
        <w:tblInd w:w="-318" w:type="dxa"/>
        <w:tblLook w:val="04A0" w:firstRow="1" w:lastRow="0" w:firstColumn="1" w:lastColumn="0" w:noHBand="0" w:noVBand="1"/>
      </w:tblPr>
      <w:tblGrid>
        <w:gridCol w:w="2549"/>
        <w:gridCol w:w="6099"/>
        <w:gridCol w:w="7087"/>
      </w:tblGrid>
      <w:tr w:rsidR="005A5D22" w:rsidRPr="005A5D22" w:rsidTr="007A26C4">
        <w:tc>
          <w:tcPr>
            <w:tcW w:w="2549" w:type="dxa"/>
            <w:vMerge w:val="restart"/>
          </w:tcPr>
          <w:p w:rsidR="005A5D22" w:rsidRPr="005A5D22" w:rsidRDefault="005A5D22" w:rsidP="005A5D22">
            <w:pPr>
              <w:autoSpaceDE w:val="0"/>
              <w:autoSpaceDN w:val="0"/>
              <w:adjustRightInd w:val="0"/>
              <w:jc w:val="both"/>
              <w:rPr>
                <w:rFonts w:eastAsiaTheme="minorHAnsi"/>
                <w:b/>
                <w:bCs/>
                <w:iCs/>
                <w:color w:val="000000"/>
                <w:lang w:eastAsia="en-US"/>
              </w:rPr>
            </w:pPr>
            <w:r w:rsidRPr="005A5D22">
              <w:rPr>
                <w:rFonts w:eastAsiaTheme="minorHAnsi"/>
                <w:b/>
                <w:bCs/>
                <w:color w:val="000000"/>
                <w:lang w:eastAsia="en-US"/>
              </w:rPr>
              <w:lastRenderedPageBreak/>
              <w:t>Наименование и код компетенции</w:t>
            </w:r>
          </w:p>
        </w:tc>
        <w:tc>
          <w:tcPr>
            <w:tcW w:w="13186" w:type="dxa"/>
            <w:gridSpan w:val="2"/>
          </w:tcPr>
          <w:p w:rsidR="005A5D22" w:rsidRPr="005A5D22" w:rsidRDefault="005A5D22" w:rsidP="005A5D22">
            <w:pPr>
              <w:autoSpaceDE w:val="0"/>
              <w:autoSpaceDN w:val="0"/>
              <w:adjustRightInd w:val="0"/>
              <w:jc w:val="both"/>
              <w:rPr>
                <w:rFonts w:eastAsiaTheme="minorHAnsi"/>
                <w:b/>
                <w:bCs/>
                <w:iCs/>
                <w:color w:val="000000"/>
                <w:lang w:eastAsia="en-US"/>
              </w:rPr>
            </w:pPr>
            <w:r w:rsidRPr="005A5D22">
              <w:rPr>
                <w:rFonts w:eastAsiaTheme="minorHAnsi"/>
                <w:b/>
                <w:bCs/>
                <w:color w:val="000000"/>
                <w:lang w:eastAsia="en-US"/>
              </w:rPr>
              <w:t>Планируемые результаты</w:t>
            </w:r>
          </w:p>
        </w:tc>
      </w:tr>
      <w:tr w:rsidR="005A5D22" w:rsidRPr="005A5D22" w:rsidTr="007A26C4">
        <w:tc>
          <w:tcPr>
            <w:tcW w:w="2549" w:type="dxa"/>
            <w:vMerge/>
          </w:tcPr>
          <w:p w:rsidR="005A5D22" w:rsidRPr="005A5D22" w:rsidRDefault="005A5D22" w:rsidP="005A5D22">
            <w:pPr>
              <w:autoSpaceDE w:val="0"/>
              <w:autoSpaceDN w:val="0"/>
              <w:adjustRightInd w:val="0"/>
              <w:jc w:val="both"/>
              <w:rPr>
                <w:rFonts w:eastAsiaTheme="minorHAnsi"/>
                <w:b/>
                <w:bCs/>
                <w:iCs/>
                <w:color w:val="000000"/>
                <w:lang w:eastAsia="en-US"/>
              </w:rPr>
            </w:pPr>
          </w:p>
        </w:tc>
        <w:tc>
          <w:tcPr>
            <w:tcW w:w="6099" w:type="dxa"/>
          </w:tcPr>
          <w:p w:rsidR="005A5D22" w:rsidRPr="005A5D22" w:rsidRDefault="005A5D22" w:rsidP="005A5D22">
            <w:pPr>
              <w:autoSpaceDE w:val="0"/>
              <w:autoSpaceDN w:val="0"/>
              <w:adjustRightInd w:val="0"/>
              <w:jc w:val="both"/>
              <w:rPr>
                <w:rFonts w:eastAsiaTheme="minorHAnsi"/>
                <w:b/>
                <w:bCs/>
                <w:iCs/>
                <w:color w:val="000000"/>
                <w:lang w:eastAsia="en-US"/>
              </w:rPr>
            </w:pPr>
            <w:r w:rsidRPr="005A5D22">
              <w:rPr>
                <w:rFonts w:eastAsiaTheme="minorHAnsi"/>
                <w:b/>
                <w:bCs/>
                <w:color w:val="000000"/>
                <w:lang w:eastAsia="en-US"/>
              </w:rPr>
              <w:t>Общие (личностные, метапредметные)</w:t>
            </w:r>
          </w:p>
        </w:tc>
        <w:tc>
          <w:tcPr>
            <w:tcW w:w="7087" w:type="dxa"/>
          </w:tcPr>
          <w:p w:rsidR="005A5D22" w:rsidRPr="005A5D22" w:rsidRDefault="005A5D22" w:rsidP="005A5D22">
            <w:pPr>
              <w:autoSpaceDE w:val="0"/>
              <w:autoSpaceDN w:val="0"/>
              <w:adjustRightInd w:val="0"/>
              <w:jc w:val="both"/>
              <w:rPr>
                <w:rFonts w:eastAsiaTheme="minorHAnsi"/>
                <w:b/>
                <w:bCs/>
                <w:iCs/>
                <w:color w:val="000000"/>
                <w:lang w:eastAsia="en-US"/>
              </w:rPr>
            </w:pPr>
            <w:r w:rsidRPr="005A5D22">
              <w:rPr>
                <w:rFonts w:eastAsiaTheme="minorHAnsi"/>
                <w:b/>
                <w:bCs/>
                <w:color w:val="000000"/>
                <w:lang w:eastAsia="en-US"/>
              </w:rPr>
              <w:t>Дисциплинарные (предметные)</w:t>
            </w:r>
          </w:p>
        </w:tc>
      </w:tr>
      <w:tr w:rsidR="005A5D22" w:rsidRPr="005A5D22" w:rsidTr="007A26C4">
        <w:tc>
          <w:tcPr>
            <w:tcW w:w="2549" w:type="dxa"/>
          </w:tcPr>
          <w:p w:rsidR="005A5D22" w:rsidRPr="005A5D22" w:rsidRDefault="005A5D22" w:rsidP="005A5D22">
            <w:pPr>
              <w:autoSpaceDE w:val="0"/>
              <w:autoSpaceDN w:val="0"/>
              <w:adjustRightInd w:val="0"/>
              <w:jc w:val="both"/>
              <w:rPr>
                <w:rFonts w:eastAsiaTheme="minorHAnsi"/>
                <w:bCs/>
                <w:iCs/>
                <w:color w:val="000000"/>
                <w:lang w:eastAsia="en-US"/>
              </w:rPr>
            </w:pPr>
            <w:proofErr w:type="gramStart"/>
            <w:r w:rsidRPr="005A5D22">
              <w:rPr>
                <w:rFonts w:eastAsiaTheme="minorHAnsi"/>
                <w:color w:val="000000"/>
                <w:lang w:eastAsia="en-US"/>
              </w:rPr>
              <w:t>ОК</w:t>
            </w:r>
            <w:proofErr w:type="gramEnd"/>
            <w:r w:rsidRPr="005A5D22">
              <w:rPr>
                <w:rFonts w:eastAsiaTheme="minorHAnsi"/>
                <w:color w:val="000000"/>
                <w:lang w:eastAsia="en-US"/>
              </w:rPr>
              <w:t xml:space="preserve"> 01. Выбирать способы решения задач профессиональной деятельности применительно к различным контекстам</w:t>
            </w:r>
          </w:p>
        </w:tc>
        <w:tc>
          <w:tcPr>
            <w:tcW w:w="6099" w:type="dxa"/>
          </w:tcPr>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В части трудового воспитания: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готовность к труду, осознание ценности мастерства, трудолюбие;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интерес к различным сферам профессиональной деятельности, Овладение универсальными учебными познавательными действиями: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а) базовые логические действия: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самостоятельно формулировать и актуализировать проблему, рассматривать ее всесторонне;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устанавливать существенный признак или основания для сравнения, классификации и обобщения;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определять цели деятельности, задавать параметры и критерии их достижения;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выявлять закономерности и противоречия в рассматриваемых явлениях;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вносить коррективы в деятельность, оценивать соответствие результатов целям, оценивать риски последствий деятельности;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развивать креативное мышление при решении жизненных проблем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б) базовые исследовательские действия: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владеть навыками учебно-исследовательской и проектной деятельности, навыками разрешения проблем;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способность и готовность к самостоятельному поиску методов решения практических задач, применению различных методов познания;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ставить и формулировать собственные задачи в образовательной деятельности и жизненных ситуациях;</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выявлять причинно-следственные связи и актуализировать задачу, выдвигать гипотезу ее решения, </w:t>
            </w:r>
            <w:r w:rsidRPr="005A5D22">
              <w:rPr>
                <w:rFonts w:eastAsiaTheme="minorHAnsi"/>
                <w:color w:val="000000"/>
                <w:lang w:eastAsia="en-US"/>
              </w:rPr>
              <w:lastRenderedPageBreak/>
              <w:t xml:space="preserve">находить аргументы для доказательства своих утверждений, задавать параметры и критерии решения;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уметь переносить знания в познавательную и практическую области жизнедеятельности;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уметь интегрировать знания из разных предметных областей;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выдвигать новые идеи, предлагать оригинальные подходы и решения</w:t>
            </w:r>
          </w:p>
        </w:tc>
        <w:tc>
          <w:tcPr>
            <w:tcW w:w="7087" w:type="dxa"/>
          </w:tcPr>
          <w:p w:rsidR="007A26C4" w:rsidRDefault="007A26C4" w:rsidP="007A26C4">
            <w:pPr>
              <w:autoSpaceDE w:val="0"/>
              <w:autoSpaceDN w:val="0"/>
              <w:adjustRightInd w:val="0"/>
              <w:jc w:val="both"/>
              <w:rPr>
                <w:rFonts w:eastAsiaTheme="minorHAnsi"/>
                <w:color w:val="000000"/>
                <w:lang w:eastAsia="en-US"/>
              </w:rPr>
            </w:pPr>
            <w:bookmarkStart w:id="0" w:name="sub_109121"/>
            <w:proofErr w:type="gramStart"/>
            <w:r w:rsidRPr="007A26C4">
              <w:rPr>
                <w:rFonts w:eastAsiaTheme="minorHAnsi"/>
                <w:color w:val="000000"/>
                <w:lang w:eastAsia="en-US"/>
              </w:rPr>
              <w:lastRenderedPageBreak/>
              <w:t>1) сформированность понимания роли физики в экономической, технологической, социальной и этической сферах деятельности человека; роли и места физики в современной научной картине мира; роли астрономии в практической деятельности человека и дальнейшем научно-техническом развитии;</w:t>
            </w:r>
            <w:proofErr w:type="gramEnd"/>
          </w:p>
          <w:p w:rsidR="0028295B" w:rsidRDefault="0028295B" w:rsidP="007A26C4">
            <w:pPr>
              <w:autoSpaceDE w:val="0"/>
              <w:autoSpaceDN w:val="0"/>
              <w:adjustRightInd w:val="0"/>
              <w:jc w:val="both"/>
              <w:rPr>
                <w:rFonts w:eastAsiaTheme="minorHAnsi"/>
                <w:color w:val="000000"/>
                <w:lang w:eastAsia="en-US"/>
              </w:rPr>
            </w:pPr>
            <w:bookmarkStart w:id="1" w:name="sub_109122"/>
            <w:proofErr w:type="gramStart"/>
            <w:r w:rsidRPr="0028295B">
              <w:rPr>
                <w:rFonts w:eastAsiaTheme="minorHAnsi"/>
                <w:color w:val="000000"/>
                <w:lang w:eastAsia="en-US"/>
              </w:rPr>
              <w:t xml:space="preserve">2) сформированность системы знаний о физических закономерностях, законах, теориях, действующих на уровнях микромира, макромира и </w:t>
            </w:r>
            <w:proofErr w:type="spellStart"/>
            <w:r w:rsidRPr="0028295B">
              <w:rPr>
                <w:rFonts w:eastAsiaTheme="minorHAnsi"/>
                <w:color w:val="000000"/>
                <w:lang w:eastAsia="en-US"/>
              </w:rPr>
              <w:t>мегамира</w:t>
            </w:r>
            <w:proofErr w:type="spellEnd"/>
            <w:r w:rsidRPr="0028295B">
              <w:rPr>
                <w:rFonts w:eastAsiaTheme="minorHAnsi"/>
                <w:color w:val="000000"/>
                <w:lang w:eastAsia="en-US"/>
              </w:rPr>
              <w:t>, представлений о всеобщем характере физических законов; представлений о структуре построения физической теории, что позволит осознать роль фундаментальных законов и принципов в современных представлениях о природе, понять границы применимости теорий, возможности их применения для описания естественнонаучных явлений и процессов;</w:t>
            </w:r>
            <w:bookmarkEnd w:id="1"/>
            <w:proofErr w:type="gramEnd"/>
          </w:p>
          <w:p w:rsidR="000D3147" w:rsidRDefault="000D3147" w:rsidP="000D3147">
            <w:pPr>
              <w:autoSpaceDE w:val="0"/>
              <w:autoSpaceDN w:val="0"/>
              <w:adjustRightInd w:val="0"/>
              <w:jc w:val="both"/>
              <w:rPr>
                <w:rFonts w:eastAsiaTheme="minorHAnsi"/>
                <w:color w:val="000000"/>
                <w:lang w:eastAsia="en-US"/>
              </w:rPr>
            </w:pPr>
            <w:bookmarkStart w:id="2" w:name="sub_109123"/>
            <w:proofErr w:type="gramStart"/>
            <w:r w:rsidRPr="000D3147">
              <w:rPr>
                <w:rFonts w:eastAsiaTheme="minorHAnsi"/>
                <w:color w:val="000000"/>
                <w:lang w:eastAsia="en-US"/>
              </w:rPr>
              <w:t>3) сформированность умения различать условия применимости моделей физических тел и процессов (явлений): инерциальная система отсчета,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моделей газа, жидкости и твердого (кристаллического) тела, идеального газа, точечный заряд, однородное электрическое поле, однородное магнитное поле, гармонические колебания, математический маятник, идеальный пружинный маятник, гармонические волны, идеальный колебательный контур, тонкая</w:t>
            </w:r>
            <w:proofErr w:type="gramEnd"/>
            <w:r w:rsidRPr="000D3147">
              <w:rPr>
                <w:rFonts w:eastAsiaTheme="minorHAnsi"/>
                <w:color w:val="000000"/>
                <w:lang w:eastAsia="en-US"/>
              </w:rPr>
              <w:t xml:space="preserve"> линза; моделей атома, атомного ядра и квантовой модели света;</w:t>
            </w:r>
          </w:p>
          <w:p w:rsidR="000D3147" w:rsidRPr="000D3147" w:rsidRDefault="000D3147" w:rsidP="000D3147">
            <w:pPr>
              <w:autoSpaceDE w:val="0"/>
              <w:autoSpaceDN w:val="0"/>
              <w:adjustRightInd w:val="0"/>
              <w:jc w:val="both"/>
              <w:rPr>
                <w:rFonts w:eastAsiaTheme="minorHAnsi"/>
                <w:color w:val="000000"/>
                <w:lang w:eastAsia="en-US"/>
              </w:rPr>
            </w:pPr>
            <w:bookmarkStart w:id="3" w:name="sub_109124"/>
            <w:r w:rsidRPr="000D3147">
              <w:rPr>
                <w:rFonts w:eastAsiaTheme="minorHAnsi"/>
                <w:color w:val="000000"/>
                <w:lang w:eastAsia="en-US"/>
              </w:rPr>
              <w:t xml:space="preserve">4) сформированность умения 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электризации тел, </w:t>
            </w:r>
            <w:proofErr w:type="spellStart"/>
            <w:r w:rsidRPr="000D3147">
              <w:rPr>
                <w:rFonts w:eastAsiaTheme="minorHAnsi"/>
                <w:color w:val="000000"/>
                <w:lang w:eastAsia="en-US"/>
              </w:rPr>
              <w:t>эквипотенциальности</w:t>
            </w:r>
            <w:proofErr w:type="spellEnd"/>
            <w:r w:rsidRPr="000D3147">
              <w:rPr>
                <w:rFonts w:eastAsiaTheme="minorHAnsi"/>
                <w:color w:val="000000"/>
                <w:lang w:eastAsia="en-US"/>
              </w:rPr>
              <w:t xml:space="preserve"> поверхности заряженного проводника, электромагнитной индукции, самоиндукции, зависимости сопротивления полупроводников "</w:t>
            </w:r>
            <w:proofErr w:type="gramStart"/>
            <w:r w:rsidRPr="000D3147">
              <w:rPr>
                <w:rFonts w:eastAsiaTheme="minorHAnsi"/>
                <w:color w:val="000000"/>
                <w:lang w:eastAsia="en-US"/>
              </w:rPr>
              <w:t>р-</w:t>
            </w:r>
            <w:proofErr w:type="gramEnd"/>
            <w:r w:rsidRPr="000D3147">
              <w:rPr>
                <w:rFonts w:eastAsiaTheme="minorHAnsi"/>
                <w:color w:val="000000"/>
                <w:lang w:eastAsia="en-US"/>
              </w:rPr>
              <w:t xml:space="preserve">" и "n-типов" от температуры, резонанса, интерференции волн, дифракции, дисперсии, полного внутреннего отражения, фотоэффект, физические принципы </w:t>
            </w:r>
            <w:r w:rsidRPr="000D3147">
              <w:rPr>
                <w:rFonts w:eastAsiaTheme="minorHAnsi"/>
                <w:color w:val="000000"/>
                <w:lang w:eastAsia="en-US"/>
              </w:rPr>
              <w:lastRenderedPageBreak/>
              <w:t>спектрального анализа и работы лазера, "альф</w:t>
            </w:r>
            <w:proofErr w:type="gramStart"/>
            <w:r w:rsidRPr="000D3147">
              <w:rPr>
                <w:rFonts w:eastAsiaTheme="minorHAnsi"/>
                <w:color w:val="000000"/>
                <w:lang w:eastAsia="en-US"/>
              </w:rPr>
              <w:t>а-</w:t>
            </w:r>
            <w:proofErr w:type="gramEnd"/>
            <w:r w:rsidRPr="000D3147">
              <w:rPr>
                <w:rFonts w:eastAsiaTheme="minorHAnsi"/>
                <w:color w:val="000000"/>
                <w:lang w:eastAsia="en-US"/>
              </w:rPr>
              <w:t>" и "бета-" распады ядер, гамма-излучение ядер;</w:t>
            </w:r>
            <w:bookmarkEnd w:id="3"/>
          </w:p>
          <w:p w:rsidR="000D3147" w:rsidRPr="007A26C4" w:rsidRDefault="000D3147" w:rsidP="007A26C4">
            <w:pPr>
              <w:autoSpaceDE w:val="0"/>
              <w:autoSpaceDN w:val="0"/>
              <w:adjustRightInd w:val="0"/>
              <w:jc w:val="both"/>
              <w:rPr>
                <w:rFonts w:eastAsiaTheme="minorHAnsi"/>
                <w:color w:val="000000"/>
                <w:lang w:eastAsia="en-US"/>
              </w:rPr>
            </w:pPr>
            <w:bookmarkStart w:id="4" w:name="sub_109125"/>
            <w:bookmarkEnd w:id="2"/>
            <w:proofErr w:type="gramStart"/>
            <w:r w:rsidRPr="000D3147">
              <w:rPr>
                <w:rFonts w:eastAsiaTheme="minorHAnsi"/>
                <w:color w:val="000000"/>
                <w:lang w:eastAsia="en-US"/>
              </w:rPr>
              <w:t xml:space="preserve">5) 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w:t>
            </w:r>
            <w:proofErr w:type="spellStart"/>
            <w:r w:rsidRPr="000D3147">
              <w:rPr>
                <w:rFonts w:eastAsiaTheme="minorHAnsi"/>
                <w:color w:val="000000"/>
                <w:lang w:eastAsia="en-US"/>
              </w:rPr>
              <w:t>мегамира</w:t>
            </w:r>
            <w:proofErr w:type="spellEnd"/>
            <w:r w:rsidRPr="000D3147">
              <w:rPr>
                <w:rFonts w:eastAsiaTheme="minorHAnsi"/>
                <w:color w:val="000000"/>
                <w:lang w:eastAsia="en-US"/>
              </w:rPr>
              <w:t>, различать условия (границы, области)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первый закон термодинамики, закон сохранения электрического заряда, закон сохранения энергии) и ограниченность использования частных законов</w:t>
            </w:r>
            <w:proofErr w:type="gramEnd"/>
            <w:r w:rsidRPr="000D3147">
              <w:rPr>
                <w:rFonts w:eastAsiaTheme="minorHAnsi"/>
                <w:color w:val="000000"/>
                <w:lang w:eastAsia="en-US"/>
              </w:rPr>
              <w:t xml:space="preserve">; анализировать физические процессы, используя основные положения, законы и закономерности; относительность механического движения, формулы кинематики равноускоренного движения, преобразования Галилея для скорости и перемещения, три закона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твердого тела; </w:t>
            </w:r>
            <w:proofErr w:type="gramStart"/>
            <w:r w:rsidRPr="000D3147">
              <w:rPr>
                <w:rFonts w:eastAsiaTheme="minorHAnsi"/>
                <w:color w:val="000000"/>
                <w:lang w:eastAsia="en-US"/>
              </w:rPr>
              <w:t>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его частиц, связь давления идеального газа с концентрацией молекул и его температурой, уравнение Менделеева-</w:t>
            </w:r>
            <w:proofErr w:type="spellStart"/>
            <w:r w:rsidRPr="000D3147">
              <w:rPr>
                <w:rFonts w:eastAsiaTheme="minorHAnsi"/>
                <w:color w:val="000000"/>
                <w:lang w:eastAsia="en-US"/>
              </w:rPr>
              <w:t>Клапейрона</w:t>
            </w:r>
            <w:proofErr w:type="spellEnd"/>
            <w:r w:rsidRPr="000D3147">
              <w:rPr>
                <w:rFonts w:eastAsiaTheme="minorHAnsi"/>
                <w:color w:val="000000"/>
                <w:lang w:eastAsia="en-US"/>
              </w:rPr>
              <w:t>, первый закон термодинамики, закон сохранения энергии в тепловых процессах; закон сохранения электрического заряда, закон Кулона, потенциальность электростатического поля, принцип суперпозиции электрических полей, закона Кулона;</w:t>
            </w:r>
            <w:proofErr w:type="gramEnd"/>
            <w:r w:rsidRPr="000D3147">
              <w:rPr>
                <w:rFonts w:eastAsiaTheme="minorHAnsi"/>
                <w:color w:val="000000"/>
                <w:lang w:eastAsia="en-US"/>
              </w:rPr>
              <w:t xml:space="preserve"> законы Ома для участка цепи и для замкнутой электрической цепи, закон </w:t>
            </w:r>
            <w:proofErr w:type="gramStart"/>
            <w:r w:rsidRPr="000D3147">
              <w:rPr>
                <w:rFonts w:eastAsiaTheme="minorHAnsi"/>
                <w:color w:val="000000"/>
                <w:lang w:eastAsia="en-US"/>
              </w:rPr>
              <w:t>Джоуля-Ленца</w:t>
            </w:r>
            <w:proofErr w:type="gramEnd"/>
            <w:r w:rsidRPr="000D3147">
              <w:rPr>
                <w:rFonts w:eastAsiaTheme="minorHAnsi"/>
                <w:color w:val="000000"/>
                <w:lang w:eastAsia="en-US"/>
              </w:rPr>
              <w:t xml:space="preserve">, закон электромагнитной индукции, правило Ленца, постулаты специальной теории относительности Эйнштейна, уравнение Эйнштейна для фотоэффекта, первый и второй постулаты Бора, принцип неопределенности Гейзенберга, закон сохранения заряда, массового числа и энергии в ядерных </w:t>
            </w:r>
            <w:r w:rsidRPr="000D3147">
              <w:rPr>
                <w:rFonts w:eastAsiaTheme="minorHAnsi"/>
                <w:color w:val="000000"/>
                <w:lang w:eastAsia="en-US"/>
              </w:rPr>
              <w:lastRenderedPageBreak/>
              <w:t>реакциях, закон радиоактивного распада;</w:t>
            </w:r>
            <w:bookmarkEnd w:id="4"/>
          </w:p>
          <w:p w:rsidR="005A5D22" w:rsidRPr="005A5D22" w:rsidRDefault="007A26C4" w:rsidP="005A5D22">
            <w:pPr>
              <w:autoSpaceDE w:val="0"/>
              <w:autoSpaceDN w:val="0"/>
              <w:adjustRightInd w:val="0"/>
              <w:jc w:val="both"/>
              <w:rPr>
                <w:rFonts w:eastAsiaTheme="minorHAnsi"/>
                <w:color w:val="000000"/>
                <w:lang w:eastAsia="en-US"/>
              </w:rPr>
            </w:pPr>
            <w:bookmarkStart w:id="5" w:name="sub_109129"/>
            <w:bookmarkEnd w:id="0"/>
            <w:proofErr w:type="gramStart"/>
            <w:r w:rsidRPr="007A26C4">
              <w:rPr>
                <w:rFonts w:eastAsiaTheme="minorHAnsi"/>
                <w:color w:val="000000"/>
                <w:lang w:eastAsia="en-US"/>
              </w:rPr>
              <w:t>9) 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roofErr w:type="gramEnd"/>
            <w:r w:rsidRPr="007A26C4">
              <w:rPr>
                <w:rFonts w:eastAsiaTheme="minorHAnsi"/>
                <w:color w:val="000000"/>
                <w:lang w:eastAsia="en-US"/>
              </w:rPr>
              <w:t xml:space="preserve">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bookmarkEnd w:id="5"/>
          </w:p>
        </w:tc>
      </w:tr>
      <w:tr w:rsidR="005A5D22" w:rsidRPr="005A5D22" w:rsidTr="007A26C4">
        <w:tc>
          <w:tcPr>
            <w:tcW w:w="2549" w:type="dxa"/>
          </w:tcPr>
          <w:p w:rsidR="005A5D22" w:rsidRPr="005A5D22" w:rsidRDefault="005A5D22" w:rsidP="005A5D22">
            <w:pPr>
              <w:autoSpaceDE w:val="0"/>
              <w:autoSpaceDN w:val="0"/>
              <w:adjustRightInd w:val="0"/>
              <w:jc w:val="both"/>
              <w:rPr>
                <w:rFonts w:eastAsiaTheme="minorHAnsi"/>
                <w:bCs/>
                <w:iCs/>
                <w:color w:val="000000"/>
                <w:lang w:eastAsia="en-US"/>
              </w:rPr>
            </w:pPr>
            <w:proofErr w:type="gramStart"/>
            <w:r w:rsidRPr="005A5D22">
              <w:rPr>
                <w:rFonts w:eastAsiaTheme="minorHAnsi"/>
                <w:bCs/>
                <w:iCs/>
                <w:color w:val="000000"/>
                <w:lang w:eastAsia="en-US"/>
              </w:rPr>
              <w:lastRenderedPageBreak/>
              <w:t>ОК</w:t>
            </w:r>
            <w:proofErr w:type="gramEnd"/>
            <w:r w:rsidRPr="005A5D22">
              <w:rPr>
                <w:rFonts w:eastAsiaTheme="minorHAnsi"/>
                <w:bCs/>
                <w:iCs/>
                <w:color w:val="000000"/>
                <w:lang w:eastAsia="en-US"/>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099" w:type="dxa"/>
          </w:tcPr>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xml:space="preserve">В области ценности научного познания: </w:t>
            </w:r>
          </w:p>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xml:space="preserve">- совершенствование языковой и читательской культуры как средства взаимодействия между людьми и познания мира; </w:t>
            </w:r>
          </w:p>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xml:space="preserve">Овладение универсальными учебными познавательными действиями: </w:t>
            </w:r>
          </w:p>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xml:space="preserve">в) работа с информацией: </w:t>
            </w:r>
          </w:p>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bCs/>
                <w:iCs/>
                <w:color w:val="000000"/>
                <w:lang w:eastAsia="en-US"/>
              </w:rPr>
              <w:t xml:space="preserve">- создавать тексты в различных форматах с учетом </w:t>
            </w:r>
            <w:r w:rsidRPr="005A5D22">
              <w:rPr>
                <w:rFonts w:eastAsiaTheme="minorHAnsi"/>
                <w:bCs/>
                <w:iCs/>
                <w:color w:val="000000"/>
                <w:lang w:eastAsia="en-US"/>
              </w:rPr>
              <w:lastRenderedPageBreak/>
              <w:t>назначения информации и целевой аудитории, выбирая оптимальную форму представления и визуализации;</w:t>
            </w:r>
            <w:r w:rsidRPr="005A5D22">
              <w:rPr>
                <w:rFonts w:eastAsiaTheme="minorHAnsi"/>
                <w:color w:val="000000"/>
                <w:lang w:eastAsia="en-US"/>
              </w:rPr>
              <w:t xml:space="preserve"> </w:t>
            </w:r>
          </w:p>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xml:space="preserve">- оценивать достоверность, легитимность информации, ее соответствие правовым и морально-этическим нормам; </w:t>
            </w:r>
          </w:p>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владеть навыками распознавания и защиты информации, информационной безопасности личности;</w:t>
            </w:r>
          </w:p>
        </w:tc>
        <w:tc>
          <w:tcPr>
            <w:tcW w:w="7087" w:type="dxa"/>
          </w:tcPr>
          <w:p w:rsidR="00B36866" w:rsidRPr="00B36866" w:rsidRDefault="00B36866" w:rsidP="00B36866">
            <w:pPr>
              <w:autoSpaceDE w:val="0"/>
              <w:autoSpaceDN w:val="0"/>
              <w:adjustRightInd w:val="0"/>
              <w:jc w:val="both"/>
              <w:rPr>
                <w:rFonts w:eastAsiaTheme="minorHAnsi"/>
                <w:color w:val="000000"/>
                <w:lang w:eastAsia="en-US"/>
              </w:rPr>
            </w:pPr>
            <w:proofErr w:type="gramStart"/>
            <w:r w:rsidRPr="00B36866">
              <w:rPr>
                <w:rFonts w:eastAsiaTheme="minorHAnsi"/>
                <w:color w:val="000000"/>
                <w:lang w:eastAsia="en-US"/>
              </w:rPr>
              <w:lastRenderedPageBreak/>
              <w:t>3) сформированность умения различать условия применимости моделей физических тел и процессов (явлений): инерциальная система отсчета,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моделей газа, жидкости и твердого (кристаллического) тела, идеального газа, точечный заряд, однородное электрическое поле, однородное магнитное поле, гармонические колебания, математический маятник, идеальный пружинный маятник, гармонические волны, идеальный колебательный контур, тонкая</w:t>
            </w:r>
            <w:proofErr w:type="gramEnd"/>
            <w:r w:rsidRPr="00B36866">
              <w:rPr>
                <w:rFonts w:eastAsiaTheme="minorHAnsi"/>
                <w:color w:val="000000"/>
                <w:lang w:eastAsia="en-US"/>
              </w:rPr>
              <w:t xml:space="preserve"> линза; моделей атома, атомного ядра и квантовой модели света;</w:t>
            </w:r>
          </w:p>
          <w:p w:rsidR="00BD6AF4" w:rsidRPr="00BD6AF4" w:rsidRDefault="00BD6AF4" w:rsidP="00BD6AF4">
            <w:pPr>
              <w:autoSpaceDE w:val="0"/>
              <w:autoSpaceDN w:val="0"/>
              <w:adjustRightInd w:val="0"/>
              <w:jc w:val="both"/>
              <w:rPr>
                <w:rFonts w:eastAsiaTheme="minorHAnsi"/>
                <w:color w:val="000000"/>
                <w:lang w:eastAsia="en-US"/>
              </w:rPr>
            </w:pPr>
            <w:bookmarkStart w:id="6" w:name="sub_1091211"/>
            <w:r w:rsidRPr="00BD6AF4">
              <w:rPr>
                <w:rFonts w:eastAsiaTheme="minorHAnsi"/>
                <w:color w:val="000000"/>
                <w:lang w:eastAsia="en-US"/>
              </w:rPr>
              <w:t>11) 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p w:rsidR="00BD6AF4" w:rsidRPr="00BD6AF4" w:rsidRDefault="00BD6AF4" w:rsidP="00BD6AF4">
            <w:pPr>
              <w:autoSpaceDE w:val="0"/>
              <w:autoSpaceDN w:val="0"/>
              <w:adjustRightInd w:val="0"/>
              <w:jc w:val="both"/>
              <w:rPr>
                <w:rFonts w:eastAsiaTheme="minorHAnsi"/>
                <w:color w:val="000000"/>
                <w:lang w:eastAsia="en-US"/>
              </w:rPr>
            </w:pPr>
            <w:bookmarkStart w:id="7" w:name="sub_1091213"/>
            <w:bookmarkEnd w:id="6"/>
            <w:r w:rsidRPr="00BD6AF4">
              <w:rPr>
                <w:rFonts w:eastAsiaTheme="minorHAnsi"/>
                <w:color w:val="000000"/>
                <w:lang w:eastAsia="en-US"/>
              </w:rPr>
              <w:t>13) сформированность мотивации к будущей профессиональной деятельности по специальностям физико-технического профиля.</w:t>
            </w:r>
          </w:p>
          <w:bookmarkEnd w:id="7"/>
          <w:p w:rsidR="005A5D22" w:rsidRPr="005A5D22" w:rsidRDefault="005A5D22" w:rsidP="005A5D22">
            <w:pPr>
              <w:autoSpaceDE w:val="0"/>
              <w:autoSpaceDN w:val="0"/>
              <w:adjustRightInd w:val="0"/>
              <w:jc w:val="both"/>
              <w:rPr>
                <w:rFonts w:eastAsiaTheme="minorHAnsi"/>
                <w:color w:val="000000"/>
                <w:lang w:eastAsia="en-US"/>
              </w:rPr>
            </w:pPr>
          </w:p>
        </w:tc>
      </w:tr>
      <w:tr w:rsidR="005A5D22" w:rsidRPr="005A5D22" w:rsidTr="007A26C4">
        <w:tc>
          <w:tcPr>
            <w:tcW w:w="2549" w:type="dxa"/>
          </w:tcPr>
          <w:p w:rsidR="005A5D22" w:rsidRPr="005A5D22" w:rsidRDefault="005A5D22" w:rsidP="005A5D22">
            <w:pPr>
              <w:autoSpaceDE w:val="0"/>
              <w:autoSpaceDN w:val="0"/>
              <w:adjustRightInd w:val="0"/>
              <w:jc w:val="both"/>
              <w:rPr>
                <w:rFonts w:eastAsiaTheme="minorHAnsi"/>
                <w:bCs/>
                <w:iCs/>
                <w:color w:val="000000"/>
                <w:lang w:eastAsia="en-US"/>
              </w:rPr>
            </w:pPr>
            <w:proofErr w:type="gramStart"/>
            <w:r w:rsidRPr="005A5D22">
              <w:rPr>
                <w:rFonts w:eastAsiaTheme="minorHAnsi"/>
                <w:bCs/>
                <w:iCs/>
                <w:color w:val="000000"/>
                <w:lang w:eastAsia="en-US"/>
              </w:rPr>
              <w:lastRenderedPageBreak/>
              <w:t>ОК</w:t>
            </w:r>
            <w:proofErr w:type="gramEnd"/>
            <w:r w:rsidRPr="005A5D22">
              <w:rPr>
                <w:rFonts w:eastAsiaTheme="minorHAnsi"/>
                <w:bCs/>
                <w:iCs/>
                <w:color w:val="000000"/>
                <w:lang w:eastAsia="en-US"/>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6099" w:type="dxa"/>
          </w:tcPr>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bCs/>
                <w:iCs/>
                <w:color w:val="000000"/>
                <w:lang w:eastAsia="en-US"/>
              </w:rPr>
              <w:t xml:space="preserve">В области </w:t>
            </w:r>
            <w:r w:rsidRPr="005A5D22">
              <w:rPr>
                <w:rFonts w:eastAsiaTheme="minorHAnsi"/>
                <w:color w:val="000000"/>
                <w:lang w:eastAsia="en-US"/>
              </w:rPr>
              <w:t>трудового воспитания: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готовность к труду, осознание ценности мастерства, трудолюбие;</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готовность и способность к образованию и самообразованию на протяжении всей жизни;</w:t>
            </w:r>
          </w:p>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xml:space="preserve">В области духовно-нравственного воспитания: </w:t>
            </w:r>
          </w:p>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xml:space="preserve">- способность оценивать ситуацию и принимать осознанные решения, ориентируясь на морально-нравственные нормы и ценности;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bCs/>
                <w:iCs/>
                <w:color w:val="000000"/>
                <w:lang w:eastAsia="en-US"/>
              </w:rPr>
              <w:t xml:space="preserve">В области </w:t>
            </w:r>
            <w:r w:rsidRPr="005A5D22">
              <w:rPr>
                <w:rFonts w:eastAsiaTheme="minorHAnsi"/>
                <w:color w:val="000000"/>
                <w:lang w:eastAsia="en-US"/>
              </w:rPr>
              <w:t>ценности научного познания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Овладение универсальными учебными познавательными </w:t>
            </w:r>
            <w:r w:rsidRPr="005A5D22">
              <w:rPr>
                <w:rFonts w:eastAsiaTheme="minorHAnsi"/>
                <w:color w:val="000000"/>
                <w:lang w:eastAsia="en-US"/>
              </w:rPr>
              <w:lastRenderedPageBreak/>
              <w:t xml:space="preserve">действиями: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а) базовые логические действия: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определять цели деятельности, задавать параметры и критерии их достижения;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вносить коррективы в деятельность, оценивать соответствие результатов целям, оценивать риски последствий деятельности;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развивать креативное мышление при решении жизненных проблем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б) базовые исследовательские действия: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давать оценку новым ситуациям, оценивать приобретенный опыт;</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разрабатывать план решения проблемы с учетом анализа имеющихся материальных и нематериальных ресурсов;</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осуществлять целенаправленный поиск переноса средств и способов действия в профессиональную среду;</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ставить проблемы и задачи, допускающие альтернативные решения;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Овладение универсальными коммуникативными действиями: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б) совместная деятельность:</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предлагать новые проекты, оценивать идеи с позиции новизны, оригинальности, практической значимости;</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координировать и выполнять работу в условиях реального, виртуального и комбинированного взаимодействия;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осуществлять позитивное стратегическое поведение в различных ситуациях, проявлять творчество и воображение, быть инициативным.</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Овладение универсальными регулятивными действиями: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lastRenderedPageBreak/>
              <w:t xml:space="preserve">а) самоорганизация: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самостоятельно составлять план решения проблемы с учетом имеющихся ресурсов, собственных возможностей и предпочтений;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давать оценку новым ситуациям;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расширять рамки учебного предмета на основе личных предпочтений;</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делать осознанный выбор, аргументировать его, брать ответственность за решение;</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оценивать приобретенный опыт;</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б) самоконтроль: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давать оценку новым ситуациям, вносить коррективы в деятельность, оценивать соответствие результатов целям;</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владеть навыками познавательной рефлексии как осознания совершаемых действий и мыслительных процессов, их результатов и оснований;</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использовать приемы рефлексии для оценки ситуации, выбора верного решения;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уметь оценивать риски и своевременно принимать решения по их снижению;</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в) эмоциональный интеллект, предполагающий сформированность: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саморегулирования, включающего самоконтроль, </w:t>
            </w:r>
            <w:r w:rsidRPr="005A5D22">
              <w:rPr>
                <w:rFonts w:eastAsiaTheme="minorHAnsi"/>
                <w:color w:val="000000"/>
                <w:lang w:eastAsia="en-US"/>
              </w:rPr>
              <w:lastRenderedPageBreak/>
              <w:t>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7087" w:type="dxa"/>
          </w:tcPr>
          <w:p w:rsidR="00B36866" w:rsidRPr="00B36866" w:rsidRDefault="00B36866" w:rsidP="00B36866">
            <w:pPr>
              <w:autoSpaceDE w:val="0"/>
              <w:autoSpaceDN w:val="0"/>
              <w:adjustRightInd w:val="0"/>
              <w:jc w:val="both"/>
              <w:rPr>
                <w:rFonts w:eastAsiaTheme="minorHAnsi"/>
                <w:bCs/>
                <w:iCs/>
                <w:color w:val="000000"/>
                <w:lang w:eastAsia="en-US"/>
              </w:rPr>
            </w:pPr>
            <w:bookmarkStart w:id="8" w:name="sub_109127"/>
            <w:r w:rsidRPr="00B36866">
              <w:rPr>
                <w:rFonts w:eastAsiaTheme="minorHAnsi"/>
                <w:bCs/>
                <w:iCs/>
                <w:color w:val="000000"/>
                <w:lang w:eastAsia="en-US"/>
              </w:rPr>
              <w:lastRenderedPageBreak/>
              <w:t>7) сформированность умений исследовать и анализировать разнообразные физические явления и свойства объектов, проводить самостоятельные исследования в реальных и лабораторных условиях, читать и анализировать характеристики приборов и устройств, объяснять принципы их работы;</w:t>
            </w:r>
          </w:p>
          <w:p w:rsidR="00B36866" w:rsidRPr="00B36866" w:rsidRDefault="00B36866" w:rsidP="00B36866">
            <w:pPr>
              <w:autoSpaceDE w:val="0"/>
              <w:autoSpaceDN w:val="0"/>
              <w:adjustRightInd w:val="0"/>
              <w:jc w:val="both"/>
              <w:rPr>
                <w:rFonts w:eastAsiaTheme="minorHAnsi"/>
                <w:bCs/>
                <w:iCs/>
                <w:color w:val="000000"/>
                <w:lang w:eastAsia="en-US"/>
              </w:rPr>
            </w:pPr>
            <w:bookmarkStart w:id="9" w:name="sub_109128"/>
            <w:bookmarkEnd w:id="8"/>
            <w:r w:rsidRPr="00B36866">
              <w:rPr>
                <w:rFonts w:eastAsiaTheme="minorHAnsi"/>
                <w:bCs/>
                <w:iCs/>
                <w:color w:val="000000"/>
                <w:lang w:eastAsia="en-US"/>
              </w:rPr>
              <w:t>8) сформированность представлений о методах получения научных астрономических знаний; владение умениями самостоятельно формулировать цель исследования (проекта), выдвигать гипотезы на основе знания основополагающих физических закономерностей и законов, проверять их экспериментальными средствами; планировать и проводить физические эксперименты, описывать и анализировать полученную при выполнении эксперимента информацию, определять достоверность полученного результата;</w:t>
            </w:r>
          </w:p>
          <w:p w:rsidR="00BD6AF4" w:rsidRPr="00BD6AF4" w:rsidRDefault="00BD6AF4" w:rsidP="00BD6AF4">
            <w:pPr>
              <w:autoSpaceDE w:val="0"/>
              <w:autoSpaceDN w:val="0"/>
              <w:adjustRightInd w:val="0"/>
              <w:jc w:val="both"/>
              <w:rPr>
                <w:rFonts w:eastAsiaTheme="minorHAnsi"/>
                <w:bCs/>
                <w:iCs/>
                <w:color w:val="000000"/>
                <w:lang w:eastAsia="en-US"/>
              </w:rPr>
            </w:pPr>
            <w:bookmarkStart w:id="10" w:name="sub_1091210"/>
            <w:bookmarkEnd w:id="9"/>
            <w:r w:rsidRPr="00BD6AF4">
              <w:rPr>
                <w:rFonts w:eastAsiaTheme="minorHAnsi"/>
                <w:bCs/>
                <w:iCs/>
                <w:color w:val="000000"/>
                <w:lang w:eastAsia="en-US"/>
              </w:rPr>
              <w:t>10) 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bookmarkEnd w:id="10"/>
          <w:p w:rsidR="00ED24F5" w:rsidRPr="00ED24F5" w:rsidRDefault="00ED24F5" w:rsidP="00ED24F5">
            <w:pPr>
              <w:autoSpaceDE w:val="0"/>
              <w:autoSpaceDN w:val="0"/>
              <w:adjustRightInd w:val="0"/>
              <w:jc w:val="both"/>
              <w:rPr>
                <w:rFonts w:eastAsiaTheme="minorHAnsi"/>
                <w:bCs/>
                <w:iCs/>
                <w:color w:val="000000"/>
                <w:lang w:eastAsia="en-US"/>
              </w:rPr>
            </w:pPr>
            <w:r w:rsidRPr="00ED24F5">
              <w:rPr>
                <w:rFonts w:eastAsiaTheme="minorHAnsi"/>
                <w:bCs/>
                <w:iCs/>
                <w:color w:val="000000"/>
                <w:lang w:eastAsia="en-US"/>
              </w:rPr>
              <w:t xml:space="preserve">11) овладение различными способами работы с информацией </w:t>
            </w:r>
            <w:r w:rsidRPr="00ED24F5">
              <w:rPr>
                <w:rFonts w:eastAsiaTheme="minorHAnsi"/>
                <w:bCs/>
                <w:iCs/>
                <w:color w:val="000000"/>
                <w:lang w:eastAsia="en-US"/>
              </w:rPr>
              <w:lastRenderedPageBreak/>
              <w:t>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p w:rsidR="005A5D22" w:rsidRPr="005A5D22" w:rsidRDefault="005A5D22" w:rsidP="00687336">
            <w:pPr>
              <w:autoSpaceDE w:val="0"/>
              <w:autoSpaceDN w:val="0"/>
              <w:adjustRightInd w:val="0"/>
              <w:jc w:val="both"/>
              <w:rPr>
                <w:rFonts w:eastAsiaTheme="minorHAnsi"/>
                <w:bCs/>
                <w:iCs/>
                <w:color w:val="000000"/>
                <w:lang w:eastAsia="en-US"/>
              </w:rPr>
            </w:pPr>
          </w:p>
        </w:tc>
      </w:tr>
      <w:tr w:rsidR="005A5D22" w:rsidRPr="005A5D22" w:rsidTr="007A26C4">
        <w:tc>
          <w:tcPr>
            <w:tcW w:w="2549" w:type="dxa"/>
          </w:tcPr>
          <w:p w:rsidR="005A5D22" w:rsidRPr="005A5D22" w:rsidRDefault="005A5D22" w:rsidP="005A5D22">
            <w:pPr>
              <w:autoSpaceDE w:val="0"/>
              <w:autoSpaceDN w:val="0"/>
              <w:adjustRightInd w:val="0"/>
              <w:jc w:val="both"/>
              <w:rPr>
                <w:rFonts w:eastAsiaTheme="minorHAnsi"/>
                <w:bCs/>
                <w:iCs/>
                <w:color w:val="000000"/>
                <w:lang w:eastAsia="en-US"/>
              </w:rPr>
            </w:pPr>
            <w:proofErr w:type="gramStart"/>
            <w:r w:rsidRPr="005A5D22">
              <w:rPr>
                <w:rFonts w:eastAsiaTheme="minorHAnsi"/>
                <w:color w:val="000000"/>
                <w:lang w:eastAsia="en-US"/>
              </w:rPr>
              <w:lastRenderedPageBreak/>
              <w:t>ОК</w:t>
            </w:r>
            <w:proofErr w:type="gramEnd"/>
            <w:r w:rsidRPr="005A5D22">
              <w:rPr>
                <w:rFonts w:eastAsiaTheme="minorHAnsi"/>
                <w:color w:val="000000"/>
                <w:lang w:eastAsia="en-US"/>
              </w:rPr>
              <w:t xml:space="preserve"> 04. Эффективно взаимодействовать и работать в коллективе и команде</w:t>
            </w:r>
          </w:p>
        </w:tc>
        <w:tc>
          <w:tcPr>
            <w:tcW w:w="6099" w:type="dxa"/>
          </w:tcPr>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bCs/>
                <w:iCs/>
                <w:color w:val="000000"/>
                <w:lang w:eastAsia="en-US"/>
              </w:rPr>
              <w:t xml:space="preserve">В области </w:t>
            </w:r>
            <w:r w:rsidRPr="005A5D22">
              <w:rPr>
                <w:rFonts w:eastAsiaTheme="minorHAnsi"/>
                <w:color w:val="000000"/>
                <w:lang w:eastAsia="en-US"/>
              </w:rPr>
              <w:t>ценности научного познания: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совершенствование языковой и читательской культуры как средства взаимодействия между людьми и познания мира;</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Овладение универсальными коммуникативными действиями: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б) совместная деятельность: </w:t>
            </w:r>
            <w:bookmarkStart w:id="11" w:name="sub_1822"/>
          </w:p>
          <w:bookmarkEnd w:id="11"/>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понимать и использовать преимущества командной и индивидуальной работы;</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выбирать тематику и методы совместных действий с учетом общих интересов и возможностей каждого члена коллектива;</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оценивать качество своего вклада и каждого участника </w:t>
            </w:r>
            <w:r w:rsidRPr="005A5D22">
              <w:rPr>
                <w:rFonts w:eastAsiaTheme="minorHAnsi"/>
                <w:color w:val="000000"/>
                <w:lang w:eastAsia="en-US"/>
              </w:rPr>
              <w:lastRenderedPageBreak/>
              <w:t>команды в общий результат по разработанным критериям;</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предлагать новые проекты, оценивать идеи с позиции новизны, оригинальности, практической значимости;</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координировать и выполнять работу в условиях реального, виртуального и комбинированного взаимодействия;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осуществлять позитивное стратегическое поведение в различных ситуациях, проявлять творчество и воображение, быть инициативным.</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Овладение универсальными регулятивными действиями: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в) эмоциональный интеллект, предполагающий сформированность:</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социальных навыков, включающих способность выстраивать отношения с другими людьми, заботиться, проявлять интерес и разрешать конфликты;</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г) принятие себя и других людей:</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принимать себя, понимая свои недостатки и достоинства;</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lastRenderedPageBreak/>
              <w:t>- принимать мотивы и аргументы других людей при анализе результатов деятельности;</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признавать свое право и право других людей на ошибки;</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развивать способность понимать мир с позиции другого человека.</w:t>
            </w:r>
          </w:p>
        </w:tc>
        <w:tc>
          <w:tcPr>
            <w:tcW w:w="7087" w:type="dxa"/>
          </w:tcPr>
          <w:p w:rsidR="00B36866" w:rsidRPr="00B36866" w:rsidRDefault="00B36866" w:rsidP="00B36866">
            <w:pPr>
              <w:autoSpaceDE w:val="0"/>
              <w:autoSpaceDN w:val="0"/>
              <w:adjustRightInd w:val="0"/>
              <w:jc w:val="both"/>
              <w:rPr>
                <w:rFonts w:eastAsiaTheme="minorHAnsi"/>
                <w:bCs/>
                <w:iCs/>
                <w:color w:val="000000"/>
                <w:lang w:eastAsia="en-US"/>
              </w:rPr>
            </w:pPr>
            <w:bookmarkStart w:id="12" w:name="sub_1091212"/>
            <w:r w:rsidRPr="00B36866">
              <w:rPr>
                <w:rFonts w:eastAsiaTheme="minorHAnsi"/>
                <w:bCs/>
                <w:iCs/>
                <w:color w:val="000000"/>
                <w:lang w:eastAsia="en-US"/>
              </w:rPr>
              <w:lastRenderedPageBreak/>
              <w:t>12) овладение организационными и познавательными умениями самостоятельного приобретения новых знаний в процессе выполнения проектных и учебно-исследовательских работ,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bookmarkEnd w:id="12"/>
          <w:p w:rsidR="00ED24F5" w:rsidRPr="00ED24F5" w:rsidRDefault="00ED24F5" w:rsidP="00ED24F5">
            <w:pPr>
              <w:autoSpaceDE w:val="0"/>
              <w:autoSpaceDN w:val="0"/>
              <w:adjustRightInd w:val="0"/>
              <w:jc w:val="both"/>
              <w:rPr>
                <w:rFonts w:eastAsiaTheme="minorHAnsi"/>
                <w:bCs/>
                <w:iCs/>
                <w:color w:val="000000"/>
                <w:lang w:eastAsia="en-US"/>
              </w:rPr>
            </w:pPr>
            <w:r w:rsidRPr="00ED24F5">
              <w:rPr>
                <w:rFonts w:eastAsiaTheme="minorHAnsi"/>
                <w:bCs/>
                <w:iCs/>
                <w:color w:val="000000"/>
                <w:lang w:eastAsia="en-US"/>
              </w:rPr>
              <w:t>13) сформированность мотивации к будущей профессиональной деятельности по специальностям физико-технического профиля.</w:t>
            </w:r>
          </w:p>
          <w:p w:rsidR="005A5D22" w:rsidRPr="005A5D22" w:rsidRDefault="005A5D22" w:rsidP="00687336">
            <w:pPr>
              <w:autoSpaceDE w:val="0"/>
              <w:autoSpaceDN w:val="0"/>
              <w:adjustRightInd w:val="0"/>
              <w:jc w:val="both"/>
              <w:rPr>
                <w:rFonts w:eastAsiaTheme="minorHAnsi"/>
                <w:bCs/>
                <w:iCs/>
                <w:color w:val="000000"/>
                <w:lang w:eastAsia="en-US"/>
              </w:rPr>
            </w:pPr>
          </w:p>
        </w:tc>
      </w:tr>
      <w:tr w:rsidR="005A5D22" w:rsidRPr="005A5D22" w:rsidTr="007A26C4">
        <w:tc>
          <w:tcPr>
            <w:tcW w:w="2549" w:type="dxa"/>
          </w:tcPr>
          <w:p w:rsidR="005A5D22" w:rsidRPr="005A5D22" w:rsidRDefault="005A5D22" w:rsidP="005A5D22">
            <w:pPr>
              <w:autoSpaceDE w:val="0"/>
              <w:autoSpaceDN w:val="0"/>
              <w:adjustRightInd w:val="0"/>
              <w:jc w:val="both"/>
              <w:rPr>
                <w:rFonts w:eastAsiaTheme="minorHAnsi"/>
                <w:bCs/>
                <w:iCs/>
                <w:color w:val="000000"/>
                <w:lang w:eastAsia="en-US"/>
              </w:rPr>
            </w:pPr>
            <w:proofErr w:type="gramStart"/>
            <w:r w:rsidRPr="005A5D22">
              <w:rPr>
                <w:rFonts w:eastAsiaTheme="minorHAnsi"/>
                <w:color w:val="000000"/>
                <w:lang w:eastAsia="en-US"/>
              </w:rPr>
              <w:lastRenderedPageBreak/>
              <w:t>ОК</w:t>
            </w:r>
            <w:proofErr w:type="gramEnd"/>
            <w:r w:rsidRPr="005A5D22">
              <w:rPr>
                <w:rFonts w:eastAsiaTheme="minorHAnsi"/>
                <w:color w:val="000000"/>
                <w:lang w:eastAsia="en-US"/>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099" w:type="dxa"/>
          </w:tcPr>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В области духовно-нравственного воспитания: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осознание духовных ценностей российского народа;</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сформированность нравственного сознания, этического поведения;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способность оценивать ситуацию и принимать осознанные решения, ориентируясь на морально-нравственные нормы и ценности;</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осознание личного вклада в построение устойчивого будущего;</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В области эстетического воспитания: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эстетическое отношение к миру, включая эстетику быта, научного и технического творчества, спорта, труда и общественных отношений;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 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готовность к самовыражению в разных видах искусства, стремление проявлять качества творческой личности;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Овладение универсальными учебными познавательными действиями: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а) базовые логические действия: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lastRenderedPageBreak/>
              <w:t>- самостоятельно формулировать и актуализировать проблему, рассматривать ее всесторонне;</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 устанавливать существенный признак или основания для сравнения, классификации и обобщения;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б) базовые исследовательские действия: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формирование научного типа мышления, владение научной терминологией, ключевыми понятиями и методами;</w:t>
            </w:r>
          </w:p>
          <w:p w:rsidR="005A5D22" w:rsidRPr="005A5D22" w:rsidRDefault="005A5D22" w:rsidP="005A5D22">
            <w:pPr>
              <w:autoSpaceDE w:val="0"/>
              <w:autoSpaceDN w:val="0"/>
              <w:adjustRightInd w:val="0"/>
              <w:jc w:val="both"/>
              <w:rPr>
                <w:rFonts w:eastAsiaTheme="minorHAnsi"/>
                <w:bCs/>
                <w:iCs/>
                <w:color w:val="000000"/>
                <w:lang w:eastAsia="en-US"/>
              </w:rPr>
            </w:pPr>
            <w:r w:rsidRPr="005A5D22">
              <w:rPr>
                <w:rFonts w:eastAsiaTheme="minorHAnsi"/>
                <w:bCs/>
                <w:iCs/>
                <w:color w:val="000000"/>
                <w:lang w:eastAsia="en-US"/>
              </w:rPr>
              <w:t xml:space="preserve">в) работа с информацией: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bCs/>
                <w:iCs/>
                <w:color w:val="000000"/>
                <w:lang w:eastAsia="en-US"/>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Овладение универсальными коммуникативными действиями: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а) общение: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осуществлять коммуникации во всех сферах жизни;</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владеть различными способами общения и взаимодействия;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аргументированно вести диалог, уметь смягчать конфликтные ситуации;</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развернуто и логично излагать свою точку зрения с использованием языковых средств;</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б) совместная деятельность:</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выбирать тематику и методы совместных действий с учетом общих интересов и возможностей каждого члена коллектива;</w:t>
            </w:r>
          </w:p>
          <w:p w:rsidR="005A5D22" w:rsidRPr="005A5D22" w:rsidRDefault="005A5D22" w:rsidP="005A5D22">
            <w:pPr>
              <w:autoSpaceDE w:val="0"/>
              <w:autoSpaceDN w:val="0"/>
              <w:adjustRightInd w:val="0"/>
              <w:jc w:val="both"/>
              <w:rPr>
                <w:rFonts w:eastAsiaTheme="minorHAnsi"/>
                <w:color w:val="000000"/>
                <w:lang w:eastAsia="en-US"/>
              </w:rPr>
            </w:pPr>
          </w:p>
        </w:tc>
        <w:tc>
          <w:tcPr>
            <w:tcW w:w="7087" w:type="dxa"/>
          </w:tcPr>
          <w:p w:rsidR="00ED24F5" w:rsidRDefault="00ED24F5" w:rsidP="00B36866">
            <w:pPr>
              <w:autoSpaceDE w:val="0"/>
              <w:autoSpaceDN w:val="0"/>
              <w:adjustRightInd w:val="0"/>
              <w:jc w:val="both"/>
              <w:rPr>
                <w:rFonts w:eastAsiaTheme="minorHAnsi"/>
                <w:color w:val="000000"/>
                <w:lang w:eastAsia="en-US"/>
              </w:rPr>
            </w:pPr>
            <w:proofErr w:type="gramStart"/>
            <w:r w:rsidRPr="00ED24F5">
              <w:rPr>
                <w:rFonts w:eastAsiaTheme="minorHAnsi"/>
                <w:color w:val="000000"/>
                <w:lang w:eastAsia="en-US"/>
              </w:rPr>
              <w:lastRenderedPageBreak/>
              <w:t xml:space="preserve">2) сформированность системы знаний о физических закономерностях, законах, теориях, действующих на уровнях микромира, макромира и </w:t>
            </w:r>
            <w:proofErr w:type="spellStart"/>
            <w:r w:rsidRPr="00ED24F5">
              <w:rPr>
                <w:rFonts w:eastAsiaTheme="minorHAnsi"/>
                <w:color w:val="000000"/>
                <w:lang w:eastAsia="en-US"/>
              </w:rPr>
              <w:t>мегамира</w:t>
            </w:r>
            <w:proofErr w:type="spellEnd"/>
            <w:r w:rsidRPr="00ED24F5">
              <w:rPr>
                <w:rFonts w:eastAsiaTheme="minorHAnsi"/>
                <w:color w:val="000000"/>
                <w:lang w:eastAsia="en-US"/>
              </w:rPr>
              <w:t>, представлений о всеобщем характере физических законов; представлений о структуре построения физической теории, что позволит осознать роль фундаментальных законов и принципов в современных представлениях о природе, понять границы применимости теорий, возможности их применения для описания естественнонаучных явлений и процессов;</w:t>
            </w:r>
            <w:proofErr w:type="gramEnd"/>
          </w:p>
          <w:p w:rsidR="00BD6AF4" w:rsidRDefault="00BD6AF4" w:rsidP="00B36866">
            <w:pPr>
              <w:autoSpaceDE w:val="0"/>
              <w:autoSpaceDN w:val="0"/>
              <w:adjustRightInd w:val="0"/>
              <w:jc w:val="both"/>
              <w:rPr>
                <w:rFonts w:eastAsiaTheme="minorHAnsi"/>
                <w:color w:val="000000"/>
                <w:lang w:eastAsia="en-US"/>
              </w:rPr>
            </w:pPr>
            <w:proofErr w:type="gramStart"/>
            <w:r w:rsidRPr="00BD6AF4">
              <w:rPr>
                <w:rFonts w:eastAsiaTheme="minorHAnsi"/>
                <w:color w:val="000000"/>
                <w:lang w:eastAsia="en-US"/>
              </w:rPr>
              <w:t>3) сформированность умения различать условия применимости моделей физических тел и процессов (явлений): инерциальная система отсчета,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моделей газа, жидкости и твердого (кристаллического) тела, идеального газа, точечный заряд, однородное электрическое поле, однородное магнитное поле, гармонические колебания, математический маятник, идеальный пружинный маятник, гармонические волны, идеальный колебательный контур, тонкая</w:t>
            </w:r>
            <w:proofErr w:type="gramEnd"/>
            <w:r w:rsidRPr="00BD6AF4">
              <w:rPr>
                <w:rFonts w:eastAsiaTheme="minorHAnsi"/>
                <w:color w:val="000000"/>
                <w:lang w:eastAsia="en-US"/>
              </w:rPr>
              <w:t xml:space="preserve"> линза; моделей атома, атомного ядра и квантовой модели света;</w:t>
            </w:r>
          </w:p>
          <w:p w:rsidR="00B36866" w:rsidRPr="00B36866" w:rsidRDefault="00B36866" w:rsidP="00B36866">
            <w:pPr>
              <w:autoSpaceDE w:val="0"/>
              <w:autoSpaceDN w:val="0"/>
              <w:adjustRightInd w:val="0"/>
              <w:jc w:val="both"/>
              <w:rPr>
                <w:rFonts w:eastAsiaTheme="minorHAnsi"/>
                <w:color w:val="000000"/>
                <w:lang w:eastAsia="en-US"/>
              </w:rPr>
            </w:pPr>
            <w:r w:rsidRPr="00B36866">
              <w:rPr>
                <w:rFonts w:eastAsiaTheme="minorHAnsi"/>
                <w:color w:val="000000"/>
                <w:lang w:eastAsia="en-US"/>
              </w:rPr>
              <w:t xml:space="preserve">4) сформированность умения 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электризации тел, </w:t>
            </w:r>
            <w:proofErr w:type="spellStart"/>
            <w:r w:rsidRPr="00B36866">
              <w:rPr>
                <w:rFonts w:eastAsiaTheme="minorHAnsi"/>
                <w:color w:val="000000"/>
                <w:lang w:eastAsia="en-US"/>
              </w:rPr>
              <w:t>эквипотенциальности</w:t>
            </w:r>
            <w:proofErr w:type="spellEnd"/>
            <w:r w:rsidRPr="00B36866">
              <w:rPr>
                <w:rFonts w:eastAsiaTheme="minorHAnsi"/>
                <w:color w:val="000000"/>
                <w:lang w:eastAsia="en-US"/>
              </w:rPr>
              <w:t xml:space="preserve"> поверхности заряженного проводника, электромагнитной индукции, самоиндукции, зависимости сопротивления полупроводников "</w:t>
            </w:r>
            <w:proofErr w:type="gramStart"/>
            <w:r w:rsidRPr="00B36866">
              <w:rPr>
                <w:rFonts w:eastAsiaTheme="minorHAnsi"/>
                <w:color w:val="000000"/>
                <w:lang w:eastAsia="en-US"/>
              </w:rPr>
              <w:t>р-</w:t>
            </w:r>
            <w:proofErr w:type="gramEnd"/>
            <w:r w:rsidRPr="00B36866">
              <w:rPr>
                <w:rFonts w:eastAsiaTheme="minorHAnsi"/>
                <w:color w:val="000000"/>
                <w:lang w:eastAsia="en-US"/>
              </w:rPr>
              <w:t xml:space="preserve">" и "n-типов" от температуры, резонанса, интерференции волн, дифракции, дисперсии, полного </w:t>
            </w:r>
            <w:r w:rsidRPr="00B36866">
              <w:rPr>
                <w:rFonts w:eastAsiaTheme="minorHAnsi"/>
                <w:color w:val="000000"/>
                <w:lang w:eastAsia="en-US"/>
              </w:rPr>
              <w:lastRenderedPageBreak/>
              <w:t>внутреннего отражения, фотоэффект, физические принципы спектрального анализа и работы лазера, "альф</w:t>
            </w:r>
            <w:proofErr w:type="gramStart"/>
            <w:r w:rsidRPr="00B36866">
              <w:rPr>
                <w:rFonts w:eastAsiaTheme="minorHAnsi"/>
                <w:color w:val="000000"/>
                <w:lang w:eastAsia="en-US"/>
              </w:rPr>
              <w:t>а-</w:t>
            </w:r>
            <w:proofErr w:type="gramEnd"/>
            <w:r w:rsidRPr="00B36866">
              <w:rPr>
                <w:rFonts w:eastAsiaTheme="minorHAnsi"/>
                <w:color w:val="000000"/>
                <w:lang w:eastAsia="en-US"/>
              </w:rPr>
              <w:t>" и "бета-" распады ядер, гамма-излучение ядер;</w:t>
            </w:r>
          </w:p>
          <w:p w:rsidR="005A5D22" w:rsidRPr="005A5D22" w:rsidRDefault="005A5D22" w:rsidP="005A5D22">
            <w:pPr>
              <w:autoSpaceDE w:val="0"/>
              <w:autoSpaceDN w:val="0"/>
              <w:adjustRightInd w:val="0"/>
              <w:jc w:val="both"/>
              <w:rPr>
                <w:rFonts w:eastAsiaTheme="minorHAnsi"/>
                <w:color w:val="000000"/>
                <w:lang w:eastAsia="en-US"/>
              </w:rPr>
            </w:pPr>
          </w:p>
        </w:tc>
      </w:tr>
      <w:tr w:rsidR="005A5D22" w:rsidRPr="005A5D22" w:rsidTr="007A26C4">
        <w:tc>
          <w:tcPr>
            <w:tcW w:w="2549" w:type="dxa"/>
          </w:tcPr>
          <w:p w:rsidR="005A5D22" w:rsidRPr="005A5D22" w:rsidRDefault="005A5D22" w:rsidP="005A5D22">
            <w:pPr>
              <w:autoSpaceDE w:val="0"/>
              <w:autoSpaceDN w:val="0"/>
              <w:adjustRightInd w:val="0"/>
              <w:jc w:val="both"/>
              <w:rPr>
                <w:rFonts w:eastAsiaTheme="minorHAnsi"/>
                <w:color w:val="000000"/>
                <w:lang w:eastAsia="en-US"/>
              </w:rPr>
            </w:pPr>
            <w:proofErr w:type="gramStart"/>
            <w:r w:rsidRPr="005A5D22">
              <w:rPr>
                <w:rFonts w:eastAsiaTheme="minorHAnsi"/>
                <w:color w:val="000000"/>
                <w:lang w:eastAsia="en-US"/>
              </w:rPr>
              <w:lastRenderedPageBreak/>
              <w:t>ОК</w:t>
            </w:r>
            <w:proofErr w:type="gramEnd"/>
            <w:r w:rsidRPr="005A5D22">
              <w:rPr>
                <w:rFonts w:eastAsiaTheme="minorHAnsi"/>
                <w:color w:val="000000"/>
                <w:lang w:eastAsia="en-US"/>
              </w:rPr>
              <w:t xml:space="preserve"> 07. Содействовать </w:t>
            </w:r>
            <w:r w:rsidRPr="005A5D22">
              <w:rPr>
                <w:rFonts w:eastAsiaTheme="minorHAnsi"/>
                <w:color w:val="000000"/>
                <w:lang w:eastAsia="en-US"/>
              </w:rPr>
              <w:lastRenderedPageBreak/>
              <w:t>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099" w:type="dxa"/>
          </w:tcPr>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lastRenderedPageBreak/>
              <w:t>В области экологического воспитания: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lastRenderedPageBreak/>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планирование и осуществление действий в окружающей среде на основе знания целей устойчивого развития человечества;</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активное неприятие действий, приносящих вред окружающей среде;</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умение прогнозировать неблагоприятные экологические последствия предпринимаемых действий, предотвращать их;</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расширение опыта деятельности экологической направленности;</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Овладение универсальными учебными познавательными действиями: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а) базовые логические действия: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выявлять закономерности и противоречия в рассматриваемых явлениях;</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б) базовые исследовательские действия: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Овладение универсальными регулятивными действиями: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xml:space="preserve">б) самоконтроль: </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давать оценку новым ситуациям, вносить коррективы в деятельность, оценивать соответствие результатов целям;</w:t>
            </w:r>
          </w:p>
          <w:p w:rsidR="005A5D22" w:rsidRPr="005A5D22" w:rsidRDefault="005A5D22" w:rsidP="005A5D22">
            <w:pPr>
              <w:autoSpaceDE w:val="0"/>
              <w:autoSpaceDN w:val="0"/>
              <w:adjustRightInd w:val="0"/>
              <w:jc w:val="both"/>
              <w:rPr>
                <w:rFonts w:eastAsiaTheme="minorHAnsi"/>
                <w:color w:val="000000"/>
                <w:lang w:eastAsia="en-US"/>
              </w:rPr>
            </w:pPr>
            <w:r w:rsidRPr="005A5D22">
              <w:rPr>
                <w:rFonts w:eastAsiaTheme="minorHAnsi"/>
                <w:color w:val="000000"/>
                <w:lang w:eastAsia="en-US"/>
              </w:rPr>
              <w:t>- уметь оценивать риски и своевременно принимать решения по их снижению;</w:t>
            </w:r>
          </w:p>
        </w:tc>
        <w:tc>
          <w:tcPr>
            <w:tcW w:w="7087" w:type="dxa"/>
          </w:tcPr>
          <w:p w:rsidR="0028295B" w:rsidRPr="0028295B" w:rsidRDefault="0028295B" w:rsidP="0028295B">
            <w:pPr>
              <w:autoSpaceDE w:val="0"/>
              <w:autoSpaceDN w:val="0"/>
              <w:adjustRightInd w:val="0"/>
              <w:jc w:val="both"/>
              <w:rPr>
                <w:rFonts w:eastAsiaTheme="minorHAnsi"/>
                <w:bCs/>
                <w:iCs/>
                <w:color w:val="000000"/>
                <w:lang w:eastAsia="en-US"/>
              </w:rPr>
            </w:pPr>
            <w:bookmarkStart w:id="13" w:name="sub_109126"/>
            <w:r w:rsidRPr="0028295B">
              <w:rPr>
                <w:rFonts w:eastAsiaTheme="minorHAnsi"/>
                <w:bCs/>
                <w:iCs/>
                <w:color w:val="000000"/>
                <w:lang w:eastAsia="en-US"/>
              </w:rPr>
              <w:lastRenderedPageBreak/>
              <w:t xml:space="preserve">6) сформированность умений применять основополагающие </w:t>
            </w:r>
            <w:r w:rsidRPr="0028295B">
              <w:rPr>
                <w:rFonts w:eastAsiaTheme="minorHAnsi"/>
                <w:bCs/>
                <w:iCs/>
                <w:color w:val="000000"/>
                <w:lang w:eastAsia="en-US"/>
              </w:rPr>
              <w:lastRenderedPageBreak/>
              <w:t xml:space="preserve">астрономические понятия, теории и законы для анализа и объяснения физических </w:t>
            </w:r>
            <w:proofErr w:type="gramStart"/>
            <w:r w:rsidRPr="0028295B">
              <w:rPr>
                <w:rFonts w:eastAsiaTheme="minorHAnsi"/>
                <w:bCs/>
                <w:iCs/>
                <w:color w:val="000000"/>
                <w:lang w:eastAsia="en-US"/>
              </w:rPr>
              <w:t>процессов</w:t>
            </w:r>
            <w:proofErr w:type="gramEnd"/>
            <w:r w:rsidRPr="0028295B">
              <w:rPr>
                <w:rFonts w:eastAsiaTheme="minorHAnsi"/>
                <w:bCs/>
                <w:iCs/>
                <w:color w:val="000000"/>
                <w:lang w:eastAsia="en-US"/>
              </w:rPr>
              <w:t xml:space="preserve"> происходящих на звездах, в звездных системах, в межгалактической среде; движения небесных тел, эволюции звезд и Вселенной;</w:t>
            </w:r>
          </w:p>
          <w:bookmarkEnd w:id="13"/>
          <w:p w:rsidR="00BD6AF4" w:rsidRPr="00BD6AF4" w:rsidRDefault="00BD6AF4" w:rsidP="00BD6AF4">
            <w:pPr>
              <w:autoSpaceDE w:val="0"/>
              <w:autoSpaceDN w:val="0"/>
              <w:adjustRightInd w:val="0"/>
              <w:jc w:val="both"/>
              <w:rPr>
                <w:rFonts w:eastAsiaTheme="minorHAnsi"/>
                <w:bCs/>
                <w:iCs/>
                <w:color w:val="000000"/>
                <w:lang w:eastAsia="en-US"/>
              </w:rPr>
            </w:pPr>
            <w:r w:rsidRPr="00BD6AF4">
              <w:rPr>
                <w:rFonts w:eastAsiaTheme="minorHAnsi"/>
                <w:bCs/>
                <w:iCs/>
                <w:color w:val="000000"/>
                <w:lang w:eastAsia="en-US"/>
              </w:rPr>
              <w:t>10) 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5A5D22" w:rsidRPr="005A5D22" w:rsidRDefault="005A5D22" w:rsidP="007A26C4">
            <w:pPr>
              <w:autoSpaceDE w:val="0"/>
              <w:autoSpaceDN w:val="0"/>
              <w:adjustRightInd w:val="0"/>
              <w:jc w:val="both"/>
              <w:rPr>
                <w:rFonts w:eastAsiaTheme="minorHAnsi"/>
                <w:bCs/>
                <w:iCs/>
                <w:color w:val="000000"/>
                <w:lang w:eastAsia="en-US"/>
              </w:rPr>
            </w:pPr>
          </w:p>
        </w:tc>
      </w:tr>
    </w:tbl>
    <w:p w:rsidR="0069161D" w:rsidRDefault="0069161D" w:rsidP="005A5D22">
      <w:pPr>
        <w:autoSpaceDE w:val="0"/>
        <w:autoSpaceDN w:val="0"/>
        <w:adjustRightInd w:val="0"/>
        <w:jc w:val="both"/>
        <w:rPr>
          <w:rFonts w:eastAsiaTheme="minorHAnsi"/>
          <w:color w:val="000000"/>
          <w:lang w:eastAsia="en-US"/>
        </w:rPr>
      </w:pPr>
    </w:p>
    <w:p w:rsidR="0069161D" w:rsidRDefault="0069161D" w:rsidP="001D2B92">
      <w:pPr>
        <w:autoSpaceDE w:val="0"/>
        <w:autoSpaceDN w:val="0"/>
        <w:adjustRightInd w:val="0"/>
        <w:ind w:left="700"/>
        <w:jc w:val="both"/>
        <w:rPr>
          <w:rFonts w:eastAsiaTheme="minorHAnsi"/>
          <w:color w:val="000000"/>
          <w:lang w:eastAsia="en-US"/>
        </w:rPr>
      </w:pPr>
    </w:p>
    <w:p w:rsidR="0069161D" w:rsidRDefault="0069161D" w:rsidP="001D2B92">
      <w:pPr>
        <w:autoSpaceDE w:val="0"/>
        <w:autoSpaceDN w:val="0"/>
        <w:adjustRightInd w:val="0"/>
        <w:ind w:left="700"/>
        <w:jc w:val="both"/>
        <w:rPr>
          <w:rFonts w:eastAsiaTheme="minorHAnsi"/>
          <w:color w:val="000000"/>
          <w:lang w:eastAsia="en-US"/>
        </w:rPr>
      </w:pPr>
    </w:p>
    <w:p w:rsidR="005A5D22" w:rsidRDefault="005A5D22" w:rsidP="001D2B92">
      <w:pPr>
        <w:autoSpaceDE w:val="0"/>
        <w:autoSpaceDN w:val="0"/>
        <w:adjustRightInd w:val="0"/>
        <w:ind w:left="700"/>
        <w:jc w:val="both"/>
        <w:rPr>
          <w:rFonts w:eastAsiaTheme="minorHAnsi"/>
          <w:color w:val="000000"/>
          <w:lang w:eastAsia="en-US"/>
        </w:rPr>
        <w:sectPr w:rsidR="005A5D22" w:rsidSect="005A5D22">
          <w:pgSz w:w="16838" w:h="11906" w:orient="landscape"/>
          <w:pgMar w:top="709" w:right="1134" w:bottom="850" w:left="1134" w:header="708" w:footer="708" w:gutter="0"/>
          <w:cols w:space="708"/>
          <w:titlePg/>
          <w:docGrid w:linePitch="360"/>
        </w:sectPr>
      </w:pPr>
    </w:p>
    <w:p w:rsidR="0069161D" w:rsidRPr="001D2B92" w:rsidRDefault="0069161D" w:rsidP="001D2B92">
      <w:pPr>
        <w:autoSpaceDE w:val="0"/>
        <w:autoSpaceDN w:val="0"/>
        <w:adjustRightInd w:val="0"/>
        <w:ind w:left="700"/>
        <w:jc w:val="both"/>
        <w:rPr>
          <w:rFonts w:eastAsiaTheme="minorHAnsi"/>
          <w:color w:val="000000"/>
          <w:lang w:eastAsia="en-US"/>
        </w:rPr>
      </w:pPr>
    </w:p>
    <w:p w:rsidR="001D2B92" w:rsidRPr="001D2B92" w:rsidRDefault="004B119A" w:rsidP="007B26E2">
      <w:pPr>
        <w:autoSpaceDE w:val="0"/>
        <w:autoSpaceDN w:val="0"/>
        <w:adjustRightInd w:val="0"/>
        <w:rPr>
          <w:rFonts w:eastAsiaTheme="minorHAnsi"/>
          <w:color w:val="000000"/>
          <w:lang w:eastAsia="en-US"/>
        </w:rPr>
      </w:pPr>
      <w:r>
        <w:rPr>
          <w:rFonts w:eastAsiaTheme="minorHAnsi"/>
          <w:b/>
          <w:bCs/>
          <w:color w:val="000000"/>
          <w:lang w:eastAsia="en-US"/>
        </w:rPr>
        <w:t xml:space="preserve">2. СТРУКТУРА И </w:t>
      </w:r>
      <w:r w:rsidR="001D2B92" w:rsidRPr="001D2B92">
        <w:rPr>
          <w:rFonts w:eastAsiaTheme="minorHAnsi"/>
          <w:b/>
          <w:bCs/>
          <w:color w:val="000000"/>
          <w:lang w:eastAsia="en-US"/>
        </w:rPr>
        <w:t xml:space="preserve">СОДЕРЖАНИЕ УЧЕБНОЙ ДИСЦИПЛИНЫ </w:t>
      </w:r>
    </w:p>
    <w:p w:rsidR="00412D38" w:rsidRPr="005418A8" w:rsidRDefault="001D2B92" w:rsidP="001D2B92">
      <w:pPr>
        <w:autoSpaceDE w:val="0"/>
        <w:autoSpaceDN w:val="0"/>
        <w:adjustRightInd w:val="0"/>
        <w:ind w:firstLine="980"/>
        <w:jc w:val="both"/>
        <w:rPr>
          <w:rFonts w:eastAsiaTheme="minorHAnsi"/>
          <w:b/>
          <w:bCs/>
          <w:color w:val="000000"/>
          <w:sz w:val="28"/>
          <w:szCs w:val="28"/>
          <w:lang w:eastAsia="en-US"/>
        </w:rPr>
      </w:pPr>
      <w:r w:rsidRPr="005418A8">
        <w:rPr>
          <w:rFonts w:eastAsiaTheme="minorHAnsi"/>
          <w:b/>
          <w:bCs/>
          <w:color w:val="000000"/>
          <w:sz w:val="28"/>
          <w:szCs w:val="28"/>
          <w:lang w:eastAsia="en-US"/>
        </w:rPr>
        <w:t>2.1. Объем учебной дисциплины и виды учебной работы</w:t>
      </w:r>
    </w:p>
    <w:tbl>
      <w:tblPr>
        <w:tblStyle w:val="a9"/>
        <w:tblW w:w="5000" w:type="pct"/>
        <w:tblLook w:val="04A0" w:firstRow="1" w:lastRow="0" w:firstColumn="1" w:lastColumn="0" w:noHBand="0" w:noVBand="1"/>
      </w:tblPr>
      <w:tblGrid>
        <w:gridCol w:w="7479"/>
        <w:gridCol w:w="2092"/>
      </w:tblGrid>
      <w:tr w:rsidR="0088530D" w:rsidRPr="005418A8" w:rsidTr="00C462D6">
        <w:tc>
          <w:tcPr>
            <w:tcW w:w="3907" w:type="pct"/>
          </w:tcPr>
          <w:p w:rsidR="001D2B92" w:rsidRPr="005418A8" w:rsidRDefault="007E685A" w:rsidP="007E685A">
            <w:pPr>
              <w:autoSpaceDE w:val="0"/>
              <w:autoSpaceDN w:val="0"/>
              <w:adjustRightInd w:val="0"/>
              <w:jc w:val="center"/>
              <w:rPr>
                <w:rFonts w:eastAsiaTheme="minorHAnsi"/>
                <w:b/>
                <w:color w:val="000000"/>
                <w:sz w:val="28"/>
                <w:szCs w:val="28"/>
                <w:lang w:eastAsia="en-US"/>
              </w:rPr>
            </w:pPr>
            <w:r w:rsidRPr="005418A8">
              <w:rPr>
                <w:rFonts w:eastAsiaTheme="minorHAnsi"/>
                <w:b/>
                <w:color w:val="000000"/>
                <w:sz w:val="28"/>
                <w:szCs w:val="28"/>
                <w:lang w:eastAsia="en-US"/>
              </w:rPr>
              <w:t>Вид учебной работы</w:t>
            </w:r>
          </w:p>
        </w:tc>
        <w:tc>
          <w:tcPr>
            <w:tcW w:w="1093" w:type="pct"/>
          </w:tcPr>
          <w:p w:rsidR="001D2B92" w:rsidRPr="005418A8" w:rsidRDefault="007E685A" w:rsidP="007E685A">
            <w:pPr>
              <w:autoSpaceDE w:val="0"/>
              <w:autoSpaceDN w:val="0"/>
              <w:adjustRightInd w:val="0"/>
              <w:jc w:val="center"/>
              <w:rPr>
                <w:rFonts w:eastAsiaTheme="minorHAnsi"/>
                <w:b/>
                <w:i/>
                <w:color w:val="000000"/>
                <w:sz w:val="28"/>
                <w:szCs w:val="28"/>
                <w:lang w:eastAsia="en-US"/>
              </w:rPr>
            </w:pPr>
            <w:r w:rsidRPr="005418A8">
              <w:rPr>
                <w:rFonts w:eastAsiaTheme="minorHAnsi"/>
                <w:b/>
                <w:i/>
                <w:color w:val="000000"/>
                <w:sz w:val="28"/>
                <w:szCs w:val="28"/>
                <w:lang w:eastAsia="en-US"/>
              </w:rPr>
              <w:t>Количество</w:t>
            </w:r>
          </w:p>
          <w:p w:rsidR="007E685A" w:rsidRPr="005418A8" w:rsidRDefault="007E685A" w:rsidP="007E685A">
            <w:pPr>
              <w:autoSpaceDE w:val="0"/>
              <w:autoSpaceDN w:val="0"/>
              <w:adjustRightInd w:val="0"/>
              <w:jc w:val="center"/>
              <w:rPr>
                <w:rFonts w:eastAsiaTheme="minorHAnsi"/>
                <w:i/>
                <w:color w:val="000000"/>
                <w:sz w:val="28"/>
                <w:szCs w:val="28"/>
                <w:lang w:eastAsia="en-US"/>
              </w:rPr>
            </w:pPr>
            <w:r w:rsidRPr="005418A8">
              <w:rPr>
                <w:rFonts w:eastAsiaTheme="minorHAnsi"/>
                <w:b/>
                <w:i/>
                <w:color w:val="000000"/>
                <w:sz w:val="28"/>
                <w:szCs w:val="28"/>
                <w:lang w:eastAsia="en-US"/>
              </w:rPr>
              <w:t>часов</w:t>
            </w:r>
          </w:p>
        </w:tc>
      </w:tr>
      <w:tr w:rsidR="0088530D" w:rsidTr="00C462D6">
        <w:tc>
          <w:tcPr>
            <w:tcW w:w="3907" w:type="pct"/>
          </w:tcPr>
          <w:p w:rsidR="001D2B92" w:rsidRPr="0001200E" w:rsidRDefault="0014573E" w:rsidP="001D2B92">
            <w:pPr>
              <w:autoSpaceDE w:val="0"/>
              <w:autoSpaceDN w:val="0"/>
              <w:adjustRightInd w:val="0"/>
              <w:jc w:val="both"/>
              <w:rPr>
                <w:rFonts w:eastAsiaTheme="minorHAnsi"/>
                <w:b/>
                <w:color w:val="000000"/>
                <w:sz w:val="28"/>
                <w:szCs w:val="28"/>
                <w:lang w:eastAsia="en-US"/>
              </w:rPr>
            </w:pPr>
            <w:r>
              <w:rPr>
                <w:rFonts w:eastAsiaTheme="minorHAnsi"/>
                <w:b/>
                <w:color w:val="000000"/>
                <w:sz w:val="28"/>
                <w:szCs w:val="28"/>
                <w:lang w:eastAsia="en-US"/>
              </w:rPr>
              <w:t>У</w:t>
            </w:r>
            <w:r w:rsidR="007E685A" w:rsidRPr="0001200E">
              <w:rPr>
                <w:rFonts w:eastAsiaTheme="minorHAnsi"/>
                <w:b/>
                <w:color w:val="000000"/>
                <w:sz w:val="28"/>
                <w:szCs w:val="28"/>
                <w:lang w:eastAsia="en-US"/>
              </w:rPr>
              <w:t>чебная нагрузка (всего)</w:t>
            </w:r>
          </w:p>
        </w:tc>
        <w:tc>
          <w:tcPr>
            <w:tcW w:w="1093" w:type="pct"/>
          </w:tcPr>
          <w:p w:rsidR="007E685A" w:rsidRPr="0001200E" w:rsidRDefault="00285C38" w:rsidP="002A6140">
            <w:pPr>
              <w:autoSpaceDE w:val="0"/>
              <w:autoSpaceDN w:val="0"/>
              <w:adjustRightInd w:val="0"/>
              <w:jc w:val="center"/>
              <w:rPr>
                <w:rFonts w:eastAsiaTheme="minorHAnsi"/>
                <w:b/>
                <w:i/>
                <w:color w:val="000000"/>
                <w:sz w:val="28"/>
                <w:szCs w:val="28"/>
                <w:lang w:eastAsia="en-US"/>
              </w:rPr>
            </w:pPr>
            <w:r>
              <w:rPr>
                <w:rFonts w:eastAsiaTheme="minorHAnsi"/>
                <w:b/>
                <w:i/>
                <w:color w:val="000000"/>
                <w:sz w:val="28"/>
                <w:szCs w:val="28"/>
                <w:lang w:eastAsia="en-US"/>
              </w:rPr>
              <w:t>144</w:t>
            </w:r>
          </w:p>
        </w:tc>
      </w:tr>
      <w:tr w:rsidR="007E685A" w:rsidTr="00C462D6">
        <w:tc>
          <w:tcPr>
            <w:tcW w:w="3907" w:type="pct"/>
          </w:tcPr>
          <w:p w:rsidR="007E685A" w:rsidRPr="0001200E" w:rsidRDefault="00C462D6" w:rsidP="001D2B92">
            <w:pPr>
              <w:autoSpaceDE w:val="0"/>
              <w:autoSpaceDN w:val="0"/>
              <w:adjustRightInd w:val="0"/>
              <w:jc w:val="both"/>
              <w:rPr>
                <w:rFonts w:eastAsiaTheme="minorHAnsi"/>
                <w:b/>
                <w:color w:val="000000"/>
                <w:sz w:val="28"/>
                <w:szCs w:val="28"/>
                <w:lang w:eastAsia="en-US"/>
              </w:rPr>
            </w:pPr>
            <w:r>
              <w:rPr>
                <w:b/>
                <w:bCs/>
                <w:sz w:val="28"/>
                <w:szCs w:val="28"/>
              </w:rPr>
              <w:t>Часы взаимодействия преподавателя со студентами (всего)</w:t>
            </w:r>
          </w:p>
        </w:tc>
        <w:tc>
          <w:tcPr>
            <w:tcW w:w="1093" w:type="pct"/>
          </w:tcPr>
          <w:p w:rsidR="007E685A" w:rsidRPr="0001200E" w:rsidRDefault="00285C38" w:rsidP="007E685A">
            <w:pPr>
              <w:autoSpaceDE w:val="0"/>
              <w:autoSpaceDN w:val="0"/>
              <w:adjustRightInd w:val="0"/>
              <w:jc w:val="center"/>
              <w:rPr>
                <w:rFonts w:eastAsiaTheme="minorHAnsi"/>
                <w:b/>
                <w:i/>
                <w:color w:val="000000"/>
                <w:sz w:val="28"/>
                <w:szCs w:val="28"/>
                <w:lang w:eastAsia="en-US"/>
              </w:rPr>
            </w:pPr>
            <w:r>
              <w:rPr>
                <w:rFonts w:eastAsiaTheme="minorHAnsi"/>
                <w:b/>
                <w:i/>
                <w:color w:val="000000"/>
                <w:sz w:val="28"/>
                <w:szCs w:val="28"/>
                <w:lang w:eastAsia="en-US"/>
              </w:rPr>
              <w:t>144</w:t>
            </w:r>
          </w:p>
        </w:tc>
      </w:tr>
      <w:tr w:rsidR="007E685A" w:rsidTr="00C462D6">
        <w:tc>
          <w:tcPr>
            <w:tcW w:w="3907" w:type="pct"/>
          </w:tcPr>
          <w:p w:rsidR="007E685A" w:rsidRPr="0001200E" w:rsidRDefault="007E685A" w:rsidP="001D2B92">
            <w:pPr>
              <w:autoSpaceDE w:val="0"/>
              <w:autoSpaceDN w:val="0"/>
              <w:adjustRightInd w:val="0"/>
              <w:jc w:val="both"/>
              <w:rPr>
                <w:rFonts w:eastAsiaTheme="minorHAnsi"/>
                <w:color w:val="000000"/>
                <w:sz w:val="28"/>
                <w:szCs w:val="28"/>
                <w:lang w:eastAsia="en-US"/>
              </w:rPr>
            </w:pPr>
            <w:r w:rsidRPr="0001200E">
              <w:rPr>
                <w:rFonts w:eastAsiaTheme="minorHAnsi"/>
                <w:color w:val="000000"/>
                <w:sz w:val="28"/>
                <w:szCs w:val="28"/>
                <w:lang w:eastAsia="en-US"/>
              </w:rPr>
              <w:t>в том числе:</w:t>
            </w:r>
          </w:p>
        </w:tc>
        <w:tc>
          <w:tcPr>
            <w:tcW w:w="1093" w:type="pct"/>
          </w:tcPr>
          <w:p w:rsidR="007E685A" w:rsidRPr="0001200E" w:rsidRDefault="007E685A" w:rsidP="007E685A">
            <w:pPr>
              <w:autoSpaceDE w:val="0"/>
              <w:autoSpaceDN w:val="0"/>
              <w:adjustRightInd w:val="0"/>
              <w:jc w:val="center"/>
              <w:rPr>
                <w:rFonts w:eastAsiaTheme="minorHAnsi"/>
                <w:i/>
                <w:color w:val="000000"/>
                <w:sz w:val="28"/>
                <w:szCs w:val="28"/>
                <w:lang w:eastAsia="en-US"/>
              </w:rPr>
            </w:pPr>
          </w:p>
        </w:tc>
      </w:tr>
      <w:tr w:rsidR="007E685A" w:rsidTr="00C462D6">
        <w:tc>
          <w:tcPr>
            <w:tcW w:w="3907" w:type="pct"/>
          </w:tcPr>
          <w:p w:rsidR="007E685A" w:rsidRPr="0001200E" w:rsidRDefault="00C462D6" w:rsidP="007E685A">
            <w:pPr>
              <w:autoSpaceDE w:val="0"/>
              <w:autoSpaceDN w:val="0"/>
              <w:adjustRightInd w:val="0"/>
              <w:ind w:firstLine="567"/>
              <w:jc w:val="both"/>
              <w:rPr>
                <w:rFonts w:eastAsiaTheme="minorHAnsi"/>
                <w:color w:val="000000"/>
                <w:sz w:val="28"/>
                <w:szCs w:val="28"/>
                <w:lang w:eastAsia="en-US"/>
              </w:rPr>
            </w:pPr>
            <w:r>
              <w:rPr>
                <w:rFonts w:eastAsiaTheme="minorHAnsi"/>
                <w:color w:val="000000"/>
                <w:sz w:val="28"/>
                <w:szCs w:val="28"/>
                <w:lang w:eastAsia="en-US"/>
              </w:rPr>
              <w:t>теоретическое обучение</w:t>
            </w:r>
          </w:p>
        </w:tc>
        <w:tc>
          <w:tcPr>
            <w:tcW w:w="1093" w:type="pct"/>
          </w:tcPr>
          <w:p w:rsidR="007E685A" w:rsidRPr="00C462D6" w:rsidRDefault="00285C38" w:rsidP="007E685A">
            <w:pPr>
              <w:autoSpaceDE w:val="0"/>
              <w:autoSpaceDN w:val="0"/>
              <w:adjustRightInd w:val="0"/>
              <w:jc w:val="center"/>
              <w:rPr>
                <w:rFonts w:eastAsiaTheme="minorHAnsi"/>
                <w:i/>
                <w:sz w:val="28"/>
                <w:szCs w:val="28"/>
                <w:lang w:eastAsia="en-US"/>
              </w:rPr>
            </w:pPr>
            <w:r>
              <w:rPr>
                <w:rFonts w:eastAsiaTheme="minorHAnsi"/>
                <w:i/>
                <w:sz w:val="28"/>
                <w:szCs w:val="28"/>
                <w:lang w:eastAsia="en-US"/>
              </w:rPr>
              <w:t>118</w:t>
            </w:r>
          </w:p>
        </w:tc>
      </w:tr>
      <w:tr w:rsidR="007E685A" w:rsidTr="00C462D6">
        <w:tc>
          <w:tcPr>
            <w:tcW w:w="3907" w:type="pct"/>
          </w:tcPr>
          <w:p w:rsidR="007E685A" w:rsidRPr="0001200E" w:rsidRDefault="00CC4D6B" w:rsidP="007E685A">
            <w:pPr>
              <w:autoSpaceDE w:val="0"/>
              <w:autoSpaceDN w:val="0"/>
              <w:adjustRightInd w:val="0"/>
              <w:ind w:firstLine="567"/>
              <w:jc w:val="both"/>
              <w:rPr>
                <w:rFonts w:eastAsiaTheme="minorHAnsi"/>
                <w:color w:val="000000"/>
                <w:sz w:val="28"/>
                <w:szCs w:val="28"/>
                <w:lang w:eastAsia="en-US"/>
              </w:rPr>
            </w:pPr>
            <w:r>
              <w:rPr>
                <w:rFonts w:eastAsiaTheme="minorHAnsi"/>
                <w:color w:val="000000"/>
                <w:sz w:val="28"/>
                <w:szCs w:val="28"/>
                <w:lang w:eastAsia="en-US"/>
              </w:rPr>
              <w:t xml:space="preserve">лабораторные и </w:t>
            </w:r>
            <w:r w:rsidR="007E685A" w:rsidRPr="0001200E">
              <w:rPr>
                <w:rFonts w:eastAsiaTheme="minorHAnsi"/>
                <w:color w:val="000000"/>
                <w:sz w:val="28"/>
                <w:szCs w:val="28"/>
                <w:lang w:eastAsia="en-US"/>
              </w:rPr>
              <w:t>практические занятия</w:t>
            </w:r>
          </w:p>
        </w:tc>
        <w:tc>
          <w:tcPr>
            <w:tcW w:w="1093" w:type="pct"/>
          </w:tcPr>
          <w:p w:rsidR="007E685A" w:rsidRPr="00BD0BAF" w:rsidRDefault="00285C38" w:rsidP="007E685A">
            <w:pPr>
              <w:autoSpaceDE w:val="0"/>
              <w:autoSpaceDN w:val="0"/>
              <w:adjustRightInd w:val="0"/>
              <w:jc w:val="center"/>
              <w:rPr>
                <w:rFonts w:eastAsiaTheme="minorHAnsi"/>
                <w:i/>
                <w:sz w:val="28"/>
                <w:szCs w:val="28"/>
                <w:lang w:eastAsia="en-US"/>
              </w:rPr>
            </w:pPr>
            <w:r>
              <w:rPr>
                <w:rFonts w:eastAsiaTheme="minorHAnsi"/>
                <w:i/>
                <w:sz w:val="28"/>
                <w:szCs w:val="28"/>
                <w:lang w:eastAsia="en-US"/>
              </w:rPr>
              <w:t>26</w:t>
            </w:r>
          </w:p>
        </w:tc>
      </w:tr>
      <w:tr w:rsidR="00CC4D6B" w:rsidTr="00CC4D6B">
        <w:tc>
          <w:tcPr>
            <w:tcW w:w="5000" w:type="pct"/>
            <w:gridSpan w:val="2"/>
          </w:tcPr>
          <w:p w:rsidR="00CC4D6B" w:rsidRPr="00951654" w:rsidRDefault="00CC4D6B" w:rsidP="007E685A">
            <w:pPr>
              <w:autoSpaceDE w:val="0"/>
              <w:autoSpaceDN w:val="0"/>
              <w:adjustRightInd w:val="0"/>
              <w:jc w:val="center"/>
              <w:rPr>
                <w:rFonts w:eastAsiaTheme="minorHAnsi"/>
                <w:i/>
                <w:sz w:val="28"/>
                <w:szCs w:val="28"/>
                <w:lang w:eastAsia="en-US"/>
              </w:rPr>
            </w:pPr>
            <w:r>
              <w:rPr>
                <w:b/>
                <w:bCs/>
                <w:sz w:val="28"/>
                <w:szCs w:val="28"/>
              </w:rPr>
              <w:t>Промежуточная аттестация проводится в форме</w:t>
            </w:r>
            <w:r>
              <w:rPr>
                <w:bCs/>
                <w:sz w:val="28"/>
                <w:szCs w:val="28"/>
              </w:rPr>
              <w:t xml:space="preserve">           </w:t>
            </w:r>
            <w:r w:rsidR="00285C38">
              <w:rPr>
                <w:bCs/>
                <w:i/>
                <w:sz w:val="28"/>
                <w:szCs w:val="28"/>
              </w:rPr>
              <w:t>дифференцированного зачёта</w:t>
            </w:r>
          </w:p>
        </w:tc>
      </w:tr>
    </w:tbl>
    <w:p w:rsidR="001D2B92" w:rsidRPr="00412D38" w:rsidRDefault="001D2B92" w:rsidP="001D2B92">
      <w:pPr>
        <w:autoSpaceDE w:val="0"/>
        <w:autoSpaceDN w:val="0"/>
        <w:adjustRightInd w:val="0"/>
        <w:ind w:firstLine="980"/>
        <w:jc w:val="both"/>
        <w:rPr>
          <w:rFonts w:eastAsiaTheme="minorHAnsi"/>
          <w:color w:val="000000"/>
          <w:lang w:eastAsia="en-US"/>
        </w:rPr>
      </w:pPr>
    </w:p>
    <w:p w:rsidR="00412D38" w:rsidRDefault="00412D38" w:rsidP="00654AF0">
      <w:pPr>
        <w:rPr>
          <w:b/>
        </w:rPr>
      </w:pPr>
    </w:p>
    <w:p w:rsidR="00412D38" w:rsidRDefault="00412D38" w:rsidP="00654AF0">
      <w:pPr>
        <w:rPr>
          <w:b/>
        </w:rPr>
      </w:pPr>
    </w:p>
    <w:p w:rsidR="00412D38" w:rsidRDefault="00412D38" w:rsidP="00654AF0">
      <w:pPr>
        <w:rPr>
          <w:b/>
        </w:rPr>
      </w:pPr>
    </w:p>
    <w:p w:rsidR="002261E8" w:rsidRDefault="002261E8" w:rsidP="00654AF0">
      <w:pPr>
        <w:rPr>
          <w:b/>
        </w:rPr>
      </w:pPr>
    </w:p>
    <w:p w:rsidR="002261E8" w:rsidRDefault="002261E8" w:rsidP="00654AF0">
      <w:pPr>
        <w:rPr>
          <w:b/>
        </w:rPr>
      </w:pPr>
    </w:p>
    <w:p w:rsidR="002261E8" w:rsidRDefault="002261E8" w:rsidP="00654AF0">
      <w:pPr>
        <w:rPr>
          <w:b/>
        </w:rPr>
      </w:pPr>
    </w:p>
    <w:p w:rsidR="002261E8" w:rsidRDefault="002261E8" w:rsidP="00654AF0">
      <w:pPr>
        <w:rPr>
          <w:b/>
        </w:rPr>
      </w:pPr>
    </w:p>
    <w:p w:rsidR="002261E8" w:rsidRDefault="002261E8" w:rsidP="00654AF0">
      <w:pPr>
        <w:rPr>
          <w:b/>
        </w:rPr>
      </w:pPr>
    </w:p>
    <w:p w:rsidR="002261E8" w:rsidRDefault="002261E8" w:rsidP="00654AF0">
      <w:pPr>
        <w:rPr>
          <w:b/>
        </w:rPr>
      </w:pPr>
    </w:p>
    <w:p w:rsidR="002261E8" w:rsidRDefault="002261E8" w:rsidP="00654AF0">
      <w:pPr>
        <w:rPr>
          <w:b/>
        </w:rPr>
      </w:pPr>
    </w:p>
    <w:p w:rsidR="002261E8" w:rsidRDefault="002261E8" w:rsidP="00654AF0">
      <w:pPr>
        <w:rPr>
          <w:b/>
        </w:rPr>
      </w:pPr>
    </w:p>
    <w:p w:rsidR="002261E8" w:rsidRDefault="002261E8" w:rsidP="00654AF0">
      <w:pPr>
        <w:rPr>
          <w:b/>
        </w:rPr>
      </w:pPr>
    </w:p>
    <w:p w:rsidR="002261E8" w:rsidRDefault="002261E8" w:rsidP="00654AF0">
      <w:pPr>
        <w:rPr>
          <w:b/>
        </w:rPr>
      </w:pPr>
    </w:p>
    <w:p w:rsidR="002261E8" w:rsidRDefault="002261E8" w:rsidP="00654AF0">
      <w:pPr>
        <w:rPr>
          <w:b/>
        </w:rPr>
      </w:pPr>
    </w:p>
    <w:p w:rsidR="002261E8" w:rsidRDefault="002261E8" w:rsidP="00654AF0">
      <w:pPr>
        <w:rPr>
          <w:b/>
        </w:rPr>
      </w:pPr>
    </w:p>
    <w:p w:rsidR="002261E8" w:rsidRDefault="002261E8" w:rsidP="00654AF0">
      <w:pPr>
        <w:rPr>
          <w:b/>
        </w:rPr>
      </w:pPr>
    </w:p>
    <w:p w:rsidR="00006BB7" w:rsidRDefault="00006BB7" w:rsidP="00006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rPr>
        <w:sectPr w:rsidR="00006BB7" w:rsidSect="005A5D22">
          <w:pgSz w:w="11906" w:h="16838"/>
          <w:pgMar w:top="1134" w:right="1701" w:bottom="1134" w:left="850" w:header="708" w:footer="708" w:gutter="0"/>
          <w:cols w:space="708"/>
          <w:titlePg/>
          <w:docGrid w:linePitch="360"/>
        </w:sectPr>
      </w:pPr>
    </w:p>
    <w:p w:rsidR="00BD0BAF" w:rsidRPr="00F617D3" w:rsidRDefault="00BD0BAF"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F617D3">
        <w:rPr>
          <w:b/>
          <w:caps/>
        </w:rPr>
        <w:lastRenderedPageBreak/>
        <w:t xml:space="preserve">2.2. </w:t>
      </w:r>
      <w:r w:rsidRPr="00F617D3">
        <w:rPr>
          <w:b/>
        </w:rPr>
        <w:t>Тематический план и содержание учебной дисциплины «Физика»</w:t>
      </w:r>
    </w:p>
    <w:p w:rsidR="00BD0BAF" w:rsidRPr="00F617D3" w:rsidRDefault="00BD0BAF"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6520"/>
        <w:gridCol w:w="709"/>
        <w:gridCol w:w="992"/>
        <w:gridCol w:w="851"/>
        <w:gridCol w:w="567"/>
        <w:gridCol w:w="2835"/>
      </w:tblGrid>
      <w:tr w:rsidR="0033742A" w:rsidRPr="00F617D3" w:rsidTr="0005282D">
        <w:trPr>
          <w:trHeight w:val="401"/>
        </w:trPr>
        <w:tc>
          <w:tcPr>
            <w:tcW w:w="2836" w:type="dxa"/>
            <w:vMerge w:val="restart"/>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sidRPr="00F617D3">
              <w:rPr>
                <w:b/>
                <w:bCs/>
              </w:rPr>
              <w:t>Наименование тем</w:t>
            </w:r>
          </w:p>
        </w:tc>
        <w:tc>
          <w:tcPr>
            <w:tcW w:w="6520" w:type="dxa"/>
            <w:vMerge w:val="restart"/>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sidRPr="00F617D3">
              <w:rPr>
                <w:b/>
                <w:bCs/>
              </w:rPr>
              <w:t xml:space="preserve">Содержание учебного материала, лабораторные работы и практические занятия, самостоятельная работа </w:t>
            </w:r>
            <w:proofErr w:type="gramStart"/>
            <w:r w:rsidRPr="00F617D3">
              <w:rPr>
                <w:b/>
                <w:bCs/>
              </w:rPr>
              <w:t>обучающихся</w:t>
            </w:r>
            <w:proofErr w:type="gramEnd"/>
          </w:p>
        </w:tc>
        <w:tc>
          <w:tcPr>
            <w:tcW w:w="2552" w:type="dxa"/>
            <w:gridSpan w:val="3"/>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sidRPr="00F617D3">
              <w:rPr>
                <w:b/>
                <w:bCs/>
              </w:rPr>
              <w:t xml:space="preserve">Учебная нагрузка </w:t>
            </w:r>
            <w:proofErr w:type="gramStart"/>
            <w:r w:rsidRPr="00F617D3">
              <w:rPr>
                <w:b/>
                <w:bCs/>
              </w:rPr>
              <w:t>обучающихся</w:t>
            </w:r>
            <w:proofErr w:type="gramEnd"/>
            <w:r w:rsidRPr="00F617D3">
              <w:rPr>
                <w:b/>
                <w:bCs/>
              </w:rPr>
              <w:t xml:space="preserve"> (час.)</w:t>
            </w:r>
          </w:p>
        </w:tc>
        <w:tc>
          <w:tcPr>
            <w:tcW w:w="567" w:type="dxa"/>
            <w:vMerge w:val="restart"/>
            <w:shd w:val="clear" w:color="auto" w:fill="auto"/>
            <w:textDirection w:val="btLr"/>
          </w:tcPr>
          <w:p w:rsidR="0033742A" w:rsidRPr="00F617D3" w:rsidRDefault="0033742A" w:rsidP="00F617D3">
            <w:pPr>
              <w:tabs>
                <w:tab w:val="left" w:pos="916"/>
                <w:tab w:val="left" w:pos="13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108"/>
              <w:jc w:val="center"/>
              <w:rPr>
                <w:b/>
                <w:bCs/>
              </w:rPr>
            </w:pPr>
            <w:r w:rsidRPr="00F617D3">
              <w:rPr>
                <w:b/>
                <w:bCs/>
              </w:rPr>
              <w:t>Уровень освоения</w:t>
            </w:r>
          </w:p>
        </w:tc>
        <w:tc>
          <w:tcPr>
            <w:tcW w:w="2835" w:type="dxa"/>
            <w:vMerge w:val="restart"/>
          </w:tcPr>
          <w:p w:rsidR="0033742A" w:rsidRPr="00F617D3" w:rsidRDefault="0033742A" w:rsidP="00F617D3">
            <w:pPr>
              <w:tabs>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sidRPr="00F617D3">
              <w:rPr>
                <w:b/>
                <w:bCs/>
              </w:rPr>
              <w:t>Задания для студентов</w:t>
            </w:r>
          </w:p>
        </w:tc>
      </w:tr>
      <w:tr w:rsidR="0033742A" w:rsidRPr="00F617D3" w:rsidTr="0005282D">
        <w:trPr>
          <w:trHeight w:val="510"/>
        </w:trPr>
        <w:tc>
          <w:tcPr>
            <w:tcW w:w="2836" w:type="dxa"/>
            <w:vMerge/>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tc>
        <w:tc>
          <w:tcPr>
            <w:tcW w:w="6520" w:type="dxa"/>
            <w:vMerge/>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tc>
        <w:tc>
          <w:tcPr>
            <w:tcW w:w="709" w:type="dxa"/>
            <w:vMerge w:val="restart"/>
            <w:textDirection w:val="btLr"/>
          </w:tcPr>
          <w:p w:rsidR="0033742A" w:rsidRPr="00CC4D6B"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108"/>
              <w:jc w:val="center"/>
              <w:rPr>
                <w:bCs/>
              </w:rPr>
            </w:pPr>
            <w:r w:rsidRPr="00CC4D6B">
              <w:rPr>
                <w:bCs/>
              </w:rPr>
              <w:t>Всего</w:t>
            </w:r>
          </w:p>
        </w:tc>
        <w:tc>
          <w:tcPr>
            <w:tcW w:w="1843" w:type="dxa"/>
            <w:gridSpan w:val="2"/>
          </w:tcPr>
          <w:p w:rsidR="0033742A" w:rsidRPr="00CC4D6B"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sidRPr="0005282D">
              <w:rPr>
                <w:sz w:val="22"/>
              </w:rPr>
              <w:t>Часы взаимодействия преподавателя со студентами</w:t>
            </w:r>
          </w:p>
        </w:tc>
        <w:tc>
          <w:tcPr>
            <w:tcW w:w="567" w:type="dxa"/>
            <w:vMerge/>
            <w:shd w:val="clear" w:color="auto" w:fill="auto"/>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tc>
        <w:tc>
          <w:tcPr>
            <w:tcW w:w="2835" w:type="dxa"/>
            <w:vMerge/>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tc>
      </w:tr>
      <w:tr w:rsidR="00963CB7" w:rsidRPr="00F617D3" w:rsidTr="0005282D">
        <w:trPr>
          <w:trHeight w:val="1929"/>
        </w:trPr>
        <w:tc>
          <w:tcPr>
            <w:tcW w:w="2836" w:type="dxa"/>
            <w:vMerge/>
            <w:tcBorders>
              <w:bottom w:val="single" w:sz="4" w:space="0" w:color="auto"/>
            </w:tcBorders>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tc>
        <w:tc>
          <w:tcPr>
            <w:tcW w:w="6520" w:type="dxa"/>
            <w:vMerge/>
            <w:tcBorders>
              <w:bottom w:val="single" w:sz="4" w:space="0" w:color="auto"/>
            </w:tcBorders>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tc>
        <w:tc>
          <w:tcPr>
            <w:tcW w:w="709" w:type="dxa"/>
            <w:vMerge/>
            <w:tcBorders>
              <w:bottom w:val="single" w:sz="4" w:space="0" w:color="auto"/>
            </w:tcBorders>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tc>
        <w:tc>
          <w:tcPr>
            <w:tcW w:w="992" w:type="dxa"/>
            <w:tcBorders>
              <w:bottom w:val="single" w:sz="4" w:space="0" w:color="auto"/>
            </w:tcBorders>
            <w:textDirection w:val="btLr"/>
          </w:tcPr>
          <w:p w:rsidR="0033742A" w:rsidRPr="00CC4D6B"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113"/>
              <w:jc w:val="center"/>
              <w:rPr>
                <w:bCs/>
              </w:rPr>
            </w:pPr>
            <w:r w:rsidRPr="00CC4D6B">
              <w:rPr>
                <w:bCs/>
              </w:rPr>
              <w:t>Теоретическое обучение</w:t>
            </w:r>
          </w:p>
        </w:tc>
        <w:tc>
          <w:tcPr>
            <w:tcW w:w="851" w:type="dxa"/>
            <w:tcBorders>
              <w:bottom w:val="single" w:sz="4" w:space="0" w:color="auto"/>
            </w:tcBorders>
          </w:tcPr>
          <w:p w:rsidR="0033742A" w:rsidRPr="00CC4D6B"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sidRPr="00CC4D6B">
              <w:rPr>
                <w:bCs/>
              </w:rPr>
              <w:t>ЛПЗ</w:t>
            </w:r>
          </w:p>
        </w:tc>
        <w:tc>
          <w:tcPr>
            <w:tcW w:w="567" w:type="dxa"/>
            <w:vMerge/>
            <w:tcBorders>
              <w:bottom w:val="single" w:sz="4" w:space="0" w:color="auto"/>
            </w:tcBorders>
            <w:shd w:val="clear" w:color="auto" w:fill="auto"/>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tc>
        <w:tc>
          <w:tcPr>
            <w:tcW w:w="2835" w:type="dxa"/>
            <w:vMerge/>
            <w:tcBorders>
              <w:bottom w:val="single" w:sz="4" w:space="0" w:color="auto"/>
            </w:tcBorders>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tc>
      </w:tr>
      <w:tr w:rsidR="00963CB7" w:rsidRPr="00F617D3" w:rsidTr="0005282D">
        <w:tc>
          <w:tcPr>
            <w:tcW w:w="2836" w:type="dxa"/>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i/>
              </w:rPr>
            </w:pPr>
            <w:r w:rsidRPr="00F617D3">
              <w:rPr>
                <w:b/>
                <w:bCs/>
                <w:i/>
              </w:rPr>
              <w:t>1</w:t>
            </w:r>
          </w:p>
        </w:tc>
        <w:tc>
          <w:tcPr>
            <w:tcW w:w="6520" w:type="dxa"/>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i/>
              </w:rPr>
            </w:pPr>
            <w:r w:rsidRPr="00F617D3">
              <w:rPr>
                <w:b/>
                <w:bCs/>
                <w:i/>
              </w:rPr>
              <w:t>2</w:t>
            </w:r>
          </w:p>
        </w:tc>
        <w:tc>
          <w:tcPr>
            <w:tcW w:w="709" w:type="dxa"/>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i/>
              </w:rPr>
            </w:pPr>
            <w:r w:rsidRPr="00F617D3">
              <w:rPr>
                <w:b/>
                <w:bCs/>
                <w:i/>
              </w:rPr>
              <w:t>3</w:t>
            </w:r>
          </w:p>
        </w:tc>
        <w:tc>
          <w:tcPr>
            <w:tcW w:w="992" w:type="dxa"/>
          </w:tcPr>
          <w:p w:rsidR="0033742A" w:rsidRPr="00F617D3" w:rsidRDefault="00C462D6"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i/>
              </w:rPr>
            </w:pPr>
            <w:r w:rsidRPr="00F617D3">
              <w:rPr>
                <w:b/>
                <w:bCs/>
                <w:i/>
              </w:rPr>
              <w:t>4</w:t>
            </w:r>
          </w:p>
        </w:tc>
        <w:tc>
          <w:tcPr>
            <w:tcW w:w="851" w:type="dxa"/>
          </w:tcPr>
          <w:p w:rsidR="0033742A" w:rsidRPr="00F617D3" w:rsidRDefault="00C462D6"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i/>
              </w:rPr>
            </w:pPr>
            <w:r w:rsidRPr="00F617D3">
              <w:rPr>
                <w:b/>
                <w:bCs/>
                <w:i/>
              </w:rPr>
              <w:t>5</w:t>
            </w:r>
          </w:p>
        </w:tc>
        <w:tc>
          <w:tcPr>
            <w:tcW w:w="567" w:type="dxa"/>
            <w:shd w:val="clear" w:color="auto" w:fill="auto"/>
          </w:tcPr>
          <w:p w:rsidR="0033742A" w:rsidRPr="00F617D3" w:rsidRDefault="00C462D6"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i/>
              </w:rPr>
            </w:pPr>
            <w:r w:rsidRPr="00F617D3">
              <w:rPr>
                <w:b/>
                <w:bCs/>
                <w:i/>
              </w:rPr>
              <w:t>6</w:t>
            </w:r>
          </w:p>
        </w:tc>
        <w:tc>
          <w:tcPr>
            <w:tcW w:w="2835" w:type="dxa"/>
          </w:tcPr>
          <w:p w:rsidR="0033742A" w:rsidRPr="00F617D3" w:rsidRDefault="00C462D6"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i/>
              </w:rPr>
            </w:pPr>
            <w:r w:rsidRPr="00F617D3">
              <w:rPr>
                <w:b/>
                <w:bCs/>
                <w:i/>
              </w:rPr>
              <w:t>7</w:t>
            </w:r>
          </w:p>
        </w:tc>
      </w:tr>
      <w:tr w:rsidR="00963CB7" w:rsidRPr="00F617D3" w:rsidTr="0005282D">
        <w:tc>
          <w:tcPr>
            <w:tcW w:w="2836" w:type="dxa"/>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
              </w:rPr>
            </w:pPr>
          </w:p>
        </w:tc>
        <w:tc>
          <w:tcPr>
            <w:tcW w:w="6520" w:type="dxa"/>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i/>
              </w:rPr>
            </w:pPr>
            <w:r w:rsidRPr="00F617D3">
              <w:rPr>
                <w:rFonts w:eastAsia="Calibri"/>
                <w:bCs/>
              </w:rPr>
              <w:t>Введение</w:t>
            </w:r>
          </w:p>
        </w:tc>
        <w:tc>
          <w:tcPr>
            <w:tcW w:w="709" w:type="dxa"/>
          </w:tcPr>
          <w:p w:rsidR="0033742A" w:rsidRPr="00ED24F5"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i/>
              </w:rPr>
            </w:pPr>
            <w:r w:rsidRPr="00ED24F5">
              <w:rPr>
                <w:b/>
              </w:rPr>
              <w:t>2</w:t>
            </w:r>
          </w:p>
        </w:tc>
        <w:tc>
          <w:tcPr>
            <w:tcW w:w="992" w:type="dxa"/>
          </w:tcPr>
          <w:p w:rsidR="0033742A" w:rsidRPr="00ED24F5"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ED24F5">
              <w:rPr>
                <w:b/>
              </w:rPr>
              <w:t>2</w:t>
            </w:r>
          </w:p>
        </w:tc>
        <w:tc>
          <w:tcPr>
            <w:tcW w:w="851" w:type="dxa"/>
          </w:tcPr>
          <w:p w:rsidR="0033742A" w:rsidRPr="00ED24F5"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Cs/>
              </w:rPr>
            </w:pPr>
          </w:p>
        </w:tc>
        <w:tc>
          <w:tcPr>
            <w:tcW w:w="567" w:type="dxa"/>
            <w:shd w:val="clear" w:color="auto" w:fill="auto"/>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sidRPr="00F617D3">
              <w:rPr>
                <w:bCs/>
              </w:rPr>
              <w:t>1</w:t>
            </w:r>
          </w:p>
        </w:tc>
        <w:tc>
          <w:tcPr>
            <w:tcW w:w="2835" w:type="dxa"/>
          </w:tcPr>
          <w:p w:rsidR="004D679D" w:rsidRPr="004D679D" w:rsidRDefault="004D679D" w:rsidP="00544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[1]</w:t>
            </w:r>
            <w:r>
              <w:t xml:space="preserve"> </w:t>
            </w:r>
            <w:proofErr w:type="spellStart"/>
            <w:r>
              <w:t>стр</w:t>
            </w:r>
            <w:proofErr w:type="spellEnd"/>
            <w:r>
              <w:t xml:space="preserve"> 5-9</w:t>
            </w:r>
          </w:p>
        </w:tc>
      </w:tr>
      <w:tr w:rsidR="0033742A" w:rsidRPr="00F617D3" w:rsidTr="0005282D">
        <w:tc>
          <w:tcPr>
            <w:tcW w:w="9356" w:type="dxa"/>
            <w:gridSpan w:val="2"/>
          </w:tcPr>
          <w:p w:rsidR="0033742A" w:rsidRPr="00ED24F5"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iCs/>
              </w:rPr>
            </w:pPr>
            <w:r w:rsidRPr="00ED24F5">
              <w:rPr>
                <w:b/>
                <w:iCs/>
              </w:rPr>
              <w:t>РАЗДЕЛ 1.  Механика</w:t>
            </w:r>
          </w:p>
        </w:tc>
        <w:tc>
          <w:tcPr>
            <w:tcW w:w="709" w:type="dxa"/>
          </w:tcPr>
          <w:p w:rsidR="0033742A" w:rsidRPr="00956FAB" w:rsidRDefault="0089783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highlight w:val="yellow"/>
              </w:rPr>
            </w:pPr>
            <w:r>
              <w:rPr>
                <w:b/>
                <w:bCs/>
              </w:rPr>
              <w:t>22</w:t>
            </w:r>
          </w:p>
        </w:tc>
        <w:tc>
          <w:tcPr>
            <w:tcW w:w="992" w:type="dxa"/>
          </w:tcPr>
          <w:p w:rsidR="0033742A" w:rsidRPr="00956FAB" w:rsidRDefault="0089783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highlight w:val="yellow"/>
              </w:rPr>
            </w:pPr>
            <w:r w:rsidRPr="00897838">
              <w:rPr>
                <w:b/>
                <w:bCs/>
              </w:rPr>
              <w:t>22</w:t>
            </w:r>
          </w:p>
        </w:tc>
        <w:tc>
          <w:tcPr>
            <w:tcW w:w="851" w:type="dxa"/>
          </w:tcPr>
          <w:p w:rsidR="0033742A" w:rsidRPr="00ED24F5" w:rsidRDefault="00285C38" w:rsidP="00E22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iCs/>
              </w:rPr>
            </w:pPr>
            <w:r>
              <w:rPr>
                <w:b/>
                <w:bCs/>
                <w:iCs/>
              </w:rPr>
              <w:t>-</w:t>
            </w:r>
          </w:p>
        </w:tc>
        <w:tc>
          <w:tcPr>
            <w:tcW w:w="567" w:type="dxa"/>
            <w:shd w:val="clear" w:color="auto" w:fill="auto"/>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
              </w:rPr>
            </w:pPr>
          </w:p>
        </w:tc>
        <w:tc>
          <w:tcPr>
            <w:tcW w:w="2835" w:type="dxa"/>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jc w:val="center"/>
              <w:rPr>
                <w:bCs/>
                <w:i/>
              </w:rPr>
            </w:pPr>
          </w:p>
        </w:tc>
      </w:tr>
      <w:tr w:rsidR="00E41F5B" w:rsidRPr="00F617D3" w:rsidTr="0005282D">
        <w:tc>
          <w:tcPr>
            <w:tcW w:w="9356" w:type="dxa"/>
            <w:gridSpan w:val="2"/>
          </w:tcPr>
          <w:p w:rsidR="00E41F5B" w:rsidRPr="00ED24F5"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iCs/>
              </w:rPr>
            </w:pPr>
            <w:r w:rsidRPr="00E41F5B">
              <w:rPr>
                <w:b/>
                <w:iCs/>
              </w:rPr>
              <w:t>Тема 1.1</w:t>
            </w:r>
            <w:r>
              <w:rPr>
                <w:b/>
                <w:iCs/>
              </w:rPr>
              <w:t xml:space="preserve"> </w:t>
            </w:r>
            <w:r w:rsidRPr="00E41F5B">
              <w:rPr>
                <w:b/>
                <w:iCs/>
              </w:rPr>
              <w:t>Кинематика</w:t>
            </w:r>
          </w:p>
        </w:tc>
        <w:tc>
          <w:tcPr>
            <w:tcW w:w="709" w:type="dxa"/>
          </w:tcPr>
          <w:p w:rsidR="00E41F5B" w:rsidRPr="00F617D3" w:rsidRDefault="00956FA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6</w:t>
            </w:r>
          </w:p>
        </w:tc>
        <w:tc>
          <w:tcPr>
            <w:tcW w:w="992" w:type="dxa"/>
          </w:tcPr>
          <w:p w:rsidR="00E41F5B" w:rsidRDefault="00956FA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6</w:t>
            </w:r>
          </w:p>
        </w:tc>
        <w:tc>
          <w:tcPr>
            <w:tcW w:w="851" w:type="dxa"/>
          </w:tcPr>
          <w:p w:rsidR="00E41F5B" w:rsidRPr="00ED24F5" w:rsidRDefault="00E22F17" w:rsidP="00E22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iCs/>
              </w:rPr>
            </w:pPr>
            <w:r>
              <w:rPr>
                <w:b/>
                <w:bCs/>
                <w:iCs/>
              </w:rPr>
              <w:t>-</w:t>
            </w:r>
          </w:p>
        </w:tc>
        <w:tc>
          <w:tcPr>
            <w:tcW w:w="567" w:type="dxa"/>
            <w:shd w:val="clear" w:color="auto" w:fill="auto"/>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
              </w:rPr>
            </w:pPr>
          </w:p>
        </w:tc>
        <w:tc>
          <w:tcPr>
            <w:tcW w:w="2835" w:type="dxa"/>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jc w:val="center"/>
              <w:rPr>
                <w:bCs/>
                <w:i/>
              </w:rPr>
            </w:pPr>
          </w:p>
        </w:tc>
      </w:tr>
      <w:tr w:rsidR="00D63B54" w:rsidRPr="00F617D3" w:rsidTr="00ED24F5">
        <w:trPr>
          <w:trHeight w:val="425"/>
        </w:trPr>
        <w:tc>
          <w:tcPr>
            <w:tcW w:w="2836" w:type="dxa"/>
            <w:vMerge w:val="restart"/>
          </w:tcPr>
          <w:p w:rsidR="00D63B54" w:rsidRPr="00F617D3" w:rsidRDefault="00D63B54" w:rsidP="00E41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63B54" w:rsidRPr="0003585C" w:rsidRDefault="00D63B54" w:rsidP="00FC01D1">
            <w:pPr>
              <w:jc w:val="both"/>
              <w:rPr>
                <w:bCs/>
              </w:rPr>
            </w:pPr>
            <w:r w:rsidRPr="00ED24F5">
              <w:rPr>
                <w:bCs/>
              </w:rPr>
              <w:t>Механическое движение. Характеристики  механического движения. Равномерное движение.</w:t>
            </w:r>
            <w:r w:rsidRPr="00ED24F5">
              <w:t xml:space="preserve"> </w:t>
            </w:r>
          </w:p>
        </w:tc>
        <w:tc>
          <w:tcPr>
            <w:tcW w:w="709" w:type="dxa"/>
          </w:tcPr>
          <w:p w:rsidR="00D63B54" w:rsidRPr="00F617D3" w:rsidRDefault="00D63B54"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63B54" w:rsidRPr="00F617D3" w:rsidRDefault="00D63B54"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63B54" w:rsidRPr="00ED24F5" w:rsidRDefault="00D63B54"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Cs/>
              </w:rPr>
            </w:pPr>
          </w:p>
        </w:tc>
        <w:tc>
          <w:tcPr>
            <w:tcW w:w="567" w:type="dxa"/>
            <w:shd w:val="clear" w:color="auto" w:fill="auto"/>
          </w:tcPr>
          <w:p w:rsidR="00D63B54" w:rsidRPr="00F617D3" w:rsidRDefault="00D63B54"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63B54" w:rsidRPr="004D679D"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4D679D">
              <w:t xml:space="preserve"> </w:t>
            </w:r>
            <w:r w:rsidRPr="00B22A32">
              <w:rPr>
                <w:lang w:val="en-US"/>
              </w:rPr>
              <w:t>§</w:t>
            </w:r>
            <w:r w:rsidR="004D679D">
              <w:t>1- §4</w:t>
            </w:r>
          </w:p>
          <w:p w:rsidR="004D679D" w:rsidRPr="004D679D" w:rsidRDefault="004D679D"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4D679D">
              <w:rPr>
                <w:lang w:val="en-US"/>
              </w:rPr>
              <w:t>[</w:t>
            </w:r>
            <w:r w:rsidRPr="004D679D">
              <w:t>3</w:t>
            </w:r>
            <w:r w:rsidRPr="004D679D">
              <w:rPr>
                <w:lang w:val="en-US"/>
              </w:rPr>
              <w:t>]</w:t>
            </w:r>
            <w:r>
              <w:t xml:space="preserve"> </w:t>
            </w:r>
            <w:r w:rsidRPr="004D679D">
              <w:rPr>
                <w:lang w:val="en-US"/>
              </w:rPr>
              <w:t>§</w:t>
            </w:r>
            <w:r>
              <w:t>7 -§10</w:t>
            </w:r>
          </w:p>
        </w:tc>
      </w:tr>
      <w:tr w:rsidR="00E56F08" w:rsidRPr="00F617D3" w:rsidTr="00ED24F5">
        <w:trPr>
          <w:trHeight w:val="425"/>
        </w:trPr>
        <w:tc>
          <w:tcPr>
            <w:tcW w:w="2836" w:type="dxa"/>
            <w:vMerge/>
          </w:tcPr>
          <w:p w:rsidR="00E56F08" w:rsidRPr="00F617D3" w:rsidRDefault="00E56F08" w:rsidP="00E41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E56F08" w:rsidRPr="00ED24F5" w:rsidRDefault="00E56F08" w:rsidP="00FC01D1">
            <w:pPr>
              <w:jc w:val="both"/>
              <w:rPr>
                <w:bCs/>
              </w:rPr>
            </w:pPr>
            <w:r w:rsidRPr="00E56F08">
              <w:rPr>
                <w:bCs/>
              </w:rPr>
              <w:t>Равнопеременное движение. Движение тела по окружности.</w:t>
            </w:r>
            <w:r>
              <w:rPr>
                <w:bCs/>
              </w:rPr>
              <w:t xml:space="preserve"> </w:t>
            </w:r>
          </w:p>
        </w:tc>
        <w:tc>
          <w:tcPr>
            <w:tcW w:w="709" w:type="dxa"/>
          </w:tcPr>
          <w:p w:rsidR="00E56F08" w:rsidRPr="00F617D3" w:rsidRDefault="00E56F0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E56F08" w:rsidRDefault="00E56F0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E56F08" w:rsidRPr="00ED24F5" w:rsidRDefault="00E56F0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Cs/>
              </w:rPr>
            </w:pPr>
          </w:p>
        </w:tc>
        <w:tc>
          <w:tcPr>
            <w:tcW w:w="567" w:type="dxa"/>
            <w:shd w:val="clear" w:color="auto" w:fill="auto"/>
          </w:tcPr>
          <w:p w:rsidR="00E56F08" w:rsidRDefault="00E56F0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E56F08" w:rsidRPr="00E54B22"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4D679D">
              <w:t xml:space="preserve"> </w:t>
            </w:r>
            <w:r w:rsidRPr="00B22A32">
              <w:rPr>
                <w:lang w:val="en-US"/>
              </w:rPr>
              <w:t>§</w:t>
            </w:r>
            <w:r w:rsidR="00E54B22">
              <w:t>13-15</w:t>
            </w:r>
          </w:p>
          <w:p w:rsidR="004D679D" w:rsidRPr="004D679D" w:rsidRDefault="004D679D"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4D679D">
              <w:rPr>
                <w:lang w:val="en-US"/>
              </w:rPr>
              <w:t>[</w:t>
            </w:r>
            <w:r w:rsidRPr="004D679D">
              <w:t>3</w:t>
            </w:r>
            <w:r w:rsidRPr="004D679D">
              <w:rPr>
                <w:lang w:val="en-US"/>
              </w:rPr>
              <w:t>]</w:t>
            </w:r>
            <w:r w:rsidRPr="004D679D">
              <w:t xml:space="preserve"> </w:t>
            </w:r>
            <w:r w:rsidRPr="004D679D">
              <w:rPr>
                <w:lang w:val="en-US"/>
              </w:rPr>
              <w:t>§</w:t>
            </w:r>
            <w:r>
              <w:t>11</w:t>
            </w:r>
            <w:r w:rsidRPr="004D679D">
              <w:t xml:space="preserve"> -§</w:t>
            </w:r>
            <w:r>
              <w:t>12</w:t>
            </w:r>
          </w:p>
        </w:tc>
      </w:tr>
      <w:tr w:rsidR="00D63B54" w:rsidRPr="00F617D3" w:rsidTr="00ED24F5">
        <w:trPr>
          <w:trHeight w:val="425"/>
        </w:trPr>
        <w:tc>
          <w:tcPr>
            <w:tcW w:w="2836" w:type="dxa"/>
            <w:vMerge/>
          </w:tcPr>
          <w:p w:rsidR="00D63B54" w:rsidRPr="00F617D3" w:rsidRDefault="00D63B54"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63B54" w:rsidRPr="0003585C" w:rsidRDefault="00D63B54" w:rsidP="00D63B54">
            <w:pPr>
              <w:jc w:val="both"/>
              <w:rPr>
                <w:bCs/>
              </w:rPr>
            </w:pPr>
            <w:r>
              <w:rPr>
                <w:bCs/>
              </w:rPr>
              <w:t>Решение задач по теме «Кинематика»</w:t>
            </w:r>
          </w:p>
        </w:tc>
        <w:tc>
          <w:tcPr>
            <w:tcW w:w="709" w:type="dxa"/>
          </w:tcPr>
          <w:p w:rsidR="00D63B54" w:rsidRPr="00F617D3" w:rsidRDefault="00D63B54"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63B54" w:rsidRPr="00F617D3" w:rsidRDefault="00956FA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63B54" w:rsidRPr="00ED24F5" w:rsidRDefault="00D63B54"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Cs/>
              </w:rPr>
            </w:pPr>
          </w:p>
        </w:tc>
        <w:tc>
          <w:tcPr>
            <w:tcW w:w="567" w:type="dxa"/>
            <w:shd w:val="clear" w:color="auto" w:fill="auto"/>
          </w:tcPr>
          <w:p w:rsidR="00D63B54" w:rsidRPr="00F617D3" w:rsidRDefault="00D63B54"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D63B54" w:rsidRPr="00E54B22" w:rsidRDefault="00E54B22" w:rsidP="00E54B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E54B22">
              <w:t>[</w:t>
            </w:r>
            <w:r>
              <w:t>5</w:t>
            </w:r>
            <w:r w:rsidR="00B22A32" w:rsidRPr="00E54B22">
              <w:t>]</w:t>
            </w:r>
            <w:r w:rsidR="004D679D">
              <w:t xml:space="preserve"> </w:t>
            </w:r>
            <w:r>
              <w:t>стр. 34-35</w:t>
            </w:r>
          </w:p>
        </w:tc>
      </w:tr>
      <w:tr w:rsidR="00E41F5B" w:rsidRPr="00F617D3" w:rsidTr="00E41F5B">
        <w:trPr>
          <w:trHeight w:val="425"/>
        </w:trPr>
        <w:tc>
          <w:tcPr>
            <w:tcW w:w="9356" w:type="dxa"/>
            <w:gridSpan w:val="2"/>
          </w:tcPr>
          <w:p w:rsidR="00E41F5B" w:rsidRDefault="00E41F5B" w:rsidP="00D63B54">
            <w:pPr>
              <w:jc w:val="both"/>
              <w:rPr>
                <w:bCs/>
              </w:rPr>
            </w:pPr>
            <w:r w:rsidRPr="00E41F5B">
              <w:rPr>
                <w:b/>
                <w:bCs/>
              </w:rPr>
              <w:t xml:space="preserve">Тема 1.2 </w:t>
            </w:r>
            <w:r>
              <w:rPr>
                <w:b/>
                <w:bCs/>
              </w:rPr>
              <w:t xml:space="preserve"> </w:t>
            </w:r>
            <w:r w:rsidRPr="00E41F5B">
              <w:rPr>
                <w:b/>
                <w:bCs/>
              </w:rPr>
              <w:t>Динамика</w:t>
            </w:r>
          </w:p>
        </w:tc>
        <w:tc>
          <w:tcPr>
            <w:tcW w:w="709" w:type="dxa"/>
          </w:tcPr>
          <w:p w:rsidR="00E41F5B" w:rsidRPr="00FC01D1" w:rsidRDefault="00956FA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6</w:t>
            </w:r>
          </w:p>
        </w:tc>
        <w:tc>
          <w:tcPr>
            <w:tcW w:w="992" w:type="dxa"/>
          </w:tcPr>
          <w:p w:rsidR="00E41F5B" w:rsidRPr="00E41F5B" w:rsidRDefault="00956FA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Pr>
                <w:b/>
              </w:rPr>
              <w:t>6</w:t>
            </w:r>
          </w:p>
        </w:tc>
        <w:tc>
          <w:tcPr>
            <w:tcW w:w="851" w:type="dxa"/>
          </w:tcPr>
          <w:p w:rsidR="00E41F5B" w:rsidRPr="00FC01D1" w:rsidRDefault="00285C3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iCs/>
              </w:rPr>
            </w:pPr>
            <w:r>
              <w:rPr>
                <w:b/>
                <w:bCs/>
                <w:iCs/>
              </w:rPr>
              <w:t>-</w:t>
            </w:r>
          </w:p>
        </w:tc>
        <w:tc>
          <w:tcPr>
            <w:tcW w:w="567" w:type="dxa"/>
            <w:shd w:val="clear" w:color="auto" w:fill="auto"/>
          </w:tcPr>
          <w:p w:rsidR="00E41F5B"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D50753" w:rsidRPr="00F617D3" w:rsidTr="00ED24F5">
        <w:trPr>
          <w:trHeight w:val="425"/>
        </w:trPr>
        <w:tc>
          <w:tcPr>
            <w:tcW w:w="2836" w:type="dxa"/>
            <w:vMerge w:val="restart"/>
          </w:tcPr>
          <w:p w:rsidR="00D50753" w:rsidRPr="00F617D3" w:rsidRDefault="00D50753" w:rsidP="00E41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50753" w:rsidRPr="0003585C" w:rsidRDefault="00D50753" w:rsidP="00FC01D1">
            <w:pPr>
              <w:jc w:val="both"/>
              <w:rPr>
                <w:bCs/>
              </w:rPr>
            </w:pPr>
            <w:r w:rsidRPr="00D63B54">
              <w:rPr>
                <w:bCs/>
              </w:rPr>
              <w:t>Взаимодействие тел. Законы Ньютона.</w:t>
            </w:r>
            <w:r>
              <w:rPr>
                <w:bCs/>
              </w:rPr>
              <w:t xml:space="preserve"> </w:t>
            </w:r>
            <w:r w:rsidRPr="00D63B54">
              <w:rPr>
                <w:bCs/>
              </w:rPr>
              <w:t>Сила тяжести. Закон всемирного тяготения.</w:t>
            </w:r>
            <w:r>
              <w:rPr>
                <w:bCs/>
              </w:rPr>
              <w:t xml:space="preserve"> </w:t>
            </w:r>
            <w:r w:rsidRPr="00D63B54">
              <w:rPr>
                <w:bCs/>
              </w:rPr>
              <w:t>Вес тела. Невесомость.</w:t>
            </w:r>
            <w:r w:rsidRPr="00D63B54">
              <w:t xml:space="preserve"> </w:t>
            </w:r>
          </w:p>
        </w:tc>
        <w:tc>
          <w:tcPr>
            <w:tcW w:w="709" w:type="dxa"/>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50753" w:rsidRPr="00ED24F5"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Cs/>
              </w:rPr>
            </w:pPr>
          </w:p>
        </w:tc>
        <w:tc>
          <w:tcPr>
            <w:tcW w:w="567" w:type="dxa"/>
            <w:shd w:val="clear" w:color="auto" w:fill="auto"/>
          </w:tcPr>
          <w:p w:rsidR="00D50753"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5075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4D679D">
              <w:t xml:space="preserve"> </w:t>
            </w:r>
            <w:r w:rsidRPr="00B22A32">
              <w:rPr>
                <w:lang w:val="en-US"/>
              </w:rPr>
              <w:t>§</w:t>
            </w:r>
            <w:r w:rsidR="00D34FE4">
              <w:t xml:space="preserve">18 - </w:t>
            </w:r>
            <w:r w:rsidR="004D679D" w:rsidRPr="004D679D">
              <w:rPr>
                <w:lang w:val="en-US"/>
              </w:rPr>
              <w:t>§</w:t>
            </w:r>
            <w:r w:rsidR="00D34FE4">
              <w:t>24</w:t>
            </w:r>
          </w:p>
          <w:p w:rsidR="00FA0DED" w:rsidRPr="00FA0DED" w:rsidRDefault="00FA0DED"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FA0DED">
              <w:rPr>
                <w:lang w:val="en-US"/>
              </w:rPr>
              <w:t>[</w:t>
            </w:r>
            <w:r w:rsidRPr="00FA0DED">
              <w:t>3</w:t>
            </w:r>
            <w:r w:rsidRPr="00FA0DED">
              <w:rPr>
                <w:lang w:val="en-US"/>
              </w:rPr>
              <w:t>]</w:t>
            </w:r>
            <w:r w:rsidRPr="00FA0DED">
              <w:t xml:space="preserve"> </w:t>
            </w:r>
            <w:r w:rsidRPr="00FA0DED">
              <w:rPr>
                <w:lang w:val="en-US"/>
              </w:rPr>
              <w:t>§</w:t>
            </w:r>
            <w:r>
              <w:t>17 - §22</w:t>
            </w:r>
          </w:p>
        </w:tc>
      </w:tr>
      <w:tr w:rsidR="00D50753" w:rsidRPr="00F617D3" w:rsidTr="00ED24F5">
        <w:trPr>
          <w:trHeight w:val="425"/>
        </w:trPr>
        <w:tc>
          <w:tcPr>
            <w:tcW w:w="2836" w:type="dxa"/>
            <w:vMerge/>
          </w:tcPr>
          <w:p w:rsidR="00D50753" w:rsidRPr="00F617D3" w:rsidRDefault="00D50753" w:rsidP="00E41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50753" w:rsidRPr="00D63B54" w:rsidRDefault="00D50753" w:rsidP="00D63B54">
            <w:pPr>
              <w:jc w:val="both"/>
              <w:rPr>
                <w:bCs/>
              </w:rPr>
            </w:pPr>
            <w:r w:rsidRPr="00FC01D1">
              <w:rPr>
                <w:bCs/>
              </w:rPr>
              <w:t>Сила упругости. Сила трения.</w:t>
            </w:r>
            <w:r>
              <w:rPr>
                <w:bCs/>
              </w:rPr>
              <w:t xml:space="preserve"> </w:t>
            </w:r>
          </w:p>
        </w:tc>
        <w:tc>
          <w:tcPr>
            <w:tcW w:w="709" w:type="dxa"/>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5075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50753" w:rsidRPr="00ED24F5"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Cs/>
              </w:rPr>
            </w:pPr>
          </w:p>
        </w:tc>
        <w:tc>
          <w:tcPr>
            <w:tcW w:w="567" w:type="dxa"/>
            <w:shd w:val="clear" w:color="auto" w:fill="auto"/>
          </w:tcPr>
          <w:p w:rsidR="00D50753"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5075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D34FE4">
              <w:t xml:space="preserve"> </w:t>
            </w:r>
            <w:r w:rsidRPr="00B22A32">
              <w:rPr>
                <w:lang w:val="en-US"/>
              </w:rPr>
              <w:t>§</w:t>
            </w:r>
            <w:r w:rsidR="00D34FE4">
              <w:t>28</w:t>
            </w:r>
            <w:r w:rsidR="004D679D" w:rsidRPr="004D679D">
              <w:rPr>
                <w:lang w:val="en-US"/>
              </w:rPr>
              <w:t xml:space="preserve"> §</w:t>
            </w:r>
            <w:r w:rsidR="00D34FE4">
              <w:t>34</w:t>
            </w:r>
          </w:p>
          <w:p w:rsidR="00FA0DED" w:rsidRPr="00FA0DED" w:rsidRDefault="00FA0DED"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FA0DED">
              <w:rPr>
                <w:lang w:val="en-US"/>
              </w:rPr>
              <w:t>[</w:t>
            </w:r>
            <w:r w:rsidRPr="00FA0DED">
              <w:t>3</w:t>
            </w:r>
            <w:r w:rsidRPr="00FA0DED">
              <w:rPr>
                <w:lang w:val="en-US"/>
              </w:rPr>
              <w:t>]</w:t>
            </w:r>
            <w:r w:rsidRPr="00FA0DED">
              <w:t xml:space="preserve"> </w:t>
            </w:r>
            <w:r w:rsidRPr="00FA0DED">
              <w:rPr>
                <w:lang w:val="en-US"/>
              </w:rPr>
              <w:t>§</w:t>
            </w:r>
            <w:r>
              <w:t>23 §24</w:t>
            </w:r>
          </w:p>
        </w:tc>
      </w:tr>
      <w:tr w:rsidR="00D50753" w:rsidRPr="00F617D3" w:rsidTr="00ED24F5">
        <w:trPr>
          <w:trHeight w:val="425"/>
        </w:trPr>
        <w:tc>
          <w:tcPr>
            <w:tcW w:w="2836" w:type="dxa"/>
            <w:vMerge/>
          </w:tcPr>
          <w:p w:rsidR="00D50753" w:rsidRPr="00D63B54" w:rsidRDefault="00D50753" w:rsidP="00D63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tc>
        <w:tc>
          <w:tcPr>
            <w:tcW w:w="6520" w:type="dxa"/>
          </w:tcPr>
          <w:p w:rsidR="00D50753" w:rsidRPr="0003585C" w:rsidRDefault="00D50753" w:rsidP="00D63B54">
            <w:pPr>
              <w:jc w:val="both"/>
              <w:rPr>
                <w:bCs/>
              </w:rPr>
            </w:pPr>
            <w:r>
              <w:rPr>
                <w:bCs/>
              </w:rPr>
              <w:t>Решение задач по теме «Динамика»</w:t>
            </w:r>
          </w:p>
        </w:tc>
        <w:tc>
          <w:tcPr>
            <w:tcW w:w="709" w:type="dxa"/>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50753" w:rsidRPr="00F617D3" w:rsidRDefault="00956FA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50753" w:rsidRPr="00ED24F5"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Cs/>
              </w:rPr>
            </w:pPr>
          </w:p>
        </w:tc>
        <w:tc>
          <w:tcPr>
            <w:tcW w:w="567" w:type="dxa"/>
            <w:shd w:val="clear" w:color="auto" w:fill="auto"/>
          </w:tcPr>
          <w:p w:rsidR="00D50753" w:rsidRPr="00F617D3" w:rsidRDefault="009D04D1"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D50753" w:rsidRPr="00E54B22" w:rsidRDefault="00E54B2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E54B22">
              <w:t>[</w:t>
            </w:r>
            <w:r>
              <w:t>5</w:t>
            </w:r>
            <w:r w:rsidRPr="00E54B22">
              <w:t>]</w:t>
            </w:r>
            <w:r>
              <w:t xml:space="preserve"> стр. 55</w:t>
            </w:r>
          </w:p>
        </w:tc>
      </w:tr>
      <w:tr w:rsidR="00E41F5B" w:rsidRPr="00F617D3" w:rsidTr="00E41F5B">
        <w:trPr>
          <w:trHeight w:val="425"/>
        </w:trPr>
        <w:tc>
          <w:tcPr>
            <w:tcW w:w="9356" w:type="dxa"/>
            <w:gridSpan w:val="2"/>
          </w:tcPr>
          <w:p w:rsidR="00E41F5B" w:rsidRPr="00E41F5B" w:rsidRDefault="00E41F5B" w:rsidP="00E41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sidRPr="00E41F5B">
              <w:rPr>
                <w:b/>
                <w:bCs/>
              </w:rPr>
              <w:t>Тема 1.3</w:t>
            </w:r>
            <w:r>
              <w:rPr>
                <w:b/>
                <w:bCs/>
              </w:rPr>
              <w:t xml:space="preserve"> </w:t>
            </w:r>
            <w:r w:rsidRPr="00E41F5B">
              <w:rPr>
                <w:b/>
                <w:bCs/>
              </w:rPr>
              <w:t>Законы сохранения</w:t>
            </w:r>
          </w:p>
        </w:tc>
        <w:tc>
          <w:tcPr>
            <w:tcW w:w="709" w:type="dxa"/>
          </w:tcPr>
          <w:p w:rsidR="00E41F5B" w:rsidRPr="00FC01D1" w:rsidRDefault="00956FA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10</w:t>
            </w:r>
          </w:p>
        </w:tc>
        <w:tc>
          <w:tcPr>
            <w:tcW w:w="992" w:type="dxa"/>
          </w:tcPr>
          <w:p w:rsidR="00E41F5B" w:rsidRPr="00E41F5B" w:rsidRDefault="00956FA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Pr>
                <w:b/>
              </w:rPr>
              <w:t>10</w:t>
            </w:r>
          </w:p>
        </w:tc>
        <w:tc>
          <w:tcPr>
            <w:tcW w:w="851" w:type="dxa"/>
          </w:tcPr>
          <w:p w:rsidR="00E41F5B" w:rsidRPr="00FC01D1" w:rsidRDefault="00285C3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iCs/>
              </w:rPr>
            </w:pPr>
            <w:r>
              <w:rPr>
                <w:b/>
                <w:bCs/>
                <w:iCs/>
              </w:rPr>
              <w:t>-</w:t>
            </w:r>
          </w:p>
        </w:tc>
        <w:tc>
          <w:tcPr>
            <w:tcW w:w="567" w:type="dxa"/>
            <w:shd w:val="clear" w:color="auto" w:fill="auto"/>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E41F5B" w:rsidRPr="00F617D3" w:rsidTr="00ED24F5">
        <w:trPr>
          <w:trHeight w:val="425"/>
        </w:trPr>
        <w:tc>
          <w:tcPr>
            <w:tcW w:w="2836" w:type="dxa"/>
            <w:vMerge w:val="restart"/>
          </w:tcPr>
          <w:p w:rsidR="00E41F5B" w:rsidRPr="00D63B54" w:rsidRDefault="00E41F5B" w:rsidP="00E41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tc>
        <w:tc>
          <w:tcPr>
            <w:tcW w:w="6520" w:type="dxa"/>
          </w:tcPr>
          <w:p w:rsidR="00E41F5B" w:rsidRDefault="00E41F5B" w:rsidP="00FC01D1">
            <w:pPr>
              <w:jc w:val="both"/>
              <w:rPr>
                <w:bCs/>
              </w:rPr>
            </w:pPr>
            <w:r w:rsidRPr="00D63B54">
              <w:rPr>
                <w:bCs/>
              </w:rPr>
              <w:t>Закон сохранения импульса. Реактивное движение.</w:t>
            </w:r>
            <w:r w:rsidRPr="00D63B54">
              <w:t xml:space="preserve"> </w:t>
            </w:r>
          </w:p>
        </w:tc>
        <w:tc>
          <w:tcPr>
            <w:tcW w:w="709" w:type="dxa"/>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E41F5B" w:rsidRPr="00ED24F5"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Cs/>
              </w:rPr>
            </w:pPr>
          </w:p>
        </w:tc>
        <w:tc>
          <w:tcPr>
            <w:tcW w:w="567" w:type="dxa"/>
            <w:shd w:val="clear" w:color="auto" w:fill="auto"/>
          </w:tcPr>
          <w:p w:rsidR="00E41F5B"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E41F5B"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D34FE4">
              <w:t xml:space="preserve"> </w:t>
            </w:r>
            <w:r w:rsidRPr="00B22A32">
              <w:rPr>
                <w:lang w:val="en-US"/>
              </w:rPr>
              <w:t>§</w:t>
            </w:r>
            <w:r w:rsidR="00D34FE4">
              <w:t>38</w:t>
            </w:r>
          </w:p>
          <w:p w:rsidR="00FA0DED" w:rsidRPr="00FA0DED" w:rsidRDefault="00FA0DED"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FA0DED">
              <w:rPr>
                <w:lang w:val="en-US"/>
              </w:rPr>
              <w:t>[</w:t>
            </w:r>
            <w:r w:rsidRPr="00FA0DED">
              <w:t>3</w:t>
            </w:r>
            <w:r w:rsidRPr="00FA0DED">
              <w:rPr>
                <w:lang w:val="en-US"/>
              </w:rPr>
              <w:t>]</w:t>
            </w:r>
            <w:r w:rsidRPr="00FA0DED">
              <w:t xml:space="preserve"> </w:t>
            </w:r>
            <w:r w:rsidRPr="00FA0DED">
              <w:rPr>
                <w:lang w:val="en-US"/>
              </w:rPr>
              <w:t>§</w:t>
            </w:r>
            <w:r>
              <w:t>26 §27</w:t>
            </w:r>
          </w:p>
        </w:tc>
      </w:tr>
      <w:tr w:rsidR="00FC01D1" w:rsidRPr="00F617D3" w:rsidTr="00ED24F5">
        <w:trPr>
          <w:trHeight w:val="425"/>
        </w:trPr>
        <w:tc>
          <w:tcPr>
            <w:tcW w:w="2836" w:type="dxa"/>
            <w:vMerge/>
          </w:tcPr>
          <w:p w:rsidR="00FC01D1" w:rsidRPr="00D63B54" w:rsidRDefault="00FC01D1" w:rsidP="00E41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tc>
        <w:tc>
          <w:tcPr>
            <w:tcW w:w="6520" w:type="dxa"/>
          </w:tcPr>
          <w:p w:rsidR="00FC01D1" w:rsidRPr="00D63B54" w:rsidRDefault="00FC01D1" w:rsidP="00D63B54">
            <w:pPr>
              <w:jc w:val="both"/>
              <w:rPr>
                <w:bCs/>
              </w:rPr>
            </w:pPr>
            <w:r w:rsidRPr="00FC01D1">
              <w:rPr>
                <w:bCs/>
              </w:rPr>
              <w:t>Кинетическая энергия. Потенциальная энергия.</w:t>
            </w:r>
          </w:p>
        </w:tc>
        <w:tc>
          <w:tcPr>
            <w:tcW w:w="709" w:type="dxa"/>
          </w:tcPr>
          <w:p w:rsidR="00FC01D1" w:rsidRPr="00F617D3" w:rsidRDefault="00FC01D1"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FC01D1" w:rsidRDefault="00FC01D1"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FC01D1" w:rsidRPr="00ED24F5" w:rsidRDefault="00FC01D1"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Cs/>
              </w:rPr>
            </w:pPr>
          </w:p>
        </w:tc>
        <w:tc>
          <w:tcPr>
            <w:tcW w:w="567" w:type="dxa"/>
            <w:shd w:val="clear" w:color="auto" w:fill="auto"/>
          </w:tcPr>
          <w:p w:rsidR="00FC01D1"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FC01D1"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D34FE4">
              <w:t xml:space="preserve"> </w:t>
            </w:r>
            <w:r w:rsidRPr="00B22A32">
              <w:rPr>
                <w:lang w:val="en-US"/>
              </w:rPr>
              <w:t>§</w:t>
            </w:r>
            <w:r w:rsidR="00D34FE4">
              <w:t>41-§44</w:t>
            </w:r>
          </w:p>
          <w:p w:rsidR="00FA0DED" w:rsidRPr="00FA0DED" w:rsidRDefault="00FA0DED"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FA0DED">
              <w:rPr>
                <w:lang w:val="en-US"/>
              </w:rPr>
              <w:t>[</w:t>
            </w:r>
            <w:r w:rsidRPr="00FA0DED">
              <w:t>3</w:t>
            </w:r>
            <w:r w:rsidRPr="00FA0DED">
              <w:rPr>
                <w:lang w:val="en-US"/>
              </w:rPr>
              <w:t>]</w:t>
            </w:r>
            <w:r w:rsidRPr="00FA0DED">
              <w:t xml:space="preserve"> </w:t>
            </w:r>
            <w:r w:rsidRPr="00FA0DED">
              <w:rPr>
                <w:lang w:val="en-US"/>
              </w:rPr>
              <w:t>§</w:t>
            </w:r>
            <w:r>
              <w:t>29 §31</w:t>
            </w:r>
          </w:p>
        </w:tc>
      </w:tr>
      <w:tr w:rsidR="00E41F5B" w:rsidRPr="00F617D3" w:rsidTr="00ED24F5">
        <w:trPr>
          <w:trHeight w:val="425"/>
        </w:trPr>
        <w:tc>
          <w:tcPr>
            <w:tcW w:w="2836" w:type="dxa"/>
            <w:vMerge/>
          </w:tcPr>
          <w:p w:rsidR="00E41F5B" w:rsidRPr="00D63B54" w:rsidRDefault="00E41F5B" w:rsidP="00D63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tc>
        <w:tc>
          <w:tcPr>
            <w:tcW w:w="6520" w:type="dxa"/>
          </w:tcPr>
          <w:p w:rsidR="00E41F5B" w:rsidRDefault="00E41F5B" w:rsidP="00D63B54">
            <w:pPr>
              <w:jc w:val="both"/>
              <w:rPr>
                <w:bCs/>
              </w:rPr>
            </w:pPr>
            <w:r w:rsidRPr="00D63B54">
              <w:rPr>
                <w:bCs/>
              </w:rPr>
              <w:t>Работа силы. Мощность. Закон сохранения энергии.</w:t>
            </w:r>
          </w:p>
        </w:tc>
        <w:tc>
          <w:tcPr>
            <w:tcW w:w="709" w:type="dxa"/>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E41F5B" w:rsidRPr="00ED24F5"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Cs/>
              </w:rPr>
            </w:pPr>
          </w:p>
        </w:tc>
        <w:tc>
          <w:tcPr>
            <w:tcW w:w="567" w:type="dxa"/>
            <w:shd w:val="clear" w:color="auto" w:fill="auto"/>
          </w:tcPr>
          <w:p w:rsidR="00E41F5B"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E41F5B"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D34FE4">
              <w:t xml:space="preserve"> </w:t>
            </w:r>
            <w:r w:rsidRPr="00B22A32">
              <w:rPr>
                <w:lang w:val="en-US"/>
              </w:rPr>
              <w:t>§</w:t>
            </w:r>
            <w:r w:rsidR="00D34FE4">
              <w:t>43 §46 §45</w:t>
            </w:r>
          </w:p>
          <w:p w:rsidR="00FA0DED" w:rsidRPr="002E5610" w:rsidRDefault="00FA0DED"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FA0DED">
              <w:rPr>
                <w:lang w:val="en-US"/>
              </w:rPr>
              <w:t>[</w:t>
            </w:r>
            <w:r w:rsidRPr="00FA0DED">
              <w:t>3</w:t>
            </w:r>
            <w:r w:rsidRPr="00FA0DED">
              <w:rPr>
                <w:lang w:val="en-US"/>
              </w:rPr>
              <w:t>]</w:t>
            </w:r>
            <w:r w:rsidRPr="00FA0DED">
              <w:t xml:space="preserve"> </w:t>
            </w:r>
            <w:r w:rsidRPr="00FA0DED">
              <w:rPr>
                <w:lang w:val="en-US"/>
              </w:rPr>
              <w:t>§</w:t>
            </w:r>
            <w:r w:rsidR="002E5610">
              <w:t>28 §32 §33</w:t>
            </w:r>
          </w:p>
        </w:tc>
      </w:tr>
      <w:tr w:rsidR="00E41F5B" w:rsidRPr="00F617D3" w:rsidTr="00ED24F5">
        <w:trPr>
          <w:trHeight w:val="425"/>
        </w:trPr>
        <w:tc>
          <w:tcPr>
            <w:tcW w:w="2836" w:type="dxa"/>
            <w:vMerge/>
          </w:tcPr>
          <w:p w:rsidR="00E41F5B" w:rsidRPr="00D63B54" w:rsidRDefault="00E41F5B" w:rsidP="00D63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tc>
        <w:tc>
          <w:tcPr>
            <w:tcW w:w="6520" w:type="dxa"/>
          </w:tcPr>
          <w:p w:rsidR="00E41F5B" w:rsidRDefault="00FC01D1" w:rsidP="00D63B54">
            <w:pPr>
              <w:jc w:val="both"/>
              <w:rPr>
                <w:bCs/>
              </w:rPr>
            </w:pPr>
            <w:r w:rsidRPr="00B22A32">
              <w:rPr>
                <w:bCs/>
              </w:rPr>
              <w:t>Решение задач по теме «Законы сохранения»</w:t>
            </w:r>
          </w:p>
        </w:tc>
        <w:tc>
          <w:tcPr>
            <w:tcW w:w="709" w:type="dxa"/>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E41F5B" w:rsidRPr="00F617D3" w:rsidRDefault="00956FA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E41F5B" w:rsidRPr="00ED24F5"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Cs/>
              </w:rPr>
            </w:pPr>
          </w:p>
        </w:tc>
        <w:tc>
          <w:tcPr>
            <w:tcW w:w="567" w:type="dxa"/>
            <w:shd w:val="clear" w:color="auto" w:fill="auto"/>
          </w:tcPr>
          <w:p w:rsidR="00E41F5B" w:rsidRPr="00F617D3" w:rsidRDefault="00285C3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E41F5B" w:rsidRPr="00B22A32" w:rsidRDefault="00285C38" w:rsidP="00B22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85C38">
              <w:t>[5] стр. 71</w:t>
            </w:r>
          </w:p>
        </w:tc>
      </w:tr>
      <w:tr w:rsidR="00E41F5B" w:rsidRPr="00F617D3" w:rsidTr="00ED24F5">
        <w:trPr>
          <w:trHeight w:val="425"/>
        </w:trPr>
        <w:tc>
          <w:tcPr>
            <w:tcW w:w="2836" w:type="dxa"/>
            <w:vMerge/>
          </w:tcPr>
          <w:p w:rsidR="00E41F5B" w:rsidRPr="00D63B54" w:rsidRDefault="00E41F5B" w:rsidP="00D63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p>
        </w:tc>
        <w:tc>
          <w:tcPr>
            <w:tcW w:w="6520" w:type="dxa"/>
          </w:tcPr>
          <w:p w:rsidR="00E41F5B" w:rsidRDefault="00E56F08" w:rsidP="00D63B54">
            <w:pPr>
              <w:jc w:val="both"/>
              <w:rPr>
                <w:bCs/>
              </w:rPr>
            </w:pPr>
            <w:r>
              <w:rPr>
                <w:bCs/>
                <w:iCs/>
              </w:rPr>
              <w:t xml:space="preserve">Контрольная работа </w:t>
            </w:r>
            <w:r w:rsidR="00E41F5B">
              <w:rPr>
                <w:bCs/>
              </w:rPr>
              <w:t>по разделу «Механика»</w:t>
            </w:r>
          </w:p>
        </w:tc>
        <w:tc>
          <w:tcPr>
            <w:tcW w:w="709" w:type="dxa"/>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E41F5B"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E41F5B" w:rsidRPr="00ED24F5"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Cs/>
              </w:rPr>
            </w:pPr>
          </w:p>
        </w:tc>
        <w:tc>
          <w:tcPr>
            <w:tcW w:w="567" w:type="dxa"/>
            <w:shd w:val="clear" w:color="auto" w:fill="auto"/>
          </w:tcPr>
          <w:p w:rsidR="00E41F5B"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3</w:t>
            </w:r>
          </w:p>
        </w:tc>
        <w:tc>
          <w:tcPr>
            <w:tcW w:w="2835" w:type="dxa"/>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33742A" w:rsidRPr="00F617D3" w:rsidTr="0005282D">
        <w:tc>
          <w:tcPr>
            <w:tcW w:w="9356" w:type="dxa"/>
            <w:gridSpan w:val="2"/>
          </w:tcPr>
          <w:p w:rsidR="0033742A" w:rsidRPr="00F617D3" w:rsidRDefault="0033742A" w:rsidP="00F617D3">
            <w:pPr>
              <w:spacing w:line="276" w:lineRule="auto"/>
              <w:jc w:val="both"/>
            </w:pPr>
            <w:r w:rsidRPr="00F617D3">
              <w:rPr>
                <w:b/>
                <w:i/>
              </w:rPr>
              <w:t>РАЗДЕЛ 2. Молекулярная физика и термодинамика.</w:t>
            </w:r>
          </w:p>
        </w:tc>
        <w:tc>
          <w:tcPr>
            <w:tcW w:w="709" w:type="dxa"/>
          </w:tcPr>
          <w:p w:rsidR="0033742A" w:rsidRPr="00956FAB" w:rsidRDefault="005E140F"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highlight w:val="yellow"/>
              </w:rPr>
            </w:pPr>
            <w:r w:rsidRPr="005E140F">
              <w:rPr>
                <w:b/>
                <w:bCs/>
              </w:rPr>
              <w:t>22</w:t>
            </w:r>
          </w:p>
        </w:tc>
        <w:tc>
          <w:tcPr>
            <w:tcW w:w="992" w:type="dxa"/>
          </w:tcPr>
          <w:p w:rsidR="0033742A" w:rsidRPr="005E140F"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sidRPr="005E140F">
              <w:rPr>
                <w:b/>
                <w:bCs/>
              </w:rPr>
              <w:t>18</w:t>
            </w:r>
          </w:p>
        </w:tc>
        <w:tc>
          <w:tcPr>
            <w:tcW w:w="851" w:type="dxa"/>
          </w:tcPr>
          <w:p w:rsidR="0033742A" w:rsidRPr="005E140F" w:rsidRDefault="005E140F" w:rsidP="003F4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sidRPr="005E140F">
              <w:rPr>
                <w:b/>
                <w:bCs/>
              </w:rPr>
              <w:t>4</w:t>
            </w:r>
          </w:p>
        </w:tc>
        <w:tc>
          <w:tcPr>
            <w:tcW w:w="567" w:type="dxa"/>
            <w:shd w:val="clear" w:color="auto" w:fill="auto"/>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
              </w:rPr>
            </w:pPr>
          </w:p>
        </w:tc>
      </w:tr>
      <w:tr w:rsidR="00E41F5B" w:rsidRPr="00F617D3" w:rsidTr="0005282D">
        <w:tc>
          <w:tcPr>
            <w:tcW w:w="9356" w:type="dxa"/>
            <w:gridSpan w:val="2"/>
          </w:tcPr>
          <w:p w:rsidR="00E41F5B" w:rsidRPr="00E41F5B" w:rsidRDefault="00E41F5B" w:rsidP="00E41F5B">
            <w:pPr>
              <w:spacing w:line="276" w:lineRule="auto"/>
              <w:jc w:val="both"/>
              <w:rPr>
                <w:b/>
                <w:iCs/>
              </w:rPr>
            </w:pPr>
            <w:r w:rsidRPr="00E41F5B">
              <w:rPr>
                <w:b/>
                <w:iCs/>
              </w:rPr>
              <w:t>Тема 2.1 Основы МКТ</w:t>
            </w:r>
          </w:p>
        </w:tc>
        <w:tc>
          <w:tcPr>
            <w:tcW w:w="709" w:type="dxa"/>
          </w:tcPr>
          <w:p w:rsidR="00E41F5B" w:rsidRDefault="00E22F17"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8</w:t>
            </w:r>
          </w:p>
        </w:tc>
        <w:tc>
          <w:tcPr>
            <w:tcW w:w="992" w:type="dxa"/>
          </w:tcPr>
          <w:p w:rsidR="00E41F5B"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6</w:t>
            </w:r>
          </w:p>
        </w:tc>
        <w:tc>
          <w:tcPr>
            <w:tcW w:w="851" w:type="dxa"/>
          </w:tcPr>
          <w:p w:rsidR="00E41F5B" w:rsidRPr="00F617D3" w:rsidRDefault="00632D52" w:rsidP="003F4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567" w:type="dxa"/>
            <w:shd w:val="clear" w:color="auto" w:fill="auto"/>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E41F5B" w:rsidRPr="00F617D3" w:rsidRDefault="00E41F5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
              </w:rPr>
            </w:pPr>
          </w:p>
        </w:tc>
      </w:tr>
      <w:tr w:rsidR="00632D52" w:rsidRPr="00F617D3" w:rsidTr="0005282D">
        <w:trPr>
          <w:trHeight w:val="562"/>
        </w:trPr>
        <w:tc>
          <w:tcPr>
            <w:tcW w:w="2836" w:type="dxa"/>
            <w:vMerge w:val="restart"/>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632D52" w:rsidRPr="00F617D3" w:rsidRDefault="00632D52" w:rsidP="00F617D3">
            <w:pPr>
              <w:spacing w:line="276" w:lineRule="auto"/>
              <w:jc w:val="both"/>
            </w:pPr>
            <w:r w:rsidRPr="00632D52">
              <w:t>Основные положения МКТ. Основные параметры. Уравнения состояния идеального газа.</w:t>
            </w:r>
          </w:p>
        </w:tc>
        <w:tc>
          <w:tcPr>
            <w:tcW w:w="709"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632D5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632D52"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B22A32">
              <w:rPr>
                <w:lang w:val="en-US"/>
              </w:rPr>
              <w:t>[1]</w:t>
            </w:r>
            <w:r w:rsidR="00D34FE4">
              <w:t xml:space="preserve"> </w:t>
            </w:r>
            <w:r w:rsidRPr="00B22A32">
              <w:rPr>
                <w:lang w:val="en-US"/>
              </w:rPr>
              <w:t>§</w:t>
            </w:r>
            <w:r w:rsidR="00D34FE4">
              <w:t>56 §60</w:t>
            </w:r>
          </w:p>
          <w:p w:rsidR="002E5610" w:rsidRPr="002E5610"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2E5610">
              <w:rPr>
                <w:lang w:val="en-US"/>
              </w:rPr>
              <w:t>[</w:t>
            </w:r>
            <w:r w:rsidRPr="002E5610">
              <w:t>3</w:t>
            </w:r>
            <w:r w:rsidRPr="002E5610">
              <w:rPr>
                <w:lang w:val="en-US"/>
              </w:rPr>
              <w:t>]</w:t>
            </w:r>
            <w:r w:rsidRPr="002E5610">
              <w:t xml:space="preserve"> </w:t>
            </w:r>
            <w:r w:rsidRPr="002E5610">
              <w:rPr>
                <w:lang w:val="en-US"/>
              </w:rPr>
              <w:t>§</w:t>
            </w:r>
            <w:r>
              <w:t>47 - §53</w:t>
            </w:r>
          </w:p>
        </w:tc>
      </w:tr>
      <w:tr w:rsidR="00632D52" w:rsidRPr="00F617D3" w:rsidTr="0005282D">
        <w:trPr>
          <w:trHeight w:val="562"/>
        </w:trPr>
        <w:tc>
          <w:tcPr>
            <w:tcW w:w="2836" w:type="dxa"/>
            <w:vMerge/>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632D52" w:rsidRPr="00632D52" w:rsidRDefault="00632D52" w:rsidP="00F617D3">
            <w:pPr>
              <w:spacing w:line="276" w:lineRule="auto"/>
              <w:jc w:val="both"/>
            </w:pPr>
            <w:r w:rsidRPr="00632D52">
              <w:t>Решение задач по теме «Основное уравнение МКТ идеального газа».</w:t>
            </w:r>
          </w:p>
        </w:tc>
        <w:tc>
          <w:tcPr>
            <w:tcW w:w="709"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632D5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632D52" w:rsidRPr="00A45F90" w:rsidRDefault="00A45F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A45F90">
              <w:t>[</w:t>
            </w:r>
            <w:r>
              <w:t>5</w:t>
            </w:r>
            <w:r w:rsidRPr="00A45F90">
              <w:t>]</w:t>
            </w:r>
            <w:r>
              <w:t xml:space="preserve"> стр. 95</w:t>
            </w:r>
          </w:p>
        </w:tc>
      </w:tr>
      <w:tr w:rsidR="00632D52" w:rsidRPr="00F617D3" w:rsidTr="0005282D">
        <w:trPr>
          <w:trHeight w:val="562"/>
        </w:trPr>
        <w:tc>
          <w:tcPr>
            <w:tcW w:w="2836" w:type="dxa"/>
            <w:vMerge/>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632D52" w:rsidRPr="00632D52" w:rsidRDefault="00632D52" w:rsidP="00F617D3">
            <w:pPr>
              <w:spacing w:line="276" w:lineRule="auto"/>
              <w:jc w:val="both"/>
            </w:pPr>
            <w:proofErr w:type="spellStart"/>
            <w:r w:rsidRPr="00632D52">
              <w:t>Изопроцессы</w:t>
            </w:r>
            <w:proofErr w:type="spellEnd"/>
            <w:r w:rsidRPr="00632D52">
              <w:t xml:space="preserve"> и их графики.</w:t>
            </w:r>
            <w:r>
              <w:t xml:space="preserve"> </w:t>
            </w:r>
            <w:r w:rsidRPr="00632D52">
              <w:t>Решение задач по теме «</w:t>
            </w:r>
            <w:proofErr w:type="spellStart"/>
            <w:r w:rsidRPr="00632D52">
              <w:t>Изопроцессы</w:t>
            </w:r>
            <w:proofErr w:type="spellEnd"/>
            <w:r w:rsidRPr="00632D52">
              <w:t>. Уравнения состояния идеального газа».</w:t>
            </w:r>
          </w:p>
        </w:tc>
        <w:tc>
          <w:tcPr>
            <w:tcW w:w="709"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632D5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632D52"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A45F90">
              <w:t>[1]</w:t>
            </w:r>
            <w:r w:rsidR="00D34FE4">
              <w:t xml:space="preserve"> </w:t>
            </w:r>
            <w:r w:rsidRPr="00A45F90">
              <w:t>§</w:t>
            </w:r>
            <w:r w:rsidR="00D34FE4">
              <w:t>66 §68</w:t>
            </w:r>
          </w:p>
          <w:p w:rsidR="002E5610" w:rsidRPr="002E5610"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2E5610">
              <w:rPr>
                <w:lang w:val="en-US"/>
              </w:rPr>
              <w:t>[</w:t>
            </w:r>
            <w:r w:rsidRPr="002E5610">
              <w:t>3</w:t>
            </w:r>
            <w:r w:rsidRPr="002E5610">
              <w:rPr>
                <w:lang w:val="en-US"/>
              </w:rPr>
              <w:t>]</w:t>
            </w:r>
            <w:r w:rsidRPr="002E5610">
              <w:t xml:space="preserve"> </w:t>
            </w:r>
            <w:r w:rsidRPr="002E5610">
              <w:rPr>
                <w:lang w:val="en-US"/>
              </w:rPr>
              <w:t>§</w:t>
            </w:r>
            <w:r>
              <w:t>54</w:t>
            </w:r>
          </w:p>
        </w:tc>
      </w:tr>
      <w:tr w:rsidR="00632D52" w:rsidRPr="00F617D3" w:rsidTr="0005282D">
        <w:trPr>
          <w:trHeight w:val="562"/>
        </w:trPr>
        <w:tc>
          <w:tcPr>
            <w:tcW w:w="2836" w:type="dxa"/>
            <w:vMerge/>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632D52" w:rsidRPr="00E22F17" w:rsidRDefault="00632D52" w:rsidP="00F617D3">
            <w:pPr>
              <w:spacing w:line="276" w:lineRule="auto"/>
              <w:jc w:val="both"/>
              <w:rPr>
                <w:b/>
              </w:rPr>
            </w:pPr>
            <w:r w:rsidRPr="00E22F17">
              <w:rPr>
                <w:b/>
              </w:rPr>
              <w:t xml:space="preserve">Лабораторная работа №1: </w:t>
            </w:r>
            <w:r w:rsidR="003C5E8E">
              <w:rPr>
                <w:b/>
              </w:rPr>
              <w:t>«</w:t>
            </w:r>
            <w:r w:rsidRPr="003C5E8E">
              <w:t>Опытное подт</w:t>
            </w:r>
            <w:r w:rsidR="003C5E8E">
              <w:t>верждение закона Бойля-Мариотта»</w:t>
            </w:r>
          </w:p>
        </w:tc>
        <w:tc>
          <w:tcPr>
            <w:tcW w:w="709"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567" w:type="dxa"/>
            <w:shd w:val="clear" w:color="auto" w:fill="auto"/>
          </w:tcPr>
          <w:p w:rsidR="00632D5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632D5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t>Оформить отчёт, контрольные вопросы</w:t>
            </w:r>
          </w:p>
        </w:tc>
      </w:tr>
      <w:tr w:rsidR="00632D52" w:rsidRPr="00F617D3" w:rsidTr="008229F3">
        <w:trPr>
          <w:trHeight w:val="433"/>
        </w:trPr>
        <w:tc>
          <w:tcPr>
            <w:tcW w:w="9356" w:type="dxa"/>
            <w:gridSpan w:val="2"/>
          </w:tcPr>
          <w:p w:rsidR="00632D52" w:rsidRPr="00632D52" w:rsidRDefault="00632D52" w:rsidP="00632D52">
            <w:pPr>
              <w:spacing w:line="276" w:lineRule="auto"/>
              <w:jc w:val="both"/>
              <w:rPr>
                <w:b/>
                <w:bCs/>
              </w:rPr>
            </w:pPr>
            <w:r w:rsidRPr="00632D52">
              <w:rPr>
                <w:b/>
                <w:bCs/>
              </w:rPr>
              <w:t>Тема 2.2</w:t>
            </w:r>
            <w:r>
              <w:rPr>
                <w:b/>
                <w:bCs/>
              </w:rPr>
              <w:t xml:space="preserve"> </w:t>
            </w:r>
            <w:r w:rsidRPr="00632D52">
              <w:rPr>
                <w:b/>
                <w:bCs/>
              </w:rPr>
              <w:t>Основы термодинамики</w:t>
            </w:r>
          </w:p>
        </w:tc>
        <w:tc>
          <w:tcPr>
            <w:tcW w:w="709" w:type="dxa"/>
          </w:tcPr>
          <w:p w:rsidR="00632D52" w:rsidRPr="009008C7" w:rsidRDefault="00956FA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4</w:t>
            </w:r>
          </w:p>
        </w:tc>
        <w:tc>
          <w:tcPr>
            <w:tcW w:w="992" w:type="dxa"/>
          </w:tcPr>
          <w:p w:rsidR="00632D52" w:rsidRPr="00421325" w:rsidRDefault="00956FA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Pr>
                <w:b/>
              </w:rPr>
              <w:t>4</w:t>
            </w:r>
          </w:p>
        </w:tc>
        <w:tc>
          <w:tcPr>
            <w:tcW w:w="851" w:type="dxa"/>
          </w:tcPr>
          <w:p w:rsidR="00632D52" w:rsidRPr="009008C7" w:rsidRDefault="00285C3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w:t>
            </w:r>
          </w:p>
        </w:tc>
        <w:tc>
          <w:tcPr>
            <w:tcW w:w="567" w:type="dxa"/>
            <w:shd w:val="clear" w:color="auto" w:fill="auto"/>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632D52" w:rsidRPr="00F617D3" w:rsidRDefault="00632D5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p>
        </w:tc>
      </w:tr>
      <w:tr w:rsidR="00421325" w:rsidRPr="00F617D3" w:rsidTr="0005282D">
        <w:trPr>
          <w:trHeight w:val="562"/>
        </w:trPr>
        <w:tc>
          <w:tcPr>
            <w:tcW w:w="2836" w:type="dxa"/>
            <w:vMerge w:val="restart"/>
          </w:tcPr>
          <w:p w:rsidR="00421325" w:rsidRPr="00F617D3" w:rsidRDefault="00421325"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421325" w:rsidRPr="00F617D3" w:rsidRDefault="00421325" w:rsidP="00F617D3">
            <w:pPr>
              <w:spacing w:line="276" w:lineRule="auto"/>
              <w:jc w:val="both"/>
            </w:pPr>
            <w:r w:rsidRPr="00632D52">
              <w:t>Внутренняя энергия тел.</w:t>
            </w:r>
            <w:r>
              <w:t xml:space="preserve"> </w:t>
            </w:r>
            <w:r w:rsidRPr="00632D52">
              <w:t>Способы изменения внутренней энергии.</w:t>
            </w:r>
            <w:r>
              <w:t xml:space="preserve"> </w:t>
            </w:r>
            <w:r w:rsidRPr="00632D52">
              <w:t xml:space="preserve">Решение задач по теме «Работа в термодинамике. </w:t>
            </w:r>
            <w:r w:rsidRPr="00632D52">
              <w:lastRenderedPageBreak/>
              <w:t>Теплопередача».</w:t>
            </w:r>
          </w:p>
        </w:tc>
        <w:tc>
          <w:tcPr>
            <w:tcW w:w="709" w:type="dxa"/>
          </w:tcPr>
          <w:p w:rsidR="00421325" w:rsidRPr="00F617D3" w:rsidRDefault="00421325"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421325" w:rsidRPr="00F617D3" w:rsidRDefault="00421325"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421325" w:rsidRPr="00F617D3" w:rsidRDefault="00421325"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421325"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421325"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B22A32">
              <w:rPr>
                <w:lang w:val="en-US"/>
              </w:rPr>
              <w:t>[1]</w:t>
            </w:r>
            <w:r w:rsidR="00D34FE4">
              <w:t xml:space="preserve"> </w:t>
            </w:r>
            <w:r w:rsidRPr="00B22A32">
              <w:rPr>
                <w:lang w:val="en-US"/>
              </w:rPr>
              <w:t>§</w:t>
            </w:r>
            <w:r w:rsidR="00D34FE4">
              <w:t>79 §80</w:t>
            </w:r>
          </w:p>
          <w:p w:rsidR="002E5610" w:rsidRPr="002E5610"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2E5610">
              <w:rPr>
                <w:lang w:val="en-US"/>
              </w:rPr>
              <w:t>[</w:t>
            </w:r>
            <w:r w:rsidRPr="002E5610">
              <w:t>3</w:t>
            </w:r>
            <w:r w:rsidRPr="002E5610">
              <w:rPr>
                <w:lang w:val="en-US"/>
              </w:rPr>
              <w:t>]</w:t>
            </w:r>
            <w:r w:rsidRPr="002E5610">
              <w:t xml:space="preserve"> </w:t>
            </w:r>
            <w:r w:rsidRPr="002E5610">
              <w:rPr>
                <w:lang w:val="en-US"/>
              </w:rPr>
              <w:t>§</w:t>
            </w:r>
            <w:r>
              <w:t>55 - §56</w:t>
            </w:r>
          </w:p>
        </w:tc>
      </w:tr>
      <w:tr w:rsidR="00421325" w:rsidRPr="00F617D3" w:rsidTr="0005282D">
        <w:trPr>
          <w:trHeight w:val="562"/>
        </w:trPr>
        <w:tc>
          <w:tcPr>
            <w:tcW w:w="2836" w:type="dxa"/>
            <w:vMerge/>
          </w:tcPr>
          <w:p w:rsidR="00421325" w:rsidRPr="00F617D3" w:rsidRDefault="00421325"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421325" w:rsidRPr="00632D52" w:rsidRDefault="00421325" w:rsidP="00F617D3">
            <w:pPr>
              <w:spacing w:line="276" w:lineRule="auto"/>
              <w:jc w:val="both"/>
            </w:pPr>
            <w:r w:rsidRPr="00632D52">
              <w:t>Первый закон термо</w:t>
            </w:r>
            <w:r w:rsidR="00E87933">
              <w:t xml:space="preserve">динамики, его применение к </w:t>
            </w:r>
            <w:proofErr w:type="spellStart"/>
            <w:r w:rsidR="00E87933">
              <w:t>изопро</w:t>
            </w:r>
            <w:r w:rsidRPr="00632D52">
              <w:t>цессам</w:t>
            </w:r>
            <w:proofErr w:type="spellEnd"/>
            <w:r w:rsidRPr="00632D52">
              <w:t>.</w:t>
            </w:r>
            <w:r>
              <w:t xml:space="preserve"> </w:t>
            </w:r>
            <w:r w:rsidRPr="00632D52">
              <w:t>Решение задач по теме «Первый закон термодинамики». Тепловые двигатели.</w:t>
            </w:r>
          </w:p>
        </w:tc>
        <w:tc>
          <w:tcPr>
            <w:tcW w:w="709" w:type="dxa"/>
          </w:tcPr>
          <w:p w:rsidR="00421325" w:rsidRPr="00F617D3" w:rsidRDefault="00421325"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421325" w:rsidRPr="00F617D3" w:rsidRDefault="00421325"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421325" w:rsidRPr="00F617D3" w:rsidRDefault="00421325"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421325"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A45F90" w:rsidRDefault="00B22A32" w:rsidP="00A45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A45F90">
              <w:t>[1]</w:t>
            </w:r>
            <w:r w:rsidR="00FA0DED">
              <w:t xml:space="preserve"> </w:t>
            </w:r>
            <w:r w:rsidRPr="00A45F90">
              <w:t>§</w:t>
            </w:r>
            <w:r w:rsidR="00FA0DED">
              <w:t>84 §85</w:t>
            </w:r>
          </w:p>
          <w:p w:rsidR="00A45F90" w:rsidRDefault="00A45F90" w:rsidP="00A45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A45F90">
              <w:t>[</w:t>
            </w:r>
            <w:r>
              <w:t>5</w:t>
            </w:r>
            <w:r w:rsidRPr="00A45F90">
              <w:t>]</w:t>
            </w:r>
            <w:r>
              <w:t xml:space="preserve"> стр. 107</w:t>
            </w:r>
          </w:p>
          <w:p w:rsidR="00421325" w:rsidRPr="002E5610" w:rsidRDefault="002E5610" w:rsidP="002E5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2E5610">
              <w:rPr>
                <w:lang w:val="en-US"/>
              </w:rPr>
              <w:t>[</w:t>
            </w:r>
            <w:r w:rsidRPr="002E5610">
              <w:t>3</w:t>
            </w:r>
            <w:r w:rsidRPr="002E5610">
              <w:rPr>
                <w:lang w:val="en-US"/>
              </w:rPr>
              <w:t>]</w:t>
            </w:r>
            <w:r w:rsidRPr="002E5610">
              <w:t xml:space="preserve"> </w:t>
            </w:r>
            <w:r w:rsidRPr="002E5610">
              <w:rPr>
                <w:lang w:val="en-US"/>
              </w:rPr>
              <w:t>§</w:t>
            </w:r>
            <w:r>
              <w:t>57 - §60</w:t>
            </w:r>
          </w:p>
        </w:tc>
      </w:tr>
      <w:tr w:rsidR="00421325" w:rsidRPr="00F617D3" w:rsidTr="00E87933">
        <w:trPr>
          <w:trHeight w:val="562"/>
        </w:trPr>
        <w:tc>
          <w:tcPr>
            <w:tcW w:w="9356" w:type="dxa"/>
            <w:gridSpan w:val="2"/>
          </w:tcPr>
          <w:p w:rsidR="00421325" w:rsidRPr="00421325" w:rsidRDefault="00421325" w:rsidP="00421325">
            <w:pPr>
              <w:spacing w:line="276" w:lineRule="auto"/>
              <w:jc w:val="both"/>
              <w:rPr>
                <w:b/>
              </w:rPr>
            </w:pPr>
            <w:r w:rsidRPr="00421325">
              <w:rPr>
                <w:b/>
              </w:rPr>
              <w:t>Тема 2.3</w:t>
            </w:r>
            <w:r>
              <w:rPr>
                <w:b/>
              </w:rPr>
              <w:t xml:space="preserve"> </w:t>
            </w:r>
            <w:r w:rsidRPr="00421325">
              <w:rPr>
                <w:b/>
              </w:rPr>
              <w:t>Агрегатные состоя</w:t>
            </w:r>
            <w:r w:rsidR="00D74D90">
              <w:rPr>
                <w:b/>
              </w:rPr>
              <w:t>ния вещества и фазовые переходы</w:t>
            </w:r>
          </w:p>
        </w:tc>
        <w:tc>
          <w:tcPr>
            <w:tcW w:w="709" w:type="dxa"/>
          </w:tcPr>
          <w:p w:rsidR="00421325" w:rsidRPr="000C6E03" w:rsidRDefault="000C6E0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10</w:t>
            </w:r>
          </w:p>
        </w:tc>
        <w:tc>
          <w:tcPr>
            <w:tcW w:w="992" w:type="dxa"/>
          </w:tcPr>
          <w:p w:rsidR="00421325" w:rsidRPr="000C6E0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8</w:t>
            </w:r>
          </w:p>
        </w:tc>
        <w:tc>
          <w:tcPr>
            <w:tcW w:w="851" w:type="dxa"/>
          </w:tcPr>
          <w:p w:rsidR="00421325" w:rsidRPr="000C6E0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567" w:type="dxa"/>
            <w:shd w:val="clear" w:color="auto" w:fill="auto"/>
          </w:tcPr>
          <w:p w:rsidR="00421325" w:rsidRPr="00F617D3" w:rsidRDefault="00421325"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421325" w:rsidRPr="00F617D3" w:rsidRDefault="00421325"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p>
        </w:tc>
      </w:tr>
      <w:tr w:rsidR="00D50753" w:rsidRPr="00F617D3" w:rsidTr="0005282D">
        <w:trPr>
          <w:trHeight w:val="562"/>
        </w:trPr>
        <w:tc>
          <w:tcPr>
            <w:tcW w:w="2836" w:type="dxa"/>
            <w:vMerge w:val="restart"/>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50753" w:rsidRPr="00632D52" w:rsidRDefault="00D50753" w:rsidP="00F617D3">
            <w:pPr>
              <w:spacing w:line="276" w:lineRule="auto"/>
              <w:jc w:val="both"/>
            </w:pPr>
            <w:r>
              <w:t>Испарение и конденсация. Насыщенный и не насыщенный пар. Кипение. Абсолютная и относительная влажность воздуха. Точка росы</w:t>
            </w:r>
            <w:r w:rsidR="005447B6">
              <w:t>.</w:t>
            </w:r>
          </w:p>
        </w:tc>
        <w:tc>
          <w:tcPr>
            <w:tcW w:w="709" w:type="dxa"/>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5075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50753"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5075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B22A32">
              <w:rPr>
                <w:lang w:val="en-US"/>
              </w:rPr>
              <w:t>[1]</w:t>
            </w:r>
            <w:r w:rsidR="00D34FE4">
              <w:t xml:space="preserve"> </w:t>
            </w:r>
            <w:r w:rsidRPr="00B22A32">
              <w:rPr>
                <w:lang w:val="en-US"/>
              </w:rPr>
              <w:t>§</w:t>
            </w:r>
            <w:r w:rsidR="00D34FE4">
              <w:t>71§74</w:t>
            </w:r>
          </w:p>
          <w:p w:rsidR="002E5610" w:rsidRPr="00D34FE4"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2E5610">
              <w:rPr>
                <w:lang w:val="en-US"/>
              </w:rPr>
              <w:t>[</w:t>
            </w:r>
            <w:r w:rsidRPr="002E5610">
              <w:t>3</w:t>
            </w:r>
            <w:r w:rsidRPr="002E5610">
              <w:rPr>
                <w:lang w:val="en-US"/>
              </w:rPr>
              <w:t>]</w:t>
            </w:r>
            <w:r w:rsidRPr="002E5610">
              <w:t xml:space="preserve"> </w:t>
            </w:r>
            <w:r w:rsidRPr="002E5610">
              <w:rPr>
                <w:lang w:val="en-US"/>
              </w:rPr>
              <w:t>§</w:t>
            </w:r>
            <w:r w:rsidRPr="002E5610">
              <w:t>61 - §64</w:t>
            </w:r>
          </w:p>
        </w:tc>
      </w:tr>
      <w:tr w:rsidR="00D50753" w:rsidRPr="00F617D3" w:rsidTr="00457C00">
        <w:trPr>
          <w:trHeight w:val="456"/>
        </w:trPr>
        <w:tc>
          <w:tcPr>
            <w:tcW w:w="2836" w:type="dxa"/>
            <w:vMerge/>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50753" w:rsidRPr="009008C7" w:rsidRDefault="00D50753" w:rsidP="00F617D3">
            <w:pPr>
              <w:spacing w:line="276" w:lineRule="auto"/>
              <w:jc w:val="both"/>
              <w:rPr>
                <w:b/>
              </w:rPr>
            </w:pPr>
            <w:r w:rsidRPr="009008C7">
              <w:rPr>
                <w:b/>
                <w:bCs/>
              </w:rPr>
              <w:t>Лабораторная работа №2</w:t>
            </w:r>
            <w:r w:rsidRPr="009008C7">
              <w:rPr>
                <w:b/>
              </w:rPr>
              <w:t xml:space="preserve"> </w:t>
            </w:r>
            <w:r w:rsidR="00915D12">
              <w:rPr>
                <w:b/>
              </w:rPr>
              <w:t>«</w:t>
            </w:r>
            <w:r w:rsidR="00915D12">
              <w:t>Определение влажности воздуха»</w:t>
            </w:r>
          </w:p>
        </w:tc>
        <w:tc>
          <w:tcPr>
            <w:tcW w:w="709" w:type="dxa"/>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5075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567" w:type="dxa"/>
            <w:shd w:val="clear" w:color="auto" w:fill="auto"/>
          </w:tcPr>
          <w:p w:rsidR="00D50753"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D50753"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t>Оформить отчёт, контрольные вопросы</w:t>
            </w:r>
          </w:p>
        </w:tc>
      </w:tr>
      <w:tr w:rsidR="00D50753" w:rsidRPr="00F617D3" w:rsidTr="0005282D">
        <w:trPr>
          <w:trHeight w:val="562"/>
        </w:trPr>
        <w:tc>
          <w:tcPr>
            <w:tcW w:w="2836" w:type="dxa"/>
            <w:vMerge/>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50753" w:rsidRPr="00915D12" w:rsidRDefault="00D50753" w:rsidP="00F617D3">
            <w:pPr>
              <w:spacing w:line="276" w:lineRule="auto"/>
              <w:jc w:val="both"/>
              <w:rPr>
                <w:bCs/>
              </w:rPr>
            </w:pPr>
            <w:r w:rsidRPr="00915D12">
              <w:rPr>
                <w:bCs/>
              </w:rPr>
              <w:t>Поверхностное натяжение жидкости. Смачивание. Не смачивание. Капил</w:t>
            </w:r>
            <w:r w:rsidR="005447B6">
              <w:rPr>
                <w:bCs/>
              </w:rPr>
              <w:t>л</w:t>
            </w:r>
            <w:r w:rsidRPr="00915D12">
              <w:rPr>
                <w:bCs/>
              </w:rPr>
              <w:t>яры</w:t>
            </w:r>
            <w:r w:rsidR="005447B6">
              <w:rPr>
                <w:bCs/>
              </w:rPr>
              <w:t>.</w:t>
            </w:r>
          </w:p>
        </w:tc>
        <w:tc>
          <w:tcPr>
            <w:tcW w:w="709" w:type="dxa"/>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5075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5075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50753"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5075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B22A32">
              <w:rPr>
                <w:lang w:val="en-US"/>
              </w:rPr>
              <w:t>[1]</w:t>
            </w:r>
            <w:r w:rsidR="00D34FE4">
              <w:t xml:space="preserve"> </w:t>
            </w:r>
            <w:r w:rsidRPr="00B22A32">
              <w:rPr>
                <w:lang w:val="en-US"/>
              </w:rPr>
              <w:t>§</w:t>
            </w:r>
            <w:r w:rsidR="00D34FE4">
              <w:t>76</w:t>
            </w:r>
          </w:p>
          <w:p w:rsidR="002E5610" w:rsidRPr="002E5610" w:rsidRDefault="002E5610" w:rsidP="002E5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rsidRPr="002E5610">
              <w:rPr>
                <w:lang w:val="en-US"/>
              </w:rPr>
              <w:t>[</w:t>
            </w:r>
            <w:r w:rsidRPr="002E5610">
              <w:t>3</w:t>
            </w:r>
            <w:r w:rsidRPr="002E5610">
              <w:rPr>
                <w:lang w:val="en-US"/>
              </w:rPr>
              <w:t>]</w:t>
            </w:r>
            <w:r w:rsidRPr="002E5610">
              <w:t xml:space="preserve"> </w:t>
            </w:r>
            <w:r w:rsidRPr="002E5610">
              <w:rPr>
                <w:lang w:val="en-US"/>
              </w:rPr>
              <w:t>§</w:t>
            </w:r>
            <w:r>
              <w:t>65 - §66</w:t>
            </w:r>
          </w:p>
        </w:tc>
      </w:tr>
      <w:tr w:rsidR="00D50753" w:rsidRPr="00F617D3" w:rsidTr="0005282D">
        <w:trPr>
          <w:trHeight w:val="562"/>
        </w:trPr>
        <w:tc>
          <w:tcPr>
            <w:tcW w:w="2836" w:type="dxa"/>
            <w:vMerge/>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50753" w:rsidRDefault="00D50753" w:rsidP="00F617D3">
            <w:pPr>
              <w:spacing w:line="276" w:lineRule="auto"/>
              <w:jc w:val="both"/>
              <w:rPr>
                <w:bCs/>
              </w:rPr>
            </w:pPr>
            <w:r w:rsidRPr="00E87933">
              <w:rPr>
                <w:bCs/>
              </w:rPr>
              <w:t>Деформация. Виды деформации. Закон Гука. Механические свойства тел.</w:t>
            </w:r>
          </w:p>
        </w:tc>
        <w:tc>
          <w:tcPr>
            <w:tcW w:w="709" w:type="dxa"/>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5075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5075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50753"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50753" w:rsidRPr="002E5610"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r>
              <w:t xml:space="preserve"> </w:t>
            </w:r>
            <w:r>
              <w:rPr>
                <w:lang w:val="en-US"/>
              </w:rPr>
              <w:t>[</w:t>
            </w:r>
            <w:r>
              <w:t>3</w:t>
            </w:r>
            <w:r w:rsidR="00B22A32" w:rsidRPr="00B22A32">
              <w:rPr>
                <w:lang w:val="en-US"/>
              </w:rPr>
              <w:t>]</w:t>
            </w:r>
            <w:r>
              <w:t xml:space="preserve"> </w:t>
            </w:r>
            <w:r w:rsidR="00B22A32" w:rsidRPr="00B22A32">
              <w:rPr>
                <w:lang w:val="en-US"/>
              </w:rPr>
              <w:t>§</w:t>
            </w:r>
            <w:r>
              <w:t>70</w:t>
            </w:r>
          </w:p>
        </w:tc>
      </w:tr>
      <w:tr w:rsidR="00D50753" w:rsidRPr="00F617D3" w:rsidTr="0005282D">
        <w:trPr>
          <w:trHeight w:val="562"/>
        </w:trPr>
        <w:tc>
          <w:tcPr>
            <w:tcW w:w="2836" w:type="dxa"/>
            <w:vMerge/>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50753" w:rsidRPr="00E87933" w:rsidRDefault="00D50753" w:rsidP="00F617D3">
            <w:pPr>
              <w:spacing w:line="276" w:lineRule="auto"/>
              <w:jc w:val="both"/>
              <w:rPr>
                <w:bCs/>
              </w:rPr>
            </w:pPr>
            <w:r>
              <w:rPr>
                <w:bCs/>
              </w:rPr>
              <w:t>Контрольная работа по разделу</w:t>
            </w:r>
            <w:r w:rsidRPr="000C6E03">
              <w:rPr>
                <w:bCs/>
              </w:rPr>
              <w:t xml:space="preserve"> </w:t>
            </w:r>
            <w:r>
              <w:rPr>
                <w:bCs/>
              </w:rPr>
              <w:t>«</w:t>
            </w:r>
            <w:r w:rsidRPr="000C6E03">
              <w:rPr>
                <w:bCs/>
              </w:rPr>
              <w:t>Молекулярная физика и термодинамика</w:t>
            </w:r>
            <w:r>
              <w:rPr>
                <w:bCs/>
              </w:rPr>
              <w:t>»</w:t>
            </w:r>
          </w:p>
        </w:tc>
        <w:tc>
          <w:tcPr>
            <w:tcW w:w="709" w:type="dxa"/>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5075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5075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50753"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3</w:t>
            </w:r>
          </w:p>
        </w:tc>
        <w:tc>
          <w:tcPr>
            <w:tcW w:w="2835" w:type="dxa"/>
          </w:tcPr>
          <w:p w:rsidR="00D50753" w:rsidRPr="00F617D3" w:rsidRDefault="00D5075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pPr>
          </w:p>
        </w:tc>
      </w:tr>
      <w:tr w:rsidR="0033742A" w:rsidRPr="00F617D3" w:rsidTr="0005282D">
        <w:tc>
          <w:tcPr>
            <w:tcW w:w="9356" w:type="dxa"/>
            <w:gridSpan w:val="2"/>
          </w:tcPr>
          <w:p w:rsidR="0033742A" w:rsidRPr="00F617D3" w:rsidRDefault="00D74D90" w:rsidP="00F617D3">
            <w:pPr>
              <w:spacing w:line="276" w:lineRule="auto"/>
              <w:jc w:val="both"/>
              <w:rPr>
                <w:b/>
                <w:bCs/>
              </w:rPr>
            </w:pPr>
            <w:r>
              <w:rPr>
                <w:b/>
                <w:i/>
              </w:rPr>
              <w:t>РАЗДЕЛ 3. Электродинамика</w:t>
            </w:r>
          </w:p>
        </w:tc>
        <w:tc>
          <w:tcPr>
            <w:tcW w:w="709" w:type="dxa"/>
          </w:tcPr>
          <w:p w:rsidR="0033742A" w:rsidRPr="00B81CBB" w:rsidRDefault="005E140F"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highlight w:val="yellow"/>
              </w:rPr>
            </w:pPr>
            <w:r w:rsidRPr="005E140F">
              <w:rPr>
                <w:b/>
                <w:bCs/>
              </w:rPr>
              <w:t>56</w:t>
            </w:r>
          </w:p>
        </w:tc>
        <w:tc>
          <w:tcPr>
            <w:tcW w:w="992" w:type="dxa"/>
          </w:tcPr>
          <w:p w:rsidR="0033742A" w:rsidRPr="00B81CBB" w:rsidRDefault="005E140F"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highlight w:val="yellow"/>
              </w:rPr>
            </w:pPr>
            <w:r w:rsidRPr="005E140F">
              <w:rPr>
                <w:b/>
                <w:bCs/>
              </w:rPr>
              <w:t>40</w:t>
            </w:r>
          </w:p>
        </w:tc>
        <w:tc>
          <w:tcPr>
            <w:tcW w:w="851" w:type="dxa"/>
          </w:tcPr>
          <w:p w:rsidR="0033742A" w:rsidRPr="00B81CBB" w:rsidRDefault="005E140F"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highlight w:val="yellow"/>
              </w:rPr>
            </w:pPr>
            <w:r w:rsidRPr="005E140F">
              <w:rPr>
                <w:b/>
                <w:bCs/>
              </w:rPr>
              <w:t>16</w:t>
            </w:r>
          </w:p>
        </w:tc>
        <w:tc>
          <w:tcPr>
            <w:tcW w:w="567" w:type="dxa"/>
            <w:shd w:val="clear" w:color="auto" w:fill="auto"/>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33742A" w:rsidRPr="00F617D3" w:rsidRDefault="0033742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jc w:val="center"/>
              <w:rPr>
                <w:bCs/>
                <w:i/>
              </w:rPr>
            </w:pPr>
          </w:p>
        </w:tc>
      </w:tr>
      <w:tr w:rsidR="008229F3" w:rsidRPr="00F617D3" w:rsidTr="003C5E8E">
        <w:trPr>
          <w:trHeight w:val="329"/>
        </w:trPr>
        <w:tc>
          <w:tcPr>
            <w:tcW w:w="9356" w:type="dxa"/>
            <w:gridSpan w:val="2"/>
          </w:tcPr>
          <w:p w:rsidR="008229F3" w:rsidRPr="008229F3" w:rsidRDefault="008229F3" w:rsidP="008229F3">
            <w:pPr>
              <w:jc w:val="both"/>
              <w:rPr>
                <w:b/>
                <w:bCs/>
              </w:rPr>
            </w:pPr>
            <w:r w:rsidRPr="008229F3">
              <w:rPr>
                <w:b/>
                <w:bCs/>
              </w:rPr>
              <w:t>Тема 3.1</w:t>
            </w:r>
            <w:r>
              <w:rPr>
                <w:b/>
                <w:bCs/>
              </w:rPr>
              <w:t xml:space="preserve"> </w:t>
            </w:r>
            <w:r w:rsidR="00D74D90">
              <w:rPr>
                <w:b/>
                <w:bCs/>
              </w:rPr>
              <w:t>Электрическое поле</w:t>
            </w:r>
          </w:p>
        </w:tc>
        <w:tc>
          <w:tcPr>
            <w:tcW w:w="709" w:type="dxa"/>
          </w:tcPr>
          <w:p w:rsidR="008229F3" w:rsidRPr="00254B39" w:rsidRDefault="000C6E0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w:t>
            </w:r>
            <w:r w:rsidR="00254F0D">
              <w:rPr>
                <w:b/>
                <w:bCs/>
              </w:rPr>
              <w:t>2</w:t>
            </w:r>
          </w:p>
        </w:tc>
        <w:tc>
          <w:tcPr>
            <w:tcW w:w="992" w:type="dxa"/>
          </w:tcPr>
          <w:p w:rsidR="008229F3" w:rsidRPr="00254B39" w:rsidRDefault="000C6E0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w:t>
            </w:r>
            <w:r w:rsidR="00254F0D">
              <w:rPr>
                <w:b/>
                <w:bCs/>
              </w:rPr>
              <w:t>0</w:t>
            </w:r>
          </w:p>
        </w:tc>
        <w:tc>
          <w:tcPr>
            <w:tcW w:w="851" w:type="dxa"/>
          </w:tcPr>
          <w:p w:rsidR="008229F3" w:rsidRPr="00254B39" w:rsidRDefault="009D04D1"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567" w:type="dxa"/>
            <w:shd w:val="clear" w:color="auto" w:fill="auto"/>
          </w:tcPr>
          <w:p w:rsidR="008229F3" w:rsidRPr="00F617D3" w:rsidRDefault="008229F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8229F3" w:rsidRPr="00F617D3" w:rsidRDefault="008229F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254B39" w:rsidRPr="00F617D3" w:rsidTr="008229F3">
        <w:trPr>
          <w:trHeight w:val="329"/>
        </w:trPr>
        <w:tc>
          <w:tcPr>
            <w:tcW w:w="2836" w:type="dxa"/>
            <w:vMerge w:val="restart"/>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254B39" w:rsidRDefault="00254B39" w:rsidP="00F95D5E">
            <w:pPr>
              <w:jc w:val="both"/>
              <w:rPr>
                <w:bCs/>
              </w:rPr>
            </w:pPr>
            <w:r w:rsidRPr="008229F3">
              <w:rPr>
                <w:bCs/>
                <w:i/>
                <w:iCs/>
                <w:u w:val="single"/>
              </w:rPr>
              <w:t xml:space="preserve">Профессионально-ориентированное содержание </w:t>
            </w:r>
          </w:p>
          <w:p w:rsidR="00254B39" w:rsidRPr="00F617D3" w:rsidRDefault="00254B39" w:rsidP="00F95D5E">
            <w:pPr>
              <w:jc w:val="both"/>
              <w:rPr>
                <w:bCs/>
              </w:rPr>
            </w:pPr>
            <w:r w:rsidRPr="008229F3">
              <w:rPr>
                <w:bCs/>
              </w:rPr>
              <w:t>Электризация тел. Закон Кулона.</w:t>
            </w:r>
            <w:r w:rsidRPr="008229F3">
              <w:t xml:space="preserve"> </w:t>
            </w:r>
            <w:r w:rsidRPr="008229F3">
              <w:rPr>
                <w:bCs/>
              </w:rPr>
              <w:t>Решение задач</w:t>
            </w:r>
            <w:r>
              <w:rPr>
                <w:bCs/>
              </w:rPr>
              <w:t xml:space="preserve"> с профессиональной направленностью</w:t>
            </w:r>
            <w:r w:rsidRPr="008229F3">
              <w:rPr>
                <w:bCs/>
              </w:rPr>
              <w:t xml:space="preserve"> по теме «Закон Кулона»</w:t>
            </w:r>
          </w:p>
        </w:tc>
        <w:tc>
          <w:tcPr>
            <w:tcW w:w="709"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254B39"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254B39" w:rsidRPr="00FA0DED"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FA0DED">
              <w:t xml:space="preserve"> </w:t>
            </w:r>
            <w:r w:rsidRPr="00B22A32">
              <w:rPr>
                <w:lang w:val="en-US"/>
              </w:rPr>
              <w:t>§</w:t>
            </w:r>
            <w:r w:rsidR="00FA0DED">
              <w:t>90 §91</w:t>
            </w:r>
          </w:p>
          <w:p w:rsidR="00A45F90" w:rsidRDefault="00A45F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A45F90">
              <w:t>[5] стр.</w:t>
            </w:r>
            <w:r>
              <w:t>149</w:t>
            </w:r>
          </w:p>
          <w:p w:rsidR="002E5610" w:rsidRPr="002E5610"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Pr="002E5610">
              <w:t>3</w:t>
            </w:r>
            <w:r w:rsidRPr="002E5610">
              <w:rPr>
                <w:lang w:val="en-US"/>
              </w:rPr>
              <w:t>]</w:t>
            </w:r>
            <w:r w:rsidRPr="002E5610">
              <w:t xml:space="preserve"> </w:t>
            </w:r>
            <w:r w:rsidRPr="002E5610">
              <w:rPr>
                <w:lang w:val="en-US"/>
              </w:rPr>
              <w:t>§</w:t>
            </w:r>
            <w:r>
              <w:t>77 - §80</w:t>
            </w:r>
          </w:p>
        </w:tc>
      </w:tr>
      <w:tr w:rsidR="00254B39" w:rsidRPr="00F617D3" w:rsidTr="008229F3">
        <w:trPr>
          <w:trHeight w:val="329"/>
        </w:trPr>
        <w:tc>
          <w:tcPr>
            <w:tcW w:w="2836" w:type="dxa"/>
            <w:vMerge/>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254B39" w:rsidRPr="008229F3" w:rsidRDefault="00254B39" w:rsidP="008229F3">
            <w:pPr>
              <w:jc w:val="both"/>
              <w:rPr>
                <w:bCs/>
              </w:rPr>
            </w:pPr>
            <w:r w:rsidRPr="008229F3">
              <w:rPr>
                <w:bCs/>
                <w:i/>
                <w:iCs/>
                <w:u w:val="single"/>
              </w:rPr>
              <w:t xml:space="preserve">Профессионально-ориентированное содержание </w:t>
            </w:r>
          </w:p>
          <w:p w:rsidR="00254B39" w:rsidRPr="00F617D3" w:rsidRDefault="00254B39" w:rsidP="00F95D5E">
            <w:pPr>
              <w:jc w:val="both"/>
              <w:rPr>
                <w:bCs/>
              </w:rPr>
            </w:pPr>
            <w:r w:rsidRPr="008229F3">
              <w:rPr>
                <w:bCs/>
              </w:rPr>
              <w:t>Электрическое поле. Напряженность электрического поля.</w:t>
            </w:r>
            <w:r w:rsidRPr="008229F3">
              <w:t xml:space="preserve"> </w:t>
            </w:r>
            <w:r w:rsidRPr="008229F3">
              <w:rPr>
                <w:bCs/>
              </w:rPr>
              <w:t>Принцип суперпозиции полей.</w:t>
            </w:r>
            <w:r>
              <w:rPr>
                <w:bCs/>
              </w:rPr>
              <w:t xml:space="preserve"> </w:t>
            </w:r>
            <w:r w:rsidRPr="008229F3">
              <w:rPr>
                <w:bCs/>
              </w:rPr>
              <w:t>Решение задач с профессиональной направленностью</w:t>
            </w:r>
            <w:r>
              <w:rPr>
                <w:bCs/>
              </w:rPr>
              <w:t xml:space="preserve"> по теме «Электрическое поле»</w:t>
            </w:r>
          </w:p>
        </w:tc>
        <w:tc>
          <w:tcPr>
            <w:tcW w:w="709"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254B39"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254B39" w:rsidRPr="00FA0DED"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FA0DED">
              <w:t xml:space="preserve"> </w:t>
            </w:r>
            <w:r w:rsidRPr="00B22A32">
              <w:rPr>
                <w:lang w:val="en-US"/>
              </w:rPr>
              <w:t>§</w:t>
            </w:r>
            <w:r w:rsidR="00FA0DED">
              <w:t>95 - §96</w:t>
            </w:r>
          </w:p>
          <w:p w:rsidR="00A45F90" w:rsidRDefault="00A45F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A45F90">
              <w:t>[5] стр.</w:t>
            </w:r>
            <w:r>
              <w:t>149</w:t>
            </w:r>
          </w:p>
          <w:p w:rsidR="002E5610" w:rsidRPr="002E5610"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Pr="002E5610">
              <w:t>3</w:t>
            </w:r>
            <w:r w:rsidRPr="002E5610">
              <w:rPr>
                <w:lang w:val="en-US"/>
              </w:rPr>
              <w:t>]</w:t>
            </w:r>
            <w:r w:rsidRPr="002E5610">
              <w:t xml:space="preserve"> </w:t>
            </w:r>
            <w:r w:rsidRPr="002E5610">
              <w:rPr>
                <w:lang w:val="en-US"/>
              </w:rPr>
              <w:t>§</w:t>
            </w:r>
            <w:r>
              <w:t>81 - §83</w:t>
            </w:r>
          </w:p>
        </w:tc>
      </w:tr>
      <w:tr w:rsidR="00254B39" w:rsidRPr="00F617D3" w:rsidTr="008229F3">
        <w:trPr>
          <w:trHeight w:val="329"/>
        </w:trPr>
        <w:tc>
          <w:tcPr>
            <w:tcW w:w="2836" w:type="dxa"/>
            <w:vMerge/>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254B39" w:rsidRDefault="00254B39" w:rsidP="00F95D5E">
            <w:pPr>
              <w:jc w:val="both"/>
              <w:rPr>
                <w:bCs/>
              </w:rPr>
            </w:pPr>
            <w:r w:rsidRPr="008229F3">
              <w:rPr>
                <w:bCs/>
                <w:i/>
                <w:iCs/>
                <w:u w:val="single"/>
              </w:rPr>
              <w:t xml:space="preserve">Профессионально-ориентированное содержание </w:t>
            </w:r>
          </w:p>
          <w:p w:rsidR="00254B39" w:rsidRPr="00F617D3" w:rsidRDefault="00254B39" w:rsidP="00F95D5E">
            <w:pPr>
              <w:jc w:val="both"/>
              <w:rPr>
                <w:bCs/>
              </w:rPr>
            </w:pPr>
            <w:r w:rsidRPr="008229F3">
              <w:rPr>
                <w:bCs/>
              </w:rPr>
              <w:t>Работа электрического поля. Потенциал. Разность потенциалов. Напряжение. Связь между напряжением и напряженностью.</w:t>
            </w:r>
          </w:p>
        </w:tc>
        <w:tc>
          <w:tcPr>
            <w:tcW w:w="709"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254B39"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254B39"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FA0DED">
              <w:t xml:space="preserve"> </w:t>
            </w:r>
            <w:r w:rsidRPr="00B22A32">
              <w:rPr>
                <w:lang w:val="en-US"/>
              </w:rPr>
              <w:t>§</w:t>
            </w:r>
            <w:r w:rsidR="00FA0DED">
              <w:t>99 §100</w:t>
            </w:r>
          </w:p>
          <w:p w:rsidR="002E5610" w:rsidRPr="002E5610"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Pr="002E5610">
              <w:t>3</w:t>
            </w:r>
            <w:r w:rsidRPr="002E5610">
              <w:rPr>
                <w:lang w:val="en-US"/>
              </w:rPr>
              <w:t>]</w:t>
            </w:r>
            <w:r w:rsidRPr="002E5610">
              <w:t xml:space="preserve"> </w:t>
            </w:r>
            <w:r w:rsidRPr="002E5610">
              <w:rPr>
                <w:lang w:val="en-US"/>
              </w:rPr>
              <w:t>§</w:t>
            </w:r>
            <w:r>
              <w:t>84 - §85</w:t>
            </w:r>
          </w:p>
        </w:tc>
      </w:tr>
      <w:tr w:rsidR="00254B39" w:rsidRPr="00F617D3" w:rsidTr="008229F3">
        <w:trPr>
          <w:trHeight w:val="329"/>
        </w:trPr>
        <w:tc>
          <w:tcPr>
            <w:tcW w:w="2836" w:type="dxa"/>
            <w:vMerge/>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254B39" w:rsidRPr="008229F3" w:rsidRDefault="00254B39" w:rsidP="008229F3">
            <w:pPr>
              <w:jc w:val="both"/>
              <w:rPr>
                <w:bCs/>
                <w:i/>
                <w:iCs/>
                <w:u w:val="single"/>
              </w:rPr>
            </w:pPr>
            <w:r w:rsidRPr="008229F3">
              <w:rPr>
                <w:bCs/>
                <w:i/>
                <w:iCs/>
                <w:u w:val="single"/>
              </w:rPr>
              <w:t xml:space="preserve">Профессионально-ориентированное содержание </w:t>
            </w:r>
          </w:p>
          <w:p w:rsidR="00254B39" w:rsidRPr="008229F3" w:rsidRDefault="00254B39" w:rsidP="00F95D5E">
            <w:pPr>
              <w:jc w:val="both"/>
              <w:rPr>
                <w:bCs/>
                <w:iCs/>
              </w:rPr>
            </w:pPr>
            <w:r w:rsidRPr="008229F3">
              <w:rPr>
                <w:bCs/>
                <w:iCs/>
              </w:rPr>
              <w:t>Электроемкость. Конденсаторы. Виды конденсаторов. Энергия электрического поля.</w:t>
            </w:r>
            <w:r w:rsidRPr="008229F3">
              <w:t xml:space="preserve"> </w:t>
            </w:r>
            <w:r w:rsidRPr="008229F3">
              <w:rPr>
                <w:bCs/>
                <w:iCs/>
              </w:rPr>
              <w:t>Решение задач</w:t>
            </w:r>
            <w:r>
              <w:rPr>
                <w:bCs/>
                <w:iCs/>
              </w:rPr>
              <w:t xml:space="preserve"> с профессиональной направленностью</w:t>
            </w:r>
            <w:r w:rsidRPr="008229F3">
              <w:rPr>
                <w:bCs/>
                <w:iCs/>
              </w:rPr>
              <w:t xml:space="preserve"> по теме «Электроемкость».</w:t>
            </w:r>
          </w:p>
        </w:tc>
        <w:tc>
          <w:tcPr>
            <w:tcW w:w="709"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254B39"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254B39" w:rsidRPr="00FA0DED"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FA0DED">
              <w:t xml:space="preserve"> </w:t>
            </w:r>
            <w:r w:rsidRPr="00B22A32">
              <w:rPr>
                <w:lang w:val="en-US"/>
              </w:rPr>
              <w:t>§</w:t>
            </w:r>
            <w:r w:rsidR="00FA0DED">
              <w:t>103 §104</w:t>
            </w:r>
          </w:p>
          <w:p w:rsidR="00A45F90" w:rsidRDefault="00A45F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A45F90">
              <w:t>[5] стр.</w:t>
            </w:r>
            <w:r>
              <w:t>153</w:t>
            </w:r>
          </w:p>
          <w:p w:rsidR="002E5610" w:rsidRPr="002E5610"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Pr="002E5610">
              <w:t>3</w:t>
            </w:r>
            <w:r w:rsidRPr="002E5610">
              <w:rPr>
                <w:lang w:val="en-US"/>
              </w:rPr>
              <w:t>]</w:t>
            </w:r>
            <w:r w:rsidRPr="002E5610">
              <w:t xml:space="preserve"> </w:t>
            </w:r>
            <w:r w:rsidRPr="002E5610">
              <w:rPr>
                <w:lang w:val="en-US"/>
              </w:rPr>
              <w:t>§</w:t>
            </w:r>
            <w:r>
              <w:t>90 - §93</w:t>
            </w:r>
          </w:p>
        </w:tc>
      </w:tr>
      <w:tr w:rsidR="00254B39" w:rsidRPr="00F617D3" w:rsidTr="008229F3">
        <w:trPr>
          <w:trHeight w:val="329"/>
        </w:trPr>
        <w:tc>
          <w:tcPr>
            <w:tcW w:w="2836" w:type="dxa"/>
            <w:vMerge w:val="restart"/>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254B39" w:rsidRPr="008229F3" w:rsidRDefault="00254B39" w:rsidP="008229F3">
            <w:pPr>
              <w:jc w:val="both"/>
              <w:rPr>
                <w:bCs/>
                <w:i/>
                <w:iCs/>
                <w:u w:val="single"/>
              </w:rPr>
            </w:pPr>
            <w:r w:rsidRPr="008229F3">
              <w:rPr>
                <w:bCs/>
                <w:i/>
                <w:iCs/>
                <w:u w:val="single"/>
              </w:rPr>
              <w:t xml:space="preserve">Профессионально-ориентированное содержание </w:t>
            </w:r>
          </w:p>
          <w:p w:rsidR="00254B39" w:rsidRPr="008229F3" w:rsidRDefault="00254B39" w:rsidP="008229F3">
            <w:pPr>
              <w:jc w:val="both"/>
              <w:rPr>
                <w:bCs/>
                <w:iCs/>
              </w:rPr>
            </w:pPr>
            <w:r w:rsidRPr="00254B39">
              <w:rPr>
                <w:b/>
                <w:bCs/>
                <w:iCs/>
              </w:rPr>
              <w:t>Лабораторная работа №3</w:t>
            </w:r>
            <w:r>
              <w:rPr>
                <w:bCs/>
                <w:iCs/>
              </w:rPr>
              <w:t xml:space="preserve"> «Определение ёмкости неизвестного конденсатора»</w:t>
            </w:r>
          </w:p>
        </w:tc>
        <w:tc>
          <w:tcPr>
            <w:tcW w:w="709"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567" w:type="dxa"/>
            <w:shd w:val="clear" w:color="auto" w:fill="auto"/>
          </w:tcPr>
          <w:p w:rsidR="00254B39"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254B39"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t>Оформить отчёт, контрольные вопросы</w:t>
            </w:r>
          </w:p>
        </w:tc>
      </w:tr>
      <w:tr w:rsidR="00254B39" w:rsidRPr="00F617D3" w:rsidTr="008229F3">
        <w:trPr>
          <w:trHeight w:val="329"/>
        </w:trPr>
        <w:tc>
          <w:tcPr>
            <w:tcW w:w="2836" w:type="dxa"/>
            <w:vMerge/>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254B39" w:rsidRPr="00254B39" w:rsidRDefault="00254B39" w:rsidP="008229F3">
            <w:pPr>
              <w:jc w:val="both"/>
              <w:rPr>
                <w:bCs/>
                <w:i/>
                <w:iCs/>
                <w:u w:val="single"/>
              </w:rPr>
            </w:pPr>
            <w:r w:rsidRPr="00254B39">
              <w:rPr>
                <w:bCs/>
                <w:i/>
                <w:iCs/>
                <w:u w:val="single"/>
              </w:rPr>
              <w:t xml:space="preserve">Профессионально-ориентированное содержание </w:t>
            </w:r>
          </w:p>
          <w:p w:rsidR="00254B39" w:rsidRPr="00254B39" w:rsidRDefault="00254B39" w:rsidP="008229F3">
            <w:pPr>
              <w:jc w:val="both"/>
              <w:rPr>
                <w:bCs/>
                <w:iCs/>
              </w:rPr>
            </w:pPr>
            <w:r w:rsidRPr="00254B39">
              <w:rPr>
                <w:bCs/>
                <w:iCs/>
              </w:rPr>
              <w:t>Проводники и диэлектрики в электрическом поле.</w:t>
            </w:r>
          </w:p>
        </w:tc>
        <w:tc>
          <w:tcPr>
            <w:tcW w:w="709"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254B39"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254B39"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FA0DED">
              <w:t xml:space="preserve"> </w:t>
            </w:r>
            <w:r w:rsidRPr="00B22A32">
              <w:rPr>
                <w:lang w:val="en-US"/>
              </w:rPr>
              <w:t>§</w:t>
            </w:r>
            <w:r w:rsidR="00FA0DED">
              <w:t>98</w:t>
            </w:r>
          </w:p>
          <w:p w:rsidR="002E5610" w:rsidRPr="002E5610"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Pr="002E5610">
              <w:t>3</w:t>
            </w:r>
            <w:r w:rsidRPr="002E5610">
              <w:rPr>
                <w:lang w:val="en-US"/>
              </w:rPr>
              <w:t>]</w:t>
            </w:r>
            <w:r w:rsidRPr="002E5610">
              <w:t xml:space="preserve"> </w:t>
            </w:r>
            <w:r w:rsidRPr="002E5610">
              <w:rPr>
                <w:lang w:val="en-US"/>
              </w:rPr>
              <w:t>§</w:t>
            </w:r>
            <w:r>
              <w:t>87 - §88</w:t>
            </w:r>
          </w:p>
        </w:tc>
      </w:tr>
      <w:tr w:rsidR="00254B39" w:rsidRPr="00F617D3" w:rsidTr="00254B39">
        <w:trPr>
          <w:trHeight w:val="340"/>
        </w:trPr>
        <w:tc>
          <w:tcPr>
            <w:tcW w:w="9356" w:type="dxa"/>
            <w:gridSpan w:val="2"/>
          </w:tcPr>
          <w:p w:rsidR="00254B39" w:rsidRPr="00254B39" w:rsidRDefault="00254B39" w:rsidP="00254B39">
            <w:pPr>
              <w:spacing w:line="276" w:lineRule="auto"/>
              <w:jc w:val="both"/>
              <w:rPr>
                <w:b/>
              </w:rPr>
            </w:pPr>
            <w:r w:rsidRPr="00254B39">
              <w:rPr>
                <w:b/>
              </w:rPr>
              <w:t>Тема 3.2</w:t>
            </w:r>
            <w:r>
              <w:rPr>
                <w:b/>
              </w:rPr>
              <w:t xml:space="preserve"> </w:t>
            </w:r>
            <w:r w:rsidR="00D74D90">
              <w:rPr>
                <w:b/>
              </w:rPr>
              <w:t>Законы постоянного тока</w:t>
            </w:r>
          </w:p>
        </w:tc>
        <w:tc>
          <w:tcPr>
            <w:tcW w:w="709" w:type="dxa"/>
          </w:tcPr>
          <w:p w:rsidR="00254B39" w:rsidRPr="00291B10" w:rsidRDefault="00B81CB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20</w:t>
            </w:r>
          </w:p>
        </w:tc>
        <w:tc>
          <w:tcPr>
            <w:tcW w:w="992" w:type="dxa"/>
          </w:tcPr>
          <w:p w:rsidR="00254B39" w:rsidRPr="00291B10" w:rsidRDefault="00B81CB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12</w:t>
            </w:r>
          </w:p>
        </w:tc>
        <w:tc>
          <w:tcPr>
            <w:tcW w:w="851" w:type="dxa"/>
          </w:tcPr>
          <w:p w:rsidR="00254B39" w:rsidRPr="00291B10" w:rsidRDefault="00291B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sidRPr="00291B10">
              <w:rPr>
                <w:b/>
                <w:bCs/>
              </w:rPr>
              <w:t>8</w:t>
            </w:r>
          </w:p>
        </w:tc>
        <w:tc>
          <w:tcPr>
            <w:tcW w:w="567" w:type="dxa"/>
            <w:shd w:val="clear" w:color="auto" w:fill="auto"/>
          </w:tcPr>
          <w:p w:rsidR="00254B39"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254B39" w:rsidRPr="00F617D3" w:rsidRDefault="00254B3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D74D90" w:rsidRPr="00F617D3" w:rsidTr="0005282D">
        <w:trPr>
          <w:trHeight w:val="1129"/>
        </w:trPr>
        <w:tc>
          <w:tcPr>
            <w:tcW w:w="2836" w:type="dxa"/>
            <w:vMerge w:val="restart"/>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74D90" w:rsidRPr="006E4C82" w:rsidRDefault="00D74D90" w:rsidP="006E4C82">
            <w:pPr>
              <w:pStyle w:val="ac"/>
              <w:spacing w:line="276" w:lineRule="auto"/>
              <w:ind w:left="34"/>
              <w:rPr>
                <w:bCs/>
                <w:i/>
                <w:iCs/>
                <w:u w:val="single"/>
              </w:rPr>
            </w:pPr>
            <w:r w:rsidRPr="006E4C82">
              <w:rPr>
                <w:bCs/>
                <w:i/>
                <w:iCs/>
                <w:u w:val="single"/>
              </w:rPr>
              <w:t xml:space="preserve">Профессионально-ориентированное содержание </w:t>
            </w:r>
          </w:p>
          <w:p w:rsidR="00D74D90" w:rsidRPr="002E694D" w:rsidRDefault="00D74D90" w:rsidP="00F617D3">
            <w:pPr>
              <w:pStyle w:val="ac"/>
              <w:spacing w:line="276" w:lineRule="auto"/>
              <w:ind w:left="34"/>
              <w:jc w:val="both"/>
            </w:pPr>
            <w:r w:rsidRPr="006E4C82">
              <w:t>Электрический ток. Условия существования электрического тока. Закон Ома для участка цепи. Электрическое сопротивление. Удельное сопротивление. Сверх</w:t>
            </w:r>
            <w:r w:rsidRPr="006E4C82">
              <w:rPr>
                <w:bCs/>
              </w:rPr>
              <w:t>проводимость.</w:t>
            </w:r>
          </w:p>
        </w:tc>
        <w:tc>
          <w:tcPr>
            <w:tcW w:w="709" w:type="dxa"/>
          </w:tcPr>
          <w:p w:rsidR="00D74D90" w:rsidRPr="002E694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74D90" w:rsidRPr="002E694D" w:rsidRDefault="00D74D90" w:rsidP="006E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74D90" w:rsidRPr="002E694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74D9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74D90"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FA0DED">
              <w:t xml:space="preserve"> </w:t>
            </w:r>
            <w:r w:rsidRPr="00B22A32">
              <w:rPr>
                <w:lang w:val="en-US"/>
              </w:rPr>
              <w:t>§</w:t>
            </w:r>
            <w:r w:rsidR="00FA0DED">
              <w:t>106 - §108</w:t>
            </w:r>
          </w:p>
          <w:p w:rsidR="002E5610" w:rsidRPr="00EC6FDE"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00EC6FDE">
              <w:t>4</w:t>
            </w:r>
            <w:r w:rsidRPr="002E5610">
              <w:rPr>
                <w:lang w:val="en-US"/>
              </w:rPr>
              <w:t>]</w:t>
            </w:r>
            <w:r w:rsidRPr="002E5610">
              <w:t xml:space="preserve"> </w:t>
            </w:r>
            <w:r w:rsidRPr="002E5610">
              <w:rPr>
                <w:lang w:val="en-US"/>
              </w:rPr>
              <w:t>§</w:t>
            </w:r>
            <w:r w:rsidR="00EC6FDE">
              <w:t>1 - §7</w:t>
            </w:r>
          </w:p>
        </w:tc>
      </w:tr>
      <w:tr w:rsidR="00D74D90" w:rsidRPr="00F617D3" w:rsidTr="006E4C82">
        <w:trPr>
          <w:trHeight w:val="535"/>
        </w:trPr>
        <w:tc>
          <w:tcPr>
            <w:tcW w:w="2836" w:type="dxa"/>
            <w:vMerge/>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74D90" w:rsidRPr="006E4C82" w:rsidRDefault="00D74D90" w:rsidP="006E4C82">
            <w:pPr>
              <w:pStyle w:val="ac"/>
              <w:spacing w:line="276" w:lineRule="auto"/>
              <w:ind w:left="34"/>
              <w:rPr>
                <w:bCs/>
                <w:i/>
                <w:iCs/>
                <w:u w:val="single"/>
              </w:rPr>
            </w:pPr>
            <w:r w:rsidRPr="006E4C82">
              <w:rPr>
                <w:bCs/>
                <w:i/>
                <w:iCs/>
                <w:u w:val="single"/>
              </w:rPr>
              <w:t xml:space="preserve">Профессионально-ориентированное содержание </w:t>
            </w:r>
          </w:p>
          <w:p w:rsidR="00D74D90" w:rsidRPr="006E4C82" w:rsidRDefault="00D74D90" w:rsidP="00F617D3">
            <w:pPr>
              <w:pStyle w:val="ac"/>
              <w:spacing w:line="276" w:lineRule="auto"/>
              <w:ind w:left="34"/>
              <w:jc w:val="both"/>
              <w:rPr>
                <w:b/>
              </w:rPr>
            </w:pPr>
            <w:r w:rsidRPr="006E4C82">
              <w:rPr>
                <w:b/>
              </w:rPr>
              <w:t>Лабораторная работа №4</w:t>
            </w:r>
            <w:r>
              <w:rPr>
                <w:b/>
              </w:rPr>
              <w:t xml:space="preserve"> </w:t>
            </w:r>
            <w:r w:rsidRPr="006E4C82">
              <w:t>«Определение температурного коэффициента сопротивления металлов»</w:t>
            </w:r>
          </w:p>
        </w:tc>
        <w:tc>
          <w:tcPr>
            <w:tcW w:w="709" w:type="dxa"/>
          </w:tcPr>
          <w:p w:rsidR="00D74D90" w:rsidRPr="002E694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74D90" w:rsidRDefault="00D74D90" w:rsidP="006E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D74D90" w:rsidRPr="002E694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567" w:type="dxa"/>
            <w:shd w:val="clear" w:color="auto" w:fill="auto"/>
          </w:tcPr>
          <w:p w:rsidR="00D74D9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D74D90"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t>Оформить отчёт, контрольные вопросы</w:t>
            </w:r>
          </w:p>
        </w:tc>
      </w:tr>
      <w:tr w:rsidR="00D74D90" w:rsidRPr="00F617D3" w:rsidTr="006E4C82">
        <w:trPr>
          <w:trHeight w:val="535"/>
        </w:trPr>
        <w:tc>
          <w:tcPr>
            <w:tcW w:w="2836" w:type="dxa"/>
            <w:vMerge w:val="restart"/>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74D90" w:rsidRPr="006E4C82" w:rsidRDefault="00D74D90" w:rsidP="006E4C82">
            <w:pPr>
              <w:pStyle w:val="ac"/>
              <w:spacing w:line="276" w:lineRule="auto"/>
              <w:ind w:left="34"/>
              <w:rPr>
                <w:bCs/>
                <w:i/>
                <w:iCs/>
                <w:u w:val="single"/>
              </w:rPr>
            </w:pPr>
            <w:r w:rsidRPr="006E4C82">
              <w:rPr>
                <w:bCs/>
                <w:i/>
                <w:iCs/>
                <w:u w:val="single"/>
              </w:rPr>
              <w:t xml:space="preserve">Профессионально-ориентированное содержание </w:t>
            </w:r>
          </w:p>
          <w:p w:rsidR="00D74D90" w:rsidRPr="006E4C82" w:rsidRDefault="00D74D90" w:rsidP="00F617D3">
            <w:pPr>
              <w:pStyle w:val="ac"/>
              <w:spacing w:line="276" w:lineRule="auto"/>
              <w:ind w:left="34"/>
              <w:jc w:val="both"/>
            </w:pPr>
            <w:r w:rsidRPr="006E4C82">
              <w:t>Решение задач</w:t>
            </w:r>
            <w:r>
              <w:t xml:space="preserve"> с профессиональной направленностью</w:t>
            </w:r>
            <w:r w:rsidRPr="006E4C82">
              <w:t xml:space="preserve"> по теме «Электрический ток»</w:t>
            </w:r>
          </w:p>
        </w:tc>
        <w:tc>
          <w:tcPr>
            <w:tcW w:w="709" w:type="dxa"/>
          </w:tcPr>
          <w:p w:rsidR="00D74D90" w:rsidRPr="002E694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74D90" w:rsidRDefault="00D74D90" w:rsidP="006E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74D90"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74D9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74D90" w:rsidRPr="00FA0DE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p w:rsidR="00A45F90" w:rsidRPr="00A45F90" w:rsidRDefault="00A45F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A45F90">
              <w:t>[5] стр.</w:t>
            </w:r>
            <w:r>
              <w:t>162</w:t>
            </w:r>
          </w:p>
        </w:tc>
      </w:tr>
      <w:tr w:rsidR="00D74D90" w:rsidRPr="00F617D3" w:rsidTr="006E4C82">
        <w:trPr>
          <w:trHeight w:val="292"/>
        </w:trPr>
        <w:tc>
          <w:tcPr>
            <w:tcW w:w="2836" w:type="dxa"/>
            <w:vMerge/>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74D90" w:rsidRPr="00291B10" w:rsidRDefault="00D74D90" w:rsidP="00291B10">
            <w:pPr>
              <w:jc w:val="both"/>
              <w:rPr>
                <w:bCs/>
                <w:i/>
                <w:iCs/>
                <w:u w:val="single"/>
              </w:rPr>
            </w:pPr>
            <w:r w:rsidRPr="00291B10">
              <w:rPr>
                <w:bCs/>
                <w:i/>
                <w:iCs/>
                <w:u w:val="single"/>
              </w:rPr>
              <w:t xml:space="preserve">Профессионально-ориентированное содержание </w:t>
            </w:r>
          </w:p>
          <w:p w:rsidR="00D74D90" w:rsidRDefault="00D74D90" w:rsidP="006E4C82">
            <w:pPr>
              <w:pStyle w:val="ac"/>
              <w:spacing w:line="276" w:lineRule="auto"/>
              <w:ind w:left="34"/>
              <w:rPr>
                <w:bCs/>
                <w:iCs/>
              </w:rPr>
            </w:pPr>
            <w:r w:rsidRPr="006E4C82">
              <w:rPr>
                <w:bCs/>
                <w:iCs/>
              </w:rPr>
              <w:t>Законы последовательного и параллельного соединения.</w:t>
            </w:r>
          </w:p>
          <w:p w:rsidR="00B81CBB" w:rsidRPr="006E4C82" w:rsidRDefault="00B81CBB" w:rsidP="006E4C82">
            <w:pPr>
              <w:pStyle w:val="ac"/>
              <w:spacing w:line="276" w:lineRule="auto"/>
              <w:ind w:left="34"/>
              <w:rPr>
                <w:bCs/>
                <w:i/>
                <w:iCs/>
                <w:u w:val="single"/>
              </w:rPr>
            </w:pPr>
            <w:r w:rsidRPr="00B81CBB">
              <w:rPr>
                <w:bCs/>
                <w:iCs/>
              </w:rPr>
              <w:t xml:space="preserve">Решение задач с профессиональной направленностью по </w:t>
            </w:r>
            <w:r w:rsidRPr="00B81CBB">
              <w:rPr>
                <w:bCs/>
                <w:iCs/>
              </w:rPr>
              <w:lastRenderedPageBreak/>
              <w:t>теме «Законы последовательного и параллельного соединения»</w:t>
            </w:r>
          </w:p>
        </w:tc>
        <w:tc>
          <w:tcPr>
            <w:tcW w:w="709" w:type="dxa"/>
          </w:tcPr>
          <w:p w:rsidR="00D74D90" w:rsidRPr="002E694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74D90" w:rsidRDefault="00D74D90" w:rsidP="006E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74D90"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74D9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74D90" w:rsidRDefault="00FA0DED"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FA0DED">
              <w:rPr>
                <w:lang w:val="en-US"/>
              </w:rPr>
              <w:t>[1]</w:t>
            </w:r>
            <w:r>
              <w:t xml:space="preserve"> </w:t>
            </w:r>
            <w:r w:rsidRPr="00FA0DED">
              <w:rPr>
                <w:lang w:val="en-US"/>
              </w:rPr>
              <w:t>§</w:t>
            </w:r>
            <w:r>
              <w:t>108</w:t>
            </w:r>
          </w:p>
          <w:p w:rsidR="002E5610"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00EC6FDE">
              <w:t>4</w:t>
            </w:r>
            <w:r w:rsidRPr="002E5610">
              <w:rPr>
                <w:lang w:val="en-US"/>
              </w:rPr>
              <w:t>]</w:t>
            </w:r>
            <w:r w:rsidRPr="002E5610">
              <w:t xml:space="preserve"> </w:t>
            </w:r>
            <w:r w:rsidRPr="002E5610">
              <w:rPr>
                <w:lang w:val="en-US"/>
              </w:rPr>
              <w:t>§</w:t>
            </w:r>
            <w:r w:rsidR="00EC6FDE">
              <w:t>9</w:t>
            </w:r>
          </w:p>
          <w:p w:rsidR="00B81CBB" w:rsidRPr="00EC6FDE" w:rsidRDefault="00B81CB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81CBB">
              <w:t>[5] стр.162</w:t>
            </w:r>
          </w:p>
        </w:tc>
      </w:tr>
      <w:tr w:rsidR="00D74D90" w:rsidRPr="00F617D3" w:rsidTr="006E4C82">
        <w:trPr>
          <w:trHeight w:val="292"/>
        </w:trPr>
        <w:tc>
          <w:tcPr>
            <w:tcW w:w="2836" w:type="dxa"/>
            <w:vMerge/>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74D90" w:rsidRPr="00291B10" w:rsidRDefault="00D74D90" w:rsidP="00291B10">
            <w:pPr>
              <w:rPr>
                <w:bCs/>
                <w:i/>
                <w:iCs/>
                <w:u w:val="single"/>
              </w:rPr>
            </w:pPr>
            <w:r w:rsidRPr="00291B10">
              <w:rPr>
                <w:bCs/>
                <w:i/>
                <w:iCs/>
                <w:u w:val="single"/>
              </w:rPr>
              <w:t xml:space="preserve">Профессионально-ориентированное содержание </w:t>
            </w:r>
          </w:p>
          <w:p w:rsidR="00D74D90" w:rsidRPr="006E4C82" w:rsidRDefault="00D74D90" w:rsidP="00291B10">
            <w:pPr>
              <w:pStyle w:val="ac"/>
              <w:spacing w:line="276" w:lineRule="auto"/>
              <w:ind w:left="34"/>
              <w:rPr>
                <w:bCs/>
                <w:iCs/>
              </w:rPr>
            </w:pPr>
            <w:bookmarkStart w:id="14" w:name="_GoBack"/>
            <w:bookmarkEnd w:id="14"/>
            <w:r w:rsidRPr="00B379D7">
              <w:rPr>
                <w:b/>
                <w:bCs/>
                <w:iCs/>
              </w:rPr>
              <w:t>Лабораторная работа №5</w:t>
            </w:r>
            <w:r w:rsidRPr="00B379D7">
              <w:rPr>
                <w:bCs/>
                <w:iCs/>
              </w:rPr>
              <w:t xml:space="preserve"> </w:t>
            </w:r>
            <w:r w:rsidRPr="00897838">
              <w:rPr>
                <w:bCs/>
                <w:iCs/>
              </w:rPr>
              <w:t>«Проверка законов последовательного соединения проводников»</w:t>
            </w:r>
          </w:p>
        </w:tc>
        <w:tc>
          <w:tcPr>
            <w:tcW w:w="709" w:type="dxa"/>
          </w:tcPr>
          <w:p w:rsidR="00D74D90" w:rsidRPr="002E694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74D90" w:rsidRDefault="00D74D90" w:rsidP="006E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D74D90"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sidRPr="00897838">
              <w:rPr>
                <w:bCs/>
              </w:rPr>
              <w:t>2</w:t>
            </w:r>
          </w:p>
        </w:tc>
        <w:tc>
          <w:tcPr>
            <w:tcW w:w="567" w:type="dxa"/>
            <w:shd w:val="clear" w:color="auto" w:fill="auto"/>
          </w:tcPr>
          <w:p w:rsidR="00D74D9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D74D90"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t>Оформить отчёт, контрольные вопросы</w:t>
            </w:r>
          </w:p>
        </w:tc>
      </w:tr>
      <w:tr w:rsidR="00D74D90" w:rsidRPr="00F617D3" w:rsidTr="006E4C82">
        <w:trPr>
          <w:trHeight w:val="292"/>
        </w:trPr>
        <w:tc>
          <w:tcPr>
            <w:tcW w:w="2836" w:type="dxa"/>
            <w:vMerge/>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74D90" w:rsidRPr="00291B10" w:rsidRDefault="00D74D90" w:rsidP="00291B10">
            <w:pPr>
              <w:spacing w:line="276" w:lineRule="auto"/>
              <w:rPr>
                <w:bCs/>
                <w:i/>
                <w:iCs/>
                <w:u w:val="single"/>
              </w:rPr>
            </w:pPr>
            <w:r w:rsidRPr="00291B10">
              <w:rPr>
                <w:bCs/>
                <w:i/>
                <w:iCs/>
                <w:u w:val="single"/>
              </w:rPr>
              <w:t xml:space="preserve">Профессионально-ориентированное содержание </w:t>
            </w:r>
          </w:p>
          <w:p w:rsidR="00D74D90" w:rsidRPr="00291B10" w:rsidRDefault="00D74D90" w:rsidP="00291B10">
            <w:pPr>
              <w:spacing w:line="276" w:lineRule="auto"/>
              <w:rPr>
                <w:b/>
                <w:bCs/>
                <w:iCs/>
              </w:rPr>
            </w:pPr>
            <w:r w:rsidRPr="00291B10">
              <w:rPr>
                <w:b/>
                <w:bCs/>
                <w:iCs/>
              </w:rPr>
              <w:t xml:space="preserve">Лабораторная работа №6 </w:t>
            </w:r>
            <w:r w:rsidRPr="00291B10">
              <w:rPr>
                <w:bCs/>
                <w:iCs/>
              </w:rPr>
              <w:t>«Проверка законов параллельного соединения проводников»</w:t>
            </w:r>
          </w:p>
        </w:tc>
        <w:tc>
          <w:tcPr>
            <w:tcW w:w="709" w:type="dxa"/>
          </w:tcPr>
          <w:p w:rsidR="00D74D90" w:rsidRPr="002E694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74D90" w:rsidRDefault="00D74D90" w:rsidP="006E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D74D90"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567" w:type="dxa"/>
            <w:shd w:val="clear" w:color="auto" w:fill="auto"/>
          </w:tcPr>
          <w:p w:rsidR="00D74D9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D74D90"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t>Оформить отчёт, контрольные вопросы</w:t>
            </w:r>
          </w:p>
        </w:tc>
      </w:tr>
      <w:tr w:rsidR="00D74D90" w:rsidRPr="00F617D3" w:rsidTr="006E4C82">
        <w:trPr>
          <w:trHeight w:val="292"/>
        </w:trPr>
        <w:tc>
          <w:tcPr>
            <w:tcW w:w="2836" w:type="dxa"/>
            <w:vMerge/>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74D90" w:rsidRPr="00291B10" w:rsidRDefault="00D74D90" w:rsidP="00291B10">
            <w:pPr>
              <w:rPr>
                <w:bCs/>
                <w:i/>
                <w:iCs/>
                <w:u w:val="single"/>
              </w:rPr>
            </w:pPr>
            <w:r w:rsidRPr="00291B10">
              <w:rPr>
                <w:bCs/>
                <w:i/>
                <w:iCs/>
                <w:u w:val="single"/>
              </w:rPr>
              <w:t xml:space="preserve">Профессионально-ориентированное содержание </w:t>
            </w:r>
          </w:p>
          <w:p w:rsidR="00D74D90" w:rsidRPr="00291B10" w:rsidRDefault="00D74D90" w:rsidP="00291B10">
            <w:pPr>
              <w:pStyle w:val="ac"/>
              <w:spacing w:line="276" w:lineRule="auto"/>
              <w:ind w:left="34"/>
              <w:rPr>
                <w:bCs/>
                <w:iCs/>
              </w:rPr>
            </w:pPr>
            <w:r w:rsidRPr="00291B10">
              <w:rPr>
                <w:bCs/>
                <w:iCs/>
              </w:rPr>
              <w:t>ЭДС. Закон Ома для полной цепи</w:t>
            </w:r>
            <w:r w:rsidR="00B81CBB">
              <w:rPr>
                <w:bCs/>
                <w:iCs/>
              </w:rPr>
              <w:t xml:space="preserve">. </w:t>
            </w:r>
            <w:r w:rsidR="00B81CBB" w:rsidRPr="00B81CBB">
              <w:rPr>
                <w:bCs/>
                <w:iCs/>
              </w:rPr>
              <w:t>Решение задач по теме «Закон Ома для полной цепи»</w:t>
            </w:r>
          </w:p>
        </w:tc>
        <w:tc>
          <w:tcPr>
            <w:tcW w:w="709" w:type="dxa"/>
          </w:tcPr>
          <w:p w:rsidR="00D74D90" w:rsidRPr="002E694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74D90" w:rsidRDefault="00D74D90" w:rsidP="006E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74D90"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74D9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74D90"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FA0DED">
              <w:t xml:space="preserve"> §111 </w:t>
            </w:r>
            <w:r w:rsidRPr="00B22A32">
              <w:rPr>
                <w:lang w:val="en-US"/>
              </w:rPr>
              <w:t>§</w:t>
            </w:r>
            <w:r w:rsidR="00FA0DED">
              <w:t>112</w:t>
            </w:r>
          </w:p>
          <w:p w:rsidR="002E5610"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00EC6FDE">
              <w:t>4</w:t>
            </w:r>
            <w:r w:rsidRPr="002E5610">
              <w:rPr>
                <w:lang w:val="en-US"/>
              </w:rPr>
              <w:t>]</w:t>
            </w:r>
            <w:r w:rsidRPr="002E5610">
              <w:t xml:space="preserve"> </w:t>
            </w:r>
            <w:r w:rsidRPr="002E5610">
              <w:rPr>
                <w:lang w:val="en-US"/>
              </w:rPr>
              <w:t>§</w:t>
            </w:r>
            <w:r w:rsidR="00EC6FDE">
              <w:t>11</w:t>
            </w:r>
          </w:p>
          <w:p w:rsidR="00B81CBB" w:rsidRPr="00EC6FDE" w:rsidRDefault="00B81CB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81CBB">
              <w:t>[5] стр. 163</w:t>
            </w:r>
          </w:p>
        </w:tc>
      </w:tr>
      <w:tr w:rsidR="00D74D90" w:rsidRPr="00F617D3" w:rsidTr="006E4C82">
        <w:trPr>
          <w:trHeight w:val="292"/>
        </w:trPr>
        <w:tc>
          <w:tcPr>
            <w:tcW w:w="2836" w:type="dxa"/>
            <w:vMerge/>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74D90" w:rsidRPr="00291B10" w:rsidRDefault="00D74D90" w:rsidP="00291B10">
            <w:pPr>
              <w:rPr>
                <w:bCs/>
                <w:i/>
                <w:iCs/>
                <w:u w:val="single"/>
              </w:rPr>
            </w:pPr>
            <w:r w:rsidRPr="00291B10">
              <w:rPr>
                <w:bCs/>
                <w:i/>
                <w:iCs/>
                <w:u w:val="single"/>
              </w:rPr>
              <w:t xml:space="preserve">Профессионально-ориентированное содержание </w:t>
            </w:r>
          </w:p>
          <w:p w:rsidR="00D74D90" w:rsidRPr="006E4C82" w:rsidRDefault="00D74D90" w:rsidP="00291B10">
            <w:pPr>
              <w:pStyle w:val="ac"/>
              <w:spacing w:line="276" w:lineRule="auto"/>
              <w:ind w:left="34"/>
              <w:rPr>
                <w:b/>
                <w:bCs/>
                <w:iCs/>
              </w:rPr>
            </w:pPr>
            <w:r w:rsidRPr="00291B10">
              <w:rPr>
                <w:b/>
                <w:bCs/>
                <w:iCs/>
              </w:rPr>
              <w:t xml:space="preserve">Лабораторная </w:t>
            </w:r>
            <w:r>
              <w:rPr>
                <w:b/>
                <w:bCs/>
                <w:iCs/>
              </w:rPr>
              <w:t xml:space="preserve">работа №7 </w:t>
            </w:r>
            <w:r w:rsidRPr="00291B10">
              <w:rPr>
                <w:b/>
                <w:bCs/>
                <w:iCs/>
              </w:rPr>
              <w:t xml:space="preserve"> </w:t>
            </w:r>
            <w:r>
              <w:rPr>
                <w:b/>
                <w:bCs/>
                <w:iCs/>
              </w:rPr>
              <w:t>«</w:t>
            </w:r>
            <w:r w:rsidRPr="00291B10">
              <w:rPr>
                <w:bCs/>
                <w:iCs/>
              </w:rPr>
              <w:t>Определение ЭДС и внутреннего сопротивления источ</w:t>
            </w:r>
            <w:r>
              <w:rPr>
                <w:bCs/>
                <w:iCs/>
              </w:rPr>
              <w:t>ников электрической энергии»</w:t>
            </w:r>
          </w:p>
        </w:tc>
        <w:tc>
          <w:tcPr>
            <w:tcW w:w="709" w:type="dxa"/>
          </w:tcPr>
          <w:p w:rsidR="00D74D90" w:rsidRPr="002E694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74D90" w:rsidRDefault="00D74D90" w:rsidP="006E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D74D90"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567" w:type="dxa"/>
            <w:shd w:val="clear" w:color="auto" w:fill="auto"/>
          </w:tcPr>
          <w:p w:rsidR="00D74D9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D74D90"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t>Оформить отчёт, контрольные вопросы</w:t>
            </w:r>
          </w:p>
        </w:tc>
      </w:tr>
      <w:tr w:rsidR="00D74D90" w:rsidRPr="00F617D3" w:rsidTr="006E4C82">
        <w:trPr>
          <w:trHeight w:val="292"/>
        </w:trPr>
        <w:tc>
          <w:tcPr>
            <w:tcW w:w="2836" w:type="dxa"/>
            <w:vMerge/>
          </w:tcPr>
          <w:p w:rsidR="00D74D90" w:rsidRPr="00F617D3" w:rsidRDefault="00D74D90" w:rsidP="003C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74D90" w:rsidRPr="00291B10" w:rsidRDefault="00D74D90" w:rsidP="00291B10">
            <w:pPr>
              <w:rPr>
                <w:bCs/>
                <w:i/>
                <w:iCs/>
                <w:u w:val="single"/>
              </w:rPr>
            </w:pPr>
            <w:r w:rsidRPr="00291B10">
              <w:rPr>
                <w:bCs/>
                <w:i/>
                <w:iCs/>
                <w:u w:val="single"/>
              </w:rPr>
              <w:t xml:space="preserve">Профессионально-ориентированное содержание </w:t>
            </w:r>
          </w:p>
          <w:p w:rsidR="00D74D90" w:rsidRPr="00291B10" w:rsidRDefault="00D74D90" w:rsidP="00291B10">
            <w:pPr>
              <w:pStyle w:val="ac"/>
              <w:spacing w:line="276" w:lineRule="auto"/>
              <w:ind w:left="34"/>
              <w:rPr>
                <w:bCs/>
                <w:iCs/>
              </w:rPr>
            </w:pPr>
            <w:r w:rsidRPr="00291B10">
              <w:rPr>
                <w:bCs/>
                <w:iCs/>
              </w:rPr>
              <w:t>Работа и мощность электрического тока. Закон Джоул</w:t>
            </w:r>
            <w:proofErr w:type="gramStart"/>
            <w:r w:rsidRPr="00291B10">
              <w:rPr>
                <w:bCs/>
                <w:iCs/>
              </w:rPr>
              <w:t>я-</w:t>
            </w:r>
            <w:proofErr w:type="gramEnd"/>
            <w:r w:rsidRPr="00291B10">
              <w:rPr>
                <w:bCs/>
                <w:iCs/>
              </w:rPr>
              <w:t xml:space="preserve"> Ленца.</w:t>
            </w:r>
          </w:p>
        </w:tc>
        <w:tc>
          <w:tcPr>
            <w:tcW w:w="709" w:type="dxa"/>
          </w:tcPr>
          <w:p w:rsidR="00D74D90" w:rsidRPr="002E694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74D90" w:rsidRDefault="00D74D90" w:rsidP="006E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74D90"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74D9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74D90"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A45F90">
              <w:t>[1]</w:t>
            </w:r>
            <w:r w:rsidR="00FA0DED">
              <w:t xml:space="preserve"> </w:t>
            </w:r>
            <w:r w:rsidRPr="00A45F90">
              <w:t>§</w:t>
            </w:r>
            <w:r w:rsidR="00FA0DED">
              <w:t>110</w:t>
            </w:r>
          </w:p>
          <w:p w:rsidR="002E5610" w:rsidRPr="00EC6FDE"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00EC6FDE">
              <w:t>4</w:t>
            </w:r>
            <w:r w:rsidRPr="002E5610">
              <w:rPr>
                <w:lang w:val="en-US"/>
              </w:rPr>
              <w:t>]</w:t>
            </w:r>
            <w:r w:rsidRPr="002E5610">
              <w:t xml:space="preserve"> </w:t>
            </w:r>
            <w:r w:rsidRPr="002E5610">
              <w:rPr>
                <w:lang w:val="en-US"/>
              </w:rPr>
              <w:t>§</w:t>
            </w:r>
            <w:r w:rsidR="00EC6FDE">
              <w:t>14</w:t>
            </w:r>
          </w:p>
        </w:tc>
      </w:tr>
      <w:tr w:rsidR="00D74D90" w:rsidRPr="00F617D3" w:rsidTr="006E4C82">
        <w:trPr>
          <w:trHeight w:val="292"/>
        </w:trPr>
        <w:tc>
          <w:tcPr>
            <w:tcW w:w="2836" w:type="dxa"/>
            <w:vMerge/>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74D90" w:rsidRPr="00291B10" w:rsidRDefault="00D74D90" w:rsidP="00291B10">
            <w:pPr>
              <w:pStyle w:val="ac"/>
              <w:spacing w:line="276" w:lineRule="auto"/>
              <w:ind w:left="34"/>
              <w:rPr>
                <w:bCs/>
                <w:iCs/>
              </w:rPr>
            </w:pPr>
            <w:r w:rsidRPr="00291B10">
              <w:rPr>
                <w:bCs/>
                <w:iCs/>
              </w:rPr>
              <w:t>Контрольная работа по теме «</w:t>
            </w:r>
            <w:r>
              <w:rPr>
                <w:bCs/>
                <w:iCs/>
              </w:rPr>
              <w:t xml:space="preserve">Электрическое поле. </w:t>
            </w:r>
            <w:r w:rsidRPr="00291B10">
              <w:rPr>
                <w:bCs/>
                <w:iCs/>
              </w:rPr>
              <w:t>Законы постоянного тока».</w:t>
            </w:r>
          </w:p>
        </w:tc>
        <w:tc>
          <w:tcPr>
            <w:tcW w:w="709" w:type="dxa"/>
          </w:tcPr>
          <w:p w:rsidR="00D74D90" w:rsidRPr="002E694D"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74D90" w:rsidRDefault="00D74D90" w:rsidP="006E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74D90"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74D9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3</w:t>
            </w:r>
          </w:p>
        </w:tc>
        <w:tc>
          <w:tcPr>
            <w:tcW w:w="2835" w:type="dxa"/>
          </w:tcPr>
          <w:p w:rsidR="00D74D90"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D74D90" w:rsidRPr="00F617D3" w:rsidTr="00D74D90">
        <w:trPr>
          <w:trHeight w:val="420"/>
        </w:trPr>
        <w:tc>
          <w:tcPr>
            <w:tcW w:w="9356" w:type="dxa"/>
            <w:gridSpan w:val="2"/>
          </w:tcPr>
          <w:p w:rsidR="00D74D90" w:rsidRPr="00291B10" w:rsidRDefault="00D74D90" w:rsidP="00291B10">
            <w:pPr>
              <w:spacing w:line="276" w:lineRule="auto"/>
              <w:rPr>
                <w:b/>
                <w:bCs/>
                <w:iCs/>
              </w:rPr>
            </w:pPr>
            <w:r w:rsidRPr="00291B10">
              <w:rPr>
                <w:b/>
                <w:bCs/>
                <w:iCs/>
              </w:rPr>
              <w:t>Тема 3.3</w:t>
            </w:r>
            <w:r>
              <w:rPr>
                <w:b/>
                <w:bCs/>
                <w:iCs/>
              </w:rPr>
              <w:t xml:space="preserve"> </w:t>
            </w:r>
            <w:r w:rsidRPr="00291B10">
              <w:rPr>
                <w:b/>
                <w:bCs/>
                <w:iCs/>
              </w:rPr>
              <w:t>Электрический ток в различных средах</w:t>
            </w:r>
          </w:p>
        </w:tc>
        <w:tc>
          <w:tcPr>
            <w:tcW w:w="709" w:type="dxa"/>
          </w:tcPr>
          <w:p w:rsidR="00D74D90" w:rsidRPr="00D74D90" w:rsidRDefault="00B81CB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6</w:t>
            </w:r>
          </w:p>
        </w:tc>
        <w:tc>
          <w:tcPr>
            <w:tcW w:w="992" w:type="dxa"/>
          </w:tcPr>
          <w:p w:rsidR="00D74D90" w:rsidRPr="00D74D90" w:rsidRDefault="00B81CBB" w:rsidP="00D74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4</w:t>
            </w:r>
          </w:p>
        </w:tc>
        <w:tc>
          <w:tcPr>
            <w:tcW w:w="851" w:type="dxa"/>
          </w:tcPr>
          <w:p w:rsidR="00D74D90" w:rsidRPr="00D74D90" w:rsidRDefault="00D74D90" w:rsidP="00D74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567" w:type="dxa"/>
            <w:shd w:val="clear" w:color="auto" w:fill="auto"/>
          </w:tcPr>
          <w:p w:rsidR="00D74D90" w:rsidRPr="00F617D3" w:rsidRDefault="00D74D90" w:rsidP="00291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p>
        </w:tc>
        <w:tc>
          <w:tcPr>
            <w:tcW w:w="2835" w:type="dxa"/>
          </w:tcPr>
          <w:p w:rsidR="00D74D90" w:rsidRPr="00F617D3" w:rsidRDefault="00D74D90" w:rsidP="00291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p>
        </w:tc>
      </w:tr>
      <w:tr w:rsidR="00DD74F0" w:rsidRPr="00F617D3" w:rsidTr="00D74D90">
        <w:trPr>
          <w:trHeight w:val="412"/>
        </w:trPr>
        <w:tc>
          <w:tcPr>
            <w:tcW w:w="2836" w:type="dxa"/>
            <w:vMerge w:val="restart"/>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F617D3">
              <w:rPr>
                <w:b/>
              </w:rPr>
              <w:t>.</w:t>
            </w:r>
          </w:p>
        </w:tc>
        <w:tc>
          <w:tcPr>
            <w:tcW w:w="6520" w:type="dxa"/>
          </w:tcPr>
          <w:p w:rsidR="006E4C82" w:rsidRPr="00DD74F0" w:rsidRDefault="00291B10" w:rsidP="00DD74F0">
            <w:pPr>
              <w:spacing w:line="276" w:lineRule="auto"/>
              <w:jc w:val="both"/>
              <w:rPr>
                <w:bCs/>
                <w:i/>
                <w:iCs/>
                <w:u w:val="single"/>
              </w:rPr>
            </w:pPr>
            <w:r w:rsidRPr="00DD74F0">
              <w:rPr>
                <w:bCs/>
                <w:i/>
                <w:iCs/>
                <w:u w:val="single"/>
              </w:rPr>
              <w:t xml:space="preserve">Профессионально-ориентированное содержание </w:t>
            </w:r>
          </w:p>
          <w:p w:rsidR="00DD74F0" w:rsidRPr="002E694D" w:rsidRDefault="00DD74F0" w:rsidP="00F617D3">
            <w:pPr>
              <w:spacing w:line="276" w:lineRule="auto"/>
              <w:jc w:val="both"/>
              <w:rPr>
                <w:bCs/>
              </w:rPr>
            </w:pPr>
            <w:r>
              <w:rPr>
                <w:bCs/>
              </w:rPr>
              <w:t>Электрический ток в металлах, газах, электролитах. Электролиз. Закон электролиза Фарадея. Виды газовых разрядов. Термоэлектронная эмиссия.</w:t>
            </w:r>
          </w:p>
        </w:tc>
        <w:tc>
          <w:tcPr>
            <w:tcW w:w="709" w:type="dxa"/>
          </w:tcPr>
          <w:p w:rsidR="00DD74F0" w:rsidRPr="002E694D"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D74F0" w:rsidRPr="002E694D"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D74F0" w:rsidRPr="002E694D"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D74F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D74F0"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FA0DED">
              <w:t xml:space="preserve"> §114 </w:t>
            </w:r>
            <w:r w:rsidRPr="00B22A32">
              <w:rPr>
                <w:lang w:val="en-US"/>
              </w:rPr>
              <w:t>§</w:t>
            </w:r>
            <w:r w:rsidR="00FA0DED">
              <w:t>120</w:t>
            </w:r>
          </w:p>
          <w:p w:rsidR="002E5610" w:rsidRPr="00EC6FDE"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00EC6FDE">
              <w:t>4</w:t>
            </w:r>
            <w:r w:rsidRPr="002E5610">
              <w:rPr>
                <w:lang w:val="en-US"/>
              </w:rPr>
              <w:t>]</w:t>
            </w:r>
            <w:r w:rsidRPr="002E5610">
              <w:t xml:space="preserve"> </w:t>
            </w:r>
            <w:r w:rsidRPr="002E5610">
              <w:rPr>
                <w:lang w:val="en-US"/>
              </w:rPr>
              <w:t>§</w:t>
            </w:r>
            <w:r w:rsidR="00EC6FDE">
              <w:t>16</w:t>
            </w:r>
          </w:p>
        </w:tc>
      </w:tr>
      <w:tr w:rsidR="00DD74F0" w:rsidRPr="00F617D3" w:rsidTr="00D74D90">
        <w:trPr>
          <w:trHeight w:val="412"/>
        </w:trPr>
        <w:tc>
          <w:tcPr>
            <w:tcW w:w="2836" w:type="dxa"/>
            <w:vMerge/>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6E4C82" w:rsidRPr="00DD74F0" w:rsidRDefault="00291B10" w:rsidP="00DD74F0">
            <w:pPr>
              <w:spacing w:line="276" w:lineRule="auto"/>
              <w:jc w:val="both"/>
              <w:rPr>
                <w:bCs/>
                <w:i/>
                <w:iCs/>
                <w:u w:val="single"/>
              </w:rPr>
            </w:pPr>
            <w:r w:rsidRPr="00DD74F0">
              <w:rPr>
                <w:bCs/>
                <w:i/>
                <w:iCs/>
                <w:u w:val="single"/>
              </w:rPr>
              <w:t xml:space="preserve">Профессионально-ориентированное содержание </w:t>
            </w:r>
          </w:p>
          <w:p w:rsidR="00DD74F0" w:rsidRPr="002E694D" w:rsidRDefault="00DD74F0" w:rsidP="00F617D3">
            <w:pPr>
              <w:spacing w:line="276" w:lineRule="auto"/>
              <w:jc w:val="both"/>
              <w:rPr>
                <w:bCs/>
              </w:rPr>
            </w:pPr>
            <w:r w:rsidRPr="00D74D90">
              <w:rPr>
                <w:bCs/>
              </w:rPr>
              <w:t>Электрический ток в полупроводниках.</w:t>
            </w:r>
            <w:r>
              <w:rPr>
                <w:bCs/>
              </w:rPr>
              <w:t xml:space="preserve"> Собственная и </w:t>
            </w:r>
            <w:r>
              <w:rPr>
                <w:bCs/>
              </w:rPr>
              <w:lastRenderedPageBreak/>
              <w:t>примесная проводимости</w:t>
            </w:r>
            <w:proofErr w:type="gramStart"/>
            <w:r>
              <w:rPr>
                <w:bCs/>
              </w:rPr>
              <w:t>.</w:t>
            </w:r>
            <w:proofErr w:type="gramEnd"/>
            <w:r>
              <w:rPr>
                <w:bCs/>
              </w:rPr>
              <w:t xml:space="preserve"> </w:t>
            </w:r>
            <w:proofErr w:type="gramStart"/>
            <w:r>
              <w:rPr>
                <w:bCs/>
              </w:rPr>
              <w:t>р</w:t>
            </w:r>
            <w:proofErr w:type="gramEnd"/>
            <w:r>
              <w:rPr>
                <w:bCs/>
              </w:rPr>
              <w:t>-п переход.</w:t>
            </w:r>
            <w:r w:rsidR="00B81CBB">
              <w:rPr>
                <w:bCs/>
              </w:rPr>
              <w:t xml:space="preserve"> </w:t>
            </w:r>
            <w:r w:rsidR="00B81CBB" w:rsidRPr="00B81CBB">
              <w:rPr>
                <w:bCs/>
              </w:rPr>
              <w:t>Полупроводниковые приборы. Их применение.</w:t>
            </w:r>
          </w:p>
        </w:tc>
        <w:tc>
          <w:tcPr>
            <w:tcW w:w="709" w:type="dxa"/>
          </w:tcPr>
          <w:p w:rsidR="00DD74F0" w:rsidRPr="002E694D"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D74F0" w:rsidRPr="002E694D"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D74F0" w:rsidRPr="002E694D"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D74F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D74F0" w:rsidRDefault="00B22A32" w:rsidP="00FA0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B22A32">
              <w:rPr>
                <w:lang w:val="en-US"/>
              </w:rPr>
              <w:t>[1]</w:t>
            </w:r>
            <w:r w:rsidR="00FA0DED" w:rsidRPr="00B22A32">
              <w:rPr>
                <w:lang w:val="en-US"/>
              </w:rPr>
              <w:t xml:space="preserve"> </w:t>
            </w:r>
            <w:r w:rsidRPr="00B22A32">
              <w:rPr>
                <w:lang w:val="en-US"/>
              </w:rPr>
              <w:t>§</w:t>
            </w:r>
            <w:r w:rsidR="00FA0DED" w:rsidRPr="00FA0DED">
              <w:t>116</w:t>
            </w:r>
            <w:r w:rsidR="00B81CBB">
              <w:t>-</w:t>
            </w:r>
            <w:r w:rsidR="00B81CBB" w:rsidRPr="00B81CBB">
              <w:rPr>
                <w:lang w:val="en-US"/>
              </w:rPr>
              <w:t>§</w:t>
            </w:r>
            <w:r w:rsidR="00B81CBB" w:rsidRPr="00B81CBB">
              <w:t>117</w:t>
            </w:r>
          </w:p>
          <w:p w:rsidR="00E91C07" w:rsidRPr="00E91C07" w:rsidRDefault="00E91C07" w:rsidP="00FA0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E91C07">
              <w:rPr>
                <w:lang w:val="en-US"/>
              </w:rPr>
              <w:t>[</w:t>
            </w:r>
            <w:r w:rsidRPr="00E91C07">
              <w:t>4</w:t>
            </w:r>
            <w:r w:rsidRPr="00E91C07">
              <w:rPr>
                <w:lang w:val="en-US"/>
              </w:rPr>
              <w:t>]</w:t>
            </w:r>
            <w:r w:rsidRPr="00E91C07">
              <w:t xml:space="preserve"> </w:t>
            </w:r>
            <w:r w:rsidRPr="00E91C07">
              <w:rPr>
                <w:lang w:val="en-US"/>
              </w:rPr>
              <w:t>§</w:t>
            </w:r>
            <w:r>
              <w:t>43</w:t>
            </w:r>
            <w:r w:rsidR="00B81CBB">
              <w:t>-</w:t>
            </w:r>
            <w:r w:rsidR="00B81CBB" w:rsidRPr="00B81CBB">
              <w:t>§45</w:t>
            </w:r>
          </w:p>
          <w:p w:rsidR="002E5610" w:rsidRPr="00EC6FDE" w:rsidRDefault="002E5610" w:rsidP="00EC6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DD74F0" w:rsidRPr="00F617D3" w:rsidTr="00D74D90">
        <w:trPr>
          <w:trHeight w:val="653"/>
        </w:trPr>
        <w:tc>
          <w:tcPr>
            <w:tcW w:w="2836" w:type="dxa"/>
            <w:vMerge/>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6E4C82" w:rsidRPr="00DD74F0" w:rsidRDefault="00291B10" w:rsidP="00DD74F0">
            <w:pPr>
              <w:pStyle w:val="ac"/>
              <w:spacing w:line="276" w:lineRule="auto"/>
              <w:ind w:left="34"/>
              <w:jc w:val="both"/>
              <w:rPr>
                <w:bCs/>
                <w:i/>
                <w:iCs/>
                <w:u w:val="single"/>
              </w:rPr>
            </w:pPr>
            <w:r w:rsidRPr="00DD74F0">
              <w:rPr>
                <w:bCs/>
                <w:i/>
                <w:iCs/>
                <w:u w:val="single"/>
              </w:rPr>
              <w:t xml:space="preserve">Профессионально-ориентированное содержание </w:t>
            </w:r>
          </w:p>
          <w:p w:rsidR="00DD74F0" w:rsidRPr="002E694D" w:rsidRDefault="00DD74F0" w:rsidP="00215ADF">
            <w:pPr>
              <w:pStyle w:val="ac"/>
              <w:spacing w:line="276" w:lineRule="auto"/>
              <w:ind w:left="34"/>
              <w:jc w:val="both"/>
            </w:pPr>
            <w:r w:rsidRPr="00D74D90">
              <w:rPr>
                <w:b/>
              </w:rPr>
              <w:t>Лабораторная работа №8:</w:t>
            </w:r>
            <w:r w:rsidRPr="002E694D">
              <w:t xml:space="preserve"> </w:t>
            </w:r>
            <w:r>
              <w:t>«</w:t>
            </w:r>
            <w:r w:rsidRPr="002E694D">
              <w:t>Определение температурного коэффициента полупроводникового сопротивления</w:t>
            </w:r>
            <w:r>
              <w:t>»</w:t>
            </w:r>
          </w:p>
        </w:tc>
        <w:tc>
          <w:tcPr>
            <w:tcW w:w="709" w:type="dxa"/>
          </w:tcPr>
          <w:p w:rsidR="00DD74F0" w:rsidRPr="002E694D"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
              </w:rPr>
            </w:pPr>
          </w:p>
        </w:tc>
        <w:tc>
          <w:tcPr>
            <w:tcW w:w="992" w:type="dxa"/>
          </w:tcPr>
          <w:p w:rsidR="00DD74F0" w:rsidRPr="002E694D" w:rsidRDefault="00DD74F0" w:rsidP="00D74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DD74F0" w:rsidRPr="002E694D" w:rsidRDefault="00DD74F0" w:rsidP="00D74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567" w:type="dxa"/>
            <w:shd w:val="clear" w:color="auto" w:fill="auto"/>
          </w:tcPr>
          <w:p w:rsidR="00DD74F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DD74F0" w:rsidRPr="00F617D3" w:rsidRDefault="00B22A32" w:rsidP="00D74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Оформить отчёт, контрольные вопросы</w:t>
            </w:r>
          </w:p>
        </w:tc>
      </w:tr>
      <w:tr w:rsidR="00DD74F0" w:rsidRPr="00F617D3" w:rsidTr="00DD74F0">
        <w:trPr>
          <w:trHeight w:val="381"/>
        </w:trPr>
        <w:tc>
          <w:tcPr>
            <w:tcW w:w="9356" w:type="dxa"/>
            <w:gridSpan w:val="2"/>
          </w:tcPr>
          <w:p w:rsidR="00DD74F0" w:rsidRPr="00DD74F0" w:rsidRDefault="00DD74F0" w:rsidP="00DD74F0">
            <w:pPr>
              <w:pStyle w:val="ac"/>
              <w:ind w:left="34"/>
              <w:jc w:val="both"/>
              <w:rPr>
                <w:b/>
                <w:bCs/>
                <w:iCs/>
              </w:rPr>
            </w:pPr>
            <w:r>
              <w:rPr>
                <w:b/>
                <w:bCs/>
                <w:iCs/>
              </w:rPr>
              <w:t xml:space="preserve">Тема 3.4 </w:t>
            </w:r>
            <w:r w:rsidRPr="00DD74F0">
              <w:rPr>
                <w:b/>
                <w:bCs/>
                <w:iCs/>
              </w:rPr>
              <w:t>Магнитное поле</w:t>
            </w:r>
          </w:p>
        </w:tc>
        <w:tc>
          <w:tcPr>
            <w:tcW w:w="709" w:type="dxa"/>
          </w:tcPr>
          <w:p w:rsidR="00DD74F0" w:rsidRPr="00DD74F0"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8</w:t>
            </w:r>
          </w:p>
        </w:tc>
        <w:tc>
          <w:tcPr>
            <w:tcW w:w="992" w:type="dxa"/>
          </w:tcPr>
          <w:p w:rsidR="00DD74F0" w:rsidRPr="00DD74F0" w:rsidRDefault="00DD74F0" w:rsidP="00D74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6</w:t>
            </w:r>
          </w:p>
        </w:tc>
        <w:tc>
          <w:tcPr>
            <w:tcW w:w="851" w:type="dxa"/>
          </w:tcPr>
          <w:p w:rsidR="00DD74F0" w:rsidRPr="00DD74F0" w:rsidRDefault="00DD74F0" w:rsidP="00D74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567" w:type="dxa"/>
            <w:shd w:val="clear" w:color="auto" w:fill="auto"/>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DD74F0" w:rsidRPr="00F617D3" w:rsidRDefault="00DD74F0" w:rsidP="00D74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p>
        </w:tc>
      </w:tr>
      <w:tr w:rsidR="00DD74F0" w:rsidRPr="00F617D3" w:rsidTr="0005282D">
        <w:tc>
          <w:tcPr>
            <w:tcW w:w="2836" w:type="dxa"/>
            <w:vMerge w:val="restart"/>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D74F0" w:rsidRPr="00DD74F0" w:rsidRDefault="00DD74F0" w:rsidP="000F5404">
            <w:pPr>
              <w:spacing w:line="276" w:lineRule="auto"/>
              <w:jc w:val="both"/>
              <w:rPr>
                <w:bCs/>
                <w:i/>
                <w:iCs/>
                <w:u w:val="single"/>
              </w:rPr>
            </w:pPr>
            <w:r w:rsidRPr="00DD74F0">
              <w:rPr>
                <w:bCs/>
                <w:i/>
                <w:iCs/>
                <w:u w:val="single"/>
              </w:rPr>
              <w:t xml:space="preserve">Профессионально-ориентированное содержание </w:t>
            </w:r>
          </w:p>
          <w:p w:rsidR="00DD74F0" w:rsidRDefault="00DD74F0" w:rsidP="000F5404">
            <w:pPr>
              <w:spacing w:line="276" w:lineRule="auto"/>
              <w:jc w:val="both"/>
              <w:rPr>
                <w:bCs/>
              </w:rPr>
            </w:pPr>
            <w:r w:rsidRPr="00DD74F0">
              <w:rPr>
                <w:bCs/>
              </w:rPr>
              <w:t xml:space="preserve">Магнитное поле тока. </w:t>
            </w:r>
            <w:r w:rsidRPr="00DD74F0">
              <w:rPr>
                <w:bCs/>
                <w:iCs/>
              </w:rPr>
              <w:t>Сила Ампера.</w:t>
            </w:r>
            <w:r>
              <w:rPr>
                <w:bCs/>
                <w:iCs/>
              </w:rPr>
              <w:t xml:space="preserve"> </w:t>
            </w:r>
            <w:r w:rsidRPr="00DD74F0">
              <w:rPr>
                <w:bCs/>
                <w:iCs/>
              </w:rPr>
              <w:t>Сила Лоренца.</w:t>
            </w:r>
          </w:p>
        </w:tc>
        <w:tc>
          <w:tcPr>
            <w:tcW w:w="709" w:type="dxa"/>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D74F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D74F0" w:rsidRPr="00EC6FDE" w:rsidRDefault="00EC6FD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rsidR="00FA0DED">
              <w:t xml:space="preserve"> </w:t>
            </w:r>
            <w:r w:rsidR="00B22A32" w:rsidRPr="00B22A32">
              <w:rPr>
                <w:lang w:val="en-US"/>
              </w:rPr>
              <w:t>§</w:t>
            </w:r>
            <w:r>
              <w:t>1 - §2</w:t>
            </w:r>
          </w:p>
          <w:p w:rsidR="002E5610" w:rsidRPr="00EC6FDE"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00EC6FDE">
              <w:t>4</w:t>
            </w:r>
            <w:r w:rsidRPr="002E5610">
              <w:rPr>
                <w:lang w:val="en-US"/>
              </w:rPr>
              <w:t>]</w:t>
            </w:r>
            <w:r w:rsidRPr="002E5610">
              <w:t xml:space="preserve"> </w:t>
            </w:r>
            <w:r w:rsidRPr="002E5610">
              <w:rPr>
                <w:lang w:val="en-US"/>
              </w:rPr>
              <w:t>§</w:t>
            </w:r>
            <w:r w:rsidR="00EC6FDE">
              <w:t>17 - §22</w:t>
            </w:r>
          </w:p>
        </w:tc>
      </w:tr>
      <w:tr w:rsidR="00DD74F0" w:rsidRPr="00F617D3" w:rsidTr="0005282D">
        <w:tc>
          <w:tcPr>
            <w:tcW w:w="2836" w:type="dxa"/>
            <w:vMerge/>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D74F0" w:rsidRPr="00DD74F0" w:rsidRDefault="00DD74F0" w:rsidP="00DD74F0">
            <w:pPr>
              <w:spacing w:line="276" w:lineRule="auto"/>
              <w:jc w:val="both"/>
              <w:rPr>
                <w:bCs/>
                <w:i/>
                <w:iCs/>
                <w:u w:val="single"/>
              </w:rPr>
            </w:pPr>
            <w:r w:rsidRPr="00DD74F0">
              <w:rPr>
                <w:bCs/>
                <w:i/>
                <w:iCs/>
                <w:u w:val="single"/>
              </w:rPr>
              <w:t xml:space="preserve">Профессионально-ориентированное содержание </w:t>
            </w:r>
          </w:p>
          <w:p w:rsidR="00DD74F0" w:rsidRPr="00DD74F0" w:rsidRDefault="00DD74F0" w:rsidP="000F5404">
            <w:pPr>
              <w:spacing w:line="276" w:lineRule="auto"/>
              <w:jc w:val="both"/>
              <w:rPr>
                <w:bCs/>
              </w:rPr>
            </w:pPr>
            <w:r w:rsidRPr="00DD74F0">
              <w:rPr>
                <w:bCs/>
              </w:rPr>
              <w:t>Магнитный поток. Магнитные свойства веществ. Работа при перемещении проводника с током в магнитном поле</w:t>
            </w:r>
          </w:p>
        </w:tc>
        <w:tc>
          <w:tcPr>
            <w:tcW w:w="709" w:type="dxa"/>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D74F0"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D74F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D74F0" w:rsidRPr="00EC6FDE" w:rsidRDefault="00EC6FD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rsidR="002E5610">
              <w:t xml:space="preserve"> </w:t>
            </w:r>
            <w:r w:rsidR="00B22A32" w:rsidRPr="00B22A32">
              <w:rPr>
                <w:lang w:val="en-US"/>
              </w:rPr>
              <w:t>§</w:t>
            </w:r>
            <w:r>
              <w:t>4 - §6</w:t>
            </w:r>
          </w:p>
          <w:p w:rsidR="002E5610" w:rsidRPr="00EC6FDE"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00EC6FDE">
              <w:t>4</w:t>
            </w:r>
            <w:r w:rsidRPr="002E5610">
              <w:rPr>
                <w:lang w:val="en-US"/>
              </w:rPr>
              <w:t>]</w:t>
            </w:r>
            <w:r w:rsidRPr="002E5610">
              <w:t xml:space="preserve"> </w:t>
            </w:r>
            <w:r w:rsidRPr="002E5610">
              <w:rPr>
                <w:lang w:val="en-US"/>
              </w:rPr>
              <w:t>§</w:t>
            </w:r>
            <w:r w:rsidR="00EC6FDE">
              <w:t>26 - §29</w:t>
            </w:r>
          </w:p>
        </w:tc>
      </w:tr>
      <w:tr w:rsidR="00DD74F0" w:rsidRPr="00F617D3" w:rsidTr="0005282D">
        <w:tc>
          <w:tcPr>
            <w:tcW w:w="2836" w:type="dxa"/>
            <w:vMerge/>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D74F0" w:rsidRPr="00DD74F0" w:rsidRDefault="00DD74F0" w:rsidP="00DD74F0">
            <w:pPr>
              <w:spacing w:line="276" w:lineRule="auto"/>
              <w:jc w:val="both"/>
              <w:rPr>
                <w:bCs/>
                <w:i/>
                <w:iCs/>
                <w:u w:val="single"/>
              </w:rPr>
            </w:pPr>
            <w:r w:rsidRPr="00DD74F0">
              <w:rPr>
                <w:bCs/>
                <w:i/>
                <w:iCs/>
                <w:u w:val="single"/>
              </w:rPr>
              <w:t xml:space="preserve">Профессионально-ориентированное содержание </w:t>
            </w:r>
          </w:p>
          <w:p w:rsidR="00DD74F0" w:rsidRPr="00DD74F0" w:rsidRDefault="00DD74F0" w:rsidP="000F5404">
            <w:pPr>
              <w:spacing w:line="276" w:lineRule="auto"/>
              <w:jc w:val="both"/>
              <w:rPr>
                <w:bCs/>
              </w:rPr>
            </w:pPr>
            <w:r w:rsidRPr="00DD74F0">
              <w:rPr>
                <w:bCs/>
              </w:rPr>
              <w:t xml:space="preserve">Решение задач </w:t>
            </w:r>
            <w:r>
              <w:rPr>
                <w:bCs/>
              </w:rPr>
              <w:t xml:space="preserve">профессиональной направленности </w:t>
            </w:r>
            <w:r w:rsidRPr="00DD74F0">
              <w:rPr>
                <w:bCs/>
              </w:rPr>
              <w:t>по теме «Магнитное поле тока</w:t>
            </w:r>
            <w:r>
              <w:rPr>
                <w:bCs/>
              </w:rPr>
              <w:t>. Магнитный поток</w:t>
            </w:r>
            <w:r w:rsidRPr="00DD74F0">
              <w:rPr>
                <w:bCs/>
              </w:rPr>
              <w:t>»</w:t>
            </w:r>
          </w:p>
        </w:tc>
        <w:tc>
          <w:tcPr>
            <w:tcW w:w="709" w:type="dxa"/>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D74F0"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D74F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D74F0" w:rsidRPr="00EC6FDE"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p w:rsidR="00A45F90" w:rsidRDefault="00A45F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A45F90">
              <w:t>[5] стр.</w:t>
            </w:r>
            <w:r>
              <w:t>192</w:t>
            </w:r>
          </w:p>
          <w:p w:rsidR="002E5610" w:rsidRPr="00EC6FDE"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DD74F0" w:rsidRPr="00F617D3" w:rsidTr="0005282D">
        <w:tc>
          <w:tcPr>
            <w:tcW w:w="2836" w:type="dxa"/>
            <w:vMerge/>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D74F0" w:rsidRPr="00DD74F0" w:rsidRDefault="00DD74F0" w:rsidP="00DD74F0">
            <w:pPr>
              <w:spacing w:line="276" w:lineRule="auto"/>
              <w:jc w:val="both"/>
              <w:rPr>
                <w:bCs/>
                <w:i/>
                <w:iCs/>
                <w:u w:val="single"/>
              </w:rPr>
            </w:pPr>
            <w:r w:rsidRPr="00DD74F0">
              <w:rPr>
                <w:bCs/>
                <w:i/>
                <w:iCs/>
                <w:u w:val="single"/>
              </w:rPr>
              <w:t xml:space="preserve">Профессионально-ориентированное содержание </w:t>
            </w:r>
          </w:p>
          <w:p w:rsidR="00DD74F0" w:rsidRPr="00DD74F0" w:rsidRDefault="00DD74F0" w:rsidP="000F5404">
            <w:pPr>
              <w:spacing w:line="276" w:lineRule="auto"/>
              <w:jc w:val="both"/>
              <w:rPr>
                <w:bCs/>
              </w:rPr>
            </w:pPr>
            <w:r w:rsidRPr="00DD74F0">
              <w:rPr>
                <w:b/>
                <w:bCs/>
              </w:rPr>
              <w:t>Лабораторная работа №9</w:t>
            </w:r>
            <w:r w:rsidRPr="00DD74F0">
              <w:rPr>
                <w:bCs/>
              </w:rPr>
              <w:t xml:space="preserve"> </w:t>
            </w:r>
            <w:r>
              <w:rPr>
                <w:bCs/>
              </w:rPr>
              <w:t>«</w:t>
            </w:r>
            <w:r w:rsidRPr="00DD74F0">
              <w:rPr>
                <w:bCs/>
              </w:rPr>
              <w:t>Наблюдение взаимодействия магнитного поля магнита и проводника с током</w:t>
            </w:r>
            <w:r>
              <w:rPr>
                <w:bCs/>
              </w:rPr>
              <w:t>»</w:t>
            </w:r>
          </w:p>
        </w:tc>
        <w:tc>
          <w:tcPr>
            <w:tcW w:w="709" w:type="dxa"/>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D74F0"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567" w:type="dxa"/>
            <w:shd w:val="clear" w:color="auto" w:fill="auto"/>
          </w:tcPr>
          <w:p w:rsidR="00DD74F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DD74F0"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t>Оформить отчёт, контрольные вопросы</w:t>
            </w:r>
          </w:p>
        </w:tc>
      </w:tr>
      <w:tr w:rsidR="00DD74F0" w:rsidRPr="00F617D3" w:rsidTr="003C5E8E">
        <w:tc>
          <w:tcPr>
            <w:tcW w:w="9356" w:type="dxa"/>
            <w:gridSpan w:val="2"/>
          </w:tcPr>
          <w:p w:rsidR="00DD74F0" w:rsidRPr="00DD74F0" w:rsidRDefault="00DD74F0" w:rsidP="000F5404">
            <w:pPr>
              <w:spacing w:line="276" w:lineRule="auto"/>
              <w:jc w:val="both"/>
              <w:rPr>
                <w:b/>
                <w:bCs/>
              </w:rPr>
            </w:pPr>
            <w:r w:rsidRPr="00DD74F0">
              <w:rPr>
                <w:b/>
                <w:bCs/>
              </w:rPr>
              <w:t>Тема 3.5. Электромагнитная индукция</w:t>
            </w:r>
          </w:p>
        </w:tc>
        <w:tc>
          <w:tcPr>
            <w:tcW w:w="709" w:type="dxa"/>
          </w:tcPr>
          <w:p w:rsidR="00DD74F0" w:rsidRPr="007E43AE"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10</w:t>
            </w:r>
          </w:p>
        </w:tc>
        <w:tc>
          <w:tcPr>
            <w:tcW w:w="992" w:type="dxa"/>
          </w:tcPr>
          <w:p w:rsidR="00DD74F0" w:rsidRPr="007E43AE"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8</w:t>
            </w:r>
          </w:p>
        </w:tc>
        <w:tc>
          <w:tcPr>
            <w:tcW w:w="851" w:type="dxa"/>
          </w:tcPr>
          <w:p w:rsidR="00DD74F0" w:rsidRPr="007E43AE"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567" w:type="dxa"/>
            <w:shd w:val="clear" w:color="auto" w:fill="auto"/>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DD74F0" w:rsidRPr="00F617D3" w:rsidRDefault="00DD74F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7E43AE" w:rsidRPr="00F617D3" w:rsidTr="0005282D">
        <w:tc>
          <w:tcPr>
            <w:tcW w:w="2836" w:type="dxa"/>
            <w:vMerge w:val="restart"/>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BF4C9A" w:rsidRPr="00BF4C9A" w:rsidRDefault="00BF4C9A" w:rsidP="00BF4C9A">
            <w:pPr>
              <w:spacing w:line="276" w:lineRule="auto"/>
              <w:jc w:val="both"/>
              <w:rPr>
                <w:bCs/>
                <w:i/>
                <w:iCs/>
                <w:u w:val="single"/>
              </w:rPr>
            </w:pPr>
            <w:r w:rsidRPr="00BF4C9A">
              <w:rPr>
                <w:bCs/>
                <w:i/>
                <w:iCs/>
                <w:u w:val="single"/>
              </w:rPr>
              <w:t xml:space="preserve">Профессионально-ориентированное содержание </w:t>
            </w:r>
          </w:p>
          <w:p w:rsidR="007E43AE" w:rsidRPr="00F617D3" w:rsidRDefault="007E43AE" w:rsidP="00F617D3">
            <w:pPr>
              <w:spacing w:line="276" w:lineRule="auto"/>
              <w:jc w:val="both"/>
            </w:pPr>
            <w:r w:rsidRPr="00DD74F0">
              <w:t>Электромагнитная индукция. Закон электромагнитной индукции. Опыты Фарадея. Закон Ленца</w:t>
            </w:r>
          </w:p>
        </w:tc>
        <w:tc>
          <w:tcPr>
            <w:tcW w:w="709"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7E43AE"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7E43AE" w:rsidRPr="00EC6FDE" w:rsidRDefault="00EC6FD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rsidR="002E5610">
              <w:t xml:space="preserve"> </w:t>
            </w:r>
            <w:r w:rsidR="00B22A32" w:rsidRPr="00B22A32">
              <w:rPr>
                <w:lang w:val="en-US"/>
              </w:rPr>
              <w:t>§</w:t>
            </w:r>
            <w:r>
              <w:t>7 - §9</w:t>
            </w:r>
          </w:p>
          <w:p w:rsidR="002E5610" w:rsidRPr="00EC6FDE"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00EC6FDE">
              <w:t>4</w:t>
            </w:r>
            <w:r w:rsidRPr="002E5610">
              <w:rPr>
                <w:lang w:val="en-US"/>
              </w:rPr>
              <w:t>]</w:t>
            </w:r>
            <w:r w:rsidRPr="002E5610">
              <w:t xml:space="preserve"> </w:t>
            </w:r>
            <w:r w:rsidRPr="002E5610">
              <w:rPr>
                <w:lang w:val="en-US"/>
              </w:rPr>
              <w:t>§</w:t>
            </w:r>
            <w:r w:rsidR="00EC6FDE">
              <w:t>31 -§32</w:t>
            </w:r>
          </w:p>
        </w:tc>
      </w:tr>
      <w:tr w:rsidR="007E43AE" w:rsidRPr="00F617D3" w:rsidTr="0005282D">
        <w:tc>
          <w:tcPr>
            <w:tcW w:w="2836" w:type="dxa"/>
            <w:vMerge/>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BF4C9A" w:rsidRPr="00BF4C9A" w:rsidRDefault="00BF4C9A" w:rsidP="00BF4C9A">
            <w:pPr>
              <w:spacing w:line="276" w:lineRule="auto"/>
              <w:jc w:val="both"/>
              <w:rPr>
                <w:bCs/>
                <w:i/>
                <w:iCs/>
                <w:u w:val="single"/>
              </w:rPr>
            </w:pPr>
            <w:r w:rsidRPr="00BF4C9A">
              <w:rPr>
                <w:bCs/>
                <w:i/>
                <w:iCs/>
                <w:u w:val="single"/>
              </w:rPr>
              <w:t xml:space="preserve">Профессионально-ориентированное содержание </w:t>
            </w:r>
          </w:p>
          <w:p w:rsidR="007E43AE" w:rsidRPr="00DD74F0" w:rsidRDefault="007E43AE" w:rsidP="00F617D3">
            <w:pPr>
              <w:spacing w:line="276" w:lineRule="auto"/>
              <w:jc w:val="both"/>
            </w:pPr>
            <w:r w:rsidRPr="00DD74F0">
              <w:t>Вихревое электрическое поле. Вихревые токи. Самоиндукция. Энергия магнитного поля</w:t>
            </w:r>
          </w:p>
        </w:tc>
        <w:tc>
          <w:tcPr>
            <w:tcW w:w="709"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7E43AE"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7E43AE" w:rsidRPr="00EC6FDE" w:rsidRDefault="00EC6FD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rsidR="002E5610">
              <w:t xml:space="preserve"> </w:t>
            </w:r>
            <w:r w:rsidR="00B22A32" w:rsidRPr="00B22A32">
              <w:rPr>
                <w:lang w:val="en-US"/>
              </w:rPr>
              <w:t>§</w:t>
            </w:r>
            <w:r>
              <w:t>11</w:t>
            </w:r>
          </w:p>
          <w:p w:rsidR="002E5610" w:rsidRPr="00EC6FDE"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2E5610">
              <w:rPr>
                <w:lang w:val="en-US"/>
              </w:rPr>
              <w:t>[</w:t>
            </w:r>
            <w:r w:rsidR="00EC6FDE">
              <w:t>4</w:t>
            </w:r>
            <w:r w:rsidRPr="002E5610">
              <w:rPr>
                <w:lang w:val="en-US"/>
              </w:rPr>
              <w:t>]</w:t>
            </w:r>
            <w:r w:rsidRPr="002E5610">
              <w:t xml:space="preserve"> </w:t>
            </w:r>
            <w:r w:rsidRPr="002E5610">
              <w:rPr>
                <w:lang w:val="en-US"/>
              </w:rPr>
              <w:t>§</w:t>
            </w:r>
            <w:r w:rsidR="00EC6FDE">
              <w:t>34</w:t>
            </w:r>
          </w:p>
        </w:tc>
      </w:tr>
      <w:tr w:rsidR="007E43AE" w:rsidRPr="00F617D3" w:rsidTr="0005282D">
        <w:tc>
          <w:tcPr>
            <w:tcW w:w="2836" w:type="dxa"/>
            <w:vMerge/>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BF4C9A" w:rsidRPr="00BF4C9A" w:rsidRDefault="00BF4C9A" w:rsidP="00BF4C9A">
            <w:pPr>
              <w:spacing w:line="276" w:lineRule="auto"/>
              <w:jc w:val="both"/>
              <w:rPr>
                <w:bCs/>
                <w:i/>
                <w:iCs/>
                <w:u w:val="single"/>
              </w:rPr>
            </w:pPr>
            <w:r w:rsidRPr="00BF4C9A">
              <w:rPr>
                <w:bCs/>
                <w:i/>
                <w:iCs/>
                <w:u w:val="single"/>
              </w:rPr>
              <w:t xml:space="preserve">Профессионально-ориентированное содержание </w:t>
            </w:r>
          </w:p>
          <w:p w:rsidR="007E43AE" w:rsidRPr="00DD74F0" w:rsidRDefault="007E43AE" w:rsidP="00F617D3">
            <w:pPr>
              <w:spacing w:line="276" w:lineRule="auto"/>
              <w:jc w:val="both"/>
            </w:pPr>
            <w:r w:rsidRPr="00DD74F0">
              <w:t>Решение задач</w:t>
            </w:r>
            <w:r>
              <w:t xml:space="preserve"> профессиональной </w:t>
            </w:r>
            <w:r w:rsidR="00BF4C9A">
              <w:t>направленности</w:t>
            </w:r>
            <w:r w:rsidRPr="00DD74F0">
              <w:t xml:space="preserve"> по теме «Электромагнитная индукция</w:t>
            </w:r>
            <w:r>
              <w:t xml:space="preserve">. </w:t>
            </w:r>
            <w:r w:rsidRPr="00DD74F0">
              <w:t>Самоиндукция»</w:t>
            </w:r>
          </w:p>
        </w:tc>
        <w:tc>
          <w:tcPr>
            <w:tcW w:w="709"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7E43AE"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7E43AE" w:rsidRPr="00EC6FDE"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p w:rsidR="00D34FE4" w:rsidRDefault="00D34FE4"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D34FE4">
              <w:t>[5] стр.</w:t>
            </w:r>
            <w:r>
              <w:t>203-204</w:t>
            </w:r>
          </w:p>
          <w:p w:rsidR="002E5610" w:rsidRPr="00EC6FDE" w:rsidRDefault="002E561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7E43AE" w:rsidRPr="00F617D3" w:rsidTr="0005282D">
        <w:tc>
          <w:tcPr>
            <w:tcW w:w="2836" w:type="dxa"/>
            <w:vMerge/>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BF4C9A" w:rsidRPr="00BF4C9A" w:rsidRDefault="00BF4C9A" w:rsidP="00BF4C9A">
            <w:pPr>
              <w:spacing w:line="276" w:lineRule="auto"/>
              <w:jc w:val="both"/>
              <w:rPr>
                <w:bCs/>
                <w:i/>
                <w:iCs/>
                <w:u w:val="single"/>
              </w:rPr>
            </w:pPr>
            <w:r w:rsidRPr="00BF4C9A">
              <w:rPr>
                <w:bCs/>
                <w:i/>
                <w:iCs/>
                <w:u w:val="single"/>
              </w:rPr>
              <w:t xml:space="preserve">Профессионально-ориентированное содержание </w:t>
            </w:r>
          </w:p>
          <w:p w:rsidR="007E43AE" w:rsidRPr="00DD74F0" w:rsidRDefault="007E43AE" w:rsidP="00F617D3">
            <w:pPr>
              <w:spacing w:line="276" w:lineRule="auto"/>
              <w:jc w:val="both"/>
            </w:pPr>
            <w:r w:rsidRPr="007E43AE">
              <w:rPr>
                <w:b/>
              </w:rPr>
              <w:t>Лабораторная работа № 10</w:t>
            </w:r>
            <w:r>
              <w:t xml:space="preserve"> «</w:t>
            </w:r>
            <w:r w:rsidRPr="007E43AE">
              <w:t>Изучение явления электромагнитной индукции</w:t>
            </w:r>
            <w:r>
              <w:t>»</w:t>
            </w:r>
          </w:p>
        </w:tc>
        <w:tc>
          <w:tcPr>
            <w:tcW w:w="709"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567" w:type="dxa"/>
            <w:shd w:val="clear" w:color="auto" w:fill="auto"/>
          </w:tcPr>
          <w:p w:rsidR="007E43AE"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7E43AE"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t>Оформить отчёт, контрольные вопросы</w:t>
            </w:r>
          </w:p>
        </w:tc>
      </w:tr>
      <w:tr w:rsidR="007E43AE" w:rsidRPr="00F617D3" w:rsidTr="0005282D">
        <w:tc>
          <w:tcPr>
            <w:tcW w:w="2836" w:type="dxa"/>
            <w:vMerge/>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7E43AE" w:rsidRPr="00F617D3" w:rsidRDefault="007E43AE" w:rsidP="00F617D3">
            <w:pPr>
              <w:spacing w:line="276" w:lineRule="auto"/>
              <w:jc w:val="both"/>
              <w:rPr>
                <w:bCs/>
              </w:rPr>
            </w:pPr>
            <w:r w:rsidRPr="00F617D3">
              <w:t>Контрольная работа по теме «</w:t>
            </w:r>
            <w:r w:rsidR="005E140F">
              <w:t>Магнитное поле</w:t>
            </w:r>
            <w:r>
              <w:t>. Электромагнитная индукция»</w:t>
            </w:r>
          </w:p>
        </w:tc>
        <w:tc>
          <w:tcPr>
            <w:tcW w:w="709"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
              </w:rPr>
            </w:pPr>
          </w:p>
        </w:tc>
        <w:tc>
          <w:tcPr>
            <w:tcW w:w="992"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7E43AE" w:rsidRPr="00F617D3" w:rsidRDefault="007E43AE" w:rsidP="007E43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7E43AE"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3</w:t>
            </w:r>
          </w:p>
        </w:tc>
        <w:tc>
          <w:tcPr>
            <w:tcW w:w="2835" w:type="dxa"/>
          </w:tcPr>
          <w:p w:rsidR="007E43AE" w:rsidRPr="00F617D3" w:rsidRDefault="007E43A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Pr>
                <w:bCs/>
                <w:i/>
              </w:rPr>
            </w:pPr>
          </w:p>
        </w:tc>
      </w:tr>
      <w:tr w:rsidR="00D74D90" w:rsidRPr="00F617D3" w:rsidTr="0005282D">
        <w:tc>
          <w:tcPr>
            <w:tcW w:w="9356" w:type="dxa"/>
            <w:gridSpan w:val="2"/>
          </w:tcPr>
          <w:p w:rsidR="00D74D90" w:rsidRPr="00F617D3" w:rsidRDefault="00D74D90" w:rsidP="00F617D3">
            <w:pPr>
              <w:spacing w:line="276" w:lineRule="auto"/>
              <w:jc w:val="both"/>
            </w:pPr>
            <w:r w:rsidRPr="00F617D3">
              <w:rPr>
                <w:b/>
                <w:i/>
              </w:rPr>
              <w:t xml:space="preserve">РАЗДЕЛ 4. </w:t>
            </w:r>
            <w:r w:rsidR="00CC399B">
              <w:rPr>
                <w:b/>
              </w:rPr>
              <w:t>Колебания  и волны</w:t>
            </w:r>
          </w:p>
        </w:tc>
        <w:tc>
          <w:tcPr>
            <w:tcW w:w="709" w:type="dxa"/>
          </w:tcPr>
          <w:p w:rsidR="00D74D90" w:rsidRPr="00F617D3" w:rsidRDefault="005E140F"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12</w:t>
            </w:r>
          </w:p>
        </w:tc>
        <w:tc>
          <w:tcPr>
            <w:tcW w:w="992" w:type="dxa"/>
          </w:tcPr>
          <w:p w:rsidR="00D74D90" w:rsidRPr="00F617D3" w:rsidRDefault="005E140F"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10</w:t>
            </w:r>
          </w:p>
        </w:tc>
        <w:tc>
          <w:tcPr>
            <w:tcW w:w="851" w:type="dxa"/>
          </w:tcPr>
          <w:p w:rsidR="00D74D90"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567" w:type="dxa"/>
            <w:shd w:val="clear" w:color="auto" w:fill="auto"/>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CC399B" w:rsidRPr="00F617D3" w:rsidTr="00CC399B">
        <w:trPr>
          <w:trHeight w:val="295"/>
        </w:trPr>
        <w:tc>
          <w:tcPr>
            <w:tcW w:w="9356" w:type="dxa"/>
            <w:gridSpan w:val="2"/>
          </w:tcPr>
          <w:p w:rsidR="00CC399B" w:rsidRPr="00CC399B" w:rsidRDefault="00CC399B" w:rsidP="00CC3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CC399B">
              <w:rPr>
                <w:b/>
              </w:rPr>
              <w:t>Тема 4.1</w:t>
            </w:r>
            <w:r>
              <w:rPr>
                <w:b/>
              </w:rPr>
              <w:t xml:space="preserve"> </w:t>
            </w:r>
            <w:r w:rsidRPr="00CC399B">
              <w:rPr>
                <w:b/>
              </w:rPr>
              <w:t>Колебания и волны</w:t>
            </w:r>
          </w:p>
        </w:tc>
        <w:tc>
          <w:tcPr>
            <w:tcW w:w="709" w:type="dxa"/>
          </w:tcPr>
          <w:p w:rsidR="00CC399B" w:rsidRPr="00BF4C9A" w:rsidRDefault="00BF4C9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4</w:t>
            </w:r>
          </w:p>
        </w:tc>
        <w:tc>
          <w:tcPr>
            <w:tcW w:w="992" w:type="dxa"/>
          </w:tcPr>
          <w:p w:rsidR="00CC399B" w:rsidRPr="00BF4C9A" w:rsidRDefault="00BF4C9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851" w:type="dxa"/>
          </w:tcPr>
          <w:p w:rsidR="00CC399B" w:rsidRPr="00BF4C9A" w:rsidRDefault="00BF4C9A" w:rsidP="00BF4C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567" w:type="dxa"/>
            <w:shd w:val="clear" w:color="auto" w:fill="auto"/>
          </w:tcPr>
          <w:p w:rsidR="00CC399B" w:rsidRPr="00F617D3" w:rsidRDefault="00CC399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CC399B" w:rsidRPr="00F617D3" w:rsidRDefault="00CC399B"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p>
        </w:tc>
      </w:tr>
      <w:tr w:rsidR="00BF4C9A" w:rsidRPr="00F617D3" w:rsidTr="00CC399B">
        <w:trPr>
          <w:trHeight w:val="399"/>
        </w:trPr>
        <w:tc>
          <w:tcPr>
            <w:tcW w:w="2836" w:type="dxa"/>
            <w:vMerge w:val="restart"/>
          </w:tcPr>
          <w:p w:rsidR="00BF4C9A" w:rsidRPr="00F617D3" w:rsidRDefault="00BF4C9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BF4C9A" w:rsidRPr="00F617D3" w:rsidRDefault="00BF4C9A" w:rsidP="00F617D3">
            <w:pPr>
              <w:spacing w:line="276" w:lineRule="auto"/>
              <w:jc w:val="both"/>
            </w:pPr>
            <w:r w:rsidRPr="00CC399B">
              <w:t>Механические колебания. Механические волны. Решение задач</w:t>
            </w:r>
          </w:p>
        </w:tc>
        <w:tc>
          <w:tcPr>
            <w:tcW w:w="709" w:type="dxa"/>
          </w:tcPr>
          <w:p w:rsidR="00BF4C9A" w:rsidRPr="00F617D3" w:rsidRDefault="00BF4C9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BF4C9A" w:rsidRPr="00F617D3" w:rsidRDefault="00BF4C9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BF4C9A" w:rsidRPr="00F617D3" w:rsidRDefault="00BF4C9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p>
        </w:tc>
        <w:tc>
          <w:tcPr>
            <w:tcW w:w="567" w:type="dxa"/>
            <w:shd w:val="clear" w:color="auto" w:fill="auto"/>
          </w:tcPr>
          <w:p w:rsidR="00BF4C9A"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BF4C9A" w:rsidRPr="00EC6FDE" w:rsidRDefault="00EC6FDE"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r>
              <w:rPr>
                <w:lang w:val="en-US"/>
              </w:rPr>
              <w:t>[</w:t>
            </w:r>
            <w:r>
              <w:t>2</w:t>
            </w:r>
            <w:r w:rsidR="00B22A32" w:rsidRPr="00B22A32">
              <w:rPr>
                <w:lang w:val="en-US"/>
              </w:rPr>
              <w:t>]</w:t>
            </w:r>
            <w:r w:rsidR="00271493">
              <w:t xml:space="preserve"> </w:t>
            </w:r>
            <w:r w:rsidR="00B22A32" w:rsidRPr="00B22A32">
              <w:rPr>
                <w:lang w:val="en-US"/>
              </w:rPr>
              <w:t>§</w:t>
            </w:r>
            <w:r>
              <w:t>13 - §14</w:t>
            </w:r>
          </w:p>
          <w:p w:rsidR="00D34FE4" w:rsidRDefault="00D34FE4"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r w:rsidRPr="00D34FE4">
              <w:t>[5] стр.</w:t>
            </w:r>
            <w:r>
              <w:t>215</w:t>
            </w:r>
          </w:p>
          <w:p w:rsidR="00EC6FDE" w:rsidRPr="00E91C07" w:rsidRDefault="00EC6FDE"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p>
        </w:tc>
      </w:tr>
      <w:tr w:rsidR="00BF4C9A" w:rsidRPr="00F617D3" w:rsidTr="00CC399B">
        <w:trPr>
          <w:trHeight w:val="399"/>
        </w:trPr>
        <w:tc>
          <w:tcPr>
            <w:tcW w:w="2836" w:type="dxa"/>
            <w:vMerge/>
          </w:tcPr>
          <w:p w:rsidR="00BF4C9A" w:rsidRPr="00F617D3" w:rsidRDefault="00BF4C9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BF4C9A" w:rsidRPr="00CC399B" w:rsidRDefault="00BF4C9A" w:rsidP="00F617D3">
            <w:pPr>
              <w:spacing w:line="276" w:lineRule="auto"/>
              <w:jc w:val="both"/>
            </w:pPr>
            <w:r w:rsidRPr="00BF4C9A">
              <w:rPr>
                <w:b/>
              </w:rPr>
              <w:t>Лабораторная работа №11</w:t>
            </w:r>
            <w:r w:rsidRPr="00CC399B">
              <w:t xml:space="preserve"> </w:t>
            </w:r>
            <w:r>
              <w:t>«</w:t>
            </w:r>
            <w:r w:rsidRPr="00CC399B">
              <w:t xml:space="preserve">Изучение зависимости периода колебаний нитяного маятника от </w:t>
            </w:r>
            <w:r>
              <w:t>его длины»</w:t>
            </w:r>
          </w:p>
        </w:tc>
        <w:tc>
          <w:tcPr>
            <w:tcW w:w="709" w:type="dxa"/>
          </w:tcPr>
          <w:p w:rsidR="00BF4C9A" w:rsidRPr="00F617D3" w:rsidRDefault="00BF4C9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BF4C9A" w:rsidRPr="00F617D3" w:rsidRDefault="00BF4C9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BF4C9A" w:rsidRPr="00F617D3" w:rsidRDefault="00BF4C9A" w:rsidP="00BF4C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567" w:type="dxa"/>
            <w:shd w:val="clear" w:color="auto" w:fill="auto"/>
          </w:tcPr>
          <w:p w:rsidR="00BF4C9A"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BF4C9A" w:rsidRPr="00F617D3" w:rsidRDefault="00B22A32"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r>
              <w:t>Оформить отчёт, контрольные вопросы</w:t>
            </w:r>
          </w:p>
        </w:tc>
      </w:tr>
      <w:tr w:rsidR="00CC399B" w:rsidRPr="00F617D3" w:rsidTr="003C5E8E">
        <w:trPr>
          <w:trHeight w:val="399"/>
        </w:trPr>
        <w:tc>
          <w:tcPr>
            <w:tcW w:w="9356" w:type="dxa"/>
            <w:gridSpan w:val="2"/>
          </w:tcPr>
          <w:p w:rsidR="00CC399B" w:rsidRPr="00BF4C9A" w:rsidRDefault="00BF4C9A" w:rsidP="00BF4C9A">
            <w:pPr>
              <w:spacing w:line="276" w:lineRule="auto"/>
              <w:jc w:val="both"/>
              <w:rPr>
                <w:b/>
              </w:rPr>
            </w:pPr>
            <w:r w:rsidRPr="00BF4C9A">
              <w:rPr>
                <w:b/>
              </w:rPr>
              <w:t>Тема 4.2</w:t>
            </w:r>
            <w:r>
              <w:rPr>
                <w:b/>
              </w:rPr>
              <w:t xml:space="preserve"> </w:t>
            </w:r>
            <w:r w:rsidRPr="00BF4C9A">
              <w:rPr>
                <w:b/>
              </w:rPr>
              <w:t>Электромагнитные колебания</w:t>
            </w:r>
          </w:p>
        </w:tc>
        <w:tc>
          <w:tcPr>
            <w:tcW w:w="709" w:type="dxa"/>
          </w:tcPr>
          <w:p w:rsidR="00CC399B" w:rsidRPr="008B7398" w:rsidRDefault="00B81CB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8</w:t>
            </w:r>
          </w:p>
        </w:tc>
        <w:tc>
          <w:tcPr>
            <w:tcW w:w="992" w:type="dxa"/>
          </w:tcPr>
          <w:p w:rsidR="00CC399B" w:rsidRPr="008B7398" w:rsidRDefault="00B81CB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8</w:t>
            </w:r>
          </w:p>
        </w:tc>
        <w:tc>
          <w:tcPr>
            <w:tcW w:w="851" w:type="dxa"/>
          </w:tcPr>
          <w:p w:rsidR="00CC399B" w:rsidRPr="00F617D3" w:rsidRDefault="00CC399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p>
        </w:tc>
        <w:tc>
          <w:tcPr>
            <w:tcW w:w="567" w:type="dxa"/>
            <w:shd w:val="clear" w:color="auto" w:fill="auto"/>
          </w:tcPr>
          <w:p w:rsidR="00CC399B" w:rsidRPr="00F617D3" w:rsidRDefault="00CC399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CC399B" w:rsidRPr="00F617D3" w:rsidRDefault="00CC399B"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p>
        </w:tc>
      </w:tr>
      <w:tr w:rsidR="008B7398" w:rsidRPr="00F617D3" w:rsidTr="00CC399B">
        <w:trPr>
          <w:trHeight w:val="399"/>
        </w:trPr>
        <w:tc>
          <w:tcPr>
            <w:tcW w:w="2836" w:type="dxa"/>
            <w:vMerge w:val="restart"/>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8B7398" w:rsidRPr="00CC399B" w:rsidRDefault="008B7398" w:rsidP="00F617D3">
            <w:pPr>
              <w:spacing w:line="276" w:lineRule="auto"/>
              <w:jc w:val="both"/>
            </w:pPr>
            <w:r w:rsidRPr="008B7398">
              <w:t>Закрытый колебательный контур. Свободные             электромагнитные колебания</w:t>
            </w:r>
          </w:p>
        </w:tc>
        <w:tc>
          <w:tcPr>
            <w:tcW w:w="709"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p>
        </w:tc>
        <w:tc>
          <w:tcPr>
            <w:tcW w:w="567" w:type="dxa"/>
            <w:shd w:val="clear" w:color="auto" w:fill="auto"/>
          </w:tcPr>
          <w:p w:rsidR="008B7398"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8B7398" w:rsidRPr="00271493" w:rsidRDefault="00EC6FDE"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r>
              <w:rPr>
                <w:lang w:val="en-US"/>
              </w:rPr>
              <w:t>[</w:t>
            </w:r>
            <w:r>
              <w:t>2</w:t>
            </w:r>
            <w:r w:rsidR="00B22A32" w:rsidRPr="00B22A32">
              <w:rPr>
                <w:lang w:val="en-US"/>
              </w:rPr>
              <w:t>]</w:t>
            </w:r>
            <w:r w:rsidR="00271493">
              <w:t xml:space="preserve"> </w:t>
            </w:r>
            <w:r w:rsidR="00B22A32" w:rsidRPr="00B22A32">
              <w:rPr>
                <w:lang w:val="en-US"/>
              </w:rPr>
              <w:t>§</w:t>
            </w:r>
            <w:r w:rsidR="00271493">
              <w:t>17 §19</w:t>
            </w:r>
          </w:p>
          <w:p w:rsidR="00EC6FDE" w:rsidRPr="00271493" w:rsidRDefault="00EC6FDE"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r w:rsidRPr="00EC6FDE">
              <w:rPr>
                <w:lang w:val="en-US"/>
              </w:rPr>
              <w:t>[</w:t>
            </w:r>
            <w:r w:rsidRPr="00EC6FDE">
              <w:t>4</w:t>
            </w:r>
            <w:r w:rsidRPr="00EC6FDE">
              <w:rPr>
                <w:lang w:val="en-US"/>
              </w:rPr>
              <w:t>]</w:t>
            </w:r>
            <w:r w:rsidRPr="00EC6FDE">
              <w:t xml:space="preserve"> </w:t>
            </w:r>
            <w:r w:rsidRPr="00EC6FDE">
              <w:rPr>
                <w:lang w:val="en-US"/>
              </w:rPr>
              <w:t>§</w:t>
            </w:r>
            <w:r w:rsidR="00271493">
              <w:t>41 - §42</w:t>
            </w:r>
          </w:p>
        </w:tc>
      </w:tr>
      <w:tr w:rsidR="008B7398" w:rsidRPr="00F617D3" w:rsidTr="00CC399B">
        <w:trPr>
          <w:trHeight w:val="399"/>
        </w:trPr>
        <w:tc>
          <w:tcPr>
            <w:tcW w:w="2836" w:type="dxa"/>
            <w:vMerge/>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8B7398" w:rsidRPr="00CC399B" w:rsidRDefault="008B7398" w:rsidP="00F617D3">
            <w:pPr>
              <w:spacing w:line="276" w:lineRule="auto"/>
              <w:jc w:val="both"/>
            </w:pPr>
            <w:r w:rsidRPr="008B7398">
              <w:t>Переменный ток. Конденсатор и катушка в цепи переменного тока.</w:t>
            </w:r>
            <w:r>
              <w:t xml:space="preserve"> </w:t>
            </w:r>
            <w:r w:rsidRPr="008B7398">
              <w:t xml:space="preserve">Решение задач </w:t>
            </w:r>
            <w:r>
              <w:t xml:space="preserve">профессиональной направленности </w:t>
            </w:r>
            <w:r w:rsidRPr="008B7398">
              <w:t>по теме</w:t>
            </w:r>
            <w:r>
              <w:t>.</w:t>
            </w:r>
          </w:p>
        </w:tc>
        <w:tc>
          <w:tcPr>
            <w:tcW w:w="709"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p>
        </w:tc>
        <w:tc>
          <w:tcPr>
            <w:tcW w:w="567" w:type="dxa"/>
            <w:shd w:val="clear" w:color="auto" w:fill="auto"/>
          </w:tcPr>
          <w:p w:rsidR="008B7398"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8B7398" w:rsidRDefault="00EC6FDE"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r>
              <w:rPr>
                <w:lang w:val="en-US"/>
              </w:rPr>
              <w:t>[</w:t>
            </w:r>
            <w:r>
              <w:t>2</w:t>
            </w:r>
            <w:r w:rsidR="00B22A32" w:rsidRPr="00B22A32">
              <w:rPr>
                <w:lang w:val="en-US"/>
              </w:rPr>
              <w:t>]</w:t>
            </w:r>
            <w:r w:rsidR="00271493">
              <w:t xml:space="preserve"> §21 </w:t>
            </w:r>
            <w:r w:rsidR="00B22A32" w:rsidRPr="00B22A32">
              <w:rPr>
                <w:lang w:val="en-US"/>
              </w:rPr>
              <w:t>§</w:t>
            </w:r>
            <w:r w:rsidR="00271493">
              <w:t>22</w:t>
            </w:r>
          </w:p>
          <w:p w:rsidR="00271493" w:rsidRPr="00271493" w:rsidRDefault="00271493"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r w:rsidRPr="00271493">
              <w:rPr>
                <w:lang w:val="en-US"/>
              </w:rPr>
              <w:t>[</w:t>
            </w:r>
            <w:r w:rsidRPr="00271493">
              <w:t>4</w:t>
            </w:r>
            <w:r w:rsidRPr="00271493">
              <w:rPr>
                <w:lang w:val="en-US"/>
              </w:rPr>
              <w:t>]</w:t>
            </w:r>
            <w:r w:rsidRPr="00271493">
              <w:t xml:space="preserve"> </w:t>
            </w:r>
            <w:r w:rsidRPr="00271493">
              <w:rPr>
                <w:lang w:val="en-US"/>
              </w:rPr>
              <w:t>§</w:t>
            </w:r>
            <w:r>
              <w:t>37 - §40</w:t>
            </w:r>
          </w:p>
        </w:tc>
      </w:tr>
      <w:tr w:rsidR="008B7398" w:rsidRPr="00F617D3" w:rsidTr="00CC399B">
        <w:trPr>
          <w:trHeight w:val="399"/>
        </w:trPr>
        <w:tc>
          <w:tcPr>
            <w:tcW w:w="2836" w:type="dxa"/>
            <w:vMerge/>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8B7398" w:rsidRPr="00CC399B" w:rsidRDefault="008B7398" w:rsidP="00F617D3">
            <w:pPr>
              <w:spacing w:line="276" w:lineRule="auto"/>
              <w:jc w:val="both"/>
            </w:pPr>
            <w:r w:rsidRPr="008B7398">
              <w:t>Трансформаторы. Производство, передача и потребление электрической энергии.</w:t>
            </w:r>
          </w:p>
        </w:tc>
        <w:tc>
          <w:tcPr>
            <w:tcW w:w="709"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p>
        </w:tc>
        <w:tc>
          <w:tcPr>
            <w:tcW w:w="567" w:type="dxa"/>
            <w:shd w:val="clear" w:color="auto" w:fill="auto"/>
          </w:tcPr>
          <w:p w:rsidR="008B7398"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8B7398" w:rsidRPr="00271493" w:rsidRDefault="00271493"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r>
              <w:rPr>
                <w:lang w:val="en-US"/>
              </w:rPr>
              <w:t>[</w:t>
            </w:r>
            <w:r>
              <w:t>2</w:t>
            </w:r>
            <w:r w:rsidR="00B22A32" w:rsidRPr="00B22A32">
              <w:rPr>
                <w:lang w:val="en-US"/>
              </w:rPr>
              <w:t>]</w:t>
            </w:r>
            <w:r>
              <w:t xml:space="preserve"> </w:t>
            </w:r>
            <w:r w:rsidR="00B22A32" w:rsidRPr="00B22A32">
              <w:rPr>
                <w:lang w:val="en-US"/>
              </w:rPr>
              <w:t>§</w:t>
            </w:r>
            <w:r>
              <w:t>27</w:t>
            </w:r>
          </w:p>
        </w:tc>
      </w:tr>
      <w:tr w:rsidR="008B7398" w:rsidRPr="00F617D3" w:rsidTr="00CC399B">
        <w:trPr>
          <w:trHeight w:val="399"/>
        </w:trPr>
        <w:tc>
          <w:tcPr>
            <w:tcW w:w="2836" w:type="dxa"/>
            <w:vMerge/>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8B7398" w:rsidRPr="00CC399B" w:rsidRDefault="008B7398" w:rsidP="00F617D3">
            <w:pPr>
              <w:spacing w:line="276" w:lineRule="auto"/>
              <w:jc w:val="both"/>
            </w:pPr>
            <w:r w:rsidRPr="008B7398">
              <w:t xml:space="preserve">Электромагнитные волны. Свойства ЭМ волн. Принципы радиосвязи и телевидения. Радиолокация.     </w:t>
            </w:r>
          </w:p>
        </w:tc>
        <w:tc>
          <w:tcPr>
            <w:tcW w:w="709"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p>
        </w:tc>
        <w:tc>
          <w:tcPr>
            <w:tcW w:w="567" w:type="dxa"/>
            <w:shd w:val="clear" w:color="auto" w:fill="auto"/>
          </w:tcPr>
          <w:p w:rsidR="008B7398"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8B7398" w:rsidRDefault="00271493"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r>
              <w:rPr>
                <w:lang w:val="en-US"/>
              </w:rPr>
              <w:t>[</w:t>
            </w:r>
            <w:r>
              <w:t>2</w:t>
            </w:r>
            <w:r w:rsidR="00B22A32" w:rsidRPr="00B22A32">
              <w:rPr>
                <w:lang w:val="en-US"/>
              </w:rPr>
              <w:t>]</w:t>
            </w:r>
            <w:r>
              <w:t xml:space="preserve"> </w:t>
            </w:r>
            <w:r w:rsidR="00B22A32" w:rsidRPr="00B22A32">
              <w:rPr>
                <w:lang w:val="en-US"/>
              </w:rPr>
              <w:t>§</w:t>
            </w:r>
            <w:r>
              <w:t>35 - §42</w:t>
            </w:r>
          </w:p>
          <w:p w:rsidR="00E91C07" w:rsidRPr="00E91C07" w:rsidRDefault="00E91C07" w:rsidP="00F617D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250"/>
            </w:pPr>
            <w:r w:rsidRPr="00E91C07">
              <w:rPr>
                <w:lang w:val="en-US"/>
              </w:rPr>
              <w:t>[</w:t>
            </w:r>
            <w:r w:rsidRPr="00E91C07">
              <w:t>4</w:t>
            </w:r>
            <w:r w:rsidRPr="00E91C07">
              <w:rPr>
                <w:lang w:val="en-US"/>
              </w:rPr>
              <w:t>]</w:t>
            </w:r>
            <w:r w:rsidRPr="00E91C07">
              <w:t xml:space="preserve"> </w:t>
            </w:r>
            <w:r w:rsidRPr="00E91C07">
              <w:rPr>
                <w:lang w:val="en-US"/>
              </w:rPr>
              <w:t>§</w:t>
            </w:r>
            <w:r>
              <w:t>52 §46</w:t>
            </w:r>
          </w:p>
        </w:tc>
      </w:tr>
      <w:tr w:rsidR="00D74D90" w:rsidRPr="00F617D3" w:rsidTr="0005282D">
        <w:tc>
          <w:tcPr>
            <w:tcW w:w="9356" w:type="dxa"/>
            <w:gridSpan w:val="2"/>
          </w:tcPr>
          <w:p w:rsidR="00D74D90" w:rsidRPr="00F617D3" w:rsidRDefault="00D74D90" w:rsidP="00F617D3">
            <w:pPr>
              <w:spacing w:line="276" w:lineRule="auto"/>
              <w:jc w:val="both"/>
              <w:rPr>
                <w:bCs/>
              </w:rPr>
            </w:pPr>
            <w:r w:rsidRPr="00F617D3">
              <w:rPr>
                <w:b/>
                <w:i/>
              </w:rPr>
              <w:t>РАЗДЕЛ 5. Оптика.</w:t>
            </w:r>
          </w:p>
        </w:tc>
        <w:tc>
          <w:tcPr>
            <w:tcW w:w="709" w:type="dxa"/>
          </w:tcPr>
          <w:p w:rsidR="00D74D90" w:rsidRPr="00F617D3" w:rsidRDefault="002B6B7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14</w:t>
            </w:r>
          </w:p>
        </w:tc>
        <w:tc>
          <w:tcPr>
            <w:tcW w:w="992" w:type="dxa"/>
          </w:tcPr>
          <w:p w:rsidR="00D74D90" w:rsidRPr="00F617D3" w:rsidRDefault="002B6B7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10</w:t>
            </w:r>
          </w:p>
        </w:tc>
        <w:tc>
          <w:tcPr>
            <w:tcW w:w="851" w:type="dxa"/>
          </w:tcPr>
          <w:p w:rsidR="00D74D90" w:rsidRPr="00F617D3" w:rsidRDefault="002B6B7A"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4</w:t>
            </w:r>
          </w:p>
        </w:tc>
        <w:tc>
          <w:tcPr>
            <w:tcW w:w="567" w:type="dxa"/>
            <w:shd w:val="clear" w:color="auto" w:fill="auto"/>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8B7398" w:rsidRPr="00F617D3" w:rsidTr="0005282D">
        <w:tc>
          <w:tcPr>
            <w:tcW w:w="9356" w:type="dxa"/>
            <w:gridSpan w:val="2"/>
          </w:tcPr>
          <w:p w:rsidR="008B7398" w:rsidRPr="00F617D3" w:rsidRDefault="008B7398" w:rsidP="008B7398">
            <w:pPr>
              <w:spacing w:line="276" w:lineRule="auto"/>
              <w:jc w:val="both"/>
              <w:rPr>
                <w:b/>
                <w:i/>
              </w:rPr>
            </w:pPr>
            <w:r w:rsidRPr="008B7398">
              <w:rPr>
                <w:b/>
                <w:i/>
              </w:rPr>
              <w:t>Тема 5.1</w:t>
            </w:r>
            <w:r>
              <w:rPr>
                <w:b/>
                <w:i/>
              </w:rPr>
              <w:t xml:space="preserve"> </w:t>
            </w:r>
            <w:r w:rsidRPr="008B7398">
              <w:rPr>
                <w:b/>
                <w:i/>
              </w:rPr>
              <w:t>Оптика</w:t>
            </w:r>
          </w:p>
        </w:tc>
        <w:tc>
          <w:tcPr>
            <w:tcW w:w="709" w:type="dxa"/>
          </w:tcPr>
          <w:p w:rsidR="008B7398"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12</w:t>
            </w:r>
          </w:p>
        </w:tc>
        <w:tc>
          <w:tcPr>
            <w:tcW w:w="992" w:type="dxa"/>
          </w:tcPr>
          <w:p w:rsidR="008B7398"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8</w:t>
            </w:r>
          </w:p>
        </w:tc>
        <w:tc>
          <w:tcPr>
            <w:tcW w:w="851" w:type="dxa"/>
          </w:tcPr>
          <w:p w:rsidR="008B7398"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4</w:t>
            </w:r>
          </w:p>
        </w:tc>
        <w:tc>
          <w:tcPr>
            <w:tcW w:w="567" w:type="dxa"/>
            <w:shd w:val="clear" w:color="auto" w:fill="auto"/>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8B7398" w:rsidRPr="00F617D3" w:rsidRDefault="008B739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915D12" w:rsidRPr="00F617D3" w:rsidTr="0005282D">
        <w:tc>
          <w:tcPr>
            <w:tcW w:w="2836" w:type="dxa"/>
            <w:vMerge w:val="restart"/>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915D12" w:rsidRPr="00F617D3" w:rsidRDefault="00915D12" w:rsidP="00F617D3">
            <w:pPr>
              <w:spacing w:line="276" w:lineRule="auto"/>
              <w:jc w:val="both"/>
              <w:rPr>
                <w:bCs/>
              </w:rPr>
            </w:pPr>
            <w:r w:rsidRPr="008B7398">
              <w:rPr>
                <w:bCs/>
              </w:rPr>
              <w:t>Природа света. Преломление света. Законы отражения и преломления света. Полное отражение света</w:t>
            </w:r>
          </w:p>
        </w:tc>
        <w:tc>
          <w:tcPr>
            <w:tcW w:w="709"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915D1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915D12" w:rsidRDefault="0027149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t xml:space="preserve"> </w:t>
            </w:r>
            <w:r w:rsidR="00B22A32" w:rsidRPr="00B22A32">
              <w:rPr>
                <w:lang w:val="en-US"/>
              </w:rPr>
              <w:t>§</w:t>
            </w:r>
            <w:r>
              <w:t>45 §47 §48</w:t>
            </w:r>
          </w:p>
          <w:p w:rsidR="00E91C07" w:rsidRPr="00E91C07" w:rsidRDefault="00E91C07"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E91C07">
              <w:rPr>
                <w:lang w:val="en-US"/>
              </w:rPr>
              <w:t>[</w:t>
            </w:r>
            <w:r w:rsidRPr="00E91C07">
              <w:t>4</w:t>
            </w:r>
            <w:r w:rsidRPr="00E91C07">
              <w:rPr>
                <w:lang w:val="en-US"/>
              </w:rPr>
              <w:t>]</w:t>
            </w:r>
            <w:r w:rsidRPr="00E91C07">
              <w:t xml:space="preserve"> </w:t>
            </w:r>
            <w:r w:rsidRPr="00E91C07">
              <w:rPr>
                <w:lang w:val="en-US"/>
              </w:rPr>
              <w:t>§</w:t>
            </w:r>
            <w:r>
              <w:t>53 - §55</w:t>
            </w:r>
          </w:p>
        </w:tc>
      </w:tr>
      <w:tr w:rsidR="00915D12" w:rsidRPr="00F617D3" w:rsidTr="0005282D">
        <w:tc>
          <w:tcPr>
            <w:tcW w:w="2836" w:type="dxa"/>
            <w:vMerge/>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915D12" w:rsidRPr="00F617D3" w:rsidRDefault="00915D12" w:rsidP="00F617D3">
            <w:pPr>
              <w:spacing w:line="276" w:lineRule="auto"/>
              <w:jc w:val="both"/>
              <w:rPr>
                <w:bCs/>
              </w:rPr>
            </w:pPr>
            <w:r w:rsidRPr="008B7398">
              <w:rPr>
                <w:b/>
                <w:bCs/>
              </w:rPr>
              <w:t>Лабораторная работа №12</w:t>
            </w:r>
            <w:r>
              <w:rPr>
                <w:bCs/>
              </w:rPr>
              <w:t xml:space="preserve"> </w:t>
            </w:r>
            <w:r w:rsidRPr="008B7398">
              <w:rPr>
                <w:bCs/>
              </w:rPr>
              <w:t xml:space="preserve"> </w:t>
            </w:r>
            <w:r>
              <w:rPr>
                <w:bCs/>
              </w:rPr>
              <w:t>«</w:t>
            </w:r>
            <w:r w:rsidRPr="008B7398">
              <w:rPr>
                <w:bCs/>
              </w:rPr>
              <w:t>Определени</w:t>
            </w:r>
            <w:r>
              <w:rPr>
                <w:bCs/>
              </w:rPr>
              <w:t xml:space="preserve">е показателя </w:t>
            </w:r>
            <w:r>
              <w:rPr>
                <w:bCs/>
              </w:rPr>
              <w:lastRenderedPageBreak/>
              <w:t>преломления стекла»</w:t>
            </w:r>
          </w:p>
        </w:tc>
        <w:tc>
          <w:tcPr>
            <w:tcW w:w="709"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567" w:type="dxa"/>
            <w:shd w:val="clear" w:color="auto" w:fill="auto"/>
          </w:tcPr>
          <w:p w:rsidR="00915D1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915D1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t xml:space="preserve">Оформить отчёт, </w:t>
            </w:r>
            <w:r>
              <w:lastRenderedPageBreak/>
              <w:t>контрольные вопросы</w:t>
            </w:r>
          </w:p>
        </w:tc>
      </w:tr>
      <w:tr w:rsidR="00915D12" w:rsidRPr="00F617D3" w:rsidTr="0005282D">
        <w:tc>
          <w:tcPr>
            <w:tcW w:w="2836" w:type="dxa"/>
            <w:vMerge/>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915D12" w:rsidRPr="00F617D3" w:rsidRDefault="00915D12" w:rsidP="00F617D3">
            <w:pPr>
              <w:spacing w:line="276" w:lineRule="auto"/>
              <w:jc w:val="both"/>
              <w:rPr>
                <w:bCs/>
              </w:rPr>
            </w:pPr>
            <w:r w:rsidRPr="008B7398">
              <w:rPr>
                <w:bCs/>
              </w:rPr>
              <w:t>Дисперсия света. Интерференция света. Поляризация света. Дифракция света. Дифракционная решетка</w:t>
            </w:r>
            <w:r>
              <w:rPr>
                <w:bCs/>
              </w:rPr>
              <w:t xml:space="preserve">. </w:t>
            </w:r>
            <w:r w:rsidRPr="008B7398">
              <w:rPr>
                <w:bCs/>
              </w:rPr>
              <w:t>Линзы.</w:t>
            </w:r>
          </w:p>
        </w:tc>
        <w:tc>
          <w:tcPr>
            <w:tcW w:w="709"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915D1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915D12" w:rsidRDefault="00271493" w:rsidP="00271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t xml:space="preserve"> </w:t>
            </w:r>
            <w:r w:rsidR="00B22A32" w:rsidRPr="00B22A32">
              <w:rPr>
                <w:lang w:val="en-US"/>
              </w:rPr>
              <w:t>§</w:t>
            </w:r>
            <w:r>
              <w:t xml:space="preserve">50 </w:t>
            </w:r>
            <m:oMath>
              <m:r>
                <w:rPr>
                  <w:rFonts w:ascii="Cambria Math" w:hAnsi="Cambria Math"/>
                </w:rPr>
                <m:t>§53</m:t>
              </m:r>
            </m:oMath>
            <w:r>
              <w:t xml:space="preserve"> §54 §56</w:t>
            </w:r>
          </w:p>
          <w:p w:rsidR="00E91C07" w:rsidRPr="00E91C07" w:rsidRDefault="00E91C07" w:rsidP="00271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E91C07">
              <w:rPr>
                <w:lang w:val="en-US"/>
              </w:rPr>
              <w:t>[</w:t>
            </w:r>
            <w:r w:rsidRPr="00E91C07">
              <w:t>4</w:t>
            </w:r>
            <w:r w:rsidRPr="00E91C07">
              <w:rPr>
                <w:lang w:val="en-US"/>
              </w:rPr>
              <w:t>]</w:t>
            </w:r>
            <w:r w:rsidRPr="00E91C07">
              <w:t xml:space="preserve"> </w:t>
            </w:r>
            <w:r w:rsidRPr="00E91C07">
              <w:rPr>
                <w:lang w:val="en-US"/>
              </w:rPr>
              <w:t>§</w:t>
            </w:r>
            <w:r>
              <w:t>69 §70 §58 §56</w:t>
            </w:r>
          </w:p>
        </w:tc>
      </w:tr>
      <w:tr w:rsidR="00915D12" w:rsidRPr="00F617D3" w:rsidTr="0005282D">
        <w:tc>
          <w:tcPr>
            <w:tcW w:w="2836" w:type="dxa"/>
            <w:vMerge/>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915D12" w:rsidRPr="00915D12" w:rsidRDefault="00915D12" w:rsidP="00F617D3">
            <w:pPr>
              <w:spacing w:line="276" w:lineRule="auto"/>
              <w:jc w:val="both"/>
              <w:rPr>
                <w:b/>
                <w:bCs/>
              </w:rPr>
            </w:pPr>
            <w:r w:rsidRPr="00915D12">
              <w:rPr>
                <w:b/>
                <w:bCs/>
              </w:rPr>
              <w:t>Лабораторная работа №13</w:t>
            </w:r>
            <w:r>
              <w:rPr>
                <w:b/>
                <w:bCs/>
              </w:rPr>
              <w:t xml:space="preserve"> </w:t>
            </w:r>
            <w:r w:rsidRPr="00915D12">
              <w:rPr>
                <w:bCs/>
              </w:rPr>
              <w:t>«Измерение длины световой волны с помощью дифракционной решетки»</w:t>
            </w:r>
          </w:p>
        </w:tc>
        <w:tc>
          <w:tcPr>
            <w:tcW w:w="709"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851"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567" w:type="dxa"/>
            <w:shd w:val="clear" w:color="auto" w:fill="auto"/>
          </w:tcPr>
          <w:p w:rsidR="00915D1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2835" w:type="dxa"/>
          </w:tcPr>
          <w:p w:rsidR="00915D1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t>Оформить отчёт, контрольные вопросы</w:t>
            </w:r>
          </w:p>
        </w:tc>
      </w:tr>
      <w:tr w:rsidR="00915D12" w:rsidRPr="00F617D3" w:rsidTr="0005282D">
        <w:tc>
          <w:tcPr>
            <w:tcW w:w="2836" w:type="dxa"/>
            <w:vMerge/>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915D12" w:rsidRPr="00F617D3" w:rsidRDefault="00915D12" w:rsidP="00F617D3">
            <w:pPr>
              <w:spacing w:line="276" w:lineRule="auto"/>
              <w:jc w:val="both"/>
              <w:rPr>
                <w:bCs/>
              </w:rPr>
            </w:pPr>
            <w:r w:rsidRPr="00915D12">
              <w:rPr>
                <w:bCs/>
              </w:rPr>
              <w:t>Виды излучений: инфракрасное, ультрафиолетовое, рентгеновское излучение. Шкала электромагнитных волн.</w:t>
            </w:r>
          </w:p>
        </w:tc>
        <w:tc>
          <w:tcPr>
            <w:tcW w:w="709"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915D1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915D12" w:rsidRPr="00271493" w:rsidRDefault="0027149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t xml:space="preserve"> </w:t>
            </w:r>
            <w:r w:rsidR="00B22A32" w:rsidRPr="00B22A32">
              <w:rPr>
                <w:lang w:val="en-US"/>
              </w:rPr>
              <w:t>§</w:t>
            </w:r>
            <w:r>
              <w:t>66</w:t>
            </w:r>
          </w:p>
        </w:tc>
      </w:tr>
      <w:tr w:rsidR="00915D12" w:rsidRPr="00F617D3" w:rsidTr="0005282D">
        <w:tc>
          <w:tcPr>
            <w:tcW w:w="2836" w:type="dxa"/>
            <w:vMerge/>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915D12" w:rsidRPr="00F617D3" w:rsidRDefault="00915D12" w:rsidP="00F617D3">
            <w:pPr>
              <w:spacing w:line="276" w:lineRule="auto"/>
              <w:jc w:val="both"/>
              <w:rPr>
                <w:bCs/>
              </w:rPr>
            </w:pPr>
            <w:r>
              <w:rPr>
                <w:bCs/>
              </w:rPr>
              <w:t>Спектры испускания. Спектры поглощения. Спектральный анализ.</w:t>
            </w:r>
          </w:p>
        </w:tc>
        <w:tc>
          <w:tcPr>
            <w:tcW w:w="709"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915D12"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915D12" w:rsidRPr="00271493" w:rsidRDefault="0027149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t xml:space="preserve"> </w:t>
            </w:r>
            <w:r w:rsidR="00B22A32" w:rsidRPr="00B22A32">
              <w:rPr>
                <w:lang w:val="en-US"/>
              </w:rPr>
              <w:t>§</w:t>
            </w:r>
            <w:r>
              <w:t>67</w:t>
            </w:r>
          </w:p>
        </w:tc>
      </w:tr>
      <w:tr w:rsidR="00915D12" w:rsidRPr="00F617D3" w:rsidTr="003C5E8E">
        <w:tc>
          <w:tcPr>
            <w:tcW w:w="9356" w:type="dxa"/>
            <w:gridSpan w:val="2"/>
          </w:tcPr>
          <w:p w:rsidR="00915D12" w:rsidRPr="00915D12" w:rsidRDefault="00915D12" w:rsidP="00915D12">
            <w:pPr>
              <w:spacing w:line="276" w:lineRule="auto"/>
              <w:jc w:val="both"/>
              <w:rPr>
                <w:b/>
                <w:bCs/>
              </w:rPr>
            </w:pPr>
            <w:r w:rsidRPr="00915D12">
              <w:rPr>
                <w:b/>
                <w:bCs/>
              </w:rPr>
              <w:t>Тема 5.2</w:t>
            </w:r>
            <w:r>
              <w:rPr>
                <w:b/>
                <w:bCs/>
              </w:rPr>
              <w:t xml:space="preserve"> </w:t>
            </w:r>
            <w:r w:rsidRPr="00915D12">
              <w:rPr>
                <w:b/>
                <w:bCs/>
              </w:rPr>
              <w:t>Основы специальной теории относительности</w:t>
            </w:r>
          </w:p>
        </w:tc>
        <w:tc>
          <w:tcPr>
            <w:tcW w:w="709" w:type="dxa"/>
          </w:tcPr>
          <w:p w:rsidR="00915D12" w:rsidRPr="00915D12"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sidRPr="00915D12">
              <w:rPr>
                <w:b/>
                <w:bCs/>
              </w:rPr>
              <w:t>2</w:t>
            </w:r>
          </w:p>
        </w:tc>
        <w:tc>
          <w:tcPr>
            <w:tcW w:w="992" w:type="dxa"/>
          </w:tcPr>
          <w:p w:rsidR="00915D12" w:rsidRPr="00915D12"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sidRPr="00915D12">
              <w:rPr>
                <w:b/>
                <w:bCs/>
              </w:rPr>
              <w:t>2</w:t>
            </w:r>
          </w:p>
        </w:tc>
        <w:tc>
          <w:tcPr>
            <w:tcW w:w="851"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915D12" w:rsidRPr="00F617D3" w:rsidRDefault="00915D1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D74D90" w:rsidRPr="00F617D3" w:rsidTr="0005282D">
        <w:tc>
          <w:tcPr>
            <w:tcW w:w="2836" w:type="dxa"/>
          </w:tcPr>
          <w:p w:rsidR="00D74D90" w:rsidRPr="00E81741"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74D90" w:rsidRDefault="00D74D90" w:rsidP="00067297">
            <w:r>
              <w:t xml:space="preserve">Принцип относительности Эйнштейна. </w:t>
            </w:r>
          </w:p>
          <w:p w:rsidR="00D74D90" w:rsidRPr="00915D12" w:rsidRDefault="00D74D90" w:rsidP="00915D12">
            <w:r>
              <w:t>Связь массы и энергии св</w:t>
            </w:r>
            <w:r w:rsidR="00915D12">
              <w:t>ободной частицы. Энергия покоя</w:t>
            </w:r>
          </w:p>
        </w:tc>
        <w:tc>
          <w:tcPr>
            <w:tcW w:w="709" w:type="dxa"/>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D74D90"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74D90" w:rsidRPr="00F617D3" w:rsidRDefault="00B22A32" w:rsidP="0091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74D90" w:rsidRPr="00271493" w:rsidRDefault="0027149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t xml:space="preserve"> </w:t>
            </w:r>
            <w:r w:rsidR="00B22A32" w:rsidRPr="00B22A32">
              <w:rPr>
                <w:lang w:val="en-US"/>
              </w:rPr>
              <w:t>§</w:t>
            </w:r>
            <w:r>
              <w:t>61 - §64</w:t>
            </w:r>
          </w:p>
        </w:tc>
      </w:tr>
      <w:tr w:rsidR="00D74D90" w:rsidRPr="00F617D3" w:rsidTr="0005282D">
        <w:tc>
          <w:tcPr>
            <w:tcW w:w="9356" w:type="dxa"/>
            <w:gridSpan w:val="2"/>
          </w:tcPr>
          <w:p w:rsidR="00D74D90" w:rsidRPr="00F617D3" w:rsidRDefault="00D74D90" w:rsidP="00F617D3">
            <w:pPr>
              <w:spacing w:line="276" w:lineRule="auto"/>
              <w:jc w:val="both"/>
              <w:rPr>
                <w:b/>
              </w:rPr>
            </w:pPr>
            <w:r w:rsidRPr="00F617D3">
              <w:rPr>
                <w:b/>
                <w:i/>
              </w:rPr>
              <w:t xml:space="preserve">РАЗДЕЛ </w:t>
            </w:r>
            <w:r w:rsidR="00FB3AFB">
              <w:rPr>
                <w:b/>
                <w:i/>
              </w:rPr>
              <w:t>6</w:t>
            </w:r>
            <w:r w:rsidRPr="00F617D3">
              <w:rPr>
                <w:b/>
                <w:i/>
              </w:rPr>
              <w:t>. Строение атома и квантовая физика.</w:t>
            </w:r>
          </w:p>
        </w:tc>
        <w:tc>
          <w:tcPr>
            <w:tcW w:w="709" w:type="dxa"/>
          </w:tcPr>
          <w:p w:rsidR="00D74D90" w:rsidRPr="00F617D3" w:rsidRDefault="005E140F"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10</w:t>
            </w:r>
          </w:p>
        </w:tc>
        <w:tc>
          <w:tcPr>
            <w:tcW w:w="992" w:type="dxa"/>
          </w:tcPr>
          <w:p w:rsidR="00D74D90" w:rsidRPr="00F617D3" w:rsidRDefault="005E140F"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10</w:t>
            </w:r>
          </w:p>
        </w:tc>
        <w:tc>
          <w:tcPr>
            <w:tcW w:w="851" w:type="dxa"/>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tc>
        <w:tc>
          <w:tcPr>
            <w:tcW w:w="567" w:type="dxa"/>
            <w:shd w:val="clear" w:color="auto" w:fill="auto"/>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jc w:val="center"/>
              <w:rPr>
                <w:bCs/>
                <w:i/>
              </w:rPr>
            </w:pPr>
          </w:p>
        </w:tc>
      </w:tr>
      <w:tr w:rsidR="00FB3AFB" w:rsidRPr="00F617D3" w:rsidTr="003C5E8E">
        <w:tc>
          <w:tcPr>
            <w:tcW w:w="9356" w:type="dxa"/>
            <w:gridSpan w:val="2"/>
          </w:tcPr>
          <w:p w:rsidR="00FB3AFB" w:rsidRPr="00FB3AFB" w:rsidRDefault="00FB3AFB" w:rsidP="00FB3AFB">
            <w:pPr>
              <w:spacing w:line="276" w:lineRule="auto"/>
              <w:jc w:val="both"/>
              <w:rPr>
                <w:b/>
              </w:rPr>
            </w:pPr>
            <w:r w:rsidRPr="00FB3AFB">
              <w:rPr>
                <w:b/>
              </w:rPr>
              <w:t>Тема 6.1</w:t>
            </w:r>
            <w:r>
              <w:rPr>
                <w:b/>
              </w:rPr>
              <w:t xml:space="preserve"> Квантовая оптика</w:t>
            </w:r>
          </w:p>
        </w:tc>
        <w:tc>
          <w:tcPr>
            <w:tcW w:w="709" w:type="dxa"/>
          </w:tcPr>
          <w:p w:rsidR="00FB3AFB" w:rsidRPr="00FB3AFB" w:rsidRDefault="00402A5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4</w:t>
            </w:r>
          </w:p>
        </w:tc>
        <w:tc>
          <w:tcPr>
            <w:tcW w:w="992" w:type="dxa"/>
          </w:tcPr>
          <w:p w:rsidR="00FB3AFB" w:rsidRPr="00FB3AFB" w:rsidRDefault="00402A5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4</w:t>
            </w:r>
          </w:p>
        </w:tc>
        <w:tc>
          <w:tcPr>
            <w:tcW w:w="851"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FB3AFB" w:rsidRPr="00F617D3" w:rsidTr="0005282D">
        <w:tc>
          <w:tcPr>
            <w:tcW w:w="2836"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FB3AFB" w:rsidRPr="00F617D3" w:rsidRDefault="00FB3AFB" w:rsidP="00402A5E">
            <w:pPr>
              <w:spacing w:line="276" w:lineRule="auto"/>
              <w:jc w:val="both"/>
            </w:pPr>
            <w:r w:rsidRPr="00FB3AFB">
              <w:t>Фотоэффект. Фотон. Волновые и корпускулярные свойства света.</w:t>
            </w:r>
            <w:r w:rsidR="00827ADB">
              <w:t xml:space="preserve"> </w:t>
            </w:r>
          </w:p>
        </w:tc>
        <w:tc>
          <w:tcPr>
            <w:tcW w:w="709"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FB3AFB"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FB3AFB" w:rsidRDefault="0027149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t xml:space="preserve"> </w:t>
            </w:r>
            <w:r w:rsidR="00B22A32" w:rsidRPr="00B22A32">
              <w:rPr>
                <w:lang w:val="en-US"/>
              </w:rPr>
              <w:t>§</w:t>
            </w:r>
            <w:r>
              <w:t>69</w:t>
            </w:r>
            <w:r w:rsidR="00827ADB">
              <w:t xml:space="preserve"> </w:t>
            </w:r>
          </w:p>
          <w:p w:rsidR="00E91C07" w:rsidRPr="00E91C07" w:rsidRDefault="00E91C07"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E91C07">
              <w:rPr>
                <w:lang w:val="en-US"/>
              </w:rPr>
              <w:t>[</w:t>
            </w:r>
            <w:r w:rsidRPr="00E91C07">
              <w:t>4</w:t>
            </w:r>
            <w:r w:rsidRPr="00E91C07">
              <w:rPr>
                <w:lang w:val="en-US"/>
              </w:rPr>
              <w:t>]</w:t>
            </w:r>
            <w:r w:rsidRPr="00E91C07">
              <w:t xml:space="preserve"> </w:t>
            </w:r>
            <w:r w:rsidRPr="00E91C07">
              <w:rPr>
                <w:lang w:val="en-US"/>
              </w:rPr>
              <w:t>§</w:t>
            </w:r>
            <w:r>
              <w:t>73</w:t>
            </w:r>
          </w:p>
        </w:tc>
      </w:tr>
      <w:tr w:rsidR="00402A5E" w:rsidRPr="00F617D3" w:rsidTr="0005282D">
        <w:tc>
          <w:tcPr>
            <w:tcW w:w="2836" w:type="dxa"/>
          </w:tcPr>
          <w:p w:rsidR="00402A5E" w:rsidRPr="00F617D3" w:rsidRDefault="00402A5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402A5E" w:rsidRPr="00FB3AFB" w:rsidRDefault="00402A5E" w:rsidP="00F617D3">
            <w:pPr>
              <w:spacing w:line="276" w:lineRule="auto"/>
              <w:jc w:val="both"/>
            </w:pPr>
            <w:r w:rsidRPr="00402A5E">
              <w:t>Применение фотоэффекта.</w:t>
            </w:r>
          </w:p>
        </w:tc>
        <w:tc>
          <w:tcPr>
            <w:tcW w:w="709" w:type="dxa"/>
          </w:tcPr>
          <w:p w:rsidR="00402A5E" w:rsidRPr="00F617D3" w:rsidRDefault="00402A5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402A5E" w:rsidRDefault="00402A5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402A5E" w:rsidRPr="00F617D3" w:rsidRDefault="00402A5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402A5E" w:rsidRDefault="00402A5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402A5E" w:rsidRDefault="00402A5E"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Pr>
                <w:lang w:val="en-US"/>
              </w:rPr>
            </w:pPr>
            <w:r w:rsidRPr="00402A5E">
              <w:rPr>
                <w:lang w:val="en-US"/>
              </w:rPr>
              <w:t>[</w:t>
            </w:r>
            <w:r w:rsidRPr="00402A5E">
              <w:t>2</w:t>
            </w:r>
            <w:r w:rsidRPr="00402A5E">
              <w:rPr>
                <w:lang w:val="en-US"/>
              </w:rPr>
              <w:t>]</w:t>
            </w:r>
            <w:r w:rsidRPr="00402A5E">
              <w:t xml:space="preserve"> </w:t>
            </w:r>
            <w:r w:rsidRPr="00402A5E">
              <w:rPr>
                <w:lang w:val="en-US"/>
              </w:rPr>
              <w:t>§</w:t>
            </w:r>
            <w:r w:rsidRPr="00402A5E">
              <w:t>70</w:t>
            </w:r>
          </w:p>
        </w:tc>
      </w:tr>
      <w:tr w:rsidR="00FB3AFB" w:rsidRPr="00F617D3" w:rsidTr="003C5E8E">
        <w:tc>
          <w:tcPr>
            <w:tcW w:w="9356" w:type="dxa"/>
            <w:gridSpan w:val="2"/>
          </w:tcPr>
          <w:p w:rsidR="00FB3AFB" w:rsidRPr="00FB3AFB" w:rsidRDefault="00FB3AFB" w:rsidP="00FB3AFB">
            <w:pPr>
              <w:spacing w:line="276" w:lineRule="auto"/>
              <w:jc w:val="both"/>
              <w:rPr>
                <w:b/>
              </w:rPr>
            </w:pPr>
            <w:r w:rsidRPr="00FB3AFB">
              <w:rPr>
                <w:b/>
              </w:rPr>
              <w:t xml:space="preserve">Тема </w:t>
            </w:r>
            <w:r>
              <w:rPr>
                <w:b/>
              </w:rPr>
              <w:t>6</w:t>
            </w:r>
            <w:r w:rsidRPr="00FB3AFB">
              <w:rPr>
                <w:b/>
              </w:rPr>
              <w:t>.2</w:t>
            </w:r>
            <w:r>
              <w:rPr>
                <w:b/>
              </w:rPr>
              <w:t xml:space="preserve"> </w:t>
            </w:r>
            <w:r w:rsidRPr="00FB3AFB">
              <w:rPr>
                <w:b/>
              </w:rPr>
              <w:t>Физика атома и атомного ядра</w:t>
            </w:r>
          </w:p>
        </w:tc>
        <w:tc>
          <w:tcPr>
            <w:tcW w:w="709" w:type="dxa"/>
          </w:tcPr>
          <w:p w:rsidR="00FB3AFB" w:rsidRPr="00FB3AFB" w:rsidRDefault="00827AD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6</w:t>
            </w:r>
          </w:p>
        </w:tc>
        <w:tc>
          <w:tcPr>
            <w:tcW w:w="992" w:type="dxa"/>
          </w:tcPr>
          <w:p w:rsidR="00FB3AFB" w:rsidRPr="00FB3AFB" w:rsidRDefault="00827AD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6</w:t>
            </w:r>
          </w:p>
        </w:tc>
        <w:tc>
          <w:tcPr>
            <w:tcW w:w="851"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FB3AFB" w:rsidRPr="00F617D3" w:rsidTr="0005282D">
        <w:tc>
          <w:tcPr>
            <w:tcW w:w="2836"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FB3AFB" w:rsidRPr="00FB3AFB" w:rsidRDefault="00FB3AFB" w:rsidP="00F617D3">
            <w:pPr>
              <w:spacing w:line="276" w:lineRule="auto"/>
              <w:jc w:val="both"/>
            </w:pPr>
            <w:r w:rsidRPr="00FB3AFB">
              <w:t>Строение атома. Постулаты Бора. Лазеры.</w:t>
            </w:r>
          </w:p>
        </w:tc>
        <w:tc>
          <w:tcPr>
            <w:tcW w:w="709"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FB3AFB"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FB3AFB"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FB3AFB" w:rsidRDefault="0027149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t xml:space="preserve"> </w:t>
            </w:r>
            <w:r w:rsidR="00B22A32" w:rsidRPr="00B22A32">
              <w:rPr>
                <w:lang w:val="en-US"/>
              </w:rPr>
              <w:t>§</w:t>
            </w:r>
            <w:r>
              <w:t>74 §75</w:t>
            </w:r>
          </w:p>
          <w:p w:rsidR="00E91C07" w:rsidRPr="00E91C07" w:rsidRDefault="00E91C07"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E91C07">
              <w:rPr>
                <w:lang w:val="en-US"/>
              </w:rPr>
              <w:t>[</w:t>
            </w:r>
            <w:r w:rsidRPr="00E91C07">
              <w:t>4</w:t>
            </w:r>
            <w:r w:rsidRPr="00E91C07">
              <w:rPr>
                <w:lang w:val="en-US"/>
              </w:rPr>
              <w:t>]</w:t>
            </w:r>
            <w:r w:rsidRPr="00E91C07">
              <w:t xml:space="preserve"> </w:t>
            </w:r>
            <w:r w:rsidRPr="00E91C07">
              <w:rPr>
                <w:lang w:val="en-US"/>
              </w:rPr>
              <w:t>§</w:t>
            </w:r>
            <w:r>
              <w:t>81</w:t>
            </w:r>
          </w:p>
        </w:tc>
      </w:tr>
      <w:tr w:rsidR="00FB3AFB" w:rsidRPr="00F617D3" w:rsidTr="0005282D">
        <w:tc>
          <w:tcPr>
            <w:tcW w:w="2836"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FB3AFB" w:rsidRPr="00FB3AFB" w:rsidRDefault="00FB3AFB" w:rsidP="00F617D3">
            <w:pPr>
              <w:spacing w:line="276" w:lineRule="auto"/>
              <w:jc w:val="both"/>
            </w:pPr>
            <w:r w:rsidRPr="00FB3AFB">
              <w:t>Закон радиоактивного распада.</w:t>
            </w:r>
          </w:p>
        </w:tc>
        <w:tc>
          <w:tcPr>
            <w:tcW w:w="709"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FB3AFB"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FB3AFB"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FB3AFB" w:rsidRDefault="0027149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t xml:space="preserve"> </w:t>
            </w:r>
            <w:r w:rsidR="00B22A32" w:rsidRPr="00B22A32">
              <w:rPr>
                <w:lang w:val="en-US"/>
              </w:rPr>
              <w:t>§</w:t>
            </w:r>
            <w:r>
              <w:t>82 - §84</w:t>
            </w:r>
          </w:p>
          <w:p w:rsidR="00E91C07" w:rsidRPr="00E91C07" w:rsidRDefault="00E91C07"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E91C07">
              <w:rPr>
                <w:lang w:val="en-US"/>
              </w:rPr>
              <w:t>[</w:t>
            </w:r>
            <w:r w:rsidRPr="00E91C07">
              <w:t>4</w:t>
            </w:r>
            <w:r w:rsidRPr="00E91C07">
              <w:rPr>
                <w:lang w:val="en-US"/>
              </w:rPr>
              <w:t>]</w:t>
            </w:r>
            <w:r w:rsidRPr="00E91C07">
              <w:t xml:space="preserve"> </w:t>
            </w:r>
            <w:r w:rsidRPr="00E91C07">
              <w:rPr>
                <w:lang w:val="en-US"/>
              </w:rPr>
              <w:t>§</w:t>
            </w:r>
            <w:r>
              <w:t>84</w:t>
            </w:r>
          </w:p>
        </w:tc>
      </w:tr>
      <w:tr w:rsidR="00FB3AFB" w:rsidRPr="00F617D3" w:rsidTr="0005282D">
        <w:tc>
          <w:tcPr>
            <w:tcW w:w="2836"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FB3AFB" w:rsidRPr="00FB3AFB" w:rsidRDefault="00FB3AFB" w:rsidP="00F617D3">
            <w:pPr>
              <w:spacing w:line="276" w:lineRule="auto"/>
              <w:jc w:val="both"/>
            </w:pPr>
            <w:r w:rsidRPr="00FB3AFB">
              <w:t>Ядерные реакции. Изотопы. Энергия связи атомных ядер.</w:t>
            </w:r>
            <w:r w:rsidR="00B81CBB">
              <w:t xml:space="preserve"> </w:t>
            </w:r>
            <w:r w:rsidR="00B81CBB" w:rsidRPr="00B81CBB">
              <w:t>Цепная ядерная реакция. Ядерный реактор. Радиоактивные излучения и их воздействие на живые организмы.</w:t>
            </w:r>
          </w:p>
        </w:tc>
        <w:tc>
          <w:tcPr>
            <w:tcW w:w="709"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FB3AFB"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FB3AFB"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FB3AFB" w:rsidRDefault="0027149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t xml:space="preserve"> </w:t>
            </w:r>
            <w:r w:rsidR="00B22A32" w:rsidRPr="00B22A32">
              <w:rPr>
                <w:lang w:val="en-US"/>
              </w:rPr>
              <w:t>§</w:t>
            </w:r>
            <w:r>
              <w:t>87  §93</w:t>
            </w:r>
            <w:r w:rsidR="00B81CBB">
              <w:t xml:space="preserve"> </w:t>
            </w:r>
            <w:r w:rsidR="00B81CBB" w:rsidRPr="00B81CBB">
              <w:rPr>
                <w:lang w:val="en-US"/>
              </w:rPr>
              <w:t>§</w:t>
            </w:r>
            <w:r w:rsidR="00B81CBB" w:rsidRPr="00B81CBB">
              <w:t xml:space="preserve">90 </w:t>
            </w:r>
            <w:r w:rsidR="00B81CBB" w:rsidRPr="00B81CBB">
              <w:rPr>
                <w:lang w:val="en-US"/>
              </w:rPr>
              <w:t>§</w:t>
            </w:r>
            <w:r w:rsidR="00B81CBB" w:rsidRPr="00B81CBB">
              <w:t xml:space="preserve">89  </w:t>
            </w:r>
          </w:p>
          <w:p w:rsidR="00E91C07" w:rsidRPr="00E91C07" w:rsidRDefault="00E91C07"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sidRPr="00E91C07">
              <w:rPr>
                <w:lang w:val="en-US"/>
              </w:rPr>
              <w:t>[</w:t>
            </w:r>
            <w:r w:rsidRPr="00E91C07">
              <w:t>4</w:t>
            </w:r>
            <w:r w:rsidRPr="00E91C07">
              <w:rPr>
                <w:lang w:val="en-US"/>
              </w:rPr>
              <w:t>]</w:t>
            </w:r>
            <w:r w:rsidRPr="00E91C07">
              <w:t xml:space="preserve"> </w:t>
            </w:r>
            <w:r w:rsidRPr="00E91C07">
              <w:rPr>
                <w:lang w:val="en-US"/>
              </w:rPr>
              <w:t>§</w:t>
            </w:r>
            <w:r>
              <w:t>86</w:t>
            </w:r>
            <w:r w:rsidR="00B81CBB">
              <w:t xml:space="preserve"> </w:t>
            </w:r>
            <w:r w:rsidR="00B81CBB" w:rsidRPr="00B81CBB">
              <w:rPr>
                <w:lang w:val="en-US"/>
              </w:rPr>
              <w:t>§</w:t>
            </w:r>
            <w:r w:rsidR="00B81CBB" w:rsidRPr="00B81CBB">
              <w:t>88</w:t>
            </w:r>
          </w:p>
        </w:tc>
      </w:tr>
      <w:tr w:rsidR="00D74D90" w:rsidRPr="00F617D3" w:rsidTr="0005282D">
        <w:tc>
          <w:tcPr>
            <w:tcW w:w="9356" w:type="dxa"/>
            <w:gridSpan w:val="2"/>
          </w:tcPr>
          <w:p w:rsidR="00D74D90" w:rsidRPr="00F617D3" w:rsidRDefault="00D74D90" w:rsidP="00F617D3">
            <w:pPr>
              <w:spacing w:line="276" w:lineRule="auto"/>
              <w:jc w:val="both"/>
            </w:pPr>
            <w:r w:rsidRPr="00F617D3">
              <w:rPr>
                <w:b/>
                <w:bCs/>
                <w:i/>
              </w:rPr>
              <w:t xml:space="preserve">РАЗДЕЛ </w:t>
            </w:r>
            <w:r w:rsidR="00FB3AFB">
              <w:rPr>
                <w:b/>
                <w:bCs/>
                <w:i/>
              </w:rPr>
              <w:t>7. Строение Вселенной</w:t>
            </w:r>
          </w:p>
        </w:tc>
        <w:tc>
          <w:tcPr>
            <w:tcW w:w="709" w:type="dxa"/>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4</w:t>
            </w:r>
          </w:p>
        </w:tc>
        <w:tc>
          <w:tcPr>
            <w:tcW w:w="992" w:type="dxa"/>
          </w:tcPr>
          <w:p w:rsidR="00D74D90" w:rsidRPr="00F617D3" w:rsidRDefault="00B1497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4</w:t>
            </w:r>
          </w:p>
        </w:tc>
        <w:tc>
          <w:tcPr>
            <w:tcW w:w="851" w:type="dxa"/>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tc>
        <w:tc>
          <w:tcPr>
            <w:tcW w:w="567" w:type="dxa"/>
            <w:shd w:val="clear" w:color="auto" w:fill="auto"/>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jc w:val="center"/>
              <w:rPr>
                <w:bCs/>
                <w:i/>
              </w:rPr>
            </w:pPr>
          </w:p>
        </w:tc>
      </w:tr>
      <w:tr w:rsidR="00B14979" w:rsidRPr="00F617D3" w:rsidTr="003C5E8E">
        <w:tc>
          <w:tcPr>
            <w:tcW w:w="9356" w:type="dxa"/>
            <w:gridSpan w:val="2"/>
          </w:tcPr>
          <w:p w:rsidR="00B14979" w:rsidRPr="00F617D3" w:rsidRDefault="00B14979" w:rsidP="00F617D3">
            <w:pPr>
              <w:spacing w:line="276" w:lineRule="auto"/>
              <w:jc w:val="both"/>
            </w:pPr>
            <w:r>
              <w:rPr>
                <w:b/>
              </w:rPr>
              <w:t>Тема 7.1 Строение солнечной системы</w:t>
            </w:r>
          </w:p>
        </w:tc>
        <w:tc>
          <w:tcPr>
            <w:tcW w:w="709" w:type="dxa"/>
          </w:tcPr>
          <w:p w:rsidR="00B14979" w:rsidRPr="00B14979" w:rsidRDefault="00B1497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992" w:type="dxa"/>
          </w:tcPr>
          <w:p w:rsidR="00B14979" w:rsidRPr="00B14979" w:rsidRDefault="00B1497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851" w:type="dxa"/>
          </w:tcPr>
          <w:p w:rsidR="00B14979" w:rsidRPr="00F617D3" w:rsidRDefault="00B1497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B14979" w:rsidRPr="00F617D3" w:rsidRDefault="00B1497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B14979" w:rsidRPr="00F617D3" w:rsidRDefault="00B14979" w:rsidP="00FB3A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FB3AFB" w:rsidRPr="00F617D3" w:rsidTr="0005282D">
        <w:tc>
          <w:tcPr>
            <w:tcW w:w="2836" w:type="dxa"/>
          </w:tcPr>
          <w:p w:rsidR="00FB3AFB"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FB3AFB" w:rsidRPr="00F617D3" w:rsidRDefault="00B14979" w:rsidP="00F617D3">
            <w:pPr>
              <w:spacing w:line="276" w:lineRule="auto"/>
              <w:jc w:val="both"/>
            </w:pPr>
            <w:r>
              <w:t>Солнечная система: планеты и малые тела, система Земля - Луна</w:t>
            </w:r>
          </w:p>
        </w:tc>
        <w:tc>
          <w:tcPr>
            <w:tcW w:w="709"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992" w:type="dxa"/>
          </w:tcPr>
          <w:p w:rsidR="00FB3AFB" w:rsidRPr="00F617D3" w:rsidRDefault="00B1497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2</w:t>
            </w:r>
          </w:p>
        </w:tc>
        <w:tc>
          <w:tcPr>
            <w:tcW w:w="851" w:type="dxa"/>
          </w:tcPr>
          <w:p w:rsidR="00FB3AFB" w:rsidRPr="00F617D3" w:rsidRDefault="00FB3AFB"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FB3AFB" w:rsidRPr="00F617D3" w:rsidRDefault="00B22A32"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FB3AFB" w:rsidRPr="00271493" w:rsidRDefault="00271493" w:rsidP="00FB3A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r>
              <w:rPr>
                <w:lang w:val="en-US"/>
              </w:rPr>
              <w:t>[</w:t>
            </w:r>
            <w:r>
              <w:t>2</w:t>
            </w:r>
            <w:r w:rsidR="00B22A32" w:rsidRPr="00B22A32">
              <w:rPr>
                <w:lang w:val="en-US"/>
              </w:rPr>
              <w:t>]</w:t>
            </w:r>
            <w:r>
              <w:t xml:space="preserve"> </w:t>
            </w:r>
            <w:r w:rsidR="00B22A32" w:rsidRPr="00B22A32">
              <w:rPr>
                <w:lang w:val="en-US"/>
              </w:rPr>
              <w:t>§</w:t>
            </w:r>
            <w:r>
              <w:t>99 - §100</w:t>
            </w:r>
          </w:p>
        </w:tc>
      </w:tr>
      <w:tr w:rsidR="00B14979" w:rsidRPr="00F617D3" w:rsidTr="003C5E8E">
        <w:tc>
          <w:tcPr>
            <w:tcW w:w="9356" w:type="dxa"/>
            <w:gridSpan w:val="2"/>
          </w:tcPr>
          <w:p w:rsidR="00B14979" w:rsidRPr="00B14979" w:rsidRDefault="00B14979" w:rsidP="00F617D3">
            <w:pPr>
              <w:spacing w:line="276" w:lineRule="auto"/>
              <w:jc w:val="both"/>
              <w:rPr>
                <w:b/>
              </w:rPr>
            </w:pPr>
            <w:r w:rsidRPr="00B14979">
              <w:rPr>
                <w:b/>
              </w:rPr>
              <w:t>Тема 7.2 Эволюция Вселенной</w:t>
            </w:r>
          </w:p>
        </w:tc>
        <w:tc>
          <w:tcPr>
            <w:tcW w:w="709" w:type="dxa"/>
          </w:tcPr>
          <w:p w:rsidR="00B14979" w:rsidRPr="00B14979" w:rsidRDefault="00B1497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992" w:type="dxa"/>
          </w:tcPr>
          <w:p w:rsidR="00B14979" w:rsidRPr="00B14979" w:rsidRDefault="00B1497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w:t>
            </w:r>
          </w:p>
        </w:tc>
        <w:tc>
          <w:tcPr>
            <w:tcW w:w="851" w:type="dxa"/>
          </w:tcPr>
          <w:p w:rsidR="00B14979" w:rsidRPr="00F617D3" w:rsidRDefault="00B1497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B14979" w:rsidRPr="00F617D3" w:rsidRDefault="00B1497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B14979" w:rsidRPr="00F617D3" w:rsidRDefault="00B14979" w:rsidP="00FB3A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r w:rsidR="00D74D90" w:rsidRPr="00F617D3" w:rsidTr="0005282D">
        <w:tc>
          <w:tcPr>
            <w:tcW w:w="2836" w:type="dxa"/>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0" w:type="dxa"/>
          </w:tcPr>
          <w:p w:rsidR="00D74D90" w:rsidRPr="00F617D3" w:rsidRDefault="00B14979" w:rsidP="00F617D3">
            <w:pPr>
              <w:spacing w:line="276" w:lineRule="auto"/>
              <w:jc w:val="both"/>
            </w:pPr>
            <w:r>
              <w:t>Строение и эволюция Солнца и звёзд. Классификация звёзд. Звёзды и источники их энергии. Галактика</w:t>
            </w:r>
          </w:p>
        </w:tc>
        <w:tc>
          <w:tcPr>
            <w:tcW w:w="709" w:type="dxa"/>
          </w:tcPr>
          <w:p w:rsidR="00D74D90" w:rsidRPr="00F617D3" w:rsidRDefault="00D74D90" w:rsidP="00B1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
              </w:rPr>
            </w:pPr>
          </w:p>
        </w:tc>
        <w:tc>
          <w:tcPr>
            <w:tcW w:w="992" w:type="dxa"/>
          </w:tcPr>
          <w:p w:rsidR="00D74D90" w:rsidRPr="00B14979" w:rsidRDefault="00B14979" w:rsidP="00B1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sidRPr="00B14979">
              <w:rPr>
                <w:bCs/>
              </w:rPr>
              <w:t>2</w:t>
            </w:r>
          </w:p>
        </w:tc>
        <w:tc>
          <w:tcPr>
            <w:tcW w:w="851" w:type="dxa"/>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D74D90" w:rsidRPr="00F617D3" w:rsidRDefault="00B22A32" w:rsidP="00B1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rPr>
              <w:t>1</w:t>
            </w:r>
          </w:p>
        </w:tc>
        <w:tc>
          <w:tcPr>
            <w:tcW w:w="2835" w:type="dxa"/>
          </w:tcPr>
          <w:p w:rsidR="00D74D90" w:rsidRDefault="00271493"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Pr>
                <w:bCs/>
              </w:rPr>
            </w:pPr>
            <w:r>
              <w:rPr>
                <w:bCs/>
                <w:lang w:val="en-US"/>
              </w:rPr>
              <w:t>[</w:t>
            </w:r>
            <w:r>
              <w:rPr>
                <w:bCs/>
              </w:rPr>
              <w:t>2</w:t>
            </w:r>
            <w:r w:rsidR="00B22A32" w:rsidRPr="00B22A32">
              <w:rPr>
                <w:bCs/>
                <w:lang w:val="en-US"/>
              </w:rPr>
              <w:t>]</w:t>
            </w:r>
            <w:r>
              <w:rPr>
                <w:bCs/>
              </w:rPr>
              <w:t xml:space="preserve"> </w:t>
            </w:r>
            <w:r w:rsidR="00B22A32" w:rsidRPr="00B22A32">
              <w:rPr>
                <w:bCs/>
                <w:lang w:val="en-US"/>
              </w:rPr>
              <w:t>§</w:t>
            </w:r>
            <w:r>
              <w:rPr>
                <w:bCs/>
              </w:rPr>
              <w:t>102 - §105</w:t>
            </w:r>
          </w:p>
          <w:p w:rsidR="00E91C07" w:rsidRPr="00E91C07" w:rsidRDefault="00E91C07"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Pr>
                <w:bCs/>
              </w:rPr>
            </w:pPr>
            <w:r w:rsidRPr="00E91C07">
              <w:rPr>
                <w:bCs/>
                <w:lang w:val="en-US"/>
              </w:rPr>
              <w:t>[</w:t>
            </w:r>
            <w:r w:rsidRPr="00E91C07">
              <w:rPr>
                <w:bCs/>
              </w:rPr>
              <w:t>4</w:t>
            </w:r>
            <w:r w:rsidRPr="00E91C07">
              <w:rPr>
                <w:bCs/>
                <w:lang w:val="en-US"/>
              </w:rPr>
              <w:t>]</w:t>
            </w:r>
            <w:r w:rsidRPr="00E91C07">
              <w:rPr>
                <w:bCs/>
              </w:rPr>
              <w:t xml:space="preserve"> </w:t>
            </w:r>
            <w:r w:rsidRPr="00E91C07">
              <w:rPr>
                <w:bCs/>
                <w:lang w:val="en-US"/>
              </w:rPr>
              <w:t>§</w:t>
            </w:r>
            <w:r>
              <w:rPr>
                <w:bCs/>
              </w:rPr>
              <w:t>99 - §101</w:t>
            </w:r>
          </w:p>
        </w:tc>
      </w:tr>
      <w:tr w:rsidR="00B14979" w:rsidRPr="00F617D3" w:rsidTr="003C5E8E">
        <w:tc>
          <w:tcPr>
            <w:tcW w:w="9356" w:type="dxa"/>
            <w:gridSpan w:val="2"/>
          </w:tcPr>
          <w:p w:rsidR="00B14979" w:rsidRDefault="009D04D1" w:rsidP="00F617D3">
            <w:pPr>
              <w:spacing w:line="276" w:lineRule="auto"/>
              <w:jc w:val="both"/>
            </w:pPr>
            <w:r>
              <w:t>Дифференцированный зачёт</w:t>
            </w:r>
          </w:p>
        </w:tc>
        <w:tc>
          <w:tcPr>
            <w:tcW w:w="709" w:type="dxa"/>
          </w:tcPr>
          <w:p w:rsidR="00B14979" w:rsidRPr="002B6B7A" w:rsidRDefault="00B14979" w:rsidP="00B1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sidRPr="002B6B7A">
              <w:rPr>
                <w:b/>
                <w:bCs/>
              </w:rPr>
              <w:t>2</w:t>
            </w:r>
          </w:p>
        </w:tc>
        <w:tc>
          <w:tcPr>
            <w:tcW w:w="992" w:type="dxa"/>
          </w:tcPr>
          <w:p w:rsidR="00B14979" w:rsidRPr="002B6B7A" w:rsidRDefault="00B14979" w:rsidP="00B1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sidRPr="002B6B7A">
              <w:rPr>
                <w:b/>
                <w:bCs/>
              </w:rPr>
              <w:t>2</w:t>
            </w:r>
          </w:p>
        </w:tc>
        <w:tc>
          <w:tcPr>
            <w:tcW w:w="851" w:type="dxa"/>
          </w:tcPr>
          <w:p w:rsidR="00B14979" w:rsidRPr="00F617D3" w:rsidRDefault="00B1497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567" w:type="dxa"/>
            <w:shd w:val="clear" w:color="auto" w:fill="auto"/>
          </w:tcPr>
          <w:p w:rsidR="00B14979" w:rsidRPr="00F617D3" w:rsidRDefault="00B14979" w:rsidP="00B1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B14979" w:rsidRPr="00F617D3" w:rsidRDefault="00B14979"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Pr>
                <w:bCs/>
                <w:i/>
              </w:rPr>
            </w:pPr>
          </w:p>
        </w:tc>
      </w:tr>
      <w:tr w:rsidR="00D74D90" w:rsidRPr="00F617D3" w:rsidTr="0005282D">
        <w:tc>
          <w:tcPr>
            <w:tcW w:w="9356" w:type="dxa"/>
            <w:gridSpan w:val="2"/>
          </w:tcPr>
          <w:p w:rsidR="00D74D90" w:rsidRPr="00F617D3" w:rsidRDefault="00D74D90" w:rsidP="00F617D3">
            <w:pPr>
              <w:spacing w:line="276" w:lineRule="auto"/>
              <w:jc w:val="both"/>
            </w:pPr>
            <w:r w:rsidRPr="00F617D3">
              <w:rPr>
                <w:b/>
              </w:rPr>
              <w:t>Итого</w:t>
            </w:r>
          </w:p>
        </w:tc>
        <w:tc>
          <w:tcPr>
            <w:tcW w:w="709" w:type="dxa"/>
          </w:tcPr>
          <w:p w:rsidR="00D74D90" w:rsidRPr="00F617D3" w:rsidRDefault="0089783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Pr>
                <w:b/>
                <w:bCs/>
              </w:rPr>
              <w:t>144</w:t>
            </w:r>
          </w:p>
        </w:tc>
        <w:tc>
          <w:tcPr>
            <w:tcW w:w="992" w:type="dxa"/>
          </w:tcPr>
          <w:p w:rsidR="00D74D90" w:rsidRPr="00F617D3" w:rsidRDefault="0089783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118</w:t>
            </w:r>
          </w:p>
        </w:tc>
        <w:tc>
          <w:tcPr>
            <w:tcW w:w="851" w:type="dxa"/>
          </w:tcPr>
          <w:p w:rsidR="00D74D90" w:rsidRPr="00F617D3" w:rsidRDefault="00897838"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Pr>
                <w:b/>
                <w:bCs/>
              </w:rPr>
              <w:t>26</w:t>
            </w:r>
          </w:p>
        </w:tc>
        <w:tc>
          <w:tcPr>
            <w:tcW w:w="567" w:type="dxa"/>
            <w:shd w:val="clear" w:color="auto" w:fill="auto"/>
          </w:tcPr>
          <w:p w:rsidR="00D74D90" w:rsidRPr="00F617D3"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c>
        <w:tc>
          <w:tcPr>
            <w:tcW w:w="2835" w:type="dxa"/>
          </w:tcPr>
          <w:p w:rsidR="00D74D90" w:rsidRPr="00B14979" w:rsidRDefault="00D74D90"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pPr>
          </w:p>
        </w:tc>
      </w:tr>
    </w:tbl>
    <w:p w:rsidR="00006BB7" w:rsidRPr="00F617D3" w:rsidRDefault="00006BB7" w:rsidP="00F61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p w:rsidR="00006BB7" w:rsidRPr="00F617D3" w:rsidRDefault="00006BB7" w:rsidP="00F617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 w:rsidRPr="00F617D3">
        <w:t>Для характеристики уровня освоения учебного материала используются следующие обозначения:</w:t>
      </w:r>
    </w:p>
    <w:p w:rsidR="00006BB7" w:rsidRPr="00F617D3" w:rsidRDefault="00006BB7" w:rsidP="00F617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 w:rsidRPr="00F617D3">
        <w:t>1. –</w:t>
      </w:r>
      <w:proofErr w:type="gramStart"/>
      <w:r w:rsidRPr="00F617D3">
        <w:t>ознакомительный</w:t>
      </w:r>
      <w:proofErr w:type="gramEnd"/>
      <w:r w:rsidRPr="00F617D3">
        <w:t xml:space="preserve"> (узнавание ранее изученных объектов, свойств); </w:t>
      </w:r>
    </w:p>
    <w:p w:rsidR="00006BB7" w:rsidRPr="00F617D3" w:rsidRDefault="00006BB7" w:rsidP="00F617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 w:rsidRPr="00F617D3">
        <w:t>2. – </w:t>
      </w:r>
      <w:proofErr w:type="gramStart"/>
      <w:r w:rsidRPr="00F617D3">
        <w:t>репродуктивный</w:t>
      </w:r>
      <w:proofErr w:type="gramEnd"/>
      <w:r w:rsidRPr="00F617D3">
        <w:t xml:space="preserve"> (выполнение деятельности по образцу, инструкции или под руководством)</w:t>
      </w:r>
    </w:p>
    <w:p w:rsidR="00006BB7" w:rsidRPr="00F617D3" w:rsidRDefault="00006BB7" w:rsidP="00F617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 w:rsidRPr="00F617D3">
        <w:t xml:space="preserve">3. – </w:t>
      </w:r>
      <w:proofErr w:type="gramStart"/>
      <w:r w:rsidRPr="00F617D3">
        <w:t>продуктивный</w:t>
      </w:r>
      <w:proofErr w:type="gramEnd"/>
      <w:r w:rsidRPr="00F617D3">
        <w:t xml:space="preserve"> (планирование и самостоятельное выполнение деятельн</w:t>
      </w:r>
      <w:r w:rsidR="00F10F82" w:rsidRPr="00F617D3">
        <w:t>ости, решение проблемных задач)</w:t>
      </w:r>
    </w:p>
    <w:p w:rsidR="00F10F82" w:rsidRDefault="00F10F82" w:rsidP="00F10F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sectPr w:rsidR="00F10F82" w:rsidSect="00AC10C0">
          <w:pgSz w:w="16838" w:h="11906" w:orient="landscape"/>
          <w:pgMar w:top="1701" w:right="1134" w:bottom="1276" w:left="1134" w:header="709" w:footer="709" w:gutter="0"/>
          <w:cols w:space="708"/>
          <w:docGrid w:linePitch="360"/>
        </w:sectPr>
      </w:pPr>
    </w:p>
    <w:p w:rsidR="002261E8" w:rsidRDefault="002261E8" w:rsidP="00654AF0">
      <w:pPr>
        <w:rPr>
          <w:b/>
        </w:rPr>
      </w:pPr>
    </w:p>
    <w:p w:rsidR="002261E8" w:rsidRPr="003C1923" w:rsidRDefault="007B26E2" w:rsidP="007B26E2">
      <w:pPr>
        <w:pStyle w:val="1"/>
        <w:ind w:firstLine="0"/>
        <w:jc w:val="both"/>
        <w:rPr>
          <w:b/>
          <w:caps/>
        </w:rPr>
      </w:pPr>
      <w:r>
        <w:rPr>
          <w:b/>
          <w:caps/>
        </w:rPr>
        <w:t xml:space="preserve">3. </w:t>
      </w:r>
      <w:r w:rsidR="003C1923" w:rsidRPr="005C1794">
        <w:rPr>
          <w:b/>
          <w:caps/>
        </w:rPr>
        <w:t>условия реализации  учебной дисциплины</w:t>
      </w:r>
    </w:p>
    <w:p w:rsidR="002261E8" w:rsidRPr="002261E8" w:rsidRDefault="002261E8" w:rsidP="002261E8">
      <w:pPr>
        <w:autoSpaceDE w:val="0"/>
        <w:autoSpaceDN w:val="0"/>
        <w:adjustRightInd w:val="0"/>
        <w:jc w:val="both"/>
        <w:rPr>
          <w:rFonts w:eastAsiaTheme="minorHAnsi"/>
          <w:color w:val="000000"/>
          <w:sz w:val="28"/>
          <w:szCs w:val="28"/>
          <w:lang w:eastAsia="en-US"/>
        </w:rPr>
      </w:pPr>
      <w:r w:rsidRPr="002261E8">
        <w:rPr>
          <w:rFonts w:eastAsiaTheme="minorHAnsi"/>
          <w:b/>
          <w:bCs/>
          <w:color w:val="000000"/>
          <w:sz w:val="28"/>
          <w:szCs w:val="28"/>
          <w:lang w:eastAsia="en-US"/>
        </w:rPr>
        <w:t xml:space="preserve">3.1. Требования к минимальному материально-техническому обеспечению </w:t>
      </w:r>
    </w:p>
    <w:p w:rsidR="002261E8" w:rsidRPr="002261E8" w:rsidRDefault="002261E8" w:rsidP="002261E8">
      <w:pPr>
        <w:autoSpaceDE w:val="0"/>
        <w:autoSpaceDN w:val="0"/>
        <w:adjustRightInd w:val="0"/>
        <w:jc w:val="both"/>
        <w:rPr>
          <w:rFonts w:eastAsiaTheme="minorHAnsi"/>
          <w:color w:val="000000"/>
          <w:sz w:val="28"/>
          <w:szCs w:val="28"/>
          <w:lang w:eastAsia="en-US"/>
        </w:rPr>
      </w:pPr>
      <w:r w:rsidRPr="002261E8">
        <w:rPr>
          <w:rFonts w:eastAsiaTheme="minorHAnsi"/>
          <w:color w:val="000000"/>
          <w:sz w:val="28"/>
          <w:szCs w:val="28"/>
          <w:lang w:eastAsia="en-US"/>
        </w:rPr>
        <w:t xml:space="preserve">Реализация программы дисциплины требует наличия учебного кабинета «Физика». </w:t>
      </w:r>
    </w:p>
    <w:p w:rsidR="002261E8" w:rsidRPr="002261E8" w:rsidRDefault="002261E8" w:rsidP="002261E8">
      <w:pPr>
        <w:autoSpaceDE w:val="0"/>
        <w:autoSpaceDN w:val="0"/>
        <w:adjustRightInd w:val="0"/>
        <w:jc w:val="both"/>
        <w:rPr>
          <w:rFonts w:eastAsiaTheme="minorHAnsi"/>
          <w:color w:val="000000"/>
          <w:sz w:val="28"/>
          <w:szCs w:val="28"/>
          <w:lang w:eastAsia="en-US"/>
        </w:rPr>
      </w:pPr>
      <w:r w:rsidRPr="002261E8">
        <w:rPr>
          <w:rFonts w:eastAsiaTheme="minorHAnsi"/>
          <w:color w:val="000000"/>
          <w:sz w:val="28"/>
          <w:szCs w:val="28"/>
          <w:lang w:eastAsia="en-US"/>
        </w:rPr>
        <w:t xml:space="preserve">Оборудование учебного кабинета: </w:t>
      </w:r>
    </w:p>
    <w:p w:rsidR="002261E8" w:rsidRPr="002261E8" w:rsidRDefault="002261E8" w:rsidP="002261E8">
      <w:pPr>
        <w:autoSpaceDE w:val="0"/>
        <w:autoSpaceDN w:val="0"/>
        <w:adjustRightInd w:val="0"/>
        <w:jc w:val="both"/>
        <w:rPr>
          <w:rFonts w:eastAsiaTheme="minorHAnsi"/>
          <w:color w:val="000000"/>
          <w:sz w:val="28"/>
          <w:szCs w:val="28"/>
          <w:lang w:eastAsia="en-US"/>
        </w:rPr>
      </w:pPr>
      <w:r w:rsidRPr="002261E8">
        <w:rPr>
          <w:rFonts w:eastAsiaTheme="minorHAnsi"/>
          <w:color w:val="000000"/>
          <w:sz w:val="28"/>
          <w:szCs w:val="28"/>
          <w:lang w:eastAsia="en-US"/>
        </w:rPr>
        <w:t xml:space="preserve">- посадочные места по количеству </w:t>
      </w:r>
      <w:proofErr w:type="gramStart"/>
      <w:r w:rsidRPr="002261E8">
        <w:rPr>
          <w:rFonts w:eastAsiaTheme="minorHAnsi"/>
          <w:color w:val="000000"/>
          <w:sz w:val="28"/>
          <w:szCs w:val="28"/>
          <w:lang w:eastAsia="en-US"/>
        </w:rPr>
        <w:t>обучающихся</w:t>
      </w:r>
      <w:proofErr w:type="gramEnd"/>
      <w:r w:rsidRPr="002261E8">
        <w:rPr>
          <w:rFonts w:eastAsiaTheme="minorHAnsi"/>
          <w:color w:val="000000"/>
          <w:sz w:val="28"/>
          <w:szCs w:val="28"/>
          <w:lang w:eastAsia="en-US"/>
        </w:rPr>
        <w:t xml:space="preserve">; </w:t>
      </w:r>
    </w:p>
    <w:p w:rsidR="002261E8" w:rsidRPr="002261E8" w:rsidRDefault="002261E8" w:rsidP="002261E8">
      <w:pPr>
        <w:autoSpaceDE w:val="0"/>
        <w:autoSpaceDN w:val="0"/>
        <w:adjustRightInd w:val="0"/>
        <w:jc w:val="both"/>
        <w:rPr>
          <w:rFonts w:eastAsiaTheme="minorHAnsi"/>
          <w:color w:val="000000"/>
          <w:sz w:val="28"/>
          <w:szCs w:val="28"/>
          <w:lang w:eastAsia="en-US"/>
        </w:rPr>
      </w:pPr>
      <w:r w:rsidRPr="002261E8">
        <w:rPr>
          <w:rFonts w:eastAsiaTheme="minorHAnsi"/>
          <w:color w:val="000000"/>
          <w:sz w:val="28"/>
          <w:szCs w:val="28"/>
          <w:lang w:eastAsia="en-US"/>
        </w:rPr>
        <w:t xml:space="preserve">- рабочее место преподавателя; </w:t>
      </w:r>
    </w:p>
    <w:p w:rsidR="002261E8" w:rsidRDefault="002261E8" w:rsidP="002261E8">
      <w:pPr>
        <w:autoSpaceDE w:val="0"/>
        <w:autoSpaceDN w:val="0"/>
        <w:adjustRightInd w:val="0"/>
        <w:jc w:val="both"/>
        <w:rPr>
          <w:rFonts w:eastAsiaTheme="minorHAnsi"/>
          <w:color w:val="000000"/>
          <w:sz w:val="28"/>
          <w:szCs w:val="28"/>
          <w:lang w:eastAsia="en-US"/>
        </w:rPr>
      </w:pPr>
      <w:r w:rsidRPr="002261E8">
        <w:rPr>
          <w:rFonts w:eastAsiaTheme="minorHAnsi"/>
          <w:color w:val="000000"/>
          <w:sz w:val="28"/>
          <w:szCs w:val="28"/>
          <w:lang w:eastAsia="en-US"/>
        </w:rPr>
        <w:t>- лабораторное оборудование</w:t>
      </w:r>
      <w:r w:rsidR="005418A8">
        <w:rPr>
          <w:rFonts w:eastAsiaTheme="minorHAnsi"/>
          <w:color w:val="000000"/>
          <w:sz w:val="28"/>
          <w:szCs w:val="28"/>
          <w:lang w:eastAsia="en-US"/>
        </w:rPr>
        <w:t xml:space="preserve"> (вольтметры, амперметры и др.);</w:t>
      </w:r>
    </w:p>
    <w:p w:rsidR="002261E8" w:rsidRPr="00F10F82" w:rsidRDefault="005418A8" w:rsidP="00F10F82">
      <w:pPr>
        <w:autoSpaceDE w:val="0"/>
        <w:autoSpaceDN w:val="0"/>
        <w:adjustRightInd w:val="0"/>
        <w:jc w:val="both"/>
        <w:rPr>
          <w:rFonts w:eastAsiaTheme="minorHAnsi"/>
          <w:color w:val="000000"/>
          <w:sz w:val="28"/>
          <w:szCs w:val="28"/>
          <w:lang w:eastAsia="en-US"/>
        </w:rPr>
      </w:pPr>
      <w:r>
        <w:rPr>
          <w:rFonts w:eastAsiaTheme="minorHAnsi"/>
          <w:color w:val="000000"/>
          <w:sz w:val="28"/>
          <w:szCs w:val="28"/>
          <w:lang w:eastAsia="en-US"/>
        </w:rPr>
        <w:t>- комплект видеофильмов</w:t>
      </w:r>
    </w:p>
    <w:p w:rsidR="002261E8" w:rsidRPr="002261E8" w:rsidRDefault="002261E8" w:rsidP="002261E8">
      <w:pPr>
        <w:autoSpaceDE w:val="0"/>
        <w:autoSpaceDN w:val="0"/>
        <w:adjustRightInd w:val="0"/>
        <w:rPr>
          <w:rFonts w:eastAsiaTheme="minorHAnsi"/>
          <w:color w:val="000000"/>
          <w:sz w:val="28"/>
          <w:szCs w:val="28"/>
          <w:lang w:eastAsia="en-US"/>
        </w:rPr>
      </w:pPr>
      <w:r w:rsidRPr="002261E8">
        <w:rPr>
          <w:rFonts w:eastAsiaTheme="minorHAnsi"/>
          <w:b/>
          <w:bCs/>
          <w:color w:val="000000"/>
          <w:sz w:val="28"/>
          <w:szCs w:val="28"/>
          <w:lang w:eastAsia="en-US"/>
        </w:rPr>
        <w:t xml:space="preserve">3.2. Информационное обеспечение обучения </w:t>
      </w:r>
    </w:p>
    <w:p w:rsidR="002261E8" w:rsidRDefault="002261E8" w:rsidP="00654AF0">
      <w:pPr>
        <w:rPr>
          <w:rFonts w:eastAsiaTheme="minorHAnsi"/>
          <w:b/>
          <w:bCs/>
          <w:color w:val="000000"/>
          <w:sz w:val="28"/>
          <w:szCs w:val="28"/>
          <w:lang w:eastAsia="en-US"/>
        </w:rPr>
      </w:pPr>
      <w:r w:rsidRPr="002261E8">
        <w:rPr>
          <w:rFonts w:eastAsiaTheme="minorHAnsi"/>
          <w:b/>
          <w:bCs/>
          <w:color w:val="000000"/>
          <w:sz w:val="28"/>
          <w:szCs w:val="28"/>
          <w:lang w:eastAsia="en-US"/>
        </w:rPr>
        <w:t>Перечень рекомендуемых учебных изданий, Интернет-ресурсов, дополнительной литературы</w:t>
      </w:r>
    </w:p>
    <w:p w:rsidR="003F3E7D" w:rsidRPr="003F3E7D" w:rsidRDefault="003F3E7D" w:rsidP="003F3E7D">
      <w:pPr>
        <w:pStyle w:val="ac"/>
        <w:numPr>
          <w:ilvl w:val="0"/>
          <w:numId w:val="2"/>
        </w:numPr>
        <w:rPr>
          <w:rFonts w:eastAsiaTheme="minorHAnsi"/>
          <w:bCs/>
          <w:color w:val="000000"/>
          <w:sz w:val="28"/>
          <w:szCs w:val="28"/>
          <w:lang w:eastAsia="en-US"/>
        </w:rPr>
      </w:pPr>
      <w:proofErr w:type="spellStart"/>
      <w:r w:rsidRPr="003F3E7D">
        <w:rPr>
          <w:rFonts w:eastAsiaTheme="minorHAnsi"/>
          <w:bCs/>
          <w:color w:val="000000"/>
          <w:sz w:val="28"/>
          <w:szCs w:val="28"/>
          <w:lang w:eastAsia="en-US"/>
        </w:rPr>
        <w:t>Мякишев</w:t>
      </w:r>
      <w:proofErr w:type="spellEnd"/>
      <w:r w:rsidRPr="003F3E7D">
        <w:rPr>
          <w:rFonts w:eastAsiaTheme="minorHAnsi"/>
          <w:bCs/>
          <w:color w:val="000000"/>
          <w:sz w:val="28"/>
          <w:szCs w:val="28"/>
          <w:lang w:eastAsia="en-US"/>
        </w:rPr>
        <w:t xml:space="preserve">, Г.Я.. Физика. 10 класс. Базовый и углублённый уровни. ЭФУ / Г.Я. </w:t>
      </w:r>
      <w:proofErr w:type="spellStart"/>
      <w:r w:rsidRPr="003F3E7D">
        <w:rPr>
          <w:rFonts w:eastAsiaTheme="minorHAnsi"/>
          <w:bCs/>
          <w:color w:val="000000"/>
          <w:sz w:val="28"/>
          <w:szCs w:val="28"/>
          <w:lang w:eastAsia="en-US"/>
        </w:rPr>
        <w:t>Мякишев</w:t>
      </w:r>
      <w:proofErr w:type="spellEnd"/>
      <w:r w:rsidRPr="003F3E7D">
        <w:rPr>
          <w:rFonts w:eastAsiaTheme="minorHAnsi"/>
          <w:bCs/>
          <w:color w:val="000000"/>
          <w:sz w:val="28"/>
          <w:szCs w:val="28"/>
          <w:lang w:eastAsia="en-US"/>
        </w:rPr>
        <w:t xml:space="preserve">, Б.Б. </w:t>
      </w:r>
      <w:proofErr w:type="spellStart"/>
      <w:r w:rsidRPr="003F3E7D">
        <w:rPr>
          <w:rFonts w:eastAsiaTheme="minorHAnsi"/>
          <w:bCs/>
          <w:color w:val="000000"/>
          <w:sz w:val="28"/>
          <w:szCs w:val="28"/>
          <w:lang w:eastAsia="en-US"/>
        </w:rPr>
        <w:t>Буховцев</w:t>
      </w:r>
      <w:proofErr w:type="spellEnd"/>
      <w:r w:rsidRPr="003F3E7D">
        <w:rPr>
          <w:rFonts w:eastAsiaTheme="minorHAnsi"/>
          <w:bCs/>
          <w:color w:val="000000"/>
          <w:sz w:val="28"/>
          <w:szCs w:val="28"/>
          <w:lang w:eastAsia="en-US"/>
        </w:rPr>
        <w:t>, Н.Н. Сотский — Москва</w:t>
      </w:r>
      <w:proofErr w:type="gramStart"/>
      <w:r w:rsidRPr="003F3E7D">
        <w:rPr>
          <w:rFonts w:eastAsiaTheme="minorHAnsi"/>
          <w:bCs/>
          <w:color w:val="000000"/>
          <w:sz w:val="28"/>
          <w:szCs w:val="28"/>
          <w:lang w:eastAsia="en-US"/>
        </w:rPr>
        <w:t xml:space="preserve"> :</w:t>
      </w:r>
      <w:proofErr w:type="gramEnd"/>
      <w:r w:rsidRPr="003F3E7D">
        <w:rPr>
          <w:rFonts w:eastAsiaTheme="minorHAnsi"/>
          <w:bCs/>
          <w:color w:val="000000"/>
          <w:sz w:val="28"/>
          <w:szCs w:val="28"/>
          <w:lang w:eastAsia="en-US"/>
        </w:rPr>
        <w:t xml:space="preserve"> Просвещение, 2022. </w:t>
      </w:r>
    </w:p>
    <w:p w:rsidR="003F3E7D" w:rsidRPr="003F3E7D" w:rsidRDefault="003F3E7D" w:rsidP="003F3E7D">
      <w:pPr>
        <w:pStyle w:val="ac"/>
        <w:numPr>
          <w:ilvl w:val="0"/>
          <w:numId w:val="2"/>
        </w:numPr>
        <w:rPr>
          <w:rFonts w:eastAsiaTheme="minorHAnsi"/>
          <w:bCs/>
          <w:color w:val="000000"/>
          <w:sz w:val="28"/>
          <w:szCs w:val="28"/>
          <w:lang w:eastAsia="en-US"/>
        </w:rPr>
      </w:pPr>
      <w:proofErr w:type="spellStart"/>
      <w:r w:rsidRPr="003F3E7D">
        <w:rPr>
          <w:rFonts w:eastAsiaTheme="minorHAnsi"/>
          <w:bCs/>
          <w:color w:val="000000"/>
          <w:sz w:val="28"/>
          <w:szCs w:val="28"/>
          <w:lang w:eastAsia="en-US"/>
        </w:rPr>
        <w:t>Мякишев</w:t>
      </w:r>
      <w:proofErr w:type="spellEnd"/>
      <w:r w:rsidRPr="003F3E7D">
        <w:rPr>
          <w:rFonts w:eastAsiaTheme="minorHAnsi"/>
          <w:bCs/>
          <w:color w:val="000000"/>
          <w:sz w:val="28"/>
          <w:szCs w:val="28"/>
          <w:lang w:eastAsia="en-US"/>
        </w:rPr>
        <w:t xml:space="preserve">, Г.Я.. Физика. 11 класс. Базовый и углублённый уровни. ЭФУ / Г.Я. </w:t>
      </w:r>
      <w:proofErr w:type="spellStart"/>
      <w:r w:rsidRPr="003F3E7D">
        <w:rPr>
          <w:rFonts w:eastAsiaTheme="minorHAnsi"/>
          <w:bCs/>
          <w:color w:val="000000"/>
          <w:sz w:val="28"/>
          <w:szCs w:val="28"/>
          <w:lang w:eastAsia="en-US"/>
        </w:rPr>
        <w:t>Мякишев</w:t>
      </w:r>
      <w:proofErr w:type="spellEnd"/>
      <w:r w:rsidRPr="003F3E7D">
        <w:rPr>
          <w:rFonts w:eastAsiaTheme="minorHAnsi"/>
          <w:bCs/>
          <w:color w:val="000000"/>
          <w:sz w:val="28"/>
          <w:szCs w:val="28"/>
          <w:lang w:eastAsia="en-US"/>
        </w:rPr>
        <w:t xml:space="preserve">, Б.Б. </w:t>
      </w:r>
      <w:proofErr w:type="spellStart"/>
      <w:r w:rsidRPr="003F3E7D">
        <w:rPr>
          <w:rFonts w:eastAsiaTheme="minorHAnsi"/>
          <w:bCs/>
          <w:color w:val="000000"/>
          <w:sz w:val="28"/>
          <w:szCs w:val="28"/>
          <w:lang w:eastAsia="en-US"/>
        </w:rPr>
        <w:t>Буховцев</w:t>
      </w:r>
      <w:proofErr w:type="spellEnd"/>
      <w:r w:rsidRPr="003F3E7D">
        <w:rPr>
          <w:rFonts w:eastAsiaTheme="minorHAnsi"/>
          <w:bCs/>
          <w:color w:val="000000"/>
          <w:sz w:val="28"/>
          <w:szCs w:val="28"/>
          <w:lang w:eastAsia="en-US"/>
        </w:rPr>
        <w:t xml:space="preserve"> — Москва</w:t>
      </w:r>
      <w:proofErr w:type="gramStart"/>
      <w:r w:rsidRPr="003F3E7D">
        <w:rPr>
          <w:rFonts w:eastAsiaTheme="minorHAnsi"/>
          <w:bCs/>
          <w:color w:val="000000"/>
          <w:sz w:val="28"/>
          <w:szCs w:val="28"/>
          <w:lang w:eastAsia="en-US"/>
        </w:rPr>
        <w:t xml:space="preserve"> :</w:t>
      </w:r>
      <w:proofErr w:type="gramEnd"/>
      <w:r w:rsidRPr="003F3E7D">
        <w:rPr>
          <w:rFonts w:eastAsiaTheme="minorHAnsi"/>
          <w:bCs/>
          <w:color w:val="000000"/>
          <w:sz w:val="28"/>
          <w:szCs w:val="28"/>
          <w:lang w:eastAsia="en-US"/>
        </w:rPr>
        <w:t xml:space="preserve"> Просвещение, 2022. </w:t>
      </w:r>
    </w:p>
    <w:p w:rsidR="003F3E7D" w:rsidRPr="003F3E7D" w:rsidRDefault="003F3E7D" w:rsidP="003F3E7D">
      <w:pPr>
        <w:pStyle w:val="ac"/>
        <w:numPr>
          <w:ilvl w:val="0"/>
          <w:numId w:val="2"/>
        </w:numPr>
        <w:rPr>
          <w:rFonts w:eastAsiaTheme="minorHAnsi"/>
          <w:bCs/>
          <w:color w:val="000000"/>
          <w:sz w:val="28"/>
          <w:szCs w:val="28"/>
          <w:lang w:eastAsia="en-US"/>
        </w:rPr>
      </w:pPr>
      <w:r w:rsidRPr="003F3E7D">
        <w:rPr>
          <w:rFonts w:eastAsiaTheme="minorHAnsi"/>
          <w:bCs/>
          <w:color w:val="000000"/>
          <w:sz w:val="28"/>
          <w:szCs w:val="28"/>
          <w:lang w:eastAsia="en-US"/>
        </w:rPr>
        <w:t>Касьянов, В.А.. Физика. 10 класс. Углублённый уровень. ЭФУ / В.А. Касьянов — Москва</w:t>
      </w:r>
      <w:proofErr w:type="gramStart"/>
      <w:r w:rsidRPr="003F3E7D">
        <w:rPr>
          <w:rFonts w:eastAsiaTheme="minorHAnsi"/>
          <w:bCs/>
          <w:color w:val="000000"/>
          <w:sz w:val="28"/>
          <w:szCs w:val="28"/>
          <w:lang w:eastAsia="en-US"/>
        </w:rPr>
        <w:t xml:space="preserve"> :</w:t>
      </w:r>
      <w:proofErr w:type="gramEnd"/>
      <w:r w:rsidRPr="003F3E7D">
        <w:rPr>
          <w:rFonts w:eastAsiaTheme="minorHAnsi"/>
          <w:bCs/>
          <w:color w:val="000000"/>
          <w:sz w:val="28"/>
          <w:szCs w:val="28"/>
          <w:lang w:eastAsia="en-US"/>
        </w:rPr>
        <w:t xml:space="preserve"> Просвещение, 2022. </w:t>
      </w:r>
    </w:p>
    <w:p w:rsidR="003F3E7D" w:rsidRDefault="003F3E7D" w:rsidP="003F3E7D">
      <w:pPr>
        <w:pStyle w:val="ac"/>
        <w:numPr>
          <w:ilvl w:val="0"/>
          <w:numId w:val="2"/>
        </w:numPr>
        <w:rPr>
          <w:rFonts w:eastAsiaTheme="minorHAnsi"/>
          <w:bCs/>
          <w:color w:val="000000"/>
          <w:sz w:val="28"/>
          <w:szCs w:val="28"/>
          <w:lang w:eastAsia="en-US"/>
        </w:rPr>
      </w:pPr>
      <w:r w:rsidRPr="003F3E7D">
        <w:rPr>
          <w:rFonts w:eastAsiaTheme="minorHAnsi"/>
          <w:bCs/>
          <w:color w:val="000000"/>
          <w:sz w:val="28"/>
          <w:szCs w:val="28"/>
          <w:lang w:eastAsia="en-US"/>
        </w:rPr>
        <w:t>Касьянов, В.А.. Физика. 11 класс. Углублённый уровень. ЭФУ / В.А. Касьянов — Москва</w:t>
      </w:r>
      <w:proofErr w:type="gramStart"/>
      <w:r w:rsidRPr="003F3E7D">
        <w:rPr>
          <w:rFonts w:eastAsiaTheme="minorHAnsi"/>
          <w:bCs/>
          <w:color w:val="000000"/>
          <w:sz w:val="28"/>
          <w:szCs w:val="28"/>
          <w:lang w:eastAsia="en-US"/>
        </w:rPr>
        <w:t xml:space="preserve"> :</w:t>
      </w:r>
      <w:proofErr w:type="gramEnd"/>
      <w:r w:rsidRPr="003F3E7D">
        <w:rPr>
          <w:rFonts w:eastAsiaTheme="minorHAnsi"/>
          <w:bCs/>
          <w:color w:val="000000"/>
          <w:sz w:val="28"/>
          <w:szCs w:val="28"/>
          <w:lang w:eastAsia="en-US"/>
        </w:rPr>
        <w:t xml:space="preserve"> Просвещение, 2022. </w:t>
      </w:r>
    </w:p>
    <w:p w:rsidR="003F3E7D" w:rsidRPr="003F3E7D" w:rsidRDefault="003F3E7D" w:rsidP="003F3E7D">
      <w:pPr>
        <w:pStyle w:val="ac"/>
        <w:numPr>
          <w:ilvl w:val="0"/>
          <w:numId w:val="2"/>
        </w:numPr>
        <w:rPr>
          <w:rFonts w:eastAsiaTheme="minorHAnsi"/>
          <w:bCs/>
          <w:color w:val="000000"/>
          <w:sz w:val="28"/>
          <w:szCs w:val="28"/>
          <w:lang w:eastAsia="en-US"/>
        </w:rPr>
      </w:pPr>
      <w:r w:rsidRPr="003F3E7D">
        <w:rPr>
          <w:rFonts w:eastAsiaTheme="minorHAnsi"/>
          <w:bCs/>
          <w:color w:val="000000"/>
          <w:sz w:val="28"/>
          <w:szCs w:val="28"/>
          <w:lang w:eastAsia="en-US"/>
        </w:rPr>
        <w:t>Логвиненко, О. В., Физика. Практикум</w:t>
      </w:r>
      <w:proofErr w:type="gramStart"/>
      <w:r w:rsidRPr="003F3E7D">
        <w:rPr>
          <w:rFonts w:eastAsiaTheme="minorHAnsi"/>
          <w:bCs/>
          <w:color w:val="000000"/>
          <w:sz w:val="28"/>
          <w:szCs w:val="28"/>
          <w:lang w:eastAsia="en-US"/>
        </w:rPr>
        <w:t xml:space="preserve"> :</w:t>
      </w:r>
      <w:proofErr w:type="gramEnd"/>
      <w:r w:rsidRPr="003F3E7D">
        <w:rPr>
          <w:rFonts w:eastAsiaTheme="minorHAnsi"/>
          <w:bCs/>
          <w:color w:val="000000"/>
          <w:sz w:val="28"/>
          <w:szCs w:val="28"/>
          <w:lang w:eastAsia="en-US"/>
        </w:rPr>
        <w:t xml:space="preserve"> учебное пособие / О. В. Логвиненко. — Москва</w:t>
      </w:r>
      <w:proofErr w:type="gramStart"/>
      <w:r w:rsidRPr="003F3E7D">
        <w:rPr>
          <w:rFonts w:eastAsiaTheme="minorHAnsi"/>
          <w:bCs/>
          <w:color w:val="000000"/>
          <w:sz w:val="28"/>
          <w:szCs w:val="28"/>
          <w:lang w:eastAsia="en-US"/>
        </w:rPr>
        <w:t xml:space="preserve"> :</w:t>
      </w:r>
      <w:proofErr w:type="gramEnd"/>
      <w:r w:rsidRPr="003F3E7D">
        <w:rPr>
          <w:rFonts w:eastAsiaTheme="minorHAnsi"/>
          <w:bCs/>
          <w:color w:val="000000"/>
          <w:sz w:val="28"/>
          <w:szCs w:val="28"/>
          <w:lang w:eastAsia="en-US"/>
        </w:rPr>
        <w:t xml:space="preserve"> </w:t>
      </w:r>
      <w:proofErr w:type="spellStart"/>
      <w:r w:rsidRPr="003F3E7D">
        <w:rPr>
          <w:rFonts w:eastAsiaTheme="minorHAnsi"/>
          <w:bCs/>
          <w:color w:val="000000"/>
          <w:sz w:val="28"/>
          <w:szCs w:val="28"/>
          <w:lang w:eastAsia="en-US"/>
        </w:rPr>
        <w:t>КноРус</w:t>
      </w:r>
      <w:proofErr w:type="spellEnd"/>
      <w:r w:rsidRPr="003F3E7D">
        <w:rPr>
          <w:rFonts w:eastAsiaTheme="minorHAnsi"/>
          <w:bCs/>
          <w:color w:val="000000"/>
          <w:sz w:val="28"/>
          <w:szCs w:val="28"/>
          <w:lang w:eastAsia="en-US"/>
        </w:rPr>
        <w:t>, 2023. — 358 с.</w:t>
      </w:r>
    </w:p>
    <w:p w:rsidR="00F10F82" w:rsidRPr="00F10F82" w:rsidRDefault="00F10F82" w:rsidP="00F10F82">
      <w:pPr>
        <w:pStyle w:val="aa"/>
        <w:spacing w:line="322" w:lineRule="exact"/>
        <w:ind w:left="810" w:hanging="810"/>
        <w:rPr>
          <w:b/>
          <w:i/>
          <w:szCs w:val="24"/>
          <w:lang w:val="ru-RU"/>
        </w:rPr>
      </w:pPr>
      <w:r w:rsidRPr="00F10F82">
        <w:rPr>
          <w:b/>
          <w:i/>
          <w:szCs w:val="24"/>
          <w:lang w:val="ru-RU"/>
        </w:rPr>
        <w:t>Интернет- ресурсы</w:t>
      </w:r>
    </w:p>
    <w:p w:rsidR="00F10F82" w:rsidRPr="00F10F82" w:rsidRDefault="00F10F82" w:rsidP="00F10F82">
      <w:pPr>
        <w:pStyle w:val="aa"/>
        <w:spacing w:line="322" w:lineRule="exact"/>
        <w:ind w:left="810" w:hanging="810"/>
        <w:rPr>
          <w:szCs w:val="24"/>
          <w:lang w:val="ru-RU"/>
        </w:rPr>
      </w:pPr>
      <w:r w:rsidRPr="00F10F82">
        <w:rPr>
          <w:szCs w:val="24"/>
          <w:lang w:val="ru-RU"/>
        </w:rPr>
        <w:t xml:space="preserve">window.edu.ru - Единое окно доступа к образовательным ресурсам. </w:t>
      </w:r>
    </w:p>
    <w:p w:rsidR="00F10F82" w:rsidRPr="00F10F82" w:rsidRDefault="00F10F82" w:rsidP="00F10F82">
      <w:pPr>
        <w:pStyle w:val="aa"/>
        <w:spacing w:line="322" w:lineRule="exact"/>
        <w:ind w:left="0" w:firstLine="284"/>
        <w:rPr>
          <w:szCs w:val="24"/>
          <w:lang w:val="ru-RU"/>
        </w:rPr>
      </w:pPr>
      <w:r w:rsidRPr="00F10F82">
        <w:rPr>
          <w:szCs w:val="24"/>
          <w:lang w:val="ru-RU"/>
        </w:rPr>
        <w:t>http://www.alleng.ru/edu/phys.htm-Обра</w:t>
      </w:r>
      <w:r>
        <w:rPr>
          <w:szCs w:val="24"/>
          <w:lang w:val="ru-RU"/>
        </w:rPr>
        <w:t>зовательные</w:t>
      </w:r>
      <w:r>
        <w:rPr>
          <w:szCs w:val="24"/>
          <w:lang w:val="ru-RU"/>
        </w:rPr>
        <w:tab/>
        <w:t xml:space="preserve">ресурсы Интернета </w:t>
      </w:r>
      <w:proofErr w:type="gramStart"/>
      <w:r>
        <w:rPr>
          <w:szCs w:val="24"/>
          <w:lang w:val="ru-RU"/>
        </w:rPr>
        <w:t>-</w:t>
      </w:r>
      <w:r w:rsidRPr="00F10F82">
        <w:rPr>
          <w:szCs w:val="24"/>
          <w:lang w:val="ru-RU"/>
        </w:rPr>
        <w:t>Ф</w:t>
      </w:r>
      <w:proofErr w:type="gramEnd"/>
      <w:r w:rsidRPr="00F10F82">
        <w:rPr>
          <w:szCs w:val="24"/>
          <w:lang w:val="ru-RU"/>
        </w:rPr>
        <w:t>изика.</w:t>
      </w:r>
    </w:p>
    <w:p w:rsidR="00F10F82" w:rsidRPr="00F10F82" w:rsidRDefault="00F10F82" w:rsidP="00F10F82">
      <w:pPr>
        <w:pStyle w:val="aa"/>
        <w:spacing w:line="322" w:lineRule="exact"/>
        <w:ind w:left="0" w:firstLine="284"/>
        <w:rPr>
          <w:szCs w:val="24"/>
          <w:lang w:val="ru-RU"/>
        </w:rPr>
      </w:pPr>
      <w:r w:rsidRPr="00F10F82">
        <w:rPr>
          <w:szCs w:val="24"/>
          <w:lang w:val="ru-RU"/>
        </w:rPr>
        <w:t>http://school-collection.edu.ru/catalog/pupil/?subject=30–Единая коллекция цифровых образовательных ресурсов.</w:t>
      </w:r>
    </w:p>
    <w:p w:rsidR="00F10F82" w:rsidRPr="00F10F82" w:rsidRDefault="00F10F82" w:rsidP="00F10F82">
      <w:pPr>
        <w:pStyle w:val="aa"/>
        <w:spacing w:line="322" w:lineRule="exact"/>
        <w:ind w:left="0" w:firstLine="284"/>
        <w:rPr>
          <w:szCs w:val="24"/>
          <w:lang w:val="ru-RU"/>
        </w:rPr>
      </w:pPr>
      <w:r w:rsidRPr="00F10F82">
        <w:rPr>
          <w:szCs w:val="24"/>
          <w:lang w:val="ru-RU"/>
        </w:rPr>
        <w:t xml:space="preserve">http://fiz.1september.ru/ - Учебно-методическая газета «Физика». </w:t>
      </w:r>
    </w:p>
    <w:p w:rsidR="00F10F82" w:rsidRPr="00F10F82" w:rsidRDefault="00F10F82" w:rsidP="00F10F82">
      <w:pPr>
        <w:pStyle w:val="aa"/>
        <w:spacing w:line="322" w:lineRule="exact"/>
        <w:ind w:left="0" w:firstLine="284"/>
        <w:rPr>
          <w:szCs w:val="24"/>
          <w:lang w:val="ru-RU"/>
        </w:rPr>
      </w:pPr>
      <w:r w:rsidRPr="00F10F82">
        <w:rPr>
          <w:szCs w:val="24"/>
          <w:lang w:val="ru-RU"/>
        </w:rPr>
        <w:t>http://college.ru/fizika/ - Подготовка к ЕГЭ</w:t>
      </w:r>
    </w:p>
    <w:p w:rsidR="00F10F82" w:rsidRPr="00F10F82" w:rsidRDefault="00F10F82" w:rsidP="00F10F82">
      <w:pPr>
        <w:pStyle w:val="aa"/>
        <w:spacing w:line="322" w:lineRule="exact"/>
        <w:ind w:left="0" w:firstLine="284"/>
        <w:rPr>
          <w:szCs w:val="24"/>
          <w:lang w:val="ru-RU"/>
        </w:rPr>
      </w:pPr>
      <w:r w:rsidRPr="00F10F82">
        <w:rPr>
          <w:szCs w:val="24"/>
          <w:lang w:val="ru-RU"/>
        </w:rPr>
        <w:t>http://kvant.mccme.ru/ - Научно-популярный физико-математический журнал «Квант».</w:t>
      </w:r>
    </w:p>
    <w:p w:rsidR="00671EFA" w:rsidRDefault="00F10F82" w:rsidP="00F10F82">
      <w:pPr>
        <w:pStyle w:val="aa"/>
        <w:spacing w:line="322" w:lineRule="exact"/>
        <w:ind w:left="0" w:firstLine="284"/>
        <w:rPr>
          <w:szCs w:val="24"/>
          <w:lang w:val="ru-RU"/>
        </w:rPr>
      </w:pPr>
      <w:r w:rsidRPr="00F10F82">
        <w:rPr>
          <w:szCs w:val="24"/>
          <w:lang w:val="ru-RU"/>
        </w:rPr>
        <w:t>http://yos.ru/natural-sciences/scategory/18-phisic.htm</w:t>
      </w:r>
      <w:r w:rsidRPr="00F10F82">
        <w:rPr>
          <w:szCs w:val="24"/>
          <w:lang w:val="ru-RU"/>
        </w:rPr>
        <w:tab/>
        <w:t>– Естественнонаучный жу</w:t>
      </w:r>
      <w:r>
        <w:rPr>
          <w:szCs w:val="24"/>
          <w:lang w:val="ru-RU"/>
        </w:rPr>
        <w:t>рнал для молодежи «Путь в науку»</w:t>
      </w:r>
    </w:p>
    <w:p w:rsidR="00053408" w:rsidRDefault="00053408" w:rsidP="00F10F82">
      <w:pPr>
        <w:pStyle w:val="aa"/>
        <w:spacing w:line="322" w:lineRule="exact"/>
        <w:ind w:left="0" w:firstLine="284"/>
        <w:rPr>
          <w:szCs w:val="24"/>
          <w:lang w:val="ru-RU"/>
        </w:rPr>
      </w:pPr>
    </w:p>
    <w:p w:rsidR="00053408" w:rsidRDefault="00053408" w:rsidP="00F10F82">
      <w:pPr>
        <w:pStyle w:val="aa"/>
        <w:spacing w:line="322" w:lineRule="exact"/>
        <w:ind w:left="0" w:firstLine="284"/>
        <w:rPr>
          <w:szCs w:val="24"/>
          <w:lang w:val="ru-RU"/>
        </w:rPr>
      </w:pPr>
    </w:p>
    <w:p w:rsidR="00053408" w:rsidRDefault="00053408" w:rsidP="00F10F82">
      <w:pPr>
        <w:pStyle w:val="aa"/>
        <w:spacing w:line="322" w:lineRule="exact"/>
        <w:ind w:left="0" w:firstLine="284"/>
        <w:rPr>
          <w:szCs w:val="24"/>
          <w:lang w:val="ru-RU"/>
        </w:rPr>
      </w:pPr>
    </w:p>
    <w:p w:rsidR="00053408" w:rsidRDefault="00053408" w:rsidP="00F10F82">
      <w:pPr>
        <w:pStyle w:val="aa"/>
        <w:spacing w:line="322" w:lineRule="exact"/>
        <w:ind w:left="0" w:firstLine="284"/>
        <w:rPr>
          <w:szCs w:val="24"/>
          <w:lang w:val="ru-RU"/>
        </w:rPr>
      </w:pPr>
    </w:p>
    <w:p w:rsidR="00053408" w:rsidRDefault="00053408" w:rsidP="00F10F82">
      <w:pPr>
        <w:pStyle w:val="aa"/>
        <w:spacing w:line="322" w:lineRule="exact"/>
        <w:ind w:left="0" w:firstLine="284"/>
        <w:rPr>
          <w:szCs w:val="24"/>
          <w:lang w:val="ru-RU"/>
        </w:rPr>
      </w:pPr>
    </w:p>
    <w:p w:rsidR="00053408" w:rsidRDefault="00053408" w:rsidP="00F10F82">
      <w:pPr>
        <w:pStyle w:val="aa"/>
        <w:spacing w:line="322" w:lineRule="exact"/>
        <w:ind w:left="0" w:firstLine="284"/>
        <w:rPr>
          <w:szCs w:val="24"/>
          <w:lang w:val="ru-RU"/>
        </w:rPr>
      </w:pPr>
    </w:p>
    <w:p w:rsidR="00053408" w:rsidRPr="00F10F82" w:rsidRDefault="00053408" w:rsidP="00F10F82">
      <w:pPr>
        <w:pStyle w:val="aa"/>
        <w:spacing w:line="322" w:lineRule="exact"/>
        <w:ind w:left="0" w:firstLine="284"/>
        <w:rPr>
          <w:szCs w:val="24"/>
          <w:lang w:val="ru-RU"/>
        </w:rPr>
      </w:pPr>
    </w:p>
    <w:p w:rsidR="002261E8" w:rsidRPr="002261E8" w:rsidRDefault="002261E8" w:rsidP="00654AF0">
      <w:pPr>
        <w:rPr>
          <w:b/>
          <w:sz w:val="28"/>
          <w:szCs w:val="28"/>
        </w:rPr>
      </w:pPr>
    </w:p>
    <w:p w:rsidR="002261E8" w:rsidRPr="003C1923" w:rsidRDefault="002261E8" w:rsidP="007B26E2">
      <w:pPr>
        <w:autoSpaceDE w:val="0"/>
        <w:autoSpaceDN w:val="0"/>
        <w:adjustRightInd w:val="0"/>
        <w:rPr>
          <w:rFonts w:eastAsiaTheme="minorHAnsi"/>
          <w:color w:val="000000"/>
          <w:lang w:eastAsia="en-US"/>
        </w:rPr>
      </w:pPr>
      <w:r w:rsidRPr="003C1923">
        <w:rPr>
          <w:rFonts w:eastAsiaTheme="minorHAnsi"/>
          <w:b/>
          <w:bCs/>
          <w:color w:val="000000"/>
          <w:lang w:eastAsia="en-US"/>
        </w:rPr>
        <w:lastRenderedPageBreak/>
        <w:t xml:space="preserve">4. КОНТРОЛЬ И ОЦЕНКА РЕЗУЛЬТАТОВ ОСВОЕНИЯ ДИСЦИПЛИНЫ </w:t>
      </w:r>
    </w:p>
    <w:p w:rsidR="00671EFA" w:rsidRDefault="00671EFA" w:rsidP="002261E8">
      <w:pPr>
        <w:rPr>
          <w:rFonts w:eastAsiaTheme="minorHAnsi"/>
          <w:color w:val="000000"/>
          <w:sz w:val="28"/>
          <w:szCs w:val="28"/>
          <w:lang w:eastAsia="en-US"/>
        </w:rPr>
      </w:pPr>
    </w:p>
    <w:tbl>
      <w:tblPr>
        <w:tblW w:w="10348" w:type="dxa"/>
        <w:tblInd w:w="-601" w:type="dxa"/>
        <w:tblBorders>
          <w:top w:val="nil"/>
          <w:left w:val="nil"/>
          <w:bottom w:val="nil"/>
          <w:right w:val="nil"/>
        </w:tblBorders>
        <w:tblLayout w:type="fixed"/>
        <w:tblLook w:val="0000" w:firstRow="0" w:lastRow="0" w:firstColumn="0" w:lastColumn="0" w:noHBand="0" w:noVBand="0"/>
      </w:tblPr>
      <w:tblGrid>
        <w:gridCol w:w="7513"/>
        <w:gridCol w:w="2835"/>
      </w:tblGrid>
      <w:tr w:rsidR="002261E8" w:rsidRPr="002261E8" w:rsidTr="0005282D">
        <w:trPr>
          <w:trHeight w:val="297"/>
        </w:trPr>
        <w:tc>
          <w:tcPr>
            <w:tcW w:w="7513" w:type="dxa"/>
            <w:tcBorders>
              <w:top w:val="single" w:sz="8" w:space="0" w:color="000000"/>
              <w:left w:val="single" w:sz="8" w:space="0" w:color="000000"/>
              <w:bottom w:val="single" w:sz="8" w:space="0" w:color="000000"/>
              <w:right w:val="single" w:sz="8" w:space="0" w:color="000000"/>
            </w:tcBorders>
          </w:tcPr>
          <w:p w:rsidR="00F84F29" w:rsidRPr="00F84F29" w:rsidRDefault="00F84F29" w:rsidP="00F84F29">
            <w:pPr>
              <w:autoSpaceDE w:val="0"/>
              <w:autoSpaceDN w:val="0"/>
              <w:adjustRightInd w:val="0"/>
              <w:jc w:val="center"/>
              <w:rPr>
                <w:rFonts w:eastAsiaTheme="minorHAnsi"/>
                <w:b/>
                <w:bCs/>
                <w:color w:val="000000"/>
                <w:szCs w:val="28"/>
                <w:lang w:eastAsia="en-US"/>
              </w:rPr>
            </w:pPr>
            <w:r w:rsidRPr="00F84F29">
              <w:rPr>
                <w:rFonts w:eastAsiaTheme="minorHAnsi"/>
                <w:b/>
                <w:bCs/>
                <w:color w:val="000000"/>
                <w:szCs w:val="28"/>
                <w:lang w:eastAsia="en-US"/>
              </w:rPr>
              <w:t>Результаты обучения</w:t>
            </w:r>
          </w:p>
          <w:p w:rsidR="002261E8" w:rsidRPr="0005282D" w:rsidRDefault="00F84F29" w:rsidP="00F84F29">
            <w:pPr>
              <w:autoSpaceDE w:val="0"/>
              <w:autoSpaceDN w:val="0"/>
              <w:adjustRightInd w:val="0"/>
              <w:jc w:val="center"/>
              <w:rPr>
                <w:rFonts w:eastAsiaTheme="minorHAnsi"/>
                <w:color w:val="000000"/>
                <w:szCs w:val="28"/>
                <w:lang w:eastAsia="en-US"/>
              </w:rPr>
            </w:pPr>
            <w:r w:rsidRPr="00F84F29">
              <w:rPr>
                <w:rFonts w:eastAsiaTheme="minorHAnsi"/>
                <w:b/>
                <w:bCs/>
                <w:color w:val="000000"/>
                <w:szCs w:val="28"/>
                <w:lang w:eastAsia="en-US"/>
              </w:rPr>
              <w:t>(предметные результаты)</w:t>
            </w:r>
          </w:p>
        </w:tc>
        <w:tc>
          <w:tcPr>
            <w:tcW w:w="2835" w:type="dxa"/>
            <w:tcBorders>
              <w:top w:val="single" w:sz="8" w:space="0" w:color="000000"/>
              <w:left w:val="single" w:sz="8" w:space="0" w:color="000000"/>
              <w:bottom w:val="single" w:sz="8" w:space="0" w:color="000000"/>
              <w:right w:val="single" w:sz="8" w:space="0" w:color="000000"/>
            </w:tcBorders>
          </w:tcPr>
          <w:p w:rsidR="002261E8" w:rsidRPr="0005282D" w:rsidRDefault="00F84F29" w:rsidP="002261E8">
            <w:pPr>
              <w:autoSpaceDE w:val="0"/>
              <w:autoSpaceDN w:val="0"/>
              <w:adjustRightInd w:val="0"/>
              <w:jc w:val="center"/>
              <w:rPr>
                <w:rFonts w:eastAsiaTheme="minorHAnsi"/>
                <w:color w:val="000000"/>
                <w:szCs w:val="28"/>
                <w:lang w:eastAsia="en-US"/>
              </w:rPr>
            </w:pPr>
            <w:r w:rsidRPr="00F84F29">
              <w:rPr>
                <w:rFonts w:eastAsiaTheme="minorHAnsi"/>
                <w:b/>
                <w:bCs/>
                <w:color w:val="000000"/>
                <w:szCs w:val="28"/>
                <w:lang w:eastAsia="en-US"/>
              </w:rPr>
              <w:t>Формы и методы контроля и оценки результатов обучения</w:t>
            </w:r>
          </w:p>
        </w:tc>
      </w:tr>
      <w:tr w:rsidR="002261E8" w:rsidRPr="002261E8" w:rsidTr="0005282D">
        <w:trPr>
          <w:trHeight w:val="159"/>
        </w:trPr>
        <w:tc>
          <w:tcPr>
            <w:tcW w:w="7513" w:type="dxa"/>
            <w:tcBorders>
              <w:top w:val="single" w:sz="8" w:space="0" w:color="000000"/>
              <w:left w:val="single" w:sz="8" w:space="0" w:color="000000"/>
              <w:bottom w:val="single" w:sz="8" w:space="0" w:color="000000"/>
              <w:right w:val="single" w:sz="8" w:space="0" w:color="000000"/>
            </w:tcBorders>
          </w:tcPr>
          <w:p w:rsidR="002261E8" w:rsidRPr="002261E8" w:rsidRDefault="002261E8" w:rsidP="002261E8">
            <w:pPr>
              <w:autoSpaceDE w:val="0"/>
              <w:autoSpaceDN w:val="0"/>
              <w:adjustRightInd w:val="0"/>
              <w:jc w:val="center"/>
              <w:rPr>
                <w:rFonts w:eastAsiaTheme="minorHAnsi"/>
                <w:color w:val="000000"/>
                <w:sz w:val="28"/>
                <w:szCs w:val="28"/>
                <w:lang w:eastAsia="en-US"/>
              </w:rPr>
            </w:pPr>
            <w:r w:rsidRPr="002261E8">
              <w:rPr>
                <w:rFonts w:eastAsiaTheme="minorHAnsi"/>
                <w:i/>
                <w:iCs/>
                <w:color w:val="000000"/>
                <w:sz w:val="28"/>
                <w:szCs w:val="28"/>
                <w:lang w:eastAsia="en-US"/>
              </w:rPr>
              <w:t xml:space="preserve">1 </w:t>
            </w:r>
          </w:p>
        </w:tc>
        <w:tc>
          <w:tcPr>
            <w:tcW w:w="2835" w:type="dxa"/>
            <w:tcBorders>
              <w:top w:val="single" w:sz="8" w:space="0" w:color="000000"/>
              <w:left w:val="single" w:sz="8" w:space="0" w:color="000000"/>
              <w:bottom w:val="single" w:sz="8" w:space="0" w:color="000000"/>
              <w:right w:val="single" w:sz="8" w:space="0" w:color="000000"/>
            </w:tcBorders>
          </w:tcPr>
          <w:p w:rsidR="002261E8" w:rsidRPr="002261E8" w:rsidRDefault="002261E8" w:rsidP="002261E8">
            <w:pPr>
              <w:autoSpaceDE w:val="0"/>
              <w:autoSpaceDN w:val="0"/>
              <w:adjustRightInd w:val="0"/>
              <w:jc w:val="center"/>
              <w:rPr>
                <w:rFonts w:eastAsiaTheme="minorHAnsi"/>
                <w:color w:val="000000"/>
                <w:sz w:val="28"/>
                <w:szCs w:val="28"/>
                <w:lang w:eastAsia="en-US"/>
              </w:rPr>
            </w:pPr>
            <w:r w:rsidRPr="002261E8">
              <w:rPr>
                <w:rFonts w:eastAsiaTheme="minorHAnsi"/>
                <w:i/>
                <w:iCs/>
                <w:color w:val="000000"/>
                <w:sz w:val="28"/>
                <w:szCs w:val="28"/>
                <w:lang w:eastAsia="en-US"/>
              </w:rPr>
              <w:t xml:space="preserve">2 </w:t>
            </w:r>
          </w:p>
        </w:tc>
      </w:tr>
      <w:tr w:rsidR="002261E8" w:rsidRPr="002261E8" w:rsidTr="0005282D">
        <w:trPr>
          <w:trHeight w:val="295"/>
        </w:trPr>
        <w:tc>
          <w:tcPr>
            <w:tcW w:w="7513" w:type="dxa"/>
            <w:tcBorders>
              <w:top w:val="single" w:sz="8" w:space="0" w:color="000000"/>
              <w:left w:val="single" w:sz="8" w:space="0" w:color="000000"/>
              <w:bottom w:val="single" w:sz="8" w:space="0" w:color="000000"/>
              <w:right w:val="single" w:sz="8" w:space="0" w:color="000000"/>
            </w:tcBorders>
          </w:tcPr>
          <w:p w:rsidR="00F84F29" w:rsidRPr="00F84F29" w:rsidRDefault="00F84F29" w:rsidP="00F84F29">
            <w:pPr>
              <w:tabs>
                <w:tab w:val="left" w:pos="34"/>
              </w:tabs>
              <w:spacing w:after="200"/>
              <w:ind w:left="34" w:firstLine="283"/>
              <w:contextualSpacing/>
              <w:jc w:val="both"/>
            </w:pPr>
            <w:proofErr w:type="gramStart"/>
            <w:r w:rsidRPr="00F84F29">
              <w:t xml:space="preserve">1) </w:t>
            </w:r>
            <w:proofErr w:type="spellStart"/>
            <w:r w:rsidRPr="00F84F29">
              <w:t>сформированность</w:t>
            </w:r>
            <w:proofErr w:type="spellEnd"/>
            <w:r w:rsidRPr="00F84F29">
              <w:t xml:space="preserve"> понимания роли физики в экономической, технологической, социальной и этической сферах деятельности человека; роли и места физики в современной научной картине мира; роли астрономии в практической деятельности человека и дальнейшем научно-техническом развитии;</w:t>
            </w:r>
            <w:proofErr w:type="gramEnd"/>
          </w:p>
          <w:p w:rsidR="00F84F29" w:rsidRPr="00F84F29" w:rsidRDefault="00F84F29" w:rsidP="00F84F29">
            <w:pPr>
              <w:tabs>
                <w:tab w:val="left" w:pos="34"/>
              </w:tabs>
              <w:spacing w:after="200"/>
              <w:ind w:left="34" w:firstLine="283"/>
              <w:contextualSpacing/>
              <w:jc w:val="both"/>
            </w:pPr>
            <w:proofErr w:type="gramStart"/>
            <w:r w:rsidRPr="00F84F29">
              <w:t xml:space="preserve">2) </w:t>
            </w:r>
            <w:proofErr w:type="spellStart"/>
            <w:r w:rsidRPr="00F84F29">
              <w:t>сформированность</w:t>
            </w:r>
            <w:proofErr w:type="spellEnd"/>
            <w:r w:rsidRPr="00F84F29">
              <w:t xml:space="preserve"> системы знаний о физических закономерностях, законах, теориях, действующих на уровнях микромира, макромира и </w:t>
            </w:r>
            <w:proofErr w:type="spellStart"/>
            <w:r w:rsidRPr="00F84F29">
              <w:t>мегамира</w:t>
            </w:r>
            <w:proofErr w:type="spellEnd"/>
            <w:r w:rsidRPr="00F84F29">
              <w:t>, представлений о всеобщем характере физических законов; представлений о структуре построения физической теории, что позволит осознать роль фундаментальных законов и принципов в современных представлениях о природе, понять границы применимости теорий, возможности их применения для описания естественнонаучных явлений и процессов;</w:t>
            </w:r>
            <w:proofErr w:type="gramEnd"/>
          </w:p>
          <w:p w:rsidR="00F84F29" w:rsidRPr="00F84F29" w:rsidRDefault="00F84F29" w:rsidP="00F84F29">
            <w:pPr>
              <w:tabs>
                <w:tab w:val="left" w:pos="34"/>
              </w:tabs>
              <w:spacing w:after="200"/>
              <w:ind w:left="34" w:firstLine="283"/>
              <w:contextualSpacing/>
              <w:jc w:val="both"/>
            </w:pPr>
            <w:proofErr w:type="gramStart"/>
            <w:r w:rsidRPr="00F84F29">
              <w:t xml:space="preserve">3) </w:t>
            </w:r>
            <w:proofErr w:type="spellStart"/>
            <w:r w:rsidRPr="00F84F29">
              <w:t>сформированность</w:t>
            </w:r>
            <w:proofErr w:type="spellEnd"/>
            <w:r w:rsidRPr="00F84F29">
              <w:t xml:space="preserve"> умения различать условия применимости моделей физических тел и процессов (явлений): инерциальная система отсчета,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моделей газа, жидкости и твердого (кристаллического) тела, идеального газа, точечный заряд, однородное электрическое поле, однородное магнитное поле, гармонические колебания, математический маятник, идеальный пружинный маятник, гармонические волны, идеальный колебательный контур, тонкая</w:t>
            </w:r>
            <w:proofErr w:type="gramEnd"/>
            <w:r w:rsidRPr="00F84F29">
              <w:t xml:space="preserve"> линза; моделей атома, атомного ядра и квантовой модели света;</w:t>
            </w:r>
          </w:p>
          <w:p w:rsidR="00F84F29" w:rsidRPr="00F84F29" w:rsidRDefault="00F84F29" w:rsidP="00F84F29">
            <w:pPr>
              <w:tabs>
                <w:tab w:val="left" w:pos="34"/>
              </w:tabs>
              <w:spacing w:after="200"/>
              <w:ind w:left="34" w:firstLine="283"/>
              <w:contextualSpacing/>
              <w:jc w:val="both"/>
            </w:pPr>
            <w:r w:rsidRPr="00F84F29">
              <w:t xml:space="preserve">4) </w:t>
            </w:r>
            <w:proofErr w:type="spellStart"/>
            <w:r w:rsidRPr="00F84F29">
              <w:t>сформированность</w:t>
            </w:r>
            <w:proofErr w:type="spellEnd"/>
            <w:r w:rsidRPr="00F84F29">
              <w:t xml:space="preserve"> умения 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электризации тел, </w:t>
            </w:r>
            <w:proofErr w:type="spellStart"/>
            <w:r w:rsidRPr="00F84F29">
              <w:t>эквипотенциальности</w:t>
            </w:r>
            <w:proofErr w:type="spellEnd"/>
            <w:r w:rsidRPr="00F84F29">
              <w:t xml:space="preserve"> поверхности заряженного проводника, электромагнитной индукции, самоиндукции, зависимости сопротивления полупроводников "</w:t>
            </w:r>
            <w:proofErr w:type="gramStart"/>
            <w:r w:rsidRPr="00F84F29">
              <w:t>р-</w:t>
            </w:r>
            <w:proofErr w:type="gramEnd"/>
            <w:r w:rsidRPr="00F84F29">
              <w:t>" и "n-типов" от температуры, резонанса, интерференции волн, дифракции, дисперсии, полного внутреннего отражения, фотоэффект, физические принципы спектрального анализа и работы лазера, "альф</w:t>
            </w:r>
            <w:proofErr w:type="gramStart"/>
            <w:r w:rsidRPr="00F84F29">
              <w:t>а-</w:t>
            </w:r>
            <w:proofErr w:type="gramEnd"/>
            <w:r w:rsidRPr="00F84F29">
              <w:t>" и "бета-" распады ядер, гамма-излучение ядер;</w:t>
            </w:r>
          </w:p>
          <w:p w:rsidR="00F84F29" w:rsidRPr="00F84F29" w:rsidRDefault="00F84F29" w:rsidP="00F84F29">
            <w:pPr>
              <w:tabs>
                <w:tab w:val="left" w:pos="34"/>
              </w:tabs>
              <w:spacing w:after="200"/>
              <w:ind w:left="34" w:firstLine="283"/>
              <w:contextualSpacing/>
              <w:jc w:val="both"/>
            </w:pPr>
            <w:proofErr w:type="gramStart"/>
            <w:r w:rsidRPr="00F84F29">
              <w:t xml:space="preserve">5) </w:t>
            </w:r>
            <w:proofErr w:type="spellStart"/>
            <w:r w:rsidRPr="00F84F29">
              <w:t>сформированность</w:t>
            </w:r>
            <w:proofErr w:type="spellEnd"/>
            <w:r w:rsidRPr="00F84F29">
              <w:t xml:space="preserve">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w:t>
            </w:r>
            <w:proofErr w:type="spellStart"/>
            <w:r w:rsidRPr="00F84F29">
              <w:t>мегамира</w:t>
            </w:r>
            <w:proofErr w:type="spellEnd"/>
            <w:r w:rsidRPr="00F84F29">
              <w:t xml:space="preserve">, различать условия (границы, области)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первый закон термодинамики, закон сохранения электрического заряда, закон </w:t>
            </w:r>
            <w:r w:rsidRPr="00F84F29">
              <w:lastRenderedPageBreak/>
              <w:t>сохранения энергии) и ограниченность использования частных законов</w:t>
            </w:r>
            <w:proofErr w:type="gramEnd"/>
            <w:r w:rsidRPr="00F84F29">
              <w:t xml:space="preserve">; анализировать физические процессы, используя основные положения, законы и закономерности; относительность механического движения, формулы кинематики равноускоренного движения, преобразования Галилея для скорости и перемещения, три закона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твердого тела; </w:t>
            </w:r>
            <w:proofErr w:type="gramStart"/>
            <w:r w:rsidRPr="00F84F29">
              <w:t>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его частиц, связь давления идеального газа с концентрацией молекул и его температурой, уравнение Менделеева-</w:t>
            </w:r>
            <w:proofErr w:type="spellStart"/>
            <w:r w:rsidRPr="00F84F29">
              <w:t>Клапейрона</w:t>
            </w:r>
            <w:proofErr w:type="spellEnd"/>
            <w:r w:rsidRPr="00F84F29">
              <w:t>, первый закон термодинамики, закон сохранения энергии в тепловых процессах; закон сохранения электрического заряда, закон Кулона, потенциальность электростатического поля, принцип суперпозиции электрических полей, закона Кулона;</w:t>
            </w:r>
            <w:proofErr w:type="gramEnd"/>
            <w:r w:rsidRPr="00F84F29">
              <w:t xml:space="preserve"> законы Ома для участка цепи и для замкнутой электрической цепи, закон </w:t>
            </w:r>
            <w:proofErr w:type="gramStart"/>
            <w:r w:rsidRPr="00F84F29">
              <w:t>Джоуля-Ленца</w:t>
            </w:r>
            <w:proofErr w:type="gramEnd"/>
            <w:r w:rsidRPr="00F84F29">
              <w:t>, закон электромагнитной индукции, правило Ленца, постулаты специальной теории относительности Эйнштейна, уравнение Эйнштейна для фотоэффекта, первый и второй постулаты Бора, принцип неопределенности Гейзенберга, закон сохранения заряда, массового числа и энергии в ядерных реакциях, закон радиоактивного распада;</w:t>
            </w:r>
          </w:p>
          <w:p w:rsidR="00F84F29" w:rsidRPr="00F84F29" w:rsidRDefault="00F84F29" w:rsidP="00F84F29">
            <w:pPr>
              <w:tabs>
                <w:tab w:val="left" w:pos="34"/>
              </w:tabs>
              <w:spacing w:after="200"/>
              <w:ind w:left="34" w:firstLine="283"/>
              <w:contextualSpacing/>
              <w:jc w:val="both"/>
            </w:pPr>
            <w:r w:rsidRPr="00F84F29">
              <w:t xml:space="preserve">6) </w:t>
            </w:r>
            <w:proofErr w:type="spellStart"/>
            <w:r w:rsidRPr="00F84F29">
              <w:t>сформированность</w:t>
            </w:r>
            <w:proofErr w:type="spellEnd"/>
            <w:r w:rsidRPr="00F84F29">
              <w:t xml:space="preserve"> умений применять основополагающие астрономические понятия, теории и законы для анализа и объяснения физических </w:t>
            </w:r>
            <w:proofErr w:type="gramStart"/>
            <w:r w:rsidRPr="00F84F29">
              <w:t>процессов</w:t>
            </w:r>
            <w:proofErr w:type="gramEnd"/>
            <w:r w:rsidRPr="00F84F29">
              <w:t xml:space="preserve"> происходящих на звездах, в звездных системах, в межгалактической среде; движения небесных тел, эволюции звезд и Вселенной;</w:t>
            </w:r>
          </w:p>
          <w:p w:rsidR="00F84F29" w:rsidRPr="00F84F29" w:rsidRDefault="00F84F29" w:rsidP="00F84F29">
            <w:pPr>
              <w:tabs>
                <w:tab w:val="left" w:pos="34"/>
              </w:tabs>
              <w:spacing w:after="200"/>
              <w:ind w:left="34" w:firstLine="283"/>
              <w:contextualSpacing/>
              <w:jc w:val="both"/>
            </w:pPr>
            <w:r w:rsidRPr="00F84F29">
              <w:t xml:space="preserve">7) </w:t>
            </w:r>
            <w:proofErr w:type="spellStart"/>
            <w:r w:rsidRPr="00F84F29">
              <w:t>сформированность</w:t>
            </w:r>
            <w:proofErr w:type="spellEnd"/>
            <w:r w:rsidRPr="00F84F29">
              <w:t xml:space="preserve"> умений исследовать и анализировать разнообразные физические явления и свойства объектов, проводить самостоятельные исследования в реальных и лабораторных условиях, читать и анализировать характеристики приборов и устройств, объяснять принципы их работы;</w:t>
            </w:r>
          </w:p>
          <w:p w:rsidR="00F84F29" w:rsidRPr="00F84F29" w:rsidRDefault="00F84F29" w:rsidP="00F84F29">
            <w:pPr>
              <w:tabs>
                <w:tab w:val="left" w:pos="34"/>
              </w:tabs>
              <w:spacing w:after="200"/>
              <w:ind w:left="34" w:firstLine="283"/>
              <w:contextualSpacing/>
              <w:jc w:val="both"/>
            </w:pPr>
            <w:r w:rsidRPr="00F84F29">
              <w:t xml:space="preserve">8) </w:t>
            </w:r>
            <w:proofErr w:type="spellStart"/>
            <w:r w:rsidRPr="00F84F29">
              <w:t>сформированность</w:t>
            </w:r>
            <w:proofErr w:type="spellEnd"/>
            <w:r w:rsidRPr="00F84F29">
              <w:t xml:space="preserve"> представлений о методах получения научных астрономических знаний; владение умениями самостоятельно формулировать цель исследования (проекта), выдвигать гипотезы на основе знания основополагающих физических закономерностей и законов, проверять их экспериментальными средствами; планировать и проводить физические эксперименты, описывать и анализировать полученную при выполнении эксперимента информацию, определять достоверность полученного результата;</w:t>
            </w:r>
          </w:p>
          <w:p w:rsidR="00F84F29" w:rsidRPr="00F84F29" w:rsidRDefault="00F84F29" w:rsidP="00F84F29">
            <w:pPr>
              <w:tabs>
                <w:tab w:val="left" w:pos="34"/>
              </w:tabs>
              <w:spacing w:after="200"/>
              <w:ind w:left="34" w:firstLine="283"/>
              <w:contextualSpacing/>
              <w:jc w:val="both"/>
            </w:pPr>
            <w:proofErr w:type="gramStart"/>
            <w:r w:rsidRPr="00F84F29">
              <w:t xml:space="preserve">9) </w:t>
            </w:r>
            <w:proofErr w:type="spellStart"/>
            <w:r w:rsidRPr="00F84F29">
              <w:t>сформированность</w:t>
            </w:r>
            <w:proofErr w:type="spellEnd"/>
            <w:r w:rsidRPr="00F84F29">
              <w:t xml:space="preserve">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roofErr w:type="gramEnd"/>
            <w:r w:rsidRPr="00F84F29">
              <w:t xml:space="preserve">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w:t>
            </w:r>
            <w:r w:rsidRPr="00F84F29">
              <w:lastRenderedPageBreak/>
              <w:t>рассуждений с опорой на изученные законы, закономерности и физические явления;</w:t>
            </w:r>
          </w:p>
          <w:p w:rsidR="00F84F29" w:rsidRPr="00F84F29" w:rsidRDefault="00F84F29" w:rsidP="00F84F29">
            <w:pPr>
              <w:tabs>
                <w:tab w:val="left" w:pos="34"/>
              </w:tabs>
              <w:spacing w:after="200"/>
              <w:ind w:left="34" w:firstLine="283"/>
              <w:contextualSpacing/>
              <w:jc w:val="both"/>
            </w:pPr>
            <w:r w:rsidRPr="00F84F29">
              <w:t xml:space="preserve">10) </w:t>
            </w:r>
            <w:proofErr w:type="spellStart"/>
            <w:r w:rsidRPr="00F84F29">
              <w:t>сформированность</w:t>
            </w:r>
            <w:proofErr w:type="spellEnd"/>
            <w:r w:rsidRPr="00F84F29">
              <w:t xml:space="preserve">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F84F29" w:rsidRPr="00F84F29" w:rsidRDefault="00F84F29" w:rsidP="00F84F29">
            <w:pPr>
              <w:tabs>
                <w:tab w:val="left" w:pos="34"/>
              </w:tabs>
              <w:spacing w:after="200"/>
              <w:ind w:left="34" w:firstLine="283"/>
              <w:contextualSpacing/>
              <w:jc w:val="both"/>
            </w:pPr>
            <w:r w:rsidRPr="00F84F29">
              <w:t>11) 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p w:rsidR="00F84F29" w:rsidRPr="00F84F29" w:rsidRDefault="00F84F29" w:rsidP="00F84F29">
            <w:pPr>
              <w:tabs>
                <w:tab w:val="left" w:pos="34"/>
              </w:tabs>
              <w:spacing w:after="200"/>
              <w:ind w:left="34" w:firstLine="283"/>
              <w:contextualSpacing/>
              <w:jc w:val="both"/>
            </w:pPr>
            <w:r w:rsidRPr="00F84F29">
              <w:t>12) овладение организационными и познавательными умениями самостоятельного приобретения новых знаний в процессе выполнения проектных и учебно-исследовательских работ,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F84F29" w:rsidRPr="00F84F29" w:rsidRDefault="00F84F29" w:rsidP="00F84F29">
            <w:pPr>
              <w:tabs>
                <w:tab w:val="left" w:pos="34"/>
              </w:tabs>
              <w:spacing w:after="200"/>
              <w:ind w:left="34" w:firstLine="283"/>
              <w:contextualSpacing/>
              <w:jc w:val="both"/>
            </w:pPr>
            <w:r w:rsidRPr="00F84F29">
              <w:t xml:space="preserve">13) </w:t>
            </w:r>
            <w:proofErr w:type="spellStart"/>
            <w:r w:rsidRPr="00F84F29">
              <w:t>сформированность</w:t>
            </w:r>
            <w:proofErr w:type="spellEnd"/>
            <w:r w:rsidRPr="00F84F29">
              <w:t xml:space="preserve"> мотивации к будущей профессиональной деятельности по специальностям физико-технического профиля.</w:t>
            </w:r>
          </w:p>
          <w:p w:rsidR="002261E8" w:rsidRPr="004A3061" w:rsidRDefault="002261E8" w:rsidP="0005282D">
            <w:pPr>
              <w:tabs>
                <w:tab w:val="left" w:pos="426"/>
              </w:tabs>
              <w:spacing w:after="200"/>
              <w:ind w:left="360"/>
              <w:contextualSpacing/>
              <w:jc w:val="both"/>
              <w:rPr>
                <w:sz w:val="28"/>
                <w:szCs w:val="28"/>
              </w:rPr>
            </w:pPr>
          </w:p>
        </w:tc>
        <w:tc>
          <w:tcPr>
            <w:tcW w:w="2835" w:type="dxa"/>
            <w:tcBorders>
              <w:top w:val="single" w:sz="8" w:space="0" w:color="000000"/>
              <w:left w:val="single" w:sz="8" w:space="0" w:color="000000"/>
              <w:bottom w:val="single" w:sz="8" w:space="0" w:color="000000"/>
              <w:right w:val="single" w:sz="8" w:space="0" w:color="000000"/>
            </w:tcBorders>
          </w:tcPr>
          <w:p w:rsidR="00F84F29" w:rsidRPr="00F84F29" w:rsidRDefault="00F84F29" w:rsidP="00F84F29">
            <w:pPr>
              <w:autoSpaceDE w:val="0"/>
              <w:autoSpaceDN w:val="0"/>
              <w:adjustRightInd w:val="0"/>
              <w:jc w:val="both"/>
              <w:rPr>
                <w:rFonts w:eastAsiaTheme="minorHAnsi"/>
                <w:bCs/>
                <w:color w:val="000000"/>
                <w:lang w:eastAsia="en-US"/>
              </w:rPr>
            </w:pPr>
            <w:r w:rsidRPr="00F84F29">
              <w:rPr>
                <w:rFonts w:eastAsiaTheme="minorHAnsi"/>
                <w:bCs/>
                <w:color w:val="000000"/>
                <w:lang w:eastAsia="en-US"/>
              </w:rPr>
              <w:lastRenderedPageBreak/>
              <w:t>Тестирование</w:t>
            </w:r>
          </w:p>
          <w:p w:rsidR="00F84F29" w:rsidRPr="00F84F29" w:rsidRDefault="00F84F29" w:rsidP="00F84F29">
            <w:pPr>
              <w:autoSpaceDE w:val="0"/>
              <w:autoSpaceDN w:val="0"/>
              <w:adjustRightInd w:val="0"/>
              <w:jc w:val="both"/>
              <w:rPr>
                <w:rFonts w:eastAsiaTheme="minorHAnsi"/>
                <w:bCs/>
                <w:color w:val="000000"/>
                <w:lang w:eastAsia="en-US"/>
              </w:rPr>
            </w:pPr>
            <w:r w:rsidRPr="00F84F29">
              <w:rPr>
                <w:rFonts w:eastAsiaTheme="minorHAnsi"/>
                <w:bCs/>
                <w:color w:val="000000"/>
                <w:lang w:eastAsia="en-US"/>
              </w:rPr>
              <w:t>Устный опрос</w:t>
            </w:r>
          </w:p>
          <w:p w:rsidR="00F84F29" w:rsidRPr="00F84F29" w:rsidRDefault="00F84F29" w:rsidP="00F84F29">
            <w:pPr>
              <w:autoSpaceDE w:val="0"/>
              <w:autoSpaceDN w:val="0"/>
              <w:adjustRightInd w:val="0"/>
              <w:jc w:val="both"/>
              <w:rPr>
                <w:rFonts w:eastAsiaTheme="minorHAnsi"/>
                <w:bCs/>
                <w:color w:val="000000"/>
                <w:lang w:eastAsia="en-US"/>
              </w:rPr>
            </w:pPr>
            <w:r w:rsidRPr="00F84F29">
              <w:rPr>
                <w:rFonts w:eastAsiaTheme="minorHAnsi"/>
                <w:bCs/>
                <w:color w:val="000000"/>
                <w:lang w:eastAsia="en-US"/>
              </w:rPr>
              <w:t>Письменный опрос</w:t>
            </w:r>
          </w:p>
          <w:p w:rsidR="00F84F29" w:rsidRPr="00F84F29" w:rsidRDefault="00F84F29" w:rsidP="00F84F29">
            <w:pPr>
              <w:autoSpaceDE w:val="0"/>
              <w:autoSpaceDN w:val="0"/>
              <w:adjustRightInd w:val="0"/>
              <w:jc w:val="both"/>
              <w:rPr>
                <w:rFonts w:eastAsiaTheme="minorHAnsi"/>
                <w:bCs/>
                <w:color w:val="000000"/>
                <w:lang w:eastAsia="en-US"/>
              </w:rPr>
            </w:pPr>
            <w:r w:rsidRPr="00F84F29">
              <w:rPr>
                <w:rFonts w:eastAsiaTheme="minorHAnsi"/>
                <w:bCs/>
                <w:color w:val="000000"/>
                <w:lang w:eastAsia="en-US"/>
              </w:rPr>
              <w:t>Контрольная работа</w:t>
            </w:r>
          </w:p>
          <w:p w:rsidR="00F84F29" w:rsidRPr="00F84F29" w:rsidRDefault="00F84F29" w:rsidP="00F84F29">
            <w:pPr>
              <w:autoSpaceDE w:val="0"/>
              <w:autoSpaceDN w:val="0"/>
              <w:adjustRightInd w:val="0"/>
              <w:jc w:val="both"/>
              <w:rPr>
                <w:rFonts w:eastAsiaTheme="minorHAnsi"/>
                <w:bCs/>
                <w:color w:val="000000"/>
                <w:lang w:eastAsia="en-US"/>
              </w:rPr>
            </w:pPr>
            <w:r>
              <w:rPr>
                <w:rFonts w:eastAsiaTheme="minorHAnsi"/>
                <w:bCs/>
                <w:color w:val="000000"/>
                <w:lang w:eastAsia="en-US"/>
              </w:rPr>
              <w:t>Решение задач</w:t>
            </w:r>
          </w:p>
          <w:p w:rsidR="00F84F29" w:rsidRPr="002261E8" w:rsidRDefault="00F84F29" w:rsidP="00F84F29">
            <w:pPr>
              <w:autoSpaceDE w:val="0"/>
              <w:autoSpaceDN w:val="0"/>
              <w:adjustRightInd w:val="0"/>
              <w:jc w:val="both"/>
              <w:rPr>
                <w:rFonts w:eastAsiaTheme="minorHAnsi"/>
                <w:color w:val="000000"/>
                <w:sz w:val="28"/>
                <w:szCs w:val="28"/>
                <w:lang w:eastAsia="en-US"/>
              </w:rPr>
            </w:pPr>
            <w:r w:rsidRPr="00F84F29">
              <w:rPr>
                <w:rFonts w:eastAsiaTheme="minorHAnsi"/>
                <w:bCs/>
                <w:color w:val="000000"/>
                <w:lang w:eastAsia="en-US"/>
              </w:rPr>
              <w:t>Оценка результатов</w:t>
            </w:r>
            <w:r>
              <w:rPr>
                <w:rFonts w:eastAsiaTheme="minorHAnsi"/>
                <w:bCs/>
                <w:color w:val="000000"/>
                <w:lang w:eastAsia="en-US"/>
              </w:rPr>
              <w:t xml:space="preserve"> лабораторных и</w:t>
            </w:r>
            <w:r w:rsidRPr="00F84F29">
              <w:rPr>
                <w:rFonts w:eastAsiaTheme="minorHAnsi"/>
                <w:bCs/>
                <w:color w:val="000000"/>
                <w:lang w:eastAsia="en-US"/>
              </w:rPr>
              <w:t xml:space="preserve"> практических работ</w:t>
            </w:r>
          </w:p>
        </w:tc>
      </w:tr>
    </w:tbl>
    <w:p w:rsidR="002261E8" w:rsidRPr="00E07678" w:rsidRDefault="002261E8" w:rsidP="002261E8">
      <w:pPr>
        <w:rPr>
          <w:b/>
        </w:rPr>
      </w:pPr>
    </w:p>
    <w:sectPr w:rsidR="002261E8" w:rsidRPr="00E07678" w:rsidSect="0088530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E59" w:rsidRDefault="00712E59" w:rsidP="00E07678">
      <w:r>
        <w:separator/>
      </w:r>
    </w:p>
  </w:endnote>
  <w:endnote w:type="continuationSeparator" w:id="0">
    <w:p w:rsidR="00712E59" w:rsidRDefault="00712E59" w:rsidP="00E07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139343"/>
      <w:docPartObj>
        <w:docPartGallery w:val="Page Numbers (Bottom of Page)"/>
        <w:docPartUnique/>
      </w:docPartObj>
    </w:sdtPr>
    <w:sdtEndPr/>
    <w:sdtContent>
      <w:p w:rsidR="005E140F" w:rsidRDefault="005E140F">
        <w:pPr>
          <w:pStyle w:val="a5"/>
          <w:jc w:val="center"/>
        </w:pPr>
        <w:r>
          <w:fldChar w:fldCharType="begin"/>
        </w:r>
        <w:r>
          <w:instrText>PAGE   \* MERGEFORMAT</w:instrText>
        </w:r>
        <w:r>
          <w:fldChar w:fldCharType="separate"/>
        </w:r>
        <w:r w:rsidR="00B379D7">
          <w:rPr>
            <w:noProof/>
          </w:rPr>
          <w:t>29</w:t>
        </w:r>
        <w:r>
          <w:rPr>
            <w:noProof/>
          </w:rPr>
          <w:fldChar w:fldCharType="end"/>
        </w:r>
      </w:p>
    </w:sdtContent>
  </w:sdt>
  <w:p w:rsidR="005E140F" w:rsidRDefault="005E140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E59" w:rsidRDefault="00712E59" w:rsidP="00E07678">
      <w:r>
        <w:separator/>
      </w:r>
    </w:p>
  </w:footnote>
  <w:footnote w:type="continuationSeparator" w:id="0">
    <w:p w:rsidR="00712E59" w:rsidRDefault="00712E59" w:rsidP="00E076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47B7B"/>
    <w:multiLevelType w:val="hybridMultilevel"/>
    <w:tmpl w:val="3A58B53E"/>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
    <w:nsid w:val="21A20992"/>
    <w:multiLevelType w:val="hybridMultilevel"/>
    <w:tmpl w:val="097C263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67C6760"/>
    <w:multiLevelType w:val="hybridMultilevel"/>
    <w:tmpl w:val="237809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D3D0E67"/>
    <w:multiLevelType w:val="hybridMultilevel"/>
    <w:tmpl w:val="F5DC8C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FB83103"/>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
    <w:nsid w:val="59886CA3"/>
    <w:multiLevelType w:val="hybridMultilevel"/>
    <w:tmpl w:val="5608F1D8"/>
    <w:lvl w:ilvl="0" w:tplc="716803A6">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696E7FFB"/>
    <w:multiLevelType w:val="hybridMultilevel"/>
    <w:tmpl w:val="2924CA2E"/>
    <w:lvl w:ilvl="0" w:tplc="E59AD9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458325E"/>
    <w:multiLevelType w:val="hybridMultilevel"/>
    <w:tmpl w:val="2B3635BE"/>
    <w:lvl w:ilvl="0" w:tplc="BEB23316">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5"/>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0CA"/>
    <w:rsid w:val="00005C34"/>
    <w:rsid w:val="00006292"/>
    <w:rsid w:val="00006BB7"/>
    <w:rsid w:val="0001200E"/>
    <w:rsid w:val="0003585C"/>
    <w:rsid w:val="00044B45"/>
    <w:rsid w:val="0005282D"/>
    <w:rsid w:val="00053408"/>
    <w:rsid w:val="00054FDB"/>
    <w:rsid w:val="00063046"/>
    <w:rsid w:val="0006524A"/>
    <w:rsid w:val="00065C8B"/>
    <w:rsid w:val="00067297"/>
    <w:rsid w:val="00071258"/>
    <w:rsid w:val="0009029C"/>
    <w:rsid w:val="000A25C5"/>
    <w:rsid w:val="000C6601"/>
    <w:rsid w:val="000C6E03"/>
    <w:rsid w:val="000C6E8A"/>
    <w:rsid w:val="000D3147"/>
    <w:rsid w:val="000E51FF"/>
    <w:rsid w:val="000F0130"/>
    <w:rsid w:val="000F5404"/>
    <w:rsid w:val="000F60F4"/>
    <w:rsid w:val="0014155E"/>
    <w:rsid w:val="0014573E"/>
    <w:rsid w:val="00145B8E"/>
    <w:rsid w:val="00157B28"/>
    <w:rsid w:val="00160C30"/>
    <w:rsid w:val="0016436B"/>
    <w:rsid w:val="00165C20"/>
    <w:rsid w:val="001B12CC"/>
    <w:rsid w:val="001D2B92"/>
    <w:rsid w:val="001D4B9B"/>
    <w:rsid w:val="001E4A5E"/>
    <w:rsid w:val="00205737"/>
    <w:rsid w:val="00207969"/>
    <w:rsid w:val="0021125D"/>
    <w:rsid w:val="00214183"/>
    <w:rsid w:val="00214F5F"/>
    <w:rsid w:val="00215ADF"/>
    <w:rsid w:val="002162D6"/>
    <w:rsid w:val="002200F1"/>
    <w:rsid w:val="002261E8"/>
    <w:rsid w:val="00234523"/>
    <w:rsid w:val="002378A1"/>
    <w:rsid w:val="00254B39"/>
    <w:rsid w:val="00254F0D"/>
    <w:rsid w:val="00271493"/>
    <w:rsid w:val="00280822"/>
    <w:rsid w:val="0028295B"/>
    <w:rsid w:val="00285C38"/>
    <w:rsid w:val="00291B10"/>
    <w:rsid w:val="002A3F70"/>
    <w:rsid w:val="002A6140"/>
    <w:rsid w:val="002B6B7A"/>
    <w:rsid w:val="002C1CD2"/>
    <w:rsid w:val="002C3CD5"/>
    <w:rsid w:val="002D5620"/>
    <w:rsid w:val="002E0D89"/>
    <w:rsid w:val="002E5610"/>
    <w:rsid w:val="002E694D"/>
    <w:rsid w:val="002F13B2"/>
    <w:rsid w:val="00324427"/>
    <w:rsid w:val="0033064D"/>
    <w:rsid w:val="0033265A"/>
    <w:rsid w:val="0033742A"/>
    <w:rsid w:val="00342F8F"/>
    <w:rsid w:val="003453E1"/>
    <w:rsid w:val="00365FE7"/>
    <w:rsid w:val="003700B2"/>
    <w:rsid w:val="003759F1"/>
    <w:rsid w:val="00397E1E"/>
    <w:rsid w:val="003A014D"/>
    <w:rsid w:val="003C1923"/>
    <w:rsid w:val="003C52BC"/>
    <w:rsid w:val="003C5E8E"/>
    <w:rsid w:val="003D59E1"/>
    <w:rsid w:val="003E0488"/>
    <w:rsid w:val="003E23F8"/>
    <w:rsid w:val="003F3E7D"/>
    <w:rsid w:val="003F45D9"/>
    <w:rsid w:val="003F6FC0"/>
    <w:rsid w:val="00402A5E"/>
    <w:rsid w:val="00412D38"/>
    <w:rsid w:val="00421325"/>
    <w:rsid w:val="00426BF8"/>
    <w:rsid w:val="00430C30"/>
    <w:rsid w:val="004535A6"/>
    <w:rsid w:val="00457C00"/>
    <w:rsid w:val="004879D9"/>
    <w:rsid w:val="00496548"/>
    <w:rsid w:val="004A0016"/>
    <w:rsid w:val="004A3061"/>
    <w:rsid w:val="004B030B"/>
    <w:rsid w:val="004B119A"/>
    <w:rsid w:val="004C5FE7"/>
    <w:rsid w:val="004D679D"/>
    <w:rsid w:val="004E1D52"/>
    <w:rsid w:val="004F6813"/>
    <w:rsid w:val="00501217"/>
    <w:rsid w:val="005110F7"/>
    <w:rsid w:val="005418A8"/>
    <w:rsid w:val="005447B6"/>
    <w:rsid w:val="0055533B"/>
    <w:rsid w:val="00582209"/>
    <w:rsid w:val="005A0C23"/>
    <w:rsid w:val="005A5935"/>
    <w:rsid w:val="005A5D22"/>
    <w:rsid w:val="005D489F"/>
    <w:rsid w:val="005E140F"/>
    <w:rsid w:val="005E7C74"/>
    <w:rsid w:val="005F0010"/>
    <w:rsid w:val="005F7849"/>
    <w:rsid w:val="00612263"/>
    <w:rsid w:val="00632D52"/>
    <w:rsid w:val="006332B6"/>
    <w:rsid w:val="00650133"/>
    <w:rsid w:val="00654AF0"/>
    <w:rsid w:val="00662159"/>
    <w:rsid w:val="00670128"/>
    <w:rsid w:val="00670C4A"/>
    <w:rsid w:val="00671EFA"/>
    <w:rsid w:val="00674F2E"/>
    <w:rsid w:val="00681ACF"/>
    <w:rsid w:val="00686321"/>
    <w:rsid w:val="00687336"/>
    <w:rsid w:val="0069161D"/>
    <w:rsid w:val="006A2AF7"/>
    <w:rsid w:val="006A6831"/>
    <w:rsid w:val="006B5366"/>
    <w:rsid w:val="006E4C82"/>
    <w:rsid w:val="006F0F21"/>
    <w:rsid w:val="00712E59"/>
    <w:rsid w:val="00760A03"/>
    <w:rsid w:val="00772ED9"/>
    <w:rsid w:val="007843CD"/>
    <w:rsid w:val="007A26C4"/>
    <w:rsid w:val="007B26E2"/>
    <w:rsid w:val="007B4F5B"/>
    <w:rsid w:val="007C0895"/>
    <w:rsid w:val="007C3DF8"/>
    <w:rsid w:val="007E43AE"/>
    <w:rsid w:val="007E685A"/>
    <w:rsid w:val="007E707C"/>
    <w:rsid w:val="007F1E2C"/>
    <w:rsid w:val="0080671B"/>
    <w:rsid w:val="0081101E"/>
    <w:rsid w:val="0081799B"/>
    <w:rsid w:val="008229F3"/>
    <w:rsid w:val="00827ADB"/>
    <w:rsid w:val="00835FC0"/>
    <w:rsid w:val="00837186"/>
    <w:rsid w:val="00851131"/>
    <w:rsid w:val="0088530D"/>
    <w:rsid w:val="00891772"/>
    <w:rsid w:val="008969AD"/>
    <w:rsid w:val="00897838"/>
    <w:rsid w:val="008A6767"/>
    <w:rsid w:val="008B7398"/>
    <w:rsid w:val="008C039D"/>
    <w:rsid w:val="008D3C68"/>
    <w:rsid w:val="008F3F66"/>
    <w:rsid w:val="009008C7"/>
    <w:rsid w:val="00915D12"/>
    <w:rsid w:val="00951654"/>
    <w:rsid w:val="00951D4D"/>
    <w:rsid w:val="00956FAB"/>
    <w:rsid w:val="009611D5"/>
    <w:rsid w:val="0096238B"/>
    <w:rsid w:val="00963CB7"/>
    <w:rsid w:val="00977E12"/>
    <w:rsid w:val="00997D08"/>
    <w:rsid w:val="00997DB0"/>
    <w:rsid w:val="009A21B0"/>
    <w:rsid w:val="009D04D1"/>
    <w:rsid w:val="009D6C87"/>
    <w:rsid w:val="009E2AFC"/>
    <w:rsid w:val="009F194A"/>
    <w:rsid w:val="009F2332"/>
    <w:rsid w:val="009F3A91"/>
    <w:rsid w:val="00A01001"/>
    <w:rsid w:val="00A20652"/>
    <w:rsid w:val="00A2352E"/>
    <w:rsid w:val="00A25D44"/>
    <w:rsid w:val="00A33B8D"/>
    <w:rsid w:val="00A40C27"/>
    <w:rsid w:val="00A41356"/>
    <w:rsid w:val="00A415A5"/>
    <w:rsid w:val="00A45F90"/>
    <w:rsid w:val="00A81755"/>
    <w:rsid w:val="00A82A4F"/>
    <w:rsid w:val="00A93FEC"/>
    <w:rsid w:val="00A94C79"/>
    <w:rsid w:val="00AC10C0"/>
    <w:rsid w:val="00AC2A48"/>
    <w:rsid w:val="00AF7E6D"/>
    <w:rsid w:val="00B0002F"/>
    <w:rsid w:val="00B00201"/>
    <w:rsid w:val="00B021F1"/>
    <w:rsid w:val="00B024EC"/>
    <w:rsid w:val="00B03ECD"/>
    <w:rsid w:val="00B067EC"/>
    <w:rsid w:val="00B10996"/>
    <w:rsid w:val="00B14979"/>
    <w:rsid w:val="00B22A32"/>
    <w:rsid w:val="00B25663"/>
    <w:rsid w:val="00B33B0B"/>
    <w:rsid w:val="00B36866"/>
    <w:rsid w:val="00B379D7"/>
    <w:rsid w:val="00B51DB9"/>
    <w:rsid w:val="00B64F2F"/>
    <w:rsid w:val="00B732BF"/>
    <w:rsid w:val="00B81CBB"/>
    <w:rsid w:val="00BA37C9"/>
    <w:rsid w:val="00BA7C5F"/>
    <w:rsid w:val="00BD0BAF"/>
    <w:rsid w:val="00BD6055"/>
    <w:rsid w:val="00BD6AF4"/>
    <w:rsid w:val="00BE12B6"/>
    <w:rsid w:val="00BE41CF"/>
    <w:rsid w:val="00BF4C9A"/>
    <w:rsid w:val="00C243D8"/>
    <w:rsid w:val="00C41F45"/>
    <w:rsid w:val="00C4250D"/>
    <w:rsid w:val="00C462D6"/>
    <w:rsid w:val="00C53290"/>
    <w:rsid w:val="00C76C9A"/>
    <w:rsid w:val="00C95A6D"/>
    <w:rsid w:val="00CA3309"/>
    <w:rsid w:val="00CC31CD"/>
    <w:rsid w:val="00CC399B"/>
    <w:rsid w:val="00CC4D6B"/>
    <w:rsid w:val="00CC79C5"/>
    <w:rsid w:val="00CC7E5D"/>
    <w:rsid w:val="00CD58CE"/>
    <w:rsid w:val="00CD7D65"/>
    <w:rsid w:val="00CF4E85"/>
    <w:rsid w:val="00CF6B64"/>
    <w:rsid w:val="00D11A4F"/>
    <w:rsid w:val="00D34FE4"/>
    <w:rsid w:val="00D50753"/>
    <w:rsid w:val="00D52955"/>
    <w:rsid w:val="00D56C48"/>
    <w:rsid w:val="00D618FC"/>
    <w:rsid w:val="00D630CA"/>
    <w:rsid w:val="00D63B54"/>
    <w:rsid w:val="00D64FD4"/>
    <w:rsid w:val="00D74D90"/>
    <w:rsid w:val="00DC32F8"/>
    <w:rsid w:val="00DD74F0"/>
    <w:rsid w:val="00DF3DC4"/>
    <w:rsid w:val="00E06682"/>
    <w:rsid w:val="00E07678"/>
    <w:rsid w:val="00E22F17"/>
    <w:rsid w:val="00E4032E"/>
    <w:rsid w:val="00E41F5B"/>
    <w:rsid w:val="00E4752F"/>
    <w:rsid w:val="00E54004"/>
    <w:rsid w:val="00E54B22"/>
    <w:rsid w:val="00E56F08"/>
    <w:rsid w:val="00E81741"/>
    <w:rsid w:val="00E87933"/>
    <w:rsid w:val="00E91C07"/>
    <w:rsid w:val="00E9501D"/>
    <w:rsid w:val="00E969A7"/>
    <w:rsid w:val="00E96C99"/>
    <w:rsid w:val="00EA4B36"/>
    <w:rsid w:val="00EB0E24"/>
    <w:rsid w:val="00EB5786"/>
    <w:rsid w:val="00EC6FDE"/>
    <w:rsid w:val="00ED24F5"/>
    <w:rsid w:val="00ED4A94"/>
    <w:rsid w:val="00EF2D36"/>
    <w:rsid w:val="00EF61F7"/>
    <w:rsid w:val="00F029A0"/>
    <w:rsid w:val="00F035E5"/>
    <w:rsid w:val="00F10F82"/>
    <w:rsid w:val="00F26621"/>
    <w:rsid w:val="00F373B1"/>
    <w:rsid w:val="00F462BF"/>
    <w:rsid w:val="00F46B2D"/>
    <w:rsid w:val="00F5753E"/>
    <w:rsid w:val="00F6110F"/>
    <w:rsid w:val="00F617D3"/>
    <w:rsid w:val="00F8036D"/>
    <w:rsid w:val="00F84F29"/>
    <w:rsid w:val="00F95D5E"/>
    <w:rsid w:val="00FA0DED"/>
    <w:rsid w:val="00FA2B57"/>
    <w:rsid w:val="00FA7196"/>
    <w:rsid w:val="00FB2417"/>
    <w:rsid w:val="00FB2F2B"/>
    <w:rsid w:val="00FB3AFB"/>
    <w:rsid w:val="00FC01D1"/>
    <w:rsid w:val="00FD28AB"/>
    <w:rsid w:val="00FD691F"/>
    <w:rsid w:val="00FF02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8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654AF0"/>
    <w:pPr>
      <w:keepNext/>
      <w:autoSpaceDE w:val="0"/>
      <w:autoSpaceDN w:val="0"/>
      <w:ind w:firstLine="284"/>
      <w:outlineLvl w:val="0"/>
    </w:pPr>
  </w:style>
  <w:style w:type="paragraph" w:styleId="2">
    <w:name w:val="heading 2"/>
    <w:basedOn w:val="a"/>
    <w:next w:val="a"/>
    <w:link w:val="20"/>
    <w:uiPriority w:val="1"/>
    <w:unhideWhenUsed/>
    <w:qFormat/>
    <w:rsid w:val="00342F8F"/>
    <w:pPr>
      <w:keepNext/>
      <w:keepLines/>
      <w:spacing w:before="40" w:line="259"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06682"/>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E07678"/>
    <w:pPr>
      <w:tabs>
        <w:tab w:val="center" w:pos="4677"/>
        <w:tab w:val="right" w:pos="9355"/>
      </w:tabs>
    </w:pPr>
  </w:style>
  <w:style w:type="character" w:customStyle="1" w:styleId="a4">
    <w:name w:val="Верхний колонтитул Знак"/>
    <w:basedOn w:val="a0"/>
    <w:link w:val="a3"/>
    <w:uiPriority w:val="99"/>
    <w:rsid w:val="00E07678"/>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E07678"/>
    <w:pPr>
      <w:tabs>
        <w:tab w:val="center" w:pos="4677"/>
        <w:tab w:val="right" w:pos="9355"/>
      </w:tabs>
    </w:pPr>
  </w:style>
  <w:style w:type="character" w:customStyle="1" w:styleId="a6">
    <w:name w:val="Нижний колонтитул Знак"/>
    <w:basedOn w:val="a0"/>
    <w:link w:val="a5"/>
    <w:uiPriority w:val="99"/>
    <w:rsid w:val="00E07678"/>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E07678"/>
    <w:rPr>
      <w:rFonts w:ascii="Tahoma" w:hAnsi="Tahoma" w:cs="Tahoma"/>
      <w:sz w:val="16"/>
      <w:szCs w:val="16"/>
    </w:rPr>
  </w:style>
  <w:style w:type="character" w:customStyle="1" w:styleId="a8">
    <w:name w:val="Текст выноски Знак"/>
    <w:basedOn w:val="a0"/>
    <w:link w:val="a7"/>
    <w:uiPriority w:val="99"/>
    <w:semiHidden/>
    <w:rsid w:val="00E07678"/>
    <w:rPr>
      <w:rFonts w:ascii="Tahoma" w:eastAsia="Times New Roman" w:hAnsi="Tahoma" w:cs="Tahoma"/>
      <w:sz w:val="16"/>
      <w:szCs w:val="16"/>
      <w:lang w:eastAsia="ru-RU"/>
    </w:rPr>
  </w:style>
  <w:style w:type="character" w:customStyle="1" w:styleId="10">
    <w:name w:val="Заголовок 1 Знак"/>
    <w:basedOn w:val="a0"/>
    <w:link w:val="1"/>
    <w:rsid w:val="00654AF0"/>
    <w:rPr>
      <w:rFonts w:ascii="Times New Roman" w:eastAsia="Times New Roman" w:hAnsi="Times New Roman" w:cs="Times New Roman"/>
      <w:sz w:val="24"/>
      <w:szCs w:val="24"/>
      <w:lang w:eastAsia="ru-RU"/>
    </w:rPr>
  </w:style>
  <w:style w:type="table" w:styleId="a9">
    <w:name w:val="Table Grid"/>
    <w:basedOn w:val="a1"/>
    <w:uiPriority w:val="59"/>
    <w:rsid w:val="001D2B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1"/>
    <w:rsid w:val="00342F8F"/>
    <w:rPr>
      <w:rFonts w:asciiTheme="majorHAnsi" w:eastAsiaTheme="majorEastAsia" w:hAnsiTheme="majorHAnsi" w:cstheme="majorBidi"/>
      <w:color w:val="365F91" w:themeColor="accent1" w:themeShade="BF"/>
      <w:sz w:val="26"/>
      <w:szCs w:val="26"/>
    </w:rPr>
  </w:style>
  <w:style w:type="paragraph" w:styleId="aa">
    <w:name w:val="Body Text"/>
    <w:basedOn w:val="a"/>
    <w:link w:val="ab"/>
    <w:uiPriority w:val="1"/>
    <w:qFormat/>
    <w:rsid w:val="00342F8F"/>
    <w:pPr>
      <w:widowControl w:val="0"/>
      <w:ind w:left="102" w:hanging="281"/>
    </w:pPr>
    <w:rPr>
      <w:rFonts w:cstheme="minorBidi"/>
      <w:sz w:val="28"/>
      <w:szCs w:val="28"/>
      <w:lang w:val="en-US" w:eastAsia="en-US"/>
    </w:rPr>
  </w:style>
  <w:style w:type="character" w:customStyle="1" w:styleId="ab">
    <w:name w:val="Основной текст Знак"/>
    <w:basedOn w:val="a0"/>
    <w:link w:val="aa"/>
    <w:uiPriority w:val="1"/>
    <w:rsid w:val="00342F8F"/>
    <w:rPr>
      <w:rFonts w:ascii="Times New Roman" w:eastAsia="Times New Roman" w:hAnsi="Times New Roman"/>
      <w:sz w:val="28"/>
      <w:szCs w:val="28"/>
      <w:lang w:val="en-US"/>
    </w:rPr>
  </w:style>
  <w:style w:type="paragraph" w:styleId="ac">
    <w:name w:val="List Paragraph"/>
    <w:basedOn w:val="a"/>
    <w:uiPriority w:val="34"/>
    <w:qFormat/>
    <w:rsid w:val="00006BB7"/>
    <w:pPr>
      <w:ind w:left="720"/>
      <w:contextualSpacing/>
    </w:pPr>
  </w:style>
  <w:style w:type="character" w:styleId="ad">
    <w:name w:val="Hyperlink"/>
    <w:basedOn w:val="a0"/>
    <w:uiPriority w:val="99"/>
    <w:unhideWhenUsed/>
    <w:rsid w:val="0069161D"/>
    <w:rPr>
      <w:color w:val="0000FF" w:themeColor="hyperlink"/>
      <w:u w:val="single"/>
    </w:rPr>
  </w:style>
  <w:style w:type="character" w:styleId="ae">
    <w:name w:val="Placeholder Text"/>
    <w:basedOn w:val="a0"/>
    <w:uiPriority w:val="99"/>
    <w:semiHidden/>
    <w:rsid w:val="0027149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8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654AF0"/>
    <w:pPr>
      <w:keepNext/>
      <w:autoSpaceDE w:val="0"/>
      <w:autoSpaceDN w:val="0"/>
      <w:ind w:firstLine="284"/>
      <w:outlineLvl w:val="0"/>
    </w:pPr>
  </w:style>
  <w:style w:type="paragraph" w:styleId="2">
    <w:name w:val="heading 2"/>
    <w:basedOn w:val="a"/>
    <w:next w:val="a"/>
    <w:link w:val="20"/>
    <w:uiPriority w:val="1"/>
    <w:unhideWhenUsed/>
    <w:qFormat/>
    <w:rsid w:val="00342F8F"/>
    <w:pPr>
      <w:keepNext/>
      <w:keepLines/>
      <w:spacing w:before="40" w:line="259"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06682"/>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E07678"/>
    <w:pPr>
      <w:tabs>
        <w:tab w:val="center" w:pos="4677"/>
        <w:tab w:val="right" w:pos="9355"/>
      </w:tabs>
    </w:pPr>
  </w:style>
  <w:style w:type="character" w:customStyle="1" w:styleId="a4">
    <w:name w:val="Верхний колонтитул Знак"/>
    <w:basedOn w:val="a0"/>
    <w:link w:val="a3"/>
    <w:uiPriority w:val="99"/>
    <w:rsid w:val="00E07678"/>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E07678"/>
    <w:pPr>
      <w:tabs>
        <w:tab w:val="center" w:pos="4677"/>
        <w:tab w:val="right" w:pos="9355"/>
      </w:tabs>
    </w:pPr>
  </w:style>
  <w:style w:type="character" w:customStyle="1" w:styleId="a6">
    <w:name w:val="Нижний колонтитул Знак"/>
    <w:basedOn w:val="a0"/>
    <w:link w:val="a5"/>
    <w:uiPriority w:val="99"/>
    <w:rsid w:val="00E07678"/>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E07678"/>
    <w:rPr>
      <w:rFonts w:ascii="Tahoma" w:hAnsi="Tahoma" w:cs="Tahoma"/>
      <w:sz w:val="16"/>
      <w:szCs w:val="16"/>
    </w:rPr>
  </w:style>
  <w:style w:type="character" w:customStyle="1" w:styleId="a8">
    <w:name w:val="Текст выноски Знак"/>
    <w:basedOn w:val="a0"/>
    <w:link w:val="a7"/>
    <w:uiPriority w:val="99"/>
    <w:semiHidden/>
    <w:rsid w:val="00E07678"/>
    <w:rPr>
      <w:rFonts w:ascii="Tahoma" w:eastAsia="Times New Roman" w:hAnsi="Tahoma" w:cs="Tahoma"/>
      <w:sz w:val="16"/>
      <w:szCs w:val="16"/>
      <w:lang w:eastAsia="ru-RU"/>
    </w:rPr>
  </w:style>
  <w:style w:type="character" w:customStyle="1" w:styleId="10">
    <w:name w:val="Заголовок 1 Знак"/>
    <w:basedOn w:val="a0"/>
    <w:link w:val="1"/>
    <w:rsid w:val="00654AF0"/>
    <w:rPr>
      <w:rFonts w:ascii="Times New Roman" w:eastAsia="Times New Roman" w:hAnsi="Times New Roman" w:cs="Times New Roman"/>
      <w:sz w:val="24"/>
      <w:szCs w:val="24"/>
      <w:lang w:eastAsia="ru-RU"/>
    </w:rPr>
  </w:style>
  <w:style w:type="table" w:styleId="a9">
    <w:name w:val="Table Grid"/>
    <w:basedOn w:val="a1"/>
    <w:uiPriority w:val="59"/>
    <w:rsid w:val="001D2B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1"/>
    <w:rsid w:val="00342F8F"/>
    <w:rPr>
      <w:rFonts w:asciiTheme="majorHAnsi" w:eastAsiaTheme="majorEastAsia" w:hAnsiTheme="majorHAnsi" w:cstheme="majorBidi"/>
      <w:color w:val="365F91" w:themeColor="accent1" w:themeShade="BF"/>
      <w:sz w:val="26"/>
      <w:szCs w:val="26"/>
    </w:rPr>
  </w:style>
  <w:style w:type="paragraph" w:styleId="aa">
    <w:name w:val="Body Text"/>
    <w:basedOn w:val="a"/>
    <w:link w:val="ab"/>
    <w:uiPriority w:val="1"/>
    <w:qFormat/>
    <w:rsid w:val="00342F8F"/>
    <w:pPr>
      <w:widowControl w:val="0"/>
      <w:ind w:left="102" w:hanging="281"/>
    </w:pPr>
    <w:rPr>
      <w:rFonts w:cstheme="minorBidi"/>
      <w:sz w:val="28"/>
      <w:szCs w:val="28"/>
      <w:lang w:val="en-US" w:eastAsia="en-US"/>
    </w:rPr>
  </w:style>
  <w:style w:type="character" w:customStyle="1" w:styleId="ab">
    <w:name w:val="Основной текст Знак"/>
    <w:basedOn w:val="a0"/>
    <w:link w:val="aa"/>
    <w:uiPriority w:val="1"/>
    <w:rsid w:val="00342F8F"/>
    <w:rPr>
      <w:rFonts w:ascii="Times New Roman" w:eastAsia="Times New Roman" w:hAnsi="Times New Roman"/>
      <w:sz w:val="28"/>
      <w:szCs w:val="28"/>
      <w:lang w:val="en-US"/>
    </w:rPr>
  </w:style>
  <w:style w:type="paragraph" w:styleId="ac">
    <w:name w:val="List Paragraph"/>
    <w:basedOn w:val="a"/>
    <w:uiPriority w:val="34"/>
    <w:qFormat/>
    <w:rsid w:val="00006BB7"/>
    <w:pPr>
      <w:ind w:left="720"/>
      <w:contextualSpacing/>
    </w:pPr>
  </w:style>
  <w:style w:type="character" w:styleId="ad">
    <w:name w:val="Hyperlink"/>
    <w:basedOn w:val="a0"/>
    <w:uiPriority w:val="99"/>
    <w:unhideWhenUsed/>
    <w:rsid w:val="0069161D"/>
    <w:rPr>
      <w:color w:val="0000FF" w:themeColor="hyperlink"/>
      <w:u w:val="single"/>
    </w:rPr>
  </w:style>
  <w:style w:type="character" w:styleId="ae">
    <w:name w:val="Placeholder Text"/>
    <w:basedOn w:val="a0"/>
    <w:uiPriority w:val="99"/>
    <w:semiHidden/>
    <w:rsid w:val="0027149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566909">
      <w:bodyDiv w:val="1"/>
      <w:marLeft w:val="0"/>
      <w:marRight w:val="0"/>
      <w:marTop w:val="0"/>
      <w:marBottom w:val="0"/>
      <w:divBdr>
        <w:top w:val="none" w:sz="0" w:space="0" w:color="auto"/>
        <w:left w:val="none" w:sz="0" w:space="0" w:color="auto"/>
        <w:bottom w:val="none" w:sz="0" w:space="0" w:color="auto"/>
        <w:right w:val="none" w:sz="0" w:space="0" w:color="auto"/>
      </w:divBdr>
    </w:div>
    <w:div w:id="194402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8B7FC-A8A4-4FC7-A50A-6BFB44EF5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29</Pages>
  <Words>7095</Words>
  <Characters>40447</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Домашний</Company>
  <LinksUpToDate>false</LinksUpToDate>
  <CharactersWithSpaces>47448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Илья</dc:creator>
  <cp:lastModifiedBy>Наталья</cp:lastModifiedBy>
  <cp:revision>33</cp:revision>
  <cp:lastPrinted>2020-02-12T11:07:00Z</cp:lastPrinted>
  <dcterms:created xsi:type="dcterms:W3CDTF">2022-09-05T06:49:00Z</dcterms:created>
  <dcterms:modified xsi:type="dcterms:W3CDTF">2023-12-12T07:40:00Z</dcterms:modified>
</cp:coreProperties>
</file>