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2" w:rsidRPr="00F92ED3" w:rsidRDefault="00722842" w:rsidP="00087E82">
      <w:pPr>
        <w:pStyle w:val="a3"/>
        <w:spacing w:line="360" w:lineRule="auto"/>
        <w:ind w:left="600"/>
        <w:rPr>
          <w:noProof/>
          <w:lang w:bidi="ar-SA"/>
        </w:rPr>
      </w:pPr>
    </w:p>
    <w:p w:rsidR="00F92ED3" w:rsidRDefault="006813EB" w:rsidP="00F92ED3">
      <w:pPr>
        <w:pStyle w:val="a3"/>
        <w:tabs>
          <w:tab w:val="left" w:pos="9356"/>
        </w:tabs>
        <w:ind w:left="142" w:right="799"/>
        <w:jc w:val="center"/>
      </w:pPr>
      <w:r>
        <w:t>О</w:t>
      </w:r>
      <w:r w:rsidR="00F92ED3">
        <w:t>бластное государственное бюджетное профессиональное образовательное учреждение</w:t>
      </w:r>
    </w:p>
    <w:p w:rsidR="00722842" w:rsidRDefault="006813EB" w:rsidP="006813EB">
      <w:pPr>
        <w:pStyle w:val="a3"/>
        <w:spacing w:line="321" w:lineRule="exact"/>
        <w:ind w:left="1701" w:right="2081"/>
        <w:jc w:val="center"/>
      </w:pPr>
      <w:r>
        <w:t>«КОСТРОМСКОЙ МАШИНОСТРОИТЕЛЬНЫЙ ТЕХНИКУМ</w:t>
      </w:r>
      <w:r w:rsidR="00F92ED3">
        <w:t>»</w:t>
      </w: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spacing w:before="6"/>
        <w:ind w:left="0"/>
      </w:pPr>
    </w:p>
    <w:p w:rsidR="00722842" w:rsidRDefault="00722842">
      <w:pPr>
        <w:sectPr w:rsidR="00722842">
          <w:pgSz w:w="11910" w:h="16840"/>
          <w:pgMar w:top="1040" w:right="700" w:bottom="280" w:left="1480" w:header="720" w:footer="720" w:gutter="0"/>
          <w:cols w:space="720"/>
        </w:sectPr>
      </w:pPr>
    </w:p>
    <w:p w:rsidR="00722842" w:rsidRDefault="00722842">
      <w:pPr>
        <w:spacing w:line="275" w:lineRule="exact"/>
        <w:ind w:left="219"/>
        <w:rPr>
          <w:sz w:val="24"/>
        </w:rPr>
      </w:pPr>
    </w:p>
    <w:p w:rsidR="00722842" w:rsidRDefault="00213F57" w:rsidP="00087E82">
      <w:pPr>
        <w:spacing w:before="90" w:line="275" w:lineRule="exact"/>
        <w:ind w:left="219"/>
        <w:jc w:val="right"/>
        <w:rPr>
          <w:sz w:val="24"/>
        </w:rPr>
      </w:pPr>
      <w:r>
        <w:br w:type="column"/>
      </w:r>
      <w:r w:rsidR="00F92ED3">
        <w:rPr>
          <w:sz w:val="24"/>
        </w:rPr>
        <w:lastRenderedPageBreak/>
        <w:t>Утверждена</w:t>
      </w:r>
      <w:r>
        <w:rPr>
          <w:sz w:val="24"/>
        </w:rPr>
        <w:t>:</w:t>
      </w:r>
    </w:p>
    <w:p w:rsidR="00722842" w:rsidRDefault="00087E82" w:rsidP="00087E82">
      <w:pPr>
        <w:spacing w:line="275" w:lineRule="exact"/>
        <w:ind w:left="219"/>
        <w:jc w:val="right"/>
        <w:rPr>
          <w:sz w:val="24"/>
        </w:rPr>
      </w:pPr>
      <w:r>
        <w:rPr>
          <w:sz w:val="24"/>
        </w:rPr>
        <w:t>п</w:t>
      </w:r>
      <w:r w:rsidR="00F92ED3">
        <w:rPr>
          <w:sz w:val="24"/>
        </w:rPr>
        <w:t>риказом директора ОГБПОУ «</w:t>
      </w:r>
      <w:r w:rsidR="00B54999">
        <w:rPr>
          <w:sz w:val="24"/>
        </w:rPr>
        <w:t>Костромской машиностроительный техникум</w:t>
      </w:r>
      <w:r w:rsidR="00F92ED3">
        <w:rPr>
          <w:sz w:val="24"/>
        </w:rPr>
        <w:t>»</w:t>
      </w:r>
    </w:p>
    <w:p w:rsidR="00722842" w:rsidRDefault="00722842" w:rsidP="00087E82">
      <w:pPr>
        <w:spacing w:line="275" w:lineRule="exact"/>
        <w:jc w:val="right"/>
        <w:rPr>
          <w:sz w:val="24"/>
        </w:rPr>
        <w:sectPr w:rsidR="00722842">
          <w:type w:val="continuous"/>
          <w:pgSz w:w="11910" w:h="16840"/>
          <w:pgMar w:top="1580" w:right="700" w:bottom="280" w:left="1480" w:header="720" w:footer="720" w:gutter="0"/>
          <w:cols w:num="2" w:space="720" w:equalWidth="0">
            <w:col w:w="4419" w:space="618"/>
            <w:col w:w="4693"/>
          </w:cols>
        </w:sectPr>
      </w:pPr>
    </w:p>
    <w:p w:rsidR="00722842" w:rsidRDefault="00213F57" w:rsidP="00087E82">
      <w:pPr>
        <w:tabs>
          <w:tab w:val="left" w:pos="983"/>
          <w:tab w:val="left" w:pos="2837"/>
          <w:tab w:val="left" w:pos="3564"/>
          <w:tab w:val="left" w:pos="5256"/>
          <w:tab w:val="left" w:pos="7831"/>
        </w:tabs>
        <w:spacing w:before="3"/>
        <w:ind w:left="219" w:firstLine="4884"/>
        <w:jc w:val="right"/>
        <w:rPr>
          <w:sz w:val="24"/>
        </w:rPr>
      </w:pPr>
      <w:r>
        <w:rPr>
          <w:sz w:val="24"/>
        </w:rPr>
        <w:lastRenderedPageBreak/>
        <w:tab/>
      </w:r>
      <w:r w:rsidR="00DC20B0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B54999">
        <w:rPr>
          <w:sz w:val="24"/>
          <w:u w:val="single"/>
        </w:rPr>
        <w:t xml:space="preserve">Ипатов А. </w:t>
      </w:r>
      <w:r w:rsidR="00087E82">
        <w:rPr>
          <w:sz w:val="24"/>
          <w:u w:val="single"/>
        </w:rPr>
        <w:t>Н</w:t>
      </w:r>
      <w:r w:rsidR="00B54999">
        <w:rPr>
          <w:sz w:val="24"/>
          <w:u w:val="single"/>
        </w:rPr>
        <w:t>.</w:t>
      </w:r>
      <w:r>
        <w:rPr>
          <w:sz w:val="24"/>
          <w:u w:val="single"/>
        </w:rPr>
        <w:tab/>
      </w:r>
      <w:r>
        <w:rPr>
          <w:sz w:val="24"/>
        </w:rPr>
        <w:t>/ФИО/</w:t>
      </w:r>
    </w:p>
    <w:p w:rsidR="00DC20B0" w:rsidRPr="00DC20B0" w:rsidRDefault="00DC20B0" w:rsidP="00087E82">
      <w:pPr>
        <w:spacing w:before="90" w:line="275" w:lineRule="exact"/>
        <w:ind w:left="219" w:firstLine="5026"/>
        <w:jc w:val="right"/>
        <w:rPr>
          <w:sz w:val="24"/>
        </w:rPr>
      </w:pPr>
      <w:r w:rsidRPr="00DC20B0">
        <w:rPr>
          <w:sz w:val="24"/>
        </w:rPr>
        <w:t>от</w:t>
      </w:r>
      <w:r w:rsidRPr="00DC20B0">
        <w:rPr>
          <w:spacing w:val="-1"/>
          <w:sz w:val="24"/>
        </w:rPr>
        <w:t xml:space="preserve"> </w:t>
      </w:r>
      <w:r w:rsidRPr="00DC20B0">
        <w:rPr>
          <w:spacing w:val="-4"/>
          <w:sz w:val="24"/>
        </w:rPr>
        <w:t>«</w:t>
      </w:r>
      <w:r w:rsidR="00AA794B">
        <w:rPr>
          <w:spacing w:val="-4"/>
          <w:sz w:val="24"/>
        </w:rPr>
        <w:t>_</w:t>
      </w:r>
      <w:r w:rsidR="00AA794B">
        <w:rPr>
          <w:spacing w:val="-4"/>
          <w:sz w:val="24"/>
          <w:u w:val="single"/>
        </w:rPr>
        <w:t xml:space="preserve"> _</w:t>
      </w:r>
      <w:bookmarkStart w:id="0" w:name="_GoBack"/>
      <w:bookmarkEnd w:id="0"/>
      <w:r w:rsidRPr="00DC20B0">
        <w:rPr>
          <w:sz w:val="24"/>
        </w:rPr>
        <w:t>»</w:t>
      </w:r>
      <w:r w:rsidRPr="00DC20B0">
        <w:rPr>
          <w:sz w:val="24"/>
          <w:u w:val="single"/>
        </w:rPr>
        <w:t xml:space="preserve"> </w:t>
      </w:r>
      <w:r w:rsidR="00AA794B">
        <w:rPr>
          <w:sz w:val="24"/>
          <w:u w:val="single"/>
        </w:rPr>
        <w:t>______</w:t>
      </w:r>
      <w:r w:rsidRPr="00DC20B0">
        <w:rPr>
          <w:sz w:val="24"/>
          <w:u w:val="single"/>
        </w:rPr>
        <w:tab/>
      </w:r>
      <w:r w:rsidRPr="00DC20B0">
        <w:rPr>
          <w:sz w:val="24"/>
        </w:rPr>
        <w:t>20</w:t>
      </w:r>
      <w:r w:rsidRPr="00DC20B0">
        <w:rPr>
          <w:sz w:val="24"/>
          <w:u w:val="single"/>
        </w:rPr>
        <w:t xml:space="preserve"> </w:t>
      </w:r>
      <w:r w:rsidRPr="00DC20B0">
        <w:rPr>
          <w:sz w:val="24"/>
          <w:u w:val="single"/>
        </w:rPr>
        <w:tab/>
      </w:r>
      <w:r w:rsidRPr="00DC20B0">
        <w:rPr>
          <w:sz w:val="24"/>
        </w:rPr>
        <w:t>г.</w:t>
      </w:r>
    </w:p>
    <w:p w:rsidR="00DC20B0" w:rsidRDefault="00DC20B0" w:rsidP="00DC20B0">
      <w:pPr>
        <w:tabs>
          <w:tab w:val="left" w:pos="983"/>
          <w:tab w:val="left" w:pos="2837"/>
          <w:tab w:val="left" w:pos="3564"/>
          <w:tab w:val="left" w:pos="5256"/>
          <w:tab w:val="left" w:pos="7831"/>
        </w:tabs>
        <w:spacing w:before="3"/>
        <w:ind w:left="219" w:firstLine="4884"/>
        <w:rPr>
          <w:sz w:val="24"/>
        </w:rPr>
      </w:pPr>
    </w:p>
    <w:p w:rsidR="00722842" w:rsidRDefault="00213F57">
      <w:pPr>
        <w:tabs>
          <w:tab w:val="left" w:pos="3782"/>
          <w:tab w:val="left" w:pos="5256"/>
          <w:tab w:val="left" w:pos="5736"/>
          <w:tab w:val="left" w:pos="7950"/>
          <w:tab w:val="left" w:pos="8680"/>
        </w:tabs>
        <w:spacing w:line="274" w:lineRule="exact"/>
        <w:ind w:left="219"/>
        <w:rPr>
          <w:sz w:val="24"/>
        </w:rPr>
      </w:pPr>
      <w:r>
        <w:rPr>
          <w:sz w:val="24"/>
        </w:rPr>
        <w:t>.</w:t>
      </w: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9"/>
        </w:rPr>
      </w:pPr>
    </w:p>
    <w:p w:rsidR="00722842" w:rsidRDefault="00213F57">
      <w:pPr>
        <w:pStyle w:val="11"/>
        <w:spacing w:before="86" w:line="240" w:lineRule="auto"/>
        <w:ind w:left="72"/>
        <w:jc w:val="center"/>
      </w:pPr>
      <w:r>
        <w:t xml:space="preserve">Дополнительная общеобразовательная общеразвивающая программа </w:t>
      </w:r>
    </w:p>
    <w:p w:rsidR="00CC2B1E" w:rsidRDefault="00491606">
      <w:pPr>
        <w:pStyle w:val="11"/>
        <w:spacing w:before="86" w:line="240" w:lineRule="auto"/>
        <w:ind w:left="72"/>
        <w:jc w:val="center"/>
      </w:pPr>
      <w:bookmarkStart w:id="1" w:name="_Hlk100132847"/>
      <w:r>
        <w:t>«</w:t>
      </w:r>
      <w:r w:rsidR="00CC2B1E" w:rsidRPr="00CC2B1E">
        <w:t>Сезонная профориентационная PROFI-школа"</w:t>
      </w:r>
    </w:p>
    <w:bookmarkEnd w:id="1"/>
    <w:p w:rsidR="00722842" w:rsidRDefault="00722842">
      <w:pPr>
        <w:pStyle w:val="a3"/>
        <w:ind w:left="0"/>
        <w:rPr>
          <w:b/>
          <w:sz w:val="30"/>
        </w:rPr>
      </w:pPr>
    </w:p>
    <w:p w:rsidR="000E2E26" w:rsidRDefault="000E2E26">
      <w:pPr>
        <w:pStyle w:val="a3"/>
        <w:ind w:left="0"/>
        <w:rPr>
          <w:b/>
          <w:sz w:val="30"/>
        </w:rPr>
      </w:pPr>
    </w:p>
    <w:p w:rsidR="00722842" w:rsidRDefault="00722842">
      <w:pPr>
        <w:pStyle w:val="a3"/>
        <w:spacing w:before="9"/>
        <w:ind w:left="0"/>
        <w:rPr>
          <w:b/>
          <w:sz w:val="27"/>
        </w:rPr>
      </w:pPr>
    </w:p>
    <w:p w:rsidR="00830068" w:rsidRDefault="00F92ED3">
      <w:pPr>
        <w:pStyle w:val="a3"/>
        <w:ind w:left="2933" w:right="2860"/>
        <w:jc w:val="center"/>
        <w:rPr>
          <w:color w:val="0070C0"/>
        </w:rPr>
      </w:pPr>
      <w:r>
        <w:t xml:space="preserve">Возраст обучающихся: </w:t>
      </w:r>
      <w:r w:rsidR="00830068">
        <w:t>12-15 лет</w:t>
      </w:r>
    </w:p>
    <w:p w:rsidR="00722842" w:rsidRPr="007A087B" w:rsidRDefault="00213F57">
      <w:pPr>
        <w:pStyle w:val="a3"/>
        <w:ind w:left="2933" w:right="2860"/>
        <w:jc w:val="center"/>
        <w:rPr>
          <w:color w:val="0070C0"/>
        </w:rPr>
      </w:pPr>
      <w:r>
        <w:t xml:space="preserve"> Срок реализации:</w:t>
      </w:r>
      <w:r w:rsidR="00CC2B1E">
        <w:t xml:space="preserve"> 20 часов, 5</w:t>
      </w:r>
      <w:r w:rsidR="00830068">
        <w:t>дн</w:t>
      </w:r>
      <w:r w:rsidR="00CC2B1E">
        <w:t>ей</w:t>
      </w: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F92ED3" w:rsidRDefault="00B54999" w:rsidP="007410CE">
      <w:pPr>
        <w:pStyle w:val="a3"/>
        <w:spacing w:before="187"/>
        <w:ind w:left="6188" w:right="139" w:firstLine="475"/>
        <w:jc w:val="right"/>
        <w:rPr>
          <w:w w:val="95"/>
        </w:rPr>
      </w:pPr>
      <w:r>
        <w:rPr>
          <w:w w:val="95"/>
        </w:rPr>
        <w:t xml:space="preserve">     </w:t>
      </w:r>
      <w:r w:rsidR="007A087B">
        <w:rPr>
          <w:w w:val="95"/>
        </w:rPr>
        <w:t>Разработчик</w:t>
      </w:r>
      <w:r w:rsidR="009F4714">
        <w:rPr>
          <w:w w:val="95"/>
        </w:rPr>
        <w:t>и:</w:t>
      </w:r>
    </w:p>
    <w:p w:rsidR="009C0CE1" w:rsidRDefault="009C0CE1" w:rsidP="009C0CE1">
      <w:pPr>
        <w:pStyle w:val="a3"/>
        <w:ind w:left="0"/>
        <w:jc w:val="right"/>
        <w:rPr>
          <w:sz w:val="30"/>
        </w:rPr>
      </w:pPr>
      <w:r>
        <w:rPr>
          <w:sz w:val="30"/>
        </w:rPr>
        <w:t>Плеханова Н.А.,</w:t>
      </w:r>
    </w:p>
    <w:p w:rsidR="009C0CE1" w:rsidRPr="009C0CE1" w:rsidRDefault="009C0CE1" w:rsidP="009C0CE1">
      <w:pPr>
        <w:pStyle w:val="a3"/>
        <w:ind w:left="0"/>
        <w:jc w:val="right"/>
        <w:rPr>
          <w:sz w:val="30"/>
        </w:rPr>
      </w:pPr>
      <w:r>
        <w:rPr>
          <w:sz w:val="30"/>
        </w:rPr>
        <w:t>заведующий отделением</w:t>
      </w:r>
    </w:p>
    <w:p w:rsidR="005C64C6" w:rsidRDefault="00B54999" w:rsidP="00877720">
      <w:pPr>
        <w:pStyle w:val="a3"/>
        <w:ind w:left="0"/>
        <w:jc w:val="right"/>
      </w:pPr>
      <w:r>
        <w:t xml:space="preserve">                                                                  </w:t>
      </w:r>
      <w:r w:rsidR="007410CE">
        <w:t xml:space="preserve">                            </w:t>
      </w:r>
      <w:proofErr w:type="gramStart"/>
      <w:r w:rsidR="00877720">
        <w:t>Коновалов</w:t>
      </w:r>
      <w:proofErr w:type="gramEnd"/>
      <w:r w:rsidR="00877720">
        <w:t xml:space="preserve"> О.Г. </w:t>
      </w:r>
    </w:p>
    <w:p w:rsidR="00877720" w:rsidRDefault="00877720" w:rsidP="00877720">
      <w:pPr>
        <w:pStyle w:val="a3"/>
        <w:ind w:left="0"/>
        <w:jc w:val="right"/>
        <w:rPr>
          <w:sz w:val="30"/>
        </w:rPr>
      </w:pPr>
      <w:r>
        <w:t>мастер производственного обучения</w:t>
      </w: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Pr="005C64C6" w:rsidRDefault="005C64C6" w:rsidP="005C64C6">
      <w:pPr>
        <w:tabs>
          <w:tab w:val="left" w:leader="dot" w:pos="1794"/>
        </w:tabs>
        <w:spacing w:before="252"/>
        <w:jc w:val="center"/>
        <w:rPr>
          <w:sz w:val="24"/>
        </w:rPr>
      </w:pPr>
      <w:r w:rsidRPr="005C64C6">
        <w:rPr>
          <w:sz w:val="24"/>
        </w:rPr>
        <w:t>Кострома 2022</w:t>
      </w:r>
    </w:p>
    <w:p w:rsidR="00722842" w:rsidRDefault="00722842">
      <w:pPr>
        <w:jc w:val="center"/>
        <w:rPr>
          <w:sz w:val="24"/>
        </w:rPr>
        <w:sectPr w:rsidR="00722842">
          <w:type w:val="continuous"/>
          <w:pgSz w:w="11910" w:h="16840"/>
          <w:pgMar w:top="1580" w:right="700" w:bottom="280" w:left="1480" w:header="720" w:footer="720" w:gutter="0"/>
          <w:cols w:space="720"/>
        </w:sectPr>
      </w:pPr>
    </w:p>
    <w:p w:rsidR="00456323" w:rsidRPr="00877720" w:rsidRDefault="00456323" w:rsidP="0079163B">
      <w:pPr>
        <w:pStyle w:val="a3"/>
        <w:spacing w:before="67"/>
        <w:jc w:val="center"/>
        <w:rPr>
          <w:bCs/>
          <w:sz w:val="24"/>
          <w:szCs w:val="24"/>
        </w:rPr>
      </w:pPr>
      <w:r w:rsidRPr="00877720">
        <w:rPr>
          <w:bCs/>
          <w:sz w:val="24"/>
          <w:szCs w:val="24"/>
        </w:rPr>
        <w:lastRenderedPageBreak/>
        <w:t>СТРУКТУРА ПРОГРАММЫ</w:t>
      </w:r>
    </w:p>
    <w:p w:rsidR="00456323" w:rsidRPr="00877720" w:rsidRDefault="00456323" w:rsidP="0079163B">
      <w:pPr>
        <w:pStyle w:val="a3"/>
        <w:spacing w:before="67"/>
        <w:jc w:val="center"/>
        <w:rPr>
          <w:b/>
          <w:bCs/>
          <w:sz w:val="24"/>
          <w:szCs w:val="24"/>
        </w:rPr>
      </w:pPr>
    </w:p>
    <w:p w:rsidR="0079163B" w:rsidRPr="00877720" w:rsidRDefault="0079163B" w:rsidP="0079163B">
      <w:pPr>
        <w:pStyle w:val="a3"/>
        <w:spacing w:before="67"/>
        <w:jc w:val="center"/>
        <w:rPr>
          <w:b/>
          <w:sz w:val="24"/>
          <w:szCs w:val="24"/>
        </w:rPr>
      </w:pPr>
      <w:r w:rsidRPr="00877720">
        <w:rPr>
          <w:b/>
          <w:bCs/>
          <w:sz w:val="24"/>
          <w:szCs w:val="24"/>
        </w:rPr>
        <w:t>Комплекс основных характеристик программы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1. Пояснительная записка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2. </w:t>
      </w:r>
      <w:r w:rsidR="002C72D4" w:rsidRPr="00877720">
        <w:rPr>
          <w:sz w:val="24"/>
          <w:szCs w:val="24"/>
        </w:rPr>
        <w:t>Цель и</w:t>
      </w:r>
      <w:r w:rsidRPr="00877720">
        <w:rPr>
          <w:sz w:val="24"/>
          <w:szCs w:val="24"/>
        </w:rPr>
        <w:t xml:space="preserve"> задачи программы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3. Содержание программы (учебный план, содержание учебного плана)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4. Планируемые результаты</w:t>
      </w:r>
    </w:p>
    <w:p w:rsidR="0079163B" w:rsidRPr="00877720" w:rsidRDefault="0079163B" w:rsidP="00456323">
      <w:pPr>
        <w:pStyle w:val="a3"/>
        <w:spacing w:before="67" w:line="276" w:lineRule="auto"/>
        <w:jc w:val="both"/>
        <w:rPr>
          <w:bCs/>
          <w:sz w:val="24"/>
          <w:szCs w:val="24"/>
        </w:rPr>
      </w:pPr>
    </w:p>
    <w:p w:rsidR="0079163B" w:rsidRPr="00877720" w:rsidRDefault="0079163B" w:rsidP="0079163B">
      <w:pPr>
        <w:pStyle w:val="a3"/>
        <w:spacing w:before="67"/>
        <w:jc w:val="center"/>
        <w:rPr>
          <w:b/>
          <w:sz w:val="24"/>
          <w:szCs w:val="24"/>
        </w:rPr>
      </w:pPr>
      <w:r w:rsidRPr="00877720">
        <w:rPr>
          <w:b/>
          <w:bCs/>
          <w:sz w:val="24"/>
          <w:szCs w:val="24"/>
        </w:rPr>
        <w:t>Комплекс организационно-педагогических условий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5. Календарный учебный график 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6. Условия реализации программы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7. Формы аттестации 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8. Оценочные материалы 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9. Методические материалы 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10. Рабочая программа воспитания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11. Список литературы</w:t>
      </w:r>
    </w:p>
    <w:p w:rsidR="00E07617" w:rsidRPr="00877720" w:rsidRDefault="0079163B" w:rsidP="00456323">
      <w:pPr>
        <w:pStyle w:val="a3"/>
        <w:spacing w:before="67" w:line="276" w:lineRule="auto"/>
        <w:ind w:left="72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12. </w:t>
      </w:r>
      <w:r w:rsidR="00456323" w:rsidRPr="00877720">
        <w:rPr>
          <w:sz w:val="24"/>
          <w:szCs w:val="24"/>
        </w:rPr>
        <w:t>Приложения</w:t>
      </w:r>
    </w:p>
    <w:p w:rsidR="0079163B" w:rsidRPr="0079163B" w:rsidRDefault="0079163B" w:rsidP="00456323">
      <w:pPr>
        <w:pStyle w:val="a3"/>
        <w:spacing w:before="67" w:line="276" w:lineRule="auto"/>
        <w:ind w:left="0"/>
        <w:jc w:val="both"/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2B7DC0" w:rsidRDefault="002B7DC0" w:rsidP="00967CF5">
      <w:pPr>
        <w:pStyle w:val="a3"/>
        <w:spacing w:before="67"/>
        <w:ind w:left="0"/>
        <w:jc w:val="center"/>
        <w:rPr>
          <w:b/>
        </w:rPr>
      </w:pPr>
    </w:p>
    <w:p w:rsidR="00877720" w:rsidRDefault="00877720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79163B" w:rsidRDefault="0079163B" w:rsidP="00967CF5">
      <w:pPr>
        <w:pStyle w:val="a3"/>
        <w:spacing w:before="67"/>
        <w:ind w:left="0"/>
        <w:jc w:val="center"/>
        <w:rPr>
          <w:b/>
        </w:rPr>
      </w:pPr>
    </w:p>
    <w:p w:rsidR="00967CF5" w:rsidRPr="00877720" w:rsidRDefault="00967CF5" w:rsidP="00877720">
      <w:pPr>
        <w:pStyle w:val="a3"/>
        <w:spacing w:before="67"/>
        <w:ind w:left="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lastRenderedPageBreak/>
        <w:t>Комплекс основных характеристик программы</w:t>
      </w:r>
    </w:p>
    <w:p w:rsidR="00722842" w:rsidRPr="00877720" w:rsidRDefault="00967CF5" w:rsidP="00967CF5">
      <w:pPr>
        <w:pStyle w:val="a3"/>
        <w:spacing w:before="67"/>
        <w:ind w:left="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1. Пояснительная записка</w:t>
      </w:r>
    </w:p>
    <w:p w:rsidR="00491606" w:rsidRPr="00877720" w:rsidRDefault="002D2725" w:rsidP="00491606">
      <w:pPr>
        <w:pStyle w:val="11"/>
        <w:spacing w:before="86" w:line="240" w:lineRule="auto"/>
        <w:ind w:left="72"/>
        <w:jc w:val="center"/>
        <w:rPr>
          <w:sz w:val="24"/>
          <w:szCs w:val="24"/>
        </w:rPr>
      </w:pPr>
      <w:r w:rsidRPr="00877720">
        <w:rPr>
          <w:sz w:val="24"/>
          <w:szCs w:val="24"/>
        </w:rPr>
        <w:t>Дополнительная общеобразовательная общеразвив</w:t>
      </w:r>
      <w:r w:rsidR="00456323" w:rsidRPr="00877720">
        <w:rPr>
          <w:sz w:val="24"/>
          <w:szCs w:val="24"/>
        </w:rPr>
        <w:t xml:space="preserve">ающая программа </w:t>
      </w:r>
      <w:bookmarkStart w:id="2" w:name="_Hlk100132949"/>
      <w:r w:rsidR="00491606" w:rsidRPr="00877720">
        <w:rPr>
          <w:sz w:val="24"/>
          <w:szCs w:val="24"/>
        </w:rPr>
        <w:t>«Сезонная профориентационная PROFI-школа»</w:t>
      </w:r>
      <w:bookmarkEnd w:id="2"/>
    </w:p>
    <w:p w:rsidR="002D2725" w:rsidRPr="00877720" w:rsidRDefault="00456323" w:rsidP="00491606">
      <w:pPr>
        <w:pStyle w:val="a3"/>
        <w:ind w:left="0"/>
        <w:jc w:val="both"/>
        <w:rPr>
          <w:sz w:val="24"/>
          <w:szCs w:val="24"/>
        </w:rPr>
      </w:pPr>
      <w:proofErr w:type="gramStart"/>
      <w:r w:rsidRPr="00877720">
        <w:rPr>
          <w:sz w:val="24"/>
          <w:szCs w:val="24"/>
        </w:rPr>
        <w:t>разработана</w:t>
      </w:r>
      <w:proofErr w:type="gramEnd"/>
      <w:r w:rsidR="002D2725" w:rsidRPr="00877720">
        <w:rPr>
          <w:sz w:val="24"/>
          <w:szCs w:val="24"/>
        </w:rPr>
        <w:t xml:space="preserve"> в соответствии с нормативными документами:</w:t>
      </w:r>
    </w:p>
    <w:p w:rsidR="002D2725" w:rsidRPr="00877720" w:rsidRDefault="002D2725" w:rsidP="002D2725">
      <w:pPr>
        <w:pStyle w:val="a3"/>
        <w:ind w:left="0" w:firstLine="993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 ‒ Федеральным законом от 29 декабря 2012 г. №273-ФЗ «Об образовании в Российской Федерации»;</w:t>
      </w:r>
    </w:p>
    <w:p w:rsidR="002D2725" w:rsidRPr="00877720" w:rsidRDefault="002D2725" w:rsidP="002D2725">
      <w:pPr>
        <w:pStyle w:val="a3"/>
        <w:ind w:left="0" w:firstLine="993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 ‒ Приказом Министерства просвещения Российской Федерации </w:t>
      </w:r>
      <w:r w:rsidR="001F2B3E" w:rsidRPr="001F2B3E">
        <w:rPr>
          <w:sz w:val="24"/>
          <w:szCs w:val="24"/>
        </w:rPr>
        <w:t>от 27 июля 2022 г. N 629</w:t>
      </w:r>
      <w:r w:rsidRPr="00877720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2842" w:rsidRPr="00877720" w:rsidRDefault="002D2725" w:rsidP="002D2725">
      <w:pPr>
        <w:pStyle w:val="a3"/>
        <w:ind w:left="0" w:firstLine="993"/>
        <w:jc w:val="both"/>
        <w:rPr>
          <w:b/>
          <w:sz w:val="24"/>
          <w:szCs w:val="24"/>
        </w:rPr>
      </w:pPr>
      <w:r w:rsidRPr="00877720">
        <w:rPr>
          <w:sz w:val="24"/>
          <w:szCs w:val="24"/>
        </w:rPr>
        <w:t xml:space="preserve"> ‒ с учетом положений Концепции развития дополнительного образования детей (утверждена Распоряжением Правительства Российской Федерации от 4 сентября 2014 г. № 1726-р) и методических рекомендаций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№09-3242)</w:t>
      </w:r>
    </w:p>
    <w:p w:rsidR="007410CE" w:rsidRPr="00877720" w:rsidRDefault="007410CE" w:rsidP="007410CE">
      <w:pPr>
        <w:spacing w:line="242" w:lineRule="auto"/>
        <w:ind w:left="219" w:right="146" w:firstLine="710"/>
        <w:jc w:val="both"/>
        <w:rPr>
          <w:i/>
          <w:sz w:val="24"/>
          <w:szCs w:val="24"/>
        </w:rPr>
      </w:pPr>
      <w:r w:rsidRPr="00877720">
        <w:rPr>
          <w:b/>
          <w:sz w:val="24"/>
          <w:szCs w:val="24"/>
        </w:rPr>
        <w:t xml:space="preserve">Направленность (профиль) программы </w:t>
      </w:r>
    </w:p>
    <w:p w:rsidR="00722842" w:rsidRPr="00877720" w:rsidRDefault="007410CE" w:rsidP="007410CE">
      <w:pPr>
        <w:spacing w:line="242" w:lineRule="auto"/>
        <w:ind w:left="219" w:right="146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Дополнительная общеразвивающая программа имеет  </w:t>
      </w:r>
      <w:r w:rsidR="00CC2B1E" w:rsidRPr="00877720">
        <w:rPr>
          <w:sz w:val="24"/>
          <w:szCs w:val="24"/>
        </w:rPr>
        <w:t>социально-гуманитарн</w:t>
      </w:r>
      <w:r w:rsidRPr="00877720">
        <w:rPr>
          <w:sz w:val="24"/>
          <w:szCs w:val="24"/>
        </w:rPr>
        <w:t>ую</w:t>
      </w:r>
      <w:r w:rsidR="00CC2B1E" w:rsidRPr="00877720">
        <w:rPr>
          <w:sz w:val="24"/>
          <w:szCs w:val="24"/>
        </w:rPr>
        <w:t xml:space="preserve"> (профориентационн</w:t>
      </w:r>
      <w:r w:rsidRPr="00877720">
        <w:rPr>
          <w:sz w:val="24"/>
          <w:szCs w:val="24"/>
        </w:rPr>
        <w:t>ую</w:t>
      </w:r>
      <w:r w:rsidR="00CC2B1E" w:rsidRPr="00877720">
        <w:rPr>
          <w:sz w:val="24"/>
          <w:szCs w:val="24"/>
        </w:rPr>
        <w:t>)</w:t>
      </w:r>
      <w:r w:rsidRPr="00877720">
        <w:rPr>
          <w:sz w:val="24"/>
          <w:szCs w:val="24"/>
        </w:rPr>
        <w:t xml:space="preserve"> направленность</w:t>
      </w:r>
    </w:p>
    <w:p w:rsidR="007410CE" w:rsidRPr="00877720" w:rsidRDefault="007410CE" w:rsidP="007410CE">
      <w:pPr>
        <w:ind w:left="219" w:right="151" w:firstLine="710"/>
        <w:jc w:val="both"/>
        <w:rPr>
          <w:i/>
          <w:sz w:val="24"/>
          <w:szCs w:val="24"/>
        </w:rPr>
      </w:pPr>
      <w:r w:rsidRPr="00877720">
        <w:rPr>
          <w:b/>
          <w:sz w:val="24"/>
          <w:szCs w:val="24"/>
        </w:rPr>
        <w:t xml:space="preserve">Актуальность программы </w:t>
      </w:r>
    </w:p>
    <w:p w:rsidR="007410CE" w:rsidRPr="00877720" w:rsidRDefault="007410CE" w:rsidP="007410CE">
      <w:pPr>
        <w:widowControl/>
        <w:adjustRightInd w:val="0"/>
        <w:ind w:left="284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877720">
        <w:rPr>
          <w:rFonts w:eastAsiaTheme="minorHAnsi"/>
          <w:iCs/>
          <w:sz w:val="24"/>
          <w:szCs w:val="24"/>
          <w:lang w:eastAsia="en-US" w:bidi="ar-SA"/>
        </w:rPr>
        <w:t>Актуальность программы обусловлена тем, что обучающиеся школ познакомятся с профессиями «Ювелир», «Автомеханик» и «Сварщик», которые  являются наиболее востребованными и наиболее оплачиваемыми профессиями в Костромской области.</w:t>
      </w:r>
    </w:p>
    <w:p w:rsidR="00F05CD4" w:rsidRPr="00877720" w:rsidRDefault="00213F57" w:rsidP="007969DD">
      <w:pPr>
        <w:pStyle w:val="a3"/>
        <w:ind w:right="148" w:firstLine="710"/>
        <w:jc w:val="both"/>
        <w:rPr>
          <w:sz w:val="24"/>
          <w:szCs w:val="24"/>
        </w:rPr>
      </w:pPr>
      <w:r w:rsidRPr="00877720">
        <w:rPr>
          <w:b/>
          <w:sz w:val="24"/>
          <w:szCs w:val="24"/>
        </w:rPr>
        <w:t xml:space="preserve">Отличительные особенности программы </w:t>
      </w:r>
    </w:p>
    <w:p w:rsidR="007969DD" w:rsidRPr="00877720" w:rsidRDefault="007969DD" w:rsidP="007410CE">
      <w:pPr>
        <w:pStyle w:val="a3"/>
        <w:ind w:right="148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Новизна данной программы заключается в том, что по форме организации образовательного процесса она является модульной.</w:t>
      </w:r>
      <w:r w:rsidR="007410CE" w:rsidRPr="00877720">
        <w:rPr>
          <w:sz w:val="24"/>
          <w:szCs w:val="24"/>
        </w:rPr>
        <w:t xml:space="preserve"> И слушатели получат не только информацию о техникуме и профессиях, но и попробуют себя в определенных видах </w:t>
      </w:r>
      <w:r w:rsidR="00BE7FE9" w:rsidRPr="00877720">
        <w:rPr>
          <w:sz w:val="24"/>
          <w:szCs w:val="24"/>
        </w:rPr>
        <w:t xml:space="preserve">профессиональной </w:t>
      </w:r>
      <w:r w:rsidR="007410CE" w:rsidRPr="00877720">
        <w:rPr>
          <w:sz w:val="24"/>
          <w:szCs w:val="24"/>
        </w:rPr>
        <w:t>деятельности.</w:t>
      </w:r>
    </w:p>
    <w:p w:rsidR="00BE7FE9" w:rsidRPr="00877720" w:rsidRDefault="00BE7FE9" w:rsidP="00BE7FE9">
      <w:pPr>
        <w:ind w:left="426" w:right="148" w:firstLine="567"/>
        <w:jc w:val="both"/>
        <w:rPr>
          <w:i/>
          <w:sz w:val="24"/>
          <w:szCs w:val="24"/>
        </w:rPr>
      </w:pPr>
      <w:r w:rsidRPr="00877720">
        <w:rPr>
          <w:b/>
          <w:sz w:val="24"/>
          <w:szCs w:val="24"/>
        </w:rPr>
        <w:t xml:space="preserve">Адресат программы </w:t>
      </w:r>
    </w:p>
    <w:p w:rsidR="00BE7FE9" w:rsidRPr="00877720" w:rsidRDefault="00BE7FE9" w:rsidP="00BE7FE9">
      <w:pPr>
        <w:spacing w:before="1"/>
        <w:ind w:left="219" w:right="151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Дополнительная общеразвивающая программа предназначена для детей в возрасте от 1</w:t>
      </w:r>
      <w:r w:rsidR="00E342AD" w:rsidRPr="00877720">
        <w:rPr>
          <w:sz w:val="24"/>
          <w:szCs w:val="24"/>
        </w:rPr>
        <w:t>2</w:t>
      </w:r>
      <w:r w:rsidRPr="00877720">
        <w:rPr>
          <w:sz w:val="24"/>
          <w:szCs w:val="24"/>
        </w:rPr>
        <w:t xml:space="preserve"> до 1</w:t>
      </w:r>
      <w:r w:rsidR="00E342AD" w:rsidRPr="00877720">
        <w:rPr>
          <w:sz w:val="24"/>
          <w:szCs w:val="24"/>
        </w:rPr>
        <w:t>5</w:t>
      </w:r>
      <w:r w:rsidRPr="00877720">
        <w:rPr>
          <w:sz w:val="24"/>
          <w:szCs w:val="24"/>
        </w:rPr>
        <w:t xml:space="preserve"> лет.</w:t>
      </w:r>
    </w:p>
    <w:p w:rsidR="00BE7FE9" w:rsidRPr="00877720" w:rsidRDefault="00BE7FE9" w:rsidP="00BE7FE9">
      <w:pPr>
        <w:spacing w:before="1"/>
        <w:ind w:left="219" w:right="151" w:firstLine="710"/>
        <w:jc w:val="both"/>
        <w:rPr>
          <w:sz w:val="24"/>
          <w:szCs w:val="24"/>
        </w:rPr>
      </w:pPr>
      <w:r w:rsidRPr="00877720">
        <w:rPr>
          <w:iCs/>
          <w:sz w:val="24"/>
          <w:szCs w:val="24"/>
        </w:rPr>
        <w:t xml:space="preserve">Для </w:t>
      </w:r>
      <w:proofErr w:type="gramStart"/>
      <w:r w:rsidRPr="00877720">
        <w:rPr>
          <w:iCs/>
          <w:sz w:val="24"/>
          <w:szCs w:val="24"/>
        </w:rPr>
        <w:t>обучения по программе</w:t>
      </w:r>
      <w:proofErr w:type="gramEnd"/>
      <w:r w:rsidRPr="00877720">
        <w:rPr>
          <w:iCs/>
          <w:sz w:val="24"/>
          <w:szCs w:val="24"/>
        </w:rPr>
        <w:t xml:space="preserve"> принимаются все желающие.</w:t>
      </w:r>
    </w:p>
    <w:p w:rsidR="00BE7FE9" w:rsidRPr="00877720" w:rsidRDefault="00BE7FE9" w:rsidP="00BE7FE9">
      <w:pPr>
        <w:ind w:left="219" w:right="147" w:firstLine="710"/>
        <w:jc w:val="both"/>
        <w:rPr>
          <w:i/>
          <w:sz w:val="24"/>
          <w:szCs w:val="24"/>
        </w:rPr>
      </w:pPr>
      <w:r w:rsidRPr="00877720">
        <w:rPr>
          <w:b/>
          <w:sz w:val="24"/>
          <w:szCs w:val="24"/>
        </w:rPr>
        <w:t xml:space="preserve">Объем и срок освоения программы </w:t>
      </w:r>
    </w:p>
    <w:p w:rsidR="00BE7FE9" w:rsidRPr="00877720" w:rsidRDefault="00BE7FE9" w:rsidP="00BE7FE9">
      <w:pPr>
        <w:spacing w:line="320" w:lineRule="exact"/>
        <w:ind w:left="219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Срок освоения программы – 5 дней.</w:t>
      </w:r>
    </w:p>
    <w:p w:rsidR="00BE7FE9" w:rsidRPr="00877720" w:rsidRDefault="00BE7FE9" w:rsidP="00BE7FE9">
      <w:pPr>
        <w:spacing w:line="320" w:lineRule="exact"/>
        <w:ind w:left="219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Объем программы составляет 20 часов, 4 часа в день.</w:t>
      </w:r>
    </w:p>
    <w:p w:rsidR="00BE7FE9" w:rsidRPr="00877720" w:rsidRDefault="00BE7FE9" w:rsidP="00BE7FE9">
      <w:pPr>
        <w:spacing w:before="4"/>
        <w:ind w:left="219" w:right="155" w:firstLine="710"/>
        <w:jc w:val="both"/>
        <w:rPr>
          <w:i/>
          <w:sz w:val="24"/>
          <w:szCs w:val="24"/>
        </w:rPr>
      </w:pPr>
      <w:r w:rsidRPr="00877720">
        <w:rPr>
          <w:b/>
          <w:sz w:val="24"/>
          <w:szCs w:val="24"/>
        </w:rPr>
        <w:t xml:space="preserve">Формы обучения и режим занятий </w:t>
      </w:r>
    </w:p>
    <w:p w:rsidR="00BE7FE9" w:rsidRPr="00877720" w:rsidRDefault="00BE7FE9" w:rsidP="00BE7FE9">
      <w:pPr>
        <w:spacing w:line="321" w:lineRule="exact"/>
        <w:ind w:left="219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Форма обучения – очная.</w:t>
      </w:r>
    </w:p>
    <w:p w:rsidR="00BE7FE9" w:rsidRPr="00877720" w:rsidRDefault="00BE7FE9" w:rsidP="00BE7FE9">
      <w:pPr>
        <w:ind w:left="219" w:right="152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Общее количество часов в год – от 20 часов. Продолжительность занятий исчисляется в академических часах – 45 минут, между занятиями установлены 10-минутные перемены. </w:t>
      </w:r>
    </w:p>
    <w:p w:rsidR="00BE7FE9" w:rsidRPr="00877720" w:rsidRDefault="00BE7FE9" w:rsidP="00BE7FE9">
      <w:pPr>
        <w:spacing w:before="4"/>
        <w:ind w:left="284" w:right="155" w:firstLine="709"/>
        <w:jc w:val="both"/>
        <w:rPr>
          <w:bCs/>
          <w:i/>
          <w:iCs/>
          <w:sz w:val="24"/>
          <w:szCs w:val="24"/>
        </w:rPr>
      </w:pPr>
      <w:r w:rsidRPr="00877720">
        <w:rPr>
          <w:b/>
          <w:bCs/>
          <w:iCs/>
          <w:sz w:val="24"/>
          <w:szCs w:val="24"/>
        </w:rPr>
        <w:t>Особенности организации образовательного процесса</w:t>
      </w:r>
      <w:r w:rsidRPr="00877720">
        <w:rPr>
          <w:bCs/>
          <w:iCs/>
          <w:sz w:val="24"/>
          <w:szCs w:val="24"/>
        </w:rPr>
        <w:t xml:space="preserve"> </w:t>
      </w:r>
    </w:p>
    <w:p w:rsidR="00BE7FE9" w:rsidRPr="00877720" w:rsidRDefault="00BE7FE9" w:rsidP="00BE7FE9">
      <w:pPr>
        <w:spacing w:before="4"/>
        <w:ind w:left="284" w:right="155" w:firstLine="709"/>
        <w:jc w:val="both"/>
        <w:rPr>
          <w:bCs/>
          <w:i/>
          <w:iCs/>
          <w:sz w:val="24"/>
          <w:szCs w:val="24"/>
        </w:rPr>
      </w:pPr>
      <w:r w:rsidRPr="00877720">
        <w:rPr>
          <w:bCs/>
          <w:iCs/>
          <w:sz w:val="24"/>
          <w:szCs w:val="24"/>
        </w:rPr>
        <w:t>Организационная форма обучения - групповая, построенная по модульному принципу.  Занятия проводятся каждый день по 4 академических часа в течени</w:t>
      </w:r>
      <w:proofErr w:type="gramStart"/>
      <w:r w:rsidRPr="00877720">
        <w:rPr>
          <w:bCs/>
          <w:iCs/>
          <w:sz w:val="24"/>
          <w:szCs w:val="24"/>
        </w:rPr>
        <w:t>и</w:t>
      </w:r>
      <w:proofErr w:type="gramEnd"/>
      <w:r w:rsidRPr="00877720">
        <w:rPr>
          <w:bCs/>
          <w:iCs/>
          <w:sz w:val="24"/>
          <w:szCs w:val="24"/>
        </w:rPr>
        <w:t xml:space="preserve"> 5 дней во время школьных каникул.</w:t>
      </w:r>
    </w:p>
    <w:p w:rsidR="00F135FA" w:rsidRPr="00877720" w:rsidRDefault="002D2725" w:rsidP="002D2725">
      <w:pPr>
        <w:pStyle w:val="a3"/>
        <w:ind w:right="147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2. Цель и задачи программы</w:t>
      </w:r>
    </w:p>
    <w:p w:rsidR="00491606" w:rsidRPr="00877720" w:rsidRDefault="00B46A5D" w:rsidP="00BE7FE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>Цель</w:t>
      </w:r>
      <w:r w:rsidR="00491606"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: профессиональная ориентация </w:t>
      </w:r>
      <w:proofErr w:type="gramStart"/>
      <w:r w:rsidR="00491606" w:rsidRPr="00877720">
        <w:rPr>
          <w:rFonts w:eastAsiaTheme="minorHAnsi"/>
          <w:color w:val="000000"/>
          <w:sz w:val="24"/>
          <w:szCs w:val="24"/>
          <w:lang w:eastAsia="en-US" w:bidi="ar-SA"/>
        </w:rPr>
        <w:t>обучающихся</w:t>
      </w:r>
      <w:proofErr w:type="gramEnd"/>
      <w:r w:rsidR="00491606" w:rsidRPr="00877720">
        <w:rPr>
          <w:rFonts w:eastAsiaTheme="minorHAnsi"/>
          <w:color w:val="000000"/>
          <w:sz w:val="24"/>
          <w:szCs w:val="24"/>
          <w:lang w:eastAsia="en-US" w:bidi="ar-SA"/>
        </w:rPr>
        <w:t>.</w:t>
      </w:r>
    </w:p>
    <w:p w:rsidR="000A461B" w:rsidRPr="00877720" w:rsidRDefault="00213F57" w:rsidP="00BE7FE9">
      <w:pPr>
        <w:widowControl/>
        <w:adjustRightInd w:val="0"/>
        <w:jc w:val="both"/>
        <w:rPr>
          <w:b/>
          <w:sz w:val="24"/>
          <w:szCs w:val="24"/>
        </w:rPr>
      </w:pPr>
      <w:r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>Задачи</w:t>
      </w:r>
      <w:r w:rsidR="00491606"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>:</w:t>
      </w:r>
      <w:r w:rsidRPr="00877720">
        <w:rPr>
          <w:b/>
          <w:sz w:val="24"/>
          <w:szCs w:val="24"/>
        </w:rPr>
        <w:t xml:space="preserve"> </w:t>
      </w:r>
    </w:p>
    <w:p w:rsidR="00491606" w:rsidRPr="00877720" w:rsidRDefault="00491606" w:rsidP="00BE7FE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Образовательные:</w:t>
      </w:r>
    </w:p>
    <w:p w:rsidR="00491606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>Дать представление о профессиях «Автомеханик», «Ювелир», «Сварщик».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Дать понятие о технологиях, используемых в работе </w:t>
      </w:r>
      <w:r w:rsidR="006F27EF" w:rsidRPr="00877720">
        <w:rPr>
          <w:rFonts w:eastAsiaTheme="minorHAnsi"/>
          <w:color w:val="000000"/>
          <w:sz w:val="24"/>
          <w:szCs w:val="24"/>
          <w:lang w:eastAsia="en-US" w:bidi="ar-SA"/>
        </w:rPr>
        <w:t>автомеханика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, ювелира, сварщика.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Дать представление о работе с различными материалами, инструментами и оборудованием.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Развивающие: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Способствовать развитию </w:t>
      </w:r>
      <w:r w:rsidR="006F27EF"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у 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обучающихся навыков работы с различными инструментами, усидчивост</w:t>
      </w:r>
      <w:r w:rsidR="006F27EF" w:rsidRPr="00877720">
        <w:rPr>
          <w:rFonts w:eastAsiaTheme="minorHAnsi"/>
          <w:color w:val="000000"/>
          <w:sz w:val="24"/>
          <w:szCs w:val="24"/>
          <w:lang w:eastAsia="en-US" w:bidi="ar-SA"/>
        </w:rPr>
        <w:t>и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, целеустремленност</w:t>
      </w:r>
      <w:r w:rsidR="006F27EF" w:rsidRPr="00877720">
        <w:rPr>
          <w:rFonts w:eastAsiaTheme="minorHAnsi"/>
          <w:color w:val="000000"/>
          <w:sz w:val="24"/>
          <w:szCs w:val="24"/>
          <w:lang w:eastAsia="en-US" w:bidi="ar-SA"/>
        </w:rPr>
        <w:t>и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, моторны</w:t>
      </w:r>
      <w:r w:rsidR="006F27EF" w:rsidRPr="00877720">
        <w:rPr>
          <w:rFonts w:eastAsiaTheme="minorHAnsi"/>
          <w:color w:val="000000"/>
          <w:sz w:val="24"/>
          <w:szCs w:val="24"/>
          <w:lang w:eastAsia="en-US" w:bidi="ar-SA"/>
        </w:rPr>
        <w:t>х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навык</w:t>
      </w:r>
      <w:r w:rsidR="006F27EF" w:rsidRPr="00877720">
        <w:rPr>
          <w:rFonts w:eastAsiaTheme="minorHAnsi"/>
          <w:color w:val="000000"/>
          <w:sz w:val="24"/>
          <w:szCs w:val="24"/>
          <w:lang w:eastAsia="en-US" w:bidi="ar-SA"/>
        </w:rPr>
        <w:t>ов,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образного мышления, внимания и т. д.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Воспитательные: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Повысить мотивацию обучающихся к выбору профессии «Автомеханик», «Ювелир», «Сварщик». 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Способствовать развитию навыков работы в коллективе. </w:t>
      </w:r>
    </w:p>
    <w:p w:rsidR="001F47FE" w:rsidRPr="00877720" w:rsidRDefault="001F47FE" w:rsidP="009F4714">
      <w:pPr>
        <w:pStyle w:val="a4"/>
        <w:widowControl/>
        <w:numPr>
          <w:ilvl w:val="0"/>
          <w:numId w:val="27"/>
        </w:numPr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Способствовать развитию эстетического отношения, трудолюбия, аккуратности, усидчивости, терпения, взаимопомощи при выполнении работ.</w:t>
      </w:r>
    </w:p>
    <w:p w:rsidR="00B46A5D" w:rsidRPr="00877720" w:rsidRDefault="002D2725" w:rsidP="000A461B">
      <w:pPr>
        <w:pStyle w:val="a3"/>
        <w:ind w:right="149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3</w:t>
      </w:r>
      <w:r w:rsidRPr="00877720">
        <w:rPr>
          <w:sz w:val="24"/>
          <w:szCs w:val="24"/>
        </w:rPr>
        <w:t xml:space="preserve">. </w:t>
      </w:r>
      <w:r w:rsidRPr="00877720">
        <w:rPr>
          <w:b/>
          <w:sz w:val="24"/>
          <w:szCs w:val="24"/>
        </w:rPr>
        <w:t>Содержание программы</w:t>
      </w:r>
    </w:p>
    <w:p w:rsidR="00B46A5D" w:rsidRPr="00877720" w:rsidRDefault="002D2725" w:rsidP="002D2725">
      <w:pPr>
        <w:pStyle w:val="a3"/>
        <w:ind w:right="149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Учебный план</w:t>
      </w:r>
    </w:p>
    <w:tbl>
      <w:tblPr>
        <w:tblStyle w:val="1"/>
        <w:tblW w:w="101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4178"/>
        <w:gridCol w:w="907"/>
        <w:gridCol w:w="1064"/>
        <w:gridCol w:w="1134"/>
        <w:gridCol w:w="2183"/>
      </w:tblGrid>
      <w:tr w:rsidR="00E34779" w:rsidRPr="002B7DC0" w:rsidTr="00877720">
        <w:trPr>
          <w:trHeight w:val="227"/>
        </w:trPr>
        <w:tc>
          <w:tcPr>
            <w:tcW w:w="656" w:type="dxa"/>
            <w:vMerge w:val="restart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 xml:space="preserve">№ </w:t>
            </w:r>
            <w:proofErr w:type="spellStart"/>
            <w:r w:rsidRPr="002B7DC0">
              <w:rPr>
                <w:sz w:val="22"/>
                <w:szCs w:val="22"/>
              </w:rPr>
              <w:t>п.п</w:t>
            </w:r>
            <w:proofErr w:type="spellEnd"/>
            <w:r w:rsidRPr="002B7DC0">
              <w:rPr>
                <w:sz w:val="22"/>
                <w:szCs w:val="22"/>
              </w:rPr>
              <w:t>.</w:t>
            </w:r>
          </w:p>
        </w:tc>
        <w:tc>
          <w:tcPr>
            <w:tcW w:w="417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2"/>
            </w:tblGrid>
            <w:tr w:rsidR="00E34779" w:rsidRPr="002B7DC0" w:rsidTr="00087E82">
              <w:trPr>
                <w:trHeight w:val="247"/>
              </w:trPr>
              <w:tc>
                <w:tcPr>
                  <w:tcW w:w="3062" w:type="dxa"/>
                </w:tcPr>
                <w:p w:rsidR="00E34779" w:rsidRPr="002B7DC0" w:rsidRDefault="00E34779" w:rsidP="00E34779">
                  <w:pPr>
                    <w:widowControl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2B7DC0">
                    <w:rPr>
                      <w:rFonts w:eastAsiaTheme="minorHAnsi"/>
                      <w:color w:val="000000"/>
                      <w:lang w:eastAsia="en-US" w:bidi="ar-SA"/>
                    </w:rPr>
                    <w:t>Название раздела, темы</w:t>
                  </w:r>
                </w:p>
              </w:tc>
            </w:tr>
          </w:tbl>
          <w:p w:rsidR="00E34779" w:rsidRPr="002B7DC0" w:rsidRDefault="00E34779" w:rsidP="00E34779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05" w:type="dxa"/>
            <w:gridSpan w:val="3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183" w:type="dxa"/>
            <w:vMerge w:val="restart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Формы контроля</w:t>
            </w:r>
          </w:p>
        </w:tc>
      </w:tr>
      <w:tr w:rsidR="00E34779" w:rsidRPr="002B7DC0" w:rsidTr="00877720">
        <w:trPr>
          <w:trHeight w:val="293"/>
        </w:trPr>
        <w:tc>
          <w:tcPr>
            <w:tcW w:w="656" w:type="dxa"/>
            <w:vMerge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vMerge/>
          </w:tcPr>
          <w:p w:rsidR="00E34779" w:rsidRPr="002B7DC0" w:rsidRDefault="00E34779" w:rsidP="00E34779">
            <w:pPr>
              <w:widowControl/>
              <w:adjustRightInd w:val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07" w:type="dxa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Всего</w:t>
            </w:r>
          </w:p>
        </w:tc>
        <w:tc>
          <w:tcPr>
            <w:tcW w:w="1064" w:type="dxa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Теория</w:t>
            </w:r>
          </w:p>
        </w:tc>
        <w:tc>
          <w:tcPr>
            <w:tcW w:w="1134" w:type="dxa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Практика</w:t>
            </w:r>
          </w:p>
        </w:tc>
        <w:tc>
          <w:tcPr>
            <w:tcW w:w="2183" w:type="dxa"/>
            <w:vMerge/>
          </w:tcPr>
          <w:p w:rsidR="00E34779" w:rsidRPr="002B7DC0" w:rsidRDefault="00E34779" w:rsidP="00E34779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D83CB8" w:rsidRPr="002B7DC0" w:rsidTr="00877720">
        <w:tc>
          <w:tcPr>
            <w:tcW w:w="656" w:type="dxa"/>
            <w:vMerge w:val="restart"/>
          </w:tcPr>
          <w:p w:rsidR="00D83CB8" w:rsidRPr="002B7DC0" w:rsidRDefault="00D83CB8" w:rsidP="00E34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1.</w:t>
            </w:r>
          </w:p>
          <w:p w:rsidR="00D83CB8" w:rsidRPr="002B7DC0" w:rsidRDefault="00D83CB8" w:rsidP="00E34779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78" w:type="dxa"/>
          </w:tcPr>
          <w:p w:rsidR="00D83CB8" w:rsidRPr="002B7DC0" w:rsidRDefault="00D83CB8" w:rsidP="00E34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Инвариантная часть</w:t>
            </w:r>
          </w:p>
        </w:tc>
        <w:tc>
          <w:tcPr>
            <w:tcW w:w="907" w:type="dxa"/>
            <w:vMerge w:val="restart"/>
          </w:tcPr>
          <w:p w:rsidR="00D83CB8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vMerge w:val="restart"/>
          </w:tcPr>
          <w:p w:rsidR="00D83CB8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D83CB8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</w:tcPr>
          <w:p w:rsidR="00D83CB8" w:rsidRPr="002B7DC0" w:rsidRDefault="00D83CB8" w:rsidP="00E34779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D83CB8" w:rsidRPr="002B7DC0" w:rsidTr="00877720">
        <w:trPr>
          <w:trHeight w:val="322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D83CB8" w:rsidRPr="002B7DC0" w:rsidRDefault="00D83CB8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D83CB8" w:rsidRPr="002B7DC0" w:rsidRDefault="00D83CB8" w:rsidP="00D83CB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B7DC0">
              <w:rPr>
                <w:sz w:val="22"/>
                <w:szCs w:val="22"/>
              </w:rPr>
              <w:t xml:space="preserve">Знакомство с техникумом </w:t>
            </w: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D83CB8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D83CB8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3CB8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D83CB8" w:rsidRPr="002B7DC0" w:rsidRDefault="00D83CB8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4779" w:rsidRPr="002B7DC0" w:rsidTr="00877720"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78" w:type="dxa"/>
          </w:tcPr>
          <w:p w:rsidR="00E34779" w:rsidRPr="002B7DC0" w:rsidRDefault="00E34779" w:rsidP="00E34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907" w:type="dxa"/>
          </w:tcPr>
          <w:p w:rsidR="00E34779" w:rsidRPr="002B7DC0" w:rsidRDefault="00E34779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16</w:t>
            </w:r>
          </w:p>
        </w:tc>
        <w:tc>
          <w:tcPr>
            <w:tcW w:w="1064" w:type="dxa"/>
          </w:tcPr>
          <w:p w:rsidR="00E34779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34779" w:rsidRPr="002B7DC0" w:rsidRDefault="00D83CB8" w:rsidP="00E34779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6</w:t>
            </w:r>
          </w:p>
        </w:tc>
        <w:tc>
          <w:tcPr>
            <w:tcW w:w="2183" w:type="dxa"/>
          </w:tcPr>
          <w:p w:rsidR="00E34779" w:rsidRPr="002B7DC0" w:rsidRDefault="00E34779" w:rsidP="00E34779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34779" w:rsidRPr="002B7DC0" w:rsidTr="00877720"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2.1.</w:t>
            </w: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2B7DC0">
              <w:rPr>
                <w:i/>
                <w:sz w:val="22"/>
                <w:szCs w:val="22"/>
              </w:rPr>
              <w:t>Модуль 1</w:t>
            </w:r>
          </w:p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Знакомство с профессией «Ювелир»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E34779" w:rsidRPr="002B7DC0" w:rsidTr="00877720"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Тема 1.1 История ювелирного искусства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34779" w:rsidRPr="002B7DC0" w:rsidTr="00877720"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 xml:space="preserve">Тема 1.2.Инструменты. </w:t>
            </w:r>
          </w:p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Технология изготовления обручального кольца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D83CB8" w:rsidRPr="002B7DC0" w:rsidRDefault="00D83CB8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B7DC0">
              <w:rPr>
                <w:iCs/>
                <w:sz w:val="22"/>
                <w:szCs w:val="22"/>
              </w:rPr>
              <w:t xml:space="preserve">Выполнение </w:t>
            </w:r>
          </w:p>
          <w:p w:rsidR="00E34779" w:rsidRPr="002B7DC0" w:rsidRDefault="00D83CB8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2B7DC0">
              <w:rPr>
                <w:iCs/>
                <w:sz w:val="22"/>
                <w:szCs w:val="22"/>
              </w:rPr>
              <w:t>практического задания</w:t>
            </w:r>
          </w:p>
        </w:tc>
      </w:tr>
      <w:tr w:rsidR="00E34779" w:rsidRPr="002B7DC0" w:rsidTr="00877720">
        <w:trPr>
          <w:trHeight w:val="489"/>
        </w:trPr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2.2.</w:t>
            </w: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2B7DC0">
              <w:rPr>
                <w:i/>
                <w:sz w:val="22"/>
                <w:szCs w:val="22"/>
              </w:rPr>
              <w:t>Модуль 2</w:t>
            </w:r>
          </w:p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Знакомство с профессией «Сварщик»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34779" w:rsidRPr="002B7DC0" w:rsidTr="00877720">
        <w:trPr>
          <w:trHeight w:val="400"/>
        </w:trPr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i/>
                <w:sz w:val="22"/>
                <w:szCs w:val="22"/>
              </w:rPr>
              <w:t xml:space="preserve">Тема 2.1. </w:t>
            </w:r>
            <w:r w:rsidRPr="002B7DC0">
              <w:rPr>
                <w:sz w:val="22"/>
                <w:szCs w:val="22"/>
              </w:rPr>
              <w:t>История возникновения сварки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E34779" w:rsidRPr="002B7DC0" w:rsidTr="00877720">
        <w:trPr>
          <w:trHeight w:val="547"/>
        </w:trPr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i/>
                <w:sz w:val="22"/>
                <w:szCs w:val="22"/>
              </w:rPr>
              <w:t xml:space="preserve">Тема 2.2 </w:t>
            </w:r>
            <w:r w:rsidRPr="002B7DC0">
              <w:rPr>
                <w:sz w:val="22"/>
                <w:szCs w:val="22"/>
              </w:rPr>
              <w:t>Процесс образования сварного соединения.</w:t>
            </w:r>
            <w:r w:rsidRPr="002B7DC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D83CB8" w:rsidRPr="002B7DC0" w:rsidRDefault="00D83CB8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B7DC0">
              <w:rPr>
                <w:iCs/>
                <w:sz w:val="22"/>
                <w:szCs w:val="22"/>
              </w:rPr>
              <w:t xml:space="preserve">Выполнение </w:t>
            </w:r>
          </w:p>
          <w:p w:rsidR="00E34779" w:rsidRPr="002B7DC0" w:rsidRDefault="00D83CB8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B7DC0">
              <w:rPr>
                <w:iCs/>
                <w:sz w:val="22"/>
                <w:szCs w:val="22"/>
              </w:rPr>
              <w:t>практического задания</w:t>
            </w:r>
          </w:p>
        </w:tc>
      </w:tr>
      <w:tr w:rsidR="00E34779" w:rsidRPr="002B7DC0" w:rsidTr="00877720">
        <w:trPr>
          <w:trHeight w:val="555"/>
        </w:trPr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2.3</w:t>
            </w: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2B7DC0">
              <w:rPr>
                <w:i/>
                <w:sz w:val="22"/>
                <w:szCs w:val="22"/>
              </w:rPr>
              <w:t>Модуль 3</w:t>
            </w:r>
          </w:p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Знакомство с профессией «Автомеханик»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E34779" w:rsidRPr="002B7DC0" w:rsidTr="00877720">
        <w:trPr>
          <w:trHeight w:val="555"/>
        </w:trPr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2B7DC0">
              <w:rPr>
                <w:i/>
                <w:sz w:val="22"/>
                <w:szCs w:val="22"/>
              </w:rPr>
              <w:t xml:space="preserve">Тема 3.1 </w:t>
            </w:r>
            <w:r w:rsidRPr="002B7DC0">
              <w:rPr>
                <w:sz w:val="22"/>
                <w:szCs w:val="22"/>
              </w:rPr>
              <w:t>История возникновения профессии «Автомеханик»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E34779" w:rsidRPr="002B7DC0" w:rsidTr="00877720">
        <w:trPr>
          <w:trHeight w:val="555"/>
        </w:trPr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Тема 3.2 Системы автомобиля и их работа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D83CB8" w:rsidRPr="002B7DC0" w:rsidRDefault="00D83CB8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B7DC0">
              <w:rPr>
                <w:iCs/>
                <w:sz w:val="22"/>
                <w:szCs w:val="22"/>
              </w:rPr>
              <w:t xml:space="preserve">Выполнение </w:t>
            </w:r>
          </w:p>
          <w:p w:rsidR="00E34779" w:rsidRPr="002B7DC0" w:rsidRDefault="00D83CB8" w:rsidP="0087772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B7DC0">
              <w:rPr>
                <w:iCs/>
                <w:sz w:val="22"/>
                <w:szCs w:val="22"/>
              </w:rPr>
              <w:t>практического задания</w:t>
            </w:r>
          </w:p>
        </w:tc>
      </w:tr>
      <w:tr w:rsidR="00D83CB8" w:rsidRPr="002B7DC0" w:rsidTr="00877720">
        <w:trPr>
          <w:trHeight w:val="555"/>
        </w:trPr>
        <w:tc>
          <w:tcPr>
            <w:tcW w:w="656" w:type="dxa"/>
          </w:tcPr>
          <w:p w:rsidR="00D83CB8" w:rsidRPr="002B7DC0" w:rsidRDefault="00D83CB8" w:rsidP="00E3477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78" w:type="dxa"/>
          </w:tcPr>
          <w:p w:rsidR="00D83CB8" w:rsidRPr="002B7DC0" w:rsidRDefault="009F4714" w:rsidP="0087772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Круглый стол. Тестирование</w:t>
            </w:r>
            <w:r w:rsidR="00D83CB8" w:rsidRPr="002B7D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D83CB8" w:rsidRPr="002B7DC0" w:rsidRDefault="00D83CB8" w:rsidP="008777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D83CB8" w:rsidRPr="002B7DC0" w:rsidRDefault="00D83CB8" w:rsidP="0087772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83CB8" w:rsidRPr="002B7DC0" w:rsidRDefault="00D83CB8" w:rsidP="0087772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:rsidR="00D83CB8" w:rsidRPr="002B7DC0" w:rsidRDefault="00D83CB8" w:rsidP="00877720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E34779" w:rsidRPr="002B7DC0" w:rsidTr="00877720">
        <w:tc>
          <w:tcPr>
            <w:tcW w:w="656" w:type="dxa"/>
          </w:tcPr>
          <w:p w:rsidR="00E34779" w:rsidRPr="002B7DC0" w:rsidRDefault="00E34779" w:rsidP="00E34779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78" w:type="dxa"/>
          </w:tcPr>
          <w:p w:rsidR="00E34779" w:rsidRPr="002B7DC0" w:rsidRDefault="00E34779" w:rsidP="0087772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B7DC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:rsidR="00E34779" w:rsidRPr="002B7DC0" w:rsidRDefault="00E34779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20</w:t>
            </w:r>
          </w:p>
        </w:tc>
        <w:tc>
          <w:tcPr>
            <w:tcW w:w="106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E34779" w:rsidRPr="002B7DC0" w:rsidRDefault="00D83CB8" w:rsidP="00877720">
            <w:pPr>
              <w:pStyle w:val="Default"/>
              <w:jc w:val="center"/>
              <w:rPr>
                <w:sz w:val="22"/>
                <w:szCs w:val="22"/>
              </w:rPr>
            </w:pPr>
            <w:r w:rsidRPr="002B7DC0">
              <w:rPr>
                <w:sz w:val="22"/>
                <w:szCs w:val="22"/>
              </w:rPr>
              <w:t>6</w:t>
            </w:r>
          </w:p>
        </w:tc>
        <w:tc>
          <w:tcPr>
            <w:tcW w:w="2183" w:type="dxa"/>
          </w:tcPr>
          <w:p w:rsidR="00E34779" w:rsidRPr="002B7DC0" w:rsidRDefault="00E34779" w:rsidP="0087772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D2725" w:rsidRPr="00877720" w:rsidRDefault="00D83CB8" w:rsidP="00D83CB8">
      <w:pPr>
        <w:pStyle w:val="Default"/>
        <w:ind w:left="284" w:firstLine="709"/>
        <w:rPr>
          <w:b/>
          <w:bCs/>
          <w:iCs/>
        </w:rPr>
      </w:pPr>
      <w:r w:rsidRPr="00877720">
        <w:rPr>
          <w:b/>
          <w:bCs/>
          <w:iCs/>
        </w:rPr>
        <w:t xml:space="preserve">                           </w:t>
      </w:r>
      <w:r w:rsidR="002B7DC0">
        <w:rPr>
          <w:b/>
          <w:bCs/>
          <w:iCs/>
        </w:rPr>
        <w:t xml:space="preserve">  </w:t>
      </w:r>
      <w:r w:rsidRPr="00877720">
        <w:rPr>
          <w:b/>
          <w:bCs/>
          <w:iCs/>
        </w:rPr>
        <w:t xml:space="preserve">  </w:t>
      </w:r>
      <w:r w:rsidR="002D2725" w:rsidRPr="00877720">
        <w:rPr>
          <w:b/>
          <w:bCs/>
          <w:iCs/>
        </w:rPr>
        <w:t>Содержание учебного плана</w:t>
      </w:r>
    </w:p>
    <w:p w:rsidR="00D63B1F" w:rsidRPr="00877720" w:rsidRDefault="00D83CB8" w:rsidP="00D83CB8">
      <w:pPr>
        <w:pStyle w:val="a3"/>
        <w:ind w:right="149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Инвариантная часть</w:t>
      </w:r>
    </w:p>
    <w:p w:rsidR="00D83CB8" w:rsidRPr="00877720" w:rsidRDefault="00D83CB8" w:rsidP="00D83CB8">
      <w:pPr>
        <w:pStyle w:val="a3"/>
        <w:numPr>
          <w:ilvl w:val="0"/>
          <w:numId w:val="24"/>
        </w:numPr>
        <w:ind w:right="149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Знакомство с техникумом</w:t>
      </w:r>
    </w:p>
    <w:p w:rsidR="00A35BA3" w:rsidRPr="00877720" w:rsidRDefault="006F27EF" w:rsidP="00877720">
      <w:pPr>
        <w:pStyle w:val="a3"/>
        <w:ind w:left="0" w:right="149"/>
        <w:jc w:val="both"/>
        <w:rPr>
          <w:sz w:val="24"/>
          <w:szCs w:val="24"/>
        </w:rPr>
      </w:pPr>
      <w:r w:rsidRPr="00877720">
        <w:rPr>
          <w:b/>
          <w:sz w:val="24"/>
          <w:szCs w:val="24"/>
        </w:rPr>
        <w:t>Тема 1</w:t>
      </w:r>
      <w:r w:rsidRPr="00877720">
        <w:rPr>
          <w:sz w:val="24"/>
          <w:szCs w:val="24"/>
        </w:rPr>
        <w:t>.</w:t>
      </w:r>
      <w:r w:rsidR="007741BD" w:rsidRPr="00877720">
        <w:rPr>
          <w:sz w:val="24"/>
          <w:szCs w:val="24"/>
        </w:rPr>
        <w:t xml:space="preserve">Обзорная экскурсия по </w:t>
      </w:r>
      <w:r w:rsidRPr="00877720">
        <w:rPr>
          <w:sz w:val="24"/>
          <w:szCs w:val="24"/>
        </w:rPr>
        <w:t xml:space="preserve">учебному </w:t>
      </w:r>
      <w:r w:rsidR="007741BD" w:rsidRPr="00877720">
        <w:rPr>
          <w:sz w:val="24"/>
          <w:szCs w:val="24"/>
        </w:rPr>
        <w:t xml:space="preserve">учреждению. </w:t>
      </w:r>
      <w:r w:rsidRPr="00877720">
        <w:rPr>
          <w:sz w:val="24"/>
          <w:szCs w:val="24"/>
        </w:rPr>
        <w:t>Просмотр фильма о профессиях, получаемых в техникуме.</w:t>
      </w:r>
      <w:r w:rsidR="00D83CB8" w:rsidRPr="00877720">
        <w:rPr>
          <w:sz w:val="24"/>
          <w:szCs w:val="24"/>
        </w:rPr>
        <w:t xml:space="preserve"> Выст</w:t>
      </w:r>
      <w:r w:rsidR="009F4714" w:rsidRPr="00877720">
        <w:rPr>
          <w:sz w:val="24"/>
          <w:szCs w:val="24"/>
        </w:rPr>
        <w:t>упление администрации техникума и студентов.</w:t>
      </w:r>
    </w:p>
    <w:p w:rsidR="00E34779" w:rsidRPr="00877720" w:rsidRDefault="00E34779" w:rsidP="00E34779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i/>
          <w:color w:val="000000"/>
          <w:sz w:val="24"/>
          <w:szCs w:val="24"/>
          <w:lang w:eastAsia="en-US" w:bidi="ar-SA"/>
        </w:rPr>
        <w:t xml:space="preserve">Модуль 1 </w:t>
      </w:r>
      <w:r w:rsidR="002431D8"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Знакомство с профессией «Ювелир»</w:t>
      </w:r>
    </w:p>
    <w:p w:rsidR="002431D8" w:rsidRPr="00877720" w:rsidRDefault="002431D8" w:rsidP="00E34779">
      <w:pPr>
        <w:widowControl/>
        <w:adjustRightInd w:val="0"/>
        <w:rPr>
          <w:sz w:val="24"/>
          <w:szCs w:val="24"/>
          <w:lang w:bidi="ar-SA"/>
        </w:rPr>
      </w:pPr>
      <w:r w:rsidRPr="00877720">
        <w:rPr>
          <w:b/>
          <w:sz w:val="24"/>
          <w:szCs w:val="24"/>
          <w:lang w:bidi="ar-SA"/>
        </w:rPr>
        <w:lastRenderedPageBreak/>
        <w:t>Тема 1.1</w:t>
      </w:r>
      <w:r w:rsidRPr="00877720">
        <w:rPr>
          <w:sz w:val="24"/>
          <w:szCs w:val="24"/>
          <w:lang w:bidi="ar-SA"/>
        </w:rPr>
        <w:t xml:space="preserve"> История ювелирного искусства</w:t>
      </w:r>
    </w:p>
    <w:p w:rsidR="002431D8" w:rsidRPr="00877720" w:rsidRDefault="002431D8" w:rsidP="002431D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>Декоративно-прикладное искусство в Европе доисторической эпохи.</w:t>
      </w:r>
    </w:p>
    <w:p w:rsidR="002431D8" w:rsidRPr="00877720" w:rsidRDefault="002431D8" w:rsidP="002431D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 xml:space="preserve">Особенности  развития  декоративно-прикладного  искусства  Азии,  Океании,  Африки, Японии. </w:t>
      </w:r>
    </w:p>
    <w:p w:rsidR="002431D8" w:rsidRPr="00877720" w:rsidRDefault="002431D8" w:rsidP="002431D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 xml:space="preserve">Ювелирное искусство античного мира. </w:t>
      </w:r>
    </w:p>
    <w:p w:rsidR="002431D8" w:rsidRPr="00877720" w:rsidRDefault="002431D8" w:rsidP="002431D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 xml:space="preserve">Священное золото Средневековья. </w:t>
      </w:r>
    </w:p>
    <w:p w:rsidR="002431D8" w:rsidRPr="00877720" w:rsidRDefault="002431D8" w:rsidP="002431D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>Коллекция Фаберже. Ювелирное искусство на современном этапе.</w:t>
      </w:r>
    </w:p>
    <w:p w:rsidR="00E34779" w:rsidRPr="00877720" w:rsidRDefault="002431D8" w:rsidP="002431D8">
      <w:pPr>
        <w:pStyle w:val="Default"/>
        <w:jc w:val="both"/>
        <w:rPr>
          <w:rFonts w:eastAsia="Times New Roman"/>
          <w:color w:val="auto"/>
          <w:lang w:eastAsia="ru-RU"/>
        </w:rPr>
      </w:pPr>
      <w:r w:rsidRPr="00877720">
        <w:rPr>
          <w:rFonts w:eastAsia="Times New Roman"/>
          <w:b/>
          <w:color w:val="auto"/>
          <w:lang w:eastAsia="ru-RU"/>
        </w:rPr>
        <w:t>Тема 1.2</w:t>
      </w:r>
      <w:r w:rsidRPr="00877720">
        <w:rPr>
          <w:rFonts w:eastAsia="Times New Roman"/>
          <w:color w:val="auto"/>
          <w:lang w:eastAsia="ru-RU"/>
        </w:rPr>
        <w:t xml:space="preserve"> Инструменты. Технология изготовления обручального кольца</w:t>
      </w:r>
    </w:p>
    <w:p w:rsidR="002431D8" w:rsidRPr="00877720" w:rsidRDefault="002431D8" w:rsidP="00E34779">
      <w:pPr>
        <w:widowControl/>
        <w:adjustRightInd w:val="0"/>
        <w:rPr>
          <w:rFonts w:eastAsiaTheme="minorHAnsi"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Cs/>
          <w:color w:val="000000"/>
          <w:sz w:val="24"/>
          <w:szCs w:val="24"/>
          <w:lang w:eastAsia="en-US" w:bidi="ar-SA"/>
        </w:rPr>
        <w:t>Ручные инструменты, используемые в работе ювелира. Технология изготовления обручального кольца.</w:t>
      </w:r>
    </w:p>
    <w:p w:rsidR="00E34779" w:rsidRPr="00877720" w:rsidRDefault="00E34779" w:rsidP="00E3477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Практическое задание.</w:t>
      </w:r>
    </w:p>
    <w:p w:rsidR="00E34779" w:rsidRPr="00877720" w:rsidRDefault="002431D8" w:rsidP="00E3477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Изготовление обручального кольца.</w:t>
      </w:r>
    </w:p>
    <w:p w:rsidR="00E34779" w:rsidRPr="00877720" w:rsidRDefault="00E34779" w:rsidP="00E34779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i/>
          <w:color w:val="000000"/>
          <w:sz w:val="24"/>
          <w:szCs w:val="24"/>
          <w:lang w:eastAsia="en-US" w:bidi="ar-SA"/>
        </w:rPr>
        <w:t xml:space="preserve">Модуль 2 </w:t>
      </w:r>
      <w:r w:rsidR="002431D8" w:rsidRPr="00877720">
        <w:rPr>
          <w:b/>
          <w:sz w:val="24"/>
          <w:szCs w:val="24"/>
        </w:rPr>
        <w:t>Знакомство с профессией «Сварщик»</w:t>
      </w:r>
    </w:p>
    <w:p w:rsidR="00E34779" w:rsidRPr="00877720" w:rsidRDefault="00E34779" w:rsidP="00E3477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 xml:space="preserve">Тема </w:t>
      </w:r>
      <w:r w:rsidR="002431D8"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>2.1</w:t>
      </w:r>
      <w:r w:rsidR="002431D8"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История возникновения сварки</w:t>
      </w:r>
    </w:p>
    <w:p w:rsidR="00E34779" w:rsidRPr="00877720" w:rsidRDefault="002431D8" w:rsidP="00E3477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Первые упоминания в истории о сварных соединениях. Сварочные технологии на современном этапе.</w:t>
      </w:r>
    </w:p>
    <w:p w:rsidR="002431D8" w:rsidRPr="00877720" w:rsidRDefault="002431D8" w:rsidP="00E34779">
      <w:pPr>
        <w:widowControl/>
        <w:adjustRightInd w:val="0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 xml:space="preserve">Тема 2.2. 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Процесс образования сварного соединения</w:t>
      </w:r>
      <w:r w:rsidRPr="00877720">
        <w:rPr>
          <w:sz w:val="24"/>
          <w:szCs w:val="24"/>
        </w:rPr>
        <w:t>.</w:t>
      </w:r>
    </w:p>
    <w:p w:rsidR="002431D8" w:rsidRPr="00877720" w:rsidRDefault="002431D8" w:rsidP="00E3477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Материал для сварных конструкций. Отличительные особенности сварных конструкций.  Поэтапный процесс образования сварного соединения.</w:t>
      </w:r>
    </w:p>
    <w:p w:rsidR="00E34779" w:rsidRPr="00877720" w:rsidRDefault="00E34779" w:rsidP="00E3477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Практическое задание.</w:t>
      </w:r>
    </w:p>
    <w:p w:rsidR="00E34779" w:rsidRPr="00877720" w:rsidRDefault="002431D8" w:rsidP="00877720">
      <w:pPr>
        <w:widowControl/>
        <w:adjustRightInd w:val="0"/>
        <w:rPr>
          <w:rFonts w:eastAsiaTheme="minorHAnsi"/>
          <w:i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Работа на тренажере «Сварщик», выполнение различных видов сварных швов.</w:t>
      </w:r>
    </w:p>
    <w:p w:rsidR="00E34779" w:rsidRPr="00877720" w:rsidRDefault="00E34779" w:rsidP="00E34779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i/>
          <w:color w:val="000000"/>
          <w:sz w:val="24"/>
          <w:szCs w:val="24"/>
          <w:lang w:eastAsia="en-US" w:bidi="ar-SA"/>
        </w:rPr>
        <w:t xml:space="preserve">Модуль 3 </w:t>
      </w:r>
      <w:r w:rsidR="002431D8"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Знакомство с профессией «Автомеханик»</w:t>
      </w:r>
    </w:p>
    <w:p w:rsidR="006433CC" w:rsidRPr="00877720" w:rsidRDefault="002431D8" w:rsidP="00E34779">
      <w:pPr>
        <w:widowControl/>
        <w:adjustRightInd w:val="0"/>
        <w:rPr>
          <w:sz w:val="24"/>
          <w:szCs w:val="24"/>
        </w:rPr>
      </w:pPr>
      <w:r w:rsidRPr="00877720">
        <w:rPr>
          <w:b/>
          <w:sz w:val="24"/>
          <w:szCs w:val="24"/>
        </w:rPr>
        <w:t>Тема 3.1</w:t>
      </w:r>
      <w:r w:rsidRPr="00877720">
        <w:rPr>
          <w:i/>
          <w:sz w:val="24"/>
          <w:szCs w:val="24"/>
        </w:rPr>
        <w:t xml:space="preserve"> </w:t>
      </w:r>
      <w:r w:rsidRPr="00877720">
        <w:rPr>
          <w:sz w:val="24"/>
          <w:szCs w:val="24"/>
        </w:rPr>
        <w:t>История возникновения профессии «Автомеханик»</w:t>
      </w:r>
    </w:p>
    <w:p w:rsidR="00E34779" w:rsidRPr="00877720" w:rsidRDefault="006433CC" w:rsidP="00E3477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Исторические этапы развития машиностроения. Профессия в современном обществе.</w:t>
      </w:r>
    </w:p>
    <w:p w:rsidR="006433CC" w:rsidRPr="00877720" w:rsidRDefault="006433CC" w:rsidP="00E34779">
      <w:pPr>
        <w:widowControl/>
        <w:adjustRightInd w:val="0"/>
        <w:rPr>
          <w:sz w:val="24"/>
          <w:szCs w:val="24"/>
        </w:rPr>
      </w:pPr>
      <w:r w:rsidRPr="00877720">
        <w:rPr>
          <w:b/>
          <w:sz w:val="24"/>
          <w:szCs w:val="24"/>
        </w:rPr>
        <w:t>Тема 3.2</w:t>
      </w:r>
      <w:r w:rsidRPr="00877720">
        <w:rPr>
          <w:sz w:val="24"/>
          <w:szCs w:val="24"/>
        </w:rPr>
        <w:t>. Системы автомобиля и их работа.</w:t>
      </w:r>
    </w:p>
    <w:p w:rsidR="006433CC" w:rsidRPr="00877720" w:rsidRDefault="006433CC" w:rsidP="00E3477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sz w:val="24"/>
          <w:szCs w:val="24"/>
        </w:rPr>
        <w:t>Основные системы легкового автомобиля.  Их назначение. Основные принципы работы</w:t>
      </w: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:rsidR="00E34779" w:rsidRPr="00877720" w:rsidRDefault="00E34779" w:rsidP="00E3477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Практическое задание.</w:t>
      </w:r>
    </w:p>
    <w:p w:rsidR="00D83CB8" w:rsidRPr="00877720" w:rsidRDefault="006433CC" w:rsidP="00E3477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Разбортировка</w:t>
      </w:r>
      <w:proofErr w:type="spellEnd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 колеса.</w:t>
      </w:r>
    </w:p>
    <w:p w:rsidR="00E34779" w:rsidRPr="00877720" w:rsidRDefault="00D83CB8" w:rsidP="009F4714">
      <w:pPr>
        <w:pStyle w:val="a4"/>
        <w:numPr>
          <w:ilvl w:val="0"/>
          <w:numId w:val="25"/>
        </w:numPr>
        <w:ind w:right="149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Групповое и индивидуальное тестирование</w:t>
      </w:r>
      <w:r w:rsidR="009F4714" w:rsidRPr="00877720">
        <w:rPr>
          <w:b/>
          <w:sz w:val="24"/>
          <w:szCs w:val="24"/>
        </w:rPr>
        <w:t>.</w:t>
      </w:r>
    </w:p>
    <w:p w:rsidR="009F4714" w:rsidRPr="00877720" w:rsidRDefault="009F4714" w:rsidP="009F4714">
      <w:pPr>
        <w:ind w:right="149"/>
        <w:rPr>
          <w:sz w:val="24"/>
          <w:szCs w:val="24"/>
        </w:rPr>
      </w:pPr>
      <w:r w:rsidRPr="00877720">
        <w:rPr>
          <w:b/>
          <w:sz w:val="24"/>
          <w:szCs w:val="24"/>
        </w:rPr>
        <w:t xml:space="preserve">Тема 1. </w:t>
      </w:r>
      <w:r w:rsidRPr="00877720">
        <w:rPr>
          <w:sz w:val="24"/>
          <w:szCs w:val="24"/>
        </w:rPr>
        <w:t>Круглый стол со студентами – участниками движения «Молодые профессионалы».</w:t>
      </w:r>
    </w:p>
    <w:p w:rsidR="009F4714" w:rsidRPr="00877720" w:rsidRDefault="009F4714" w:rsidP="00877720">
      <w:pPr>
        <w:ind w:right="149"/>
        <w:rPr>
          <w:sz w:val="24"/>
          <w:szCs w:val="24"/>
        </w:rPr>
      </w:pPr>
      <w:r w:rsidRPr="00877720">
        <w:rPr>
          <w:b/>
          <w:sz w:val="24"/>
          <w:szCs w:val="24"/>
        </w:rPr>
        <w:t>Тема 2</w:t>
      </w:r>
      <w:r w:rsidRPr="00877720">
        <w:rPr>
          <w:sz w:val="24"/>
          <w:szCs w:val="24"/>
        </w:rPr>
        <w:t>.  Групповое и индивидуальное консультирование с целью выявления и формирования адекватного принятия решения о выборе профиля обучения.</w:t>
      </w:r>
    </w:p>
    <w:p w:rsidR="00E34779" w:rsidRPr="00877720" w:rsidRDefault="00E34779" w:rsidP="009F4714">
      <w:pPr>
        <w:ind w:left="219" w:right="149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4. Планируемые результаты</w:t>
      </w:r>
    </w:p>
    <w:p w:rsidR="00E34779" w:rsidRPr="00877720" w:rsidRDefault="00E34779" w:rsidP="00E34779">
      <w:pPr>
        <w:ind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По окончании </w:t>
      </w:r>
      <w:proofErr w:type="gramStart"/>
      <w:r w:rsidRPr="00877720">
        <w:rPr>
          <w:sz w:val="24"/>
          <w:szCs w:val="24"/>
        </w:rPr>
        <w:t>обучения по программе</w:t>
      </w:r>
      <w:proofErr w:type="gramEnd"/>
      <w:r w:rsidRPr="00877720">
        <w:rPr>
          <w:sz w:val="24"/>
          <w:szCs w:val="24"/>
        </w:rPr>
        <w:t xml:space="preserve"> обучающиеся приобретут:</w:t>
      </w:r>
    </w:p>
    <w:p w:rsidR="00E34779" w:rsidRPr="00877720" w:rsidRDefault="00E34779" w:rsidP="009F4714">
      <w:pPr>
        <w:ind w:right="140"/>
        <w:jc w:val="both"/>
        <w:rPr>
          <w:i/>
          <w:sz w:val="24"/>
          <w:szCs w:val="24"/>
        </w:rPr>
      </w:pPr>
      <w:r w:rsidRPr="00877720">
        <w:rPr>
          <w:i/>
          <w:sz w:val="24"/>
          <w:szCs w:val="24"/>
        </w:rPr>
        <w:t>Предметные результаты:</w:t>
      </w:r>
    </w:p>
    <w:p w:rsidR="00E34779" w:rsidRPr="00877720" w:rsidRDefault="00E34779" w:rsidP="00E34779">
      <w:pPr>
        <w:ind w:left="219" w:right="140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- умение работать ручным ювелирным инструментом, бормашиной, шлифовальной машиной, газовой горелкой</w:t>
      </w:r>
      <w:r w:rsidR="006433CC" w:rsidRPr="00877720">
        <w:rPr>
          <w:sz w:val="24"/>
          <w:szCs w:val="24"/>
        </w:rPr>
        <w:t xml:space="preserve">, держать </w:t>
      </w:r>
      <w:proofErr w:type="gramStart"/>
      <w:r w:rsidR="006433CC" w:rsidRPr="00877720">
        <w:rPr>
          <w:sz w:val="24"/>
          <w:szCs w:val="24"/>
        </w:rPr>
        <w:t>сварочную</w:t>
      </w:r>
      <w:proofErr w:type="gramEnd"/>
      <w:r w:rsidR="006433CC" w:rsidRPr="00877720">
        <w:rPr>
          <w:sz w:val="24"/>
          <w:szCs w:val="24"/>
        </w:rPr>
        <w:t xml:space="preserve"> </w:t>
      </w:r>
      <w:proofErr w:type="spellStart"/>
      <w:r w:rsidR="006433CC" w:rsidRPr="00877720">
        <w:rPr>
          <w:sz w:val="24"/>
          <w:szCs w:val="24"/>
        </w:rPr>
        <w:t>гореклку</w:t>
      </w:r>
      <w:proofErr w:type="spellEnd"/>
      <w:r w:rsidR="006433CC" w:rsidRPr="00877720">
        <w:rPr>
          <w:sz w:val="24"/>
          <w:szCs w:val="24"/>
        </w:rPr>
        <w:t xml:space="preserve">, начинать и заканчивать процесс сварки, </w:t>
      </w:r>
      <w:proofErr w:type="spellStart"/>
      <w:r w:rsidR="006433CC" w:rsidRPr="00877720">
        <w:rPr>
          <w:sz w:val="24"/>
          <w:szCs w:val="24"/>
        </w:rPr>
        <w:t>бортировать</w:t>
      </w:r>
      <w:proofErr w:type="spellEnd"/>
      <w:r w:rsidR="006433CC" w:rsidRPr="00877720">
        <w:rPr>
          <w:sz w:val="24"/>
          <w:szCs w:val="24"/>
        </w:rPr>
        <w:t xml:space="preserve"> и </w:t>
      </w:r>
      <w:proofErr w:type="spellStart"/>
      <w:r w:rsidR="006433CC" w:rsidRPr="00877720">
        <w:rPr>
          <w:sz w:val="24"/>
          <w:szCs w:val="24"/>
        </w:rPr>
        <w:t>разбортировать</w:t>
      </w:r>
      <w:proofErr w:type="spellEnd"/>
      <w:r w:rsidR="006433CC" w:rsidRPr="00877720">
        <w:rPr>
          <w:sz w:val="24"/>
          <w:szCs w:val="24"/>
        </w:rPr>
        <w:t xml:space="preserve"> колесо легкового автомобиля</w:t>
      </w:r>
      <w:r w:rsidRPr="00877720">
        <w:rPr>
          <w:sz w:val="24"/>
          <w:szCs w:val="24"/>
        </w:rPr>
        <w:t>;</w:t>
      </w:r>
    </w:p>
    <w:p w:rsidR="00E34779" w:rsidRPr="00877720" w:rsidRDefault="00E34779" w:rsidP="009F4714">
      <w:pPr>
        <w:ind w:right="140"/>
        <w:jc w:val="both"/>
        <w:rPr>
          <w:i/>
          <w:sz w:val="24"/>
          <w:szCs w:val="24"/>
        </w:rPr>
      </w:pPr>
      <w:proofErr w:type="spellStart"/>
      <w:r w:rsidRPr="00877720">
        <w:rPr>
          <w:i/>
          <w:sz w:val="24"/>
          <w:szCs w:val="24"/>
        </w:rPr>
        <w:t>Метопредметные</w:t>
      </w:r>
      <w:proofErr w:type="spellEnd"/>
      <w:r w:rsidRPr="00877720">
        <w:rPr>
          <w:i/>
          <w:sz w:val="24"/>
          <w:szCs w:val="24"/>
        </w:rPr>
        <w:t xml:space="preserve">: </w:t>
      </w:r>
    </w:p>
    <w:p w:rsidR="00E34779" w:rsidRPr="00877720" w:rsidRDefault="00E34779" w:rsidP="00E34779">
      <w:pPr>
        <w:ind w:left="219" w:right="140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- умение ориентироваться в информационном пространстве и работать в команде;</w:t>
      </w:r>
    </w:p>
    <w:p w:rsidR="00E34779" w:rsidRPr="00877720" w:rsidRDefault="00E34779" w:rsidP="009F4714">
      <w:pPr>
        <w:ind w:right="140"/>
        <w:jc w:val="both"/>
        <w:rPr>
          <w:i/>
          <w:sz w:val="24"/>
          <w:szCs w:val="24"/>
        </w:rPr>
      </w:pPr>
      <w:r w:rsidRPr="00877720">
        <w:rPr>
          <w:i/>
          <w:sz w:val="24"/>
          <w:szCs w:val="24"/>
        </w:rPr>
        <w:t xml:space="preserve">Личностные результаты: </w:t>
      </w:r>
    </w:p>
    <w:p w:rsidR="00E34779" w:rsidRPr="00877720" w:rsidRDefault="00E34779" w:rsidP="00E34779">
      <w:pPr>
        <w:ind w:left="219" w:right="140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- будет развито критическое и техническое мышление, познавательная деятельность, творческая инициатива, самостоятельность; </w:t>
      </w:r>
    </w:p>
    <w:p w:rsidR="00E34779" w:rsidRPr="00877720" w:rsidRDefault="00E34779" w:rsidP="00877720">
      <w:pPr>
        <w:ind w:left="219"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           - навыки самоконтроля, самооценки, принятия решений и осуществления осознанного выбора. </w:t>
      </w:r>
    </w:p>
    <w:p w:rsidR="00E34779" w:rsidRPr="00877720" w:rsidRDefault="00E34779" w:rsidP="00E34779">
      <w:pPr>
        <w:ind w:left="219" w:right="140" w:firstLine="710"/>
        <w:jc w:val="center"/>
        <w:rPr>
          <w:b/>
          <w:color w:val="006FC0"/>
          <w:sz w:val="24"/>
          <w:szCs w:val="24"/>
        </w:rPr>
      </w:pPr>
      <w:r w:rsidRPr="00877720">
        <w:rPr>
          <w:b/>
          <w:sz w:val="24"/>
          <w:szCs w:val="24"/>
        </w:rPr>
        <w:t>Комплекс организационно-педагогических условий</w:t>
      </w:r>
    </w:p>
    <w:p w:rsidR="00E34779" w:rsidRPr="00877720" w:rsidRDefault="00E34779" w:rsidP="00877720">
      <w:pPr>
        <w:ind w:left="219" w:right="140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5. Календарный учебный график</w:t>
      </w:r>
    </w:p>
    <w:tbl>
      <w:tblPr>
        <w:tblStyle w:val="2"/>
        <w:tblW w:w="0" w:type="auto"/>
        <w:tblInd w:w="219" w:type="dxa"/>
        <w:tblLook w:val="04A0" w:firstRow="1" w:lastRow="0" w:firstColumn="1" w:lastColumn="0" w:noHBand="0" w:noVBand="1"/>
      </w:tblPr>
      <w:tblGrid>
        <w:gridCol w:w="3097"/>
        <w:gridCol w:w="2984"/>
        <w:gridCol w:w="2990"/>
      </w:tblGrid>
      <w:tr w:rsidR="00E34779" w:rsidRPr="002B7DC0" w:rsidTr="00E34779">
        <w:tc>
          <w:tcPr>
            <w:tcW w:w="3315" w:type="dxa"/>
          </w:tcPr>
          <w:p w:rsidR="00E34779" w:rsidRPr="002B7DC0" w:rsidRDefault="00E34779" w:rsidP="00E34779">
            <w:pPr>
              <w:tabs>
                <w:tab w:val="center" w:pos="1437"/>
                <w:tab w:val="right" w:pos="2874"/>
              </w:tabs>
              <w:ind w:right="140"/>
              <w:rPr>
                <w:b/>
              </w:rPr>
            </w:pPr>
            <w:r w:rsidRPr="002B7DC0">
              <w:rPr>
                <w:b/>
              </w:rPr>
              <w:tab/>
              <w:t>Месяц</w:t>
            </w:r>
            <w:r w:rsidRPr="002B7DC0">
              <w:rPr>
                <w:b/>
              </w:rPr>
              <w:tab/>
            </w:r>
          </w:p>
        </w:tc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  <w:rPr>
                <w:b/>
              </w:rPr>
            </w:pPr>
            <w:r w:rsidRPr="002B7DC0">
              <w:rPr>
                <w:b/>
              </w:rPr>
              <w:t>Число</w:t>
            </w:r>
          </w:p>
        </w:tc>
        <w:tc>
          <w:tcPr>
            <w:tcW w:w="3316" w:type="dxa"/>
          </w:tcPr>
          <w:p w:rsidR="00E34779" w:rsidRPr="002B7DC0" w:rsidRDefault="00E34779" w:rsidP="00E34779">
            <w:pPr>
              <w:ind w:right="140"/>
              <w:jc w:val="center"/>
              <w:rPr>
                <w:b/>
              </w:rPr>
            </w:pPr>
            <w:r w:rsidRPr="002B7DC0">
              <w:rPr>
                <w:b/>
              </w:rPr>
              <w:t>Количество часов</w:t>
            </w:r>
          </w:p>
        </w:tc>
      </w:tr>
      <w:tr w:rsidR="00E34779" w:rsidRPr="002B7DC0" w:rsidTr="00E34779"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Январь</w:t>
            </w:r>
          </w:p>
        </w:tc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 xml:space="preserve">*уточняется в связи с </w:t>
            </w:r>
            <w:r w:rsidRPr="002B7DC0">
              <w:lastRenderedPageBreak/>
              <w:t>графиком каникул</w:t>
            </w:r>
          </w:p>
        </w:tc>
        <w:tc>
          <w:tcPr>
            <w:tcW w:w="3316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lastRenderedPageBreak/>
              <w:t>20 часов</w:t>
            </w:r>
          </w:p>
        </w:tc>
      </w:tr>
      <w:tr w:rsidR="00E34779" w:rsidRPr="002B7DC0" w:rsidTr="00E34779"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lastRenderedPageBreak/>
              <w:t>Март</w:t>
            </w:r>
          </w:p>
        </w:tc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*уточняется в связи с графиком каникул</w:t>
            </w:r>
          </w:p>
        </w:tc>
        <w:tc>
          <w:tcPr>
            <w:tcW w:w="3316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20 часов</w:t>
            </w:r>
          </w:p>
        </w:tc>
      </w:tr>
      <w:tr w:rsidR="00E34779" w:rsidRPr="002B7DC0" w:rsidTr="00E34779"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Июнь</w:t>
            </w:r>
          </w:p>
        </w:tc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*уточняется в связи с графиком каникул</w:t>
            </w:r>
          </w:p>
        </w:tc>
        <w:tc>
          <w:tcPr>
            <w:tcW w:w="3316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от 20 часов</w:t>
            </w:r>
          </w:p>
        </w:tc>
      </w:tr>
      <w:tr w:rsidR="00E34779" w:rsidRPr="002B7DC0" w:rsidTr="00E34779"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Ноябрь</w:t>
            </w:r>
          </w:p>
        </w:tc>
        <w:tc>
          <w:tcPr>
            <w:tcW w:w="3315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*уточняется в связи с графиком каникул</w:t>
            </w:r>
          </w:p>
        </w:tc>
        <w:tc>
          <w:tcPr>
            <w:tcW w:w="3316" w:type="dxa"/>
          </w:tcPr>
          <w:p w:rsidR="00E34779" w:rsidRPr="002B7DC0" w:rsidRDefault="00E34779" w:rsidP="00E34779">
            <w:pPr>
              <w:ind w:right="140"/>
              <w:jc w:val="center"/>
            </w:pPr>
            <w:r w:rsidRPr="002B7DC0">
              <w:t>20 часов</w:t>
            </w:r>
          </w:p>
        </w:tc>
      </w:tr>
    </w:tbl>
    <w:p w:rsidR="00E34779" w:rsidRPr="00877720" w:rsidRDefault="00E34779" w:rsidP="00E34779">
      <w:pPr>
        <w:ind w:left="219" w:right="140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6. Условия реализации программы</w:t>
      </w:r>
    </w:p>
    <w:p w:rsidR="00E34779" w:rsidRPr="00877720" w:rsidRDefault="00E34779" w:rsidP="00E34779">
      <w:pPr>
        <w:ind w:left="219" w:right="140" w:firstLine="710"/>
        <w:jc w:val="both"/>
        <w:rPr>
          <w:b/>
          <w:bCs/>
          <w:iCs/>
          <w:sz w:val="24"/>
          <w:szCs w:val="24"/>
        </w:rPr>
      </w:pPr>
      <w:r w:rsidRPr="00877720">
        <w:rPr>
          <w:b/>
          <w:bCs/>
          <w:iCs/>
          <w:sz w:val="24"/>
          <w:szCs w:val="24"/>
        </w:rPr>
        <w:t>Материально-техническое обеспечение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b/>
          <w:bCs/>
          <w:i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iCs/>
          <w:color w:val="000000"/>
          <w:sz w:val="24"/>
          <w:szCs w:val="24"/>
          <w:lang w:eastAsia="en-US" w:bidi="ar-SA"/>
        </w:rPr>
        <w:t>Учебный кабинет: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электронная доска, 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столы и стулья для </w:t>
      </w:r>
      <w:proofErr w:type="gramStart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и педагога, 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шкафы и стеллажи для хранения дидактических пособий и учебных материалов.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b/>
          <w:bCs/>
          <w:i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iCs/>
          <w:color w:val="000000"/>
          <w:sz w:val="24"/>
          <w:szCs w:val="24"/>
          <w:lang w:eastAsia="en-US" w:bidi="ar-SA"/>
        </w:rPr>
        <w:t>Ювелирная мастерская: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ювелирные верстаки и стулья для </w:t>
      </w:r>
      <w:proofErr w:type="gramStart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и педагога,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бормашины,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шлифовальная машина,</w:t>
      </w:r>
    </w:p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газовые горелки,</w:t>
      </w:r>
    </w:p>
    <w:p w:rsidR="00E34779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ручной ювелирный инструмент.</w:t>
      </w:r>
    </w:p>
    <w:p w:rsidR="006433CC" w:rsidRPr="00877720" w:rsidRDefault="00D47F37" w:rsidP="00E34779">
      <w:pPr>
        <w:widowControl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>Сварочная мастерская: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сварочные посты,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электронные тренажеры сварщика,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образцы сварных швов и сварных соединений.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color w:val="000000"/>
          <w:sz w:val="24"/>
          <w:szCs w:val="24"/>
          <w:lang w:eastAsia="en-US" w:bidi="ar-SA"/>
        </w:rPr>
        <w:t>Авторемонтная мастерская: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макеты различных систем автомобиля,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оборудование для шиномонтажа,</w:t>
      </w:r>
    </w:p>
    <w:p w:rsidR="00D47F37" w:rsidRPr="00877720" w:rsidRDefault="00D47F37" w:rsidP="00E3477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подъемник для автомобилей.</w:t>
      </w:r>
    </w:p>
    <w:p w:rsidR="00E34779" w:rsidRPr="00877720" w:rsidRDefault="00E34779" w:rsidP="00877720">
      <w:pPr>
        <w:ind w:right="140"/>
        <w:jc w:val="both"/>
        <w:rPr>
          <w:b/>
          <w:bCs/>
          <w:iCs/>
          <w:sz w:val="24"/>
          <w:szCs w:val="24"/>
        </w:rPr>
      </w:pPr>
      <w:r w:rsidRPr="00877720">
        <w:rPr>
          <w:b/>
          <w:bCs/>
          <w:iCs/>
          <w:sz w:val="24"/>
          <w:szCs w:val="24"/>
        </w:rPr>
        <w:t>Информационное обеспечение.</w:t>
      </w:r>
    </w:p>
    <w:p w:rsidR="00E34779" w:rsidRPr="00877720" w:rsidRDefault="00E34779" w:rsidP="00E34779">
      <w:pPr>
        <w:ind w:right="140"/>
        <w:jc w:val="both"/>
        <w:rPr>
          <w:iCs/>
          <w:sz w:val="24"/>
          <w:szCs w:val="24"/>
        </w:rPr>
      </w:pPr>
      <w:r w:rsidRPr="00877720">
        <w:rPr>
          <w:iCs/>
          <w:sz w:val="24"/>
          <w:szCs w:val="24"/>
        </w:rPr>
        <w:t xml:space="preserve">Видеофильмы по истории развития ювелирного искусства, </w:t>
      </w:r>
    </w:p>
    <w:p w:rsidR="00E34779" w:rsidRPr="00877720" w:rsidRDefault="00E34779" w:rsidP="00E34779">
      <w:pPr>
        <w:ind w:right="140"/>
        <w:jc w:val="both"/>
        <w:rPr>
          <w:iCs/>
          <w:sz w:val="24"/>
          <w:szCs w:val="24"/>
        </w:rPr>
      </w:pPr>
      <w:r w:rsidRPr="00877720">
        <w:rPr>
          <w:iCs/>
          <w:sz w:val="24"/>
          <w:szCs w:val="24"/>
        </w:rPr>
        <w:t>Презентации по материаловедению и основам композиции и дизайна.</w:t>
      </w:r>
    </w:p>
    <w:p w:rsidR="00E34779" w:rsidRPr="00877720" w:rsidRDefault="00E34779" w:rsidP="00877720">
      <w:pPr>
        <w:ind w:right="140"/>
        <w:jc w:val="both"/>
        <w:rPr>
          <w:iCs/>
          <w:sz w:val="24"/>
          <w:szCs w:val="24"/>
        </w:rPr>
      </w:pPr>
      <w:r w:rsidRPr="00877720">
        <w:rPr>
          <w:iCs/>
          <w:sz w:val="24"/>
          <w:szCs w:val="24"/>
        </w:rPr>
        <w:t>Презентации по всем модулям.</w:t>
      </w:r>
    </w:p>
    <w:p w:rsidR="00E34779" w:rsidRPr="00877720" w:rsidRDefault="00E34779" w:rsidP="00877720">
      <w:pPr>
        <w:ind w:right="140"/>
        <w:jc w:val="both"/>
        <w:rPr>
          <w:b/>
          <w:sz w:val="24"/>
          <w:szCs w:val="24"/>
        </w:rPr>
      </w:pPr>
      <w:r w:rsidRPr="00877720">
        <w:rPr>
          <w:b/>
          <w:bCs/>
          <w:iCs/>
          <w:sz w:val="24"/>
          <w:szCs w:val="24"/>
        </w:rPr>
        <w:t>Кадровое обеспечение</w:t>
      </w:r>
    </w:p>
    <w:p w:rsidR="00E34779" w:rsidRPr="00877720" w:rsidRDefault="00E34779" w:rsidP="00877720">
      <w:pPr>
        <w:ind w:right="140"/>
        <w:jc w:val="both"/>
        <w:rPr>
          <w:b/>
          <w:sz w:val="24"/>
          <w:szCs w:val="24"/>
        </w:rPr>
      </w:pPr>
      <w:r w:rsidRPr="00877720">
        <w:rPr>
          <w:sz w:val="24"/>
          <w:szCs w:val="24"/>
        </w:rPr>
        <w:t>В обеспечении программы заняты педагоги, имеющие среднее профессиональное или высшее образование, отвечают квалификационным требованиям, указанным в квалификационных справочниках, и (или) профессиональном стандарте.</w:t>
      </w:r>
    </w:p>
    <w:p w:rsidR="00E34779" w:rsidRPr="00877720" w:rsidRDefault="00E34779" w:rsidP="00E34779">
      <w:pPr>
        <w:ind w:left="219" w:right="140" w:firstLine="710"/>
        <w:jc w:val="center"/>
        <w:rPr>
          <w:b/>
          <w:color w:val="000000" w:themeColor="text1"/>
          <w:sz w:val="24"/>
          <w:szCs w:val="24"/>
        </w:rPr>
      </w:pPr>
      <w:r w:rsidRPr="00877720">
        <w:rPr>
          <w:b/>
          <w:color w:val="000000" w:themeColor="text1"/>
          <w:sz w:val="24"/>
          <w:szCs w:val="24"/>
        </w:rPr>
        <w:t>7. Формы аттестации</w:t>
      </w:r>
    </w:p>
    <w:p w:rsidR="00E34779" w:rsidRPr="00877720" w:rsidRDefault="00E34779" w:rsidP="00877720">
      <w:pPr>
        <w:ind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Не предусмотрено</w:t>
      </w:r>
    </w:p>
    <w:p w:rsidR="00E34779" w:rsidRPr="00877720" w:rsidRDefault="009F4714" w:rsidP="00E34779">
      <w:pPr>
        <w:ind w:left="219" w:right="140" w:firstLine="710"/>
        <w:jc w:val="center"/>
        <w:rPr>
          <w:b/>
          <w:color w:val="000000" w:themeColor="text1"/>
          <w:sz w:val="24"/>
          <w:szCs w:val="24"/>
        </w:rPr>
      </w:pPr>
      <w:r w:rsidRPr="00877720">
        <w:rPr>
          <w:b/>
          <w:color w:val="000000" w:themeColor="text1"/>
          <w:sz w:val="24"/>
          <w:szCs w:val="24"/>
        </w:rPr>
        <w:t>8</w:t>
      </w:r>
      <w:r w:rsidR="00E34779" w:rsidRPr="00877720">
        <w:rPr>
          <w:b/>
          <w:color w:val="000000" w:themeColor="text1"/>
          <w:sz w:val="24"/>
          <w:szCs w:val="24"/>
        </w:rPr>
        <w:t>. Методические материалы</w:t>
      </w:r>
    </w:p>
    <w:p w:rsidR="00E34779" w:rsidRPr="00877720" w:rsidRDefault="00E34779" w:rsidP="00E34779">
      <w:pPr>
        <w:ind w:left="219" w:right="140" w:firstLine="71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В программе использован различный методический инструментарий, ориентированный на компетентностный подход, позволяющий </w:t>
      </w:r>
      <w:proofErr w:type="gramStart"/>
      <w:r w:rsidRPr="00877720">
        <w:rPr>
          <w:sz w:val="24"/>
          <w:szCs w:val="24"/>
        </w:rPr>
        <w:t>обучающимся</w:t>
      </w:r>
      <w:proofErr w:type="gramEnd"/>
      <w:r w:rsidRPr="00877720">
        <w:rPr>
          <w:sz w:val="24"/>
          <w:szCs w:val="24"/>
        </w:rPr>
        <w:t xml:space="preserve"> развивать и наращивать предметные и межпредметные компетенции, необходимые для решения проектных задач в различных областях. </w:t>
      </w:r>
    </w:p>
    <w:p w:rsidR="00E34779" w:rsidRPr="00877720" w:rsidRDefault="009F4714" w:rsidP="009F4714">
      <w:pPr>
        <w:ind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  </w:t>
      </w:r>
      <w:r w:rsidR="00877720">
        <w:rPr>
          <w:sz w:val="24"/>
          <w:szCs w:val="24"/>
        </w:rPr>
        <w:t xml:space="preserve">  </w:t>
      </w:r>
      <w:r w:rsidR="00E34779" w:rsidRPr="00877720">
        <w:rPr>
          <w:sz w:val="24"/>
          <w:szCs w:val="24"/>
        </w:rPr>
        <w:t xml:space="preserve">Формы организации учебной деятельности: ‒ в малых группах. </w:t>
      </w:r>
    </w:p>
    <w:p w:rsidR="00E34779" w:rsidRPr="00877720" w:rsidRDefault="009F4714" w:rsidP="009F4714">
      <w:pPr>
        <w:ind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 xml:space="preserve">  </w:t>
      </w:r>
      <w:r w:rsidR="00877720">
        <w:rPr>
          <w:sz w:val="24"/>
          <w:szCs w:val="24"/>
        </w:rPr>
        <w:t xml:space="preserve">  </w:t>
      </w:r>
      <w:r w:rsidR="00E34779" w:rsidRPr="00877720">
        <w:rPr>
          <w:sz w:val="24"/>
          <w:szCs w:val="24"/>
        </w:rPr>
        <w:t xml:space="preserve">Методы работы: ‒ проектный метод; </w:t>
      </w:r>
    </w:p>
    <w:p w:rsidR="00E34779" w:rsidRPr="00877720" w:rsidRDefault="00E34779" w:rsidP="009F4714">
      <w:pPr>
        <w:ind w:left="219"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Формы занятий: ‒ практическое занятие /самостоятельная работа; ‒</w:t>
      </w:r>
      <w:proofErr w:type="spellStart"/>
      <w:r w:rsidRPr="00877720">
        <w:rPr>
          <w:sz w:val="24"/>
          <w:szCs w:val="24"/>
        </w:rPr>
        <w:t>workshop</w:t>
      </w:r>
      <w:proofErr w:type="spellEnd"/>
      <w:r w:rsidRPr="00877720">
        <w:rPr>
          <w:sz w:val="24"/>
          <w:szCs w:val="24"/>
        </w:rPr>
        <w:t xml:space="preserve">; ‒ беседа / дискуссия / консультация; ‒ занятие – эксперимент; ‒ консультация и дискуссия; ‒ презентация. </w:t>
      </w:r>
    </w:p>
    <w:p w:rsidR="002B7DC0" w:rsidRPr="002B7DC0" w:rsidRDefault="00E34779" w:rsidP="002B7DC0">
      <w:pPr>
        <w:ind w:left="219" w:right="140"/>
        <w:jc w:val="both"/>
        <w:rPr>
          <w:sz w:val="24"/>
          <w:szCs w:val="24"/>
        </w:rPr>
      </w:pPr>
      <w:r w:rsidRPr="00877720">
        <w:rPr>
          <w:sz w:val="24"/>
          <w:szCs w:val="24"/>
        </w:rPr>
        <w:t>Виды учебной деятельности: ‒ решение поставленных задач/ анализ и решение проблемных ситуаций; ‒ поиск и анализ информации; просмотр и обсуждение учебных фильмов, презентаций, роликов; ‒ публичное выступление и защита.</w:t>
      </w:r>
    </w:p>
    <w:p w:rsidR="00E34779" w:rsidRPr="00877720" w:rsidRDefault="009F4714" w:rsidP="00E34779">
      <w:pPr>
        <w:ind w:left="219" w:right="140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9</w:t>
      </w:r>
      <w:r w:rsidR="00E34779" w:rsidRPr="00877720">
        <w:rPr>
          <w:b/>
          <w:sz w:val="24"/>
          <w:szCs w:val="24"/>
        </w:rPr>
        <w:t>. Рабочая программа воспитания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lastRenderedPageBreak/>
        <w:t>Цель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: моделирование образовательного пространства учреждения как средство личностного саморазвития учащегося. 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Воспитательная деятельность имеет две важные составляющие – индивидуальную работу с каждым обучающимся и формирование детского коллектива.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Организуя индивидуальный процесс, педагог дополнительного образования решает целый ряд педагогических задач: 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– помогает ребенку адаптироваться в новом детском коллективе, занять в нем достойное место; 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– выявляет и развивает потенциальные общие и специальные возможности и способности </w:t>
      </w:r>
      <w:proofErr w:type="gramStart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обучающегося</w:t>
      </w:r>
      <w:proofErr w:type="gramEnd"/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;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 – формирует в ребенке уверенность в своих силах, стремление к постоянному саморазвитию; – способствует удовлетворению его потребности в самоутверждении и признании, создает каждому «ситуацию успеха»; 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– развивает в ребенке психологическую уверенность перед публичными показами (выставками, выступлениями, и др.); – формирует у учащегося адекватность в оценках и самооценке, стремление к получению профессионального анализа результатов совей работы; – создает условия для развития творческих способностей учащегося.</w:t>
      </w:r>
    </w:p>
    <w:p w:rsidR="00E34779" w:rsidRPr="00877720" w:rsidRDefault="00E34779" w:rsidP="00E34779">
      <w:pPr>
        <w:widowControl/>
        <w:adjustRightInd w:val="0"/>
        <w:spacing w:after="5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Формы и содержание деятельности</w:t>
      </w: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77"/>
        <w:gridCol w:w="1643"/>
        <w:gridCol w:w="6870"/>
      </w:tblGrid>
      <w:tr w:rsidR="00E34779" w:rsidRPr="00877720" w:rsidTr="00877720">
        <w:tc>
          <w:tcPr>
            <w:tcW w:w="777" w:type="dxa"/>
          </w:tcPr>
          <w:p w:rsidR="00E34779" w:rsidRPr="00877720" w:rsidRDefault="00E34779" w:rsidP="00E34779">
            <w:pPr>
              <w:widowControl/>
              <w:adjustRightInd w:val="0"/>
              <w:spacing w:after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877720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1643" w:type="dxa"/>
          </w:tcPr>
          <w:p w:rsidR="00E34779" w:rsidRPr="00877720" w:rsidRDefault="00E34779" w:rsidP="00E34779">
            <w:pPr>
              <w:widowControl/>
              <w:adjustRightInd w:val="0"/>
              <w:spacing w:after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877720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Форма</w:t>
            </w:r>
          </w:p>
        </w:tc>
        <w:tc>
          <w:tcPr>
            <w:tcW w:w="6870" w:type="dxa"/>
          </w:tcPr>
          <w:p w:rsidR="00E34779" w:rsidRPr="00877720" w:rsidRDefault="00E34779" w:rsidP="00E34779">
            <w:pPr>
              <w:widowControl/>
              <w:adjustRightInd w:val="0"/>
              <w:spacing w:after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877720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Содержание</w:t>
            </w:r>
          </w:p>
        </w:tc>
      </w:tr>
      <w:tr w:rsidR="00E34779" w:rsidRPr="00877720" w:rsidTr="00877720">
        <w:tc>
          <w:tcPr>
            <w:tcW w:w="777" w:type="dxa"/>
          </w:tcPr>
          <w:p w:rsidR="00E34779" w:rsidRPr="002B7DC0" w:rsidRDefault="00E34779" w:rsidP="00E34779">
            <w:pPr>
              <w:widowControl/>
              <w:numPr>
                <w:ilvl w:val="0"/>
                <w:numId w:val="20"/>
              </w:numPr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643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Беседа</w:t>
            </w:r>
          </w:p>
        </w:tc>
        <w:tc>
          <w:tcPr>
            <w:tcW w:w="6870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Формирование социально-ценностных отношений, убеждений, понятий, суждений.</w:t>
            </w:r>
          </w:p>
        </w:tc>
      </w:tr>
      <w:tr w:rsidR="00E34779" w:rsidRPr="00877720" w:rsidTr="00877720">
        <w:tc>
          <w:tcPr>
            <w:tcW w:w="777" w:type="dxa"/>
          </w:tcPr>
          <w:p w:rsidR="00E34779" w:rsidRPr="002B7DC0" w:rsidRDefault="00E34779" w:rsidP="00E34779">
            <w:pPr>
              <w:widowControl/>
              <w:numPr>
                <w:ilvl w:val="0"/>
                <w:numId w:val="20"/>
              </w:numPr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643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Лекция</w:t>
            </w:r>
          </w:p>
        </w:tc>
        <w:tc>
          <w:tcPr>
            <w:tcW w:w="6870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Формирование понятий, суждений, убеждений.</w:t>
            </w:r>
          </w:p>
        </w:tc>
      </w:tr>
      <w:tr w:rsidR="00E34779" w:rsidRPr="00877720" w:rsidTr="00877720">
        <w:tc>
          <w:tcPr>
            <w:tcW w:w="777" w:type="dxa"/>
          </w:tcPr>
          <w:p w:rsidR="00E34779" w:rsidRPr="002B7DC0" w:rsidRDefault="00E34779" w:rsidP="00E34779">
            <w:pPr>
              <w:widowControl/>
              <w:numPr>
                <w:ilvl w:val="0"/>
                <w:numId w:val="20"/>
              </w:numPr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643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Практическое задание</w:t>
            </w:r>
          </w:p>
        </w:tc>
        <w:tc>
          <w:tcPr>
            <w:tcW w:w="6870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Предметная деятельность и общение. Формирование  навыков и привычек.</w:t>
            </w:r>
          </w:p>
        </w:tc>
      </w:tr>
      <w:tr w:rsidR="00E34779" w:rsidRPr="00877720" w:rsidTr="00877720">
        <w:tc>
          <w:tcPr>
            <w:tcW w:w="777" w:type="dxa"/>
          </w:tcPr>
          <w:p w:rsidR="00E34779" w:rsidRPr="002B7DC0" w:rsidRDefault="00E34779" w:rsidP="00E34779">
            <w:pPr>
              <w:widowControl/>
              <w:numPr>
                <w:ilvl w:val="0"/>
                <w:numId w:val="20"/>
              </w:numPr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643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Творческое задание</w:t>
            </w:r>
          </w:p>
        </w:tc>
        <w:tc>
          <w:tcPr>
            <w:tcW w:w="6870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Творческое соревнование, конкурс, товарищеское побуждение, подражание чему-либо стоящему. Формирование художественно-эстетического восприятия  работы.</w:t>
            </w:r>
          </w:p>
        </w:tc>
      </w:tr>
      <w:tr w:rsidR="00E34779" w:rsidRPr="00877720" w:rsidTr="00877720">
        <w:tc>
          <w:tcPr>
            <w:tcW w:w="777" w:type="dxa"/>
          </w:tcPr>
          <w:p w:rsidR="00E34779" w:rsidRPr="002B7DC0" w:rsidRDefault="00E34779" w:rsidP="00E34779">
            <w:pPr>
              <w:widowControl/>
              <w:numPr>
                <w:ilvl w:val="0"/>
                <w:numId w:val="20"/>
              </w:numPr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643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Групповая деятельность</w:t>
            </w:r>
          </w:p>
        </w:tc>
        <w:tc>
          <w:tcPr>
            <w:tcW w:w="6870" w:type="dxa"/>
          </w:tcPr>
          <w:p w:rsidR="00E34779" w:rsidRPr="002B7DC0" w:rsidRDefault="00E34779" w:rsidP="00E34779">
            <w:pPr>
              <w:widowControl/>
              <w:adjustRightInd w:val="0"/>
              <w:spacing w:after="57"/>
              <w:jc w:val="both"/>
              <w:rPr>
                <w:rFonts w:eastAsiaTheme="minorHAnsi"/>
                <w:color w:val="000000"/>
                <w:lang w:eastAsia="en-US" w:bidi="ar-SA"/>
              </w:rPr>
            </w:pPr>
            <w:r w:rsidRPr="002B7DC0">
              <w:rPr>
                <w:rFonts w:eastAsiaTheme="minorHAnsi"/>
                <w:color w:val="000000"/>
                <w:lang w:eastAsia="en-US" w:bidi="ar-SA"/>
              </w:rPr>
              <w:t>Формирование навыка работы в коллективе, уважительного отношения к профессиональной деятельности других.</w:t>
            </w:r>
          </w:p>
        </w:tc>
      </w:tr>
    </w:tbl>
    <w:p w:rsidR="00E34779" w:rsidRPr="00877720" w:rsidRDefault="00E34779" w:rsidP="00E34779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Планируемые результаты и формы их проявления. </w:t>
      </w:r>
    </w:p>
    <w:p w:rsidR="00E34779" w:rsidRPr="00877720" w:rsidRDefault="00E34779" w:rsidP="00E34779">
      <w:pPr>
        <w:widowControl/>
        <w:numPr>
          <w:ilvl w:val="0"/>
          <w:numId w:val="19"/>
        </w:numPr>
        <w:adjustRightInd w:val="0"/>
        <w:spacing w:after="3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 xml:space="preserve">удовлетворение индивидуальных потребностей обучающихся в, художественно-эстетическом развитии, </w:t>
      </w:r>
    </w:p>
    <w:p w:rsidR="00E34779" w:rsidRPr="00877720" w:rsidRDefault="00E34779" w:rsidP="00E34779">
      <w:pPr>
        <w:widowControl/>
        <w:numPr>
          <w:ilvl w:val="0"/>
          <w:numId w:val="19"/>
        </w:numPr>
        <w:adjustRightInd w:val="0"/>
        <w:spacing w:after="36"/>
        <w:jc w:val="both"/>
        <w:rPr>
          <w:rFonts w:eastAsiaTheme="minorHAnsi"/>
          <w:sz w:val="24"/>
          <w:szCs w:val="24"/>
          <w:lang w:eastAsia="en-US" w:bidi="ar-SA"/>
        </w:rPr>
      </w:pPr>
      <w:r w:rsidRPr="00877720">
        <w:rPr>
          <w:rFonts w:eastAsiaTheme="minorHAnsi"/>
          <w:sz w:val="24"/>
          <w:szCs w:val="24"/>
          <w:lang w:eastAsia="en-US" w:bidi="ar-SA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E34779" w:rsidRPr="00877720" w:rsidRDefault="00E34779" w:rsidP="00E34779">
      <w:pPr>
        <w:widowControl/>
        <w:numPr>
          <w:ilvl w:val="0"/>
          <w:numId w:val="19"/>
        </w:numPr>
        <w:adjustRightInd w:val="0"/>
        <w:spacing w:after="36"/>
        <w:jc w:val="both"/>
        <w:rPr>
          <w:rFonts w:eastAsiaTheme="minorHAnsi"/>
          <w:sz w:val="24"/>
          <w:szCs w:val="24"/>
          <w:lang w:eastAsia="en-US" w:bidi="ar-SA"/>
        </w:rPr>
      </w:pPr>
      <w:r w:rsidRPr="00877720">
        <w:rPr>
          <w:rFonts w:eastAsiaTheme="minorHAnsi"/>
          <w:sz w:val="24"/>
          <w:szCs w:val="24"/>
          <w:lang w:eastAsia="en-US" w:bidi="ar-SA"/>
        </w:rPr>
        <w:t xml:space="preserve">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E34779" w:rsidRPr="00877720" w:rsidRDefault="00E34779" w:rsidP="00E34779">
      <w:pPr>
        <w:widowControl/>
        <w:adjustRightInd w:val="0"/>
        <w:spacing w:after="36"/>
        <w:jc w:val="both"/>
        <w:rPr>
          <w:rFonts w:eastAsiaTheme="minorHAnsi"/>
          <w:sz w:val="24"/>
          <w:szCs w:val="24"/>
          <w:lang w:eastAsia="en-US" w:bidi="ar-SA"/>
        </w:rPr>
      </w:pPr>
      <w:r w:rsidRPr="00877720">
        <w:rPr>
          <w:rFonts w:eastAsiaTheme="minorHAnsi"/>
          <w:sz w:val="24"/>
          <w:szCs w:val="24"/>
          <w:lang w:eastAsia="en-US" w:bidi="ar-SA"/>
        </w:rPr>
        <w:t xml:space="preserve">-   социализацию и адаптацию </w:t>
      </w:r>
      <w:proofErr w:type="gramStart"/>
      <w:r w:rsidRPr="00877720">
        <w:rPr>
          <w:rFonts w:eastAsiaTheme="minorHAnsi"/>
          <w:sz w:val="24"/>
          <w:szCs w:val="24"/>
          <w:lang w:eastAsia="en-US" w:bidi="ar-SA"/>
        </w:rPr>
        <w:t>обучающихся</w:t>
      </w:r>
      <w:proofErr w:type="gramEnd"/>
      <w:r w:rsidRPr="00877720">
        <w:rPr>
          <w:rFonts w:eastAsiaTheme="minorHAnsi"/>
          <w:sz w:val="24"/>
          <w:szCs w:val="24"/>
          <w:lang w:eastAsia="en-US" w:bidi="ar-SA"/>
        </w:rPr>
        <w:t xml:space="preserve"> к жизни в обществе; </w:t>
      </w:r>
    </w:p>
    <w:p w:rsidR="00E34779" w:rsidRPr="00877720" w:rsidRDefault="00E34779" w:rsidP="00E34779">
      <w:pPr>
        <w:widowControl/>
        <w:adjustRightInd w:val="0"/>
        <w:spacing w:after="36"/>
        <w:jc w:val="both"/>
        <w:rPr>
          <w:rFonts w:eastAsiaTheme="minorHAnsi"/>
          <w:sz w:val="24"/>
          <w:szCs w:val="24"/>
          <w:lang w:eastAsia="en-US" w:bidi="ar-SA"/>
        </w:rPr>
      </w:pPr>
      <w:r w:rsidRPr="00877720">
        <w:rPr>
          <w:rFonts w:eastAsiaTheme="minorHAnsi"/>
          <w:sz w:val="24"/>
          <w:szCs w:val="24"/>
          <w:lang w:eastAsia="en-US" w:bidi="ar-SA"/>
        </w:rPr>
        <w:t xml:space="preserve">-   формирование общей культуры </w:t>
      </w:r>
      <w:proofErr w:type="gramStart"/>
      <w:r w:rsidRPr="00877720">
        <w:rPr>
          <w:rFonts w:eastAsiaTheme="minorHAnsi"/>
          <w:sz w:val="24"/>
          <w:szCs w:val="24"/>
          <w:lang w:eastAsia="en-US" w:bidi="ar-SA"/>
        </w:rPr>
        <w:t>обучающихся</w:t>
      </w:r>
      <w:proofErr w:type="gramEnd"/>
      <w:r w:rsidRPr="00877720">
        <w:rPr>
          <w:rFonts w:eastAsiaTheme="minorHAnsi"/>
          <w:sz w:val="24"/>
          <w:szCs w:val="24"/>
          <w:lang w:eastAsia="en-US" w:bidi="ar-SA"/>
        </w:rPr>
        <w:t xml:space="preserve">; </w:t>
      </w:r>
    </w:p>
    <w:p w:rsidR="00E34779" w:rsidRPr="00877720" w:rsidRDefault="00E34779" w:rsidP="00877720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7720">
        <w:rPr>
          <w:rFonts w:eastAsiaTheme="minorHAnsi"/>
          <w:color w:val="000000"/>
          <w:sz w:val="24"/>
          <w:szCs w:val="24"/>
          <w:lang w:eastAsia="en-US" w:bidi="ar-SA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E34779" w:rsidRPr="00877720" w:rsidRDefault="00E34779" w:rsidP="00E34779">
      <w:pPr>
        <w:ind w:left="219" w:right="140" w:firstLine="710"/>
        <w:jc w:val="center"/>
        <w:rPr>
          <w:b/>
          <w:sz w:val="24"/>
          <w:szCs w:val="24"/>
        </w:rPr>
      </w:pPr>
      <w:r w:rsidRPr="00877720">
        <w:rPr>
          <w:b/>
          <w:sz w:val="24"/>
          <w:szCs w:val="24"/>
        </w:rPr>
        <w:t>1</w:t>
      </w:r>
      <w:r w:rsidR="009F4714" w:rsidRPr="00877720">
        <w:rPr>
          <w:b/>
          <w:sz w:val="24"/>
          <w:szCs w:val="24"/>
        </w:rPr>
        <w:t>0</w:t>
      </w:r>
      <w:r w:rsidRPr="00877720">
        <w:rPr>
          <w:b/>
          <w:sz w:val="24"/>
          <w:szCs w:val="24"/>
        </w:rPr>
        <w:t>. Список литературы</w:t>
      </w:r>
    </w:p>
    <w:p w:rsidR="001F2B3E" w:rsidRDefault="00E34779" w:rsidP="00E34779">
      <w:pPr>
        <w:widowControl/>
        <w:numPr>
          <w:ilvl w:val="0"/>
          <w:numId w:val="18"/>
        </w:numPr>
        <w:shd w:val="clear" w:color="auto" w:fill="FFFFFF"/>
        <w:autoSpaceDE/>
        <w:autoSpaceDN/>
        <w:ind w:left="360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 xml:space="preserve">Новиков  В.П.,  Павлов  В.С.  Ручное  изготовление  ювелирных украшений. </w:t>
      </w:r>
    </w:p>
    <w:p w:rsidR="00E34779" w:rsidRPr="00877720" w:rsidRDefault="00E34779" w:rsidP="00E34779">
      <w:pPr>
        <w:widowControl/>
        <w:numPr>
          <w:ilvl w:val="0"/>
          <w:numId w:val="18"/>
        </w:numPr>
        <w:shd w:val="clear" w:color="auto" w:fill="FFFFFF"/>
        <w:autoSpaceDE/>
        <w:autoSpaceDN/>
        <w:ind w:left="360"/>
        <w:rPr>
          <w:sz w:val="24"/>
          <w:szCs w:val="24"/>
          <w:lang w:bidi="ar-SA"/>
        </w:rPr>
      </w:pPr>
      <w:proofErr w:type="spellStart"/>
      <w:r w:rsidRPr="00877720">
        <w:rPr>
          <w:sz w:val="24"/>
          <w:szCs w:val="24"/>
          <w:lang w:bidi="ar-SA"/>
        </w:rPr>
        <w:t>Практ</w:t>
      </w:r>
      <w:proofErr w:type="spellEnd"/>
      <w:r w:rsidRPr="00877720">
        <w:rPr>
          <w:sz w:val="24"/>
          <w:szCs w:val="24"/>
          <w:lang w:bidi="ar-SA"/>
        </w:rPr>
        <w:t>. пособие. СПБ</w:t>
      </w:r>
      <w:proofErr w:type="gramStart"/>
      <w:r w:rsidRPr="00877720">
        <w:rPr>
          <w:sz w:val="24"/>
          <w:szCs w:val="24"/>
          <w:lang w:bidi="ar-SA"/>
        </w:rPr>
        <w:t>., «</w:t>
      </w:r>
      <w:proofErr w:type="gramEnd"/>
      <w:r w:rsidRPr="00877720">
        <w:rPr>
          <w:sz w:val="24"/>
          <w:szCs w:val="24"/>
          <w:lang w:bidi="ar-SA"/>
        </w:rPr>
        <w:t>Политехника», 2008. 208 с., ил.</w:t>
      </w:r>
    </w:p>
    <w:p w:rsidR="009F4714" w:rsidRPr="001F2B3E" w:rsidRDefault="00E34779" w:rsidP="00E34779">
      <w:pPr>
        <w:widowControl/>
        <w:numPr>
          <w:ilvl w:val="0"/>
          <w:numId w:val="18"/>
        </w:numPr>
        <w:shd w:val="clear" w:color="auto" w:fill="FFFFFF"/>
        <w:autoSpaceDE/>
        <w:autoSpaceDN/>
        <w:ind w:left="360"/>
        <w:rPr>
          <w:sz w:val="24"/>
          <w:szCs w:val="24"/>
          <w:lang w:bidi="ar-SA"/>
        </w:rPr>
      </w:pPr>
      <w:proofErr w:type="spellStart"/>
      <w:r w:rsidRPr="00877720">
        <w:rPr>
          <w:sz w:val="24"/>
          <w:szCs w:val="24"/>
          <w:lang w:bidi="ar-SA"/>
        </w:rPr>
        <w:t>Эрхард</w:t>
      </w:r>
      <w:proofErr w:type="spellEnd"/>
      <w:r w:rsidRPr="00877720">
        <w:rPr>
          <w:sz w:val="24"/>
          <w:szCs w:val="24"/>
          <w:lang w:bidi="ar-SA"/>
        </w:rPr>
        <w:t xml:space="preserve"> </w:t>
      </w:r>
      <w:proofErr w:type="spellStart"/>
      <w:r w:rsidRPr="00877720">
        <w:rPr>
          <w:sz w:val="24"/>
          <w:szCs w:val="24"/>
          <w:lang w:bidi="ar-SA"/>
        </w:rPr>
        <w:t>Бреполь</w:t>
      </w:r>
      <w:proofErr w:type="spellEnd"/>
      <w:r w:rsidRPr="00877720">
        <w:rPr>
          <w:sz w:val="24"/>
          <w:szCs w:val="24"/>
          <w:lang w:bidi="ar-SA"/>
        </w:rPr>
        <w:t xml:space="preserve">. Теория и практика ювелирного дела. </w:t>
      </w:r>
      <w:r w:rsidRPr="001F2B3E">
        <w:rPr>
          <w:sz w:val="24"/>
          <w:szCs w:val="24"/>
          <w:lang w:bidi="ar-SA"/>
        </w:rPr>
        <w:t>СПБ</w:t>
      </w:r>
      <w:proofErr w:type="gramStart"/>
      <w:r w:rsidRPr="001F2B3E">
        <w:rPr>
          <w:sz w:val="24"/>
          <w:szCs w:val="24"/>
          <w:lang w:bidi="ar-SA"/>
        </w:rPr>
        <w:t>., «</w:t>
      </w:r>
      <w:proofErr w:type="gramEnd"/>
      <w:r w:rsidRPr="001F2B3E">
        <w:rPr>
          <w:sz w:val="24"/>
          <w:szCs w:val="24"/>
          <w:lang w:bidi="ar-SA"/>
        </w:rPr>
        <w:t>Соло», 2013. 528 с., ил</w:t>
      </w:r>
    </w:p>
    <w:p w:rsidR="009F4714" w:rsidRPr="00877720" w:rsidRDefault="009F4714" w:rsidP="009F4714">
      <w:pPr>
        <w:widowControl/>
        <w:numPr>
          <w:ilvl w:val="0"/>
          <w:numId w:val="18"/>
        </w:numPr>
        <w:shd w:val="clear" w:color="auto" w:fill="FFFFFF"/>
        <w:autoSpaceDE/>
        <w:autoSpaceDN/>
        <w:ind w:left="360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>Власов В.М. Технологическое обслужив</w:t>
      </w:r>
      <w:r w:rsidR="001F2B3E">
        <w:rPr>
          <w:sz w:val="24"/>
          <w:szCs w:val="24"/>
          <w:lang w:bidi="ar-SA"/>
        </w:rPr>
        <w:t xml:space="preserve">ание и ремонт автомобилей. -  </w:t>
      </w:r>
      <w:r w:rsidRPr="00877720">
        <w:rPr>
          <w:sz w:val="24"/>
          <w:szCs w:val="24"/>
          <w:lang w:bidi="ar-SA"/>
        </w:rPr>
        <w:t>Издательский центр «Академия», 2016. - 480с.;</w:t>
      </w:r>
    </w:p>
    <w:p w:rsidR="009F4714" w:rsidRPr="00877720" w:rsidRDefault="009F4714" w:rsidP="009F4714">
      <w:pPr>
        <w:widowControl/>
        <w:numPr>
          <w:ilvl w:val="0"/>
          <w:numId w:val="18"/>
        </w:numPr>
        <w:shd w:val="clear" w:color="auto" w:fill="FFFFFF"/>
        <w:autoSpaceDE/>
        <w:autoSpaceDN/>
        <w:ind w:left="360"/>
        <w:rPr>
          <w:sz w:val="24"/>
          <w:szCs w:val="24"/>
          <w:lang w:bidi="ar-SA"/>
        </w:rPr>
      </w:pPr>
      <w:r w:rsidRPr="00877720">
        <w:rPr>
          <w:sz w:val="24"/>
          <w:szCs w:val="24"/>
          <w:lang w:bidi="ar-SA"/>
        </w:rPr>
        <w:t>Гаврилов К.Л. Диагностика автомобилей при эксплуатации и техническом осмотре. Издательство ФГУГ ЦСК, 2015, -580 с.;</w:t>
      </w:r>
    </w:p>
    <w:sectPr w:rsidR="009F4714" w:rsidRPr="00877720" w:rsidSect="002B7DC0">
      <w:pgSz w:w="11910" w:h="16840"/>
      <w:pgMar w:top="1247" w:right="1418" w:bottom="124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C7" w:rsidRDefault="009A2EC7" w:rsidP="00722842">
      <w:r>
        <w:separator/>
      </w:r>
    </w:p>
  </w:endnote>
  <w:endnote w:type="continuationSeparator" w:id="0">
    <w:p w:rsidR="009A2EC7" w:rsidRDefault="009A2EC7" w:rsidP="007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C7" w:rsidRDefault="009A2EC7" w:rsidP="00722842">
      <w:r>
        <w:separator/>
      </w:r>
    </w:p>
  </w:footnote>
  <w:footnote w:type="continuationSeparator" w:id="0">
    <w:p w:rsidR="009A2EC7" w:rsidRDefault="009A2EC7" w:rsidP="0072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E5"/>
    <w:multiLevelType w:val="hybridMultilevel"/>
    <w:tmpl w:val="451C91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DC876F3"/>
    <w:multiLevelType w:val="hybridMultilevel"/>
    <w:tmpl w:val="B14E6B2C"/>
    <w:lvl w:ilvl="0" w:tplc="625E3758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ED11F7E"/>
    <w:multiLevelType w:val="hybridMultilevel"/>
    <w:tmpl w:val="DA4293B4"/>
    <w:lvl w:ilvl="0" w:tplc="EF507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E8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E0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00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44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0E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0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02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2C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27876"/>
    <w:multiLevelType w:val="hybridMultilevel"/>
    <w:tmpl w:val="0C569CFC"/>
    <w:lvl w:ilvl="0" w:tplc="DE04E088">
      <w:start w:val="1"/>
      <w:numFmt w:val="decimal"/>
      <w:lvlText w:val="%1"/>
      <w:lvlJc w:val="left"/>
      <w:pPr>
        <w:ind w:left="219" w:hanging="231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ru-RU" w:bidi="ru-RU"/>
      </w:rPr>
    </w:lvl>
    <w:lvl w:ilvl="1" w:tplc="6C820E1C">
      <w:numFmt w:val="bullet"/>
      <w:lvlText w:val="•"/>
      <w:lvlJc w:val="left"/>
      <w:pPr>
        <w:ind w:left="1170" w:hanging="231"/>
      </w:pPr>
      <w:rPr>
        <w:rFonts w:hint="default"/>
        <w:lang w:val="ru-RU" w:eastAsia="ru-RU" w:bidi="ru-RU"/>
      </w:rPr>
    </w:lvl>
    <w:lvl w:ilvl="2" w:tplc="9AA4179C">
      <w:numFmt w:val="bullet"/>
      <w:lvlText w:val="•"/>
      <w:lvlJc w:val="left"/>
      <w:pPr>
        <w:ind w:left="2120" w:hanging="231"/>
      </w:pPr>
      <w:rPr>
        <w:rFonts w:hint="default"/>
        <w:lang w:val="ru-RU" w:eastAsia="ru-RU" w:bidi="ru-RU"/>
      </w:rPr>
    </w:lvl>
    <w:lvl w:ilvl="3" w:tplc="1E5404FC">
      <w:numFmt w:val="bullet"/>
      <w:lvlText w:val="•"/>
      <w:lvlJc w:val="left"/>
      <w:pPr>
        <w:ind w:left="3071" w:hanging="231"/>
      </w:pPr>
      <w:rPr>
        <w:rFonts w:hint="default"/>
        <w:lang w:val="ru-RU" w:eastAsia="ru-RU" w:bidi="ru-RU"/>
      </w:rPr>
    </w:lvl>
    <w:lvl w:ilvl="4" w:tplc="8368AC20">
      <w:numFmt w:val="bullet"/>
      <w:lvlText w:val="•"/>
      <w:lvlJc w:val="left"/>
      <w:pPr>
        <w:ind w:left="4021" w:hanging="231"/>
      </w:pPr>
      <w:rPr>
        <w:rFonts w:hint="default"/>
        <w:lang w:val="ru-RU" w:eastAsia="ru-RU" w:bidi="ru-RU"/>
      </w:rPr>
    </w:lvl>
    <w:lvl w:ilvl="5" w:tplc="B2E8F4F2">
      <w:numFmt w:val="bullet"/>
      <w:lvlText w:val="•"/>
      <w:lvlJc w:val="left"/>
      <w:pPr>
        <w:ind w:left="4972" w:hanging="231"/>
      </w:pPr>
      <w:rPr>
        <w:rFonts w:hint="default"/>
        <w:lang w:val="ru-RU" w:eastAsia="ru-RU" w:bidi="ru-RU"/>
      </w:rPr>
    </w:lvl>
    <w:lvl w:ilvl="6" w:tplc="B3A2EFFE">
      <w:numFmt w:val="bullet"/>
      <w:lvlText w:val="•"/>
      <w:lvlJc w:val="left"/>
      <w:pPr>
        <w:ind w:left="5922" w:hanging="231"/>
      </w:pPr>
      <w:rPr>
        <w:rFonts w:hint="default"/>
        <w:lang w:val="ru-RU" w:eastAsia="ru-RU" w:bidi="ru-RU"/>
      </w:rPr>
    </w:lvl>
    <w:lvl w:ilvl="7" w:tplc="84808B84">
      <w:numFmt w:val="bullet"/>
      <w:lvlText w:val="•"/>
      <w:lvlJc w:val="left"/>
      <w:pPr>
        <w:ind w:left="6872" w:hanging="231"/>
      </w:pPr>
      <w:rPr>
        <w:rFonts w:hint="default"/>
        <w:lang w:val="ru-RU" w:eastAsia="ru-RU" w:bidi="ru-RU"/>
      </w:rPr>
    </w:lvl>
    <w:lvl w:ilvl="8" w:tplc="EFB6D352">
      <w:numFmt w:val="bullet"/>
      <w:lvlText w:val="•"/>
      <w:lvlJc w:val="left"/>
      <w:pPr>
        <w:ind w:left="7823" w:hanging="231"/>
      </w:pPr>
      <w:rPr>
        <w:rFonts w:hint="default"/>
        <w:lang w:val="ru-RU" w:eastAsia="ru-RU" w:bidi="ru-RU"/>
      </w:rPr>
    </w:lvl>
  </w:abstractNum>
  <w:abstractNum w:abstractNumId="4">
    <w:nsid w:val="17F965FD"/>
    <w:multiLevelType w:val="hybridMultilevel"/>
    <w:tmpl w:val="A78AE320"/>
    <w:lvl w:ilvl="0" w:tplc="6F36E618">
      <w:start w:val="3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1B9E376F"/>
    <w:multiLevelType w:val="hybridMultilevel"/>
    <w:tmpl w:val="CC74256A"/>
    <w:lvl w:ilvl="0" w:tplc="C994DE48">
      <w:start w:val="1"/>
      <w:numFmt w:val="decimal"/>
      <w:lvlText w:val="%1."/>
      <w:lvlJc w:val="left"/>
      <w:pPr>
        <w:ind w:left="1242" w:hanging="312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2E303FCA">
      <w:numFmt w:val="bullet"/>
      <w:lvlText w:val="•"/>
      <w:lvlJc w:val="left"/>
      <w:pPr>
        <w:ind w:left="2088" w:hanging="312"/>
      </w:pPr>
      <w:rPr>
        <w:rFonts w:hint="default"/>
        <w:lang w:val="ru-RU" w:eastAsia="ru-RU" w:bidi="ru-RU"/>
      </w:rPr>
    </w:lvl>
    <w:lvl w:ilvl="2" w:tplc="71AC4FFC">
      <w:numFmt w:val="bullet"/>
      <w:lvlText w:val="•"/>
      <w:lvlJc w:val="left"/>
      <w:pPr>
        <w:ind w:left="2936" w:hanging="312"/>
      </w:pPr>
      <w:rPr>
        <w:rFonts w:hint="default"/>
        <w:lang w:val="ru-RU" w:eastAsia="ru-RU" w:bidi="ru-RU"/>
      </w:rPr>
    </w:lvl>
    <w:lvl w:ilvl="3" w:tplc="01C68C0E">
      <w:numFmt w:val="bullet"/>
      <w:lvlText w:val="•"/>
      <w:lvlJc w:val="left"/>
      <w:pPr>
        <w:ind w:left="3785" w:hanging="312"/>
      </w:pPr>
      <w:rPr>
        <w:rFonts w:hint="default"/>
        <w:lang w:val="ru-RU" w:eastAsia="ru-RU" w:bidi="ru-RU"/>
      </w:rPr>
    </w:lvl>
    <w:lvl w:ilvl="4" w:tplc="8FB21060">
      <w:numFmt w:val="bullet"/>
      <w:lvlText w:val="•"/>
      <w:lvlJc w:val="left"/>
      <w:pPr>
        <w:ind w:left="4633" w:hanging="312"/>
      </w:pPr>
      <w:rPr>
        <w:rFonts w:hint="default"/>
        <w:lang w:val="ru-RU" w:eastAsia="ru-RU" w:bidi="ru-RU"/>
      </w:rPr>
    </w:lvl>
    <w:lvl w:ilvl="5" w:tplc="B854F414">
      <w:numFmt w:val="bullet"/>
      <w:lvlText w:val="•"/>
      <w:lvlJc w:val="left"/>
      <w:pPr>
        <w:ind w:left="5482" w:hanging="312"/>
      </w:pPr>
      <w:rPr>
        <w:rFonts w:hint="default"/>
        <w:lang w:val="ru-RU" w:eastAsia="ru-RU" w:bidi="ru-RU"/>
      </w:rPr>
    </w:lvl>
    <w:lvl w:ilvl="6" w:tplc="573E6CC6">
      <w:numFmt w:val="bullet"/>
      <w:lvlText w:val="•"/>
      <w:lvlJc w:val="left"/>
      <w:pPr>
        <w:ind w:left="6330" w:hanging="312"/>
      </w:pPr>
      <w:rPr>
        <w:rFonts w:hint="default"/>
        <w:lang w:val="ru-RU" w:eastAsia="ru-RU" w:bidi="ru-RU"/>
      </w:rPr>
    </w:lvl>
    <w:lvl w:ilvl="7" w:tplc="6EAAE9CA">
      <w:numFmt w:val="bullet"/>
      <w:lvlText w:val="•"/>
      <w:lvlJc w:val="left"/>
      <w:pPr>
        <w:ind w:left="7178" w:hanging="312"/>
      </w:pPr>
      <w:rPr>
        <w:rFonts w:hint="default"/>
        <w:lang w:val="ru-RU" w:eastAsia="ru-RU" w:bidi="ru-RU"/>
      </w:rPr>
    </w:lvl>
    <w:lvl w:ilvl="8" w:tplc="A3D228D4">
      <w:numFmt w:val="bullet"/>
      <w:lvlText w:val="•"/>
      <w:lvlJc w:val="left"/>
      <w:pPr>
        <w:ind w:left="8027" w:hanging="312"/>
      </w:pPr>
      <w:rPr>
        <w:rFonts w:hint="default"/>
        <w:lang w:val="ru-RU" w:eastAsia="ru-RU" w:bidi="ru-RU"/>
      </w:rPr>
    </w:lvl>
  </w:abstractNum>
  <w:abstractNum w:abstractNumId="6">
    <w:nsid w:val="1C301537"/>
    <w:multiLevelType w:val="hybridMultilevel"/>
    <w:tmpl w:val="10AA93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9B71C93"/>
    <w:multiLevelType w:val="hybridMultilevel"/>
    <w:tmpl w:val="DFB4ACC2"/>
    <w:lvl w:ilvl="0" w:tplc="FC60AD9E">
      <w:start w:val="1"/>
      <w:numFmt w:val="decimal"/>
      <w:lvlText w:val="%1."/>
      <w:lvlJc w:val="left"/>
      <w:pPr>
        <w:ind w:left="219" w:hanging="336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1AE62F7A">
      <w:numFmt w:val="bullet"/>
      <w:lvlText w:val="•"/>
      <w:lvlJc w:val="left"/>
      <w:pPr>
        <w:ind w:left="1170" w:hanging="336"/>
      </w:pPr>
      <w:rPr>
        <w:rFonts w:hint="default"/>
        <w:lang w:val="ru-RU" w:eastAsia="ru-RU" w:bidi="ru-RU"/>
      </w:rPr>
    </w:lvl>
    <w:lvl w:ilvl="2" w:tplc="BC0832B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2ACE20E">
      <w:numFmt w:val="bullet"/>
      <w:lvlText w:val="•"/>
      <w:lvlJc w:val="left"/>
      <w:pPr>
        <w:ind w:left="3071" w:hanging="336"/>
      </w:pPr>
      <w:rPr>
        <w:rFonts w:hint="default"/>
        <w:lang w:val="ru-RU" w:eastAsia="ru-RU" w:bidi="ru-RU"/>
      </w:rPr>
    </w:lvl>
    <w:lvl w:ilvl="4" w:tplc="D8E207BE">
      <w:numFmt w:val="bullet"/>
      <w:lvlText w:val="•"/>
      <w:lvlJc w:val="left"/>
      <w:pPr>
        <w:ind w:left="4021" w:hanging="336"/>
      </w:pPr>
      <w:rPr>
        <w:rFonts w:hint="default"/>
        <w:lang w:val="ru-RU" w:eastAsia="ru-RU" w:bidi="ru-RU"/>
      </w:rPr>
    </w:lvl>
    <w:lvl w:ilvl="5" w:tplc="8910A7C0">
      <w:numFmt w:val="bullet"/>
      <w:lvlText w:val="•"/>
      <w:lvlJc w:val="left"/>
      <w:pPr>
        <w:ind w:left="4972" w:hanging="336"/>
      </w:pPr>
      <w:rPr>
        <w:rFonts w:hint="default"/>
        <w:lang w:val="ru-RU" w:eastAsia="ru-RU" w:bidi="ru-RU"/>
      </w:rPr>
    </w:lvl>
    <w:lvl w:ilvl="6" w:tplc="0B8E861E">
      <w:numFmt w:val="bullet"/>
      <w:lvlText w:val="•"/>
      <w:lvlJc w:val="left"/>
      <w:pPr>
        <w:ind w:left="5922" w:hanging="336"/>
      </w:pPr>
      <w:rPr>
        <w:rFonts w:hint="default"/>
        <w:lang w:val="ru-RU" w:eastAsia="ru-RU" w:bidi="ru-RU"/>
      </w:rPr>
    </w:lvl>
    <w:lvl w:ilvl="7" w:tplc="A1FCC6C8">
      <w:numFmt w:val="bullet"/>
      <w:lvlText w:val="•"/>
      <w:lvlJc w:val="left"/>
      <w:pPr>
        <w:ind w:left="6872" w:hanging="336"/>
      </w:pPr>
      <w:rPr>
        <w:rFonts w:hint="default"/>
        <w:lang w:val="ru-RU" w:eastAsia="ru-RU" w:bidi="ru-RU"/>
      </w:rPr>
    </w:lvl>
    <w:lvl w:ilvl="8" w:tplc="70109EC0">
      <w:numFmt w:val="bullet"/>
      <w:lvlText w:val="•"/>
      <w:lvlJc w:val="left"/>
      <w:pPr>
        <w:ind w:left="7823" w:hanging="336"/>
      </w:pPr>
      <w:rPr>
        <w:rFonts w:hint="default"/>
        <w:lang w:val="ru-RU" w:eastAsia="ru-RU" w:bidi="ru-RU"/>
      </w:rPr>
    </w:lvl>
  </w:abstractNum>
  <w:abstractNum w:abstractNumId="8">
    <w:nsid w:val="2ADD0E01"/>
    <w:multiLevelType w:val="hybridMultilevel"/>
    <w:tmpl w:val="C122D856"/>
    <w:lvl w:ilvl="0" w:tplc="06D43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8A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E0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8C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06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06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08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86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97996"/>
    <w:multiLevelType w:val="hybridMultilevel"/>
    <w:tmpl w:val="80BAC448"/>
    <w:lvl w:ilvl="0" w:tplc="1BC48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A06E9"/>
    <w:multiLevelType w:val="hybridMultilevel"/>
    <w:tmpl w:val="5DC01F4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>
    <w:nsid w:val="3BDA58D5"/>
    <w:multiLevelType w:val="hybridMultilevel"/>
    <w:tmpl w:val="D61A48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3F2436"/>
    <w:multiLevelType w:val="hybridMultilevel"/>
    <w:tmpl w:val="9A2AB6C2"/>
    <w:lvl w:ilvl="0" w:tplc="05E09B0A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A5331"/>
    <w:multiLevelType w:val="hybridMultilevel"/>
    <w:tmpl w:val="9B1E60C2"/>
    <w:lvl w:ilvl="0" w:tplc="80E4118E">
      <w:numFmt w:val="bullet"/>
      <w:lvlText w:val=""/>
      <w:lvlJc w:val="left"/>
      <w:pPr>
        <w:ind w:left="219" w:hanging="706"/>
      </w:pPr>
      <w:rPr>
        <w:rFonts w:hint="default"/>
        <w:w w:val="99"/>
        <w:lang w:val="ru-RU" w:eastAsia="ru-RU" w:bidi="ru-RU"/>
      </w:rPr>
    </w:lvl>
    <w:lvl w:ilvl="1" w:tplc="BD527D2E">
      <w:numFmt w:val="bullet"/>
      <w:lvlText w:val="•"/>
      <w:lvlJc w:val="left"/>
      <w:pPr>
        <w:ind w:left="1170" w:hanging="706"/>
      </w:pPr>
      <w:rPr>
        <w:rFonts w:hint="default"/>
        <w:lang w:val="ru-RU" w:eastAsia="ru-RU" w:bidi="ru-RU"/>
      </w:rPr>
    </w:lvl>
    <w:lvl w:ilvl="2" w:tplc="EAD2391A">
      <w:numFmt w:val="bullet"/>
      <w:lvlText w:val="•"/>
      <w:lvlJc w:val="left"/>
      <w:pPr>
        <w:ind w:left="2120" w:hanging="706"/>
      </w:pPr>
      <w:rPr>
        <w:rFonts w:hint="default"/>
        <w:lang w:val="ru-RU" w:eastAsia="ru-RU" w:bidi="ru-RU"/>
      </w:rPr>
    </w:lvl>
    <w:lvl w:ilvl="3" w:tplc="29DC32A0">
      <w:numFmt w:val="bullet"/>
      <w:lvlText w:val="•"/>
      <w:lvlJc w:val="left"/>
      <w:pPr>
        <w:ind w:left="3071" w:hanging="706"/>
      </w:pPr>
      <w:rPr>
        <w:rFonts w:hint="default"/>
        <w:lang w:val="ru-RU" w:eastAsia="ru-RU" w:bidi="ru-RU"/>
      </w:rPr>
    </w:lvl>
    <w:lvl w:ilvl="4" w:tplc="9966473A">
      <w:numFmt w:val="bullet"/>
      <w:lvlText w:val="•"/>
      <w:lvlJc w:val="left"/>
      <w:pPr>
        <w:ind w:left="4021" w:hanging="706"/>
      </w:pPr>
      <w:rPr>
        <w:rFonts w:hint="default"/>
        <w:lang w:val="ru-RU" w:eastAsia="ru-RU" w:bidi="ru-RU"/>
      </w:rPr>
    </w:lvl>
    <w:lvl w:ilvl="5" w:tplc="CA66366C">
      <w:numFmt w:val="bullet"/>
      <w:lvlText w:val="•"/>
      <w:lvlJc w:val="left"/>
      <w:pPr>
        <w:ind w:left="4972" w:hanging="706"/>
      </w:pPr>
      <w:rPr>
        <w:rFonts w:hint="default"/>
        <w:lang w:val="ru-RU" w:eastAsia="ru-RU" w:bidi="ru-RU"/>
      </w:rPr>
    </w:lvl>
    <w:lvl w:ilvl="6" w:tplc="20BC53FE">
      <w:numFmt w:val="bullet"/>
      <w:lvlText w:val="•"/>
      <w:lvlJc w:val="left"/>
      <w:pPr>
        <w:ind w:left="5922" w:hanging="706"/>
      </w:pPr>
      <w:rPr>
        <w:rFonts w:hint="default"/>
        <w:lang w:val="ru-RU" w:eastAsia="ru-RU" w:bidi="ru-RU"/>
      </w:rPr>
    </w:lvl>
    <w:lvl w:ilvl="7" w:tplc="9BF0ADCA">
      <w:numFmt w:val="bullet"/>
      <w:lvlText w:val="•"/>
      <w:lvlJc w:val="left"/>
      <w:pPr>
        <w:ind w:left="6872" w:hanging="706"/>
      </w:pPr>
      <w:rPr>
        <w:rFonts w:hint="default"/>
        <w:lang w:val="ru-RU" w:eastAsia="ru-RU" w:bidi="ru-RU"/>
      </w:rPr>
    </w:lvl>
    <w:lvl w:ilvl="8" w:tplc="A65A4CBC">
      <w:numFmt w:val="bullet"/>
      <w:lvlText w:val="•"/>
      <w:lvlJc w:val="left"/>
      <w:pPr>
        <w:ind w:left="7823" w:hanging="706"/>
      </w:pPr>
      <w:rPr>
        <w:rFonts w:hint="default"/>
        <w:lang w:val="ru-RU" w:eastAsia="ru-RU" w:bidi="ru-RU"/>
      </w:rPr>
    </w:lvl>
  </w:abstractNum>
  <w:abstractNum w:abstractNumId="14">
    <w:nsid w:val="4D2C53F1"/>
    <w:multiLevelType w:val="hybridMultilevel"/>
    <w:tmpl w:val="31DAE906"/>
    <w:lvl w:ilvl="0" w:tplc="2F66E4EA">
      <w:start w:val="1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F38B764">
      <w:start w:val="1"/>
      <w:numFmt w:val="decimal"/>
      <w:lvlText w:val="%2"/>
      <w:lvlJc w:val="left"/>
      <w:pPr>
        <w:ind w:left="3355" w:hanging="212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2" w:tplc="2ACC4FE8">
      <w:numFmt w:val="bullet"/>
      <w:lvlText w:val="•"/>
      <w:lvlJc w:val="left"/>
      <w:pPr>
        <w:ind w:left="4580" w:hanging="212"/>
      </w:pPr>
      <w:rPr>
        <w:rFonts w:hint="default"/>
        <w:lang w:val="ru-RU" w:eastAsia="ru-RU" w:bidi="ru-RU"/>
      </w:rPr>
    </w:lvl>
    <w:lvl w:ilvl="3" w:tplc="038C6088">
      <w:numFmt w:val="bullet"/>
      <w:lvlText w:val="•"/>
      <w:lvlJc w:val="left"/>
      <w:pPr>
        <w:ind w:left="5223" w:hanging="212"/>
      </w:pPr>
      <w:rPr>
        <w:rFonts w:hint="default"/>
        <w:lang w:val="ru-RU" w:eastAsia="ru-RU" w:bidi="ru-RU"/>
      </w:rPr>
    </w:lvl>
    <w:lvl w:ilvl="4" w:tplc="BF10384A">
      <w:numFmt w:val="bullet"/>
      <w:lvlText w:val="•"/>
      <w:lvlJc w:val="left"/>
      <w:pPr>
        <w:ind w:left="5866" w:hanging="212"/>
      </w:pPr>
      <w:rPr>
        <w:rFonts w:hint="default"/>
        <w:lang w:val="ru-RU" w:eastAsia="ru-RU" w:bidi="ru-RU"/>
      </w:rPr>
    </w:lvl>
    <w:lvl w:ilvl="5" w:tplc="D688AEC6">
      <w:numFmt w:val="bullet"/>
      <w:lvlText w:val="•"/>
      <w:lvlJc w:val="left"/>
      <w:pPr>
        <w:ind w:left="6509" w:hanging="212"/>
      </w:pPr>
      <w:rPr>
        <w:rFonts w:hint="default"/>
        <w:lang w:val="ru-RU" w:eastAsia="ru-RU" w:bidi="ru-RU"/>
      </w:rPr>
    </w:lvl>
    <w:lvl w:ilvl="6" w:tplc="58A8AC9C">
      <w:numFmt w:val="bullet"/>
      <w:lvlText w:val="•"/>
      <w:lvlJc w:val="left"/>
      <w:pPr>
        <w:ind w:left="7152" w:hanging="212"/>
      </w:pPr>
      <w:rPr>
        <w:rFonts w:hint="default"/>
        <w:lang w:val="ru-RU" w:eastAsia="ru-RU" w:bidi="ru-RU"/>
      </w:rPr>
    </w:lvl>
    <w:lvl w:ilvl="7" w:tplc="7A16FB1A">
      <w:numFmt w:val="bullet"/>
      <w:lvlText w:val="•"/>
      <w:lvlJc w:val="left"/>
      <w:pPr>
        <w:ind w:left="7795" w:hanging="212"/>
      </w:pPr>
      <w:rPr>
        <w:rFonts w:hint="default"/>
        <w:lang w:val="ru-RU" w:eastAsia="ru-RU" w:bidi="ru-RU"/>
      </w:rPr>
    </w:lvl>
    <w:lvl w:ilvl="8" w:tplc="DE14637C">
      <w:numFmt w:val="bullet"/>
      <w:lvlText w:val="•"/>
      <w:lvlJc w:val="left"/>
      <w:pPr>
        <w:ind w:left="8438" w:hanging="212"/>
      </w:pPr>
      <w:rPr>
        <w:rFonts w:hint="default"/>
        <w:lang w:val="ru-RU" w:eastAsia="ru-RU" w:bidi="ru-RU"/>
      </w:rPr>
    </w:lvl>
  </w:abstractNum>
  <w:abstractNum w:abstractNumId="15">
    <w:nsid w:val="4F3D1198"/>
    <w:multiLevelType w:val="hybridMultilevel"/>
    <w:tmpl w:val="4FAE34C6"/>
    <w:lvl w:ilvl="0" w:tplc="05E09B0A">
      <w:numFmt w:val="bullet"/>
      <w:lvlText w:val="-"/>
      <w:lvlJc w:val="left"/>
      <w:pPr>
        <w:ind w:left="219" w:hanging="164"/>
      </w:pPr>
      <w:rPr>
        <w:rFonts w:hint="default"/>
        <w:w w:val="99"/>
        <w:lang w:val="ru-RU" w:eastAsia="ru-RU" w:bidi="ru-RU"/>
      </w:rPr>
    </w:lvl>
    <w:lvl w:ilvl="1" w:tplc="759C7D34">
      <w:numFmt w:val="bullet"/>
      <w:lvlText w:val="•"/>
      <w:lvlJc w:val="left"/>
      <w:pPr>
        <w:ind w:left="1170" w:hanging="164"/>
      </w:pPr>
      <w:rPr>
        <w:rFonts w:hint="default"/>
        <w:lang w:val="ru-RU" w:eastAsia="ru-RU" w:bidi="ru-RU"/>
      </w:rPr>
    </w:lvl>
    <w:lvl w:ilvl="2" w:tplc="A2CE610E">
      <w:numFmt w:val="bullet"/>
      <w:lvlText w:val="•"/>
      <w:lvlJc w:val="left"/>
      <w:pPr>
        <w:ind w:left="2120" w:hanging="164"/>
      </w:pPr>
      <w:rPr>
        <w:rFonts w:hint="default"/>
        <w:lang w:val="ru-RU" w:eastAsia="ru-RU" w:bidi="ru-RU"/>
      </w:rPr>
    </w:lvl>
    <w:lvl w:ilvl="3" w:tplc="D792BC7C">
      <w:numFmt w:val="bullet"/>
      <w:lvlText w:val="•"/>
      <w:lvlJc w:val="left"/>
      <w:pPr>
        <w:ind w:left="3071" w:hanging="164"/>
      </w:pPr>
      <w:rPr>
        <w:rFonts w:hint="default"/>
        <w:lang w:val="ru-RU" w:eastAsia="ru-RU" w:bidi="ru-RU"/>
      </w:rPr>
    </w:lvl>
    <w:lvl w:ilvl="4" w:tplc="89FAD9DC">
      <w:numFmt w:val="bullet"/>
      <w:lvlText w:val="•"/>
      <w:lvlJc w:val="left"/>
      <w:pPr>
        <w:ind w:left="4021" w:hanging="164"/>
      </w:pPr>
      <w:rPr>
        <w:rFonts w:hint="default"/>
        <w:lang w:val="ru-RU" w:eastAsia="ru-RU" w:bidi="ru-RU"/>
      </w:rPr>
    </w:lvl>
    <w:lvl w:ilvl="5" w:tplc="6A3E5132">
      <w:numFmt w:val="bullet"/>
      <w:lvlText w:val="•"/>
      <w:lvlJc w:val="left"/>
      <w:pPr>
        <w:ind w:left="4972" w:hanging="164"/>
      </w:pPr>
      <w:rPr>
        <w:rFonts w:hint="default"/>
        <w:lang w:val="ru-RU" w:eastAsia="ru-RU" w:bidi="ru-RU"/>
      </w:rPr>
    </w:lvl>
    <w:lvl w:ilvl="6" w:tplc="4748EBAE">
      <w:numFmt w:val="bullet"/>
      <w:lvlText w:val="•"/>
      <w:lvlJc w:val="left"/>
      <w:pPr>
        <w:ind w:left="5922" w:hanging="164"/>
      </w:pPr>
      <w:rPr>
        <w:rFonts w:hint="default"/>
        <w:lang w:val="ru-RU" w:eastAsia="ru-RU" w:bidi="ru-RU"/>
      </w:rPr>
    </w:lvl>
    <w:lvl w:ilvl="7" w:tplc="3392B8F4">
      <w:numFmt w:val="bullet"/>
      <w:lvlText w:val="•"/>
      <w:lvlJc w:val="left"/>
      <w:pPr>
        <w:ind w:left="6872" w:hanging="164"/>
      </w:pPr>
      <w:rPr>
        <w:rFonts w:hint="default"/>
        <w:lang w:val="ru-RU" w:eastAsia="ru-RU" w:bidi="ru-RU"/>
      </w:rPr>
    </w:lvl>
    <w:lvl w:ilvl="8" w:tplc="13342B46">
      <w:numFmt w:val="bullet"/>
      <w:lvlText w:val="•"/>
      <w:lvlJc w:val="left"/>
      <w:pPr>
        <w:ind w:left="7823" w:hanging="164"/>
      </w:pPr>
      <w:rPr>
        <w:rFonts w:hint="default"/>
        <w:lang w:val="ru-RU" w:eastAsia="ru-RU" w:bidi="ru-RU"/>
      </w:rPr>
    </w:lvl>
  </w:abstractNum>
  <w:abstractNum w:abstractNumId="16">
    <w:nsid w:val="52F00509"/>
    <w:multiLevelType w:val="hybridMultilevel"/>
    <w:tmpl w:val="67548EB6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>
    <w:nsid w:val="5E86155D"/>
    <w:multiLevelType w:val="hybridMultilevel"/>
    <w:tmpl w:val="83164486"/>
    <w:lvl w:ilvl="0" w:tplc="93C6AE6A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5E8D18B6"/>
    <w:multiLevelType w:val="hybridMultilevel"/>
    <w:tmpl w:val="61B84554"/>
    <w:lvl w:ilvl="0" w:tplc="FC54C5B2">
      <w:start w:val="1"/>
      <w:numFmt w:val="decimal"/>
      <w:lvlText w:val="%1."/>
      <w:lvlJc w:val="left"/>
      <w:pPr>
        <w:ind w:left="219" w:hanging="327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DEE45BD4">
      <w:numFmt w:val="bullet"/>
      <w:lvlText w:val="•"/>
      <w:lvlJc w:val="left"/>
      <w:pPr>
        <w:ind w:left="1170" w:hanging="327"/>
      </w:pPr>
      <w:rPr>
        <w:rFonts w:hint="default"/>
        <w:lang w:val="ru-RU" w:eastAsia="ru-RU" w:bidi="ru-RU"/>
      </w:rPr>
    </w:lvl>
    <w:lvl w:ilvl="2" w:tplc="388CB352">
      <w:numFmt w:val="bullet"/>
      <w:lvlText w:val="•"/>
      <w:lvlJc w:val="left"/>
      <w:pPr>
        <w:ind w:left="2120" w:hanging="327"/>
      </w:pPr>
      <w:rPr>
        <w:rFonts w:hint="default"/>
        <w:lang w:val="ru-RU" w:eastAsia="ru-RU" w:bidi="ru-RU"/>
      </w:rPr>
    </w:lvl>
    <w:lvl w:ilvl="3" w:tplc="FF4E0A82">
      <w:numFmt w:val="bullet"/>
      <w:lvlText w:val="•"/>
      <w:lvlJc w:val="left"/>
      <w:pPr>
        <w:ind w:left="3071" w:hanging="327"/>
      </w:pPr>
      <w:rPr>
        <w:rFonts w:hint="default"/>
        <w:lang w:val="ru-RU" w:eastAsia="ru-RU" w:bidi="ru-RU"/>
      </w:rPr>
    </w:lvl>
    <w:lvl w:ilvl="4" w:tplc="622CB3AA">
      <w:numFmt w:val="bullet"/>
      <w:lvlText w:val="•"/>
      <w:lvlJc w:val="left"/>
      <w:pPr>
        <w:ind w:left="4021" w:hanging="327"/>
      </w:pPr>
      <w:rPr>
        <w:rFonts w:hint="default"/>
        <w:lang w:val="ru-RU" w:eastAsia="ru-RU" w:bidi="ru-RU"/>
      </w:rPr>
    </w:lvl>
    <w:lvl w:ilvl="5" w:tplc="2B96692A">
      <w:numFmt w:val="bullet"/>
      <w:lvlText w:val="•"/>
      <w:lvlJc w:val="left"/>
      <w:pPr>
        <w:ind w:left="4972" w:hanging="327"/>
      </w:pPr>
      <w:rPr>
        <w:rFonts w:hint="default"/>
        <w:lang w:val="ru-RU" w:eastAsia="ru-RU" w:bidi="ru-RU"/>
      </w:rPr>
    </w:lvl>
    <w:lvl w:ilvl="6" w:tplc="DB68D686">
      <w:numFmt w:val="bullet"/>
      <w:lvlText w:val="•"/>
      <w:lvlJc w:val="left"/>
      <w:pPr>
        <w:ind w:left="5922" w:hanging="327"/>
      </w:pPr>
      <w:rPr>
        <w:rFonts w:hint="default"/>
        <w:lang w:val="ru-RU" w:eastAsia="ru-RU" w:bidi="ru-RU"/>
      </w:rPr>
    </w:lvl>
    <w:lvl w:ilvl="7" w:tplc="94A6265E">
      <w:numFmt w:val="bullet"/>
      <w:lvlText w:val="•"/>
      <w:lvlJc w:val="left"/>
      <w:pPr>
        <w:ind w:left="6872" w:hanging="327"/>
      </w:pPr>
      <w:rPr>
        <w:rFonts w:hint="default"/>
        <w:lang w:val="ru-RU" w:eastAsia="ru-RU" w:bidi="ru-RU"/>
      </w:rPr>
    </w:lvl>
    <w:lvl w:ilvl="8" w:tplc="39B8A852">
      <w:numFmt w:val="bullet"/>
      <w:lvlText w:val="•"/>
      <w:lvlJc w:val="left"/>
      <w:pPr>
        <w:ind w:left="7823" w:hanging="327"/>
      </w:pPr>
      <w:rPr>
        <w:rFonts w:hint="default"/>
        <w:lang w:val="ru-RU" w:eastAsia="ru-RU" w:bidi="ru-RU"/>
      </w:rPr>
    </w:lvl>
  </w:abstractNum>
  <w:abstractNum w:abstractNumId="19">
    <w:nsid w:val="5ED84604"/>
    <w:multiLevelType w:val="hybridMultilevel"/>
    <w:tmpl w:val="A2842A90"/>
    <w:lvl w:ilvl="0" w:tplc="1B481F2E">
      <w:start w:val="1"/>
      <w:numFmt w:val="decimal"/>
      <w:lvlText w:val="%1."/>
      <w:lvlJc w:val="left"/>
      <w:pPr>
        <w:ind w:left="1242" w:hanging="312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A09E4AB0">
      <w:numFmt w:val="bullet"/>
      <w:lvlText w:val="•"/>
      <w:lvlJc w:val="left"/>
      <w:pPr>
        <w:ind w:left="2088" w:hanging="312"/>
      </w:pPr>
      <w:rPr>
        <w:rFonts w:hint="default"/>
        <w:lang w:val="ru-RU" w:eastAsia="ru-RU" w:bidi="ru-RU"/>
      </w:rPr>
    </w:lvl>
    <w:lvl w:ilvl="2" w:tplc="96C21EFE">
      <w:numFmt w:val="bullet"/>
      <w:lvlText w:val="•"/>
      <w:lvlJc w:val="left"/>
      <w:pPr>
        <w:ind w:left="2936" w:hanging="312"/>
      </w:pPr>
      <w:rPr>
        <w:rFonts w:hint="default"/>
        <w:lang w:val="ru-RU" w:eastAsia="ru-RU" w:bidi="ru-RU"/>
      </w:rPr>
    </w:lvl>
    <w:lvl w:ilvl="3" w:tplc="36C21006">
      <w:numFmt w:val="bullet"/>
      <w:lvlText w:val="•"/>
      <w:lvlJc w:val="left"/>
      <w:pPr>
        <w:ind w:left="3785" w:hanging="312"/>
      </w:pPr>
      <w:rPr>
        <w:rFonts w:hint="default"/>
        <w:lang w:val="ru-RU" w:eastAsia="ru-RU" w:bidi="ru-RU"/>
      </w:rPr>
    </w:lvl>
    <w:lvl w:ilvl="4" w:tplc="2292BCCE">
      <w:numFmt w:val="bullet"/>
      <w:lvlText w:val="•"/>
      <w:lvlJc w:val="left"/>
      <w:pPr>
        <w:ind w:left="4633" w:hanging="312"/>
      </w:pPr>
      <w:rPr>
        <w:rFonts w:hint="default"/>
        <w:lang w:val="ru-RU" w:eastAsia="ru-RU" w:bidi="ru-RU"/>
      </w:rPr>
    </w:lvl>
    <w:lvl w:ilvl="5" w:tplc="DB3C2A3C">
      <w:numFmt w:val="bullet"/>
      <w:lvlText w:val="•"/>
      <w:lvlJc w:val="left"/>
      <w:pPr>
        <w:ind w:left="5482" w:hanging="312"/>
      </w:pPr>
      <w:rPr>
        <w:rFonts w:hint="default"/>
        <w:lang w:val="ru-RU" w:eastAsia="ru-RU" w:bidi="ru-RU"/>
      </w:rPr>
    </w:lvl>
    <w:lvl w:ilvl="6" w:tplc="BD70E260">
      <w:numFmt w:val="bullet"/>
      <w:lvlText w:val="•"/>
      <w:lvlJc w:val="left"/>
      <w:pPr>
        <w:ind w:left="6330" w:hanging="312"/>
      </w:pPr>
      <w:rPr>
        <w:rFonts w:hint="default"/>
        <w:lang w:val="ru-RU" w:eastAsia="ru-RU" w:bidi="ru-RU"/>
      </w:rPr>
    </w:lvl>
    <w:lvl w:ilvl="7" w:tplc="1AFC9E38">
      <w:numFmt w:val="bullet"/>
      <w:lvlText w:val="•"/>
      <w:lvlJc w:val="left"/>
      <w:pPr>
        <w:ind w:left="7178" w:hanging="312"/>
      </w:pPr>
      <w:rPr>
        <w:rFonts w:hint="default"/>
        <w:lang w:val="ru-RU" w:eastAsia="ru-RU" w:bidi="ru-RU"/>
      </w:rPr>
    </w:lvl>
    <w:lvl w:ilvl="8" w:tplc="50FC3E12">
      <w:numFmt w:val="bullet"/>
      <w:lvlText w:val="•"/>
      <w:lvlJc w:val="left"/>
      <w:pPr>
        <w:ind w:left="8027" w:hanging="312"/>
      </w:pPr>
      <w:rPr>
        <w:rFonts w:hint="default"/>
        <w:lang w:val="ru-RU" w:eastAsia="ru-RU" w:bidi="ru-RU"/>
      </w:rPr>
    </w:lvl>
  </w:abstractNum>
  <w:abstractNum w:abstractNumId="20">
    <w:nsid w:val="5FB90CBA"/>
    <w:multiLevelType w:val="hybridMultilevel"/>
    <w:tmpl w:val="F0348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FA7FC1"/>
    <w:multiLevelType w:val="hybridMultilevel"/>
    <w:tmpl w:val="BC0464A4"/>
    <w:lvl w:ilvl="0" w:tplc="6EEE2ADC">
      <w:start w:val="1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FC41FC">
      <w:numFmt w:val="bullet"/>
      <w:lvlText w:val="•"/>
      <w:lvlJc w:val="left"/>
      <w:pPr>
        <w:ind w:left="1170" w:hanging="490"/>
      </w:pPr>
      <w:rPr>
        <w:rFonts w:hint="default"/>
        <w:lang w:val="ru-RU" w:eastAsia="ru-RU" w:bidi="ru-RU"/>
      </w:rPr>
    </w:lvl>
    <w:lvl w:ilvl="2" w:tplc="ED00BB90">
      <w:numFmt w:val="bullet"/>
      <w:lvlText w:val="•"/>
      <w:lvlJc w:val="left"/>
      <w:pPr>
        <w:ind w:left="2120" w:hanging="490"/>
      </w:pPr>
      <w:rPr>
        <w:rFonts w:hint="default"/>
        <w:lang w:val="ru-RU" w:eastAsia="ru-RU" w:bidi="ru-RU"/>
      </w:rPr>
    </w:lvl>
    <w:lvl w:ilvl="3" w:tplc="FC48F50A">
      <w:numFmt w:val="bullet"/>
      <w:lvlText w:val="•"/>
      <w:lvlJc w:val="left"/>
      <w:pPr>
        <w:ind w:left="3071" w:hanging="490"/>
      </w:pPr>
      <w:rPr>
        <w:rFonts w:hint="default"/>
        <w:lang w:val="ru-RU" w:eastAsia="ru-RU" w:bidi="ru-RU"/>
      </w:rPr>
    </w:lvl>
    <w:lvl w:ilvl="4" w:tplc="13B20AC6">
      <w:numFmt w:val="bullet"/>
      <w:lvlText w:val="•"/>
      <w:lvlJc w:val="left"/>
      <w:pPr>
        <w:ind w:left="4021" w:hanging="490"/>
      </w:pPr>
      <w:rPr>
        <w:rFonts w:hint="default"/>
        <w:lang w:val="ru-RU" w:eastAsia="ru-RU" w:bidi="ru-RU"/>
      </w:rPr>
    </w:lvl>
    <w:lvl w:ilvl="5" w:tplc="D33A1A1E">
      <w:numFmt w:val="bullet"/>
      <w:lvlText w:val="•"/>
      <w:lvlJc w:val="left"/>
      <w:pPr>
        <w:ind w:left="4972" w:hanging="490"/>
      </w:pPr>
      <w:rPr>
        <w:rFonts w:hint="default"/>
        <w:lang w:val="ru-RU" w:eastAsia="ru-RU" w:bidi="ru-RU"/>
      </w:rPr>
    </w:lvl>
    <w:lvl w:ilvl="6" w:tplc="5ACC9C3C">
      <w:numFmt w:val="bullet"/>
      <w:lvlText w:val="•"/>
      <w:lvlJc w:val="left"/>
      <w:pPr>
        <w:ind w:left="5922" w:hanging="490"/>
      </w:pPr>
      <w:rPr>
        <w:rFonts w:hint="default"/>
        <w:lang w:val="ru-RU" w:eastAsia="ru-RU" w:bidi="ru-RU"/>
      </w:rPr>
    </w:lvl>
    <w:lvl w:ilvl="7" w:tplc="22E8991A">
      <w:numFmt w:val="bullet"/>
      <w:lvlText w:val="•"/>
      <w:lvlJc w:val="left"/>
      <w:pPr>
        <w:ind w:left="6872" w:hanging="490"/>
      </w:pPr>
      <w:rPr>
        <w:rFonts w:hint="default"/>
        <w:lang w:val="ru-RU" w:eastAsia="ru-RU" w:bidi="ru-RU"/>
      </w:rPr>
    </w:lvl>
    <w:lvl w:ilvl="8" w:tplc="1696E542">
      <w:numFmt w:val="bullet"/>
      <w:lvlText w:val="•"/>
      <w:lvlJc w:val="left"/>
      <w:pPr>
        <w:ind w:left="7823" w:hanging="490"/>
      </w:pPr>
      <w:rPr>
        <w:rFonts w:hint="default"/>
        <w:lang w:val="ru-RU" w:eastAsia="ru-RU" w:bidi="ru-RU"/>
      </w:rPr>
    </w:lvl>
  </w:abstractNum>
  <w:abstractNum w:abstractNumId="22">
    <w:nsid w:val="6C984BD4"/>
    <w:multiLevelType w:val="hybridMultilevel"/>
    <w:tmpl w:val="7872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52C3"/>
    <w:multiLevelType w:val="hybridMultilevel"/>
    <w:tmpl w:val="401E3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89690D"/>
    <w:multiLevelType w:val="hybridMultilevel"/>
    <w:tmpl w:val="CEF042F8"/>
    <w:lvl w:ilvl="0" w:tplc="A72CE5E4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ECB45F42">
      <w:numFmt w:val="bullet"/>
      <w:lvlText w:val="•"/>
      <w:lvlJc w:val="left"/>
      <w:pPr>
        <w:ind w:left="2448" w:hanging="706"/>
      </w:pPr>
      <w:rPr>
        <w:rFonts w:hint="default"/>
        <w:lang w:val="ru-RU" w:eastAsia="ru-RU" w:bidi="ru-RU"/>
      </w:rPr>
    </w:lvl>
    <w:lvl w:ilvl="2" w:tplc="D06C4E4A">
      <w:numFmt w:val="bullet"/>
      <w:lvlText w:val="•"/>
      <w:lvlJc w:val="left"/>
      <w:pPr>
        <w:ind w:left="3256" w:hanging="706"/>
      </w:pPr>
      <w:rPr>
        <w:rFonts w:hint="default"/>
        <w:lang w:val="ru-RU" w:eastAsia="ru-RU" w:bidi="ru-RU"/>
      </w:rPr>
    </w:lvl>
    <w:lvl w:ilvl="3" w:tplc="BF689B7E">
      <w:numFmt w:val="bullet"/>
      <w:lvlText w:val="•"/>
      <w:lvlJc w:val="left"/>
      <w:pPr>
        <w:ind w:left="4065" w:hanging="706"/>
      </w:pPr>
      <w:rPr>
        <w:rFonts w:hint="default"/>
        <w:lang w:val="ru-RU" w:eastAsia="ru-RU" w:bidi="ru-RU"/>
      </w:rPr>
    </w:lvl>
    <w:lvl w:ilvl="4" w:tplc="A04E4C2C">
      <w:numFmt w:val="bullet"/>
      <w:lvlText w:val="•"/>
      <w:lvlJc w:val="left"/>
      <w:pPr>
        <w:ind w:left="4873" w:hanging="706"/>
      </w:pPr>
      <w:rPr>
        <w:rFonts w:hint="default"/>
        <w:lang w:val="ru-RU" w:eastAsia="ru-RU" w:bidi="ru-RU"/>
      </w:rPr>
    </w:lvl>
    <w:lvl w:ilvl="5" w:tplc="A3D0F51A">
      <w:numFmt w:val="bullet"/>
      <w:lvlText w:val="•"/>
      <w:lvlJc w:val="left"/>
      <w:pPr>
        <w:ind w:left="5682" w:hanging="706"/>
      </w:pPr>
      <w:rPr>
        <w:rFonts w:hint="default"/>
        <w:lang w:val="ru-RU" w:eastAsia="ru-RU" w:bidi="ru-RU"/>
      </w:rPr>
    </w:lvl>
    <w:lvl w:ilvl="6" w:tplc="884088D8">
      <w:numFmt w:val="bullet"/>
      <w:lvlText w:val="•"/>
      <w:lvlJc w:val="left"/>
      <w:pPr>
        <w:ind w:left="6490" w:hanging="706"/>
      </w:pPr>
      <w:rPr>
        <w:rFonts w:hint="default"/>
        <w:lang w:val="ru-RU" w:eastAsia="ru-RU" w:bidi="ru-RU"/>
      </w:rPr>
    </w:lvl>
    <w:lvl w:ilvl="7" w:tplc="55D4FA42">
      <w:numFmt w:val="bullet"/>
      <w:lvlText w:val="•"/>
      <w:lvlJc w:val="left"/>
      <w:pPr>
        <w:ind w:left="7298" w:hanging="706"/>
      </w:pPr>
      <w:rPr>
        <w:rFonts w:hint="default"/>
        <w:lang w:val="ru-RU" w:eastAsia="ru-RU" w:bidi="ru-RU"/>
      </w:rPr>
    </w:lvl>
    <w:lvl w:ilvl="8" w:tplc="6400EBEC">
      <w:numFmt w:val="bullet"/>
      <w:lvlText w:val="•"/>
      <w:lvlJc w:val="left"/>
      <w:pPr>
        <w:ind w:left="8107" w:hanging="706"/>
      </w:pPr>
      <w:rPr>
        <w:rFonts w:hint="default"/>
        <w:lang w:val="ru-RU" w:eastAsia="ru-RU" w:bidi="ru-RU"/>
      </w:rPr>
    </w:lvl>
  </w:abstractNum>
  <w:abstractNum w:abstractNumId="25">
    <w:nsid w:val="7F1B7ADF"/>
    <w:multiLevelType w:val="hybridMultilevel"/>
    <w:tmpl w:val="93162C0C"/>
    <w:lvl w:ilvl="0" w:tplc="05E09B0A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7B7E"/>
    <w:multiLevelType w:val="hybridMultilevel"/>
    <w:tmpl w:val="C9A0AFC0"/>
    <w:lvl w:ilvl="0" w:tplc="CD141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C5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6D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AF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A7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62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0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84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07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4"/>
  </w:num>
  <w:num w:numId="5">
    <w:abstractNumId w:val="7"/>
  </w:num>
  <w:num w:numId="6">
    <w:abstractNumId w:val="21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17"/>
  </w:num>
  <w:num w:numId="15">
    <w:abstractNumId w:val="0"/>
  </w:num>
  <w:num w:numId="16">
    <w:abstractNumId w:val="6"/>
  </w:num>
  <w:num w:numId="17">
    <w:abstractNumId w:val="10"/>
  </w:num>
  <w:num w:numId="18">
    <w:abstractNumId w:val="25"/>
  </w:num>
  <w:num w:numId="19">
    <w:abstractNumId w:val="12"/>
  </w:num>
  <w:num w:numId="20">
    <w:abstractNumId w:val="22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2"/>
    <w:rsid w:val="0000145E"/>
    <w:rsid w:val="000243A6"/>
    <w:rsid w:val="000348BE"/>
    <w:rsid w:val="00034978"/>
    <w:rsid w:val="00086E58"/>
    <w:rsid w:val="00087E82"/>
    <w:rsid w:val="000A461B"/>
    <w:rsid w:val="000E2E26"/>
    <w:rsid w:val="000E3760"/>
    <w:rsid w:val="000F136A"/>
    <w:rsid w:val="00113292"/>
    <w:rsid w:val="00114A8A"/>
    <w:rsid w:val="001316E1"/>
    <w:rsid w:val="00175B33"/>
    <w:rsid w:val="001F2B3E"/>
    <w:rsid w:val="001F47FE"/>
    <w:rsid w:val="002026F4"/>
    <w:rsid w:val="00213F57"/>
    <w:rsid w:val="002431D8"/>
    <w:rsid w:val="00244B42"/>
    <w:rsid w:val="00294893"/>
    <w:rsid w:val="002B0F25"/>
    <w:rsid w:val="002B7DC0"/>
    <w:rsid w:val="002C72D4"/>
    <w:rsid w:val="002D2725"/>
    <w:rsid w:val="002E3B20"/>
    <w:rsid w:val="002E7E29"/>
    <w:rsid w:val="002F7843"/>
    <w:rsid w:val="003053CB"/>
    <w:rsid w:val="003165CE"/>
    <w:rsid w:val="0032425A"/>
    <w:rsid w:val="003367C1"/>
    <w:rsid w:val="003F4DC2"/>
    <w:rsid w:val="00456323"/>
    <w:rsid w:val="004708C4"/>
    <w:rsid w:val="00491606"/>
    <w:rsid w:val="004A6B09"/>
    <w:rsid w:val="004C22E3"/>
    <w:rsid w:val="004E6004"/>
    <w:rsid w:val="004E636B"/>
    <w:rsid w:val="00527E0A"/>
    <w:rsid w:val="005478EB"/>
    <w:rsid w:val="005A3CF6"/>
    <w:rsid w:val="005A4262"/>
    <w:rsid w:val="005A55BB"/>
    <w:rsid w:val="005A5626"/>
    <w:rsid w:val="005B1122"/>
    <w:rsid w:val="005C64C6"/>
    <w:rsid w:val="006433CC"/>
    <w:rsid w:val="006813EB"/>
    <w:rsid w:val="00692BDD"/>
    <w:rsid w:val="006D639A"/>
    <w:rsid w:val="006F27EF"/>
    <w:rsid w:val="00722842"/>
    <w:rsid w:val="007275F5"/>
    <w:rsid w:val="007410CE"/>
    <w:rsid w:val="00746CA5"/>
    <w:rsid w:val="007741BD"/>
    <w:rsid w:val="007869E5"/>
    <w:rsid w:val="0079163B"/>
    <w:rsid w:val="00792AA7"/>
    <w:rsid w:val="007969DD"/>
    <w:rsid w:val="007A087B"/>
    <w:rsid w:val="00806453"/>
    <w:rsid w:val="00830068"/>
    <w:rsid w:val="0087492D"/>
    <w:rsid w:val="00877720"/>
    <w:rsid w:val="008940FF"/>
    <w:rsid w:val="008A3567"/>
    <w:rsid w:val="00950E25"/>
    <w:rsid w:val="00967CF5"/>
    <w:rsid w:val="009A2EC7"/>
    <w:rsid w:val="009B7C6B"/>
    <w:rsid w:val="009C0CE1"/>
    <w:rsid w:val="009F4714"/>
    <w:rsid w:val="009F4CD9"/>
    <w:rsid w:val="00A35BA3"/>
    <w:rsid w:val="00AA794B"/>
    <w:rsid w:val="00AD192D"/>
    <w:rsid w:val="00B46A5D"/>
    <w:rsid w:val="00B54999"/>
    <w:rsid w:val="00B6202F"/>
    <w:rsid w:val="00B96CC0"/>
    <w:rsid w:val="00BC0260"/>
    <w:rsid w:val="00BD6ED1"/>
    <w:rsid w:val="00BE7FE9"/>
    <w:rsid w:val="00CC2B1E"/>
    <w:rsid w:val="00CD053E"/>
    <w:rsid w:val="00D465F7"/>
    <w:rsid w:val="00D47F37"/>
    <w:rsid w:val="00D5008C"/>
    <w:rsid w:val="00D63B1F"/>
    <w:rsid w:val="00D83CB8"/>
    <w:rsid w:val="00DA6158"/>
    <w:rsid w:val="00DC20B0"/>
    <w:rsid w:val="00E07617"/>
    <w:rsid w:val="00E07E3C"/>
    <w:rsid w:val="00E3147F"/>
    <w:rsid w:val="00E33D3A"/>
    <w:rsid w:val="00E342AD"/>
    <w:rsid w:val="00E34779"/>
    <w:rsid w:val="00E3593C"/>
    <w:rsid w:val="00E55400"/>
    <w:rsid w:val="00E65F89"/>
    <w:rsid w:val="00E72515"/>
    <w:rsid w:val="00EF445A"/>
    <w:rsid w:val="00F05CD4"/>
    <w:rsid w:val="00F135FA"/>
    <w:rsid w:val="00F92ED3"/>
    <w:rsid w:val="00F93982"/>
    <w:rsid w:val="00F93B76"/>
    <w:rsid w:val="00FB169F"/>
    <w:rsid w:val="00FD45C7"/>
    <w:rsid w:val="00FF122E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8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842"/>
    <w:pPr>
      <w:ind w:left="2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2842"/>
    <w:pPr>
      <w:spacing w:line="319" w:lineRule="exact"/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22842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722842"/>
  </w:style>
  <w:style w:type="paragraph" w:styleId="a5">
    <w:name w:val="Balloon Text"/>
    <w:basedOn w:val="a"/>
    <w:link w:val="a6"/>
    <w:uiPriority w:val="99"/>
    <w:semiHidden/>
    <w:unhideWhenUsed/>
    <w:rsid w:val="003F4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C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F4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F4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C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2E3B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59"/>
    <w:rsid w:val="000A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E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8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842"/>
    <w:pPr>
      <w:ind w:left="2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2842"/>
    <w:pPr>
      <w:spacing w:line="319" w:lineRule="exact"/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22842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722842"/>
  </w:style>
  <w:style w:type="paragraph" w:styleId="a5">
    <w:name w:val="Balloon Text"/>
    <w:basedOn w:val="a"/>
    <w:link w:val="a6"/>
    <w:uiPriority w:val="99"/>
    <w:semiHidden/>
    <w:unhideWhenUsed/>
    <w:rsid w:val="003F4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C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F4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F4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C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2E3B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59"/>
    <w:rsid w:val="000A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E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2022-04-06T14:10:00Z</cp:lastPrinted>
  <dcterms:created xsi:type="dcterms:W3CDTF">2022-04-06T13:17:00Z</dcterms:created>
  <dcterms:modified xsi:type="dcterms:W3CDTF">2023-11-20T11:04:00Z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