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39" w:rsidRPr="006B5539" w:rsidRDefault="00E677E7" w:rsidP="006B55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9pt;margin-top:4.7pt;width:55.3pt;height:52.9pt;z-index:251660288">
            <v:imagedata r:id="rId6" o:title=""/>
          </v:shape>
          <o:OLEObject Type="Embed" ProgID="WangImage.Document" ShapeID="_x0000_s1026" DrawAspect="Content" ObjectID="_1732030678" r:id="rId7"/>
        </w:pict>
      </w:r>
    </w:p>
    <w:p w:rsidR="006B5539" w:rsidRPr="006B5539" w:rsidRDefault="006B5539" w:rsidP="006B55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B5539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</w:t>
      </w:r>
    </w:p>
    <w:p w:rsidR="006B5539" w:rsidRPr="006B5539" w:rsidRDefault="006B5539" w:rsidP="006B55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B5539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6B5539" w:rsidRPr="006B5539" w:rsidRDefault="006B5539" w:rsidP="006B55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B5539">
        <w:rPr>
          <w:rFonts w:ascii="Times New Roman" w:hAnsi="Times New Roman"/>
          <w:b/>
          <w:sz w:val="24"/>
          <w:szCs w:val="24"/>
        </w:rPr>
        <w:t>«ЧЕЛЯБИНСКИЙ МЕДИЦИНСКИЙ КОЛЛЕДЖ»</w:t>
      </w: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7C0900" w:rsidRPr="006B5539" w:rsidRDefault="007C0900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7C0900" w:rsidRDefault="007C0900" w:rsidP="007C090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МЕТОДИЧЕСКИЕ РЕКОМЕНДАЦИИ</w:t>
      </w:r>
    </w:p>
    <w:p w:rsidR="007C0900" w:rsidRPr="007C0900" w:rsidRDefault="007C0900" w:rsidP="007C090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7C0900">
        <w:rPr>
          <w:rFonts w:ascii="Times New Roman" w:hAnsi="Times New Roman"/>
          <w:b/>
          <w:sz w:val="36"/>
          <w:szCs w:val="36"/>
        </w:rPr>
        <w:t>ДЛЯ РАБОТЫ СТУДЕНТОВ</w:t>
      </w:r>
    </w:p>
    <w:p w:rsidR="007C0900" w:rsidRPr="007C0900" w:rsidRDefault="007C0900" w:rsidP="007C090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7C0900">
        <w:rPr>
          <w:rFonts w:ascii="Times New Roman" w:hAnsi="Times New Roman"/>
          <w:b/>
          <w:sz w:val="36"/>
          <w:szCs w:val="36"/>
        </w:rPr>
        <w:t>НА ПРАКТИЧЕСКИХ ЗАНЯТИЯХ</w:t>
      </w:r>
    </w:p>
    <w:p w:rsidR="006B5539" w:rsidRPr="007C0900" w:rsidRDefault="006B5539" w:rsidP="007C0900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B5539" w:rsidRPr="007C0900" w:rsidRDefault="007C0900" w:rsidP="007C0900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специальность</w:t>
      </w:r>
      <w:r w:rsidR="006B5539" w:rsidRPr="007C0900">
        <w:rPr>
          <w:rFonts w:ascii="Times New Roman" w:hAnsi="Times New Roman"/>
          <w:sz w:val="32"/>
          <w:szCs w:val="32"/>
        </w:rPr>
        <w:t xml:space="preserve"> 31.02.0</w:t>
      </w:r>
      <w:r w:rsidR="006222B5" w:rsidRPr="007C0900">
        <w:rPr>
          <w:rFonts w:ascii="Times New Roman" w:hAnsi="Times New Roman"/>
          <w:sz w:val="32"/>
          <w:szCs w:val="32"/>
        </w:rPr>
        <w:t>2</w:t>
      </w:r>
      <w:r w:rsidR="006B5539" w:rsidRPr="007C0900">
        <w:rPr>
          <w:rFonts w:ascii="Times New Roman" w:hAnsi="Times New Roman"/>
          <w:sz w:val="32"/>
          <w:szCs w:val="32"/>
        </w:rPr>
        <w:t xml:space="preserve"> </w:t>
      </w:r>
      <w:r w:rsidR="006222B5" w:rsidRPr="007C0900">
        <w:rPr>
          <w:rFonts w:ascii="Times New Roman" w:hAnsi="Times New Roman"/>
          <w:sz w:val="32"/>
          <w:szCs w:val="32"/>
        </w:rPr>
        <w:t>Акушерское</w:t>
      </w:r>
      <w:r w:rsidR="006B5539" w:rsidRPr="007C0900">
        <w:rPr>
          <w:rFonts w:ascii="Times New Roman" w:hAnsi="Times New Roman"/>
          <w:sz w:val="32"/>
          <w:szCs w:val="32"/>
        </w:rPr>
        <w:t xml:space="preserve"> дело</w:t>
      </w:r>
    </w:p>
    <w:p w:rsidR="006B5539" w:rsidRPr="006B5539" w:rsidRDefault="006B5539" w:rsidP="006B553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6B5539" w:rsidRPr="007641AA" w:rsidRDefault="007641AA" w:rsidP="006B5539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7641AA">
        <w:rPr>
          <w:rFonts w:ascii="Times New Roman" w:hAnsi="Times New Roman"/>
          <w:sz w:val="32"/>
          <w:szCs w:val="32"/>
        </w:rPr>
        <w:t>ОП</w:t>
      </w:r>
      <w:r w:rsidR="006B5539" w:rsidRPr="007641AA">
        <w:rPr>
          <w:rFonts w:ascii="Times New Roman" w:hAnsi="Times New Roman"/>
          <w:sz w:val="32"/>
          <w:szCs w:val="32"/>
        </w:rPr>
        <w:t xml:space="preserve">.00 </w:t>
      </w:r>
      <w:proofErr w:type="spellStart"/>
      <w:r w:rsidR="006B5539" w:rsidRPr="007641AA">
        <w:rPr>
          <w:rFonts w:ascii="Times New Roman" w:hAnsi="Times New Roman"/>
          <w:sz w:val="32"/>
          <w:szCs w:val="32"/>
        </w:rPr>
        <w:t>Общепрофессиональные</w:t>
      </w:r>
      <w:proofErr w:type="spellEnd"/>
      <w:r w:rsidR="006B5539" w:rsidRPr="007641AA">
        <w:rPr>
          <w:rFonts w:ascii="Times New Roman" w:hAnsi="Times New Roman"/>
          <w:sz w:val="32"/>
          <w:szCs w:val="32"/>
        </w:rPr>
        <w:t xml:space="preserve"> дисциплины</w:t>
      </w:r>
    </w:p>
    <w:p w:rsidR="006B5539" w:rsidRPr="007641AA" w:rsidRDefault="006B5539" w:rsidP="006B5539">
      <w:pPr>
        <w:pStyle w:val="a7"/>
        <w:rPr>
          <w:rFonts w:ascii="Times New Roman" w:hAnsi="Times New Roman"/>
          <w:sz w:val="32"/>
          <w:szCs w:val="32"/>
        </w:rPr>
      </w:pPr>
    </w:p>
    <w:p w:rsidR="006B5539" w:rsidRPr="007641AA" w:rsidRDefault="007641AA" w:rsidP="006B553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641AA">
        <w:rPr>
          <w:rFonts w:ascii="Times New Roman" w:hAnsi="Times New Roman"/>
          <w:b/>
          <w:sz w:val="32"/>
          <w:szCs w:val="32"/>
        </w:rPr>
        <w:t>ОП.13</w:t>
      </w:r>
      <w:r w:rsidR="006B5539" w:rsidRPr="007641AA">
        <w:rPr>
          <w:rFonts w:ascii="Times New Roman" w:hAnsi="Times New Roman"/>
          <w:b/>
          <w:sz w:val="32"/>
          <w:szCs w:val="32"/>
        </w:rPr>
        <w:t xml:space="preserve"> </w:t>
      </w:r>
      <w:r w:rsidRPr="007641AA">
        <w:rPr>
          <w:rFonts w:ascii="Times New Roman" w:hAnsi="Times New Roman"/>
          <w:b/>
          <w:sz w:val="32"/>
          <w:szCs w:val="32"/>
        </w:rPr>
        <w:t>Клиническая фармакология</w:t>
      </w:r>
    </w:p>
    <w:p w:rsidR="006B5539" w:rsidRPr="007641AA" w:rsidRDefault="006B5539" w:rsidP="006B5539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B5539" w:rsidRPr="006B5539" w:rsidRDefault="006B5539" w:rsidP="006B5539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B5539" w:rsidRPr="006B5539" w:rsidRDefault="006B5539" w:rsidP="006B5539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B5539" w:rsidRDefault="006B5539" w:rsidP="006B5539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B5539" w:rsidRDefault="006B5539" w:rsidP="006B5539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AE6F02" w:rsidRDefault="00AE6F02" w:rsidP="006222B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222B5" w:rsidRDefault="006222B5" w:rsidP="006222B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222B5">
        <w:rPr>
          <w:rFonts w:ascii="Times New Roman" w:hAnsi="Times New Roman"/>
          <w:sz w:val="28"/>
          <w:szCs w:val="28"/>
        </w:rPr>
        <w:t>Составитель: Комардина И.В.,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222B5" w:rsidRDefault="006222B5" w:rsidP="006222B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222B5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клинических дисциплин</w:t>
      </w:r>
    </w:p>
    <w:p w:rsidR="006222B5" w:rsidRDefault="006222B5" w:rsidP="006222B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222B5">
        <w:rPr>
          <w:rFonts w:ascii="Times New Roman" w:hAnsi="Times New Roman"/>
          <w:sz w:val="28"/>
          <w:szCs w:val="28"/>
        </w:rPr>
        <w:t xml:space="preserve"> высшей квалификационной категории </w:t>
      </w:r>
    </w:p>
    <w:p w:rsidR="006222B5" w:rsidRDefault="006222B5" w:rsidP="006222B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222B5">
        <w:rPr>
          <w:rFonts w:ascii="Times New Roman" w:hAnsi="Times New Roman"/>
          <w:sz w:val="28"/>
          <w:szCs w:val="28"/>
        </w:rPr>
        <w:t>ГБПОУ «Челябинский медицинский колледж»</w:t>
      </w:r>
    </w:p>
    <w:p w:rsidR="006B5539" w:rsidRDefault="006B5539" w:rsidP="006B5539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B5539" w:rsidRDefault="006B5539" w:rsidP="006B5539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B5539" w:rsidRDefault="006B5539" w:rsidP="006B5539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B5539" w:rsidRDefault="006B5539" w:rsidP="006B5539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B5539" w:rsidRDefault="006B5539" w:rsidP="006B5539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B5539" w:rsidRPr="006B5539" w:rsidRDefault="006B5539" w:rsidP="006B5539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B5539" w:rsidRPr="006B5539" w:rsidRDefault="006B5539" w:rsidP="006B5539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B5539" w:rsidRPr="00733383" w:rsidRDefault="006B5539" w:rsidP="006B55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222B5">
        <w:rPr>
          <w:rFonts w:ascii="Times New Roman" w:hAnsi="Times New Roman"/>
          <w:sz w:val="28"/>
          <w:szCs w:val="28"/>
        </w:rPr>
        <w:t>г. Челябинск</w:t>
      </w:r>
      <w:r w:rsidR="0046225E">
        <w:rPr>
          <w:rFonts w:ascii="Times New Roman" w:hAnsi="Times New Roman"/>
          <w:sz w:val="28"/>
          <w:szCs w:val="28"/>
        </w:rPr>
        <w:t>, 202</w:t>
      </w:r>
      <w:r w:rsidR="0046225E" w:rsidRPr="00733383">
        <w:rPr>
          <w:rFonts w:ascii="Times New Roman" w:hAnsi="Times New Roman"/>
          <w:sz w:val="28"/>
          <w:szCs w:val="28"/>
        </w:rPr>
        <w:t>2</w:t>
      </w:r>
    </w:p>
    <w:p w:rsidR="006B5539" w:rsidRPr="006B5539" w:rsidRDefault="006B5539" w:rsidP="006B5539">
      <w:pPr>
        <w:pStyle w:val="a7"/>
        <w:rPr>
          <w:rFonts w:ascii="Times New Roman" w:hAnsi="Times New Roman"/>
          <w:sz w:val="32"/>
          <w:szCs w:val="32"/>
        </w:rPr>
      </w:pPr>
    </w:p>
    <w:p w:rsidR="006B5539" w:rsidRDefault="0046225E" w:rsidP="006222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B5539" w:rsidRPr="00AE6F0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E6F02" w:rsidRPr="00AE6F02" w:rsidRDefault="00AE6F02" w:rsidP="006222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85" w:type="dxa"/>
        <w:tblLook w:val="04A0"/>
      </w:tblPr>
      <w:tblGrid>
        <w:gridCol w:w="949"/>
        <w:gridCol w:w="7796"/>
        <w:gridCol w:w="1240"/>
      </w:tblGrid>
      <w:tr w:rsidR="007C0900" w:rsidTr="000227EE">
        <w:tc>
          <w:tcPr>
            <w:tcW w:w="949" w:type="dxa"/>
          </w:tcPr>
          <w:p w:rsidR="007C0900" w:rsidRDefault="000227EE" w:rsidP="007C09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7C0900" w:rsidRDefault="00AE6F02" w:rsidP="00AE6F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240" w:type="dxa"/>
          </w:tcPr>
          <w:p w:rsidR="007C0900" w:rsidRDefault="000227EE" w:rsidP="007C09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B778DB" w:rsidTr="000D54C9">
        <w:tc>
          <w:tcPr>
            <w:tcW w:w="949" w:type="dxa"/>
          </w:tcPr>
          <w:p w:rsidR="00B778DB" w:rsidRDefault="00B778DB" w:rsidP="00142C9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778DB" w:rsidRDefault="00B778DB" w:rsidP="006023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40" w:type="dxa"/>
            <w:vAlign w:val="center"/>
          </w:tcPr>
          <w:p w:rsidR="00B778DB" w:rsidRDefault="00B778DB" w:rsidP="000D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0900" w:rsidTr="000D54C9">
        <w:tc>
          <w:tcPr>
            <w:tcW w:w="949" w:type="dxa"/>
          </w:tcPr>
          <w:p w:rsidR="007C0900" w:rsidRDefault="007C0900" w:rsidP="00142C9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227EE" w:rsidRPr="000227EE" w:rsidRDefault="000227EE" w:rsidP="006023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7EE">
              <w:rPr>
                <w:rFonts w:ascii="Times New Roman" w:hAnsi="Times New Roman"/>
                <w:sz w:val="24"/>
                <w:szCs w:val="24"/>
              </w:rPr>
              <w:t>Практическое занятие № 1</w:t>
            </w:r>
          </w:p>
          <w:p w:rsidR="007C0900" w:rsidRDefault="000227EE" w:rsidP="006023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7EE">
              <w:rPr>
                <w:rFonts w:ascii="Times New Roman" w:hAnsi="Times New Roman"/>
                <w:sz w:val="24"/>
                <w:szCs w:val="24"/>
              </w:rPr>
              <w:t>Тема: «Клиническая фармакология как наука. Общие вопросы клинической фармакологии»</w:t>
            </w:r>
          </w:p>
        </w:tc>
        <w:tc>
          <w:tcPr>
            <w:tcW w:w="1240" w:type="dxa"/>
            <w:vAlign w:val="center"/>
          </w:tcPr>
          <w:p w:rsidR="007C0900" w:rsidRDefault="000D54C9" w:rsidP="000D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0900" w:rsidTr="000D54C9">
        <w:tc>
          <w:tcPr>
            <w:tcW w:w="949" w:type="dxa"/>
          </w:tcPr>
          <w:p w:rsidR="007C0900" w:rsidRDefault="007C0900" w:rsidP="00142C9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D54C9" w:rsidRPr="000227EE" w:rsidRDefault="000D54C9" w:rsidP="006023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</w:t>
            </w:r>
          </w:p>
          <w:p w:rsidR="007C0900" w:rsidRPr="000D54C9" w:rsidRDefault="000D54C9" w:rsidP="006023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C9">
              <w:rPr>
                <w:rFonts w:ascii="Times New Roman" w:hAnsi="Times New Roman"/>
                <w:sz w:val="24"/>
                <w:szCs w:val="24"/>
              </w:rPr>
              <w:t xml:space="preserve">Тема: «Клиническая фармакология наркотических анальгетиков, </w:t>
            </w:r>
            <w:proofErr w:type="spellStart"/>
            <w:r w:rsidRPr="000D54C9">
              <w:rPr>
                <w:rFonts w:ascii="Times New Roman" w:hAnsi="Times New Roman"/>
                <w:sz w:val="24"/>
                <w:szCs w:val="24"/>
              </w:rPr>
              <w:t>стероидных</w:t>
            </w:r>
            <w:proofErr w:type="spellEnd"/>
            <w:r w:rsidRPr="000D54C9">
              <w:rPr>
                <w:rFonts w:ascii="Times New Roman" w:hAnsi="Times New Roman"/>
                <w:sz w:val="24"/>
                <w:szCs w:val="24"/>
              </w:rPr>
              <w:t xml:space="preserve"> и нестероидных противовоспалительных средств и антигистаминных препаратов»</w:t>
            </w:r>
          </w:p>
        </w:tc>
        <w:tc>
          <w:tcPr>
            <w:tcW w:w="1240" w:type="dxa"/>
            <w:vAlign w:val="center"/>
          </w:tcPr>
          <w:p w:rsidR="007C0900" w:rsidRPr="00EE19A8" w:rsidRDefault="00EE19A8" w:rsidP="000D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C0900" w:rsidTr="000D54C9">
        <w:tc>
          <w:tcPr>
            <w:tcW w:w="949" w:type="dxa"/>
          </w:tcPr>
          <w:p w:rsidR="007C0900" w:rsidRDefault="007C0900" w:rsidP="00142C9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3100" w:rsidRPr="000227EE" w:rsidRDefault="00533100" w:rsidP="006023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</w:t>
            </w:r>
          </w:p>
          <w:p w:rsidR="007C0900" w:rsidRPr="00533100" w:rsidRDefault="00533100" w:rsidP="006023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533100">
              <w:rPr>
                <w:rFonts w:ascii="Times New Roman" w:hAnsi="Times New Roman"/>
                <w:sz w:val="24"/>
                <w:szCs w:val="24"/>
              </w:rPr>
              <w:t>Клиническая фармакология сре</w:t>
            </w:r>
            <w:proofErr w:type="gramStart"/>
            <w:r w:rsidRPr="00533100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533100">
              <w:rPr>
                <w:rFonts w:ascii="Times New Roman" w:hAnsi="Times New Roman"/>
                <w:sz w:val="24"/>
                <w:szCs w:val="24"/>
              </w:rPr>
              <w:t xml:space="preserve">я лечения </w:t>
            </w:r>
            <w:proofErr w:type="spellStart"/>
            <w:r w:rsidRPr="00533100">
              <w:rPr>
                <w:rFonts w:ascii="Times New Roman" w:hAnsi="Times New Roman"/>
                <w:sz w:val="24"/>
                <w:szCs w:val="24"/>
              </w:rPr>
              <w:t>бронхообструктивного</w:t>
            </w:r>
            <w:proofErr w:type="spellEnd"/>
            <w:r w:rsidRPr="00533100">
              <w:rPr>
                <w:rFonts w:ascii="Times New Roman" w:hAnsi="Times New Roman"/>
                <w:sz w:val="24"/>
                <w:szCs w:val="24"/>
              </w:rPr>
              <w:t xml:space="preserve"> синдрома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vAlign w:val="center"/>
          </w:tcPr>
          <w:p w:rsidR="007C0900" w:rsidRPr="00EE19A8" w:rsidRDefault="00EE19A8" w:rsidP="000D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7C0900" w:rsidTr="000D54C9">
        <w:tc>
          <w:tcPr>
            <w:tcW w:w="949" w:type="dxa"/>
          </w:tcPr>
          <w:p w:rsidR="007C0900" w:rsidRDefault="007C0900" w:rsidP="00142C9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3100" w:rsidRPr="000227EE" w:rsidRDefault="00533100" w:rsidP="006023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</w:t>
            </w:r>
          </w:p>
          <w:p w:rsidR="007C0900" w:rsidRPr="00533100" w:rsidRDefault="00533100" w:rsidP="006023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00">
              <w:rPr>
                <w:rFonts w:ascii="Times New Roman" w:hAnsi="Times New Roman"/>
                <w:sz w:val="24"/>
                <w:szCs w:val="24"/>
              </w:rPr>
              <w:t>Тема: «Клиническая фармакология гипотензивных препаратов»</w:t>
            </w:r>
          </w:p>
        </w:tc>
        <w:tc>
          <w:tcPr>
            <w:tcW w:w="1240" w:type="dxa"/>
            <w:vAlign w:val="center"/>
          </w:tcPr>
          <w:p w:rsidR="007C0900" w:rsidRPr="00EE19A8" w:rsidRDefault="00EE19A8" w:rsidP="000D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C0900" w:rsidTr="000D54C9">
        <w:tc>
          <w:tcPr>
            <w:tcW w:w="949" w:type="dxa"/>
          </w:tcPr>
          <w:p w:rsidR="007C0900" w:rsidRDefault="007C0900" w:rsidP="00142C9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3100" w:rsidRPr="000227EE" w:rsidRDefault="00533100" w:rsidP="006023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</w:t>
            </w:r>
          </w:p>
          <w:p w:rsidR="007C0900" w:rsidRDefault="00533100" w:rsidP="006023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00">
              <w:rPr>
                <w:rFonts w:ascii="Times New Roman" w:hAnsi="Times New Roman"/>
                <w:sz w:val="24"/>
                <w:szCs w:val="24"/>
              </w:rPr>
              <w:t xml:space="preserve">Тема: «Клиническая фармакология </w:t>
            </w:r>
            <w:proofErr w:type="spellStart"/>
            <w:r w:rsidRPr="00533100">
              <w:rPr>
                <w:rFonts w:ascii="Times New Roman" w:hAnsi="Times New Roman"/>
                <w:sz w:val="24"/>
                <w:szCs w:val="24"/>
              </w:rPr>
              <w:t>антиангинальных</w:t>
            </w:r>
            <w:proofErr w:type="spellEnd"/>
            <w:r w:rsidRPr="00533100">
              <w:rPr>
                <w:rFonts w:ascii="Times New Roman" w:hAnsi="Times New Roman"/>
                <w:sz w:val="24"/>
                <w:szCs w:val="24"/>
              </w:rPr>
              <w:t xml:space="preserve">, антиаритмических препаратов и </w:t>
            </w:r>
            <w:proofErr w:type="spellStart"/>
            <w:r w:rsidRPr="00533100">
              <w:rPr>
                <w:rFonts w:ascii="Times New Roman" w:hAnsi="Times New Roman"/>
                <w:sz w:val="24"/>
                <w:szCs w:val="24"/>
              </w:rPr>
              <w:t>гиполипидемических</w:t>
            </w:r>
            <w:proofErr w:type="spellEnd"/>
            <w:r w:rsidRPr="00533100">
              <w:rPr>
                <w:rFonts w:ascii="Times New Roman" w:hAnsi="Times New Roman"/>
                <w:sz w:val="24"/>
                <w:szCs w:val="24"/>
              </w:rPr>
              <w:t xml:space="preserve"> средств. Клиническая фармакология сре</w:t>
            </w:r>
            <w:proofErr w:type="gramStart"/>
            <w:r w:rsidRPr="00533100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533100">
              <w:rPr>
                <w:rFonts w:ascii="Times New Roman" w:hAnsi="Times New Roman"/>
                <w:sz w:val="24"/>
                <w:szCs w:val="24"/>
              </w:rPr>
              <w:t>я лечения сердечной недостаточности»</w:t>
            </w:r>
          </w:p>
        </w:tc>
        <w:tc>
          <w:tcPr>
            <w:tcW w:w="1240" w:type="dxa"/>
            <w:vAlign w:val="center"/>
          </w:tcPr>
          <w:p w:rsidR="007C0900" w:rsidRPr="00EE19A8" w:rsidRDefault="00EE19A8" w:rsidP="000D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C0900" w:rsidTr="000D54C9">
        <w:tc>
          <w:tcPr>
            <w:tcW w:w="949" w:type="dxa"/>
          </w:tcPr>
          <w:p w:rsidR="007C0900" w:rsidRDefault="007C0900" w:rsidP="00142C9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3100" w:rsidRPr="000227EE" w:rsidRDefault="00533100" w:rsidP="006023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6</w:t>
            </w:r>
          </w:p>
          <w:p w:rsidR="007C0900" w:rsidRPr="00533100" w:rsidRDefault="00533100" w:rsidP="006023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00">
              <w:rPr>
                <w:rFonts w:ascii="Times New Roman" w:hAnsi="Times New Roman"/>
                <w:sz w:val="24"/>
                <w:szCs w:val="24"/>
              </w:rPr>
              <w:t>Тема: «Клиническая фармакология антибиотиков»</w:t>
            </w:r>
          </w:p>
        </w:tc>
        <w:tc>
          <w:tcPr>
            <w:tcW w:w="1240" w:type="dxa"/>
            <w:vAlign w:val="center"/>
          </w:tcPr>
          <w:p w:rsidR="007C0900" w:rsidRPr="00EE19A8" w:rsidRDefault="00EE19A8" w:rsidP="000D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0227EE" w:rsidTr="000D54C9">
        <w:tc>
          <w:tcPr>
            <w:tcW w:w="949" w:type="dxa"/>
          </w:tcPr>
          <w:p w:rsidR="000227EE" w:rsidRDefault="000227EE" w:rsidP="00142C9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6F02" w:rsidRDefault="00AE6F02" w:rsidP="007C09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0227EE" w:rsidRPr="00AE6F02" w:rsidRDefault="00AE6F02" w:rsidP="007C09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212B3F">
              <w:rPr>
                <w:rFonts w:ascii="Times New Roman" w:hAnsi="Times New Roman"/>
                <w:sz w:val="24"/>
                <w:szCs w:val="24"/>
              </w:rPr>
              <w:t>Клиническая фармакология синтетических противомикробных средств и противовирусных препаратов</w:t>
            </w:r>
            <w:r w:rsidR="00075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vAlign w:val="center"/>
          </w:tcPr>
          <w:p w:rsidR="000227EE" w:rsidRPr="00EE19A8" w:rsidRDefault="00EE19A8" w:rsidP="000D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0227EE" w:rsidTr="000D54C9">
        <w:tc>
          <w:tcPr>
            <w:tcW w:w="949" w:type="dxa"/>
          </w:tcPr>
          <w:p w:rsidR="000227EE" w:rsidRDefault="000227EE" w:rsidP="00142C9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27680" w:rsidRDefault="00227680" w:rsidP="0022768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8</w:t>
            </w:r>
          </w:p>
          <w:p w:rsidR="000227EE" w:rsidRPr="00227680" w:rsidRDefault="00227680" w:rsidP="0022768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680">
              <w:rPr>
                <w:rFonts w:ascii="Times New Roman" w:hAnsi="Times New Roman"/>
                <w:sz w:val="24"/>
                <w:szCs w:val="24"/>
              </w:rPr>
              <w:t>Тема: «Клиническая фармакология средств, влияющих на функцию органов пищеварения»</w:t>
            </w:r>
          </w:p>
        </w:tc>
        <w:tc>
          <w:tcPr>
            <w:tcW w:w="1240" w:type="dxa"/>
            <w:vAlign w:val="center"/>
          </w:tcPr>
          <w:p w:rsidR="000227EE" w:rsidRPr="00EE19A8" w:rsidRDefault="00EE19A8" w:rsidP="000D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0227EE" w:rsidTr="000D54C9">
        <w:tc>
          <w:tcPr>
            <w:tcW w:w="949" w:type="dxa"/>
          </w:tcPr>
          <w:p w:rsidR="000227EE" w:rsidRDefault="000227EE" w:rsidP="00142C9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27680" w:rsidRDefault="00227680" w:rsidP="0022768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9</w:t>
            </w:r>
          </w:p>
          <w:p w:rsidR="000227EE" w:rsidRDefault="00227680" w:rsidP="0022768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680">
              <w:rPr>
                <w:rFonts w:ascii="Times New Roman" w:hAnsi="Times New Roman"/>
                <w:sz w:val="24"/>
                <w:szCs w:val="24"/>
              </w:rPr>
              <w:t>Тема: «Клиническая фармакология средств, влияющих на функцию органов пищеварения»</w:t>
            </w:r>
          </w:p>
        </w:tc>
        <w:tc>
          <w:tcPr>
            <w:tcW w:w="1240" w:type="dxa"/>
            <w:vAlign w:val="center"/>
          </w:tcPr>
          <w:p w:rsidR="000227EE" w:rsidRPr="00EE19A8" w:rsidRDefault="00EE19A8" w:rsidP="000D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0227EE" w:rsidTr="000D54C9">
        <w:tc>
          <w:tcPr>
            <w:tcW w:w="949" w:type="dxa"/>
          </w:tcPr>
          <w:p w:rsidR="000227EE" w:rsidRDefault="000227EE" w:rsidP="00142C9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2F8B" w:rsidRDefault="00042F8B" w:rsidP="00042F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10</w:t>
            </w:r>
          </w:p>
          <w:p w:rsidR="000227EE" w:rsidRPr="00042F8B" w:rsidRDefault="00042F8B" w:rsidP="009F369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7680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D769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369C">
              <w:rPr>
                <w:rFonts w:ascii="Times New Roman" w:hAnsi="Times New Roman"/>
                <w:sz w:val="24"/>
                <w:szCs w:val="24"/>
              </w:rPr>
              <w:t>«Клиническая фармакология средств, влияющих на кроветворение. Клиническая фармакология витаминов»</w:t>
            </w:r>
          </w:p>
        </w:tc>
        <w:tc>
          <w:tcPr>
            <w:tcW w:w="1240" w:type="dxa"/>
            <w:vAlign w:val="center"/>
          </w:tcPr>
          <w:p w:rsidR="000227EE" w:rsidRPr="00EE19A8" w:rsidRDefault="00EE19A8" w:rsidP="000D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0227EE" w:rsidTr="000D54C9">
        <w:tc>
          <w:tcPr>
            <w:tcW w:w="949" w:type="dxa"/>
          </w:tcPr>
          <w:p w:rsidR="000227EE" w:rsidRDefault="000227EE" w:rsidP="00142C9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C4395" w:rsidRDefault="00EC4395" w:rsidP="00EC43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11</w:t>
            </w:r>
          </w:p>
          <w:p w:rsidR="000227EE" w:rsidRDefault="00A32489" w:rsidP="007C09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«Особенности применения лекарственных средств у женщин в период беременности. Особенности применения лекарственных средств у кормящих матерей. Особенности применения лекарственных средств у новорождённых»</w:t>
            </w:r>
          </w:p>
        </w:tc>
        <w:tc>
          <w:tcPr>
            <w:tcW w:w="1240" w:type="dxa"/>
            <w:vAlign w:val="center"/>
          </w:tcPr>
          <w:p w:rsidR="000227EE" w:rsidRPr="00EE19A8" w:rsidRDefault="00EE19A8" w:rsidP="000D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</w:tbl>
    <w:p w:rsidR="006B5539" w:rsidRPr="006222B5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222B5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524"/>
      </w:tblGrid>
      <w:tr w:rsidR="006B5539" w:rsidRPr="007C0900" w:rsidTr="00075DF8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B5539" w:rsidRPr="007C0900" w:rsidRDefault="006B5539" w:rsidP="006B5539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6B5539" w:rsidRPr="007C0900" w:rsidRDefault="006B5539" w:rsidP="006B5539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6B5539" w:rsidRDefault="006B5539" w:rsidP="006B5539">
      <w:pPr>
        <w:pStyle w:val="a7"/>
        <w:rPr>
          <w:rFonts w:ascii="Times New Roman" w:hAnsi="Times New Roman"/>
          <w:sz w:val="24"/>
          <w:szCs w:val="24"/>
        </w:rPr>
      </w:pPr>
    </w:p>
    <w:p w:rsidR="006B5539" w:rsidRPr="004F7A36" w:rsidRDefault="006B5539" w:rsidP="001D06A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F7A36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6B5539" w:rsidRPr="004F7A36" w:rsidRDefault="006B5539" w:rsidP="001D06A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004EB" w:rsidRPr="004F7A36" w:rsidRDefault="002004EB" w:rsidP="002004E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F7A36">
        <w:rPr>
          <w:rFonts w:ascii="Times New Roman" w:hAnsi="Times New Roman"/>
          <w:sz w:val="24"/>
          <w:szCs w:val="24"/>
        </w:rPr>
        <w:t>Подготовка высококвалифицированных медицинских работников среднего звена является одной из основных задач медицинского образования.</w:t>
      </w:r>
    </w:p>
    <w:p w:rsidR="00FC4506" w:rsidRPr="004F7A36" w:rsidRDefault="002004EB" w:rsidP="00FC450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F7A36">
        <w:rPr>
          <w:rFonts w:ascii="Times New Roman" w:hAnsi="Times New Roman"/>
          <w:sz w:val="24"/>
          <w:szCs w:val="24"/>
        </w:rPr>
        <w:t xml:space="preserve">Клиническая фармакология является одной из основных </w:t>
      </w:r>
      <w:r w:rsidR="00FC4506" w:rsidRPr="004F7A36">
        <w:rPr>
          <w:rFonts w:ascii="Times New Roman" w:hAnsi="Times New Roman"/>
          <w:sz w:val="24"/>
          <w:szCs w:val="24"/>
        </w:rPr>
        <w:t>составляющих современной терапии, и естественно, что фармакотерапия, занимая ключевое место в системе лечения больного, требует от медицинского работника глубоких знаний этого предмета.</w:t>
      </w:r>
    </w:p>
    <w:p w:rsidR="006B5539" w:rsidRPr="004F7A36" w:rsidRDefault="006B5539" w:rsidP="004A1E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F7A36">
        <w:rPr>
          <w:rFonts w:ascii="Times New Roman" w:hAnsi="Times New Roman"/>
          <w:sz w:val="24"/>
          <w:szCs w:val="24"/>
        </w:rPr>
        <w:t xml:space="preserve">Данные учебно-методические рекомендации по дисциплине составлены в соответствии с требованиями Федерального государственного образовательного стандарта СПО и рабочей программы по </w:t>
      </w:r>
      <w:proofErr w:type="spellStart"/>
      <w:r w:rsidR="004A1EED" w:rsidRPr="004F7A36">
        <w:rPr>
          <w:rFonts w:ascii="Times New Roman" w:hAnsi="Times New Roman"/>
          <w:sz w:val="24"/>
          <w:szCs w:val="24"/>
        </w:rPr>
        <w:t>общепрофессиональной</w:t>
      </w:r>
      <w:proofErr w:type="spellEnd"/>
      <w:r w:rsidR="004A1EED" w:rsidRPr="004F7A36">
        <w:rPr>
          <w:rFonts w:ascii="Times New Roman" w:hAnsi="Times New Roman"/>
          <w:sz w:val="24"/>
          <w:szCs w:val="24"/>
        </w:rPr>
        <w:t xml:space="preserve"> </w:t>
      </w:r>
      <w:r w:rsidRPr="004F7A36">
        <w:rPr>
          <w:rFonts w:ascii="Times New Roman" w:hAnsi="Times New Roman"/>
          <w:sz w:val="24"/>
          <w:szCs w:val="24"/>
        </w:rPr>
        <w:t>дисциплине «</w:t>
      </w:r>
      <w:r w:rsidR="004A1EED" w:rsidRPr="004F7A36">
        <w:rPr>
          <w:rFonts w:ascii="Times New Roman" w:hAnsi="Times New Roman"/>
          <w:sz w:val="24"/>
          <w:szCs w:val="24"/>
        </w:rPr>
        <w:t>Клиническая фармаколог</w:t>
      </w:r>
      <w:r w:rsidR="00FC4506" w:rsidRPr="004F7A36">
        <w:rPr>
          <w:rFonts w:ascii="Times New Roman" w:hAnsi="Times New Roman"/>
          <w:sz w:val="24"/>
          <w:szCs w:val="24"/>
        </w:rPr>
        <w:t>ия</w:t>
      </w:r>
      <w:r w:rsidR="004A1EED" w:rsidRPr="004F7A36">
        <w:rPr>
          <w:rFonts w:ascii="Times New Roman" w:hAnsi="Times New Roman"/>
          <w:sz w:val="24"/>
          <w:szCs w:val="24"/>
        </w:rPr>
        <w:t>» для специальности 31.02.02 Акушерское</w:t>
      </w:r>
      <w:r w:rsidRPr="004F7A36">
        <w:rPr>
          <w:rFonts w:ascii="Times New Roman" w:hAnsi="Times New Roman"/>
          <w:sz w:val="24"/>
          <w:szCs w:val="24"/>
        </w:rPr>
        <w:t xml:space="preserve"> дело.</w:t>
      </w:r>
    </w:p>
    <w:p w:rsidR="006B5539" w:rsidRPr="004F7A36" w:rsidRDefault="006B5539" w:rsidP="004A1E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F7A36">
        <w:rPr>
          <w:rFonts w:ascii="Times New Roman" w:hAnsi="Times New Roman"/>
          <w:sz w:val="24"/>
          <w:szCs w:val="24"/>
        </w:rPr>
        <w:t>Це</w:t>
      </w:r>
      <w:r w:rsidR="004A1EED" w:rsidRPr="004F7A36">
        <w:rPr>
          <w:rFonts w:ascii="Times New Roman" w:hAnsi="Times New Roman"/>
          <w:sz w:val="24"/>
          <w:szCs w:val="24"/>
        </w:rPr>
        <w:t xml:space="preserve">ль подготовки по </w:t>
      </w:r>
      <w:r w:rsidRPr="004F7A36">
        <w:rPr>
          <w:rFonts w:ascii="Times New Roman" w:hAnsi="Times New Roman"/>
          <w:sz w:val="24"/>
          <w:szCs w:val="24"/>
        </w:rPr>
        <w:t xml:space="preserve">дисциплине – </w:t>
      </w:r>
      <w:r w:rsidR="004A1EED" w:rsidRPr="004F7A36">
        <w:rPr>
          <w:rFonts w:ascii="Times New Roman" w:hAnsi="Times New Roman"/>
          <w:sz w:val="24"/>
          <w:szCs w:val="24"/>
        </w:rPr>
        <w:t>формирование</w:t>
      </w:r>
      <w:r w:rsidRPr="004F7A36">
        <w:rPr>
          <w:rFonts w:ascii="Times New Roman" w:hAnsi="Times New Roman"/>
          <w:sz w:val="24"/>
          <w:szCs w:val="24"/>
        </w:rPr>
        <w:t xml:space="preserve"> у студентов </w:t>
      </w:r>
      <w:r w:rsidR="009A4B77" w:rsidRPr="004F7A36">
        <w:rPr>
          <w:rFonts w:ascii="Times New Roman" w:hAnsi="Times New Roman"/>
          <w:sz w:val="24"/>
          <w:szCs w:val="24"/>
        </w:rPr>
        <w:t>умения проводить рациональную терапию различных заболеваний и состояний</w:t>
      </w:r>
      <w:r w:rsidRPr="004F7A36">
        <w:rPr>
          <w:rFonts w:ascii="Times New Roman" w:hAnsi="Times New Roman"/>
          <w:sz w:val="24"/>
          <w:szCs w:val="24"/>
        </w:rPr>
        <w:t xml:space="preserve"> для оказания грамотной помощи населению.</w:t>
      </w:r>
    </w:p>
    <w:p w:rsidR="009A4B77" w:rsidRPr="004F7A36" w:rsidRDefault="009A4B77" w:rsidP="009A4B7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F7A36">
        <w:rPr>
          <w:rFonts w:ascii="Times New Roman" w:hAnsi="Times New Roman"/>
          <w:sz w:val="24"/>
          <w:szCs w:val="24"/>
        </w:rPr>
        <w:t>М</w:t>
      </w:r>
      <w:r w:rsidR="006B5539" w:rsidRPr="004F7A36">
        <w:rPr>
          <w:rFonts w:ascii="Times New Roman" w:hAnsi="Times New Roman"/>
          <w:sz w:val="24"/>
          <w:szCs w:val="24"/>
        </w:rPr>
        <w:t xml:space="preserve">етодические рекомендации предназначены </w:t>
      </w:r>
      <w:r w:rsidRPr="004F7A36">
        <w:rPr>
          <w:rFonts w:ascii="Times New Roman" w:hAnsi="Times New Roman"/>
          <w:sz w:val="24"/>
          <w:szCs w:val="24"/>
        </w:rPr>
        <w:t>для организации работы студентов на практических занятиях. Методические рекомендации содержат задания для опроса на практических занятиях, закрепления знаний, выполнения самостоятельной практической работы, а также критерии оценки.</w:t>
      </w:r>
    </w:p>
    <w:p w:rsidR="006B5539" w:rsidRPr="004F7A36" w:rsidRDefault="006B5539" w:rsidP="004A1E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F7A36">
        <w:rPr>
          <w:rFonts w:ascii="Times New Roman" w:hAnsi="Times New Roman"/>
          <w:sz w:val="24"/>
          <w:szCs w:val="24"/>
        </w:rPr>
        <w:t xml:space="preserve">Во время работы с пособием необходимо четко выполнять все задания. </w:t>
      </w:r>
    </w:p>
    <w:p w:rsidR="006B5539" w:rsidRPr="001D06A5" w:rsidRDefault="006B5539" w:rsidP="001D06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B5539" w:rsidRPr="00BB3928" w:rsidRDefault="006B5539" w:rsidP="006B5539">
      <w:pPr>
        <w:tabs>
          <w:tab w:val="left" w:pos="2481"/>
          <w:tab w:val="left" w:pos="9720"/>
        </w:tabs>
        <w:jc w:val="both"/>
      </w:pPr>
    </w:p>
    <w:p w:rsidR="006B5539" w:rsidRPr="00BB3928" w:rsidRDefault="006B5539" w:rsidP="006B5539">
      <w:pPr>
        <w:tabs>
          <w:tab w:val="left" w:pos="2481"/>
          <w:tab w:val="left" w:pos="9720"/>
        </w:tabs>
        <w:jc w:val="both"/>
      </w:pPr>
    </w:p>
    <w:p w:rsidR="006B5539" w:rsidRDefault="006B5539" w:rsidP="006B55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B5539">
        <w:rPr>
          <w:rFonts w:ascii="Times New Roman" w:hAnsi="Times New Roman"/>
          <w:b/>
          <w:sz w:val="24"/>
          <w:szCs w:val="24"/>
        </w:rPr>
        <w:lastRenderedPageBreak/>
        <w:t>ПРАКТИЧЕСКОЕ ЗАНЯТИЕ №</w:t>
      </w:r>
      <w:r w:rsidR="00C2494B">
        <w:rPr>
          <w:rFonts w:ascii="Times New Roman" w:hAnsi="Times New Roman"/>
          <w:b/>
          <w:sz w:val="24"/>
          <w:szCs w:val="24"/>
        </w:rPr>
        <w:t xml:space="preserve"> </w:t>
      </w:r>
      <w:r w:rsidRPr="006B5539">
        <w:rPr>
          <w:rFonts w:ascii="Times New Roman" w:hAnsi="Times New Roman"/>
          <w:b/>
          <w:sz w:val="24"/>
          <w:szCs w:val="24"/>
        </w:rPr>
        <w:t>1</w:t>
      </w:r>
    </w:p>
    <w:p w:rsidR="004F7A36" w:rsidRDefault="004F7A36" w:rsidP="006B55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939D4" w:rsidRPr="006B5539" w:rsidRDefault="005939D4" w:rsidP="006B55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«Клиническая фармакология как наука. Общие вопросы клинической фармакологии»</w:t>
      </w:r>
    </w:p>
    <w:p w:rsidR="006B5539" w:rsidRPr="006B5539" w:rsidRDefault="006B5539" w:rsidP="006B55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B7CF0" w:rsidRPr="009B7CF0" w:rsidRDefault="00D84CB2" w:rsidP="009B7CF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занятия</w:t>
      </w:r>
      <w:r w:rsidR="009B7CF0" w:rsidRPr="009B7CF0">
        <w:rPr>
          <w:rFonts w:ascii="Times New Roman" w:hAnsi="Times New Roman"/>
          <w:b/>
          <w:sz w:val="24"/>
          <w:szCs w:val="24"/>
        </w:rPr>
        <w:t>:</w:t>
      </w:r>
    </w:p>
    <w:p w:rsidR="009B7CF0" w:rsidRPr="009B7CF0" w:rsidRDefault="009B7CF0" w:rsidP="009B7CF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навыка</w:t>
      </w:r>
      <w:r w:rsidRPr="009B7CF0">
        <w:rPr>
          <w:rFonts w:ascii="Times New Roman" w:hAnsi="Times New Roman"/>
          <w:sz w:val="24"/>
          <w:szCs w:val="24"/>
        </w:rPr>
        <w:t xml:space="preserve"> рационального и безопасного назначения лекарственных препаратов</w:t>
      </w:r>
      <w:r>
        <w:rPr>
          <w:rFonts w:ascii="Times New Roman" w:hAnsi="Times New Roman"/>
          <w:sz w:val="24"/>
          <w:szCs w:val="24"/>
        </w:rPr>
        <w:t xml:space="preserve"> с учетом особенностей их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факторов, влияющих на них.</w:t>
      </w:r>
    </w:p>
    <w:p w:rsidR="009B7CF0" w:rsidRPr="009B7CF0" w:rsidRDefault="009B7CF0" w:rsidP="009B7CF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>, систематизировать, обо</w:t>
      </w:r>
      <w:r w:rsidR="00D84CB2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щать</w:t>
      </w:r>
      <w:r w:rsidR="00D84CB2">
        <w:rPr>
          <w:rFonts w:ascii="Times New Roman" w:hAnsi="Times New Roman"/>
          <w:color w:val="000000"/>
          <w:sz w:val="24"/>
          <w:szCs w:val="24"/>
        </w:rPr>
        <w:t>, применять знания для решения практических задач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7CF0" w:rsidRPr="009B7CF0" w:rsidRDefault="009B7CF0" w:rsidP="009B7CF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находить сведения о лекарственных препаратах в доступных базах данных</w:t>
      </w:r>
      <w:r w:rsidRPr="009B7CF0">
        <w:rPr>
          <w:rFonts w:ascii="Times New Roman" w:hAnsi="Times New Roman"/>
          <w:sz w:val="24"/>
          <w:szCs w:val="24"/>
        </w:rPr>
        <w:t>.</w:t>
      </w:r>
    </w:p>
    <w:p w:rsidR="009B7CF0" w:rsidRPr="009B7CF0" w:rsidRDefault="009B7CF0" w:rsidP="009B7CF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B7CF0" w:rsidRPr="006B5539" w:rsidRDefault="005939D4" w:rsidP="009B7CF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на практическом занятии</w:t>
      </w:r>
      <w:r w:rsidR="006B5539" w:rsidRPr="006B5539">
        <w:rPr>
          <w:rFonts w:ascii="Times New Roman" w:hAnsi="Times New Roman"/>
          <w:b/>
          <w:sz w:val="24"/>
          <w:szCs w:val="24"/>
        </w:rPr>
        <w:t>:</w:t>
      </w:r>
    </w:p>
    <w:p w:rsidR="006B5539" w:rsidRPr="00A468A6" w:rsidRDefault="006B5539" w:rsidP="005939D4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A468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Клиническая фармакология, понятие, предмет изучения.</w:t>
      </w:r>
    </w:p>
    <w:p w:rsidR="006B5539" w:rsidRDefault="006B5539" w:rsidP="006B553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68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Виды терапии, примеры.</w:t>
      </w:r>
    </w:p>
    <w:p w:rsidR="006B5539" w:rsidRDefault="006B5539" w:rsidP="006B553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Понятия «Лекарственное вещество, лекарственное средство, лекарственный препарат».</w:t>
      </w:r>
    </w:p>
    <w:p w:rsidR="006B5539" w:rsidRDefault="006B5539" w:rsidP="006B553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 Названия лекарственного средства.</w:t>
      </w:r>
    </w:p>
    <w:p w:rsidR="006B5539" w:rsidRDefault="006B5539" w:rsidP="006B553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понятие, этапы (всасывание, распределение,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биотрансформация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выведение), их характеристика.</w:t>
      </w:r>
      <w:r w:rsidR="005939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Основные параметры.</w:t>
      </w:r>
    </w:p>
    <w:p w:rsidR="006B5539" w:rsidRDefault="006B5539" w:rsidP="006B553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 Пути введения ЛС в организм, их характеристика</w:t>
      </w:r>
      <w:r w:rsidR="005939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особенности всасывания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6B5539" w:rsidRDefault="006B5539" w:rsidP="00422C3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Энтеральные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сублингвальный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пероральный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ректальный)</w:t>
      </w:r>
    </w:p>
    <w:p w:rsidR="006B5539" w:rsidRDefault="006B5539" w:rsidP="00422C3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Парентеральные (внутривенный, внутримышечный, подкожный, ингаляционный,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трансдермальный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6B5539" w:rsidRDefault="006B5539" w:rsidP="006B553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Фармакодинамика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понятие, предмет изучения (фармакологический эффект, механизм действия, локализация действия, виды действия).</w:t>
      </w:r>
      <w:r w:rsidR="005939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Основные параметры.</w:t>
      </w:r>
    </w:p>
    <w:p w:rsidR="006B5539" w:rsidRDefault="006B5539" w:rsidP="006B553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 Виды действия ЛС, их характеристика.</w:t>
      </w:r>
    </w:p>
    <w:p w:rsidR="006B5539" w:rsidRDefault="006B5539" w:rsidP="006B553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9. Факторы, влияющие на действие ЛВ.</w:t>
      </w:r>
    </w:p>
    <w:p w:rsidR="006B5539" w:rsidRDefault="006B5539" w:rsidP="006B553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10. Дозирование ЛВ, виды доз. Широта терапевтического действия.</w:t>
      </w:r>
    </w:p>
    <w:p w:rsidR="006B5539" w:rsidRDefault="006B5539" w:rsidP="006B553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11. Повторное применение ЛВ, характеристика, примеры.</w:t>
      </w:r>
    </w:p>
    <w:p w:rsidR="006B5539" w:rsidRDefault="006B5539" w:rsidP="006B553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12. Комбинированное применение ЛВ, характеристика примеры.</w:t>
      </w:r>
    </w:p>
    <w:p w:rsidR="006B5539" w:rsidRDefault="006B5539" w:rsidP="006B553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13. Побочное и токсическое действие ЛВ.</w:t>
      </w:r>
    </w:p>
    <w:p w:rsidR="006B5539" w:rsidRPr="006B5539" w:rsidRDefault="006B5539" w:rsidP="006B5539">
      <w:pPr>
        <w:pStyle w:val="a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6B5539" w:rsidRPr="006B5539" w:rsidRDefault="006B5539" w:rsidP="006B5539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>Критерии устного ответа:</w:t>
      </w:r>
    </w:p>
    <w:p w:rsidR="006B5539" w:rsidRPr="006B5539" w:rsidRDefault="006B5539" w:rsidP="006B5539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5539" w:rsidRPr="006B5539" w:rsidRDefault="006B5539" w:rsidP="006B5539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«5» </w:t>
      </w:r>
      <w:r w:rsidRPr="006B5539">
        <w:rPr>
          <w:rFonts w:ascii="Times New Roman" w:hAnsi="Times New Roman"/>
          <w:sz w:val="24"/>
          <w:szCs w:val="24"/>
        </w:rPr>
        <w:t>- дан полный, развернутый ответ на вопрос</w:t>
      </w:r>
    </w:p>
    <w:p w:rsidR="006B5539" w:rsidRPr="006B5539" w:rsidRDefault="006B5539" w:rsidP="006B55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«4» </w:t>
      </w:r>
      <w:r w:rsidRPr="006B5539">
        <w:rPr>
          <w:rFonts w:ascii="Times New Roman" w:hAnsi="Times New Roman"/>
          <w:sz w:val="24"/>
          <w:szCs w:val="24"/>
        </w:rPr>
        <w:t>- дан полный, но недостаточно развернутый ответ на вопрос, имели место быть неточности, незначительные ошибки</w:t>
      </w:r>
    </w:p>
    <w:p w:rsidR="006B5539" w:rsidRPr="006B5539" w:rsidRDefault="006B5539" w:rsidP="006B55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«3» </w:t>
      </w:r>
      <w:r w:rsidRPr="006B5539">
        <w:rPr>
          <w:rFonts w:ascii="Times New Roman" w:hAnsi="Times New Roman"/>
          <w:sz w:val="24"/>
          <w:szCs w:val="24"/>
        </w:rPr>
        <w:t>- ответ неполный, с ошибками в деталях. Умение раскрыть значение обобщенных знаний не показано</w:t>
      </w:r>
    </w:p>
    <w:p w:rsidR="006B5539" w:rsidRPr="006B5539" w:rsidRDefault="006B5539" w:rsidP="006B55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«2» </w:t>
      </w:r>
      <w:r w:rsidRPr="006B5539">
        <w:rPr>
          <w:rFonts w:ascii="Times New Roman" w:hAnsi="Times New Roman"/>
          <w:sz w:val="24"/>
          <w:szCs w:val="24"/>
        </w:rPr>
        <w:t>- ответ представляет собой разрозненные знания с существенными ошибками по вопросу</w:t>
      </w:r>
    </w:p>
    <w:p w:rsidR="006B5539" w:rsidRPr="006B5539" w:rsidRDefault="006B5539" w:rsidP="006B55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B5539" w:rsidRPr="006B5539" w:rsidRDefault="00D84CB2" w:rsidP="009B7CF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Практическая работа:</w:t>
      </w:r>
    </w:p>
    <w:p w:rsidR="00105140" w:rsidRPr="00105140" w:rsidRDefault="00105140" w:rsidP="0010514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05140">
        <w:rPr>
          <w:rFonts w:ascii="Times New Roman" w:hAnsi="Times New Roman"/>
          <w:b/>
          <w:sz w:val="24"/>
          <w:szCs w:val="24"/>
        </w:rPr>
        <w:t>Задание № 1</w:t>
      </w:r>
      <w:r w:rsidR="00FA3F32">
        <w:rPr>
          <w:rFonts w:ascii="Times New Roman" w:hAnsi="Times New Roman"/>
          <w:b/>
          <w:sz w:val="24"/>
          <w:szCs w:val="24"/>
        </w:rPr>
        <w:t>.</w:t>
      </w:r>
    </w:p>
    <w:p w:rsidR="00105140" w:rsidRPr="00105140" w:rsidRDefault="00105140" w:rsidP="0010514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105140">
        <w:rPr>
          <w:rFonts w:ascii="Times New Roman" w:hAnsi="Times New Roman"/>
          <w:i/>
          <w:sz w:val="24"/>
          <w:szCs w:val="24"/>
        </w:rPr>
        <w:t>Дайте сравнительную характеристику препаратов, указав путь введения, начало и продолжительность эффекта. Заполните таблицу:</w:t>
      </w:r>
    </w:p>
    <w:tbl>
      <w:tblPr>
        <w:tblStyle w:val="a3"/>
        <w:tblW w:w="0" w:type="auto"/>
        <w:tblLook w:val="01E0"/>
      </w:tblPr>
      <w:tblGrid>
        <w:gridCol w:w="2383"/>
        <w:gridCol w:w="2373"/>
        <w:gridCol w:w="2373"/>
        <w:gridCol w:w="2441"/>
      </w:tblGrid>
      <w:tr w:rsidR="00105140" w:rsidRPr="00105140" w:rsidTr="00075DF8">
        <w:tc>
          <w:tcPr>
            <w:tcW w:w="2383" w:type="dxa"/>
            <w:vAlign w:val="center"/>
          </w:tcPr>
          <w:p w:rsidR="00105140" w:rsidRPr="00105140" w:rsidRDefault="00105140" w:rsidP="0010514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140">
              <w:rPr>
                <w:rFonts w:ascii="Times New Roman" w:hAnsi="Times New Roman"/>
                <w:b/>
                <w:sz w:val="24"/>
                <w:szCs w:val="24"/>
              </w:rPr>
              <w:t>Препарат</w:t>
            </w:r>
          </w:p>
        </w:tc>
        <w:tc>
          <w:tcPr>
            <w:tcW w:w="2373" w:type="dxa"/>
            <w:vAlign w:val="center"/>
          </w:tcPr>
          <w:p w:rsidR="00105140" w:rsidRPr="00105140" w:rsidRDefault="00105140" w:rsidP="0010514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140">
              <w:rPr>
                <w:rFonts w:ascii="Times New Roman" w:hAnsi="Times New Roman"/>
                <w:b/>
                <w:sz w:val="24"/>
                <w:szCs w:val="24"/>
              </w:rPr>
              <w:t>Путь введения</w:t>
            </w:r>
          </w:p>
        </w:tc>
        <w:tc>
          <w:tcPr>
            <w:tcW w:w="2373" w:type="dxa"/>
            <w:vAlign w:val="center"/>
          </w:tcPr>
          <w:p w:rsidR="00105140" w:rsidRPr="00105140" w:rsidRDefault="00105140" w:rsidP="0010514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140">
              <w:rPr>
                <w:rFonts w:ascii="Times New Roman" w:hAnsi="Times New Roman"/>
                <w:b/>
                <w:sz w:val="24"/>
                <w:szCs w:val="24"/>
              </w:rPr>
              <w:t>Начало эффекта</w:t>
            </w:r>
          </w:p>
        </w:tc>
        <w:tc>
          <w:tcPr>
            <w:tcW w:w="2441" w:type="dxa"/>
            <w:vAlign w:val="center"/>
          </w:tcPr>
          <w:p w:rsidR="00105140" w:rsidRPr="00105140" w:rsidRDefault="00105140" w:rsidP="0010514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140">
              <w:rPr>
                <w:rFonts w:ascii="Times New Roman" w:hAnsi="Times New Roman"/>
                <w:b/>
                <w:sz w:val="24"/>
                <w:szCs w:val="24"/>
              </w:rPr>
              <w:t>Продолжительность эффекта</w:t>
            </w:r>
          </w:p>
        </w:tc>
      </w:tr>
      <w:tr w:rsidR="00105140" w:rsidRPr="00105140" w:rsidTr="00075DF8">
        <w:tc>
          <w:tcPr>
            <w:tcW w:w="2383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40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2373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40" w:rsidRPr="00105140" w:rsidTr="00075DF8">
        <w:tc>
          <w:tcPr>
            <w:tcW w:w="2383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140">
              <w:rPr>
                <w:rFonts w:ascii="Times New Roman" w:hAnsi="Times New Roman"/>
                <w:sz w:val="24"/>
                <w:szCs w:val="24"/>
              </w:rPr>
              <w:t>Строфантин</w:t>
            </w:r>
            <w:proofErr w:type="spellEnd"/>
            <w:proofErr w:type="gramStart"/>
            <w:r w:rsidRPr="0010514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73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40" w:rsidRPr="00105140" w:rsidTr="00075DF8">
        <w:tc>
          <w:tcPr>
            <w:tcW w:w="2383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140">
              <w:rPr>
                <w:rFonts w:ascii="Times New Roman" w:hAnsi="Times New Roman"/>
                <w:sz w:val="24"/>
                <w:szCs w:val="24"/>
              </w:rPr>
              <w:t>Бициллин</w:t>
            </w:r>
            <w:proofErr w:type="spellEnd"/>
            <w:r w:rsidRPr="00105140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</w:p>
        </w:tc>
        <w:tc>
          <w:tcPr>
            <w:tcW w:w="2373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140" w:rsidRPr="00105140" w:rsidRDefault="00105140" w:rsidP="0010514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05140" w:rsidRPr="00105140" w:rsidRDefault="00105140" w:rsidP="0010514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05140">
        <w:rPr>
          <w:rFonts w:ascii="Times New Roman" w:hAnsi="Times New Roman"/>
          <w:b/>
          <w:sz w:val="24"/>
          <w:szCs w:val="24"/>
        </w:rPr>
        <w:t>Задание № 2</w:t>
      </w:r>
      <w:r w:rsidR="00FA3F32">
        <w:rPr>
          <w:rFonts w:ascii="Times New Roman" w:hAnsi="Times New Roman"/>
          <w:b/>
          <w:sz w:val="24"/>
          <w:szCs w:val="24"/>
        </w:rPr>
        <w:t>.</w:t>
      </w:r>
    </w:p>
    <w:p w:rsidR="00105140" w:rsidRPr="00105140" w:rsidRDefault="00105140" w:rsidP="0010514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105140">
        <w:rPr>
          <w:rFonts w:ascii="Times New Roman" w:hAnsi="Times New Roman"/>
          <w:i/>
          <w:sz w:val="24"/>
          <w:szCs w:val="24"/>
        </w:rPr>
        <w:t>Используя справочную литературу и аннотации на препараты, заполните таблицу о фармакокинетических показателях: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4"/>
      </w:tblGrid>
      <w:tr w:rsidR="00105140" w:rsidRPr="00105140" w:rsidTr="00075DF8">
        <w:tc>
          <w:tcPr>
            <w:tcW w:w="1914" w:type="dxa"/>
            <w:vAlign w:val="center"/>
          </w:tcPr>
          <w:p w:rsidR="00105140" w:rsidRPr="00105140" w:rsidRDefault="00105140" w:rsidP="0010514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140">
              <w:rPr>
                <w:rFonts w:ascii="Times New Roman" w:hAnsi="Times New Roman"/>
                <w:b/>
                <w:sz w:val="24"/>
                <w:szCs w:val="24"/>
              </w:rPr>
              <w:t>Препараты</w:t>
            </w:r>
          </w:p>
        </w:tc>
        <w:tc>
          <w:tcPr>
            <w:tcW w:w="1914" w:type="dxa"/>
            <w:vAlign w:val="center"/>
          </w:tcPr>
          <w:p w:rsidR="00105140" w:rsidRPr="00105140" w:rsidRDefault="00105140" w:rsidP="0010514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140">
              <w:rPr>
                <w:rFonts w:ascii="Times New Roman" w:hAnsi="Times New Roman"/>
                <w:b/>
                <w:sz w:val="24"/>
                <w:szCs w:val="24"/>
              </w:rPr>
              <w:t>Скорость и полнота всасывания.</w:t>
            </w:r>
          </w:p>
          <w:p w:rsidR="00105140" w:rsidRPr="00105140" w:rsidRDefault="00105140" w:rsidP="0010514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140">
              <w:rPr>
                <w:rFonts w:ascii="Times New Roman" w:hAnsi="Times New Roman"/>
                <w:b/>
                <w:sz w:val="24"/>
                <w:szCs w:val="24"/>
              </w:rPr>
              <w:t>Влияние пищи.</w:t>
            </w:r>
          </w:p>
        </w:tc>
        <w:tc>
          <w:tcPr>
            <w:tcW w:w="1914" w:type="dxa"/>
            <w:vAlign w:val="center"/>
          </w:tcPr>
          <w:p w:rsidR="00105140" w:rsidRPr="00105140" w:rsidRDefault="00105140" w:rsidP="0010514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140">
              <w:rPr>
                <w:rFonts w:ascii="Times New Roman" w:hAnsi="Times New Roman"/>
                <w:b/>
                <w:sz w:val="24"/>
                <w:szCs w:val="24"/>
              </w:rPr>
              <w:t>Время достижения максимальной концентрации в крови</w:t>
            </w:r>
          </w:p>
        </w:tc>
        <w:tc>
          <w:tcPr>
            <w:tcW w:w="1914" w:type="dxa"/>
            <w:vAlign w:val="center"/>
          </w:tcPr>
          <w:p w:rsidR="00105140" w:rsidRPr="00105140" w:rsidRDefault="00105140" w:rsidP="0010514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140">
              <w:rPr>
                <w:rFonts w:ascii="Times New Roman" w:hAnsi="Times New Roman"/>
                <w:b/>
                <w:sz w:val="24"/>
                <w:szCs w:val="24"/>
              </w:rPr>
              <w:t>Связь с белками плазмы</w:t>
            </w:r>
          </w:p>
        </w:tc>
        <w:tc>
          <w:tcPr>
            <w:tcW w:w="1914" w:type="dxa"/>
            <w:vAlign w:val="center"/>
          </w:tcPr>
          <w:p w:rsidR="00105140" w:rsidRPr="00105140" w:rsidRDefault="00105140" w:rsidP="0010514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140">
              <w:rPr>
                <w:rFonts w:ascii="Times New Roman" w:hAnsi="Times New Roman"/>
                <w:b/>
                <w:sz w:val="24"/>
                <w:szCs w:val="24"/>
              </w:rPr>
              <w:t>Распределение в организме*</w:t>
            </w:r>
          </w:p>
        </w:tc>
      </w:tr>
      <w:tr w:rsidR="00105140" w:rsidRPr="00105140" w:rsidTr="00075DF8">
        <w:tc>
          <w:tcPr>
            <w:tcW w:w="1914" w:type="dxa"/>
          </w:tcPr>
          <w:p w:rsidR="00105140" w:rsidRPr="00105140" w:rsidRDefault="002D5C05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05140">
              <w:rPr>
                <w:rFonts w:ascii="Times New Roman" w:hAnsi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40" w:rsidRPr="00105140" w:rsidTr="00075DF8"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140">
              <w:rPr>
                <w:rFonts w:ascii="Times New Roman" w:hAnsi="Times New Roman"/>
                <w:sz w:val="24"/>
                <w:szCs w:val="24"/>
              </w:rPr>
              <w:t>Диазепам</w:t>
            </w:r>
            <w:proofErr w:type="spellEnd"/>
            <w:r w:rsidRPr="00105140">
              <w:rPr>
                <w:rFonts w:ascii="Times New Roman" w:hAnsi="Times New Roman"/>
                <w:sz w:val="24"/>
                <w:szCs w:val="24"/>
              </w:rPr>
              <w:t xml:space="preserve"> (таблетки)</w:t>
            </w:r>
          </w:p>
        </w:tc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40" w:rsidRPr="00105140" w:rsidTr="00075DF8"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140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  <w:r w:rsidRPr="00105140">
              <w:rPr>
                <w:rFonts w:ascii="Times New Roman" w:hAnsi="Times New Roman"/>
                <w:sz w:val="24"/>
                <w:szCs w:val="24"/>
              </w:rPr>
              <w:t xml:space="preserve"> (таблетки)</w:t>
            </w:r>
          </w:p>
        </w:tc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05140" w:rsidRPr="00105140" w:rsidRDefault="00105140" w:rsidP="001051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140" w:rsidRPr="00105140" w:rsidRDefault="00105140" w:rsidP="0010514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05140">
        <w:rPr>
          <w:rFonts w:ascii="Times New Roman" w:hAnsi="Times New Roman"/>
          <w:sz w:val="24"/>
          <w:szCs w:val="24"/>
        </w:rPr>
        <w:t>* В том числе способность препарата проникать через плацентарный барьер и в грудное молоко.</w:t>
      </w:r>
    </w:p>
    <w:p w:rsidR="00105140" w:rsidRPr="00105140" w:rsidRDefault="00105140" w:rsidP="0010514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105140">
        <w:rPr>
          <w:rFonts w:ascii="Times New Roman" w:hAnsi="Times New Roman"/>
          <w:i/>
          <w:sz w:val="24"/>
          <w:szCs w:val="24"/>
        </w:rPr>
        <w:t xml:space="preserve">На основании фармакокинетических показателей </w:t>
      </w:r>
      <w:r>
        <w:rPr>
          <w:rFonts w:ascii="Times New Roman" w:hAnsi="Times New Roman"/>
          <w:i/>
          <w:sz w:val="24"/>
          <w:szCs w:val="24"/>
        </w:rPr>
        <w:t>сделайте вывод</w:t>
      </w:r>
      <w:r w:rsidRPr="00105140">
        <w:rPr>
          <w:rFonts w:ascii="Times New Roman" w:hAnsi="Times New Roman"/>
          <w:i/>
          <w:sz w:val="24"/>
          <w:szCs w:val="24"/>
        </w:rPr>
        <w:t xml:space="preserve"> о:</w:t>
      </w:r>
    </w:p>
    <w:p w:rsidR="00105140" w:rsidRPr="00105140" w:rsidRDefault="00105140" w:rsidP="00142C9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05140">
        <w:rPr>
          <w:rFonts w:ascii="Times New Roman" w:hAnsi="Times New Roman"/>
          <w:sz w:val="24"/>
          <w:szCs w:val="24"/>
        </w:rPr>
        <w:t>скорости и полноте всасывания;</w:t>
      </w:r>
    </w:p>
    <w:p w:rsidR="00105140" w:rsidRPr="00105140" w:rsidRDefault="00105140" w:rsidP="00142C9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05140">
        <w:rPr>
          <w:rFonts w:ascii="Times New Roman" w:hAnsi="Times New Roman"/>
          <w:sz w:val="24"/>
          <w:szCs w:val="24"/>
        </w:rPr>
        <w:t>быстроте развития максимального фармакологического эффекта;</w:t>
      </w:r>
    </w:p>
    <w:p w:rsidR="00105140" w:rsidRPr="00105140" w:rsidRDefault="00105140" w:rsidP="00142C9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05140">
        <w:rPr>
          <w:rFonts w:ascii="Times New Roman" w:hAnsi="Times New Roman"/>
          <w:sz w:val="24"/>
          <w:szCs w:val="24"/>
        </w:rPr>
        <w:t>уровне</w:t>
      </w:r>
      <w:proofErr w:type="gramEnd"/>
      <w:r w:rsidRPr="00105140">
        <w:rPr>
          <w:rFonts w:ascii="Times New Roman" w:hAnsi="Times New Roman"/>
          <w:sz w:val="24"/>
          <w:szCs w:val="24"/>
        </w:rPr>
        <w:t xml:space="preserve"> свободных и связанных молекул в плазме крови;</w:t>
      </w:r>
    </w:p>
    <w:p w:rsidR="00105140" w:rsidRPr="00105140" w:rsidRDefault="00105140" w:rsidP="00142C9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05140">
        <w:rPr>
          <w:rFonts w:ascii="Times New Roman" w:hAnsi="Times New Roman"/>
          <w:sz w:val="24"/>
          <w:szCs w:val="24"/>
        </w:rPr>
        <w:t>распределении</w:t>
      </w:r>
      <w:proofErr w:type="gramEnd"/>
      <w:r w:rsidRPr="00105140">
        <w:rPr>
          <w:rFonts w:ascii="Times New Roman" w:hAnsi="Times New Roman"/>
          <w:sz w:val="24"/>
          <w:szCs w:val="24"/>
        </w:rPr>
        <w:t xml:space="preserve"> в органах и тканях, возможности применения их при беременности и лактации.</w:t>
      </w:r>
    </w:p>
    <w:p w:rsidR="006B5539" w:rsidRDefault="006B5539" w:rsidP="00105140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05140" w:rsidRPr="00105140" w:rsidRDefault="00733383" w:rsidP="0010514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</w:t>
      </w:r>
      <w:r w:rsidRPr="00EE19A8">
        <w:rPr>
          <w:rFonts w:ascii="Times New Roman" w:hAnsi="Times New Roman"/>
          <w:b/>
          <w:sz w:val="24"/>
          <w:szCs w:val="24"/>
        </w:rPr>
        <w:t>3</w:t>
      </w:r>
      <w:r w:rsidR="00FA3F32">
        <w:rPr>
          <w:rFonts w:ascii="Times New Roman" w:hAnsi="Times New Roman"/>
          <w:b/>
          <w:sz w:val="24"/>
          <w:szCs w:val="24"/>
        </w:rPr>
        <w:t>.</w:t>
      </w:r>
    </w:p>
    <w:p w:rsidR="00105140" w:rsidRPr="00105140" w:rsidRDefault="00105140" w:rsidP="0010514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105140">
        <w:rPr>
          <w:rFonts w:ascii="Times New Roman" w:hAnsi="Times New Roman"/>
          <w:i/>
          <w:sz w:val="24"/>
          <w:szCs w:val="24"/>
        </w:rPr>
        <w:t>Учитывая состояние больных и путь выведения препаратов из орга</w:t>
      </w:r>
      <w:r w:rsidR="00CC3677">
        <w:rPr>
          <w:rFonts w:ascii="Times New Roman" w:hAnsi="Times New Roman"/>
          <w:i/>
          <w:sz w:val="24"/>
          <w:szCs w:val="24"/>
        </w:rPr>
        <w:t xml:space="preserve">низма, дайте рекомендации </w:t>
      </w:r>
      <w:r w:rsidRPr="00105140">
        <w:rPr>
          <w:rFonts w:ascii="Times New Roman" w:hAnsi="Times New Roman"/>
          <w:i/>
          <w:sz w:val="24"/>
          <w:szCs w:val="24"/>
        </w:rPr>
        <w:t>относительно безопасности их применения у данного больного:</w:t>
      </w:r>
    </w:p>
    <w:p w:rsidR="00105140" w:rsidRPr="00105140" w:rsidRDefault="00105140" w:rsidP="00142C9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5140">
        <w:rPr>
          <w:rFonts w:ascii="Times New Roman" w:hAnsi="Times New Roman"/>
          <w:sz w:val="24"/>
          <w:szCs w:val="24"/>
        </w:rPr>
        <w:t>Женщине 30 лет с нормальной функцией печени и почек назначен в качестве болеутоляющего средства парацетамол.</w:t>
      </w:r>
    </w:p>
    <w:p w:rsidR="00105140" w:rsidRPr="00105140" w:rsidRDefault="00105140" w:rsidP="00142C9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5140">
        <w:rPr>
          <w:rFonts w:ascii="Times New Roman" w:hAnsi="Times New Roman"/>
          <w:sz w:val="24"/>
          <w:szCs w:val="24"/>
        </w:rPr>
        <w:t xml:space="preserve">Больному для лечения туберкулёза назначен </w:t>
      </w:r>
      <w:proofErr w:type="spellStart"/>
      <w:r w:rsidRPr="00105140">
        <w:rPr>
          <w:rFonts w:ascii="Times New Roman" w:hAnsi="Times New Roman"/>
          <w:sz w:val="24"/>
          <w:szCs w:val="24"/>
        </w:rPr>
        <w:t>рифампицин</w:t>
      </w:r>
      <w:proofErr w:type="spellEnd"/>
      <w:r w:rsidRPr="00105140">
        <w:rPr>
          <w:rFonts w:ascii="Times New Roman" w:hAnsi="Times New Roman"/>
          <w:sz w:val="24"/>
          <w:szCs w:val="24"/>
        </w:rPr>
        <w:t xml:space="preserve"> (в анамнезе цирроз печени).</w:t>
      </w:r>
    </w:p>
    <w:p w:rsidR="00105140" w:rsidRPr="00105140" w:rsidRDefault="00105140" w:rsidP="00142C9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5140">
        <w:rPr>
          <w:rFonts w:ascii="Times New Roman" w:hAnsi="Times New Roman"/>
          <w:sz w:val="24"/>
          <w:szCs w:val="24"/>
        </w:rPr>
        <w:t xml:space="preserve">Больному с сердечной недостаточностью назначен </w:t>
      </w:r>
      <w:proofErr w:type="spellStart"/>
      <w:r w:rsidRPr="00105140">
        <w:rPr>
          <w:rFonts w:ascii="Times New Roman" w:hAnsi="Times New Roman"/>
          <w:sz w:val="24"/>
          <w:szCs w:val="24"/>
        </w:rPr>
        <w:t>дигоксин</w:t>
      </w:r>
      <w:proofErr w:type="spellEnd"/>
      <w:r w:rsidRPr="00105140">
        <w:rPr>
          <w:rFonts w:ascii="Times New Roman" w:hAnsi="Times New Roman"/>
          <w:sz w:val="24"/>
          <w:szCs w:val="24"/>
        </w:rPr>
        <w:t xml:space="preserve"> (в анамнезе нарушение функции почек; клиренс </w:t>
      </w:r>
      <w:proofErr w:type="spellStart"/>
      <w:r w:rsidRPr="00105140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105140">
        <w:rPr>
          <w:rFonts w:ascii="Times New Roman" w:hAnsi="Times New Roman"/>
          <w:sz w:val="24"/>
          <w:szCs w:val="24"/>
        </w:rPr>
        <w:t xml:space="preserve"> 40мл/мин).</w:t>
      </w:r>
    </w:p>
    <w:p w:rsidR="00105140" w:rsidRPr="00105140" w:rsidRDefault="00105140" w:rsidP="0010514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105140">
        <w:rPr>
          <w:rFonts w:ascii="Times New Roman" w:hAnsi="Times New Roman"/>
          <w:i/>
          <w:sz w:val="24"/>
          <w:szCs w:val="24"/>
        </w:rPr>
        <w:t>Рекомендации:</w:t>
      </w:r>
    </w:p>
    <w:p w:rsidR="00105140" w:rsidRPr="00105140" w:rsidRDefault="00105140" w:rsidP="00142C9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5140">
        <w:rPr>
          <w:rFonts w:ascii="Times New Roman" w:hAnsi="Times New Roman"/>
          <w:sz w:val="24"/>
          <w:szCs w:val="24"/>
        </w:rPr>
        <w:t>Препарат безопасен для применения.</w:t>
      </w:r>
    </w:p>
    <w:p w:rsidR="00105140" w:rsidRPr="00105140" w:rsidRDefault="00105140" w:rsidP="00142C9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5140">
        <w:rPr>
          <w:rFonts w:ascii="Times New Roman" w:hAnsi="Times New Roman"/>
          <w:sz w:val="24"/>
          <w:szCs w:val="24"/>
        </w:rPr>
        <w:t>При применении данного препарата следует соблюдать осторожность, так как существует опасность его накопления и развития отрицательных реакций.</w:t>
      </w:r>
    </w:p>
    <w:p w:rsidR="00105140" w:rsidRPr="00105140" w:rsidRDefault="00105140" w:rsidP="00142C9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5140">
        <w:rPr>
          <w:rFonts w:ascii="Times New Roman" w:hAnsi="Times New Roman"/>
          <w:sz w:val="24"/>
          <w:szCs w:val="24"/>
        </w:rPr>
        <w:t>Препарат следует отменить.</w:t>
      </w:r>
    </w:p>
    <w:p w:rsidR="00105140" w:rsidRPr="00105140" w:rsidRDefault="00105140" w:rsidP="00105140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F00C6" w:rsidRPr="002D5C05" w:rsidRDefault="00733383" w:rsidP="004F00C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FA3F32">
        <w:rPr>
          <w:rFonts w:ascii="Times New Roman" w:hAnsi="Times New Roman"/>
          <w:b/>
          <w:sz w:val="24"/>
          <w:szCs w:val="24"/>
        </w:rPr>
        <w:t>.</w:t>
      </w:r>
    </w:p>
    <w:p w:rsidR="004F00C6" w:rsidRPr="004F00C6" w:rsidRDefault="004F00C6" w:rsidP="004F00C6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4F00C6">
        <w:rPr>
          <w:rFonts w:ascii="Times New Roman" w:hAnsi="Times New Roman"/>
          <w:i/>
          <w:sz w:val="24"/>
          <w:szCs w:val="24"/>
        </w:rPr>
        <w:t>Используя справочную литературу, соотнесите лекарственные препараты с соответствующими им видами действия:</w:t>
      </w: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4F00C6" w:rsidRPr="004F00C6" w:rsidTr="00075DF8">
        <w:tc>
          <w:tcPr>
            <w:tcW w:w="4785" w:type="dxa"/>
          </w:tcPr>
          <w:p w:rsidR="004F00C6" w:rsidRPr="004F00C6" w:rsidRDefault="004F00C6" w:rsidP="004F00C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0C6">
              <w:rPr>
                <w:rFonts w:ascii="Times New Roman" w:hAnsi="Times New Roman"/>
                <w:b/>
                <w:sz w:val="24"/>
                <w:szCs w:val="24"/>
              </w:rPr>
              <w:t>Препарат</w:t>
            </w:r>
          </w:p>
        </w:tc>
        <w:tc>
          <w:tcPr>
            <w:tcW w:w="4785" w:type="dxa"/>
          </w:tcPr>
          <w:p w:rsidR="004F00C6" w:rsidRPr="004F00C6" w:rsidRDefault="004F00C6" w:rsidP="004F00C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0C6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</w:tr>
      <w:tr w:rsidR="004F00C6" w:rsidRPr="004F00C6" w:rsidTr="00075DF8">
        <w:tc>
          <w:tcPr>
            <w:tcW w:w="4785" w:type="dxa"/>
          </w:tcPr>
          <w:p w:rsidR="004F00C6" w:rsidRPr="004F00C6" w:rsidRDefault="004F00C6" w:rsidP="0073338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C6"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  <w:proofErr w:type="spellStart"/>
            <w:r w:rsidR="00733383">
              <w:rPr>
                <w:rFonts w:ascii="Times New Roman" w:hAnsi="Times New Roman"/>
                <w:sz w:val="24"/>
                <w:szCs w:val="24"/>
              </w:rPr>
              <w:t>талинолола</w:t>
            </w:r>
            <w:proofErr w:type="spellEnd"/>
          </w:p>
        </w:tc>
        <w:tc>
          <w:tcPr>
            <w:tcW w:w="4785" w:type="dxa"/>
          </w:tcPr>
          <w:p w:rsidR="004F00C6" w:rsidRPr="004F00C6" w:rsidRDefault="004F00C6" w:rsidP="00142C9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C6">
              <w:rPr>
                <w:rFonts w:ascii="Times New Roman" w:hAnsi="Times New Roman"/>
                <w:sz w:val="24"/>
                <w:szCs w:val="24"/>
              </w:rPr>
              <w:t>Рефлекторное</w:t>
            </w:r>
          </w:p>
        </w:tc>
      </w:tr>
      <w:tr w:rsidR="004F00C6" w:rsidRPr="004F00C6" w:rsidTr="00075DF8">
        <w:tc>
          <w:tcPr>
            <w:tcW w:w="4785" w:type="dxa"/>
          </w:tcPr>
          <w:p w:rsidR="004F00C6" w:rsidRPr="004F00C6" w:rsidRDefault="004F00C6" w:rsidP="0073338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C6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="00733383">
              <w:rPr>
                <w:rFonts w:ascii="Times New Roman" w:hAnsi="Times New Roman"/>
                <w:sz w:val="24"/>
                <w:szCs w:val="24"/>
              </w:rPr>
              <w:t>лидокаина</w:t>
            </w:r>
            <w:proofErr w:type="spellEnd"/>
          </w:p>
        </w:tc>
        <w:tc>
          <w:tcPr>
            <w:tcW w:w="4785" w:type="dxa"/>
          </w:tcPr>
          <w:p w:rsidR="004F00C6" w:rsidRPr="004F00C6" w:rsidRDefault="004F00C6" w:rsidP="00142C9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C6">
              <w:rPr>
                <w:rFonts w:ascii="Times New Roman" w:hAnsi="Times New Roman"/>
                <w:sz w:val="24"/>
                <w:szCs w:val="24"/>
              </w:rPr>
              <w:t>Местное</w:t>
            </w:r>
          </w:p>
        </w:tc>
      </w:tr>
      <w:tr w:rsidR="004F00C6" w:rsidRPr="004F00C6" w:rsidTr="00075DF8">
        <w:tc>
          <w:tcPr>
            <w:tcW w:w="4785" w:type="dxa"/>
          </w:tcPr>
          <w:p w:rsidR="004F00C6" w:rsidRPr="004F00C6" w:rsidRDefault="004F00C6" w:rsidP="00142C9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C6"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  <w:proofErr w:type="spellStart"/>
            <w:r w:rsidRPr="004F00C6">
              <w:rPr>
                <w:rFonts w:ascii="Times New Roman" w:hAnsi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4785" w:type="dxa"/>
          </w:tcPr>
          <w:p w:rsidR="004F00C6" w:rsidRPr="004F00C6" w:rsidRDefault="004F00C6" w:rsidP="00142C9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C6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</w:tr>
      <w:tr w:rsidR="004F00C6" w:rsidRPr="004F00C6" w:rsidTr="00075DF8">
        <w:tc>
          <w:tcPr>
            <w:tcW w:w="4785" w:type="dxa"/>
          </w:tcPr>
          <w:p w:rsidR="004F00C6" w:rsidRPr="004F00C6" w:rsidRDefault="004F00C6" w:rsidP="0073338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Настойка </w:t>
            </w:r>
            <w:r w:rsidR="00733383">
              <w:rPr>
                <w:rFonts w:ascii="Times New Roman" w:hAnsi="Times New Roman"/>
                <w:sz w:val="24"/>
                <w:szCs w:val="24"/>
              </w:rPr>
              <w:t>полыни горькой</w:t>
            </w:r>
          </w:p>
        </w:tc>
        <w:tc>
          <w:tcPr>
            <w:tcW w:w="4785" w:type="dxa"/>
          </w:tcPr>
          <w:p w:rsidR="004F00C6" w:rsidRPr="004F00C6" w:rsidRDefault="004F00C6" w:rsidP="00142C9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C6">
              <w:rPr>
                <w:rFonts w:ascii="Times New Roman" w:hAnsi="Times New Roman"/>
                <w:sz w:val="24"/>
                <w:szCs w:val="24"/>
              </w:rPr>
              <w:t>Резорбтивное</w:t>
            </w:r>
          </w:p>
        </w:tc>
      </w:tr>
      <w:tr w:rsidR="004F00C6" w:rsidRPr="004F00C6" w:rsidTr="00075DF8">
        <w:tc>
          <w:tcPr>
            <w:tcW w:w="4785" w:type="dxa"/>
          </w:tcPr>
          <w:p w:rsidR="004F00C6" w:rsidRPr="004F00C6" w:rsidRDefault="004F00C6" w:rsidP="004F00C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F00C6" w:rsidRPr="004F00C6" w:rsidRDefault="004F00C6" w:rsidP="00142C9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C6">
              <w:rPr>
                <w:rFonts w:ascii="Times New Roman" w:hAnsi="Times New Roman"/>
                <w:sz w:val="24"/>
                <w:szCs w:val="24"/>
              </w:rPr>
              <w:t>Периферическое</w:t>
            </w:r>
          </w:p>
        </w:tc>
      </w:tr>
    </w:tbl>
    <w:p w:rsidR="004F00C6" w:rsidRPr="004F00C6" w:rsidRDefault="004F00C6" w:rsidP="004F00C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85251" w:rsidRPr="00F85251" w:rsidRDefault="00733383" w:rsidP="00F8525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5</w:t>
      </w:r>
      <w:r w:rsidR="00FA3F32">
        <w:rPr>
          <w:rFonts w:ascii="Times New Roman" w:hAnsi="Times New Roman"/>
          <w:b/>
          <w:sz w:val="24"/>
          <w:szCs w:val="24"/>
        </w:rPr>
        <w:t>.</w:t>
      </w:r>
    </w:p>
    <w:p w:rsidR="00F85251" w:rsidRPr="00F85251" w:rsidRDefault="00F85251" w:rsidP="00F85251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F85251">
        <w:rPr>
          <w:rFonts w:ascii="Times New Roman" w:hAnsi="Times New Roman"/>
          <w:i/>
          <w:sz w:val="24"/>
          <w:szCs w:val="24"/>
        </w:rPr>
        <w:t>А. Проведите анализ следующих комбинаций лекарственных средств и определите результат их совместного применения (синергизм или антагонизм), как указано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2456"/>
        <w:gridCol w:w="2357"/>
        <w:gridCol w:w="2368"/>
      </w:tblGrid>
      <w:tr w:rsidR="00F85251" w:rsidRPr="00F85251" w:rsidTr="00F85251">
        <w:tc>
          <w:tcPr>
            <w:tcW w:w="2425" w:type="dxa"/>
          </w:tcPr>
          <w:p w:rsidR="00F85251" w:rsidRPr="00F85251" w:rsidRDefault="00F85251" w:rsidP="00F8525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251">
              <w:rPr>
                <w:rFonts w:ascii="Times New Roman" w:hAnsi="Times New Roman"/>
                <w:b/>
                <w:sz w:val="24"/>
                <w:szCs w:val="24"/>
              </w:rPr>
              <w:t>Комбинация препаратов</w:t>
            </w:r>
          </w:p>
        </w:tc>
        <w:tc>
          <w:tcPr>
            <w:tcW w:w="2456" w:type="dxa"/>
          </w:tcPr>
          <w:p w:rsidR="00F85251" w:rsidRPr="00F85251" w:rsidRDefault="00F85251" w:rsidP="00F8525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251">
              <w:rPr>
                <w:rFonts w:ascii="Times New Roman" w:hAnsi="Times New Roman"/>
                <w:b/>
                <w:sz w:val="24"/>
                <w:szCs w:val="24"/>
              </w:rPr>
              <w:t>Фармакологическая группа</w:t>
            </w:r>
          </w:p>
        </w:tc>
        <w:tc>
          <w:tcPr>
            <w:tcW w:w="2357" w:type="dxa"/>
          </w:tcPr>
          <w:p w:rsidR="00F85251" w:rsidRPr="00F85251" w:rsidRDefault="00F85251" w:rsidP="00F8525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251">
              <w:rPr>
                <w:rFonts w:ascii="Times New Roman" w:hAnsi="Times New Roman"/>
                <w:b/>
                <w:sz w:val="24"/>
                <w:szCs w:val="24"/>
              </w:rPr>
              <w:t>Механизм действия</w:t>
            </w:r>
          </w:p>
        </w:tc>
        <w:tc>
          <w:tcPr>
            <w:tcW w:w="2368" w:type="dxa"/>
          </w:tcPr>
          <w:p w:rsidR="00F85251" w:rsidRPr="00F85251" w:rsidRDefault="00F85251" w:rsidP="00F8525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251">
              <w:rPr>
                <w:rFonts w:ascii="Times New Roman" w:hAnsi="Times New Roman"/>
                <w:b/>
                <w:sz w:val="24"/>
                <w:szCs w:val="24"/>
              </w:rPr>
              <w:t>Результат комбинирования</w:t>
            </w:r>
          </w:p>
        </w:tc>
      </w:tr>
      <w:tr w:rsidR="00F85251" w:rsidRPr="00F85251" w:rsidTr="00F85251">
        <w:tc>
          <w:tcPr>
            <w:tcW w:w="2425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51">
              <w:rPr>
                <w:rFonts w:ascii="Times New Roman" w:hAnsi="Times New Roman"/>
                <w:sz w:val="24"/>
                <w:szCs w:val="24"/>
              </w:rPr>
              <w:t>Кеторолак+анальгин</w:t>
            </w:r>
            <w:proofErr w:type="spellEnd"/>
          </w:p>
        </w:tc>
        <w:tc>
          <w:tcPr>
            <w:tcW w:w="2456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251">
              <w:rPr>
                <w:rFonts w:ascii="Times New Roman" w:hAnsi="Times New Roman"/>
                <w:sz w:val="24"/>
                <w:szCs w:val="24"/>
              </w:rPr>
              <w:t>Ненаркотический анальгетик</w:t>
            </w:r>
          </w:p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25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357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251">
              <w:rPr>
                <w:rFonts w:ascii="Times New Roman" w:hAnsi="Times New Roman"/>
                <w:sz w:val="24"/>
                <w:szCs w:val="24"/>
              </w:rPr>
              <w:t xml:space="preserve">Блокирует фермент </w:t>
            </w:r>
            <w:proofErr w:type="spellStart"/>
            <w:r w:rsidRPr="00F85251">
              <w:rPr>
                <w:rFonts w:ascii="Times New Roman" w:hAnsi="Times New Roman"/>
                <w:sz w:val="24"/>
                <w:szCs w:val="24"/>
              </w:rPr>
              <w:t>циклооксигеназу</w:t>
            </w:r>
            <w:proofErr w:type="spellEnd"/>
          </w:p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25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368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251">
              <w:rPr>
                <w:rFonts w:ascii="Times New Roman" w:hAnsi="Times New Roman"/>
                <w:sz w:val="24"/>
                <w:szCs w:val="24"/>
              </w:rPr>
              <w:t>Синергизм (суммирование)</w:t>
            </w:r>
          </w:p>
        </w:tc>
      </w:tr>
      <w:tr w:rsidR="00F85251" w:rsidRPr="00F85251" w:rsidTr="00F85251">
        <w:tc>
          <w:tcPr>
            <w:tcW w:w="2425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51">
              <w:rPr>
                <w:rFonts w:ascii="Times New Roman" w:hAnsi="Times New Roman"/>
                <w:sz w:val="24"/>
                <w:szCs w:val="24"/>
              </w:rPr>
              <w:t>Морфин+дроперидол</w:t>
            </w:r>
            <w:proofErr w:type="spellEnd"/>
          </w:p>
        </w:tc>
        <w:tc>
          <w:tcPr>
            <w:tcW w:w="2456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51" w:rsidRPr="00F85251" w:rsidTr="00F85251">
        <w:tc>
          <w:tcPr>
            <w:tcW w:w="2425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251">
              <w:rPr>
                <w:rFonts w:ascii="Times New Roman" w:hAnsi="Times New Roman"/>
                <w:sz w:val="24"/>
                <w:szCs w:val="24"/>
              </w:rPr>
              <w:t>Анальгин + аспирин</w:t>
            </w:r>
          </w:p>
        </w:tc>
        <w:tc>
          <w:tcPr>
            <w:tcW w:w="2456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51" w:rsidRPr="00F85251" w:rsidTr="00F85251">
        <w:tc>
          <w:tcPr>
            <w:tcW w:w="2425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51">
              <w:rPr>
                <w:rFonts w:ascii="Times New Roman" w:hAnsi="Times New Roman"/>
                <w:sz w:val="24"/>
                <w:szCs w:val="24"/>
              </w:rPr>
              <w:t>Мезатон</w:t>
            </w:r>
            <w:proofErr w:type="spellEnd"/>
            <w:r w:rsidRPr="00F8525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F85251">
              <w:rPr>
                <w:rFonts w:ascii="Times New Roman" w:hAnsi="Times New Roman"/>
                <w:sz w:val="24"/>
                <w:szCs w:val="24"/>
              </w:rPr>
              <w:t>празозин</w:t>
            </w:r>
            <w:proofErr w:type="spellEnd"/>
          </w:p>
        </w:tc>
        <w:tc>
          <w:tcPr>
            <w:tcW w:w="2456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51" w:rsidRPr="00F85251" w:rsidTr="00F85251">
        <w:tc>
          <w:tcPr>
            <w:tcW w:w="2425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51">
              <w:rPr>
                <w:rFonts w:ascii="Times New Roman" w:hAnsi="Times New Roman"/>
                <w:sz w:val="24"/>
                <w:szCs w:val="24"/>
              </w:rPr>
              <w:t>Ацеклидин+</w:t>
            </w:r>
            <w:proofErr w:type="spellEnd"/>
            <w:r w:rsidRPr="00F85251">
              <w:rPr>
                <w:rFonts w:ascii="Times New Roman" w:hAnsi="Times New Roman"/>
                <w:sz w:val="24"/>
                <w:szCs w:val="24"/>
              </w:rPr>
              <w:t xml:space="preserve"> атропин</w:t>
            </w:r>
          </w:p>
        </w:tc>
        <w:tc>
          <w:tcPr>
            <w:tcW w:w="2456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5251" w:rsidRPr="00F85251" w:rsidRDefault="00F85251" w:rsidP="00F852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251" w:rsidRPr="00F85251" w:rsidRDefault="00F85251" w:rsidP="00F8525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85251" w:rsidRPr="00F85251" w:rsidRDefault="00733383" w:rsidP="00F8525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6</w:t>
      </w:r>
      <w:r w:rsidR="00FA3F32">
        <w:rPr>
          <w:rFonts w:ascii="Times New Roman" w:hAnsi="Times New Roman"/>
          <w:b/>
          <w:sz w:val="24"/>
          <w:szCs w:val="24"/>
        </w:rPr>
        <w:t>.</w:t>
      </w:r>
    </w:p>
    <w:p w:rsidR="00F85251" w:rsidRPr="00F85251" w:rsidRDefault="00F85251" w:rsidP="00F85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5251">
        <w:rPr>
          <w:rFonts w:ascii="Times New Roman" w:hAnsi="Times New Roman"/>
          <w:i/>
          <w:sz w:val="24"/>
          <w:szCs w:val="24"/>
        </w:rPr>
        <w:t>Определите, какие явления могут возникнуть при повторных введениях следующих препаратов:</w:t>
      </w:r>
      <w:r w:rsidRPr="00F85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51">
        <w:rPr>
          <w:rFonts w:ascii="Times New Roman" w:hAnsi="Times New Roman"/>
          <w:sz w:val="24"/>
          <w:szCs w:val="24"/>
        </w:rPr>
        <w:t>дигитоксин</w:t>
      </w:r>
      <w:proofErr w:type="spellEnd"/>
      <w:r w:rsidRPr="00F85251">
        <w:rPr>
          <w:rFonts w:ascii="Times New Roman" w:hAnsi="Times New Roman"/>
          <w:sz w:val="24"/>
          <w:szCs w:val="24"/>
        </w:rPr>
        <w:t xml:space="preserve">, морфин, </w:t>
      </w:r>
      <w:proofErr w:type="spellStart"/>
      <w:r w:rsidRPr="00F85251">
        <w:rPr>
          <w:rFonts w:ascii="Times New Roman" w:hAnsi="Times New Roman"/>
          <w:sz w:val="24"/>
          <w:szCs w:val="24"/>
        </w:rPr>
        <w:t>бензилпенициллина</w:t>
      </w:r>
      <w:proofErr w:type="spellEnd"/>
      <w:r w:rsidRPr="00F85251">
        <w:rPr>
          <w:rFonts w:ascii="Times New Roman" w:hAnsi="Times New Roman"/>
          <w:sz w:val="24"/>
          <w:szCs w:val="24"/>
        </w:rPr>
        <w:t xml:space="preserve"> натриевая соль, эфедрин.</w:t>
      </w:r>
    </w:p>
    <w:p w:rsidR="00F85251" w:rsidRPr="00F85251" w:rsidRDefault="00F85251" w:rsidP="00F8525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04470" w:rsidRPr="00304470" w:rsidRDefault="00304470" w:rsidP="0030447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04470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304470" w:rsidRDefault="00304470" w:rsidP="0030447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04470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: «Клиническая фармакология наркотических анальгетиков, </w:t>
      </w:r>
      <w:proofErr w:type="spellStart"/>
      <w:r>
        <w:rPr>
          <w:rFonts w:ascii="Times New Roman" w:hAnsi="Times New Roman"/>
          <w:sz w:val="24"/>
          <w:szCs w:val="24"/>
        </w:rPr>
        <w:t>стероидных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нестероидных противовоспалительных средств и антигистаминных препаратов».</w:t>
      </w:r>
    </w:p>
    <w:p w:rsidR="001F4E17" w:rsidRPr="001F4E17" w:rsidRDefault="001F4E17" w:rsidP="0030447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F4E17">
        <w:rPr>
          <w:rFonts w:ascii="Times New Roman" w:hAnsi="Times New Roman"/>
          <w:b/>
          <w:sz w:val="24"/>
          <w:szCs w:val="24"/>
        </w:rPr>
        <w:t>Вопросы для самоподготовки:</w:t>
      </w:r>
    </w:p>
    <w:p w:rsidR="00304470" w:rsidRDefault="00E87A62" w:rsidP="00304470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Клиническая фармакология наркотических анальгетиков и средств смешанного механизма действия. Препараты для изучения: морфин,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фентанил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A7A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промедол</w:t>
      </w:r>
      <w:proofErr w:type="spellEnd"/>
      <w:r w:rsidR="00DA7A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налоксон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трамадол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87A62" w:rsidRDefault="00E87A62" w:rsidP="00304470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Клиническая фармакология нестероидных противовоспалительных средств. Препараты для изучения: парацетамол, кислота ацетилсалициловая,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диклофенак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нимесулид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мелоксикам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DA7A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анальгин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87A62" w:rsidRDefault="00E87A62" w:rsidP="00304470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стероидных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противовоспалительных средств.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преднизолон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декса</w:t>
      </w:r>
      <w:r w:rsidR="00EF45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метазон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87A62" w:rsidRDefault="00E87A62" w:rsidP="00304470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Клиническая фармакология антигистаминных препаратов.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супрастин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A7A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тавегил</w:t>
      </w:r>
      <w:proofErr w:type="spellEnd"/>
      <w:r w:rsidR="00DA7A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лоратадин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A248B" w:rsidRDefault="00EA248B" w:rsidP="00304470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4545" w:rsidRPr="009B6EB8" w:rsidRDefault="00684545" w:rsidP="00684545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84545" w:rsidRDefault="00684545" w:rsidP="00142C94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684545" w:rsidRDefault="00684545" w:rsidP="00142C94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684545" w:rsidRDefault="00684545" w:rsidP="00142C94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684545" w:rsidRDefault="00684545" w:rsidP="00142C94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684545" w:rsidRDefault="00684545" w:rsidP="00142C94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684545" w:rsidRDefault="00684545" w:rsidP="00142C94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684545" w:rsidRDefault="00684545" w:rsidP="00142C94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684545" w:rsidRDefault="00684545" w:rsidP="00142C94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684545" w:rsidRDefault="00684545" w:rsidP="00142C94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684545" w:rsidRPr="007F0DC1" w:rsidRDefault="00684545" w:rsidP="00142C94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684545" w:rsidRDefault="00684545" w:rsidP="00EA248B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C2494B" w:rsidRDefault="00EA248B" w:rsidP="00C2494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2494B">
        <w:rPr>
          <w:rFonts w:ascii="Times New Roman" w:hAnsi="Times New Roman"/>
          <w:b/>
          <w:sz w:val="24"/>
          <w:szCs w:val="24"/>
        </w:rPr>
        <w:lastRenderedPageBreak/>
        <w:t>ПРАКТИЧЕСКОЕ ЗАНЯТИЕ № 2</w:t>
      </w:r>
    </w:p>
    <w:p w:rsidR="00C2494B" w:rsidRDefault="00C2494B" w:rsidP="00C2494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494B" w:rsidRPr="006B5539" w:rsidRDefault="00C2494B" w:rsidP="00C2494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Pr="00C2494B">
        <w:rPr>
          <w:rFonts w:ascii="Times New Roman" w:hAnsi="Times New Roman"/>
          <w:b/>
          <w:sz w:val="24"/>
          <w:szCs w:val="24"/>
        </w:rPr>
        <w:t xml:space="preserve">Клиническая фармакология наркотических анальгетиков, </w:t>
      </w:r>
      <w:proofErr w:type="spellStart"/>
      <w:r w:rsidRPr="00C2494B">
        <w:rPr>
          <w:rFonts w:ascii="Times New Roman" w:hAnsi="Times New Roman"/>
          <w:b/>
          <w:sz w:val="24"/>
          <w:szCs w:val="24"/>
        </w:rPr>
        <w:t>стероидных</w:t>
      </w:r>
      <w:proofErr w:type="spellEnd"/>
      <w:r w:rsidRPr="00C2494B">
        <w:rPr>
          <w:rFonts w:ascii="Times New Roman" w:hAnsi="Times New Roman"/>
          <w:b/>
          <w:sz w:val="24"/>
          <w:szCs w:val="24"/>
        </w:rPr>
        <w:t xml:space="preserve"> и нестероидных противовоспалительных средств и антигистаминных препаратов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2494B" w:rsidRPr="006B5539" w:rsidRDefault="00C2494B" w:rsidP="00C2494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494B" w:rsidRPr="009B7CF0" w:rsidRDefault="00C2494B" w:rsidP="00C2494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занятия</w:t>
      </w:r>
      <w:r w:rsidRPr="009B7CF0">
        <w:rPr>
          <w:rFonts w:ascii="Times New Roman" w:hAnsi="Times New Roman"/>
          <w:b/>
          <w:sz w:val="24"/>
          <w:szCs w:val="24"/>
        </w:rPr>
        <w:t>:</w:t>
      </w:r>
    </w:p>
    <w:p w:rsidR="00C2494B" w:rsidRPr="009B7CF0" w:rsidRDefault="00C2494B" w:rsidP="00C2494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навыка</w:t>
      </w:r>
      <w:r w:rsidRPr="009B7CF0">
        <w:rPr>
          <w:rFonts w:ascii="Times New Roman" w:hAnsi="Times New Roman"/>
          <w:sz w:val="24"/>
          <w:szCs w:val="24"/>
        </w:rPr>
        <w:t xml:space="preserve"> рационального и безопасного назначения лекарственных препаратов</w:t>
      </w:r>
      <w:r>
        <w:rPr>
          <w:rFonts w:ascii="Times New Roman" w:hAnsi="Times New Roman"/>
          <w:sz w:val="24"/>
          <w:szCs w:val="24"/>
        </w:rPr>
        <w:t xml:space="preserve"> с учетом особенностей их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факторов, влияющих на них.</w:t>
      </w:r>
    </w:p>
    <w:p w:rsidR="00C2494B" w:rsidRPr="009B7CF0" w:rsidRDefault="00C2494B" w:rsidP="00C2494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>, систематизировать, обобщать, применять знания для решения практических задач.</w:t>
      </w:r>
    </w:p>
    <w:p w:rsidR="00C2494B" w:rsidRPr="009B7CF0" w:rsidRDefault="00C2494B" w:rsidP="00C2494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находить сведения о лекарственных препаратах в доступных базах данных</w:t>
      </w:r>
      <w:r w:rsidRPr="009B7CF0">
        <w:rPr>
          <w:rFonts w:ascii="Times New Roman" w:hAnsi="Times New Roman"/>
          <w:sz w:val="24"/>
          <w:szCs w:val="24"/>
        </w:rPr>
        <w:t>.</w:t>
      </w:r>
    </w:p>
    <w:p w:rsidR="00C2494B" w:rsidRPr="009B7CF0" w:rsidRDefault="00C2494B" w:rsidP="00C2494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494B" w:rsidRPr="006B5539" w:rsidRDefault="00C2494B" w:rsidP="00C2494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на практическом занятии</w:t>
      </w:r>
      <w:r w:rsidRPr="006B5539">
        <w:rPr>
          <w:rFonts w:ascii="Times New Roman" w:hAnsi="Times New Roman"/>
          <w:b/>
          <w:sz w:val="24"/>
          <w:szCs w:val="24"/>
        </w:rPr>
        <w:t>:</w:t>
      </w:r>
    </w:p>
    <w:p w:rsidR="00A24C55" w:rsidRDefault="00A24C55" w:rsidP="00A24C55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Клиническая фармакология наркотических анальгетиков и средств смешанного механизма действия. Препараты для изучения: морфин,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фентанил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промедол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налоксон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трамадол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24C55" w:rsidRDefault="00A24C55" w:rsidP="00A24C55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Клиническая фармакология нестероидных противовоспалительных средств. Препараты для изучения: парацетамол, </w:t>
      </w:r>
      <w:proofErr w:type="spellStart"/>
      <w:r w:rsidR="001D71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кеторолак</w:t>
      </w:r>
      <w:proofErr w:type="spellEnd"/>
      <w:r w:rsidR="001D71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кислота ацетилсалициловая,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диклофенак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нимесулид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мелоксикам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анальгин.</w:t>
      </w:r>
    </w:p>
    <w:p w:rsidR="00A24C55" w:rsidRDefault="00A24C55" w:rsidP="00A24C55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стероидных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противовоспалительных средств.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преднизолон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декса</w:t>
      </w:r>
      <w:r w:rsidR="000D7C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метазон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24C55" w:rsidRDefault="00A24C55" w:rsidP="00A24C55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Клиническая фармакология антигистаминных препаратов.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супрастин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тавегил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лоратадин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24C55" w:rsidRDefault="00A24C55" w:rsidP="00A24C5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A4DB2" w:rsidRPr="009B6EB8" w:rsidRDefault="00BA4DB2" w:rsidP="00BA4DB2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BA4DB2" w:rsidRDefault="00BA4DB2" w:rsidP="00142C9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BA4DB2" w:rsidRDefault="00BA4DB2" w:rsidP="00142C9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BA4DB2" w:rsidRDefault="00BA4DB2" w:rsidP="00142C9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BA4DB2" w:rsidRDefault="00BA4DB2" w:rsidP="00142C9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BA4DB2" w:rsidRDefault="00BA4DB2" w:rsidP="00142C9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BA4DB2" w:rsidRDefault="00BA4DB2" w:rsidP="00142C9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BA4DB2" w:rsidRDefault="00BA4DB2" w:rsidP="00142C9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BA4DB2" w:rsidRDefault="00BA4DB2" w:rsidP="00142C9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BA4DB2" w:rsidRDefault="00BA4DB2" w:rsidP="00142C9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BA4DB2" w:rsidRPr="007F0DC1" w:rsidRDefault="00BA4DB2" w:rsidP="00142C9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BA4DB2" w:rsidRDefault="00BA4DB2" w:rsidP="00A24C5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4C55" w:rsidRPr="006B5539" w:rsidRDefault="00A24C55" w:rsidP="00A24C5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>Критерии устного ответа:</w:t>
      </w:r>
    </w:p>
    <w:p w:rsidR="00A24C55" w:rsidRPr="006B5539" w:rsidRDefault="00A24C55" w:rsidP="00A24C5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4C55" w:rsidRPr="006B5539" w:rsidRDefault="00A24C55" w:rsidP="00A24C5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«5» </w:t>
      </w:r>
      <w:r w:rsidRPr="006B5539">
        <w:rPr>
          <w:rFonts w:ascii="Times New Roman" w:hAnsi="Times New Roman"/>
          <w:sz w:val="24"/>
          <w:szCs w:val="24"/>
        </w:rPr>
        <w:t>- дан полный, развернутый ответ на вопрос</w:t>
      </w:r>
    </w:p>
    <w:p w:rsidR="00A24C55" w:rsidRPr="006B5539" w:rsidRDefault="00A24C55" w:rsidP="00A24C5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«4» </w:t>
      </w:r>
      <w:r w:rsidRPr="006B5539">
        <w:rPr>
          <w:rFonts w:ascii="Times New Roman" w:hAnsi="Times New Roman"/>
          <w:sz w:val="24"/>
          <w:szCs w:val="24"/>
        </w:rPr>
        <w:t>- дан полный, но недостаточно развернутый ответ на вопрос, имели место быть неточности, незначительные ошибки</w:t>
      </w:r>
    </w:p>
    <w:p w:rsidR="00A24C55" w:rsidRPr="006B5539" w:rsidRDefault="00A24C55" w:rsidP="00A24C5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«3» </w:t>
      </w:r>
      <w:r w:rsidRPr="006B5539">
        <w:rPr>
          <w:rFonts w:ascii="Times New Roman" w:hAnsi="Times New Roman"/>
          <w:sz w:val="24"/>
          <w:szCs w:val="24"/>
        </w:rPr>
        <w:t>- ответ неполный, с ошибками в деталях. Умение раскрыть значение обобщенных знаний не показано</w:t>
      </w:r>
    </w:p>
    <w:p w:rsidR="00A24C55" w:rsidRPr="006B5539" w:rsidRDefault="00A24C55" w:rsidP="00A24C5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«2» </w:t>
      </w:r>
      <w:r w:rsidRPr="006B5539">
        <w:rPr>
          <w:rFonts w:ascii="Times New Roman" w:hAnsi="Times New Roman"/>
          <w:sz w:val="24"/>
          <w:szCs w:val="24"/>
        </w:rPr>
        <w:t>- ответ представляет собой разрозненные знания с существенными ошибками по вопросу</w:t>
      </w:r>
    </w:p>
    <w:p w:rsidR="00EA248B" w:rsidRDefault="00EA248B" w:rsidP="003044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24C55" w:rsidRPr="006B5539" w:rsidRDefault="0046225E" w:rsidP="00A24C55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A24C55">
        <w:rPr>
          <w:rFonts w:ascii="Times New Roman" w:hAnsi="Times New Roman"/>
          <w:b/>
          <w:bCs/>
          <w:sz w:val="24"/>
          <w:szCs w:val="24"/>
        </w:rPr>
        <w:lastRenderedPageBreak/>
        <w:t>Практическая работа:</w:t>
      </w:r>
    </w:p>
    <w:p w:rsidR="00176EDD" w:rsidRPr="00E15C5B" w:rsidRDefault="00176EDD" w:rsidP="00176ED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1</w:t>
      </w:r>
      <w:r w:rsidRPr="00E15C5B">
        <w:rPr>
          <w:rFonts w:ascii="Times New Roman" w:hAnsi="Times New Roman"/>
          <w:b/>
          <w:sz w:val="24"/>
          <w:szCs w:val="24"/>
        </w:rPr>
        <w:t>.</w:t>
      </w:r>
    </w:p>
    <w:p w:rsidR="00176EDD" w:rsidRPr="00176EDD" w:rsidRDefault="00176EDD" w:rsidP="00176ED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176EDD">
        <w:rPr>
          <w:rFonts w:ascii="Times New Roman" w:hAnsi="Times New Roman"/>
          <w:i/>
          <w:sz w:val="24"/>
          <w:szCs w:val="24"/>
        </w:rPr>
        <w:t>Установите соответствие: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176EDD" w:rsidTr="00075DF8">
        <w:tc>
          <w:tcPr>
            <w:tcW w:w="4926" w:type="dxa"/>
          </w:tcPr>
          <w:p w:rsidR="00176EDD" w:rsidRDefault="00176EDD" w:rsidP="00075D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Лекарственное средство</w:t>
            </w:r>
          </w:p>
        </w:tc>
        <w:tc>
          <w:tcPr>
            <w:tcW w:w="4927" w:type="dxa"/>
          </w:tcPr>
          <w:p w:rsidR="00176EDD" w:rsidRDefault="00176EDD" w:rsidP="00075D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Фармакологическая группа</w:t>
            </w:r>
          </w:p>
        </w:tc>
      </w:tr>
      <w:tr w:rsidR="00176EDD" w:rsidTr="00075DF8">
        <w:tc>
          <w:tcPr>
            <w:tcW w:w="4926" w:type="dxa"/>
          </w:tcPr>
          <w:p w:rsidR="00176EDD" w:rsidRDefault="00176EDD" w:rsidP="009152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</w:t>
            </w:r>
            <w:r w:rsidR="0091522B">
              <w:rPr>
                <w:rFonts w:ascii="Times New Roman" w:hAnsi="Times New Roman"/>
                <w:sz w:val="24"/>
                <w:szCs w:val="24"/>
              </w:rPr>
              <w:t>профен</w:t>
            </w:r>
            <w:proofErr w:type="spellEnd"/>
          </w:p>
        </w:tc>
        <w:tc>
          <w:tcPr>
            <w:tcW w:w="4927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Антагонист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опиоидных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рецепторов</w:t>
            </w:r>
          </w:p>
        </w:tc>
      </w:tr>
      <w:tr w:rsidR="00176EDD" w:rsidTr="00075DF8">
        <w:tc>
          <w:tcPr>
            <w:tcW w:w="4926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4927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Агонист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опиоидных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рецепторов</w:t>
            </w:r>
          </w:p>
        </w:tc>
      </w:tr>
      <w:tr w:rsidR="00176EDD" w:rsidTr="00075DF8">
        <w:tc>
          <w:tcPr>
            <w:tcW w:w="4926" w:type="dxa"/>
          </w:tcPr>
          <w:p w:rsidR="00176EDD" w:rsidRDefault="0091522B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4927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Ненаркотический анальгетик</w:t>
            </w:r>
          </w:p>
        </w:tc>
      </w:tr>
      <w:tr w:rsidR="00176EDD" w:rsidTr="00075DF8">
        <w:tc>
          <w:tcPr>
            <w:tcW w:w="4926" w:type="dxa"/>
          </w:tcPr>
          <w:p w:rsidR="00176EDD" w:rsidRDefault="0091522B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Индометацин</w:t>
            </w:r>
            <w:proofErr w:type="spellEnd"/>
          </w:p>
        </w:tc>
        <w:tc>
          <w:tcPr>
            <w:tcW w:w="4927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НПВС, неселективный ингибитор ЦОГ</w:t>
            </w:r>
          </w:p>
        </w:tc>
      </w:tr>
      <w:tr w:rsidR="00176EDD" w:rsidTr="00075DF8">
        <w:tc>
          <w:tcPr>
            <w:tcW w:w="4926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Тавегил</w:t>
            </w:r>
            <w:proofErr w:type="spellEnd"/>
          </w:p>
        </w:tc>
        <w:tc>
          <w:tcPr>
            <w:tcW w:w="4927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НПВС, селективный ингибитор ЦОГ-2</w:t>
            </w:r>
          </w:p>
        </w:tc>
      </w:tr>
      <w:tr w:rsidR="00176EDD" w:rsidTr="00075DF8">
        <w:tc>
          <w:tcPr>
            <w:tcW w:w="4926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  <w:proofErr w:type="spellEnd"/>
          </w:p>
        </w:tc>
        <w:tc>
          <w:tcPr>
            <w:tcW w:w="4927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Антигистаминный препарат 1 поколения</w:t>
            </w:r>
          </w:p>
        </w:tc>
      </w:tr>
      <w:tr w:rsidR="00176EDD" w:rsidTr="00075DF8">
        <w:tc>
          <w:tcPr>
            <w:tcW w:w="4926" w:type="dxa"/>
          </w:tcPr>
          <w:p w:rsidR="00176EDD" w:rsidRDefault="0091522B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Клобетазол</w:t>
            </w:r>
            <w:proofErr w:type="spellEnd"/>
          </w:p>
        </w:tc>
        <w:tc>
          <w:tcPr>
            <w:tcW w:w="4927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Антигистаминный препарат 3 поколения</w:t>
            </w:r>
          </w:p>
        </w:tc>
      </w:tr>
      <w:tr w:rsidR="00176EDD" w:rsidTr="00075DF8">
        <w:tc>
          <w:tcPr>
            <w:tcW w:w="4926" w:type="dxa"/>
          </w:tcPr>
          <w:p w:rsidR="00176EDD" w:rsidRDefault="0091522B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4927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СПВС</w:t>
            </w:r>
          </w:p>
        </w:tc>
      </w:tr>
      <w:tr w:rsidR="00176EDD" w:rsidTr="00075DF8">
        <w:tc>
          <w:tcPr>
            <w:tcW w:w="4926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4927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EDD" w:rsidTr="00075DF8">
        <w:tc>
          <w:tcPr>
            <w:tcW w:w="4926" w:type="dxa"/>
          </w:tcPr>
          <w:p w:rsidR="00176EDD" w:rsidRDefault="0091522B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Промедол</w:t>
            </w:r>
            <w:proofErr w:type="spellEnd"/>
          </w:p>
        </w:tc>
        <w:tc>
          <w:tcPr>
            <w:tcW w:w="4927" w:type="dxa"/>
          </w:tcPr>
          <w:p w:rsidR="00176EDD" w:rsidRDefault="00176EDD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D46" w:rsidRPr="00A76D46" w:rsidRDefault="00A76D46" w:rsidP="005E368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76D46">
        <w:rPr>
          <w:rFonts w:ascii="Times New Roman" w:hAnsi="Times New Roman"/>
          <w:b/>
          <w:sz w:val="24"/>
          <w:szCs w:val="24"/>
        </w:rPr>
        <w:t xml:space="preserve">Задание № </w:t>
      </w:r>
      <w:r w:rsidR="00176EDD">
        <w:rPr>
          <w:rFonts w:ascii="Times New Roman" w:hAnsi="Times New Roman"/>
          <w:b/>
          <w:sz w:val="24"/>
          <w:szCs w:val="24"/>
        </w:rPr>
        <w:t>2</w:t>
      </w:r>
      <w:r w:rsidRPr="00A76D46">
        <w:rPr>
          <w:rFonts w:ascii="Times New Roman" w:hAnsi="Times New Roman"/>
          <w:b/>
          <w:sz w:val="24"/>
          <w:szCs w:val="24"/>
        </w:rPr>
        <w:t>.</w:t>
      </w:r>
    </w:p>
    <w:p w:rsidR="00A76D46" w:rsidRDefault="00857EA7" w:rsidP="005E368C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57EA7">
        <w:rPr>
          <w:rFonts w:ascii="Times New Roman" w:hAnsi="Times New Roman"/>
          <w:i/>
          <w:sz w:val="24"/>
          <w:szCs w:val="24"/>
        </w:rPr>
        <w:t xml:space="preserve">Выпишите в рецептах препараты: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морфин,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налоксон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трамадол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парацетамол,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кеторолак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кислота ацетилсалициловая,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диклофенак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мелоксикам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анальгин,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преднизолон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супрастин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лоратадин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57EA7" w:rsidRPr="00857EA7" w:rsidRDefault="00176EDD" w:rsidP="005E368C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№ 3</w:t>
      </w:r>
      <w:r w:rsidR="00857EA7" w:rsidRPr="00857E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57EA7" w:rsidRPr="00857EA7" w:rsidRDefault="00857EA7" w:rsidP="00857EA7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857EA7">
        <w:rPr>
          <w:rFonts w:ascii="Times New Roman" w:hAnsi="Times New Roman"/>
          <w:i/>
          <w:sz w:val="24"/>
          <w:szCs w:val="24"/>
        </w:rPr>
        <w:t>«Третий лишний». Выберите «лишний препарат», обоснуйте свой ответ:</w:t>
      </w:r>
    </w:p>
    <w:p w:rsidR="00857EA7" w:rsidRDefault="00703A9C" w:rsidP="00142C94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Морфин, </w:t>
      </w:r>
      <w:proofErr w:type="spellStart"/>
      <w:r w:rsidR="0091522B">
        <w:rPr>
          <w:rFonts w:ascii="Times New Roman" w:hAnsi="Times New Roman"/>
          <w:sz w:val="24"/>
          <w:szCs w:val="24"/>
        </w:rPr>
        <w:t>Фентанил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Налоксон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3A9C" w:rsidRDefault="00703A9C" w:rsidP="00142C94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Фентанил</w:t>
      </w:r>
      <w:proofErr w:type="spellEnd"/>
      <w:r>
        <w:rPr>
          <w:rFonts w:ascii="Times New Roman" w:hAnsi="Times New Roman"/>
          <w:sz w:val="24"/>
          <w:szCs w:val="24"/>
        </w:rPr>
        <w:t xml:space="preserve">, Морфин, </w:t>
      </w:r>
      <w:proofErr w:type="spellStart"/>
      <w:r>
        <w:rPr>
          <w:rFonts w:ascii="Times New Roman" w:hAnsi="Times New Roman"/>
          <w:sz w:val="24"/>
          <w:szCs w:val="24"/>
        </w:rPr>
        <w:t>Кеторолак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3A9C" w:rsidRDefault="00703A9C" w:rsidP="00142C94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Диклофенак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натрий, </w:t>
      </w:r>
      <w:proofErr w:type="spellStart"/>
      <w:r>
        <w:rPr>
          <w:rFonts w:ascii="Times New Roman" w:hAnsi="Times New Roman"/>
          <w:sz w:val="24"/>
          <w:szCs w:val="24"/>
        </w:rPr>
        <w:t>Нимесулид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522B">
        <w:rPr>
          <w:rFonts w:ascii="Times New Roman" w:hAnsi="Times New Roman"/>
          <w:sz w:val="24"/>
          <w:szCs w:val="24"/>
        </w:rPr>
        <w:t>Целекоксиб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3A9C" w:rsidRDefault="00703A9C" w:rsidP="00142C94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Димедрол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супрастин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522B">
        <w:rPr>
          <w:rFonts w:ascii="Times New Roman" w:hAnsi="Times New Roman"/>
          <w:sz w:val="24"/>
          <w:szCs w:val="24"/>
        </w:rPr>
        <w:t>рупатадин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6EDD" w:rsidRPr="00304470" w:rsidRDefault="00176EDD" w:rsidP="00176ED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04470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176EDD" w:rsidRDefault="00176EDD" w:rsidP="00176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04470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: «Клиническая фармакология </w:t>
      </w:r>
      <w:r w:rsidR="00BA4DB2">
        <w:rPr>
          <w:rFonts w:ascii="Times New Roman" w:hAnsi="Times New Roman"/>
          <w:sz w:val="24"/>
          <w:szCs w:val="24"/>
        </w:rPr>
        <w:t>сре</w:t>
      </w:r>
      <w:proofErr w:type="gramStart"/>
      <w:r w:rsidR="00BA4DB2">
        <w:rPr>
          <w:rFonts w:ascii="Times New Roman" w:hAnsi="Times New Roman"/>
          <w:sz w:val="24"/>
          <w:szCs w:val="24"/>
        </w:rPr>
        <w:t>дств дл</w:t>
      </w:r>
      <w:proofErr w:type="gramEnd"/>
      <w:r w:rsidR="00BA4DB2">
        <w:rPr>
          <w:rFonts w:ascii="Times New Roman" w:hAnsi="Times New Roman"/>
          <w:sz w:val="24"/>
          <w:szCs w:val="24"/>
        </w:rPr>
        <w:t xml:space="preserve">я лечения </w:t>
      </w:r>
      <w:proofErr w:type="spellStart"/>
      <w:r w:rsidR="00BA4DB2">
        <w:rPr>
          <w:rFonts w:ascii="Times New Roman" w:hAnsi="Times New Roman"/>
          <w:sz w:val="24"/>
          <w:szCs w:val="24"/>
        </w:rPr>
        <w:t>бронхообструктивного</w:t>
      </w:r>
      <w:proofErr w:type="spellEnd"/>
      <w:r w:rsidR="00BA4DB2">
        <w:rPr>
          <w:rFonts w:ascii="Times New Roman" w:hAnsi="Times New Roman"/>
          <w:sz w:val="24"/>
          <w:szCs w:val="24"/>
        </w:rPr>
        <w:t xml:space="preserve"> синдрома</w:t>
      </w:r>
      <w:r>
        <w:rPr>
          <w:rFonts w:ascii="Times New Roman" w:hAnsi="Times New Roman"/>
          <w:sz w:val="24"/>
          <w:szCs w:val="24"/>
        </w:rPr>
        <w:t>».</w:t>
      </w:r>
    </w:p>
    <w:p w:rsidR="001F4E17" w:rsidRPr="001F4E17" w:rsidRDefault="001F4E17" w:rsidP="00176ED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F4E17">
        <w:rPr>
          <w:rFonts w:ascii="Times New Roman" w:hAnsi="Times New Roman"/>
          <w:b/>
          <w:sz w:val="24"/>
          <w:szCs w:val="24"/>
        </w:rPr>
        <w:t>Вопросы для самоподготовки:</w:t>
      </w:r>
    </w:p>
    <w:p w:rsidR="00BA4DB2" w:rsidRDefault="00BA4DB2" w:rsidP="00BA4DB2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Бронхообструктивный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синдром, понятие.</w:t>
      </w:r>
    </w:p>
    <w:p w:rsidR="00BA4DB2" w:rsidRDefault="00BA4DB2" w:rsidP="00BA4DB2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Классификация сре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 лечения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бронхообструктивного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синдрома.</w:t>
      </w:r>
    </w:p>
    <w:p w:rsidR="00BA4DB2" w:rsidRDefault="00BA4DB2" w:rsidP="00BA4DB2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Клиническая фармакология лекарственных средств, стимулирующих α -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β -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адренорецепторы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Фенотерол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Сальбутамол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Сальметерол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A4DB2" w:rsidRDefault="00BA4DB2" w:rsidP="00BA4DB2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блокаторов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 –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холинорецепторов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ипратропиум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бромид.</w:t>
      </w:r>
    </w:p>
    <w:p w:rsidR="00BA4DB2" w:rsidRDefault="00BA4DB2" w:rsidP="00BA4DB2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метилксантинов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Эуфиллин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A4DB2" w:rsidRDefault="00BA4DB2" w:rsidP="00BA4DB2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 Клиническая фармакология стабилизаторов мембран тучных клеток.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кромогликат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натрия,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недокромил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натрия,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кетотифен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A4DB2" w:rsidRDefault="00BA4DB2" w:rsidP="00BA4DB2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 Клиническая фармакология антагонистов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лейкотриенов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Препарат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Монтелукаст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A4DB2" w:rsidRDefault="00BA4DB2" w:rsidP="00BA4DB2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 Клиническая фармакология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гормональных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ЛС, применяемых для лечения</w:t>
      </w:r>
      <w:r w:rsidRPr="00D729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бронхообструктивного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синдрома.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Беклометазон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A4DB2" w:rsidRPr="009B6EB8" w:rsidRDefault="00BA4DB2" w:rsidP="00BA4DB2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BA4DB2" w:rsidRDefault="00BA4DB2" w:rsidP="00142C94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BA4DB2" w:rsidRDefault="00BA4DB2" w:rsidP="00142C94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BA4DB2" w:rsidRDefault="00BA4DB2" w:rsidP="00142C94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BA4DB2" w:rsidRDefault="00BA4DB2" w:rsidP="00142C94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BA4DB2" w:rsidRDefault="00BA4DB2" w:rsidP="00142C94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BA4DB2" w:rsidRDefault="00BA4DB2" w:rsidP="00142C94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BA4DB2" w:rsidRDefault="00BA4DB2" w:rsidP="00142C94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BA4DB2" w:rsidRDefault="00BA4DB2" w:rsidP="00142C94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BA4DB2" w:rsidRDefault="00BA4DB2" w:rsidP="00142C94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BA4DB2" w:rsidRPr="007F0DC1" w:rsidRDefault="00BA4DB2" w:rsidP="00142C94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B42E16" w:rsidRDefault="00B42E16" w:rsidP="00B42E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ПРАКТИЧЕСКОЕ ЗАНЯТИЕ № 3</w:t>
      </w:r>
    </w:p>
    <w:p w:rsidR="00B42E16" w:rsidRDefault="00B42E16" w:rsidP="00B42E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42E16" w:rsidRPr="0079334D" w:rsidRDefault="00B42E16" w:rsidP="00B42E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9334D">
        <w:rPr>
          <w:rFonts w:ascii="Times New Roman" w:hAnsi="Times New Roman"/>
          <w:b/>
          <w:sz w:val="24"/>
          <w:szCs w:val="24"/>
        </w:rPr>
        <w:t>Тема: «Клиническая фармакология сре</w:t>
      </w:r>
      <w:proofErr w:type="gramStart"/>
      <w:r w:rsidRPr="0079334D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79334D">
        <w:rPr>
          <w:rFonts w:ascii="Times New Roman" w:hAnsi="Times New Roman"/>
          <w:b/>
          <w:sz w:val="24"/>
          <w:szCs w:val="24"/>
        </w:rPr>
        <w:t xml:space="preserve">я лечения </w:t>
      </w:r>
      <w:proofErr w:type="spellStart"/>
      <w:r w:rsidRPr="0079334D">
        <w:rPr>
          <w:rFonts w:ascii="Times New Roman" w:hAnsi="Times New Roman"/>
          <w:b/>
          <w:sz w:val="24"/>
          <w:szCs w:val="24"/>
        </w:rPr>
        <w:t>бронхообструктивного</w:t>
      </w:r>
      <w:proofErr w:type="spellEnd"/>
      <w:r w:rsidRPr="0079334D">
        <w:rPr>
          <w:rFonts w:ascii="Times New Roman" w:hAnsi="Times New Roman"/>
          <w:b/>
          <w:sz w:val="24"/>
          <w:szCs w:val="24"/>
        </w:rPr>
        <w:t xml:space="preserve"> синдрома»</w:t>
      </w:r>
    </w:p>
    <w:p w:rsidR="00B42E16" w:rsidRPr="00B42E16" w:rsidRDefault="00B42E16" w:rsidP="00B42E16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B42E16" w:rsidRPr="009B7CF0" w:rsidRDefault="00B42E16" w:rsidP="00B42E1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занятия</w:t>
      </w:r>
      <w:r w:rsidRPr="009B7CF0">
        <w:rPr>
          <w:rFonts w:ascii="Times New Roman" w:hAnsi="Times New Roman"/>
          <w:b/>
          <w:sz w:val="24"/>
          <w:szCs w:val="24"/>
        </w:rPr>
        <w:t>:</w:t>
      </w:r>
    </w:p>
    <w:p w:rsidR="00B42E16" w:rsidRPr="009B7CF0" w:rsidRDefault="00B42E16" w:rsidP="00B42E1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навыка</w:t>
      </w:r>
      <w:r w:rsidRPr="009B7CF0">
        <w:rPr>
          <w:rFonts w:ascii="Times New Roman" w:hAnsi="Times New Roman"/>
          <w:sz w:val="24"/>
          <w:szCs w:val="24"/>
        </w:rPr>
        <w:t xml:space="preserve"> рационального и безопасного назначения лекарственных препаратов</w:t>
      </w:r>
      <w:r>
        <w:rPr>
          <w:rFonts w:ascii="Times New Roman" w:hAnsi="Times New Roman"/>
          <w:sz w:val="24"/>
          <w:szCs w:val="24"/>
        </w:rPr>
        <w:t xml:space="preserve"> с учетом особенностей их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факторов, влияющих на них.</w:t>
      </w:r>
    </w:p>
    <w:p w:rsidR="00B42E16" w:rsidRPr="009B7CF0" w:rsidRDefault="00B42E16" w:rsidP="00B42E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>, систематизировать, обобщать, применять знания для решения практических задач.</w:t>
      </w:r>
    </w:p>
    <w:p w:rsidR="00B42E16" w:rsidRPr="009B7CF0" w:rsidRDefault="00B42E16" w:rsidP="00B42E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находить сведения о лекарственных препаратах в доступных базах данных</w:t>
      </w:r>
      <w:r w:rsidRPr="009B7CF0">
        <w:rPr>
          <w:rFonts w:ascii="Times New Roman" w:hAnsi="Times New Roman"/>
          <w:sz w:val="24"/>
          <w:szCs w:val="24"/>
        </w:rPr>
        <w:t>.</w:t>
      </w:r>
    </w:p>
    <w:p w:rsidR="00B42E16" w:rsidRDefault="00B42E16" w:rsidP="00B42E1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на практическом занятии</w:t>
      </w:r>
      <w:r w:rsidRPr="006B5539">
        <w:rPr>
          <w:rFonts w:ascii="Times New Roman" w:hAnsi="Times New Roman"/>
          <w:b/>
          <w:sz w:val="24"/>
          <w:szCs w:val="24"/>
        </w:rPr>
        <w:t>: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Бронхообструктивный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синдром, понятие.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Классификация сре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 лечения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бронхообструктивного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синдрома.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Клиническая фармакология лекарственных средств, стимулирующих α -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β -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адренорецепторы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Фенотерол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Сальбутамол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Сальметерол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блокаторов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 –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холинорецепторов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ипратропиум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бромид.</w:t>
      </w:r>
      <w:r w:rsidR="001D7E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метилксантинов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Эуфиллин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 Клиническая фармакология стабилизаторов мембран тучных клеток.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кромогликат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натрия,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недокромил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натрия,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кетотифен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 Клиническая фармакология антагонистов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лейкотриенов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Препарат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Монтелукаст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 Клиническая фармакология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гормональных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ЛС, применяемых для лечения</w:t>
      </w:r>
      <w:r w:rsidRPr="00D729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бронхообструктивного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синдрома.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Беклометазон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60147" w:rsidRDefault="00560147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муколитических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отхаркивающих средств, применяемых при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бронхообструктивном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синдроме.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Амборксол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42E16" w:rsidRPr="009B6EB8" w:rsidRDefault="00B42E16" w:rsidP="00B42E16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B42E16" w:rsidRDefault="00B42E16" w:rsidP="00142C9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B42E16" w:rsidRDefault="00B42E16" w:rsidP="00142C9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B42E16" w:rsidRDefault="00B42E16" w:rsidP="00142C9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B42E16" w:rsidRDefault="00B42E16" w:rsidP="00142C9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B42E16" w:rsidRDefault="00B42E16" w:rsidP="00142C9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B42E16" w:rsidRDefault="00B42E16" w:rsidP="00142C9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B42E16" w:rsidRDefault="00B42E16" w:rsidP="00142C9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B42E16" w:rsidRDefault="00B42E16" w:rsidP="00142C9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B42E16" w:rsidRDefault="00B42E16" w:rsidP="00142C9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B42E16" w:rsidRPr="007F0DC1" w:rsidRDefault="00B42E16" w:rsidP="00142C9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B42E16" w:rsidRPr="00B42E16" w:rsidRDefault="00B42E16" w:rsidP="00B42E16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B42E16" w:rsidRPr="006B5539" w:rsidRDefault="00B42E16" w:rsidP="00B42E16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>Критерии устного ответа:</w:t>
      </w:r>
    </w:p>
    <w:p w:rsidR="00B42E16" w:rsidRPr="006B5539" w:rsidRDefault="00B42E16" w:rsidP="00B42E16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«5» </w:t>
      </w:r>
      <w:r w:rsidRPr="006B5539">
        <w:rPr>
          <w:rFonts w:ascii="Times New Roman" w:hAnsi="Times New Roman"/>
          <w:sz w:val="24"/>
          <w:szCs w:val="24"/>
        </w:rPr>
        <w:t>- дан полный, развернутый ответ на вопрос</w:t>
      </w:r>
    </w:p>
    <w:p w:rsidR="00B42E16" w:rsidRPr="006B5539" w:rsidRDefault="00B42E16" w:rsidP="00B42E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«4» </w:t>
      </w:r>
      <w:r w:rsidRPr="006B5539">
        <w:rPr>
          <w:rFonts w:ascii="Times New Roman" w:hAnsi="Times New Roman"/>
          <w:sz w:val="24"/>
          <w:szCs w:val="24"/>
        </w:rPr>
        <w:t>- дан полный, но недостаточно развернутый ответ на вопрос, имели место быть неточности, незначительные ошибки</w:t>
      </w:r>
    </w:p>
    <w:p w:rsidR="00B42E16" w:rsidRPr="006B5539" w:rsidRDefault="00B42E16" w:rsidP="00B42E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«3» </w:t>
      </w:r>
      <w:r w:rsidRPr="006B5539">
        <w:rPr>
          <w:rFonts w:ascii="Times New Roman" w:hAnsi="Times New Roman"/>
          <w:sz w:val="24"/>
          <w:szCs w:val="24"/>
        </w:rPr>
        <w:t>- ответ неполный, с ошибками в деталях. Умение раскрыть значение обобщенных знаний не показано</w:t>
      </w:r>
    </w:p>
    <w:p w:rsidR="00B42E16" w:rsidRPr="006B5539" w:rsidRDefault="00B42E16" w:rsidP="00B42E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«2» </w:t>
      </w:r>
      <w:r w:rsidRPr="006B5539">
        <w:rPr>
          <w:rFonts w:ascii="Times New Roman" w:hAnsi="Times New Roman"/>
          <w:sz w:val="24"/>
          <w:szCs w:val="24"/>
        </w:rPr>
        <w:t>- ответ представляет собой разрозненные знания с существенными ошибками по вопросу</w:t>
      </w:r>
    </w:p>
    <w:p w:rsidR="00B42E16" w:rsidRDefault="00B42E16" w:rsidP="00B42E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2E16" w:rsidRPr="00B42E16" w:rsidRDefault="0046225E" w:rsidP="00B42E1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42E16" w:rsidRPr="00B42E16">
        <w:rPr>
          <w:rFonts w:ascii="Times New Roman" w:hAnsi="Times New Roman"/>
          <w:b/>
          <w:sz w:val="24"/>
          <w:szCs w:val="24"/>
        </w:rPr>
        <w:lastRenderedPageBreak/>
        <w:t>Практическая работа:</w:t>
      </w:r>
    </w:p>
    <w:p w:rsidR="00B42E16" w:rsidRDefault="00B42E16" w:rsidP="00B42E1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Задание № 1.</w:t>
      </w:r>
    </w:p>
    <w:p w:rsidR="00B42E16" w:rsidRPr="005445E9" w:rsidRDefault="00B42E16" w:rsidP="00B42E16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445E9">
        <w:rPr>
          <w:rFonts w:ascii="Times New Roman" w:hAnsi="Times New Roman"/>
          <w:i/>
          <w:sz w:val="24"/>
          <w:szCs w:val="24"/>
        </w:rPr>
        <w:t>Рядом с названием лекарственного средства укажите его фармакологическую группу: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2E16" w:rsidTr="00075DF8">
        <w:tc>
          <w:tcPr>
            <w:tcW w:w="4785" w:type="dxa"/>
          </w:tcPr>
          <w:p w:rsidR="00B42E16" w:rsidRPr="006D284C" w:rsidRDefault="00B42E16" w:rsidP="00075D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B42E16" w:rsidRPr="006D284C" w:rsidRDefault="00B42E16" w:rsidP="00075D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Фармакологическая группа</w:t>
            </w:r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Монтелукаст</w:t>
            </w:r>
            <w:proofErr w:type="spellEnd"/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Кленбутерол</w:t>
            </w:r>
            <w:proofErr w:type="spellEnd"/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Тиотропия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Кетотифен</w:t>
            </w:r>
            <w:proofErr w:type="spellEnd"/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Теофиллин</w:t>
            </w:r>
            <w:proofErr w:type="spellEnd"/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Кромоглициевая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E16" w:rsidRPr="00F85AFD" w:rsidRDefault="00B42E16" w:rsidP="00B42E16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B42E16" w:rsidRDefault="00B42E16" w:rsidP="00B42E1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2.</w:t>
      </w:r>
    </w:p>
    <w:p w:rsidR="00B42E16" w:rsidRPr="005445E9" w:rsidRDefault="00B42E16" w:rsidP="00B42E16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445E9">
        <w:rPr>
          <w:rFonts w:ascii="Times New Roman" w:hAnsi="Times New Roman"/>
          <w:i/>
          <w:sz w:val="24"/>
          <w:szCs w:val="24"/>
        </w:rPr>
        <w:t>Соотнесите препараты с их синонимами: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2E16" w:rsidTr="00075DF8">
        <w:tc>
          <w:tcPr>
            <w:tcW w:w="4785" w:type="dxa"/>
          </w:tcPr>
          <w:p w:rsidR="00B42E16" w:rsidRPr="006D284C" w:rsidRDefault="00B42E16" w:rsidP="00075D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B42E16" w:rsidRPr="006D284C" w:rsidRDefault="00B42E16" w:rsidP="00075D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Синоним</w:t>
            </w:r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Орципреналин</w:t>
            </w:r>
            <w:proofErr w:type="spellEnd"/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Фликсотид</w:t>
            </w:r>
            <w:proofErr w:type="spellEnd"/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Фенотерол</w:t>
            </w:r>
            <w:proofErr w:type="spellEnd"/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Астмопент</w:t>
            </w:r>
            <w:proofErr w:type="spellEnd"/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Ипратропия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Беротек</w:t>
            </w:r>
            <w:proofErr w:type="spellEnd"/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Кромоглициевая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Атровент</w:t>
            </w:r>
            <w:proofErr w:type="spellEnd"/>
          </w:p>
        </w:tc>
      </w:tr>
      <w:tr w:rsidR="00B42E16" w:rsidTr="00075DF8">
        <w:tc>
          <w:tcPr>
            <w:tcW w:w="4785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4786" w:type="dxa"/>
          </w:tcPr>
          <w:p w:rsidR="00B42E16" w:rsidRDefault="00B42E16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Интал</w:t>
            </w:r>
            <w:proofErr w:type="spellEnd"/>
          </w:p>
        </w:tc>
      </w:tr>
    </w:tbl>
    <w:p w:rsidR="00B42E16" w:rsidRPr="00F85AFD" w:rsidRDefault="00B42E16" w:rsidP="00B42E16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B42E16" w:rsidRDefault="00B42E16" w:rsidP="00B42E1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3</w:t>
      </w:r>
      <w:r w:rsidRPr="00200BD8">
        <w:rPr>
          <w:rFonts w:ascii="Times New Roman" w:hAnsi="Times New Roman"/>
          <w:b/>
          <w:sz w:val="24"/>
          <w:szCs w:val="24"/>
        </w:rPr>
        <w:t>.</w:t>
      </w:r>
    </w:p>
    <w:p w:rsidR="00B42E16" w:rsidRPr="005445E9" w:rsidRDefault="0091522B" w:rsidP="00B42E16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Решите задачу</w:t>
      </w:r>
      <w:r w:rsidR="00B42E16" w:rsidRPr="005445E9">
        <w:rPr>
          <w:rFonts w:ascii="Times New Roman" w:hAnsi="Times New Roman"/>
          <w:i/>
          <w:sz w:val="24"/>
          <w:szCs w:val="24"/>
        </w:rPr>
        <w:t>:</w:t>
      </w:r>
    </w:p>
    <w:p w:rsidR="00B42E16" w:rsidRPr="009F6E50" w:rsidRDefault="00B42E16" w:rsidP="00B42E16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F6E50">
        <w:rPr>
          <w:rFonts w:ascii="Times New Roman" w:eastAsia="Times New Roman" w:hAnsi="Times New Roman"/>
          <w:sz w:val="24"/>
          <w:szCs w:val="24"/>
        </w:rPr>
        <w:t xml:space="preserve">Больному 45 лет с бронхиальной астмой, длительно принимающему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Эуфиллин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 xml:space="preserve"> (МНН:</w:t>
      </w:r>
      <w:proofErr w:type="gramEnd"/>
      <w:r w:rsidRPr="009F6E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Аминофиллин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Интал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 xml:space="preserve"> (МНН: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Кромоглициевая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 xml:space="preserve"> кислота) и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Вентолин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 xml:space="preserve"> (МНН: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Сальбутамол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 xml:space="preserve">), в связи с прогрессирующим ухудшением течения заболевания (увеличением частоты возникновения приступов экспираторной одышки) был дополнительно назначен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Бекотид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 xml:space="preserve"> (МНН: </w:t>
      </w:r>
      <w:proofErr w:type="spellStart"/>
      <w:proofErr w:type="gramStart"/>
      <w:r w:rsidRPr="009F6E50">
        <w:rPr>
          <w:rFonts w:ascii="Times New Roman" w:eastAsia="Times New Roman" w:hAnsi="Times New Roman"/>
          <w:sz w:val="24"/>
          <w:szCs w:val="24"/>
        </w:rPr>
        <w:t>Беклометазон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дипропионат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>).</w:t>
      </w:r>
      <w:proofErr w:type="gramEnd"/>
      <w:r w:rsidR="00F85A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6E50">
        <w:rPr>
          <w:rFonts w:ascii="Times New Roman" w:eastAsia="Times New Roman" w:hAnsi="Times New Roman"/>
          <w:sz w:val="24"/>
          <w:szCs w:val="24"/>
        </w:rPr>
        <w:t>Дайте ответы на следующие вопросы:</w:t>
      </w:r>
    </w:p>
    <w:p w:rsidR="00B42E16" w:rsidRPr="009F6E50" w:rsidRDefault="00B42E16" w:rsidP="00B42E16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9F6E50">
        <w:rPr>
          <w:rFonts w:ascii="Times New Roman" w:eastAsia="Times New Roman" w:hAnsi="Times New Roman"/>
          <w:sz w:val="24"/>
          <w:szCs w:val="24"/>
        </w:rPr>
        <w:t>. Определите фармакологическую принадлежность (раздел, класс, группа) и формы выпуска этих лекарственных средств.</w:t>
      </w:r>
    </w:p>
    <w:p w:rsidR="00B42E16" w:rsidRPr="009F6E50" w:rsidRDefault="00B42E16" w:rsidP="00B42E16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Pr="009F6E50">
        <w:rPr>
          <w:rFonts w:ascii="Times New Roman" w:eastAsia="Times New Roman" w:hAnsi="Times New Roman"/>
          <w:sz w:val="24"/>
          <w:szCs w:val="24"/>
        </w:rPr>
        <w:t>. Назовите другие лекарственные средства из этих фармакологических групп для исключения возможности их одновременного приема с назначенными препаратами.</w:t>
      </w:r>
    </w:p>
    <w:p w:rsidR="00B42E16" w:rsidRPr="009F6E50" w:rsidRDefault="00B42E16" w:rsidP="00B42E16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9F6E50">
        <w:rPr>
          <w:rFonts w:ascii="Times New Roman" w:eastAsia="Times New Roman" w:hAnsi="Times New Roman"/>
          <w:sz w:val="24"/>
          <w:szCs w:val="24"/>
        </w:rPr>
        <w:t xml:space="preserve">. Расскажите о механизме действия (описать первичную фармакологическую реакцию)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Аминофиллина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Кромоглициевой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 xml:space="preserve"> кислоты,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Сальбутамола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Беклометазона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>.</w:t>
      </w:r>
    </w:p>
    <w:p w:rsidR="00B42E16" w:rsidRPr="009F6E50" w:rsidRDefault="00B42E16" w:rsidP="00B42E16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Pr="009F6E50">
        <w:rPr>
          <w:rFonts w:ascii="Times New Roman" w:eastAsia="Times New Roman" w:hAnsi="Times New Roman"/>
          <w:sz w:val="24"/>
          <w:szCs w:val="24"/>
        </w:rPr>
        <w:t xml:space="preserve">. Расскажите о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хронофармакологических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 xml:space="preserve"> особенностях использования назначенного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Беклометазона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 xml:space="preserve"> для лечения бронхиальной астмы.</w:t>
      </w:r>
    </w:p>
    <w:p w:rsidR="00B42E16" w:rsidRPr="009F6E50" w:rsidRDefault="00B42E16" w:rsidP="00B42E16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9F6E50">
        <w:rPr>
          <w:rFonts w:ascii="Times New Roman" w:eastAsia="Times New Roman" w:hAnsi="Times New Roman"/>
          <w:sz w:val="24"/>
          <w:szCs w:val="24"/>
        </w:rPr>
        <w:t xml:space="preserve">. Проинструктируйте пациента о возможных побочных эффектах </w:t>
      </w:r>
      <w:proofErr w:type="spellStart"/>
      <w:r w:rsidRPr="009F6E50">
        <w:rPr>
          <w:rFonts w:ascii="Times New Roman" w:eastAsia="Times New Roman" w:hAnsi="Times New Roman"/>
          <w:sz w:val="24"/>
          <w:szCs w:val="24"/>
        </w:rPr>
        <w:t>Беклометазона</w:t>
      </w:r>
      <w:proofErr w:type="spellEnd"/>
      <w:r w:rsidRPr="009F6E50">
        <w:rPr>
          <w:rFonts w:ascii="Times New Roman" w:eastAsia="Times New Roman" w:hAnsi="Times New Roman"/>
          <w:sz w:val="24"/>
          <w:szCs w:val="24"/>
        </w:rPr>
        <w:t>.</w:t>
      </w:r>
    </w:p>
    <w:p w:rsidR="00B42E16" w:rsidRPr="00F85AFD" w:rsidRDefault="00B42E16" w:rsidP="00B42E16">
      <w:pPr>
        <w:pStyle w:val="a7"/>
        <w:jc w:val="both"/>
        <w:rPr>
          <w:rFonts w:ascii="Times New Roman" w:eastAsia="Times New Roman" w:hAnsi="Times New Roman"/>
          <w:sz w:val="12"/>
          <w:szCs w:val="12"/>
        </w:rPr>
      </w:pP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5E9">
        <w:rPr>
          <w:rFonts w:ascii="Times New Roman" w:eastAsia="Times New Roman" w:hAnsi="Times New Roman"/>
          <w:b/>
          <w:sz w:val="24"/>
          <w:szCs w:val="24"/>
        </w:rPr>
        <w:t xml:space="preserve">Задание № </w:t>
      </w:r>
      <w:r w:rsidR="001D5F24">
        <w:rPr>
          <w:rFonts w:ascii="Times New Roman" w:eastAsia="Times New Roman" w:hAnsi="Times New Roman"/>
          <w:b/>
          <w:sz w:val="24"/>
          <w:szCs w:val="24"/>
        </w:rPr>
        <w:t>4</w:t>
      </w:r>
      <w:r w:rsidRPr="005445E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42E16" w:rsidRPr="005445E9" w:rsidRDefault="00B42E16" w:rsidP="00B42E16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 w:rsidRPr="005445E9">
        <w:rPr>
          <w:rFonts w:ascii="Times New Roman" w:eastAsia="Times New Roman" w:hAnsi="Times New Roman"/>
          <w:i/>
          <w:sz w:val="24"/>
          <w:szCs w:val="24"/>
        </w:rPr>
        <w:t>Выпишите в рецептах препараты: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сальбутамол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(аэрозоль),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эуфиллин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(раствор для внутривенного введения),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монтелукаст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(таблетки),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беклометазон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(аэрозоль),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беродуал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(аэрозоль),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амброксол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(таблетки).</w:t>
      </w:r>
    </w:p>
    <w:p w:rsidR="00B42E16" w:rsidRPr="00F85AFD" w:rsidRDefault="00B42E16" w:rsidP="00B42E16">
      <w:pPr>
        <w:pStyle w:val="a7"/>
        <w:jc w:val="both"/>
        <w:rPr>
          <w:rFonts w:ascii="Times New Roman" w:eastAsia="Times New Roman" w:hAnsi="Times New Roman"/>
          <w:sz w:val="12"/>
          <w:szCs w:val="12"/>
        </w:rPr>
      </w:pP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12AA">
        <w:rPr>
          <w:rFonts w:ascii="Times New Roman" w:eastAsia="Times New Roman" w:hAnsi="Times New Roman"/>
          <w:b/>
          <w:sz w:val="24"/>
          <w:szCs w:val="24"/>
        </w:rPr>
        <w:t xml:space="preserve">Домашнее задание: </w:t>
      </w:r>
      <w:r w:rsidR="00EC4395" w:rsidRPr="00EC4395">
        <w:rPr>
          <w:rFonts w:ascii="Times New Roman" w:eastAsia="Times New Roman" w:hAnsi="Times New Roman"/>
          <w:sz w:val="24"/>
          <w:szCs w:val="24"/>
        </w:rPr>
        <w:t>Тема:</w:t>
      </w:r>
      <w:r w:rsidR="00EC43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85AFD">
        <w:rPr>
          <w:rFonts w:ascii="Times New Roman" w:eastAsia="Times New Roman" w:hAnsi="Times New Roman"/>
          <w:sz w:val="24"/>
          <w:szCs w:val="24"/>
        </w:rPr>
        <w:t>«Клиническая фармакология гипотензивных средств».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Вопросы для самоподготовки: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 Артериальная гипертензия, понятие, виды.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Классификация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антигипертензивных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средств.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 Клиническая фармакология гипотензивных средств центрального дей</w:t>
      </w:r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ствия. Препараты для изучения: </w:t>
      </w:r>
      <w:proofErr w:type="spellStart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>Клофелин</w:t>
      </w:r>
      <w:proofErr w:type="spellEnd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оксонидин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4.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бета-адреноблокаторов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 Преп</w:t>
      </w:r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араты для изучения: </w:t>
      </w:r>
      <w:proofErr w:type="spellStart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>Анаприлин</w:t>
      </w:r>
      <w:proofErr w:type="spellEnd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>Бисопролол</w:t>
      </w:r>
      <w:proofErr w:type="spellEnd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етопролол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5.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альфа-адреноблока</w:t>
      </w:r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>торов</w:t>
      </w:r>
      <w:proofErr w:type="spellEnd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Препараты для изучения: </w:t>
      </w:r>
      <w:proofErr w:type="spellStart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разозин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6. Клиническая фармакология ингибиторов АПФ. Преп</w:t>
      </w:r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араты для изучения: </w:t>
      </w:r>
      <w:proofErr w:type="spellStart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>Каптоприл</w:t>
      </w:r>
      <w:proofErr w:type="spellEnd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налаприл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7.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блокаторов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ангиотензиновых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рецепторов.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Лозартан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8.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блокаторов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кальциевых каналов.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Амлодипин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Нифедипин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42E16" w:rsidRDefault="00B42E16" w:rsidP="00B42E16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9.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диуретиков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 Препараты д</w:t>
      </w:r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ля изучения: </w:t>
      </w:r>
      <w:proofErr w:type="spellStart"/>
      <w:r w:rsidR="00E93E79">
        <w:rPr>
          <w:rFonts w:ascii="Times New Roman" w:eastAsia="Times New Roman" w:hAnsi="Times New Roman"/>
          <w:bCs/>
          <w:color w:val="000000"/>
          <w:sz w:val="24"/>
          <w:szCs w:val="24"/>
        </w:rPr>
        <w:t>Гидрохлортиазид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Индапамид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Верошпирон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F85AFD" w:rsidRPr="009B6EB8" w:rsidRDefault="00F85AFD" w:rsidP="00F85AFD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85AFD" w:rsidRDefault="00F85AFD" w:rsidP="00142C94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F85AFD" w:rsidRDefault="00F85AFD" w:rsidP="00142C94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F85AFD" w:rsidRDefault="00F85AFD" w:rsidP="00142C94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F85AFD" w:rsidRDefault="00F85AFD" w:rsidP="00142C94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F85AFD" w:rsidRDefault="00F85AFD" w:rsidP="00142C94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F85AFD" w:rsidRDefault="00F85AFD" w:rsidP="00142C94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F85AFD" w:rsidRDefault="00F85AFD" w:rsidP="00142C94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F85AFD" w:rsidRDefault="00F85AFD" w:rsidP="00142C94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F85AFD" w:rsidRDefault="00F85AFD" w:rsidP="00142C94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F85AFD" w:rsidRPr="007F0DC1" w:rsidRDefault="00F85AFD" w:rsidP="00142C94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075DF8" w:rsidRDefault="00075DF8" w:rsidP="00075DF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ПРАКТИЧЕСКОЕ ЗАНЯТИЕ № 4</w:t>
      </w:r>
    </w:p>
    <w:p w:rsidR="00075DF8" w:rsidRDefault="00075DF8" w:rsidP="00075DF8">
      <w:pPr>
        <w:pStyle w:val="a7"/>
        <w:jc w:val="center"/>
        <w:rPr>
          <w:rFonts w:ascii="Times New Roman" w:eastAsia="Times New Roman" w:hAnsi="Times New Roman"/>
          <w:sz w:val="24"/>
          <w:szCs w:val="24"/>
        </w:rPr>
      </w:pPr>
    </w:p>
    <w:p w:rsidR="00075DF8" w:rsidRPr="00D76908" w:rsidRDefault="00075DF8" w:rsidP="00075DF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76908">
        <w:rPr>
          <w:rFonts w:ascii="Times New Roman" w:hAnsi="Times New Roman"/>
          <w:b/>
          <w:sz w:val="24"/>
          <w:szCs w:val="24"/>
        </w:rPr>
        <w:t>Тема: «Клиническая фармакология гипотензивных препаратов»</w:t>
      </w:r>
    </w:p>
    <w:p w:rsidR="00075DF8" w:rsidRDefault="00075DF8" w:rsidP="00075DF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F8" w:rsidRPr="009B7CF0" w:rsidRDefault="00075DF8" w:rsidP="00075D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занятия</w:t>
      </w:r>
      <w:r w:rsidRPr="009B7CF0">
        <w:rPr>
          <w:rFonts w:ascii="Times New Roman" w:hAnsi="Times New Roman"/>
          <w:b/>
          <w:sz w:val="24"/>
          <w:szCs w:val="24"/>
        </w:rPr>
        <w:t>:</w:t>
      </w:r>
    </w:p>
    <w:p w:rsidR="00075DF8" w:rsidRPr="009B7CF0" w:rsidRDefault="00075DF8" w:rsidP="00075D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навыка</w:t>
      </w:r>
      <w:r w:rsidRPr="009B7CF0">
        <w:rPr>
          <w:rFonts w:ascii="Times New Roman" w:hAnsi="Times New Roman"/>
          <w:sz w:val="24"/>
          <w:szCs w:val="24"/>
        </w:rPr>
        <w:t xml:space="preserve"> рационального и безопасного назначения лекарственных препаратов</w:t>
      </w:r>
      <w:r>
        <w:rPr>
          <w:rFonts w:ascii="Times New Roman" w:hAnsi="Times New Roman"/>
          <w:sz w:val="24"/>
          <w:szCs w:val="24"/>
        </w:rPr>
        <w:t xml:space="preserve"> с учетом особенностей их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факторов, влияющих на них.</w:t>
      </w:r>
    </w:p>
    <w:p w:rsidR="00075DF8" w:rsidRPr="009B7CF0" w:rsidRDefault="00075DF8" w:rsidP="00075DF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>, систематизировать, обобщать, применять знания для решения практических задач.</w:t>
      </w:r>
    </w:p>
    <w:p w:rsidR="00075DF8" w:rsidRPr="009B7CF0" w:rsidRDefault="00075DF8" w:rsidP="00075DF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находить сведения о лекарственных препаратах в доступных базах данных</w:t>
      </w:r>
      <w:r w:rsidRPr="009B7CF0">
        <w:rPr>
          <w:rFonts w:ascii="Times New Roman" w:hAnsi="Times New Roman"/>
          <w:sz w:val="24"/>
          <w:szCs w:val="24"/>
        </w:rPr>
        <w:t>.</w:t>
      </w:r>
    </w:p>
    <w:p w:rsidR="00075DF8" w:rsidRDefault="00075DF8" w:rsidP="00075D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на практическом занятии</w:t>
      </w:r>
      <w:r w:rsidRPr="006B5539">
        <w:rPr>
          <w:rFonts w:ascii="Times New Roman" w:hAnsi="Times New Roman"/>
          <w:b/>
          <w:sz w:val="24"/>
          <w:szCs w:val="24"/>
        </w:rPr>
        <w:t>:</w:t>
      </w:r>
    </w:p>
    <w:p w:rsidR="00075DF8" w:rsidRDefault="00075DF8" w:rsidP="00075DF8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 Артериальная гипертензия, понятие, виды.</w:t>
      </w:r>
    </w:p>
    <w:p w:rsidR="00075DF8" w:rsidRDefault="00075DF8" w:rsidP="00075DF8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Классификация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антигипертензивных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средств.</w:t>
      </w:r>
    </w:p>
    <w:p w:rsidR="00075DF8" w:rsidRDefault="00075DF8" w:rsidP="00075DF8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 Клиническая фармакология гипотензивных средств центрального действия.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Клофелин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Моксонидин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75DF8" w:rsidRDefault="00075DF8" w:rsidP="00075DF8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4.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бета-адреноблокаторов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Анаприлин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Бисопролол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Метопролол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75DF8" w:rsidRDefault="00075DF8" w:rsidP="00075DF8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5.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альфа-адреноблокаторов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Празозин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75DF8" w:rsidRDefault="00075DF8" w:rsidP="00075DF8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6. Клиническая фармакология ингибиторов АПФ.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Каптоприл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Эналаприл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75DF8" w:rsidRDefault="00075DF8" w:rsidP="00075DF8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7.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блокаторов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ангиотензиновых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рецепторов.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Лозартан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75DF8" w:rsidRDefault="00075DF8" w:rsidP="00075DF8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8.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блокаторов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кальциевых каналов.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Амлодипин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Нифедипин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75DF8" w:rsidRDefault="00075DF8" w:rsidP="00075DF8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9. Клиническая фармакология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диуретиков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Гидрохлортиазид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Индапамид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Верошпирон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75DF8" w:rsidRPr="009B6EB8" w:rsidRDefault="00075DF8" w:rsidP="00075DF8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75DF8" w:rsidRDefault="00075DF8" w:rsidP="00142C94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075DF8" w:rsidRDefault="00075DF8" w:rsidP="00142C94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075DF8" w:rsidRDefault="00075DF8" w:rsidP="00142C94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075DF8" w:rsidRDefault="00075DF8" w:rsidP="00142C94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075DF8" w:rsidRDefault="00075DF8" w:rsidP="00142C94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075DF8" w:rsidRDefault="00075DF8" w:rsidP="00142C94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075DF8" w:rsidRDefault="00075DF8" w:rsidP="00142C94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075DF8" w:rsidRDefault="00075DF8" w:rsidP="00142C94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075DF8" w:rsidRDefault="00075DF8" w:rsidP="00142C94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075DF8" w:rsidRPr="007F0DC1" w:rsidRDefault="00075DF8" w:rsidP="00142C94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075DF8" w:rsidRPr="00B42E16" w:rsidRDefault="00075DF8" w:rsidP="00075DF8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075DF8" w:rsidRPr="006B5539" w:rsidRDefault="00075DF8" w:rsidP="00075DF8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>Критерии устного ответа:</w:t>
      </w:r>
    </w:p>
    <w:p w:rsidR="00075DF8" w:rsidRPr="006B5539" w:rsidRDefault="00075DF8" w:rsidP="00075DF8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«5» </w:t>
      </w:r>
      <w:r w:rsidRPr="006B5539">
        <w:rPr>
          <w:rFonts w:ascii="Times New Roman" w:hAnsi="Times New Roman"/>
          <w:sz w:val="24"/>
          <w:szCs w:val="24"/>
        </w:rPr>
        <w:t>- дан полный, развернутый ответ на вопрос</w:t>
      </w:r>
    </w:p>
    <w:p w:rsidR="00075DF8" w:rsidRPr="006B5539" w:rsidRDefault="00075DF8" w:rsidP="00075DF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«4» </w:t>
      </w:r>
      <w:r w:rsidRPr="006B5539">
        <w:rPr>
          <w:rFonts w:ascii="Times New Roman" w:hAnsi="Times New Roman"/>
          <w:sz w:val="24"/>
          <w:szCs w:val="24"/>
        </w:rPr>
        <w:t>- дан полный, но недостаточно развернутый ответ на вопрос, имели место быть неточности, незначительные ошибки</w:t>
      </w:r>
    </w:p>
    <w:p w:rsidR="00075DF8" w:rsidRPr="006B5539" w:rsidRDefault="00075DF8" w:rsidP="00075DF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«3» </w:t>
      </w:r>
      <w:r w:rsidRPr="006B5539">
        <w:rPr>
          <w:rFonts w:ascii="Times New Roman" w:hAnsi="Times New Roman"/>
          <w:sz w:val="24"/>
          <w:szCs w:val="24"/>
        </w:rPr>
        <w:t>- ответ неполный, с ошибками в деталях. Умение раскрыть значение обобщенных знаний не показано</w:t>
      </w:r>
    </w:p>
    <w:p w:rsidR="00075DF8" w:rsidRPr="006B5539" w:rsidRDefault="00075DF8" w:rsidP="00075DF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«2» </w:t>
      </w:r>
      <w:r w:rsidRPr="006B5539">
        <w:rPr>
          <w:rFonts w:ascii="Times New Roman" w:hAnsi="Times New Roman"/>
          <w:sz w:val="24"/>
          <w:szCs w:val="24"/>
        </w:rPr>
        <w:t>- ответ представляет собой разрозненные знания с существенными ошибками по вопросу</w:t>
      </w:r>
    </w:p>
    <w:p w:rsidR="00075DF8" w:rsidRDefault="00075DF8" w:rsidP="00075D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75DF8" w:rsidRPr="00B42E16" w:rsidRDefault="0046225E" w:rsidP="00075D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75DF8" w:rsidRPr="00B42E16">
        <w:rPr>
          <w:rFonts w:ascii="Times New Roman" w:hAnsi="Times New Roman"/>
          <w:b/>
          <w:sz w:val="24"/>
          <w:szCs w:val="24"/>
        </w:rPr>
        <w:lastRenderedPageBreak/>
        <w:t>Практическая работа:</w:t>
      </w:r>
    </w:p>
    <w:p w:rsidR="00075DF8" w:rsidRDefault="00075DF8" w:rsidP="00075D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75DF8" w:rsidRDefault="00075DF8" w:rsidP="00075D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1.</w:t>
      </w:r>
    </w:p>
    <w:p w:rsidR="00075DF8" w:rsidRPr="00075DF8" w:rsidRDefault="00075DF8" w:rsidP="00075DF8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075DF8">
        <w:rPr>
          <w:rFonts w:ascii="Times New Roman" w:hAnsi="Times New Roman"/>
          <w:i/>
          <w:sz w:val="24"/>
          <w:szCs w:val="24"/>
        </w:rPr>
        <w:t>Рядом с названием лекарственного средства укажите его фармакологическую группу: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5DF8" w:rsidTr="00075DF8">
        <w:tc>
          <w:tcPr>
            <w:tcW w:w="4785" w:type="dxa"/>
          </w:tcPr>
          <w:p w:rsidR="00075DF8" w:rsidRPr="006D284C" w:rsidRDefault="00075DF8" w:rsidP="00075D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075DF8" w:rsidRPr="006D284C" w:rsidRDefault="00075DF8" w:rsidP="00075D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Фармакологическая группа</w:t>
            </w:r>
          </w:p>
        </w:tc>
      </w:tr>
      <w:tr w:rsidR="00075DF8" w:rsidTr="00075DF8">
        <w:tc>
          <w:tcPr>
            <w:tcW w:w="4785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F8" w:rsidTr="00075DF8">
        <w:tc>
          <w:tcPr>
            <w:tcW w:w="4785" w:type="dxa"/>
          </w:tcPr>
          <w:p w:rsidR="00075DF8" w:rsidRDefault="0091522B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F8" w:rsidTr="00075DF8">
        <w:tc>
          <w:tcPr>
            <w:tcW w:w="4785" w:type="dxa"/>
          </w:tcPr>
          <w:p w:rsidR="00075DF8" w:rsidRDefault="0091522B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F8" w:rsidTr="00075DF8">
        <w:tc>
          <w:tcPr>
            <w:tcW w:w="4785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F8" w:rsidTr="00075DF8">
        <w:tc>
          <w:tcPr>
            <w:tcW w:w="4785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F8" w:rsidTr="00075DF8">
        <w:tc>
          <w:tcPr>
            <w:tcW w:w="4785" w:type="dxa"/>
          </w:tcPr>
          <w:p w:rsidR="00075DF8" w:rsidRDefault="0091522B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Небиволол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F8" w:rsidTr="00075DF8">
        <w:tc>
          <w:tcPr>
            <w:tcW w:w="4785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F8" w:rsidTr="00075DF8">
        <w:tc>
          <w:tcPr>
            <w:tcW w:w="4785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Фелодипин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F8" w:rsidTr="00075DF8">
        <w:tc>
          <w:tcPr>
            <w:tcW w:w="4785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F8" w:rsidTr="00075DF8">
        <w:tc>
          <w:tcPr>
            <w:tcW w:w="4785" w:type="dxa"/>
          </w:tcPr>
          <w:p w:rsidR="00075DF8" w:rsidRDefault="0091522B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DF8" w:rsidRPr="006D284C" w:rsidRDefault="00075DF8" w:rsidP="00075DF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F8" w:rsidRDefault="00075DF8" w:rsidP="00075D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2.</w:t>
      </w:r>
    </w:p>
    <w:p w:rsidR="00075DF8" w:rsidRPr="00075DF8" w:rsidRDefault="00075DF8" w:rsidP="00075DF8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075DF8">
        <w:rPr>
          <w:rFonts w:ascii="Times New Roman" w:hAnsi="Times New Roman"/>
          <w:i/>
          <w:sz w:val="24"/>
          <w:szCs w:val="24"/>
        </w:rPr>
        <w:t>Соотнесите препараты с их синонимами: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5DF8" w:rsidTr="00075DF8">
        <w:tc>
          <w:tcPr>
            <w:tcW w:w="4785" w:type="dxa"/>
          </w:tcPr>
          <w:p w:rsidR="00075DF8" w:rsidRPr="006D284C" w:rsidRDefault="00075DF8" w:rsidP="00075D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075DF8" w:rsidRPr="006D284C" w:rsidRDefault="00075DF8" w:rsidP="00075D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Синоним</w:t>
            </w:r>
          </w:p>
        </w:tc>
      </w:tr>
      <w:tr w:rsidR="00075DF8" w:rsidTr="00075DF8">
        <w:tc>
          <w:tcPr>
            <w:tcW w:w="4785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4786" w:type="dxa"/>
          </w:tcPr>
          <w:p w:rsidR="00075DF8" w:rsidRDefault="0091522B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Диувер</w:t>
            </w:r>
            <w:proofErr w:type="spellEnd"/>
          </w:p>
        </w:tc>
      </w:tr>
      <w:tr w:rsidR="00075DF8" w:rsidTr="00075DF8">
        <w:tc>
          <w:tcPr>
            <w:tcW w:w="4785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4786" w:type="dxa"/>
          </w:tcPr>
          <w:p w:rsidR="00075DF8" w:rsidRDefault="0091522B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Арител</w:t>
            </w:r>
            <w:proofErr w:type="spellEnd"/>
          </w:p>
        </w:tc>
      </w:tr>
      <w:tr w:rsidR="00075DF8" w:rsidTr="00075DF8">
        <w:tc>
          <w:tcPr>
            <w:tcW w:w="4785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Обзидан</w:t>
            </w:r>
            <w:proofErr w:type="spellEnd"/>
          </w:p>
        </w:tc>
      </w:tr>
      <w:tr w:rsidR="00075DF8" w:rsidTr="00075DF8">
        <w:tc>
          <w:tcPr>
            <w:tcW w:w="4785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="0091522B"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spellEnd"/>
          </w:p>
        </w:tc>
      </w:tr>
      <w:tr w:rsidR="00075DF8" w:rsidTr="00075DF8">
        <w:tc>
          <w:tcPr>
            <w:tcW w:w="4785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Телмисартан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Физиотенз</w:t>
            </w:r>
            <w:proofErr w:type="spellEnd"/>
          </w:p>
        </w:tc>
      </w:tr>
      <w:tr w:rsidR="00075DF8" w:rsidTr="00075DF8">
        <w:tc>
          <w:tcPr>
            <w:tcW w:w="4785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Торасемид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Норваск</w:t>
            </w:r>
            <w:proofErr w:type="spellEnd"/>
          </w:p>
        </w:tc>
      </w:tr>
      <w:tr w:rsidR="00075DF8" w:rsidTr="00075DF8">
        <w:tc>
          <w:tcPr>
            <w:tcW w:w="4785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Анаприлин</w:t>
            </w:r>
            <w:proofErr w:type="spellEnd"/>
          </w:p>
        </w:tc>
        <w:tc>
          <w:tcPr>
            <w:tcW w:w="4786" w:type="dxa"/>
          </w:tcPr>
          <w:p w:rsidR="00075DF8" w:rsidRDefault="00075DF8" w:rsidP="00075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Капотен</w:t>
            </w:r>
            <w:proofErr w:type="spellEnd"/>
          </w:p>
        </w:tc>
      </w:tr>
    </w:tbl>
    <w:p w:rsidR="00075DF8" w:rsidRPr="006D284C" w:rsidRDefault="00075DF8" w:rsidP="00075DF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DF8" w:rsidRDefault="00075DF8" w:rsidP="00075D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3.</w:t>
      </w:r>
    </w:p>
    <w:p w:rsidR="00075DF8" w:rsidRPr="00857EA7" w:rsidRDefault="00075DF8" w:rsidP="00075DF8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857EA7">
        <w:rPr>
          <w:rFonts w:ascii="Times New Roman" w:hAnsi="Times New Roman"/>
          <w:i/>
          <w:sz w:val="24"/>
          <w:szCs w:val="24"/>
        </w:rPr>
        <w:t>«Третий лишний». Выберите «лишний препарат», обоснуйте свой ответ:</w:t>
      </w:r>
    </w:p>
    <w:p w:rsidR="00075DF8" w:rsidRPr="00075DF8" w:rsidRDefault="00075DF8" w:rsidP="00142C94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Пропранолол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522B">
        <w:rPr>
          <w:rFonts w:ascii="Times New Roman" w:hAnsi="Times New Roman"/>
          <w:sz w:val="24"/>
          <w:szCs w:val="24"/>
        </w:rPr>
        <w:t>Небиволол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Метопролол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5DF8" w:rsidRPr="00075DF8" w:rsidRDefault="0091522B" w:rsidP="00142C94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Бисопролол</w:t>
      </w:r>
      <w:proofErr w:type="spellEnd"/>
      <w:r w:rsidR="00075DF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Клонидин</w:t>
      </w:r>
      <w:proofErr w:type="spellEnd"/>
      <w:r w:rsidR="00075DF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Моксонидин</w:t>
      </w:r>
      <w:proofErr w:type="spellEnd"/>
      <w:r w:rsidR="00075DF8">
        <w:rPr>
          <w:rFonts w:ascii="Times New Roman" w:hAnsi="Times New Roman"/>
          <w:sz w:val="24"/>
          <w:szCs w:val="24"/>
        </w:rPr>
        <w:t>.</w:t>
      </w:r>
    </w:p>
    <w:p w:rsidR="00075DF8" w:rsidRPr="00075DF8" w:rsidRDefault="00075DF8" w:rsidP="00142C94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Каптоприл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Эналаприл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Валсартан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5DF8" w:rsidRDefault="00075DF8" w:rsidP="00142C94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F8">
        <w:rPr>
          <w:rFonts w:ascii="Times New Roman" w:hAnsi="Times New Roman"/>
          <w:sz w:val="24"/>
          <w:szCs w:val="24"/>
        </w:rPr>
        <w:t>Гипотиазид</w:t>
      </w:r>
      <w:proofErr w:type="spellEnd"/>
      <w:r w:rsidRPr="00075DF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Фуросемид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Торасемид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5DF8" w:rsidRPr="00075DF8" w:rsidRDefault="0091522B" w:rsidP="00142C94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Амлодипин</w:t>
      </w:r>
      <w:proofErr w:type="spellEnd"/>
      <w:r w:rsidR="00075D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5DF8">
        <w:rPr>
          <w:rFonts w:ascii="Times New Roman" w:hAnsi="Times New Roman"/>
          <w:sz w:val="24"/>
          <w:szCs w:val="24"/>
        </w:rPr>
        <w:t>Лозартан</w:t>
      </w:r>
      <w:proofErr w:type="spellEnd"/>
      <w:r w:rsidR="00075D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5DF8">
        <w:rPr>
          <w:rFonts w:ascii="Times New Roman" w:hAnsi="Times New Roman"/>
          <w:sz w:val="24"/>
          <w:szCs w:val="24"/>
        </w:rPr>
        <w:t>Лизиноприл</w:t>
      </w:r>
      <w:proofErr w:type="spellEnd"/>
      <w:r w:rsidR="00075DF8">
        <w:rPr>
          <w:rFonts w:ascii="Times New Roman" w:hAnsi="Times New Roman"/>
          <w:sz w:val="24"/>
          <w:szCs w:val="24"/>
        </w:rPr>
        <w:t>.</w:t>
      </w:r>
    </w:p>
    <w:p w:rsidR="00075DF8" w:rsidRDefault="00075DF8" w:rsidP="00075D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11E79" w:rsidRDefault="00075DF8" w:rsidP="00075D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4</w:t>
      </w:r>
      <w:r w:rsidRPr="00200BD8">
        <w:rPr>
          <w:rFonts w:ascii="Times New Roman" w:hAnsi="Times New Roman"/>
          <w:b/>
          <w:sz w:val="24"/>
          <w:szCs w:val="24"/>
        </w:rPr>
        <w:t>.</w:t>
      </w:r>
    </w:p>
    <w:p w:rsidR="00075DF8" w:rsidRPr="00711E79" w:rsidRDefault="0091522B" w:rsidP="00075DF8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Решите задачу</w:t>
      </w:r>
      <w:r w:rsidR="00075DF8" w:rsidRPr="00711E79">
        <w:rPr>
          <w:rFonts w:ascii="Times New Roman" w:hAnsi="Times New Roman"/>
          <w:i/>
          <w:sz w:val="24"/>
          <w:szCs w:val="24"/>
        </w:rPr>
        <w:t>:</w:t>
      </w:r>
    </w:p>
    <w:p w:rsidR="00075DF8" w:rsidRDefault="00075DF8" w:rsidP="00075DF8">
      <w:pPr>
        <w:pBdr>
          <w:bottom w:val="single" w:sz="12" w:space="0" w:color="auto"/>
        </w:pBdr>
        <w:tabs>
          <w:tab w:val="num" w:pos="-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75B9C">
        <w:rPr>
          <w:rFonts w:ascii="Times New Roman" w:eastAsia="Times New Roman" w:hAnsi="Times New Roman"/>
          <w:sz w:val="24"/>
          <w:szCs w:val="24"/>
        </w:rPr>
        <w:t>Беременной женщине, страдающей артериальной гипертензией, было назначено ЛС. Спустя месяц регулярного приема артериальное давление нормализовалось. Однако</w:t>
      </w:r>
      <w:proofErr w:type="gramStart"/>
      <w:r w:rsidRPr="00975B9C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975B9C">
        <w:rPr>
          <w:rFonts w:ascii="Times New Roman" w:eastAsia="Times New Roman" w:hAnsi="Times New Roman"/>
          <w:sz w:val="24"/>
          <w:szCs w:val="24"/>
        </w:rPr>
        <w:t xml:space="preserve"> при очередном обследовании у женщины выявлены повышенный тонус матки и гипертрофия плода вследствие плацентарной недостаточности. </w:t>
      </w:r>
      <w:r>
        <w:rPr>
          <w:rFonts w:ascii="Times New Roman" w:eastAsia="Times New Roman" w:hAnsi="Times New Roman"/>
          <w:sz w:val="24"/>
          <w:szCs w:val="24"/>
        </w:rPr>
        <w:t>Укажите, к</w:t>
      </w:r>
      <w:r w:rsidRPr="00975B9C">
        <w:rPr>
          <w:rFonts w:ascii="Times New Roman" w:eastAsia="Times New Roman" w:hAnsi="Times New Roman"/>
          <w:sz w:val="24"/>
          <w:szCs w:val="24"/>
        </w:rPr>
        <w:t>акое ЛС было назначено, в чем причина осложнений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11E79" w:rsidRDefault="00711E79" w:rsidP="00075DF8">
      <w:pPr>
        <w:pBdr>
          <w:bottom w:val="single" w:sz="12" w:space="0" w:color="auto"/>
        </w:pBdr>
        <w:tabs>
          <w:tab w:val="num" w:pos="-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711E79" w:rsidRPr="00BE4EEB" w:rsidRDefault="00711E79" w:rsidP="00075DF8">
      <w:pPr>
        <w:pBdr>
          <w:bottom w:val="single" w:sz="12" w:space="0" w:color="auto"/>
        </w:pBdr>
        <w:tabs>
          <w:tab w:val="num" w:pos="-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BE4EEB">
        <w:rPr>
          <w:rFonts w:ascii="Times New Roman" w:eastAsia="Times New Roman" w:hAnsi="Times New Roman"/>
          <w:b/>
          <w:sz w:val="24"/>
          <w:szCs w:val="24"/>
        </w:rPr>
        <w:t>Задание № 5.</w:t>
      </w:r>
    </w:p>
    <w:p w:rsidR="00711E79" w:rsidRDefault="00BE4EEB" w:rsidP="00075DF8">
      <w:pPr>
        <w:pBdr>
          <w:bottom w:val="single" w:sz="12" w:space="0" w:color="auto"/>
        </w:pBdr>
        <w:tabs>
          <w:tab w:val="num" w:pos="-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445E9">
        <w:rPr>
          <w:rFonts w:ascii="Times New Roman" w:eastAsia="Times New Roman" w:hAnsi="Times New Roman"/>
          <w:i/>
          <w:sz w:val="24"/>
          <w:szCs w:val="24"/>
        </w:rPr>
        <w:t>Выпишите в рецептах препараты: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Гидрохлортиазид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Метилдопа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Лозартан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1522B">
        <w:rPr>
          <w:rFonts w:ascii="Times New Roman" w:eastAsia="Times New Roman" w:hAnsi="Times New Roman"/>
          <w:sz w:val="24"/>
          <w:szCs w:val="24"/>
        </w:rPr>
        <w:t>Моноприл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Амлодипин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Бисопролол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E4EEB" w:rsidRDefault="00BE4EEB" w:rsidP="00075DF8">
      <w:pPr>
        <w:pBdr>
          <w:bottom w:val="single" w:sz="12" w:space="0" w:color="auto"/>
        </w:pBdr>
        <w:tabs>
          <w:tab w:val="num" w:pos="-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C4395" w:rsidRDefault="00BE4EEB" w:rsidP="00075DF8">
      <w:pPr>
        <w:pBdr>
          <w:bottom w:val="single" w:sz="12" w:space="0" w:color="auto"/>
        </w:pBdr>
        <w:tabs>
          <w:tab w:val="num" w:pos="-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BE4EEB">
        <w:rPr>
          <w:rFonts w:ascii="Times New Roman" w:eastAsia="Times New Roman" w:hAnsi="Times New Roman"/>
          <w:b/>
          <w:sz w:val="24"/>
          <w:szCs w:val="24"/>
        </w:rPr>
        <w:t>Домашнее задание:</w:t>
      </w:r>
    </w:p>
    <w:p w:rsidR="00BE4EEB" w:rsidRPr="00F85AFD" w:rsidRDefault="00EC4395" w:rsidP="00075DF8">
      <w:pPr>
        <w:pBdr>
          <w:bottom w:val="single" w:sz="12" w:space="0" w:color="auto"/>
        </w:pBdr>
        <w:tabs>
          <w:tab w:val="num" w:pos="-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Тема: </w:t>
      </w:r>
      <w:r w:rsidR="00BE4EEB" w:rsidRPr="00F85AFD">
        <w:rPr>
          <w:rFonts w:ascii="Times New Roman" w:eastAsia="Times New Roman" w:hAnsi="Times New Roman"/>
          <w:sz w:val="24"/>
          <w:szCs w:val="24"/>
        </w:rPr>
        <w:t>«</w:t>
      </w:r>
      <w:r w:rsidR="00BE4EEB" w:rsidRPr="00F85AFD"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 w:rsidR="00BE4EEB" w:rsidRPr="00F85AFD">
        <w:rPr>
          <w:rFonts w:ascii="Times New Roman" w:hAnsi="Times New Roman"/>
          <w:sz w:val="24"/>
          <w:szCs w:val="24"/>
        </w:rPr>
        <w:t>антиангинальных</w:t>
      </w:r>
      <w:proofErr w:type="spellEnd"/>
      <w:r w:rsidR="00BE4EEB" w:rsidRPr="00F85AFD">
        <w:rPr>
          <w:rFonts w:ascii="Times New Roman" w:hAnsi="Times New Roman"/>
          <w:sz w:val="24"/>
          <w:szCs w:val="24"/>
        </w:rPr>
        <w:t xml:space="preserve">, антиаритмических препаратов и </w:t>
      </w:r>
      <w:proofErr w:type="spellStart"/>
      <w:r w:rsidR="00BE4EEB" w:rsidRPr="00F85AFD">
        <w:rPr>
          <w:rFonts w:ascii="Times New Roman" w:hAnsi="Times New Roman"/>
          <w:sz w:val="24"/>
          <w:szCs w:val="24"/>
        </w:rPr>
        <w:t>гиполипидемических</w:t>
      </w:r>
      <w:proofErr w:type="spellEnd"/>
      <w:r w:rsidR="00BE4EEB" w:rsidRPr="00F85AFD">
        <w:rPr>
          <w:rFonts w:ascii="Times New Roman" w:hAnsi="Times New Roman"/>
          <w:sz w:val="24"/>
          <w:szCs w:val="24"/>
        </w:rPr>
        <w:t xml:space="preserve"> средств.</w:t>
      </w:r>
      <w:r w:rsidR="0009082E" w:rsidRPr="00F85AFD">
        <w:rPr>
          <w:rFonts w:ascii="Times New Roman" w:hAnsi="Times New Roman"/>
          <w:sz w:val="24"/>
          <w:szCs w:val="24"/>
        </w:rPr>
        <w:t xml:space="preserve"> </w:t>
      </w:r>
      <w:r w:rsidR="00BE4EEB" w:rsidRPr="00F85AFD">
        <w:rPr>
          <w:rFonts w:ascii="Times New Roman" w:hAnsi="Times New Roman"/>
          <w:sz w:val="24"/>
          <w:szCs w:val="24"/>
        </w:rPr>
        <w:t>Клиническая фармакология сре</w:t>
      </w:r>
      <w:proofErr w:type="gramStart"/>
      <w:r w:rsidR="00BE4EEB" w:rsidRPr="00F85AFD">
        <w:rPr>
          <w:rFonts w:ascii="Times New Roman" w:hAnsi="Times New Roman"/>
          <w:sz w:val="24"/>
          <w:szCs w:val="24"/>
        </w:rPr>
        <w:t>дств дл</w:t>
      </w:r>
      <w:proofErr w:type="gramEnd"/>
      <w:r w:rsidR="00BE4EEB" w:rsidRPr="00F85AFD">
        <w:rPr>
          <w:rFonts w:ascii="Times New Roman" w:hAnsi="Times New Roman"/>
          <w:sz w:val="24"/>
          <w:szCs w:val="24"/>
        </w:rPr>
        <w:t>я лечения сердечной недостаточности».</w:t>
      </w:r>
    </w:p>
    <w:p w:rsidR="0009082E" w:rsidRDefault="0009082E" w:rsidP="00075DF8">
      <w:pPr>
        <w:pBdr>
          <w:bottom w:val="single" w:sz="12" w:space="0" w:color="auto"/>
        </w:pBdr>
        <w:tabs>
          <w:tab w:val="num" w:pos="-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самоподготовки:</w:t>
      </w:r>
    </w:p>
    <w:p w:rsidR="0009082E" w:rsidRDefault="0009082E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стенокардии. Классификация </w:t>
      </w:r>
      <w:proofErr w:type="spellStart"/>
      <w:r>
        <w:rPr>
          <w:rFonts w:ascii="Times New Roman" w:hAnsi="Times New Roman"/>
          <w:sz w:val="24"/>
          <w:szCs w:val="24"/>
        </w:rPr>
        <w:t>антиангинальных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</w:t>
      </w:r>
    </w:p>
    <w:p w:rsidR="0009082E" w:rsidRDefault="0009082E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Клиническая фармакология органических нитратов. Препараты для изучения: Нитроглицерин.</w:t>
      </w:r>
    </w:p>
    <w:p w:rsidR="0009082E" w:rsidRDefault="0009082E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блокаторов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кальциевых каналов.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Нифедипин</w:t>
      </w:r>
      <w:proofErr w:type="spellEnd"/>
      <w:r w:rsidR="00E15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5476">
        <w:rPr>
          <w:rFonts w:ascii="Times New Roman" w:hAnsi="Times New Roman"/>
          <w:sz w:val="24"/>
          <w:szCs w:val="24"/>
        </w:rPr>
        <w:t>Верапамил</w:t>
      </w:r>
      <w:proofErr w:type="spellEnd"/>
      <w:r w:rsidR="00E15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5476">
        <w:rPr>
          <w:rFonts w:ascii="Times New Roman" w:hAnsi="Times New Roman"/>
          <w:sz w:val="24"/>
          <w:szCs w:val="24"/>
        </w:rPr>
        <w:t>Дилтиазем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9082E" w:rsidRDefault="0009082E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gramStart"/>
      <w:r>
        <w:rPr>
          <w:rFonts w:ascii="Times New Roman" w:hAnsi="Times New Roman"/>
          <w:sz w:val="24"/>
          <w:szCs w:val="24"/>
        </w:rPr>
        <w:t>β-</w:t>
      </w:r>
      <w:proofErr w:type="gramEnd"/>
      <w:r>
        <w:rPr>
          <w:rFonts w:ascii="Times New Roman" w:hAnsi="Times New Roman"/>
          <w:sz w:val="24"/>
          <w:szCs w:val="24"/>
        </w:rPr>
        <w:t xml:space="preserve">адреноблокаторов. Препараты для изучения: </w:t>
      </w:r>
      <w:proofErr w:type="spellStart"/>
      <w:r w:rsidR="00F85AFD">
        <w:rPr>
          <w:rFonts w:ascii="Times New Roman" w:hAnsi="Times New Roman"/>
          <w:sz w:val="24"/>
          <w:szCs w:val="24"/>
        </w:rPr>
        <w:t>Небиволол</w:t>
      </w:r>
      <w:proofErr w:type="spellEnd"/>
      <w:r w:rsidR="00F85AF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Бисопролол</w:t>
      </w:r>
      <w:proofErr w:type="spellEnd"/>
      <w:r w:rsidR="00E15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5476">
        <w:rPr>
          <w:rFonts w:ascii="Times New Roman" w:hAnsi="Times New Roman"/>
          <w:sz w:val="24"/>
          <w:szCs w:val="24"/>
        </w:rPr>
        <w:t>Пропранолол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9082E" w:rsidRDefault="0009082E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кардиопротекторных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Триметазидин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9082E" w:rsidRDefault="0009082E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аритмиях. Классификация противоаритмических средств.</w:t>
      </w:r>
    </w:p>
    <w:p w:rsidR="0009082E" w:rsidRDefault="0009082E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блокаторов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натриевых каналов (класс</w:t>
      </w:r>
      <w:r w:rsidRPr="0009082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E15476"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E15476">
        <w:rPr>
          <w:rFonts w:ascii="Times New Roman" w:hAnsi="Times New Roman"/>
          <w:sz w:val="24"/>
          <w:szCs w:val="24"/>
        </w:rPr>
        <w:t>С</w:t>
      </w:r>
      <w:r w:rsidRPr="0009082E">
        <w:rPr>
          <w:rFonts w:ascii="Times New Roman" w:hAnsi="Times New Roman"/>
          <w:sz w:val="24"/>
          <w:szCs w:val="24"/>
        </w:rPr>
        <w:t>)</w:t>
      </w:r>
      <w:r w:rsidR="00E15476"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 w:rsidR="00E15476">
        <w:rPr>
          <w:rFonts w:ascii="Times New Roman" w:hAnsi="Times New Roman"/>
          <w:sz w:val="24"/>
          <w:szCs w:val="24"/>
        </w:rPr>
        <w:t>Новокаинамид</w:t>
      </w:r>
      <w:proofErr w:type="spellEnd"/>
      <w:r w:rsidR="00E15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5476">
        <w:rPr>
          <w:rFonts w:ascii="Times New Roman" w:hAnsi="Times New Roman"/>
          <w:sz w:val="24"/>
          <w:szCs w:val="24"/>
        </w:rPr>
        <w:t>Лидокаин</w:t>
      </w:r>
      <w:proofErr w:type="spellEnd"/>
      <w:r w:rsidR="00E15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5476">
        <w:rPr>
          <w:rFonts w:ascii="Times New Roman" w:hAnsi="Times New Roman"/>
          <w:sz w:val="24"/>
          <w:szCs w:val="24"/>
        </w:rPr>
        <w:t>Пропафенон</w:t>
      </w:r>
      <w:proofErr w:type="spellEnd"/>
      <w:r w:rsidR="00E15476">
        <w:rPr>
          <w:rFonts w:ascii="Times New Roman" w:hAnsi="Times New Roman"/>
          <w:sz w:val="24"/>
          <w:szCs w:val="24"/>
        </w:rPr>
        <w:t>.</w:t>
      </w:r>
    </w:p>
    <w:p w:rsidR="00E15476" w:rsidRDefault="00E15476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блокаторов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калиевых каналов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класс).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Амиодарон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5476" w:rsidRDefault="00E15476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средств, применяемых при блокадах и </w:t>
      </w:r>
      <w:proofErr w:type="spellStart"/>
      <w:r>
        <w:rPr>
          <w:rFonts w:ascii="Times New Roman" w:hAnsi="Times New Roman"/>
          <w:sz w:val="24"/>
          <w:szCs w:val="24"/>
        </w:rPr>
        <w:t>брадиаритмиях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Атропина сульфат, </w:t>
      </w:r>
      <w:proofErr w:type="spellStart"/>
      <w:r>
        <w:rPr>
          <w:rFonts w:ascii="Times New Roman" w:hAnsi="Times New Roman"/>
          <w:sz w:val="24"/>
          <w:szCs w:val="24"/>
        </w:rPr>
        <w:t>Изадрин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5476" w:rsidRDefault="00E15476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>
        <w:rPr>
          <w:rFonts w:ascii="Times New Roman" w:hAnsi="Times New Roman"/>
          <w:sz w:val="24"/>
          <w:szCs w:val="24"/>
        </w:rPr>
        <w:t>гиполипидемических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</w:t>
      </w:r>
    </w:p>
    <w:p w:rsidR="00E15476" w:rsidRDefault="00E15476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статинов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Аторвастатин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Розувастатин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5476" w:rsidRDefault="00E15476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производных </w:t>
      </w:r>
      <w:proofErr w:type="spellStart"/>
      <w:r>
        <w:rPr>
          <w:rFonts w:ascii="Times New Roman" w:hAnsi="Times New Roman"/>
          <w:sz w:val="24"/>
          <w:szCs w:val="24"/>
        </w:rPr>
        <w:t>фиброевой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кислоты.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Фенофибрат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5476" w:rsidRDefault="00E15476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лечения сердечной недостаточности.</w:t>
      </w:r>
    </w:p>
    <w:p w:rsidR="00E15476" w:rsidRDefault="00E15476" w:rsidP="00142C94">
      <w:pPr>
        <w:numPr>
          <w:ilvl w:val="0"/>
          <w:numId w:val="15"/>
        </w:num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β</w:t>
      </w:r>
      <w:r w:rsidR="00F85AFD" w:rsidRPr="00F85AFD">
        <w:rPr>
          <w:rFonts w:ascii="Times New Roman" w:hAnsi="Times New Roman"/>
          <w:sz w:val="24"/>
          <w:szCs w:val="24"/>
          <w:vertAlign w:val="subscript"/>
        </w:rPr>
        <w:t>1</w:t>
      </w:r>
      <w:r w:rsidR="00F85AFD">
        <w:rPr>
          <w:rFonts w:ascii="Times New Roman" w:hAnsi="Times New Roman"/>
          <w:sz w:val="24"/>
          <w:szCs w:val="24"/>
        </w:rPr>
        <w:t xml:space="preserve">-адреномиметиков. Препараты для изучения: </w:t>
      </w:r>
      <w:proofErr w:type="spellStart"/>
      <w:r w:rsidR="00F85AFD">
        <w:rPr>
          <w:rFonts w:ascii="Times New Roman" w:hAnsi="Times New Roman"/>
          <w:sz w:val="24"/>
          <w:szCs w:val="24"/>
        </w:rPr>
        <w:t>Допамин</w:t>
      </w:r>
      <w:proofErr w:type="spellEnd"/>
      <w:r w:rsidR="00F85A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5AFD">
        <w:rPr>
          <w:rFonts w:ascii="Times New Roman" w:hAnsi="Times New Roman"/>
          <w:sz w:val="24"/>
          <w:szCs w:val="24"/>
        </w:rPr>
        <w:t>Добутамин</w:t>
      </w:r>
      <w:proofErr w:type="spellEnd"/>
      <w:r w:rsidR="00F85AFD">
        <w:rPr>
          <w:rFonts w:ascii="Times New Roman" w:hAnsi="Times New Roman"/>
          <w:sz w:val="24"/>
          <w:szCs w:val="24"/>
        </w:rPr>
        <w:t>.</w:t>
      </w:r>
    </w:p>
    <w:p w:rsidR="00F85AFD" w:rsidRDefault="00F85AFD" w:rsidP="00142C94">
      <w:pPr>
        <w:numPr>
          <w:ilvl w:val="0"/>
          <w:numId w:val="15"/>
        </w:numPr>
        <w:pBdr>
          <w:bottom w:val="single" w:sz="12" w:space="8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сердечных гликозидов.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Строфантин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Дигоксин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Дигитоксин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5AFD" w:rsidRDefault="00F85AFD" w:rsidP="00142C94">
      <w:pPr>
        <w:numPr>
          <w:ilvl w:val="0"/>
          <w:numId w:val="15"/>
        </w:numPr>
        <w:pBdr>
          <w:bottom w:val="single" w:sz="12" w:space="8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ингибиторов АПФ.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Эналаприл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Периндоприл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5AFD" w:rsidRDefault="00F85AFD" w:rsidP="00142C94">
      <w:pPr>
        <w:numPr>
          <w:ilvl w:val="0"/>
          <w:numId w:val="15"/>
        </w:numPr>
        <w:pBdr>
          <w:bottom w:val="single" w:sz="12" w:space="8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антагонистов </w:t>
      </w:r>
      <w:proofErr w:type="spellStart"/>
      <w:r>
        <w:rPr>
          <w:rFonts w:ascii="Times New Roman" w:hAnsi="Times New Roman"/>
          <w:sz w:val="24"/>
          <w:szCs w:val="24"/>
        </w:rPr>
        <w:t>ангиотензиновых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рецепторов.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Валсартан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Кандесартан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5AFD" w:rsidRDefault="00F85AFD" w:rsidP="00142C94">
      <w:pPr>
        <w:numPr>
          <w:ilvl w:val="0"/>
          <w:numId w:val="15"/>
        </w:numPr>
        <w:pBdr>
          <w:bottom w:val="single" w:sz="12" w:space="8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мочегонных препаратов.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Торасемид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Верошпирон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Эплеренон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5AFD" w:rsidRPr="00F85AFD" w:rsidRDefault="00F85AFD" w:rsidP="003A1D9F">
      <w:pPr>
        <w:pBdr>
          <w:bottom w:val="single" w:sz="12" w:space="8" w:color="auto"/>
        </w:pBdr>
        <w:tabs>
          <w:tab w:val="num" w:pos="-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85AFD" w:rsidRDefault="00F85AFD" w:rsidP="00142C94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F85AFD" w:rsidRDefault="00F85AFD" w:rsidP="00142C94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F85AFD" w:rsidRDefault="00F85AFD" w:rsidP="00142C94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F85AFD" w:rsidRDefault="00F85AFD" w:rsidP="00142C94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F85AFD" w:rsidRDefault="00F85AFD" w:rsidP="00142C94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F85AFD" w:rsidRDefault="00F85AFD" w:rsidP="00142C94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F85AFD" w:rsidRDefault="00F85AFD" w:rsidP="00142C94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F85AFD" w:rsidRDefault="00F85AFD" w:rsidP="00142C94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F85AFD" w:rsidRDefault="00F85AFD" w:rsidP="00142C94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F85AFD" w:rsidRPr="007F0DC1" w:rsidRDefault="00F85AFD" w:rsidP="00142C94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F85AFD" w:rsidRPr="00B42E16" w:rsidRDefault="00F85AFD" w:rsidP="00F85AF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667811" w:rsidRDefault="00667811" w:rsidP="00667811">
      <w:pPr>
        <w:tabs>
          <w:tab w:val="left" w:pos="3690"/>
        </w:tabs>
      </w:pPr>
      <w:r>
        <w:tab/>
      </w:r>
    </w:p>
    <w:p w:rsidR="00667811" w:rsidRDefault="00667811" w:rsidP="0066781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ПРАКТИЧЕСКОЕ ЗАНЯТИЕ № 5</w:t>
      </w:r>
    </w:p>
    <w:p w:rsidR="00667811" w:rsidRDefault="00667811" w:rsidP="00667811">
      <w:pPr>
        <w:pStyle w:val="a7"/>
        <w:jc w:val="center"/>
      </w:pPr>
    </w:p>
    <w:p w:rsidR="00667811" w:rsidRPr="00D76908" w:rsidRDefault="00667811" w:rsidP="0066781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76908">
        <w:rPr>
          <w:rFonts w:ascii="Times New Roman" w:hAnsi="Times New Roman"/>
          <w:b/>
          <w:sz w:val="24"/>
          <w:szCs w:val="24"/>
        </w:rPr>
        <w:t xml:space="preserve">Тема: «Клиническая фармакология </w:t>
      </w:r>
      <w:proofErr w:type="spellStart"/>
      <w:r>
        <w:rPr>
          <w:rFonts w:ascii="Times New Roman" w:hAnsi="Times New Roman"/>
          <w:b/>
          <w:sz w:val="24"/>
          <w:szCs w:val="24"/>
        </w:rPr>
        <w:t>антиангинальных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антиаритмических препаратов и </w:t>
      </w:r>
      <w:proofErr w:type="spellStart"/>
      <w:r>
        <w:rPr>
          <w:rFonts w:ascii="Times New Roman" w:hAnsi="Times New Roman"/>
          <w:b/>
          <w:sz w:val="24"/>
          <w:szCs w:val="24"/>
        </w:rPr>
        <w:t>гиполипидемических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средств. Клиническая фармакология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лечения сердечной недостаточности</w:t>
      </w:r>
      <w:r w:rsidRPr="00D76908">
        <w:rPr>
          <w:rFonts w:ascii="Times New Roman" w:hAnsi="Times New Roman"/>
          <w:b/>
          <w:sz w:val="24"/>
          <w:szCs w:val="24"/>
        </w:rPr>
        <w:t>»</w:t>
      </w:r>
    </w:p>
    <w:p w:rsidR="00667811" w:rsidRPr="009B7CF0" w:rsidRDefault="00667811" w:rsidP="0066781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занятия</w:t>
      </w:r>
      <w:r w:rsidRPr="009B7CF0">
        <w:rPr>
          <w:rFonts w:ascii="Times New Roman" w:hAnsi="Times New Roman"/>
          <w:b/>
          <w:sz w:val="24"/>
          <w:szCs w:val="24"/>
        </w:rPr>
        <w:t>:</w:t>
      </w:r>
    </w:p>
    <w:p w:rsidR="00667811" w:rsidRPr="009B7CF0" w:rsidRDefault="00667811" w:rsidP="0066781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навыка</w:t>
      </w:r>
      <w:r w:rsidRPr="009B7CF0">
        <w:rPr>
          <w:rFonts w:ascii="Times New Roman" w:hAnsi="Times New Roman"/>
          <w:sz w:val="24"/>
          <w:szCs w:val="24"/>
        </w:rPr>
        <w:t xml:space="preserve"> рационального и безопасного назначения лекарственных препаратов</w:t>
      </w:r>
      <w:r>
        <w:rPr>
          <w:rFonts w:ascii="Times New Roman" w:hAnsi="Times New Roman"/>
          <w:sz w:val="24"/>
          <w:szCs w:val="24"/>
        </w:rPr>
        <w:t xml:space="preserve"> с учетом особенностей их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факторов, влияющих на них.</w:t>
      </w:r>
    </w:p>
    <w:p w:rsidR="00667811" w:rsidRPr="009B7CF0" w:rsidRDefault="00667811" w:rsidP="0066781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>, систематизировать, обобщать, применять знания для решения практических задач.</w:t>
      </w:r>
    </w:p>
    <w:p w:rsidR="00667811" w:rsidRPr="009B7CF0" w:rsidRDefault="00667811" w:rsidP="0066781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находить сведения о лекарственных препаратах в доступных базах данных</w:t>
      </w:r>
      <w:r w:rsidRPr="009B7CF0">
        <w:rPr>
          <w:rFonts w:ascii="Times New Roman" w:hAnsi="Times New Roman"/>
          <w:sz w:val="24"/>
          <w:szCs w:val="24"/>
        </w:rPr>
        <w:t>.</w:t>
      </w:r>
    </w:p>
    <w:p w:rsidR="00667811" w:rsidRDefault="00667811" w:rsidP="0066781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на практическом занятии</w:t>
      </w:r>
      <w:r w:rsidRPr="006B5539">
        <w:rPr>
          <w:rFonts w:ascii="Times New Roman" w:hAnsi="Times New Roman"/>
          <w:b/>
          <w:sz w:val="24"/>
          <w:szCs w:val="24"/>
        </w:rPr>
        <w:t>: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стенокардии. Классификация </w:t>
      </w:r>
      <w:proofErr w:type="spellStart"/>
      <w:r>
        <w:rPr>
          <w:rFonts w:ascii="Times New Roman" w:hAnsi="Times New Roman"/>
          <w:sz w:val="24"/>
          <w:szCs w:val="24"/>
        </w:rPr>
        <w:t>антиангинальных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органических нитратов. Препараты для изучения: Нитроглицерин.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блокаторов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кальциевых каналов.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Нифедипин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Верапамил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Дилтиазем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gramStart"/>
      <w:r>
        <w:rPr>
          <w:rFonts w:ascii="Times New Roman" w:hAnsi="Times New Roman"/>
          <w:sz w:val="24"/>
          <w:szCs w:val="24"/>
        </w:rPr>
        <w:t>β-</w:t>
      </w:r>
      <w:proofErr w:type="gramEnd"/>
      <w:r>
        <w:rPr>
          <w:rFonts w:ascii="Times New Roman" w:hAnsi="Times New Roman"/>
          <w:sz w:val="24"/>
          <w:szCs w:val="24"/>
        </w:rPr>
        <w:t xml:space="preserve">адреноблокаторов.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Небиволол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Бисопролол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Пропранолол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кардиопротекторных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Триметазидин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аритмиях. Классификация противоаритмических средств.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блокаторов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натриевых каналов (класс</w:t>
      </w:r>
      <w:r w:rsidRPr="0009082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С</w:t>
      </w:r>
      <w:r w:rsidRPr="000908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Новокаинамид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Лидокаин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Пропафенон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блокаторов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калиевых каналов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класс).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Амиодарон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средств, применяемых при блокадах и </w:t>
      </w:r>
      <w:proofErr w:type="spellStart"/>
      <w:r>
        <w:rPr>
          <w:rFonts w:ascii="Times New Roman" w:hAnsi="Times New Roman"/>
          <w:sz w:val="24"/>
          <w:szCs w:val="24"/>
        </w:rPr>
        <w:t>брадиаритмиях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Атропина сульфат, </w:t>
      </w:r>
      <w:proofErr w:type="spellStart"/>
      <w:r>
        <w:rPr>
          <w:rFonts w:ascii="Times New Roman" w:hAnsi="Times New Roman"/>
          <w:sz w:val="24"/>
          <w:szCs w:val="24"/>
        </w:rPr>
        <w:t>Изадрин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>
        <w:rPr>
          <w:rFonts w:ascii="Times New Roman" w:hAnsi="Times New Roman"/>
          <w:sz w:val="24"/>
          <w:szCs w:val="24"/>
        </w:rPr>
        <w:t>гиполипидемических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статинов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Аторвастатин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Розувастатин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производных </w:t>
      </w:r>
      <w:proofErr w:type="spellStart"/>
      <w:r>
        <w:rPr>
          <w:rFonts w:ascii="Times New Roman" w:hAnsi="Times New Roman"/>
          <w:sz w:val="24"/>
          <w:szCs w:val="24"/>
        </w:rPr>
        <w:t>фиброевой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кислоты.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Фенофибрат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лечения сердечной недостаточности.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β</w:t>
      </w:r>
      <w:r w:rsidRPr="00F85AFD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-адреномиметиков.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Допамин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Добутамин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сердечных гликозидов.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Строфантин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Дигоксин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Дигитоксин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ингибиторов АПФ.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Эналаприл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Периндоприл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4DB" w:rsidRDefault="00C864DB" w:rsidP="00142C94">
      <w:pPr>
        <w:numPr>
          <w:ilvl w:val="0"/>
          <w:numId w:val="19"/>
        </w:numPr>
        <w:pBdr>
          <w:bottom w:val="single" w:sz="12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антагонистов </w:t>
      </w:r>
      <w:proofErr w:type="spellStart"/>
      <w:r>
        <w:rPr>
          <w:rFonts w:ascii="Times New Roman" w:hAnsi="Times New Roman"/>
          <w:sz w:val="24"/>
          <w:szCs w:val="24"/>
        </w:rPr>
        <w:t>ангиотензиновых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рецепторов.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Валсартан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Кандесартан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4DB" w:rsidRPr="00C864DB" w:rsidRDefault="00C864DB" w:rsidP="00142C94">
      <w:pPr>
        <w:numPr>
          <w:ilvl w:val="0"/>
          <w:numId w:val="19"/>
        </w:numPr>
        <w:pBdr>
          <w:bottom w:val="single" w:sz="12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мочегонных препаратов.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Торасемид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Верошпирон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Эплеренон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7811" w:rsidRPr="009B6EB8" w:rsidRDefault="00667811" w:rsidP="00667811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67811" w:rsidRDefault="00667811" w:rsidP="00142C94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667811" w:rsidRDefault="00667811" w:rsidP="00142C94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667811" w:rsidRDefault="00667811" w:rsidP="00142C94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667811" w:rsidRDefault="00667811" w:rsidP="00142C94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667811" w:rsidRDefault="00667811" w:rsidP="00142C94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667811" w:rsidRDefault="00667811" w:rsidP="00142C94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667811" w:rsidRDefault="00667811" w:rsidP="00142C94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667811" w:rsidRDefault="00667811" w:rsidP="00142C94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667811" w:rsidRDefault="00667811" w:rsidP="00142C94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667811" w:rsidRPr="007F0DC1" w:rsidRDefault="00667811" w:rsidP="00142C94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46225E" w:rsidRDefault="0046225E" w:rsidP="00667811">
      <w:pPr>
        <w:pStyle w:val="a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667811" w:rsidRPr="006B5539" w:rsidRDefault="00667811" w:rsidP="0066781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>Критерии устного ответа:</w:t>
      </w:r>
    </w:p>
    <w:p w:rsidR="00667811" w:rsidRPr="006B5539" w:rsidRDefault="00667811" w:rsidP="0066781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«5» </w:t>
      </w:r>
      <w:r w:rsidRPr="006B5539">
        <w:rPr>
          <w:rFonts w:ascii="Times New Roman" w:hAnsi="Times New Roman"/>
          <w:sz w:val="24"/>
          <w:szCs w:val="24"/>
        </w:rPr>
        <w:t>- дан полный, развернутый ответ на вопрос</w:t>
      </w:r>
    </w:p>
    <w:p w:rsidR="00667811" w:rsidRPr="006B5539" w:rsidRDefault="00667811" w:rsidP="006678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«4» </w:t>
      </w:r>
      <w:r w:rsidRPr="006B5539">
        <w:rPr>
          <w:rFonts w:ascii="Times New Roman" w:hAnsi="Times New Roman"/>
          <w:sz w:val="24"/>
          <w:szCs w:val="24"/>
        </w:rPr>
        <w:t>- дан полный, но недостаточно развернутый ответ на вопрос, имели место быть неточности, незначительные ошибки</w:t>
      </w:r>
    </w:p>
    <w:p w:rsidR="00667811" w:rsidRPr="006B5539" w:rsidRDefault="00667811" w:rsidP="006678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«3» </w:t>
      </w:r>
      <w:r w:rsidRPr="006B5539">
        <w:rPr>
          <w:rFonts w:ascii="Times New Roman" w:hAnsi="Times New Roman"/>
          <w:sz w:val="24"/>
          <w:szCs w:val="24"/>
        </w:rPr>
        <w:t>- ответ неполный, с ошибками в деталях. Умение раскрыть значение обобщенных знаний не показано</w:t>
      </w:r>
    </w:p>
    <w:p w:rsidR="00667811" w:rsidRDefault="00667811" w:rsidP="006678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«2» </w:t>
      </w:r>
      <w:r w:rsidRPr="006B5539">
        <w:rPr>
          <w:rFonts w:ascii="Times New Roman" w:hAnsi="Times New Roman"/>
          <w:sz w:val="24"/>
          <w:szCs w:val="24"/>
        </w:rPr>
        <w:t>- ответ представляет собой разрозненные знания с существенными ошибками по вопросу</w:t>
      </w:r>
    </w:p>
    <w:p w:rsidR="00C864DB" w:rsidRPr="001F4E17" w:rsidRDefault="00C864DB" w:rsidP="00667811">
      <w:pPr>
        <w:pStyle w:val="a7"/>
        <w:jc w:val="both"/>
        <w:rPr>
          <w:rFonts w:ascii="Times New Roman" w:hAnsi="Times New Roman"/>
          <w:b/>
          <w:sz w:val="12"/>
          <w:szCs w:val="12"/>
        </w:rPr>
      </w:pPr>
    </w:p>
    <w:p w:rsidR="001F4E17" w:rsidRPr="00B42E16" w:rsidRDefault="001F4E17" w:rsidP="001F4E1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42E16">
        <w:rPr>
          <w:rFonts w:ascii="Times New Roman" w:hAnsi="Times New Roman"/>
          <w:b/>
          <w:sz w:val="24"/>
          <w:szCs w:val="24"/>
        </w:rPr>
        <w:t>Практическая работа:</w:t>
      </w:r>
    </w:p>
    <w:p w:rsidR="001F4E17" w:rsidRDefault="001F4E17" w:rsidP="0066781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1.</w:t>
      </w:r>
    </w:p>
    <w:p w:rsidR="00667811" w:rsidRPr="001F4E17" w:rsidRDefault="00667811" w:rsidP="00667811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1F4E17">
        <w:rPr>
          <w:rFonts w:ascii="Times New Roman" w:hAnsi="Times New Roman"/>
          <w:i/>
          <w:sz w:val="24"/>
          <w:szCs w:val="24"/>
        </w:rPr>
        <w:t>Рядом с названием лекарственного средства укажите его фармакологическую группу: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7811" w:rsidTr="00667811">
        <w:tc>
          <w:tcPr>
            <w:tcW w:w="4785" w:type="dxa"/>
          </w:tcPr>
          <w:p w:rsidR="00667811" w:rsidRPr="006D284C" w:rsidRDefault="00667811" w:rsidP="0066781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667811" w:rsidRPr="006D284C" w:rsidRDefault="00667811" w:rsidP="0066781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Фармакологическая группа</w:t>
            </w: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Розувастатин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ED1053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</w:t>
            </w:r>
            <w:r w:rsidR="00667811">
              <w:rPr>
                <w:rFonts w:ascii="Times New Roman" w:hAnsi="Times New Roman"/>
                <w:sz w:val="24"/>
                <w:szCs w:val="24"/>
              </w:rPr>
              <w:t>фибрат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Анаприлин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Новокаинамид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Триметазидин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Дофамин</w:t>
            </w:r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ED1053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Фелодипин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Строфантин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Молсидомин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811" w:rsidRPr="006D284C" w:rsidRDefault="00667811" w:rsidP="0066781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4E17" w:rsidRDefault="001F4E17" w:rsidP="0066781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2.</w:t>
      </w:r>
    </w:p>
    <w:p w:rsidR="00667811" w:rsidRPr="001F4E17" w:rsidRDefault="00667811" w:rsidP="00667811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1F4E17">
        <w:rPr>
          <w:rFonts w:ascii="Times New Roman" w:hAnsi="Times New Roman"/>
          <w:i/>
          <w:sz w:val="24"/>
          <w:szCs w:val="24"/>
        </w:rPr>
        <w:t>Соотнесите препараты с их синонимами: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7811" w:rsidTr="00667811">
        <w:tc>
          <w:tcPr>
            <w:tcW w:w="4785" w:type="dxa"/>
          </w:tcPr>
          <w:p w:rsidR="00667811" w:rsidRPr="006D284C" w:rsidRDefault="00667811" w:rsidP="0066781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667811" w:rsidRPr="006D284C" w:rsidRDefault="00667811" w:rsidP="0066781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Синоним</w:t>
            </w:r>
          </w:p>
        </w:tc>
      </w:tr>
      <w:tr w:rsidR="00667811" w:rsidTr="00667811">
        <w:tc>
          <w:tcPr>
            <w:tcW w:w="4785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Добутамин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Лоритмик</w:t>
            </w:r>
            <w:proofErr w:type="spellEnd"/>
          </w:p>
        </w:tc>
      </w:tr>
      <w:tr w:rsidR="00667811" w:rsidTr="00667811">
        <w:tc>
          <w:tcPr>
            <w:tcW w:w="4785" w:type="dxa"/>
          </w:tcPr>
          <w:p w:rsidR="00667811" w:rsidRDefault="005728BD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4786" w:type="dxa"/>
          </w:tcPr>
          <w:p w:rsidR="00667811" w:rsidRDefault="00667811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Ксикаин</w:t>
            </w:r>
            <w:proofErr w:type="spellEnd"/>
          </w:p>
        </w:tc>
      </w:tr>
      <w:tr w:rsidR="005728BD" w:rsidTr="00667811">
        <w:tc>
          <w:tcPr>
            <w:tcW w:w="4785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4786" w:type="dxa"/>
          </w:tcPr>
          <w:p w:rsidR="005728BD" w:rsidRDefault="005728BD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Панангин</w:t>
            </w:r>
            <w:proofErr w:type="spellEnd"/>
          </w:p>
        </w:tc>
      </w:tr>
      <w:tr w:rsidR="005728BD" w:rsidTr="00667811">
        <w:tc>
          <w:tcPr>
            <w:tcW w:w="4785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4786" w:type="dxa"/>
          </w:tcPr>
          <w:p w:rsidR="005728BD" w:rsidRDefault="005728BD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Липримар</w:t>
            </w:r>
            <w:proofErr w:type="spellEnd"/>
          </w:p>
        </w:tc>
      </w:tr>
      <w:tr w:rsidR="005728BD" w:rsidTr="00667811">
        <w:tc>
          <w:tcPr>
            <w:tcW w:w="4785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Калия, магния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4786" w:type="dxa"/>
          </w:tcPr>
          <w:p w:rsidR="005728BD" w:rsidRDefault="005728BD" w:rsidP="006678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Предуктал</w:t>
            </w:r>
            <w:proofErr w:type="spellEnd"/>
          </w:p>
        </w:tc>
      </w:tr>
      <w:tr w:rsidR="005728BD" w:rsidTr="00667811">
        <w:tc>
          <w:tcPr>
            <w:tcW w:w="4785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Триметазидин</w:t>
            </w:r>
            <w:proofErr w:type="spellEnd"/>
          </w:p>
        </w:tc>
        <w:tc>
          <w:tcPr>
            <w:tcW w:w="4786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Добутрекс</w:t>
            </w:r>
            <w:proofErr w:type="spellEnd"/>
          </w:p>
        </w:tc>
      </w:tr>
      <w:tr w:rsidR="005728BD" w:rsidTr="00667811">
        <w:tc>
          <w:tcPr>
            <w:tcW w:w="4785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Атровастатин</w:t>
            </w:r>
            <w:proofErr w:type="spellEnd"/>
          </w:p>
        </w:tc>
        <w:tc>
          <w:tcPr>
            <w:tcW w:w="4786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Коринфар</w:t>
            </w:r>
            <w:proofErr w:type="spellEnd"/>
          </w:p>
        </w:tc>
      </w:tr>
    </w:tbl>
    <w:p w:rsidR="0046225E" w:rsidRDefault="0046225E" w:rsidP="0066781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F4E17" w:rsidRDefault="0046225E" w:rsidP="0066781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67811">
        <w:rPr>
          <w:rFonts w:ascii="Times New Roman" w:hAnsi="Times New Roman"/>
          <w:b/>
          <w:sz w:val="24"/>
          <w:szCs w:val="24"/>
        </w:rPr>
        <w:lastRenderedPageBreak/>
        <w:t>Задание № 3</w:t>
      </w:r>
      <w:r w:rsidR="00667811" w:rsidRPr="00200BD8">
        <w:rPr>
          <w:rFonts w:ascii="Times New Roman" w:hAnsi="Times New Roman"/>
          <w:b/>
          <w:sz w:val="24"/>
          <w:szCs w:val="24"/>
        </w:rPr>
        <w:t>.</w:t>
      </w:r>
    </w:p>
    <w:p w:rsidR="00667811" w:rsidRPr="001F4E17" w:rsidRDefault="005728BD" w:rsidP="00667811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Решите задачу</w:t>
      </w:r>
      <w:r w:rsidR="00667811" w:rsidRPr="001F4E17">
        <w:rPr>
          <w:rFonts w:ascii="Times New Roman" w:hAnsi="Times New Roman"/>
          <w:i/>
          <w:sz w:val="24"/>
          <w:szCs w:val="24"/>
        </w:rPr>
        <w:t>:</w:t>
      </w:r>
    </w:p>
    <w:p w:rsidR="005728BD" w:rsidRPr="00381551" w:rsidRDefault="005728BD" w:rsidP="005728B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81551">
        <w:rPr>
          <w:rFonts w:ascii="Times New Roman" w:hAnsi="Times New Roman"/>
          <w:sz w:val="24"/>
          <w:szCs w:val="24"/>
        </w:rPr>
        <w:t xml:space="preserve">Больной с </w:t>
      </w:r>
      <w:proofErr w:type="spellStart"/>
      <w:r w:rsidRPr="00381551">
        <w:rPr>
          <w:rFonts w:ascii="Times New Roman" w:hAnsi="Times New Roman"/>
          <w:sz w:val="24"/>
          <w:szCs w:val="24"/>
        </w:rPr>
        <w:t>субкомпенсированной</w:t>
      </w:r>
      <w:proofErr w:type="spellEnd"/>
      <w:r w:rsidRPr="00381551">
        <w:rPr>
          <w:rFonts w:ascii="Times New Roman" w:hAnsi="Times New Roman"/>
          <w:sz w:val="24"/>
          <w:szCs w:val="24"/>
        </w:rPr>
        <w:t xml:space="preserve"> сердечной недостаточностью принимает </w:t>
      </w:r>
      <w:proofErr w:type="spellStart"/>
      <w:r w:rsidRPr="00381551">
        <w:rPr>
          <w:rFonts w:ascii="Times New Roman" w:hAnsi="Times New Roman"/>
          <w:sz w:val="24"/>
          <w:szCs w:val="24"/>
        </w:rPr>
        <w:t>дигоксин</w:t>
      </w:r>
      <w:proofErr w:type="spellEnd"/>
      <w:r w:rsidRPr="003815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81551">
        <w:rPr>
          <w:rFonts w:ascii="Times New Roman" w:hAnsi="Times New Roman"/>
          <w:sz w:val="24"/>
          <w:szCs w:val="24"/>
        </w:rPr>
        <w:t>фуросемид</w:t>
      </w:r>
      <w:proofErr w:type="spellEnd"/>
      <w:r w:rsidRPr="00381551">
        <w:rPr>
          <w:rFonts w:ascii="Times New Roman" w:hAnsi="Times New Roman"/>
          <w:sz w:val="24"/>
          <w:szCs w:val="24"/>
        </w:rPr>
        <w:t xml:space="preserve">. </w:t>
      </w:r>
    </w:p>
    <w:p w:rsidR="005728BD" w:rsidRPr="00381551" w:rsidRDefault="005728BD" w:rsidP="005728B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81551">
        <w:rPr>
          <w:rFonts w:ascii="Times New Roman" w:hAnsi="Times New Roman"/>
          <w:sz w:val="24"/>
          <w:szCs w:val="24"/>
        </w:rPr>
        <w:t>Определите фа</w:t>
      </w:r>
      <w:r>
        <w:rPr>
          <w:rFonts w:ascii="Times New Roman" w:hAnsi="Times New Roman"/>
          <w:sz w:val="24"/>
          <w:szCs w:val="24"/>
        </w:rPr>
        <w:t>рмакологическую принадлежность</w:t>
      </w:r>
      <w:r w:rsidRPr="00381551">
        <w:rPr>
          <w:rFonts w:ascii="Times New Roman" w:hAnsi="Times New Roman"/>
          <w:sz w:val="24"/>
          <w:szCs w:val="24"/>
        </w:rPr>
        <w:t xml:space="preserve">, механизм  </w:t>
      </w:r>
      <w:r>
        <w:rPr>
          <w:rFonts w:ascii="Times New Roman" w:hAnsi="Times New Roman"/>
          <w:sz w:val="24"/>
          <w:szCs w:val="24"/>
        </w:rPr>
        <w:t xml:space="preserve">действия </w:t>
      </w:r>
      <w:r w:rsidRPr="00381551">
        <w:rPr>
          <w:rFonts w:ascii="Times New Roman" w:hAnsi="Times New Roman"/>
          <w:sz w:val="24"/>
          <w:szCs w:val="24"/>
        </w:rPr>
        <w:t xml:space="preserve">указанных лекарственных препаратов,  рациональный их прием с учетом электролитного баланса. </w:t>
      </w:r>
    </w:p>
    <w:p w:rsidR="005728BD" w:rsidRPr="00381551" w:rsidRDefault="005728BD" w:rsidP="0057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ч</w:t>
      </w:r>
      <w:r w:rsidRPr="00381551">
        <w:rPr>
          <w:rFonts w:ascii="Times New Roman" w:hAnsi="Times New Roman"/>
          <w:sz w:val="24"/>
          <w:szCs w:val="24"/>
        </w:rPr>
        <w:t>то нужно дополнительно назначить при приеме этих ука</w:t>
      </w:r>
      <w:r>
        <w:rPr>
          <w:rFonts w:ascii="Times New Roman" w:hAnsi="Times New Roman"/>
          <w:sz w:val="24"/>
          <w:szCs w:val="24"/>
        </w:rPr>
        <w:t>занных лекарственных препаратов.</w:t>
      </w:r>
      <w:r w:rsidRPr="00381551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:rsidR="00667811" w:rsidRPr="005559B7" w:rsidRDefault="00667811" w:rsidP="0066781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4E17" w:rsidRDefault="001F4E17" w:rsidP="0066781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4.</w:t>
      </w:r>
    </w:p>
    <w:p w:rsidR="001F4E17" w:rsidRPr="001F4E17" w:rsidRDefault="001F4E17" w:rsidP="0066781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445E9">
        <w:rPr>
          <w:rFonts w:ascii="Times New Roman" w:eastAsia="Times New Roman" w:hAnsi="Times New Roman"/>
          <w:i/>
          <w:sz w:val="24"/>
          <w:szCs w:val="24"/>
        </w:rPr>
        <w:t>Выпишите в рецептах препараты: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Нитроглицерин,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Небиволол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Триматазидин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Амиодарон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Новокаинамид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Лидокаин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Верапамил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Аторвастатин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Допамин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Дигитоксин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Дигоксин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Строфантин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К.</w:t>
      </w:r>
    </w:p>
    <w:p w:rsidR="001F4E17" w:rsidRDefault="001F4E17" w:rsidP="0066781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C4395" w:rsidRDefault="00667811" w:rsidP="0066781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A77AB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667811" w:rsidRPr="008E4C60" w:rsidRDefault="00EC4395" w:rsidP="006678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4395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7811" w:rsidRPr="008E4C60">
        <w:rPr>
          <w:rFonts w:ascii="Times New Roman" w:hAnsi="Times New Roman"/>
          <w:sz w:val="24"/>
          <w:szCs w:val="24"/>
        </w:rPr>
        <w:t>«Клиническая фармакология антибиотиков».</w:t>
      </w:r>
    </w:p>
    <w:p w:rsidR="008E4C60" w:rsidRPr="008E4C60" w:rsidRDefault="008E4C60" w:rsidP="008E4C6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E4C60">
        <w:rPr>
          <w:rFonts w:ascii="Times New Roman" w:hAnsi="Times New Roman"/>
          <w:b/>
          <w:sz w:val="24"/>
          <w:szCs w:val="24"/>
        </w:rPr>
        <w:t>Вопросы для самоподготовки:</w:t>
      </w:r>
    </w:p>
    <w:p w:rsidR="008E4C60" w:rsidRDefault="008E4C60" w:rsidP="00142C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«Антибиотики», действие антибактериальных препаратов на микроорганизмы.</w:t>
      </w:r>
      <w:r w:rsidR="00B0545C">
        <w:rPr>
          <w:rFonts w:ascii="Times New Roman" w:hAnsi="Times New Roman"/>
          <w:sz w:val="24"/>
          <w:szCs w:val="24"/>
        </w:rPr>
        <w:t xml:space="preserve"> Общие противопоказания к назначению антибиотиков.</w:t>
      </w:r>
    </w:p>
    <w:p w:rsidR="008E4C60" w:rsidRDefault="008E4C60" w:rsidP="00142C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классификации антибиотиков.</w:t>
      </w:r>
    </w:p>
    <w:p w:rsidR="008E4C60" w:rsidRDefault="008E4C60" w:rsidP="00142C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Нежелательные эффекты антибактериальной терапии.</w:t>
      </w:r>
    </w:p>
    <w:p w:rsidR="008E4C60" w:rsidRDefault="008E4C60" w:rsidP="00142C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gramStart"/>
      <w:r>
        <w:rPr>
          <w:rFonts w:ascii="Times New Roman" w:hAnsi="Times New Roman"/>
          <w:sz w:val="24"/>
          <w:szCs w:val="24"/>
        </w:rPr>
        <w:t>β-</w:t>
      </w:r>
      <w:proofErr w:type="gramEnd"/>
      <w:r>
        <w:rPr>
          <w:rFonts w:ascii="Times New Roman" w:hAnsi="Times New Roman"/>
          <w:sz w:val="24"/>
          <w:szCs w:val="24"/>
        </w:rPr>
        <w:t xml:space="preserve">лактамных антибиотиков (пенициллины, </w:t>
      </w:r>
      <w:proofErr w:type="spellStart"/>
      <w:r>
        <w:rPr>
          <w:rFonts w:ascii="Times New Roman" w:hAnsi="Times New Roman"/>
          <w:sz w:val="24"/>
          <w:szCs w:val="24"/>
        </w:rPr>
        <w:t>цефалоспорины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монобактамы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карбапенемы</w:t>
      </w:r>
      <w:proofErr w:type="spellEnd"/>
      <w:r>
        <w:rPr>
          <w:rFonts w:ascii="Times New Roman" w:hAnsi="Times New Roman"/>
          <w:sz w:val="24"/>
          <w:szCs w:val="24"/>
        </w:rPr>
        <w:t xml:space="preserve">).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Амоксициллин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Амоксиклав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Цефтриаксон</w:t>
      </w:r>
      <w:proofErr w:type="spellEnd"/>
      <w:r w:rsidR="00B05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545C">
        <w:rPr>
          <w:rFonts w:ascii="Times New Roman" w:hAnsi="Times New Roman"/>
          <w:sz w:val="24"/>
          <w:szCs w:val="24"/>
        </w:rPr>
        <w:t>Азтреонам</w:t>
      </w:r>
      <w:proofErr w:type="spellEnd"/>
      <w:r w:rsidR="00B05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545C">
        <w:rPr>
          <w:rFonts w:ascii="Times New Roman" w:hAnsi="Times New Roman"/>
          <w:sz w:val="24"/>
          <w:szCs w:val="24"/>
        </w:rPr>
        <w:t>Меропенем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4C60" w:rsidRDefault="008E4C60" w:rsidP="00142C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макролидов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азалидов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Азитромицин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4C60" w:rsidRDefault="008E4C60" w:rsidP="00142C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аминогликозидов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Тобрамицин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4C60" w:rsidRDefault="008E4C60" w:rsidP="00142C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тетрациклинов.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Доксициклин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4C60" w:rsidRDefault="008E4C60" w:rsidP="00142C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хлорамфениколов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Левомицетин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4C60" w:rsidRDefault="008E4C60" w:rsidP="00142C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линкозамидов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Клиндамицин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4C60" w:rsidRDefault="00B0545C" w:rsidP="00142C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гликопептидов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Ванкомицин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545C" w:rsidRPr="008E4C60" w:rsidRDefault="00B0545C" w:rsidP="00142C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оксазолидинонов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Линезолид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545C" w:rsidRDefault="00B0545C" w:rsidP="008E4C6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1AF6" w:rsidRPr="009B6EB8" w:rsidRDefault="001D1AF6" w:rsidP="001D1AF6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1D1AF6" w:rsidRDefault="001D1AF6" w:rsidP="00142C94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1D1AF6" w:rsidRDefault="001D1AF6" w:rsidP="00142C94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1D1AF6" w:rsidRDefault="001D1AF6" w:rsidP="00142C94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1D1AF6" w:rsidRDefault="001D1AF6" w:rsidP="00142C94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1D1AF6" w:rsidRDefault="001D1AF6" w:rsidP="00142C94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1D1AF6" w:rsidRDefault="001D1AF6" w:rsidP="00142C94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1D1AF6" w:rsidRDefault="001D1AF6" w:rsidP="00142C94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1D1AF6" w:rsidRDefault="001D1AF6" w:rsidP="00142C94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1D1AF6" w:rsidRDefault="001D1AF6" w:rsidP="00142C94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1D1AF6" w:rsidRPr="007F0DC1" w:rsidRDefault="001D1AF6" w:rsidP="00142C94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1D1AF6" w:rsidRDefault="001D1AF6" w:rsidP="008E4C6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56B9F" w:rsidRDefault="00A56B9F" w:rsidP="00A56B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ПРАКТИЧЕСКОЕ ЗАНЯТИЕ № 6</w:t>
      </w:r>
    </w:p>
    <w:p w:rsidR="00A56B9F" w:rsidRDefault="00A56B9F" w:rsidP="00A56B9F">
      <w:pPr>
        <w:pStyle w:val="a7"/>
        <w:jc w:val="center"/>
      </w:pPr>
    </w:p>
    <w:p w:rsidR="00A56B9F" w:rsidRPr="00D76908" w:rsidRDefault="00A56B9F" w:rsidP="00A56B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76908">
        <w:rPr>
          <w:rFonts w:ascii="Times New Roman" w:hAnsi="Times New Roman"/>
          <w:b/>
          <w:sz w:val="24"/>
          <w:szCs w:val="24"/>
        </w:rPr>
        <w:t>Тема: «</w:t>
      </w:r>
      <w:r w:rsidRPr="00A56B9F">
        <w:rPr>
          <w:rFonts w:ascii="Times New Roman" w:hAnsi="Times New Roman"/>
          <w:b/>
          <w:sz w:val="24"/>
          <w:szCs w:val="24"/>
        </w:rPr>
        <w:t>Клиническая фармакология антибиотиков</w:t>
      </w:r>
      <w:r w:rsidRPr="00D76908">
        <w:rPr>
          <w:rFonts w:ascii="Times New Roman" w:hAnsi="Times New Roman"/>
          <w:b/>
          <w:sz w:val="24"/>
          <w:szCs w:val="24"/>
        </w:rPr>
        <w:t>»</w:t>
      </w:r>
    </w:p>
    <w:p w:rsidR="00A56B9F" w:rsidRPr="009B7CF0" w:rsidRDefault="00A56B9F" w:rsidP="00A56B9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занятия</w:t>
      </w:r>
      <w:r w:rsidRPr="009B7CF0">
        <w:rPr>
          <w:rFonts w:ascii="Times New Roman" w:hAnsi="Times New Roman"/>
          <w:b/>
          <w:sz w:val="24"/>
          <w:szCs w:val="24"/>
        </w:rPr>
        <w:t>:</w:t>
      </w:r>
    </w:p>
    <w:p w:rsidR="00A56B9F" w:rsidRPr="009B7CF0" w:rsidRDefault="00A56B9F" w:rsidP="00A56B9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навыка</w:t>
      </w:r>
      <w:r w:rsidRPr="009B7CF0">
        <w:rPr>
          <w:rFonts w:ascii="Times New Roman" w:hAnsi="Times New Roman"/>
          <w:sz w:val="24"/>
          <w:szCs w:val="24"/>
        </w:rPr>
        <w:t xml:space="preserve"> рационального и безопасного назначения лекарственных препаратов</w:t>
      </w:r>
      <w:r>
        <w:rPr>
          <w:rFonts w:ascii="Times New Roman" w:hAnsi="Times New Roman"/>
          <w:sz w:val="24"/>
          <w:szCs w:val="24"/>
        </w:rPr>
        <w:t xml:space="preserve"> с учетом особенностей их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факторов, влияющих на них.</w:t>
      </w:r>
    </w:p>
    <w:p w:rsidR="00A56B9F" w:rsidRPr="009B7CF0" w:rsidRDefault="00A56B9F" w:rsidP="00A56B9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>, систематизировать, обобщать, применять знания для решения практических задач.</w:t>
      </w:r>
    </w:p>
    <w:p w:rsidR="00A56B9F" w:rsidRPr="009B7CF0" w:rsidRDefault="00A56B9F" w:rsidP="00A56B9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находить сведения о лекарственных препаратах в доступных базах данных</w:t>
      </w:r>
      <w:r w:rsidRPr="009B7CF0">
        <w:rPr>
          <w:rFonts w:ascii="Times New Roman" w:hAnsi="Times New Roman"/>
          <w:sz w:val="24"/>
          <w:szCs w:val="24"/>
        </w:rPr>
        <w:t>.</w:t>
      </w:r>
    </w:p>
    <w:p w:rsidR="00A56B9F" w:rsidRDefault="00A56B9F" w:rsidP="00A56B9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на практическом занятии</w:t>
      </w:r>
      <w:r w:rsidRPr="006B5539">
        <w:rPr>
          <w:rFonts w:ascii="Times New Roman" w:hAnsi="Times New Roman"/>
          <w:b/>
          <w:sz w:val="24"/>
          <w:szCs w:val="24"/>
        </w:rPr>
        <w:t>:</w:t>
      </w:r>
    </w:p>
    <w:p w:rsidR="00A56B9F" w:rsidRDefault="00A56B9F" w:rsidP="00142C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«Антибиотики», действие антибактериальных препаратов на микроорганизмы. Общие противопоказания к назначению антибиотиков.</w:t>
      </w:r>
    </w:p>
    <w:p w:rsidR="00A56B9F" w:rsidRDefault="00A56B9F" w:rsidP="00142C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классификации антибиотиков.</w:t>
      </w:r>
    </w:p>
    <w:p w:rsidR="00A56B9F" w:rsidRDefault="00A56B9F" w:rsidP="00142C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Нежелательные эффекты антибактериальной терапии.</w:t>
      </w:r>
    </w:p>
    <w:p w:rsidR="00A56B9F" w:rsidRDefault="00A56B9F" w:rsidP="00142C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gramStart"/>
      <w:r>
        <w:rPr>
          <w:rFonts w:ascii="Times New Roman" w:hAnsi="Times New Roman"/>
          <w:sz w:val="24"/>
          <w:szCs w:val="24"/>
        </w:rPr>
        <w:t>β-</w:t>
      </w:r>
      <w:proofErr w:type="gramEnd"/>
      <w:r>
        <w:rPr>
          <w:rFonts w:ascii="Times New Roman" w:hAnsi="Times New Roman"/>
          <w:sz w:val="24"/>
          <w:szCs w:val="24"/>
        </w:rPr>
        <w:t xml:space="preserve">лактамных антибиотиков (пенициллины, </w:t>
      </w:r>
      <w:proofErr w:type="spellStart"/>
      <w:r>
        <w:rPr>
          <w:rFonts w:ascii="Times New Roman" w:hAnsi="Times New Roman"/>
          <w:sz w:val="24"/>
          <w:szCs w:val="24"/>
        </w:rPr>
        <w:t>цефалоспорины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монобактамы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карбапенемы</w:t>
      </w:r>
      <w:proofErr w:type="spellEnd"/>
      <w:r>
        <w:rPr>
          <w:rFonts w:ascii="Times New Roman" w:hAnsi="Times New Roman"/>
          <w:sz w:val="24"/>
          <w:szCs w:val="24"/>
        </w:rPr>
        <w:t xml:space="preserve">).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Амоксициллин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Амоксиклав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Цефтриаксон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Азтреонам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Меропенем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6B9F" w:rsidRDefault="00A56B9F" w:rsidP="00142C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макролидов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азалидов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Азитромицин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6B9F" w:rsidRDefault="00A56B9F" w:rsidP="00142C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аминогликозидов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Тобрамицин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6B9F" w:rsidRDefault="00A56B9F" w:rsidP="00142C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тетрациклинов.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Доксициклин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6B9F" w:rsidRDefault="00A56B9F" w:rsidP="00142C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хлорамфениколов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Левомицетин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6B9F" w:rsidRDefault="00A56B9F" w:rsidP="00142C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линкозамидов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Клиндамицин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6B9F" w:rsidRDefault="00A56B9F" w:rsidP="00142C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гликопептидов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Ванкомицин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6B9F" w:rsidRPr="008E4C60" w:rsidRDefault="00A56B9F" w:rsidP="00142C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оксазолидинонов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Линезолид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6B9F" w:rsidRPr="009B6EB8" w:rsidRDefault="00A56B9F" w:rsidP="00A56B9F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A56B9F" w:rsidRDefault="00A56B9F" w:rsidP="00142C9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A56B9F" w:rsidRDefault="00A56B9F" w:rsidP="00142C9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A56B9F" w:rsidRDefault="00A56B9F" w:rsidP="00142C9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A56B9F" w:rsidRDefault="00A56B9F" w:rsidP="00142C9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A56B9F" w:rsidRDefault="00A56B9F" w:rsidP="00142C9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A56B9F" w:rsidRDefault="00A56B9F" w:rsidP="00142C9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A56B9F" w:rsidRDefault="00A56B9F" w:rsidP="00142C9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A56B9F" w:rsidRDefault="00A56B9F" w:rsidP="00142C9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A56B9F" w:rsidRDefault="00A56B9F" w:rsidP="00142C9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A56B9F" w:rsidRPr="007F0DC1" w:rsidRDefault="00A56B9F" w:rsidP="00142C9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46225E" w:rsidRDefault="0046225E" w:rsidP="00A56B9F">
      <w:pPr>
        <w:pStyle w:val="a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A56B9F" w:rsidRPr="006B5539" w:rsidRDefault="00A56B9F" w:rsidP="00A56B9F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>Критерии устного ответа:</w:t>
      </w:r>
    </w:p>
    <w:p w:rsidR="00A56B9F" w:rsidRPr="006B5539" w:rsidRDefault="00A56B9F" w:rsidP="00A56B9F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«5» </w:t>
      </w:r>
      <w:r w:rsidRPr="006B5539">
        <w:rPr>
          <w:rFonts w:ascii="Times New Roman" w:hAnsi="Times New Roman"/>
          <w:sz w:val="24"/>
          <w:szCs w:val="24"/>
        </w:rPr>
        <w:t>- дан полный, развернутый ответ на вопрос</w:t>
      </w:r>
    </w:p>
    <w:p w:rsidR="00A56B9F" w:rsidRPr="006B5539" w:rsidRDefault="00A56B9F" w:rsidP="00A56B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«4» </w:t>
      </w:r>
      <w:r w:rsidRPr="006B5539">
        <w:rPr>
          <w:rFonts w:ascii="Times New Roman" w:hAnsi="Times New Roman"/>
          <w:sz w:val="24"/>
          <w:szCs w:val="24"/>
        </w:rPr>
        <w:t>- дан полный, но недостаточно развернутый ответ на вопрос, имели место быть неточности, незначительные ошибки</w:t>
      </w:r>
    </w:p>
    <w:p w:rsidR="00A56B9F" w:rsidRPr="006B5539" w:rsidRDefault="00A56B9F" w:rsidP="00A56B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«3» </w:t>
      </w:r>
      <w:r w:rsidRPr="006B5539">
        <w:rPr>
          <w:rFonts w:ascii="Times New Roman" w:hAnsi="Times New Roman"/>
          <w:sz w:val="24"/>
          <w:szCs w:val="24"/>
        </w:rPr>
        <w:t>- ответ неполный, с ошибками в деталях. Умение раскрыть значение обобщенных знаний не показано</w:t>
      </w:r>
    </w:p>
    <w:p w:rsidR="00A56B9F" w:rsidRDefault="00A56B9F" w:rsidP="00A56B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«2» </w:t>
      </w:r>
      <w:r w:rsidRPr="006B5539">
        <w:rPr>
          <w:rFonts w:ascii="Times New Roman" w:hAnsi="Times New Roman"/>
          <w:sz w:val="24"/>
          <w:szCs w:val="24"/>
        </w:rPr>
        <w:t>- ответ представляет собой разрозненные знания с существенными ошибками по вопросу</w:t>
      </w:r>
    </w:p>
    <w:p w:rsidR="00A56B9F" w:rsidRPr="001F4E17" w:rsidRDefault="00A56B9F" w:rsidP="00A56B9F">
      <w:pPr>
        <w:pStyle w:val="a7"/>
        <w:jc w:val="both"/>
        <w:rPr>
          <w:rFonts w:ascii="Times New Roman" w:hAnsi="Times New Roman"/>
          <w:b/>
          <w:sz w:val="12"/>
          <w:szCs w:val="12"/>
        </w:rPr>
      </w:pPr>
    </w:p>
    <w:p w:rsidR="00A56B9F" w:rsidRPr="00B42E16" w:rsidRDefault="0046225E" w:rsidP="00A56B9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56B9F" w:rsidRPr="00B42E16">
        <w:rPr>
          <w:rFonts w:ascii="Times New Roman" w:hAnsi="Times New Roman"/>
          <w:b/>
          <w:sz w:val="24"/>
          <w:szCs w:val="24"/>
        </w:rPr>
        <w:lastRenderedPageBreak/>
        <w:t>Практическая работа:</w:t>
      </w:r>
    </w:p>
    <w:p w:rsidR="0091533D" w:rsidRDefault="0091533D" w:rsidP="0091533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1.</w:t>
      </w:r>
    </w:p>
    <w:p w:rsidR="0091533D" w:rsidRPr="0091533D" w:rsidRDefault="0091533D" w:rsidP="0091533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91533D">
        <w:rPr>
          <w:rFonts w:ascii="Times New Roman" w:hAnsi="Times New Roman"/>
          <w:i/>
          <w:sz w:val="24"/>
          <w:szCs w:val="24"/>
        </w:rPr>
        <w:t>Рядом с названием лекарственного средства укажите его фармакологическую группу: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533D" w:rsidTr="0091533D">
        <w:tc>
          <w:tcPr>
            <w:tcW w:w="4785" w:type="dxa"/>
          </w:tcPr>
          <w:p w:rsidR="0091533D" w:rsidRPr="006D284C" w:rsidRDefault="0091533D" w:rsidP="0091533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91533D" w:rsidRPr="006D284C" w:rsidRDefault="0091533D" w:rsidP="0091533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антибиотиков</w:t>
            </w:r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Азтреонам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D" w:rsidTr="0091533D">
        <w:tc>
          <w:tcPr>
            <w:tcW w:w="4785" w:type="dxa"/>
          </w:tcPr>
          <w:p w:rsidR="0091533D" w:rsidRDefault="0091533D" w:rsidP="005728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Цеф</w:t>
            </w:r>
            <w:r w:rsidR="005728BD">
              <w:rPr>
                <w:rFonts w:ascii="Times New Roman" w:hAnsi="Times New Roman"/>
                <w:sz w:val="24"/>
                <w:szCs w:val="24"/>
              </w:rPr>
              <w:t>азолин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Бициллин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- 5</w:t>
            </w:r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Амоксиклав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D" w:rsidTr="0091533D">
        <w:tc>
          <w:tcPr>
            <w:tcW w:w="4785" w:type="dxa"/>
          </w:tcPr>
          <w:p w:rsidR="0091533D" w:rsidRDefault="005728B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Имипенем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D" w:rsidTr="0091533D">
        <w:tc>
          <w:tcPr>
            <w:tcW w:w="4785" w:type="dxa"/>
          </w:tcPr>
          <w:p w:rsidR="0091533D" w:rsidRDefault="005728B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Линкомицин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D" w:rsidTr="0091533D">
        <w:trPr>
          <w:trHeight w:val="405"/>
        </w:trPr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Линезолид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33D" w:rsidRPr="006D284C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1533D" w:rsidRDefault="0091533D" w:rsidP="0091533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2.</w:t>
      </w:r>
    </w:p>
    <w:p w:rsidR="0091533D" w:rsidRPr="0091533D" w:rsidRDefault="0091533D" w:rsidP="0091533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91533D">
        <w:rPr>
          <w:rFonts w:ascii="Times New Roman" w:hAnsi="Times New Roman"/>
          <w:i/>
          <w:sz w:val="24"/>
          <w:szCs w:val="24"/>
        </w:rPr>
        <w:t>Соотнесите препараты с их синонимами: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533D" w:rsidTr="0091533D">
        <w:tc>
          <w:tcPr>
            <w:tcW w:w="4785" w:type="dxa"/>
          </w:tcPr>
          <w:p w:rsidR="0091533D" w:rsidRPr="006D284C" w:rsidRDefault="0091533D" w:rsidP="0091533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91533D" w:rsidRPr="006D284C" w:rsidRDefault="0091533D" w:rsidP="0091533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Синоним</w:t>
            </w:r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Панцеф</w:t>
            </w:r>
            <w:proofErr w:type="spellEnd"/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Тобрекс</w:t>
            </w:r>
            <w:proofErr w:type="spellEnd"/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Амоксиклав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Вильпрафен</w:t>
            </w:r>
            <w:proofErr w:type="spellEnd"/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Флемоксин</w:t>
            </w:r>
            <w:proofErr w:type="spellEnd"/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4786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Аугментин</w:t>
            </w:r>
            <w:proofErr w:type="spellEnd"/>
          </w:p>
        </w:tc>
      </w:tr>
      <w:tr w:rsidR="0091533D" w:rsidTr="0091533D">
        <w:tc>
          <w:tcPr>
            <w:tcW w:w="4785" w:type="dxa"/>
          </w:tcPr>
          <w:p w:rsidR="0091533D" w:rsidRDefault="0091533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4786" w:type="dxa"/>
          </w:tcPr>
          <w:p w:rsidR="0091533D" w:rsidRDefault="005728BD" w:rsidP="0091533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Азитрокс</w:t>
            </w:r>
            <w:proofErr w:type="spellEnd"/>
          </w:p>
        </w:tc>
      </w:tr>
    </w:tbl>
    <w:p w:rsidR="0091533D" w:rsidRPr="006D284C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1533D" w:rsidRDefault="005728BD" w:rsidP="0091533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3</w:t>
      </w:r>
      <w:r w:rsidR="0091533D" w:rsidRPr="00200BD8">
        <w:rPr>
          <w:rFonts w:ascii="Times New Roman" w:hAnsi="Times New Roman"/>
          <w:b/>
          <w:sz w:val="24"/>
          <w:szCs w:val="24"/>
        </w:rPr>
        <w:t>.</w:t>
      </w:r>
    </w:p>
    <w:p w:rsidR="0091533D" w:rsidRPr="0091533D" w:rsidRDefault="005728BD" w:rsidP="0091533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Решите задачу</w:t>
      </w:r>
      <w:r w:rsidR="0091533D" w:rsidRPr="0091533D">
        <w:rPr>
          <w:rFonts w:ascii="Times New Roman" w:hAnsi="Times New Roman"/>
          <w:i/>
          <w:sz w:val="24"/>
          <w:szCs w:val="24"/>
        </w:rPr>
        <w:t>:</w:t>
      </w:r>
    </w:p>
    <w:p w:rsidR="0091533D" w:rsidRPr="002173FF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173F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вам</w:t>
      </w:r>
      <w:r w:rsidRPr="002173FF">
        <w:rPr>
          <w:rFonts w:ascii="Times New Roman" w:hAnsi="Times New Roman"/>
          <w:sz w:val="24"/>
          <w:szCs w:val="24"/>
        </w:rPr>
        <w:t xml:space="preserve"> обратил</w:t>
      </w:r>
      <w:r>
        <w:rPr>
          <w:rFonts w:ascii="Times New Roman" w:hAnsi="Times New Roman"/>
          <w:sz w:val="24"/>
          <w:szCs w:val="24"/>
        </w:rPr>
        <w:t>ись</w:t>
      </w:r>
      <w:r w:rsidRPr="00217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консультацией</w:t>
      </w:r>
      <w:r w:rsidRPr="002173FF">
        <w:rPr>
          <w:rFonts w:ascii="Times New Roman" w:hAnsi="Times New Roman"/>
          <w:sz w:val="24"/>
          <w:szCs w:val="24"/>
        </w:rPr>
        <w:t xml:space="preserve"> со следующей рецептурной прописью:</w:t>
      </w:r>
    </w:p>
    <w:p w:rsidR="0091533D" w:rsidRPr="008B1075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2173FF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2173FF">
        <w:rPr>
          <w:rFonts w:ascii="Times New Roman" w:hAnsi="Times New Roman"/>
          <w:sz w:val="24"/>
          <w:szCs w:val="24"/>
          <w:lang w:val="en-US"/>
        </w:rPr>
        <w:t>Rp</w:t>
      </w:r>
      <w:proofErr w:type="spellEnd"/>
      <w:r w:rsidRPr="008B1075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Pr="008B1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73FF">
        <w:rPr>
          <w:rFonts w:ascii="Times New Roman" w:hAnsi="Times New Roman"/>
          <w:sz w:val="24"/>
          <w:szCs w:val="24"/>
          <w:lang w:val="en-US"/>
        </w:rPr>
        <w:t>Doxycyclini</w:t>
      </w:r>
      <w:proofErr w:type="spellEnd"/>
      <w:r w:rsidRPr="008B1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73FF">
        <w:rPr>
          <w:rFonts w:ascii="Times New Roman" w:hAnsi="Times New Roman"/>
          <w:sz w:val="24"/>
          <w:szCs w:val="24"/>
          <w:lang w:val="en-US"/>
        </w:rPr>
        <w:t>hydrochloridi</w:t>
      </w:r>
      <w:proofErr w:type="spellEnd"/>
      <w:r w:rsidRPr="008B1075">
        <w:rPr>
          <w:rFonts w:ascii="Times New Roman" w:hAnsi="Times New Roman"/>
          <w:sz w:val="24"/>
          <w:szCs w:val="24"/>
          <w:lang w:val="en-US"/>
        </w:rPr>
        <w:t xml:space="preserve"> 0,05</w:t>
      </w:r>
    </w:p>
    <w:p w:rsidR="0091533D" w:rsidRPr="002173FF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2173FF">
        <w:rPr>
          <w:rFonts w:ascii="Times New Roman" w:hAnsi="Times New Roman"/>
          <w:sz w:val="24"/>
          <w:szCs w:val="24"/>
          <w:lang w:val="en-US"/>
        </w:rPr>
        <w:t>       </w:t>
      </w:r>
      <w:r w:rsidRPr="008B1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73FF">
        <w:rPr>
          <w:rFonts w:ascii="Times New Roman" w:hAnsi="Times New Roman"/>
          <w:sz w:val="24"/>
          <w:szCs w:val="24"/>
          <w:lang w:val="en-US"/>
        </w:rPr>
        <w:t>D</w:t>
      </w:r>
      <w:r w:rsidRPr="008B1075">
        <w:rPr>
          <w:rFonts w:ascii="Times New Roman" w:hAnsi="Times New Roman"/>
          <w:sz w:val="24"/>
          <w:szCs w:val="24"/>
          <w:lang w:val="en-US"/>
        </w:rPr>
        <w:t>.</w:t>
      </w:r>
      <w:r w:rsidRPr="002173FF">
        <w:rPr>
          <w:rFonts w:ascii="Times New Roman" w:hAnsi="Times New Roman"/>
          <w:sz w:val="24"/>
          <w:szCs w:val="24"/>
          <w:lang w:val="en-US"/>
        </w:rPr>
        <w:t>t</w:t>
      </w:r>
      <w:r w:rsidRPr="008B1075">
        <w:rPr>
          <w:rFonts w:ascii="Times New Roman" w:hAnsi="Times New Roman"/>
          <w:sz w:val="24"/>
          <w:szCs w:val="24"/>
          <w:lang w:val="en-US"/>
        </w:rPr>
        <w:t>.</w:t>
      </w:r>
      <w:r w:rsidRPr="002173FF">
        <w:rPr>
          <w:rFonts w:ascii="Times New Roman" w:hAnsi="Times New Roman"/>
          <w:sz w:val="24"/>
          <w:szCs w:val="24"/>
          <w:lang w:val="en-US"/>
        </w:rPr>
        <w:t>d</w:t>
      </w:r>
      <w:proofErr w:type="spellEnd"/>
      <w:r w:rsidRPr="002173FF">
        <w:rPr>
          <w:rFonts w:ascii="Times New Roman" w:hAnsi="Times New Roman"/>
          <w:sz w:val="24"/>
          <w:szCs w:val="24"/>
          <w:lang w:val="en-US"/>
        </w:rPr>
        <w:t xml:space="preserve">. № </w:t>
      </w:r>
      <w:smartTag w:uri="urn:schemas-microsoft-com:office:smarttags" w:element="metricconverter">
        <w:smartTagPr>
          <w:attr w:name="ProductID" w:val="20 in"/>
        </w:smartTagPr>
        <w:r w:rsidRPr="002173FF">
          <w:rPr>
            <w:rFonts w:ascii="Times New Roman" w:hAnsi="Times New Roman"/>
            <w:sz w:val="24"/>
            <w:szCs w:val="24"/>
            <w:lang w:val="en-US"/>
          </w:rPr>
          <w:t>20 in</w:t>
        </w:r>
      </w:smartTag>
      <w:r w:rsidRPr="002173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73FF">
        <w:rPr>
          <w:rFonts w:ascii="Times New Roman" w:hAnsi="Times New Roman"/>
          <w:sz w:val="24"/>
          <w:szCs w:val="24"/>
          <w:lang w:val="en-US"/>
        </w:rPr>
        <w:t>capsulis</w:t>
      </w:r>
      <w:proofErr w:type="spellEnd"/>
    </w:p>
    <w:p w:rsidR="0091533D" w:rsidRPr="002173FF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173FF">
        <w:rPr>
          <w:rFonts w:ascii="Times New Roman" w:hAnsi="Times New Roman"/>
          <w:sz w:val="24"/>
          <w:szCs w:val="24"/>
          <w:lang w:val="en-US"/>
        </w:rPr>
        <w:t xml:space="preserve">        </w:t>
      </w:r>
      <w:r w:rsidRPr="002173FF">
        <w:rPr>
          <w:rFonts w:ascii="Times New Roman" w:hAnsi="Times New Roman"/>
          <w:sz w:val="24"/>
          <w:szCs w:val="24"/>
        </w:rPr>
        <w:t>S. По 2 капсулы 2 раза в сутки.</w:t>
      </w:r>
    </w:p>
    <w:p w:rsidR="0091533D" w:rsidRPr="002173FF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2173FF">
        <w:rPr>
          <w:rFonts w:ascii="Times New Roman" w:hAnsi="Times New Roman"/>
          <w:sz w:val="24"/>
          <w:szCs w:val="24"/>
        </w:rPr>
        <w:t xml:space="preserve">                         </w:t>
      </w:r>
      <w:r w:rsidRPr="002173FF">
        <w:rPr>
          <w:rFonts w:ascii="Times New Roman" w:hAnsi="Times New Roman"/>
          <w:sz w:val="24"/>
          <w:szCs w:val="24"/>
          <w:lang w:val="en-US"/>
        </w:rPr>
        <w:t>#</w:t>
      </w:r>
    </w:p>
    <w:p w:rsidR="0091533D" w:rsidRPr="002173FF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2173FF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proofErr w:type="gramStart"/>
      <w:r w:rsidRPr="002173FF">
        <w:rPr>
          <w:rFonts w:ascii="Times New Roman" w:hAnsi="Times New Roman"/>
          <w:sz w:val="24"/>
          <w:szCs w:val="24"/>
          <w:lang w:val="en-US"/>
        </w:rPr>
        <w:t>Rp</w:t>
      </w:r>
      <w:proofErr w:type="spellEnd"/>
      <w:r w:rsidRPr="002173FF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Pr="002173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73FF">
        <w:rPr>
          <w:rFonts w:ascii="Times New Roman" w:hAnsi="Times New Roman"/>
          <w:sz w:val="24"/>
          <w:szCs w:val="24"/>
          <w:lang w:val="en-US"/>
        </w:rPr>
        <w:t>Nystatini</w:t>
      </w:r>
      <w:proofErr w:type="spellEnd"/>
      <w:r w:rsidRPr="002173FF">
        <w:rPr>
          <w:rFonts w:ascii="Times New Roman" w:hAnsi="Times New Roman"/>
          <w:sz w:val="24"/>
          <w:szCs w:val="24"/>
          <w:lang w:val="en-US"/>
        </w:rPr>
        <w:t xml:space="preserve"> 250000 ED</w:t>
      </w:r>
    </w:p>
    <w:p w:rsidR="0091533D" w:rsidRPr="002173FF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2173FF">
        <w:rPr>
          <w:rFonts w:ascii="Times New Roman" w:hAnsi="Times New Roman"/>
          <w:sz w:val="24"/>
          <w:szCs w:val="24"/>
          <w:lang w:val="en-US"/>
        </w:rPr>
        <w:t xml:space="preserve">         </w:t>
      </w:r>
      <w:proofErr w:type="spellStart"/>
      <w:r w:rsidRPr="002173FF">
        <w:rPr>
          <w:rFonts w:ascii="Times New Roman" w:hAnsi="Times New Roman"/>
          <w:sz w:val="24"/>
          <w:szCs w:val="24"/>
          <w:lang w:val="en-US"/>
        </w:rPr>
        <w:t>D.t.d</w:t>
      </w:r>
      <w:proofErr w:type="spellEnd"/>
      <w:r w:rsidRPr="002173FF">
        <w:rPr>
          <w:rFonts w:ascii="Times New Roman" w:hAnsi="Times New Roman"/>
          <w:sz w:val="24"/>
          <w:szCs w:val="24"/>
          <w:lang w:val="en-US"/>
        </w:rPr>
        <w:t xml:space="preserve">. № </w:t>
      </w:r>
      <w:smartTag w:uri="urn:schemas-microsoft-com:office:smarttags" w:element="metricconverter">
        <w:smartTagPr>
          <w:attr w:name="ProductID" w:val="30 in"/>
        </w:smartTagPr>
        <w:r w:rsidRPr="002173FF">
          <w:rPr>
            <w:rFonts w:ascii="Times New Roman" w:hAnsi="Times New Roman"/>
            <w:sz w:val="24"/>
            <w:szCs w:val="24"/>
            <w:lang w:val="en-US"/>
          </w:rPr>
          <w:t>30 in</w:t>
        </w:r>
      </w:smartTag>
      <w:r w:rsidRPr="002173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73FF">
        <w:rPr>
          <w:rFonts w:ascii="Times New Roman" w:hAnsi="Times New Roman"/>
          <w:sz w:val="24"/>
          <w:szCs w:val="24"/>
          <w:lang w:val="en-US"/>
        </w:rPr>
        <w:t>tabulettis</w:t>
      </w:r>
      <w:proofErr w:type="spellEnd"/>
    </w:p>
    <w:p w:rsidR="0091533D" w:rsidRPr="002173FF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173FF">
        <w:rPr>
          <w:rFonts w:ascii="Times New Roman" w:hAnsi="Times New Roman"/>
          <w:sz w:val="24"/>
          <w:szCs w:val="24"/>
          <w:lang w:val="en-US"/>
        </w:rPr>
        <w:t xml:space="preserve">         </w:t>
      </w:r>
      <w:r w:rsidRPr="002173FF">
        <w:rPr>
          <w:rFonts w:ascii="Times New Roman" w:hAnsi="Times New Roman"/>
          <w:sz w:val="24"/>
          <w:szCs w:val="24"/>
        </w:rPr>
        <w:t>S. Внутрь по 1 таблетке 2 раза в сутки.</w:t>
      </w:r>
    </w:p>
    <w:p w:rsidR="0091533D" w:rsidRPr="002173FF" w:rsidRDefault="0091533D" w:rsidP="0091533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173FF">
        <w:rPr>
          <w:rFonts w:ascii="Times New Roman" w:hAnsi="Times New Roman"/>
          <w:b/>
          <w:sz w:val="24"/>
          <w:szCs w:val="24"/>
        </w:rPr>
        <w:t>Задание:</w:t>
      </w:r>
    </w:p>
    <w:p w:rsidR="0091533D" w:rsidRPr="002173FF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173FF">
        <w:rPr>
          <w:rFonts w:ascii="Times New Roman" w:hAnsi="Times New Roman"/>
          <w:sz w:val="24"/>
          <w:szCs w:val="24"/>
        </w:rPr>
        <w:t xml:space="preserve"> Укажите, к каким группам химиотерапевтических средств относятся выписанные в рецепте препараты.</w:t>
      </w:r>
    </w:p>
    <w:p w:rsidR="0091533D" w:rsidRPr="002173FF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2173FF">
        <w:rPr>
          <w:rFonts w:ascii="Times New Roman" w:hAnsi="Times New Roman"/>
          <w:sz w:val="24"/>
          <w:szCs w:val="24"/>
        </w:rPr>
        <w:t xml:space="preserve"> Объясните, с какой целью врач назначил данную комбинацию.</w:t>
      </w:r>
    </w:p>
    <w:p w:rsidR="0091533D" w:rsidRPr="002173FF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73FF">
        <w:rPr>
          <w:rFonts w:ascii="Times New Roman" w:hAnsi="Times New Roman"/>
          <w:sz w:val="24"/>
          <w:szCs w:val="24"/>
        </w:rPr>
        <w:t xml:space="preserve">.  Назовите показания к применению </w:t>
      </w:r>
      <w:proofErr w:type="spellStart"/>
      <w:r w:rsidRPr="002173FF">
        <w:rPr>
          <w:rFonts w:ascii="Times New Roman" w:hAnsi="Times New Roman"/>
          <w:sz w:val="24"/>
          <w:szCs w:val="24"/>
        </w:rPr>
        <w:t>Доксициклина</w:t>
      </w:r>
      <w:proofErr w:type="spellEnd"/>
      <w:r w:rsidRPr="002173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173FF">
        <w:rPr>
          <w:rFonts w:ascii="Times New Roman" w:hAnsi="Times New Roman"/>
          <w:sz w:val="24"/>
          <w:szCs w:val="24"/>
        </w:rPr>
        <w:t>Нистатина</w:t>
      </w:r>
      <w:proofErr w:type="spellEnd"/>
      <w:r w:rsidRPr="002173FF">
        <w:rPr>
          <w:rFonts w:ascii="Times New Roman" w:hAnsi="Times New Roman"/>
          <w:sz w:val="24"/>
          <w:szCs w:val="24"/>
        </w:rPr>
        <w:t>.</w:t>
      </w:r>
    </w:p>
    <w:p w:rsidR="0091533D" w:rsidRPr="002173FF" w:rsidRDefault="0091533D" w:rsidP="0091533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173FF">
        <w:rPr>
          <w:rFonts w:ascii="Times New Roman" w:hAnsi="Times New Roman"/>
          <w:sz w:val="24"/>
          <w:szCs w:val="24"/>
        </w:rPr>
        <w:t xml:space="preserve">. Проинформируйте пациента о возможных побочных эффектах, вызванных  применением </w:t>
      </w:r>
      <w:proofErr w:type="spellStart"/>
      <w:r w:rsidRPr="002173FF">
        <w:rPr>
          <w:rFonts w:ascii="Times New Roman" w:hAnsi="Times New Roman"/>
          <w:sz w:val="24"/>
          <w:szCs w:val="24"/>
        </w:rPr>
        <w:t>Доксициклина</w:t>
      </w:r>
      <w:proofErr w:type="spellEnd"/>
      <w:r w:rsidRPr="002173FF">
        <w:rPr>
          <w:rFonts w:ascii="Times New Roman" w:hAnsi="Times New Roman"/>
          <w:sz w:val="24"/>
          <w:szCs w:val="24"/>
        </w:rPr>
        <w:t>.</w:t>
      </w:r>
    </w:p>
    <w:p w:rsidR="0091533D" w:rsidRDefault="0091533D" w:rsidP="0091533D">
      <w:pPr>
        <w:pStyle w:val="a7"/>
        <w:rPr>
          <w:rFonts w:ascii="Times New Roman" w:hAnsi="Times New Roman"/>
          <w:sz w:val="24"/>
          <w:szCs w:val="24"/>
        </w:rPr>
      </w:pPr>
      <w:r w:rsidRPr="008B1075">
        <w:rPr>
          <w:rFonts w:ascii="Times New Roman" w:hAnsi="Times New Roman"/>
          <w:sz w:val="24"/>
          <w:szCs w:val="24"/>
        </w:rPr>
        <w:t> </w:t>
      </w:r>
    </w:p>
    <w:p w:rsidR="0091533D" w:rsidRDefault="005728BD" w:rsidP="0091533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4</w:t>
      </w:r>
      <w:r w:rsidR="0091533D">
        <w:rPr>
          <w:rFonts w:ascii="Times New Roman" w:hAnsi="Times New Roman"/>
          <w:b/>
          <w:sz w:val="24"/>
          <w:szCs w:val="24"/>
        </w:rPr>
        <w:t>.</w:t>
      </w:r>
    </w:p>
    <w:p w:rsidR="00F85AFD" w:rsidRDefault="0091533D" w:rsidP="00DD62F1">
      <w:pPr>
        <w:tabs>
          <w:tab w:val="left" w:pos="369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445E9">
        <w:rPr>
          <w:rFonts w:ascii="Times New Roman" w:eastAsia="Times New Roman" w:hAnsi="Times New Roman"/>
          <w:i/>
          <w:sz w:val="24"/>
          <w:szCs w:val="24"/>
        </w:rPr>
        <w:t>Выпишите в рецептах препараты: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Азитромицин</w:t>
      </w:r>
      <w:proofErr w:type="spellEnd"/>
      <w:r w:rsidR="00DD62F1">
        <w:rPr>
          <w:rFonts w:ascii="Times New Roman" w:eastAsia="Times New Roman" w:hAnsi="Times New Roman"/>
          <w:sz w:val="24"/>
          <w:szCs w:val="24"/>
        </w:rPr>
        <w:t xml:space="preserve"> (капсулы)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Амоксициллин</w:t>
      </w:r>
      <w:proofErr w:type="spellEnd"/>
      <w:r w:rsidR="00DD62F1">
        <w:rPr>
          <w:rFonts w:ascii="Times New Roman" w:eastAsia="Times New Roman" w:hAnsi="Times New Roman"/>
          <w:sz w:val="24"/>
          <w:szCs w:val="24"/>
        </w:rPr>
        <w:t xml:space="preserve"> (таблетки)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728BD">
        <w:rPr>
          <w:rFonts w:ascii="Times New Roman" w:eastAsia="Times New Roman" w:hAnsi="Times New Roman"/>
          <w:sz w:val="24"/>
          <w:szCs w:val="24"/>
        </w:rPr>
        <w:t>Цефтриаксон</w:t>
      </w:r>
      <w:proofErr w:type="spellEnd"/>
      <w:r w:rsidR="00DD62F1">
        <w:rPr>
          <w:rFonts w:ascii="Times New Roman" w:eastAsia="Times New Roman" w:hAnsi="Times New Roman"/>
          <w:sz w:val="24"/>
          <w:szCs w:val="24"/>
        </w:rPr>
        <w:t xml:space="preserve"> (порошок)</w:t>
      </w:r>
      <w:r>
        <w:rPr>
          <w:rFonts w:ascii="Times New Roman" w:eastAsia="Times New Roman" w:hAnsi="Times New Roman"/>
          <w:sz w:val="24"/>
          <w:szCs w:val="24"/>
        </w:rPr>
        <w:t>, Бициллин-5</w:t>
      </w:r>
      <w:r w:rsidR="00DD62F1">
        <w:rPr>
          <w:rFonts w:ascii="Times New Roman" w:eastAsia="Times New Roman" w:hAnsi="Times New Roman"/>
          <w:sz w:val="24"/>
          <w:szCs w:val="24"/>
        </w:rPr>
        <w:t xml:space="preserve"> (порошок)</w:t>
      </w:r>
      <w:r>
        <w:rPr>
          <w:rFonts w:ascii="Times New Roman" w:eastAsia="Times New Roman" w:hAnsi="Times New Roman"/>
          <w:sz w:val="24"/>
          <w:szCs w:val="24"/>
        </w:rPr>
        <w:t xml:space="preserve">, Тетрациклин (глазная мазь), </w:t>
      </w:r>
      <w:proofErr w:type="spellStart"/>
      <w:r w:rsidR="00DD62F1">
        <w:rPr>
          <w:rFonts w:ascii="Times New Roman" w:eastAsia="Times New Roman" w:hAnsi="Times New Roman"/>
          <w:sz w:val="24"/>
          <w:szCs w:val="24"/>
        </w:rPr>
        <w:t>Клиндамицин</w:t>
      </w:r>
      <w:proofErr w:type="spellEnd"/>
      <w:r w:rsidR="00DD62F1">
        <w:rPr>
          <w:rFonts w:ascii="Times New Roman" w:eastAsia="Times New Roman" w:hAnsi="Times New Roman"/>
          <w:sz w:val="24"/>
          <w:szCs w:val="24"/>
        </w:rPr>
        <w:t xml:space="preserve"> (суппозитории вагинальные).</w:t>
      </w:r>
    </w:p>
    <w:p w:rsidR="00EC4395" w:rsidRDefault="00E9700C" w:rsidP="00212B3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12B3F" w:rsidRPr="005A77AB">
        <w:rPr>
          <w:rFonts w:ascii="Times New Roman" w:hAnsi="Times New Roman"/>
          <w:b/>
          <w:sz w:val="24"/>
          <w:szCs w:val="24"/>
        </w:rPr>
        <w:lastRenderedPageBreak/>
        <w:t>Домашнее задание:</w:t>
      </w:r>
    </w:p>
    <w:p w:rsidR="00212B3F" w:rsidRPr="008E4C60" w:rsidRDefault="00EC4395" w:rsidP="00212B3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4395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2B3F" w:rsidRPr="008E4C60">
        <w:rPr>
          <w:rFonts w:ascii="Times New Roman" w:hAnsi="Times New Roman"/>
          <w:sz w:val="24"/>
          <w:szCs w:val="24"/>
        </w:rPr>
        <w:t>«</w:t>
      </w:r>
      <w:r w:rsidR="00212B3F" w:rsidRPr="00212B3F">
        <w:rPr>
          <w:rFonts w:ascii="Times New Roman" w:hAnsi="Times New Roman"/>
          <w:sz w:val="24"/>
          <w:szCs w:val="24"/>
        </w:rPr>
        <w:t>Клиническая фармакология синтетических противомикробных средств и противовирусных препаратов</w:t>
      </w:r>
      <w:r w:rsidR="00212B3F" w:rsidRPr="008E4C60">
        <w:rPr>
          <w:rFonts w:ascii="Times New Roman" w:hAnsi="Times New Roman"/>
          <w:sz w:val="24"/>
          <w:szCs w:val="24"/>
        </w:rPr>
        <w:t>».</w:t>
      </w:r>
    </w:p>
    <w:p w:rsidR="00212B3F" w:rsidRPr="008E4C60" w:rsidRDefault="00212B3F" w:rsidP="00212B3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E4C60">
        <w:rPr>
          <w:rFonts w:ascii="Times New Roman" w:hAnsi="Times New Roman"/>
          <w:b/>
          <w:sz w:val="24"/>
          <w:szCs w:val="24"/>
        </w:rPr>
        <w:t>Вопросы для самоподготовки:</w:t>
      </w:r>
    </w:p>
    <w:p w:rsidR="00212B3F" w:rsidRPr="0041008F" w:rsidRDefault="00212B3F" w:rsidP="00142C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1008F">
        <w:rPr>
          <w:rFonts w:ascii="Times New Roman" w:hAnsi="Times New Roman"/>
          <w:sz w:val="24"/>
          <w:szCs w:val="24"/>
        </w:rPr>
        <w:t>Синтетические противомикробные средства, понятие.</w:t>
      </w:r>
    </w:p>
    <w:p w:rsidR="00212B3F" w:rsidRPr="00212B3F" w:rsidRDefault="00212B3F" w:rsidP="00142C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 w:rsidRPr="00212B3F">
        <w:rPr>
          <w:rFonts w:ascii="Times New Roman" w:hAnsi="Times New Roman"/>
          <w:sz w:val="24"/>
          <w:szCs w:val="24"/>
        </w:rPr>
        <w:t>хинолонов</w:t>
      </w:r>
      <w:proofErr w:type="spellEnd"/>
      <w:r w:rsidRPr="00212B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12B3F">
        <w:rPr>
          <w:rFonts w:ascii="Times New Roman" w:hAnsi="Times New Roman"/>
          <w:sz w:val="24"/>
          <w:szCs w:val="24"/>
        </w:rPr>
        <w:t>фторхинолонов</w:t>
      </w:r>
      <w:proofErr w:type="spellEnd"/>
      <w:r w:rsidRPr="00212B3F"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 w:rsidRPr="00212B3F">
        <w:rPr>
          <w:rFonts w:ascii="Times New Roman" w:hAnsi="Times New Roman"/>
          <w:sz w:val="24"/>
          <w:szCs w:val="24"/>
        </w:rPr>
        <w:t>Ципрофлоксацин</w:t>
      </w:r>
      <w:proofErr w:type="spellEnd"/>
      <w:r w:rsidRPr="00212B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B3F">
        <w:rPr>
          <w:rFonts w:ascii="Times New Roman" w:hAnsi="Times New Roman"/>
          <w:sz w:val="24"/>
          <w:szCs w:val="24"/>
        </w:rPr>
        <w:t>Левофлоксацин</w:t>
      </w:r>
      <w:proofErr w:type="spellEnd"/>
      <w:r w:rsidRPr="00212B3F">
        <w:rPr>
          <w:rFonts w:ascii="Times New Roman" w:hAnsi="Times New Roman"/>
          <w:sz w:val="24"/>
          <w:szCs w:val="24"/>
        </w:rPr>
        <w:t>.</w:t>
      </w:r>
    </w:p>
    <w:p w:rsidR="00212B3F" w:rsidRDefault="00212B3F" w:rsidP="00142C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производных </w:t>
      </w:r>
      <w:proofErr w:type="spellStart"/>
      <w:r>
        <w:rPr>
          <w:rFonts w:ascii="Times New Roman" w:hAnsi="Times New Roman"/>
          <w:sz w:val="24"/>
          <w:szCs w:val="24"/>
        </w:rPr>
        <w:t>нитрофурана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Нифурантел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2B3F" w:rsidRDefault="00212B3F" w:rsidP="00142C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производных </w:t>
      </w:r>
      <w:proofErr w:type="spellStart"/>
      <w:r>
        <w:rPr>
          <w:rFonts w:ascii="Times New Roman" w:hAnsi="Times New Roman"/>
          <w:sz w:val="24"/>
          <w:szCs w:val="24"/>
        </w:rPr>
        <w:t>нитроимидазола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Метронидазол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2B3F" w:rsidRDefault="00212B3F" w:rsidP="00142C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производных 8-оксихинолина.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Нитроксалин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2B3F" w:rsidRDefault="00212B3F" w:rsidP="00142C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сульфаниламидов.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Сульфацил-натрий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2B3F" w:rsidRDefault="00212B3F" w:rsidP="00142C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Противовирусные средства, классификация.</w:t>
      </w:r>
    </w:p>
    <w:p w:rsidR="00212B3F" w:rsidRDefault="00212B3F" w:rsidP="00142C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противогерпетических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Ацикловир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2B3F" w:rsidRDefault="00212B3F" w:rsidP="00142C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противоцитомегаловирусных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Ганцикловир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2B3F" w:rsidRDefault="00ED5C6D" w:rsidP="00142C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противогриппозных препаратов.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Озельтамивир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5C6D" w:rsidRDefault="00ED5C6D" w:rsidP="00142C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противовирусных препаратов расширенного спектра активности (синтетические средства, интерфероны и </w:t>
      </w:r>
      <w:proofErr w:type="spellStart"/>
      <w:r>
        <w:rPr>
          <w:rFonts w:ascii="Times New Roman" w:hAnsi="Times New Roman"/>
          <w:sz w:val="24"/>
          <w:szCs w:val="24"/>
        </w:rPr>
        <w:t>интерфероногены</w:t>
      </w:r>
      <w:proofErr w:type="spellEnd"/>
      <w:r>
        <w:rPr>
          <w:rFonts w:ascii="Times New Roman" w:hAnsi="Times New Roman"/>
          <w:sz w:val="24"/>
          <w:szCs w:val="24"/>
        </w:rPr>
        <w:t xml:space="preserve">).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Амиксин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Виферон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5C6D" w:rsidRPr="00212B3F" w:rsidRDefault="00ED5C6D" w:rsidP="00142C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антиретровирусных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Азидотимидин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5C6D" w:rsidRDefault="00ED5C6D" w:rsidP="00ED5C6D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5C6D" w:rsidRPr="009B6EB8" w:rsidRDefault="00ED5C6D" w:rsidP="00ED5C6D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D5C6D" w:rsidRDefault="00ED5C6D" w:rsidP="00142C9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ED5C6D" w:rsidRDefault="00ED5C6D" w:rsidP="00142C9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ED5C6D" w:rsidRDefault="00ED5C6D" w:rsidP="00142C9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ED5C6D" w:rsidRDefault="00ED5C6D" w:rsidP="00142C9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ED5C6D" w:rsidRDefault="00ED5C6D" w:rsidP="00142C9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ED5C6D" w:rsidRDefault="00ED5C6D" w:rsidP="00142C9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ED5C6D" w:rsidRDefault="00ED5C6D" w:rsidP="00142C9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ED5C6D" w:rsidRDefault="00ED5C6D" w:rsidP="00142C9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ED5C6D" w:rsidRDefault="00ED5C6D" w:rsidP="00142C9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ED5C6D" w:rsidRPr="007F0DC1" w:rsidRDefault="00ED5C6D" w:rsidP="00142C9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ED5C6D" w:rsidRDefault="00ED5C6D" w:rsidP="00ED5C6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52F2" w:rsidRDefault="00AE6F02" w:rsidP="000752F2">
      <w:pPr>
        <w:pStyle w:val="a7"/>
        <w:jc w:val="center"/>
      </w:pPr>
      <w:r>
        <w:rPr>
          <w:rFonts w:ascii="Times New Roman" w:hAnsi="Times New Roman"/>
          <w:sz w:val="24"/>
          <w:szCs w:val="24"/>
        </w:rPr>
        <w:br w:type="page"/>
      </w:r>
      <w:r w:rsidR="000752F2">
        <w:rPr>
          <w:rFonts w:ascii="Times New Roman" w:hAnsi="Times New Roman"/>
          <w:b/>
          <w:sz w:val="24"/>
          <w:szCs w:val="24"/>
        </w:rPr>
        <w:lastRenderedPageBreak/>
        <w:t>ПРАКТИЧЕСКОЕ ЗАНЯТИЕ № 7</w:t>
      </w:r>
    </w:p>
    <w:p w:rsidR="000752F2" w:rsidRDefault="000752F2" w:rsidP="000752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752F2" w:rsidRPr="00D76908" w:rsidRDefault="000752F2" w:rsidP="000752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76908">
        <w:rPr>
          <w:rFonts w:ascii="Times New Roman" w:hAnsi="Times New Roman"/>
          <w:b/>
          <w:sz w:val="24"/>
          <w:szCs w:val="24"/>
        </w:rPr>
        <w:t>Тема: «</w:t>
      </w:r>
      <w:r w:rsidRPr="000752F2">
        <w:rPr>
          <w:rFonts w:ascii="Times New Roman" w:hAnsi="Times New Roman"/>
          <w:b/>
          <w:sz w:val="24"/>
          <w:szCs w:val="24"/>
        </w:rPr>
        <w:t>Клиническая фармакология синтетических противомикробных средств и противовирусных препаратов</w:t>
      </w:r>
      <w:r w:rsidRPr="00D76908">
        <w:rPr>
          <w:rFonts w:ascii="Times New Roman" w:hAnsi="Times New Roman"/>
          <w:b/>
          <w:sz w:val="24"/>
          <w:szCs w:val="24"/>
        </w:rPr>
        <w:t>»</w:t>
      </w:r>
    </w:p>
    <w:p w:rsidR="000752F2" w:rsidRDefault="000752F2" w:rsidP="000752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752F2" w:rsidRPr="009B7CF0" w:rsidRDefault="000752F2" w:rsidP="000752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занятия</w:t>
      </w:r>
      <w:r w:rsidRPr="009B7CF0">
        <w:rPr>
          <w:rFonts w:ascii="Times New Roman" w:hAnsi="Times New Roman"/>
          <w:b/>
          <w:sz w:val="24"/>
          <w:szCs w:val="24"/>
        </w:rPr>
        <w:t>:</w:t>
      </w:r>
    </w:p>
    <w:p w:rsidR="000752F2" w:rsidRPr="009B7CF0" w:rsidRDefault="000752F2" w:rsidP="000752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навыка</w:t>
      </w:r>
      <w:r w:rsidRPr="009B7CF0">
        <w:rPr>
          <w:rFonts w:ascii="Times New Roman" w:hAnsi="Times New Roman"/>
          <w:sz w:val="24"/>
          <w:szCs w:val="24"/>
        </w:rPr>
        <w:t xml:space="preserve"> рационального и безопасного назначения лекарственных препаратов</w:t>
      </w:r>
      <w:r>
        <w:rPr>
          <w:rFonts w:ascii="Times New Roman" w:hAnsi="Times New Roman"/>
          <w:sz w:val="24"/>
          <w:szCs w:val="24"/>
        </w:rPr>
        <w:t xml:space="preserve"> с учетом особенностей их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факторов, влияющих на них.</w:t>
      </w:r>
    </w:p>
    <w:p w:rsidR="000752F2" w:rsidRPr="009B7CF0" w:rsidRDefault="000752F2" w:rsidP="000752F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>, систематизировать, обобщать, применять знания для решения практических задач.</w:t>
      </w:r>
    </w:p>
    <w:p w:rsidR="000752F2" w:rsidRPr="009B7CF0" w:rsidRDefault="000752F2" w:rsidP="000752F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находить сведения о лекарственных препаратах в доступных базах данных</w:t>
      </w:r>
      <w:r w:rsidRPr="009B7CF0">
        <w:rPr>
          <w:rFonts w:ascii="Times New Roman" w:hAnsi="Times New Roman"/>
          <w:sz w:val="24"/>
          <w:szCs w:val="24"/>
        </w:rPr>
        <w:t>.</w:t>
      </w:r>
    </w:p>
    <w:p w:rsidR="000752F2" w:rsidRDefault="000752F2" w:rsidP="000752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752F2" w:rsidRDefault="000752F2" w:rsidP="000752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на практическом занятии</w:t>
      </w:r>
      <w:r w:rsidRPr="006B5539">
        <w:rPr>
          <w:rFonts w:ascii="Times New Roman" w:hAnsi="Times New Roman"/>
          <w:b/>
          <w:sz w:val="24"/>
          <w:szCs w:val="24"/>
        </w:rPr>
        <w:t>:</w:t>
      </w:r>
    </w:p>
    <w:p w:rsidR="000752F2" w:rsidRPr="0041008F" w:rsidRDefault="000752F2" w:rsidP="00142C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1008F">
        <w:rPr>
          <w:rFonts w:ascii="Times New Roman" w:hAnsi="Times New Roman"/>
          <w:sz w:val="24"/>
          <w:szCs w:val="24"/>
        </w:rPr>
        <w:t>Синтетические противомикробные средства, понятие.</w:t>
      </w:r>
    </w:p>
    <w:p w:rsidR="000752F2" w:rsidRPr="00212B3F" w:rsidRDefault="000752F2" w:rsidP="00142C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 w:rsidRPr="00212B3F">
        <w:rPr>
          <w:rFonts w:ascii="Times New Roman" w:hAnsi="Times New Roman"/>
          <w:sz w:val="24"/>
          <w:szCs w:val="24"/>
        </w:rPr>
        <w:t>хинолонов</w:t>
      </w:r>
      <w:proofErr w:type="spellEnd"/>
      <w:r w:rsidRPr="00212B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12B3F">
        <w:rPr>
          <w:rFonts w:ascii="Times New Roman" w:hAnsi="Times New Roman"/>
          <w:sz w:val="24"/>
          <w:szCs w:val="24"/>
        </w:rPr>
        <w:t>фторхинолонов</w:t>
      </w:r>
      <w:proofErr w:type="spellEnd"/>
      <w:r w:rsidRPr="00212B3F"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 w:rsidRPr="00212B3F">
        <w:rPr>
          <w:rFonts w:ascii="Times New Roman" w:hAnsi="Times New Roman"/>
          <w:sz w:val="24"/>
          <w:szCs w:val="24"/>
        </w:rPr>
        <w:t>Ципрофлоксацин</w:t>
      </w:r>
      <w:proofErr w:type="spellEnd"/>
      <w:r w:rsidRPr="00212B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B3F">
        <w:rPr>
          <w:rFonts w:ascii="Times New Roman" w:hAnsi="Times New Roman"/>
          <w:sz w:val="24"/>
          <w:szCs w:val="24"/>
        </w:rPr>
        <w:t>Левофлоксацин</w:t>
      </w:r>
      <w:proofErr w:type="spellEnd"/>
      <w:r w:rsidRPr="00212B3F">
        <w:rPr>
          <w:rFonts w:ascii="Times New Roman" w:hAnsi="Times New Roman"/>
          <w:sz w:val="24"/>
          <w:szCs w:val="24"/>
        </w:rPr>
        <w:t>.</w:t>
      </w:r>
    </w:p>
    <w:p w:rsidR="000752F2" w:rsidRDefault="000752F2" w:rsidP="00142C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производных </w:t>
      </w:r>
      <w:proofErr w:type="spellStart"/>
      <w:r>
        <w:rPr>
          <w:rFonts w:ascii="Times New Roman" w:hAnsi="Times New Roman"/>
          <w:sz w:val="24"/>
          <w:szCs w:val="24"/>
        </w:rPr>
        <w:t>нитрофурана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Нифурантел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52F2" w:rsidRDefault="000752F2" w:rsidP="00142C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производных </w:t>
      </w:r>
      <w:proofErr w:type="spellStart"/>
      <w:r>
        <w:rPr>
          <w:rFonts w:ascii="Times New Roman" w:hAnsi="Times New Roman"/>
          <w:sz w:val="24"/>
          <w:szCs w:val="24"/>
        </w:rPr>
        <w:t>нитроимидазола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Метронидазол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52F2" w:rsidRDefault="000752F2" w:rsidP="00142C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производных 8-оксихинолина.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Нитроксалин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52F2" w:rsidRDefault="000752F2" w:rsidP="00142C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сульфаниламидов.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Сульфацил-натрий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52F2" w:rsidRDefault="000752F2" w:rsidP="00142C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Противовирусные средства, классификация.</w:t>
      </w:r>
    </w:p>
    <w:p w:rsidR="000752F2" w:rsidRDefault="000752F2" w:rsidP="00142C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противогерпетических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Ацикловир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52F2" w:rsidRDefault="000752F2" w:rsidP="00142C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противоцитомегаловирусных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Ганцикловир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52F2" w:rsidRDefault="000752F2" w:rsidP="00142C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противогриппозных препаратов.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Озельтамивир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52F2" w:rsidRDefault="000752F2" w:rsidP="00142C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противовирусных препаратов расширенного спектра активности (синтетические средства, интерфероны и </w:t>
      </w:r>
      <w:proofErr w:type="spellStart"/>
      <w:r>
        <w:rPr>
          <w:rFonts w:ascii="Times New Roman" w:hAnsi="Times New Roman"/>
          <w:sz w:val="24"/>
          <w:szCs w:val="24"/>
        </w:rPr>
        <w:t>интерфероногены</w:t>
      </w:r>
      <w:proofErr w:type="spellEnd"/>
      <w:r>
        <w:rPr>
          <w:rFonts w:ascii="Times New Roman" w:hAnsi="Times New Roman"/>
          <w:sz w:val="24"/>
          <w:szCs w:val="24"/>
        </w:rPr>
        <w:t xml:space="preserve">).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Амиксин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Виферон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52F2" w:rsidRPr="00212B3F" w:rsidRDefault="000752F2" w:rsidP="00142C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12B3F">
        <w:rPr>
          <w:rFonts w:ascii="Times New Roman" w:hAnsi="Times New Roman"/>
          <w:sz w:val="24"/>
          <w:szCs w:val="24"/>
        </w:rPr>
        <w:t>Клиническая фармакология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антиретровирусных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Азидотимидин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52F2" w:rsidRDefault="000752F2" w:rsidP="000752F2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752F2" w:rsidRPr="009B6EB8" w:rsidRDefault="000752F2" w:rsidP="000752F2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752F2" w:rsidRDefault="000752F2" w:rsidP="00142C94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0752F2" w:rsidRDefault="000752F2" w:rsidP="00142C94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0752F2" w:rsidRDefault="000752F2" w:rsidP="00142C94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0752F2" w:rsidRDefault="000752F2" w:rsidP="00142C94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0752F2" w:rsidRDefault="000752F2" w:rsidP="00142C94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0752F2" w:rsidRDefault="000752F2" w:rsidP="00142C94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0752F2" w:rsidRDefault="000752F2" w:rsidP="00142C94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0752F2" w:rsidRDefault="000752F2" w:rsidP="00142C94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0752F2" w:rsidRDefault="000752F2" w:rsidP="00142C94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0752F2" w:rsidRPr="007F0DC1" w:rsidRDefault="000752F2" w:rsidP="00142C94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0752F2" w:rsidRDefault="000752F2" w:rsidP="000752F2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52F2" w:rsidRPr="006B5539" w:rsidRDefault="000752F2" w:rsidP="000752F2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lastRenderedPageBreak/>
        <w:t>Критерии устного ответа:</w:t>
      </w:r>
    </w:p>
    <w:p w:rsidR="000752F2" w:rsidRPr="006B5539" w:rsidRDefault="000752F2" w:rsidP="000752F2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«5» </w:t>
      </w:r>
      <w:r w:rsidRPr="006B5539">
        <w:rPr>
          <w:rFonts w:ascii="Times New Roman" w:hAnsi="Times New Roman"/>
          <w:sz w:val="24"/>
          <w:szCs w:val="24"/>
        </w:rPr>
        <w:t>- дан полный, развернутый ответ на вопрос</w:t>
      </w:r>
    </w:p>
    <w:p w:rsidR="000752F2" w:rsidRPr="006B5539" w:rsidRDefault="000752F2" w:rsidP="000752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«4» </w:t>
      </w:r>
      <w:r w:rsidRPr="006B5539">
        <w:rPr>
          <w:rFonts w:ascii="Times New Roman" w:hAnsi="Times New Roman"/>
          <w:sz w:val="24"/>
          <w:szCs w:val="24"/>
        </w:rPr>
        <w:t>- дан полный, но недостаточно развернутый ответ на вопрос, имели место быть неточности, незначительные ошибки</w:t>
      </w:r>
    </w:p>
    <w:p w:rsidR="000752F2" w:rsidRPr="006B5539" w:rsidRDefault="000752F2" w:rsidP="000752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«3» </w:t>
      </w:r>
      <w:r w:rsidRPr="006B5539">
        <w:rPr>
          <w:rFonts w:ascii="Times New Roman" w:hAnsi="Times New Roman"/>
          <w:sz w:val="24"/>
          <w:szCs w:val="24"/>
        </w:rPr>
        <w:t>- ответ неполный, с ошибками в деталях. Умение раскрыть значение обобщенных знаний не показано</w:t>
      </w:r>
    </w:p>
    <w:p w:rsidR="000752F2" w:rsidRDefault="000752F2" w:rsidP="000752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«2» </w:t>
      </w:r>
      <w:r w:rsidRPr="006B5539">
        <w:rPr>
          <w:rFonts w:ascii="Times New Roman" w:hAnsi="Times New Roman"/>
          <w:sz w:val="24"/>
          <w:szCs w:val="24"/>
        </w:rPr>
        <w:t>- ответ представляет собой разрозненные знания с существенными ошибками по вопросу</w:t>
      </w:r>
    </w:p>
    <w:p w:rsidR="000752F2" w:rsidRPr="000752F2" w:rsidRDefault="000752F2" w:rsidP="000752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752F2" w:rsidRPr="00B42E16" w:rsidRDefault="000752F2" w:rsidP="000752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42E16">
        <w:rPr>
          <w:rFonts w:ascii="Times New Roman" w:hAnsi="Times New Roman"/>
          <w:b/>
          <w:sz w:val="24"/>
          <w:szCs w:val="24"/>
        </w:rPr>
        <w:t>Практическая работа:</w:t>
      </w:r>
    </w:p>
    <w:p w:rsidR="000D597A" w:rsidRDefault="000D597A" w:rsidP="000D597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D597A" w:rsidRDefault="000D597A" w:rsidP="000D597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1.</w:t>
      </w:r>
    </w:p>
    <w:p w:rsidR="000D597A" w:rsidRPr="000D597A" w:rsidRDefault="000D597A" w:rsidP="000D597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0D597A">
        <w:rPr>
          <w:rFonts w:ascii="Times New Roman" w:hAnsi="Times New Roman"/>
          <w:i/>
          <w:sz w:val="24"/>
          <w:szCs w:val="24"/>
        </w:rPr>
        <w:t>Рядом с названием лекарственного средства укажите его фармакологическую группу: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597A" w:rsidTr="000D597A">
        <w:tc>
          <w:tcPr>
            <w:tcW w:w="4785" w:type="dxa"/>
          </w:tcPr>
          <w:p w:rsidR="000D597A" w:rsidRPr="006D284C" w:rsidRDefault="000D597A" w:rsidP="000D597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0D597A" w:rsidRPr="006D284C" w:rsidRDefault="000D597A" w:rsidP="000D597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препаратов</w:t>
            </w:r>
          </w:p>
        </w:tc>
      </w:tr>
      <w:tr w:rsidR="000D597A" w:rsidTr="000D597A">
        <w:tc>
          <w:tcPr>
            <w:tcW w:w="4785" w:type="dxa"/>
          </w:tcPr>
          <w:p w:rsidR="000D597A" w:rsidRDefault="005728BD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Ломе</w:t>
            </w:r>
            <w:r w:rsidR="000D597A">
              <w:rPr>
                <w:rFonts w:ascii="Times New Roman" w:hAnsi="Times New Roman"/>
                <w:sz w:val="24"/>
                <w:szCs w:val="24"/>
              </w:rPr>
              <w:t>флоксацин</w:t>
            </w:r>
            <w:proofErr w:type="spellEnd"/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7A" w:rsidTr="000D597A">
        <w:tc>
          <w:tcPr>
            <w:tcW w:w="4785" w:type="dxa"/>
          </w:tcPr>
          <w:p w:rsidR="000D597A" w:rsidRDefault="005728BD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Нитроксо</w:t>
            </w:r>
            <w:r w:rsidR="000D597A">
              <w:rPr>
                <w:rFonts w:ascii="Times New Roman" w:hAnsi="Times New Roman"/>
                <w:sz w:val="24"/>
                <w:szCs w:val="24"/>
              </w:rPr>
              <w:t>лин</w:t>
            </w:r>
            <w:proofErr w:type="spellEnd"/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7A" w:rsidTr="000D597A">
        <w:tc>
          <w:tcPr>
            <w:tcW w:w="4785" w:type="dxa"/>
          </w:tcPr>
          <w:p w:rsidR="000D597A" w:rsidRDefault="005728BD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Тинидазол</w:t>
            </w:r>
            <w:proofErr w:type="spellEnd"/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7A" w:rsidTr="000D597A">
        <w:tc>
          <w:tcPr>
            <w:tcW w:w="4785" w:type="dxa"/>
          </w:tcPr>
          <w:p w:rsidR="000D597A" w:rsidRDefault="000D597A" w:rsidP="005728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Сульфадиме</w:t>
            </w:r>
            <w:r w:rsidR="005728BD">
              <w:rPr>
                <w:rFonts w:ascii="Times New Roman" w:hAnsi="Times New Roman"/>
                <w:sz w:val="24"/>
                <w:szCs w:val="24"/>
              </w:rPr>
              <w:t>зин</w:t>
            </w:r>
            <w:proofErr w:type="spellEnd"/>
            <w:r w:rsidR="005728BD">
              <w:rPr>
                <w:rFonts w:ascii="Times New Roman" w:hAnsi="Times New Roman"/>
                <w:sz w:val="24"/>
                <w:szCs w:val="24"/>
              </w:rPr>
              <w:t xml:space="preserve"> серебра</w:t>
            </w:r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7A" w:rsidTr="000D597A">
        <w:tc>
          <w:tcPr>
            <w:tcW w:w="4785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7A" w:rsidTr="000D597A">
        <w:tc>
          <w:tcPr>
            <w:tcW w:w="4785" w:type="dxa"/>
          </w:tcPr>
          <w:p w:rsidR="000D597A" w:rsidRDefault="005728BD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Нифуроксазид</w:t>
            </w:r>
            <w:proofErr w:type="spellEnd"/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7A" w:rsidTr="000D597A">
        <w:tc>
          <w:tcPr>
            <w:tcW w:w="4785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Бисептол</w:t>
            </w:r>
            <w:proofErr w:type="spellEnd"/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7A" w:rsidTr="000D597A">
        <w:tc>
          <w:tcPr>
            <w:tcW w:w="4785" w:type="dxa"/>
          </w:tcPr>
          <w:p w:rsidR="000D597A" w:rsidRDefault="005728BD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Фурациллин</w:t>
            </w:r>
            <w:proofErr w:type="spellEnd"/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7A" w:rsidTr="000D597A">
        <w:tc>
          <w:tcPr>
            <w:tcW w:w="4785" w:type="dxa"/>
          </w:tcPr>
          <w:p w:rsidR="000D597A" w:rsidRDefault="005728BD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Реаферон</w:t>
            </w:r>
            <w:proofErr w:type="spellEnd"/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7A" w:rsidTr="000D597A">
        <w:tc>
          <w:tcPr>
            <w:tcW w:w="4785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Ацикловир</w:t>
            </w:r>
            <w:proofErr w:type="spellEnd"/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7A" w:rsidTr="000D597A">
        <w:tc>
          <w:tcPr>
            <w:tcW w:w="4785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Озельтамивир</w:t>
            </w:r>
            <w:proofErr w:type="spellEnd"/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7A" w:rsidTr="000D597A">
        <w:tc>
          <w:tcPr>
            <w:tcW w:w="4785" w:type="dxa"/>
          </w:tcPr>
          <w:p w:rsidR="000D597A" w:rsidRDefault="005728BD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7A" w:rsidTr="000D597A">
        <w:tc>
          <w:tcPr>
            <w:tcW w:w="4785" w:type="dxa"/>
          </w:tcPr>
          <w:p w:rsidR="000D597A" w:rsidRDefault="005728BD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Ингавирин</w:t>
            </w:r>
            <w:proofErr w:type="spellEnd"/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7A" w:rsidTr="000D597A">
        <w:tc>
          <w:tcPr>
            <w:tcW w:w="4785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4786" w:type="dxa"/>
          </w:tcPr>
          <w:p w:rsidR="000D597A" w:rsidRDefault="000D597A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97A" w:rsidRPr="006D284C" w:rsidRDefault="000D597A" w:rsidP="000D597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D597A" w:rsidRDefault="000D597A" w:rsidP="000D597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2.</w:t>
      </w:r>
    </w:p>
    <w:p w:rsidR="000D597A" w:rsidRPr="000D597A" w:rsidRDefault="000D597A" w:rsidP="000D597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0D597A">
        <w:rPr>
          <w:rFonts w:ascii="Times New Roman" w:hAnsi="Times New Roman"/>
          <w:i/>
          <w:sz w:val="24"/>
          <w:szCs w:val="24"/>
        </w:rPr>
        <w:t>Соотнесите препараты с их синонимами: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597A" w:rsidTr="000D597A">
        <w:tc>
          <w:tcPr>
            <w:tcW w:w="4785" w:type="dxa"/>
          </w:tcPr>
          <w:p w:rsidR="000D597A" w:rsidRPr="006D284C" w:rsidRDefault="000D597A" w:rsidP="000D597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0D597A" w:rsidRPr="006D284C" w:rsidRDefault="000D597A" w:rsidP="000D597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Синоним</w:t>
            </w:r>
          </w:p>
        </w:tc>
      </w:tr>
      <w:tr w:rsidR="005728BD" w:rsidTr="000D597A">
        <w:tc>
          <w:tcPr>
            <w:tcW w:w="4785" w:type="dxa"/>
          </w:tcPr>
          <w:p w:rsidR="005728BD" w:rsidRDefault="005728BD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4786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Бисептол</w:t>
            </w:r>
            <w:proofErr w:type="spellEnd"/>
          </w:p>
        </w:tc>
      </w:tr>
      <w:tr w:rsidR="005728BD" w:rsidTr="000D597A">
        <w:tc>
          <w:tcPr>
            <w:tcW w:w="4785" w:type="dxa"/>
          </w:tcPr>
          <w:p w:rsidR="005728BD" w:rsidRDefault="005728BD" w:rsidP="000D597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4786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Зовиракс</w:t>
            </w:r>
            <w:proofErr w:type="spellEnd"/>
          </w:p>
        </w:tc>
      </w:tr>
      <w:tr w:rsidR="005728BD" w:rsidTr="000D597A">
        <w:tc>
          <w:tcPr>
            <w:tcW w:w="4785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Ко-тримоксазол</w:t>
            </w:r>
            <w:proofErr w:type="spellEnd"/>
          </w:p>
        </w:tc>
        <w:tc>
          <w:tcPr>
            <w:tcW w:w="4786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Цифран</w:t>
            </w:r>
            <w:proofErr w:type="spellEnd"/>
          </w:p>
        </w:tc>
      </w:tr>
      <w:tr w:rsidR="005728BD" w:rsidTr="000D597A">
        <w:tc>
          <w:tcPr>
            <w:tcW w:w="4785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Озельтамивир</w:t>
            </w:r>
            <w:proofErr w:type="spellEnd"/>
          </w:p>
        </w:tc>
        <w:tc>
          <w:tcPr>
            <w:tcW w:w="4786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Метрогил</w:t>
            </w:r>
            <w:proofErr w:type="spellEnd"/>
          </w:p>
        </w:tc>
      </w:tr>
      <w:tr w:rsidR="005728BD" w:rsidTr="000D597A">
        <w:tc>
          <w:tcPr>
            <w:tcW w:w="4785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Ацикловир</w:t>
            </w:r>
            <w:proofErr w:type="spellEnd"/>
          </w:p>
        </w:tc>
        <w:tc>
          <w:tcPr>
            <w:tcW w:w="4786" w:type="dxa"/>
          </w:tcPr>
          <w:p w:rsidR="005728BD" w:rsidRDefault="005728BD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Тамифлю</w:t>
            </w:r>
            <w:proofErr w:type="spellEnd"/>
          </w:p>
        </w:tc>
      </w:tr>
    </w:tbl>
    <w:p w:rsidR="000D597A" w:rsidRPr="006D284C" w:rsidRDefault="000D597A" w:rsidP="000D597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D597A" w:rsidRDefault="000D597A" w:rsidP="000D597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3</w:t>
      </w:r>
      <w:r w:rsidRPr="008B1075">
        <w:rPr>
          <w:rFonts w:ascii="Times New Roman" w:hAnsi="Times New Roman"/>
          <w:b/>
          <w:sz w:val="24"/>
          <w:szCs w:val="24"/>
        </w:rPr>
        <w:t>.</w:t>
      </w:r>
    </w:p>
    <w:p w:rsidR="000D597A" w:rsidRPr="000D597A" w:rsidRDefault="000D597A" w:rsidP="000D597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Решите за</w:t>
      </w:r>
      <w:r w:rsidR="005728BD">
        <w:rPr>
          <w:rFonts w:ascii="Times New Roman" w:hAnsi="Times New Roman"/>
          <w:i/>
          <w:sz w:val="24"/>
          <w:szCs w:val="24"/>
        </w:rPr>
        <w:t>дачу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D597A" w:rsidRDefault="000D597A" w:rsidP="000D59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1F84">
        <w:rPr>
          <w:rFonts w:ascii="Times New Roman" w:eastAsia="Times New Roman" w:hAnsi="Times New Roman"/>
          <w:sz w:val="24"/>
          <w:szCs w:val="24"/>
        </w:rPr>
        <w:t xml:space="preserve">Студент в сезон эпидемии гриппа почувствовал недомогание, слабость, повышение </w:t>
      </w:r>
      <w:r w:rsidR="00C24D30">
        <w:rPr>
          <w:rFonts w:ascii="Times New Roman" w:eastAsia="Times New Roman" w:hAnsi="Times New Roman"/>
          <w:sz w:val="24"/>
          <w:szCs w:val="24"/>
        </w:rPr>
        <w:t>температуры до 37,3 С</w:t>
      </w:r>
      <w:r w:rsidRPr="00291F84">
        <w:rPr>
          <w:rFonts w:ascii="Times New Roman" w:eastAsia="Times New Roman" w:hAnsi="Times New Roman"/>
          <w:sz w:val="24"/>
          <w:szCs w:val="24"/>
        </w:rPr>
        <w:t>. На губах появились пузырьки, наполненные прозрачной жидкостью. Студен стал 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ремантадин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 таблетках внутрь.</w:t>
      </w:r>
    </w:p>
    <w:p w:rsidR="000D597A" w:rsidRDefault="000D597A" w:rsidP="000D597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Укажите, правильно ли  выбран препарат.</w:t>
      </w:r>
    </w:p>
    <w:p w:rsidR="000D597A" w:rsidRDefault="000D597A" w:rsidP="000D597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Определите, к</w:t>
      </w:r>
      <w:r w:rsidRPr="00291F84">
        <w:rPr>
          <w:rFonts w:ascii="Times New Roman" w:eastAsia="Times New Roman" w:hAnsi="Times New Roman"/>
          <w:sz w:val="24"/>
          <w:szCs w:val="24"/>
        </w:rPr>
        <w:t>акое заболевание, кроме гри</w:t>
      </w:r>
      <w:r>
        <w:rPr>
          <w:rFonts w:ascii="Times New Roman" w:hAnsi="Times New Roman"/>
          <w:sz w:val="24"/>
          <w:szCs w:val="24"/>
        </w:rPr>
        <w:t>ппа, вероятно, есть у студента.</w:t>
      </w:r>
    </w:p>
    <w:p w:rsidR="000D597A" w:rsidRPr="00291F84" w:rsidRDefault="000D597A" w:rsidP="000D597A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Укажите, к</w:t>
      </w:r>
      <w:r w:rsidRPr="00291F84">
        <w:rPr>
          <w:rFonts w:ascii="Times New Roman" w:eastAsia="Times New Roman" w:hAnsi="Times New Roman"/>
          <w:sz w:val="24"/>
          <w:szCs w:val="24"/>
        </w:rPr>
        <w:t xml:space="preserve">акое средство необходимо назначить дополнительно кроме </w:t>
      </w:r>
      <w:proofErr w:type="spellStart"/>
      <w:r w:rsidRPr="00291F84">
        <w:rPr>
          <w:rFonts w:ascii="Times New Roman" w:eastAsia="Times New Roman" w:hAnsi="Times New Roman"/>
          <w:sz w:val="24"/>
          <w:szCs w:val="24"/>
        </w:rPr>
        <w:t>ремантади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2B3F" w:rsidRDefault="00212B3F" w:rsidP="00212B3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46EE3" w:rsidRDefault="00546EE3" w:rsidP="00546EE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4.</w:t>
      </w:r>
    </w:p>
    <w:p w:rsidR="000D597A" w:rsidRDefault="00546EE3" w:rsidP="00546EE3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 w:rsidRPr="005445E9">
        <w:rPr>
          <w:rFonts w:ascii="Times New Roman" w:eastAsia="Times New Roman" w:hAnsi="Times New Roman"/>
          <w:i/>
          <w:sz w:val="24"/>
          <w:szCs w:val="24"/>
        </w:rPr>
        <w:t>Выпишите в рецептах препараты: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28BD">
        <w:rPr>
          <w:rFonts w:ascii="Times New Roman" w:eastAsia="Times New Roman" w:hAnsi="Times New Roman"/>
          <w:sz w:val="24"/>
          <w:szCs w:val="24"/>
        </w:rPr>
        <w:t>Ципро</w:t>
      </w:r>
      <w:r>
        <w:rPr>
          <w:rFonts w:ascii="Times New Roman" w:eastAsia="Times New Roman" w:hAnsi="Times New Roman"/>
          <w:sz w:val="24"/>
          <w:szCs w:val="24"/>
        </w:rPr>
        <w:t>флоксацин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Сульфацил-натрий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Фур</w:t>
      </w:r>
      <w:r w:rsidR="006E7370">
        <w:rPr>
          <w:rFonts w:ascii="Times New Roman" w:eastAsia="Times New Roman" w:hAnsi="Times New Roman"/>
          <w:sz w:val="24"/>
          <w:szCs w:val="24"/>
        </w:rPr>
        <w:t>азолидон</w:t>
      </w:r>
      <w:proofErr w:type="spellEnd"/>
      <w:r w:rsidR="006E737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E7370">
        <w:rPr>
          <w:rFonts w:ascii="Times New Roman" w:eastAsia="Times New Roman" w:hAnsi="Times New Roman"/>
          <w:sz w:val="24"/>
          <w:szCs w:val="24"/>
        </w:rPr>
        <w:t>Метронидазол</w:t>
      </w:r>
      <w:proofErr w:type="spellEnd"/>
      <w:r w:rsidR="006E737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E7370">
        <w:rPr>
          <w:rFonts w:ascii="Times New Roman" w:eastAsia="Times New Roman" w:hAnsi="Times New Roman"/>
          <w:sz w:val="24"/>
          <w:szCs w:val="24"/>
        </w:rPr>
        <w:t>Нитроксо</w:t>
      </w:r>
      <w:r>
        <w:rPr>
          <w:rFonts w:ascii="Times New Roman" w:eastAsia="Times New Roman" w:hAnsi="Times New Roman"/>
          <w:sz w:val="24"/>
          <w:szCs w:val="24"/>
        </w:rPr>
        <w:t>лин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Ацикловир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Озельтамивир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Виферон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72114" w:rsidRDefault="00572114" w:rsidP="00546EE3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</w:p>
    <w:p w:rsidR="00EC4395" w:rsidRDefault="00572114" w:rsidP="0057211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A77AB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572114" w:rsidRPr="008E4C60" w:rsidRDefault="00EC4395" w:rsidP="005721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4395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114" w:rsidRPr="008E4C60">
        <w:rPr>
          <w:rFonts w:ascii="Times New Roman" w:hAnsi="Times New Roman"/>
          <w:sz w:val="24"/>
          <w:szCs w:val="24"/>
        </w:rPr>
        <w:t>«</w:t>
      </w:r>
      <w:r w:rsidR="00572114" w:rsidRPr="00572114">
        <w:rPr>
          <w:rFonts w:ascii="Times New Roman" w:hAnsi="Times New Roman"/>
          <w:sz w:val="24"/>
          <w:szCs w:val="24"/>
        </w:rPr>
        <w:t>Клиническая фармакология средств, влияющих на функцию органов пищеварения</w:t>
      </w:r>
      <w:r w:rsidR="00572114" w:rsidRPr="008E4C60">
        <w:rPr>
          <w:rFonts w:ascii="Times New Roman" w:hAnsi="Times New Roman"/>
          <w:sz w:val="24"/>
          <w:szCs w:val="24"/>
        </w:rPr>
        <w:t>».</w:t>
      </w:r>
    </w:p>
    <w:p w:rsidR="00572114" w:rsidRPr="008E4C60" w:rsidRDefault="00572114" w:rsidP="0057211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E4C60">
        <w:rPr>
          <w:rFonts w:ascii="Times New Roman" w:hAnsi="Times New Roman"/>
          <w:b/>
          <w:sz w:val="24"/>
          <w:szCs w:val="24"/>
        </w:rPr>
        <w:t>Вопросы для самоподготовки:</w:t>
      </w:r>
    </w:p>
    <w:p w:rsidR="00572114" w:rsidRDefault="001D659A" w:rsidP="00142C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Клиническая фармакология средств, влияющих на ап</w:t>
      </w:r>
      <w:r w:rsidR="00973CFD">
        <w:rPr>
          <w:rFonts w:ascii="Times New Roman" w:hAnsi="Times New Roman"/>
          <w:sz w:val="24"/>
          <w:szCs w:val="24"/>
        </w:rPr>
        <w:t xml:space="preserve">петит. Препараты для изучения: Настойка горькая, </w:t>
      </w:r>
      <w:proofErr w:type="spellStart"/>
      <w:r w:rsidR="00973CF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ибутрамин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659A" w:rsidRDefault="001D659A" w:rsidP="00142C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антацидных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Фосфалюгель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Алмагель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659A" w:rsidRDefault="001D659A" w:rsidP="00142C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антисекреторных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 (</w:t>
      </w:r>
      <w:proofErr w:type="spellStart"/>
      <w:r>
        <w:rPr>
          <w:rFonts w:ascii="Times New Roman" w:hAnsi="Times New Roman"/>
          <w:sz w:val="24"/>
          <w:szCs w:val="24"/>
        </w:rPr>
        <w:t>блокаторы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протонной помпы, М – </w:t>
      </w:r>
      <w:proofErr w:type="spellStart"/>
      <w:r>
        <w:rPr>
          <w:rFonts w:ascii="Times New Roman" w:hAnsi="Times New Roman"/>
          <w:sz w:val="24"/>
          <w:szCs w:val="24"/>
        </w:rPr>
        <w:t>холиноблокаторы</w:t>
      </w:r>
      <w:proofErr w:type="spellEnd"/>
      <w:r>
        <w:rPr>
          <w:rFonts w:ascii="Times New Roman" w:hAnsi="Times New Roman"/>
          <w:sz w:val="24"/>
          <w:szCs w:val="24"/>
        </w:rPr>
        <w:t>, Н</w:t>
      </w:r>
      <w:proofErr w:type="gramStart"/>
      <w:r w:rsidRPr="001D659A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гистаминоблокаторы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).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Омепразол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Пантопразол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Фамотидин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Пирензепин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659A" w:rsidRDefault="001D659A" w:rsidP="00142C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гастроцитопротекторов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Сукральфат</w:t>
      </w:r>
      <w:proofErr w:type="spellEnd"/>
      <w:r>
        <w:rPr>
          <w:rFonts w:ascii="Times New Roman" w:hAnsi="Times New Roman"/>
          <w:sz w:val="24"/>
          <w:szCs w:val="24"/>
        </w:rPr>
        <w:t xml:space="preserve">, Висмута </w:t>
      </w:r>
      <w:proofErr w:type="spellStart"/>
      <w:r>
        <w:rPr>
          <w:rFonts w:ascii="Times New Roman" w:hAnsi="Times New Roman"/>
          <w:sz w:val="24"/>
          <w:szCs w:val="24"/>
        </w:rPr>
        <w:t>трикалия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дицитрат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659A" w:rsidRDefault="001D659A" w:rsidP="00142C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лечения язвенной болезни желудка и двенадцатиперстной кишки.</w:t>
      </w:r>
    </w:p>
    <w:p w:rsidR="001D659A" w:rsidRDefault="001D659A" w:rsidP="00142C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Антихеликобактер</w:t>
      </w:r>
      <w:r w:rsidR="00CA6555">
        <w:rPr>
          <w:rFonts w:ascii="Times New Roman" w:hAnsi="Times New Roman"/>
          <w:sz w:val="24"/>
          <w:szCs w:val="24"/>
        </w:rPr>
        <w:t>ная</w:t>
      </w:r>
      <w:proofErr w:type="spellEnd"/>
      <w:r w:rsidR="00CA6555">
        <w:rPr>
          <w:rFonts w:ascii="Times New Roman" w:hAnsi="Times New Roman"/>
          <w:sz w:val="24"/>
          <w:szCs w:val="24"/>
        </w:rPr>
        <w:t xml:space="preserve"> терапия, понятие, препараты, схемы.</w:t>
      </w:r>
    </w:p>
    <w:p w:rsidR="00CA6555" w:rsidRDefault="00CA6555" w:rsidP="00142C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прокинетиков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Метоклопрамид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Домперидон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6555" w:rsidRDefault="00CA6555" w:rsidP="00142C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спазмолитиков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миотропного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действия.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Дротаверин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Мебеверин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6555" w:rsidRDefault="00CA6555" w:rsidP="00142C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ферментных препаратов. Препараты для изучения: Панкреатин.</w:t>
      </w:r>
    </w:p>
    <w:p w:rsidR="00CA6555" w:rsidRDefault="00CA6555" w:rsidP="00546E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555" w:rsidRPr="009B6EB8" w:rsidRDefault="00CA6555" w:rsidP="00CA6555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A6555" w:rsidRDefault="00CA6555" w:rsidP="00142C9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CA6555" w:rsidRDefault="00CA6555" w:rsidP="00142C9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CA6555" w:rsidRDefault="00CA6555" w:rsidP="00142C9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CA6555" w:rsidRDefault="00CA6555" w:rsidP="00142C9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CA6555" w:rsidRDefault="00CA6555" w:rsidP="00142C9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CA6555" w:rsidRDefault="00CA6555" w:rsidP="00142C9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CA6555" w:rsidRDefault="00CA6555" w:rsidP="00142C9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CA6555" w:rsidRDefault="00CA6555" w:rsidP="00142C9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CA6555" w:rsidRDefault="00CA6555" w:rsidP="00142C9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CA6555" w:rsidRPr="007F0DC1" w:rsidRDefault="00CA6555" w:rsidP="00142C9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CA6555" w:rsidRDefault="00CA6555" w:rsidP="00CA655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7B59" w:rsidRDefault="00627B59" w:rsidP="00627B59">
      <w:pPr>
        <w:pStyle w:val="a7"/>
        <w:jc w:val="center"/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ПРАКТИЧЕСКОЕ ЗАНЯТИЕ № 8</w:t>
      </w:r>
    </w:p>
    <w:p w:rsidR="00627B59" w:rsidRDefault="00627B59" w:rsidP="00627B5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27B59" w:rsidRPr="00D76908" w:rsidRDefault="00627B59" w:rsidP="00627B5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76908">
        <w:rPr>
          <w:rFonts w:ascii="Times New Roman" w:hAnsi="Times New Roman"/>
          <w:b/>
          <w:sz w:val="24"/>
          <w:szCs w:val="24"/>
        </w:rPr>
        <w:t>Тема: «</w:t>
      </w:r>
      <w:r w:rsidRPr="00335811">
        <w:rPr>
          <w:rFonts w:ascii="Times New Roman" w:hAnsi="Times New Roman"/>
          <w:b/>
          <w:sz w:val="24"/>
          <w:szCs w:val="24"/>
        </w:rPr>
        <w:t xml:space="preserve">Клиническая фармакология средств, влияющих на функцию органов </w:t>
      </w:r>
      <w:r>
        <w:rPr>
          <w:rFonts w:ascii="Times New Roman" w:hAnsi="Times New Roman"/>
          <w:b/>
          <w:sz w:val="24"/>
          <w:szCs w:val="24"/>
        </w:rPr>
        <w:t>пищеварения</w:t>
      </w:r>
      <w:r w:rsidRPr="00D76908">
        <w:rPr>
          <w:rFonts w:ascii="Times New Roman" w:hAnsi="Times New Roman"/>
          <w:b/>
          <w:sz w:val="24"/>
          <w:szCs w:val="24"/>
        </w:rPr>
        <w:t>»</w:t>
      </w:r>
    </w:p>
    <w:p w:rsidR="00627B5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27B59" w:rsidRPr="009B7CF0" w:rsidRDefault="00627B59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занятия</w:t>
      </w:r>
      <w:r w:rsidRPr="009B7CF0">
        <w:rPr>
          <w:rFonts w:ascii="Times New Roman" w:hAnsi="Times New Roman"/>
          <w:b/>
          <w:sz w:val="24"/>
          <w:szCs w:val="24"/>
        </w:rPr>
        <w:t>:</w:t>
      </w:r>
    </w:p>
    <w:p w:rsidR="00627B59" w:rsidRPr="009B7CF0" w:rsidRDefault="00627B59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навыка</w:t>
      </w:r>
      <w:r w:rsidRPr="009B7CF0">
        <w:rPr>
          <w:rFonts w:ascii="Times New Roman" w:hAnsi="Times New Roman"/>
          <w:sz w:val="24"/>
          <w:szCs w:val="24"/>
        </w:rPr>
        <w:t xml:space="preserve"> рационального и безопасного назначения лекарственных препаратов</w:t>
      </w:r>
      <w:r>
        <w:rPr>
          <w:rFonts w:ascii="Times New Roman" w:hAnsi="Times New Roman"/>
          <w:sz w:val="24"/>
          <w:szCs w:val="24"/>
        </w:rPr>
        <w:t xml:space="preserve"> с учетом особенностей их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факторов, влияющих на них.</w:t>
      </w:r>
    </w:p>
    <w:p w:rsidR="00627B59" w:rsidRPr="009B7CF0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>, систематизировать, обобщать, применять знания для решения практических задач.</w:t>
      </w:r>
    </w:p>
    <w:p w:rsidR="00627B59" w:rsidRPr="009B7CF0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находить сведения о лекарственных препаратах в доступных базах данных</w:t>
      </w:r>
      <w:r w:rsidRPr="009B7CF0">
        <w:rPr>
          <w:rFonts w:ascii="Times New Roman" w:hAnsi="Times New Roman"/>
          <w:sz w:val="24"/>
          <w:szCs w:val="24"/>
        </w:rPr>
        <w:t>.</w:t>
      </w:r>
    </w:p>
    <w:p w:rsidR="00627B59" w:rsidRDefault="00627B59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27B59" w:rsidRDefault="00627B59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на практическом занятии</w:t>
      </w:r>
      <w:r w:rsidRPr="006B5539">
        <w:rPr>
          <w:rFonts w:ascii="Times New Roman" w:hAnsi="Times New Roman"/>
          <w:b/>
          <w:sz w:val="24"/>
          <w:szCs w:val="24"/>
        </w:rPr>
        <w:t>:</w:t>
      </w:r>
    </w:p>
    <w:p w:rsidR="00627B59" w:rsidRDefault="00627B59" w:rsidP="00142C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средств, влияющих на аппетит. Препараты для изучен</w:t>
      </w:r>
      <w:r w:rsidR="00973CFD">
        <w:rPr>
          <w:rFonts w:ascii="Times New Roman" w:hAnsi="Times New Roman"/>
          <w:sz w:val="24"/>
          <w:szCs w:val="24"/>
        </w:rPr>
        <w:t xml:space="preserve">ия: Настойка горькая, </w:t>
      </w:r>
      <w:proofErr w:type="spellStart"/>
      <w:r w:rsidR="00973CF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ибутрамин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антацидных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Фосфалюгель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Алмагель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антисекреторных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 (</w:t>
      </w:r>
      <w:proofErr w:type="spellStart"/>
      <w:r>
        <w:rPr>
          <w:rFonts w:ascii="Times New Roman" w:hAnsi="Times New Roman"/>
          <w:sz w:val="24"/>
          <w:szCs w:val="24"/>
        </w:rPr>
        <w:t>блокаторы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протонной помпы, М – </w:t>
      </w:r>
      <w:proofErr w:type="spellStart"/>
      <w:r>
        <w:rPr>
          <w:rFonts w:ascii="Times New Roman" w:hAnsi="Times New Roman"/>
          <w:sz w:val="24"/>
          <w:szCs w:val="24"/>
        </w:rPr>
        <w:t>холиноблокаторы</w:t>
      </w:r>
      <w:proofErr w:type="spellEnd"/>
      <w:r>
        <w:rPr>
          <w:rFonts w:ascii="Times New Roman" w:hAnsi="Times New Roman"/>
          <w:sz w:val="24"/>
          <w:szCs w:val="24"/>
        </w:rPr>
        <w:t>, Н</w:t>
      </w:r>
      <w:proofErr w:type="gramStart"/>
      <w:r w:rsidRPr="001D659A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гистаминоблокаторы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).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Омепразол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Пантопразол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Фамотидин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Пирензепин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гастроцитопротекторов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Сукральфат</w:t>
      </w:r>
      <w:proofErr w:type="spellEnd"/>
      <w:r>
        <w:rPr>
          <w:rFonts w:ascii="Times New Roman" w:hAnsi="Times New Roman"/>
          <w:sz w:val="24"/>
          <w:szCs w:val="24"/>
        </w:rPr>
        <w:t xml:space="preserve">, Висмута </w:t>
      </w:r>
      <w:proofErr w:type="spellStart"/>
      <w:r>
        <w:rPr>
          <w:rFonts w:ascii="Times New Roman" w:hAnsi="Times New Roman"/>
          <w:sz w:val="24"/>
          <w:szCs w:val="24"/>
        </w:rPr>
        <w:t>трикалия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дицитрат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лечения язвенной болезни желудка и двенадцатиперстной кишки.</w:t>
      </w:r>
    </w:p>
    <w:p w:rsidR="00627B59" w:rsidRDefault="00627B59" w:rsidP="00142C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Антихеликобактерная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терапия, понятие, препараты, схемы.</w:t>
      </w:r>
    </w:p>
    <w:p w:rsidR="00627B59" w:rsidRDefault="00627B59" w:rsidP="00142C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прокинетиков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Метоклопрамид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Домперидон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спазмолитиков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миотропного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действия.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Дротаверин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Мебеверин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ферментных препаратов. Препараты для изучения: Панкреатин.</w:t>
      </w:r>
    </w:p>
    <w:p w:rsidR="00627B59" w:rsidRPr="009B6EB8" w:rsidRDefault="00627B59" w:rsidP="00627B59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627B59" w:rsidRPr="007F0DC1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627B59" w:rsidRPr="006B553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>Критерии устного ответа:</w:t>
      </w:r>
    </w:p>
    <w:p w:rsidR="00627B59" w:rsidRPr="006B553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«5» </w:t>
      </w:r>
      <w:r w:rsidRPr="006B5539">
        <w:rPr>
          <w:rFonts w:ascii="Times New Roman" w:hAnsi="Times New Roman"/>
          <w:sz w:val="24"/>
          <w:szCs w:val="24"/>
        </w:rPr>
        <w:t>- дан полный, развернутый ответ на вопрос</w:t>
      </w:r>
    </w:p>
    <w:p w:rsidR="00627B59" w:rsidRPr="006B553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«4» </w:t>
      </w:r>
      <w:r w:rsidRPr="006B5539">
        <w:rPr>
          <w:rFonts w:ascii="Times New Roman" w:hAnsi="Times New Roman"/>
          <w:sz w:val="24"/>
          <w:szCs w:val="24"/>
        </w:rPr>
        <w:t>- дан полный, но недостаточно развернутый ответ на вопрос, имели место быть неточности, незначительные ошибки</w:t>
      </w:r>
    </w:p>
    <w:p w:rsidR="00627B59" w:rsidRPr="006B553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«3» </w:t>
      </w:r>
      <w:r w:rsidRPr="006B5539">
        <w:rPr>
          <w:rFonts w:ascii="Times New Roman" w:hAnsi="Times New Roman"/>
          <w:sz w:val="24"/>
          <w:szCs w:val="24"/>
        </w:rPr>
        <w:t>- ответ неполный, с ошибками в деталях. Умение раскрыть значение обобщенных знаний не показано</w:t>
      </w:r>
    </w:p>
    <w:p w:rsidR="00627B5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«2» </w:t>
      </w:r>
      <w:r w:rsidRPr="006B5539">
        <w:rPr>
          <w:rFonts w:ascii="Times New Roman" w:hAnsi="Times New Roman"/>
          <w:sz w:val="24"/>
          <w:szCs w:val="24"/>
        </w:rPr>
        <w:t>- ответ представляет собой разрозненные знания с существенными ошибками по вопросу</w:t>
      </w:r>
    </w:p>
    <w:p w:rsidR="00D9182D" w:rsidRDefault="00D9182D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27B59" w:rsidRPr="00B42E16" w:rsidRDefault="00627B59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42E16">
        <w:rPr>
          <w:rFonts w:ascii="Times New Roman" w:hAnsi="Times New Roman"/>
          <w:b/>
          <w:sz w:val="24"/>
          <w:szCs w:val="24"/>
        </w:rPr>
        <w:t>Практическая работа:</w:t>
      </w:r>
    </w:p>
    <w:p w:rsidR="00627B59" w:rsidRDefault="00627B59" w:rsidP="00627B5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27B59" w:rsidRPr="00627B59" w:rsidRDefault="00627B59" w:rsidP="00627B5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1. </w:t>
      </w:r>
      <w:r w:rsidRPr="00627B59">
        <w:rPr>
          <w:rFonts w:ascii="Times New Roman" w:hAnsi="Times New Roman"/>
          <w:i/>
          <w:sz w:val="24"/>
          <w:szCs w:val="24"/>
        </w:rPr>
        <w:t>Рядом с названием лекарственного средства укажите его фармакологическую группу: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7B59" w:rsidTr="00627B59">
        <w:tc>
          <w:tcPr>
            <w:tcW w:w="4785" w:type="dxa"/>
          </w:tcPr>
          <w:p w:rsidR="00627B59" w:rsidRPr="006D284C" w:rsidRDefault="00627B59" w:rsidP="00627B5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627B59" w:rsidRPr="006D284C" w:rsidRDefault="00627B59" w:rsidP="00627B5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препаратов</w:t>
            </w:r>
          </w:p>
        </w:tc>
      </w:tr>
      <w:tr w:rsidR="00627B59" w:rsidTr="00627B59">
        <w:tc>
          <w:tcPr>
            <w:tcW w:w="4785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Рабепразол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Пирензе</w:t>
            </w:r>
            <w:r w:rsidR="00627B59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Ребамипид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Маалокс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Эзомепразол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Фосфалюгель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Сукральфат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Дротаверина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B59" w:rsidRPr="006D284C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27B59" w:rsidRPr="00627B59" w:rsidRDefault="00627B59" w:rsidP="00627B5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2. </w:t>
      </w:r>
      <w:r w:rsidRPr="00627B59">
        <w:rPr>
          <w:rFonts w:ascii="Times New Roman" w:hAnsi="Times New Roman"/>
          <w:i/>
          <w:sz w:val="24"/>
          <w:szCs w:val="24"/>
        </w:rPr>
        <w:t>Соотнесите препараты с их синонимами: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7B59" w:rsidTr="00627B59">
        <w:tc>
          <w:tcPr>
            <w:tcW w:w="4785" w:type="dxa"/>
          </w:tcPr>
          <w:p w:rsidR="00627B59" w:rsidRPr="006D284C" w:rsidRDefault="00627B59" w:rsidP="00627B5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627B59" w:rsidRPr="006D284C" w:rsidRDefault="00627B59" w:rsidP="00627B5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Синоним</w:t>
            </w: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Пантопразол</w:t>
            </w:r>
            <w:proofErr w:type="spellEnd"/>
          </w:p>
        </w:tc>
        <w:tc>
          <w:tcPr>
            <w:tcW w:w="4786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Де-Нол</w:t>
            </w:r>
            <w:proofErr w:type="spellEnd"/>
          </w:p>
        </w:tc>
      </w:tr>
      <w:tr w:rsidR="00627B59" w:rsidTr="00627B59">
        <w:tc>
          <w:tcPr>
            <w:tcW w:w="4785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Мотилиум</w:t>
            </w:r>
            <w:proofErr w:type="spellEnd"/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Висмута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Ниаспам</w:t>
            </w:r>
            <w:proofErr w:type="spellEnd"/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Эзомепразол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Нольпаза</w:t>
            </w:r>
            <w:proofErr w:type="spellEnd"/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Домперидон</w:t>
            </w:r>
            <w:proofErr w:type="spellEnd"/>
          </w:p>
        </w:tc>
        <w:tc>
          <w:tcPr>
            <w:tcW w:w="4786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Рантак</w:t>
            </w:r>
            <w:proofErr w:type="spellEnd"/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Эманера</w:t>
            </w:r>
            <w:proofErr w:type="spellEnd"/>
          </w:p>
        </w:tc>
      </w:tr>
    </w:tbl>
    <w:p w:rsidR="00627B59" w:rsidRPr="006D284C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27B59" w:rsidRPr="00291F84" w:rsidRDefault="00627B59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3</w:t>
      </w:r>
      <w:r w:rsidRPr="008B1075">
        <w:rPr>
          <w:rFonts w:ascii="Times New Roman" w:hAnsi="Times New Roman"/>
          <w:b/>
          <w:sz w:val="24"/>
          <w:szCs w:val="24"/>
        </w:rPr>
        <w:t>.</w:t>
      </w:r>
      <w:r w:rsidRPr="008B1075">
        <w:rPr>
          <w:rFonts w:ascii="Times New Roman" w:hAnsi="Times New Roman"/>
          <w:sz w:val="24"/>
          <w:szCs w:val="24"/>
        </w:rPr>
        <w:t xml:space="preserve"> </w:t>
      </w:r>
      <w:r w:rsidR="006E7370">
        <w:rPr>
          <w:rFonts w:ascii="Times New Roman" w:hAnsi="Times New Roman"/>
          <w:i/>
          <w:sz w:val="24"/>
          <w:szCs w:val="24"/>
        </w:rPr>
        <w:t>Решите задачу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27B59" w:rsidRPr="00B47522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7522">
        <w:rPr>
          <w:rFonts w:ascii="Times New Roman" w:hAnsi="Times New Roman"/>
          <w:sz w:val="24"/>
          <w:szCs w:val="24"/>
        </w:rPr>
        <w:t>К Вам обратил</w:t>
      </w:r>
      <w:r>
        <w:rPr>
          <w:rFonts w:ascii="Times New Roman" w:hAnsi="Times New Roman"/>
          <w:sz w:val="24"/>
          <w:szCs w:val="24"/>
        </w:rPr>
        <w:t>ась</w:t>
      </w:r>
      <w:r w:rsidRPr="00B47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пациентка</w:t>
      </w:r>
      <w:r w:rsidRPr="00B47522">
        <w:rPr>
          <w:rFonts w:ascii="Times New Roman" w:hAnsi="Times New Roman"/>
          <w:sz w:val="24"/>
          <w:szCs w:val="24"/>
        </w:rPr>
        <w:t xml:space="preserve"> с жалобой на каче</w:t>
      </w:r>
      <w:r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>
        <w:rPr>
          <w:rFonts w:ascii="Times New Roman" w:hAnsi="Times New Roman"/>
          <w:sz w:val="24"/>
          <w:szCs w:val="24"/>
        </w:rPr>
        <w:t>ранитидина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>, по её</w:t>
      </w:r>
      <w:r w:rsidRPr="00B47522">
        <w:rPr>
          <w:rFonts w:ascii="Times New Roman" w:hAnsi="Times New Roman"/>
          <w:sz w:val="24"/>
          <w:szCs w:val="24"/>
        </w:rPr>
        <w:t xml:space="preserve"> мнению, перестал действовать. В</w:t>
      </w:r>
      <w:r>
        <w:rPr>
          <w:rFonts w:ascii="Times New Roman" w:hAnsi="Times New Roman"/>
          <w:sz w:val="24"/>
          <w:szCs w:val="24"/>
        </w:rPr>
        <w:t xml:space="preserve"> беседе выяснилось, что больная</w:t>
      </w:r>
      <w:r w:rsidRPr="00B47522">
        <w:rPr>
          <w:rFonts w:ascii="Times New Roman" w:hAnsi="Times New Roman"/>
          <w:sz w:val="24"/>
          <w:szCs w:val="24"/>
        </w:rPr>
        <w:t xml:space="preserve"> для усиления эффекта дополнительно начал</w:t>
      </w:r>
      <w:r>
        <w:rPr>
          <w:rFonts w:ascii="Times New Roman" w:hAnsi="Times New Roman"/>
          <w:sz w:val="24"/>
          <w:szCs w:val="24"/>
        </w:rPr>
        <w:t>а</w:t>
      </w:r>
      <w:r w:rsidRPr="00B47522">
        <w:rPr>
          <w:rFonts w:ascii="Times New Roman" w:hAnsi="Times New Roman"/>
          <w:sz w:val="24"/>
          <w:szCs w:val="24"/>
        </w:rPr>
        <w:t xml:space="preserve"> применять </w:t>
      </w:r>
      <w:proofErr w:type="spellStart"/>
      <w:r w:rsidRPr="00B47522">
        <w:rPr>
          <w:rFonts w:ascii="Times New Roman" w:hAnsi="Times New Roman"/>
          <w:sz w:val="24"/>
          <w:szCs w:val="24"/>
        </w:rPr>
        <w:t>альмагель</w:t>
      </w:r>
      <w:proofErr w:type="spellEnd"/>
      <w:r w:rsidRPr="00B47522">
        <w:rPr>
          <w:rFonts w:ascii="Times New Roman" w:hAnsi="Times New Roman"/>
          <w:sz w:val="24"/>
          <w:szCs w:val="24"/>
        </w:rPr>
        <w:t>, оба препарата он</w:t>
      </w:r>
      <w:r>
        <w:rPr>
          <w:rFonts w:ascii="Times New Roman" w:hAnsi="Times New Roman"/>
          <w:sz w:val="24"/>
          <w:szCs w:val="24"/>
        </w:rPr>
        <w:t>а</w:t>
      </w:r>
      <w:r w:rsidRPr="00B47522">
        <w:rPr>
          <w:rFonts w:ascii="Times New Roman" w:hAnsi="Times New Roman"/>
          <w:sz w:val="24"/>
          <w:szCs w:val="24"/>
        </w:rPr>
        <w:t xml:space="preserve"> применяет одновременно.</w:t>
      </w:r>
    </w:p>
    <w:p w:rsidR="00627B59" w:rsidRPr="00B47522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Объясните, п</w:t>
      </w:r>
      <w:r w:rsidRPr="00B4752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чему снизился эффект </w:t>
      </w:r>
      <w:proofErr w:type="spellStart"/>
      <w:r>
        <w:rPr>
          <w:rFonts w:ascii="Times New Roman" w:hAnsi="Times New Roman"/>
          <w:sz w:val="24"/>
          <w:szCs w:val="24"/>
        </w:rPr>
        <w:t>ранитидина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Pr="00B47522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Проведите беседу о том, к</w:t>
      </w:r>
      <w:r w:rsidRPr="00B47522">
        <w:rPr>
          <w:rFonts w:ascii="Times New Roman" w:hAnsi="Times New Roman"/>
          <w:sz w:val="24"/>
          <w:szCs w:val="24"/>
        </w:rPr>
        <w:t>ак правильно сочетать приём антацидов с основн</w:t>
      </w:r>
      <w:r>
        <w:rPr>
          <w:rFonts w:ascii="Times New Roman" w:hAnsi="Times New Roman"/>
          <w:sz w:val="24"/>
          <w:szCs w:val="24"/>
        </w:rPr>
        <w:t xml:space="preserve">ыми </w:t>
      </w:r>
      <w:proofErr w:type="spellStart"/>
      <w:r>
        <w:rPr>
          <w:rFonts w:ascii="Times New Roman" w:hAnsi="Times New Roman"/>
          <w:sz w:val="24"/>
          <w:szCs w:val="24"/>
        </w:rPr>
        <w:t>противоязвенными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средствами.</w:t>
      </w:r>
    </w:p>
    <w:p w:rsidR="00973CFD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E4483">
        <w:rPr>
          <w:rFonts w:ascii="Times New Roman" w:hAnsi="Times New Roman"/>
          <w:sz w:val="24"/>
          <w:szCs w:val="24"/>
        </w:rPr>
        <w:t xml:space="preserve">В. Укажите механизм действия </w:t>
      </w:r>
      <w:proofErr w:type="spellStart"/>
      <w:r w:rsidRPr="003E4483">
        <w:rPr>
          <w:rFonts w:ascii="Times New Roman" w:hAnsi="Times New Roman"/>
          <w:sz w:val="24"/>
          <w:szCs w:val="24"/>
        </w:rPr>
        <w:t>ранитидина</w:t>
      </w:r>
      <w:proofErr w:type="spellEnd"/>
      <w:r w:rsidRPr="003E4483">
        <w:rPr>
          <w:rFonts w:ascii="Times New Roman" w:hAnsi="Times New Roman"/>
          <w:sz w:val="24"/>
          <w:szCs w:val="24"/>
        </w:rPr>
        <w:t xml:space="preserve"> и его возможные побочные эффекты.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7B59" w:rsidRPr="003E4483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522CA">
        <w:rPr>
          <w:rFonts w:ascii="Times New Roman" w:hAnsi="Times New Roman"/>
          <w:sz w:val="24"/>
          <w:szCs w:val="24"/>
        </w:rPr>
        <w:t>развития побочных эффектов.</w:t>
      </w:r>
      <w:r>
        <w:rPr>
          <w:rFonts w:ascii="Times New Roman" w:hAnsi="Times New Roman"/>
          <w:sz w:val="24"/>
          <w:szCs w:val="24"/>
        </w:rPr>
        <w:t xml:space="preserve"> Предложите препараты замены. </w:t>
      </w:r>
    </w:p>
    <w:p w:rsidR="00973CFD" w:rsidRDefault="00973CFD" w:rsidP="00142C94">
      <w:pPr>
        <w:pStyle w:val="a7"/>
        <w:rPr>
          <w:rFonts w:ascii="Times New Roman" w:hAnsi="Times New Roman"/>
          <w:b/>
          <w:sz w:val="24"/>
          <w:szCs w:val="24"/>
        </w:rPr>
      </w:pPr>
    </w:p>
    <w:p w:rsidR="00142C94" w:rsidRPr="004427C8" w:rsidRDefault="00142C94" w:rsidP="00142C94">
      <w:pPr>
        <w:pStyle w:val="a7"/>
        <w:rPr>
          <w:rFonts w:ascii="Times New Roman" w:hAnsi="Times New Roman"/>
          <w:b/>
          <w:sz w:val="24"/>
          <w:szCs w:val="24"/>
        </w:rPr>
      </w:pPr>
      <w:r w:rsidRPr="004427C8">
        <w:rPr>
          <w:rFonts w:ascii="Times New Roman" w:hAnsi="Times New Roman"/>
          <w:b/>
          <w:sz w:val="24"/>
          <w:szCs w:val="24"/>
        </w:rPr>
        <w:t>Задание № 4.</w:t>
      </w:r>
    </w:p>
    <w:p w:rsidR="00627B59" w:rsidRPr="00142C94" w:rsidRDefault="00142C94" w:rsidP="00142C94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 w:rsidRPr="004427C8">
        <w:rPr>
          <w:rFonts w:ascii="Times New Roman" w:hAnsi="Times New Roman"/>
          <w:i/>
          <w:sz w:val="24"/>
          <w:szCs w:val="24"/>
        </w:rPr>
        <w:t>Выпишите</w:t>
      </w:r>
      <w:r w:rsidRPr="004427C8">
        <w:rPr>
          <w:rFonts w:ascii="Times New Roman" w:eastAsia="Times New Roman" w:hAnsi="Times New Roman"/>
          <w:i/>
          <w:sz w:val="24"/>
          <w:szCs w:val="24"/>
        </w:rPr>
        <w:t xml:space="preserve"> в рецептах препараты: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7370">
        <w:rPr>
          <w:rFonts w:ascii="Times New Roman" w:eastAsia="Times New Roman" w:hAnsi="Times New Roman"/>
          <w:sz w:val="24"/>
          <w:szCs w:val="24"/>
        </w:rPr>
        <w:t>Пантопразол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Фамотидин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E7370">
        <w:rPr>
          <w:rFonts w:ascii="Times New Roman" w:eastAsia="Times New Roman" w:hAnsi="Times New Roman"/>
          <w:sz w:val="24"/>
          <w:szCs w:val="24"/>
        </w:rPr>
        <w:t>Фосфалюгель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E7370">
        <w:rPr>
          <w:rFonts w:ascii="Times New Roman" w:eastAsia="Times New Roman" w:hAnsi="Times New Roman"/>
          <w:sz w:val="24"/>
          <w:szCs w:val="24"/>
        </w:rPr>
        <w:t>Метоклопрамид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Висмута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трикалия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дицитрат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Кларитромицин</w:t>
      </w:r>
      <w:proofErr w:type="spellEnd"/>
      <w:r w:rsidR="007E084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E084F">
        <w:rPr>
          <w:rFonts w:ascii="Times New Roman" w:eastAsia="Times New Roman" w:hAnsi="Times New Roman"/>
          <w:sz w:val="24"/>
          <w:szCs w:val="24"/>
        </w:rPr>
        <w:t>Дротаверин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42C94" w:rsidRDefault="00142C94" w:rsidP="00142C9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C4395" w:rsidRDefault="00627B59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E4A69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627B59" w:rsidRDefault="00EC4395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627B59" w:rsidRPr="00627B59">
        <w:rPr>
          <w:rFonts w:ascii="Times New Roman" w:hAnsi="Times New Roman"/>
          <w:sz w:val="24"/>
          <w:szCs w:val="24"/>
        </w:rPr>
        <w:t>«Клиническая фармакология средств, влияющих на функцию органов пищеварения»</w:t>
      </w:r>
      <w:r w:rsidR="00627B59">
        <w:rPr>
          <w:rFonts w:ascii="Times New Roman" w:hAnsi="Times New Roman"/>
          <w:sz w:val="24"/>
          <w:szCs w:val="24"/>
        </w:rPr>
        <w:t>.</w:t>
      </w:r>
    </w:p>
    <w:p w:rsidR="00627B59" w:rsidRPr="00627B59" w:rsidRDefault="00627B59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27B59" w:rsidRPr="008E4C60" w:rsidRDefault="00627B59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E4C60">
        <w:rPr>
          <w:rFonts w:ascii="Times New Roman" w:hAnsi="Times New Roman"/>
          <w:b/>
          <w:sz w:val="24"/>
          <w:szCs w:val="24"/>
        </w:rPr>
        <w:t>Вопросы для самоподготовки:</w:t>
      </w:r>
    </w:p>
    <w:p w:rsidR="00627B59" w:rsidRDefault="00627B59" w:rsidP="00142C94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гепатопротекторов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Эссенциале</w:t>
      </w:r>
      <w:proofErr w:type="spellEnd"/>
      <w:r>
        <w:rPr>
          <w:rFonts w:ascii="Times New Roman" w:hAnsi="Times New Roman"/>
          <w:sz w:val="24"/>
          <w:szCs w:val="24"/>
        </w:rPr>
        <w:t xml:space="preserve"> Н.</w:t>
      </w:r>
    </w:p>
    <w:p w:rsidR="00142C94" w:rsidRPr="00142C94" w:rsidRDefault="00142C94" w:rsidP="00142C94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препаратов ферментов поджелудочной железы. Препараты для изучения: Панкреатин, </w:t>
      </w:r>
      <w:proofErr w:type="spellStart"/>
      <w:r>
        <w:rPr>
          <w:rFonts w:ascii="Times New Roman" w:hAnsi="Times New Roman"/>
          <w:sz w:val="24"/>
          <w:szCs w:val="24"/>
        </w:rPr>
        <w:t>Энзистал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желчегонных препаратов. Классификация.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Аллохол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Холосас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холелитолитических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Хенофальк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Клиническая фармакология слабительных препаратов.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Пикосульфат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натрий, </w:t>
      </w:r>
      <w:proofErr w:type="spellStart"/>
      <w:r>
        <w:rPr>
          <w:rFonts w:ascii="Times New Roman" w:hAnsi="Times New Roman"/>
          <w:sz w:val="24"/>
          <w:szCs w:val="24"/>
        </w:rPr>
        <w:t>Лактулоза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Мовипреп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антидиарейных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Лоперамид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противорвотных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Метоклопрамид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ветрогонных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Симетикон</w:t>
      </w:r>
      <w:proofErr w:type="spellEnd"/>
      <w:r>
        <w:rPr>
          <w:rFonts w:ascii="Times New Roman" w:hAnsi="Times New Roman"/>
          <w:sz w:val="24"/>
          <w:szCs w:val="24"/>
        </w:rPr>
        <w:t>, плоды укропа.</w:t>
      </w:r>
    </w:p>
    <w:p w:rsidR="00627B59" w:rsidRDefault="00627B59" w:rsidP="00142C94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средств, восстанавливающих микрофлору.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Аципол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2C94" w:rsidRDefault="00142C94" w:rsidP="00627B59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27B59" w:rsidRPr="009B6EB8" w:rsidRDefault="00627B59" w:rsidP="00627B59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627B59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627B59" w:rsidRPr="007F0DC1" w:rsidRDefault="00627B59" w:rsidP="00142C94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627B59" w:rsidRDefault="00627B59" w:rsidP="00627B59">
      <w:pPr>
        <w:pStyle w:val="a7"/>
        <w:jc w:val="center"/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ПРАКТИЧЕСКОЕ ЗАНЯТИЕ № 9</w:t>
      </w:r>
    </w:p>
    <w:p w:rsidR="00627B59" w:rsidRDefault="00627B59" w:rsidP="00627B5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27B59" w:rsidRPr="00D76908" w:rsidRDefault="00627B59" w:rsidP="00627B5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76908">
        <w:rPr>
          <w:rFonts w:ascii="Times New Roman" w:hAnsi="Times New Roman"/>
          <w:b/>
          <w:sz w:val="24"/>
          <w:szCs w:val="24"/>
        </w:rPr>
        <w:t>Тема: «</w:t>
      </w:r>
      <w:r w:rsidRPr="00335811">
        <w:rPr>
          <w:rFonts w:ascii="Times New Roman" w:hAnsi="Times New Roman"/>
          <w:b/>
          <w:sz w:val="24"/>
          <w:szCs w:val="24"/>
        </w:rPr>
        <w:t xml:space="preserve">Клиническая фармакология средств, влияющих на функцию органов </w:t>
      </w:r>
      <w:r>
        <w:rPr>
          <w:rFonts w:ascii="Times New Roman" w:hAnsi="Times New Roman"/>
          <w:b/>
          <w:sz w:val="24"/>
          <w:szCs w:val="24"/>
        </w:rPr>
        <w:t>пищеварения</w:t>
      </w:r>
      <w:r w:rsidRPr="00D76908">
        <w:rPr>
          <w:rFonts w:ascii="Times New Roman" w:hAnsi="Times New Roman"/>
          <w:b/>
          <w:sz w:val="24"/>
          <w:szCs w:val="24"/>
        </w:rPr>
        <w:t>»</w:t>
      </w:r>
    </w:p>
    <w:p w:rsidR="00627B5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27B59" w:rsidRPr="009B7CF0" w:rsidRDefault="00627B59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занятия</w:t>
      </w:r>
      <w:r w:rsidRPr="009B7CF0">
        <w:rPr>
          <w:rFonts w:ascii="Times New Roman" w:hAnsi="Times New Roman"/>
          <w:b/>
          <w:sz w:val="24"/>
          <w:szCs w:val="24"/>
        </w:rPr>
        <w:t>:</w:t>
      </w:r>
    </w:p>
    <w:p w:rsidR="00627B59" w:rsidRPr="009B7CF0" w:rsidRDefault="00627B59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навыка</w:t>
      </w:r>
      <w:r w:rsidRPr="009B7CF0">
        <w:rPr>
          <w:rFonts w:ascii="Times New Roman" w:hAnsi="Times New Roman"/>
          <w:sz w:val="24"/>
          <w:szCs w:val="24"/>
        </w:rPr>
        <w:t xml:space="preserve"> рационального и безопасного назначения лекарственных препаратов</w:t>
      </w:r>
      <w:r>
        <w:rPr>
          <w:rFonts w:ascii="Times New Roman" w:hAnsi="Times New Roman"/>
          <w:sz w:val="24"/>
          <w:szCs w:val="24"/>
        </w:rPr>
        <w:t xml:space="preserve"> с учетом особенностей их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факторов, влияющих на них.</w:t>
      </w:r>
    </w:p>
    <w:p w:rsidR="00627B59" w:rsidRPr="009B7CF0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>, систематизировать, обобщать, применять знания для решения практических задач.</w:t>
      </w:r>
    </w:p>
    <w:p w:rsidR="00627B59" w:rsidRPr="009B7CF0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находить сведения о лекарственных препаратах в доступных базах данных</w:t>
      </w:r>
      <w:r w:rsidRPr="009B7CF0">
        <w:rPr>
          <w:rFonts w:ascii="Times New Roman" w:hAnsi="Times New Roman"/>
          <w:sz w:val="24"/>
          <w:szCs w:val="24"/>
        </w:rPr>
        <w:t>.</w:t>
      </w:r>
    </w:p>
    <w:p w:rsidR="00627B59" w:rsidRDefault="00627B59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на практическом занятии</w:t>
      </w:r>
      <w:r w:rsidRPr="006B5539">
        <w:rPr>
          <w:rFonts w:ascii="Times New Roman" w:hAnsi="Times New Roman"/>
          <w:b/>
          <w:sz w:val="24"/>
          <w:szCs w:val="24"/>
        </w:rPr>
        <w:t>:</w:t>
      </w:r>
    </w:p>
    <w:p w:rsidR="00627B59" w:rsidRDefault="00627B59" w:rsidP="00142C94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гепатопротекторов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Эссенциале</w:t>
      </w:r>
      <w:proofErr w:type="spellEnd"/>
      <w:r>
        <w:rPr>
          <w:rFonts w:ascii="Times New Roman" w:hAnsi="Times New Roman"/>
          <w:sz w:val="24"/>
          <w:szCs w:val="24"/>
        </w:rPr>
        <w:t xml:space="preserve"> Н.</w:t>
      </w:r>
    </w:p>
    <w:p w:rsidR="00627B59" w:rsidRDefault="00627B59" w:rsidP="00142C94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препаратов ферментов поджелудочной железы. Препараты для изучения: Панкреатин, </w:t>
      </w:r>
      <w:proofErr w:type="spellStart"/>
      <w:r>
        <w:rPr>
          <w:rFonts w:ascii="Times New Roman" w:hAnsi="Times New Roman"/>
          <w:sz w:val="24"/>
          <w:szCs w:val="24"/>
        </w:rPr>
        <w:t>Энзистал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желчегонных препаратов. Классификация.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Аллохол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Холосас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холелитолитических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Хенофальк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слабительных препаратов.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Пикосульфат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натрий, </w:t>
      </w:r>
      <w:proofErr w:type="spellStart"/>
      <w:r>
        <w:rPr>
          <w:rFonts w:ascii="Times New Roman" w:hAnsi="Times New Roman"/>
          <w:sz w:val="24"/>
          <w:szCs w:val="24"/>
        </w:rPr>
        <w:t>Лактулоза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Мовипреп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sz w:val="24"/>
          <w:szCs w:val="24"/>
        </w:rPr>
        <w:t>антидиарейных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Лоперамид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противорвотных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Метоклопрамид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ветрогонных средств.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Симетикон</w:t>
      </w:r>
      <w:proofErr w:type="spellEnd"/>
      <w:r>
        <w:rPr>
          <w:rFonts w:ascii="Times New Roman" w:hAnsi="Times New Roman"/>
          <w:sz w:val="24"/>
          <w:szCs w:val="24"/>
        </w:rPr>
        <w:t>, плоды укропа.</w:t>
      </w:r>
    </w:p>
    <w:p w:rsidR="00627B59" w:rsidRDefault="00627B59" w:rsidP="00142C94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средств, восстанавливающих микрофлору.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Аципол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Pr="009B6EB8" w:rsidRDefault="00627B59" w:rsidP="00627B59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27B59" w:rsidRDefault="00627B59" w:rsidP="006F4B10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627B59" w:rsidRDefault="00627B59" w:rsidP="006F4B10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627B59" w:rsidRDefault="00627B59" w:rsidP="006F4B10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627B59" w:rsidRDefault="00627B59" w:rsidP="006F4B10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627B59" w:rsidRDefault="00627B59" w:rsidP="006F4B10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627B59" w:rsidRDefault="00627B59" w:rsidP="006F4B10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627B59" w:rsidRDefault="00627B59" w:rsidP="006F4B10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627B59" w:rsidRDefault="00627B59" w:rsidP="006F4B10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627B59" w:rsidRDefault="00627B59" w:rsidP="006F4B10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627B59" w:rsidRPr="007F0DC1" w:rsidRDefault="00627B59" w:rsidP="006F4B10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627B59" w:rsidRPr="006B553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>Критерии устного ответа:</w:t>
      </w:r>
    </w:p>
    <w:p w:rsidR="00627B59" w:rsidRPr="006B553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«5» </w:t>
      </w:r>
      <w:r w:rsidRPr="006B5539">
        <w:rPr>
          <w:rFonts w:ascii="Times New Roman" w:hAnsi="Times New Roman"/>
          <w:sz w:val="24"/>
          <w:szCs w:val="24"/>
        </w:rPr>
        <w:t>- дан полный, развернутый ответ на вопрос</w:t>
      </w:r>
    </w:p>
    <w:p w:rsidR="00627B59" w:rsidRPr="006B553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«4» </w:t>
      </w:r>
      <w:r w:rsidRPr="006B5539">
        <w:rPr>
          <w:rFonts w:ascii="Times New Roman" w:hAnsi="Times New Roman"/>
          <w:sz w:val="24"/>
          <w:szCs w:val="24"/>
        </w:rPr>
        <w:t>- дан полный, но недостаточно развернутый ответ на вопрос, имели место быть неточности, незначительные ошибки</w:t>
      </w:r>
    </w:p>
    <w:p w:rsidR="00627B59" w:rsidRPr="006B553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«3» </w:t>
      </w:r>
      <w:r w:rsidRPr="006B5539">
        <w:rPr>
          <w:rFonts w:ascii="Times New Roman" w:hAnsi="Times New Roman"/>
          <w:sz w:val="24"/>
          <w:szCs w:val="24"/>
        </w:rPr>
        <w:t>- ответ неполный, с ошибками в деталях. Умение раскрыть значение обобщенных знаний не показано</w:t>
      </w:r>
    </w:p>
    <w:p w:rsidR="00627B5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«2» </w:t>
      </w:r>
      <w:r w:rsidRPr="006B5539">
        <w:rPr>
          <w:rFonts w:ascii="Times New Roman" w:hAnsi="Times New Roman"/>
          <w:sz w:val="24"/>
          <w:szCs w:val="24"/>
        </w:rPr>
        <w:t>- ответ представляет собой разрозненные знания с существенными ошибками по вопросу</w:t>
      </w:r>
    </w:p>
    <w:p w:rsidR="00627B59" w:rsidRPr="00B42E16" w:rsidRDefault="00627B59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42E16">
        <w:rPr>
          <w:rFonts w:ascii="Times New Roman" w:hAnsi="Times New Roman"/>
          <w:b/>
          <w:sz w:val="24"/>
          <w:szCs w:val="24"/>
        </w:rPr>
        <w:lastRenderedPageBreak/>
        <w:t>Практическая работа:</w:t>
      </w:r>
    </w:p>
    <w:p w:rsidR="00627B59" w:rsidRPr="0046225E" w:rsidRDefault="00627B59" w:rsidP="00627B59">
      <w:pPr>
        <w:pStyle w:val="a7"/>
        <w:jc w:val="both"/>
        <w:rPr>
          <w:rFonts w:ascii="Times New Roman" w:hAnsi="Times New Roman"/>
          <w:b/>
          <w:sz w:val="16"/>
          <w:szCs w:val="16"/>
        </w:rPr>
      </w:pPr>
    </w:p>
    <w:p w:rsidR="00627B59" w:rsidRPr="004427C8" w:rsidRDefault="00627B59" w:rsidP="00627B5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1. </w:t>
      </w:r>
      <w:r w:rsidRPr="004427C8">
        <w:rPr>
          <w:rFonts w:ascii="Times New Roman" w:hAnsi="Times New Roman"/>
          <w:i/>
          <w:sz w:val="24"/>
          <w:szCs w:val="24"/>
        </w:rPr>
        <w:t>Рядом с названием лекарственного средства укажите его фармакологическую группу: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7B59" w:rsidTr="00627B59">
        <w:tc>
          <w:tcPr>
            <w:tcW w:w="4785" w:type="dxa"/>
          </w:tcPr>
          <w:p w:rsidR="00627B59" w:rsidRPr="006D284C" w:rsidRDefault="00627B59" w:rsidP="00627B5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627B59" w:rsidRPr="006D284C" w:rsidRDefault="00627B59" w:rsidP="00627B5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препаратов</w:t>
            </w: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Гептрал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Метионин</w:t>
            </w:r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Микрозим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Бифиформ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Аллохол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Флавин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Хенодезоксихолевая кислота</w:t>
            </w:r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E7370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Мовипреп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Сенадексин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B59" w:rsidRPr="0046225E" w:rsidRDefault="00627B59" w:rsidP="00627B59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627B59" w:rsidRPr="004427C8" w:rsidRDefault="00627B59" w:rsidP="00627B5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2. </w:t>
      </w:r>
      <w:r w:rsidRPr="004427C8">
        <w:rPr>
          <w:rFonts w:ascii="Times New Roman" w:hAnsi="Times New Roman"/>
          <w:i/>
          <w:sz w:val="24"/>
          <w:szCs w:val="24"/>
        </w:rPr>
        <w:t>Соотнесите препараты с их синонимами: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7B59" w:rsidTr="00627B59">
        <w:tc>
          <w:tcPr>
            <w:tcW w:w="4785" w:type="dxa"/>
          </w:tcPr>
          <w:p w:rsidR="00627B59" w:rsidRPr="006D284C" w:rsidRDefault="00627B59" w:rsidP="00627B5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627B59" w:rsidRPr="006D284C" w:rsidRDefault="00627B59" w:rsidP="00627B5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Синоним, аналоги</w:t>
            </w: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Пикосульфат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Хенофальк</w:t>
            </w:r>
            <w:proofErr w:type="spellEnd"/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Мезим</w:t>
            </w:r>
            <w:proofErr w:type="spellEnd"/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Хенодезоксихолевая кислота</w:t>
            </w:r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Слабилен</w:t>
            </w:r>
            <w:proofErr w:type="spellEnd"/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Эссливер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Эссенциале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Хилак-форте</w:t>
            </w:r>
            <w:proofErr w:type="spellEnd"/>
          </w:p>
        </w:tc>
      </w:tr>
      <w:tr w:rsidR="00627B59" w:rsidTr="00627B59">
        <w:tc>
          <w:tcPr>
            <w:tcW w:w="4785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Аципол</w:t>
            </w:r>
            <w:proofErr w:type="spellEnd"/>
          </w:p>
        </w:tc>
        <w:tc>
          <w:tcPr>
            <w:tcW w:w="4786" w:type="dxa"/>
          </w:tcPr>
          <w:p w:rsidR="00627B59" w:rsidRDefault="00627B59" w:rsidP="00627B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Дюфалак</w:t>
            </w:r>
            <w:proofErr w:type="spellEnd"/>
          </w:p>
        </w:tc>
      </w:tr>
    </w:tbl>
    <w:p w:rsidR="00627B59" w:rsidRPr="0046225E" w:rsidRDefault="00627B59" w:rsidP="00627B59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627B59" w:rsidRPr="004427C8" w:rsidRDefault="00627B59" w:rsidP="00627B5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3</w:t>
      </w:r>
      <w:r w:rsidRPr="008B1075">
        <w:rPr>
          <w:rFonts w:ascii="Times New Roman" w:hAnsi="Times New Roman"/>
          <w:b/>
          <w:sz w:val="24"/>
          <w:szCs w:val="24"/>
        </w:rPr>
        <w:t>.</w:t>
      </w:r>
      <w:r w:rsidRPr="008B1075">
        <w:rPr>
          <w:rFonts w:ascii="Times New Roman" w:hAnsi="Times New Roman"/>
          <w:sz w:val="24"/>
          <w:szCs w:val="24"/>
        </w:rPr>
        <w:t xml:space="preserve"> </w:t>
      </w:r>
      <w:r w:rsidR="006E7370">
        <w:rPr>
          <w:rFonts w:ascii="Times New Roman" w:hAnsi="Times New Roman"/>
          <w:i/>
          <w:sz w:val="24"/>
          <w:szCs w:val="24"/>
        </w:rPr>
        <w:t>Решите задачу:</w:t>
      </w:r>
    </w:p>
    <w:p w:rsidR="00627B5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A1A0C">
        <w:rPr>
          <w:rFonts w:ascii="Times New Roman" w:hAnsi="Times New Roman"/>
          <w:sz w:val="24"/>
          <w:szCs w:val="24"/>
        </w:rPr>
        <w:t xml:space="preserve">Беременная женщина страдает запором (стул 1 раз в 3 дня и реже). Выберете из списка (свечи с глицерином, отвар коры крушины, натрия сульфат, </w:t>
      </w:r>
      <w:proofErr w:type="spellStart"/>
      <w:r w:rsidRPr="004A1A0C">
        <w:rPr>
          <w:rFonts w:ascii="Times New Roman" w:hAnsi="Times New Roman"/>
          <w:sz w:val="24"/>
          <w:szCs w:val="24"/>
        </w:rPr>
        <w:t>гутталакс</w:t>
      </w:r>
      <w:proofErr w:type="spellEnd"/>
      <w:r w:rsidRPr="004A1A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1A0C">
        <w:rPr>
          <w:rFonts w:ascii="Times New Roman" w:hAnsi="Times New Roman"/>
          <w:sz w:val="24"/>
          <w:szCs w:val="24"/>
        </w:rPr>
        <w:t>лактулоза</w:t>
      </w:r>
      <w:proofErr w:type="spellEnd"/>
      <w:r w:rsidRPr="004A1A0C">
        <w:rPr>
          <w:rFonts w:ascii="Times New Roman" w:hAnsi="Times New Roman"/>
          <w:sz w:val="24"/>
          <w:szCs w:val="24"/>
        </w:rPr>
        <w:t>, касторовое ма</w:t>
      </w:r>
      <w:r>
        <w:rPr>
          <w:rFonts w:ascii="Times New Roman" w:hAnsi="Times New Roman"/>
          <w:sz w:val="24"/>
          <w:szCs w:val="24"/>
        </w:rPr>
        <w:t xml:space="preserve">сло, оливковое масло, </w:t>
      </w:r>
      <w:proofErr w:type="spellStart"/>
      <w:r>
        <w:rPr>
          <w:rFonts w:ascii="Times New Roman" w:hAnsi="Times New Roman"/>
          <w:sz w:val="24"/>
          <w:szCs w:val="24"/>
        </w:rPr>
        <w:t>глаксена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A1A0C">
        <w:rPr>
          <w:rFonts w:ascii="Times New Roman" w:hAnsi="Times New Roman"/>
          <w:sz w:val="24"/>
          <w:szCs w:val="24"/>
        </w:rPr>
        <w:t xml:space="preserve"> ЛС для лечения запора, укажите время наступления эффекта, побочные эффекты и противопоказания к применению.</w:t>
      </w:r>
    </w:p>
    <w:p w:rsidR="00627B59" w:rsidRPr="0046225E" w:rsidRDefault="00627B59" w:rsidP="00627B59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627B59" w:rsidRPr="004427C8" w:rsidRDefault="00627B59" w:rsidP="00627B59">
      <w:pPr>
        <w:pStyle w:val="a7"/>
        <w:rPr>
          <w:rFonts w:ascii="Times New Roman" w:hAnsi="Times New Roman"/>
          <w:b/>
          <w:sz w:val="24"/>
          <w:szCs w:val="24"/>
        </w:rPr>
      </w:pPr>
      <w:r w:rsidRPr="004427C8">
        <w:rPr>
          <w:rFonts w:ascii="Times New Roman" w:hAnsi="Times New Roman"/>
          <w:b/>
          <w:sz w:val="24"/>
          <w:szCs w:val="24"/>
        </w:rPr>
        <w:t>Задание № 4.</w:t>
      </w:r>
    </w:p>
    <w:p w:rsidR="00627B59" w:rsidRPr="004427C8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27C8">
        <w:rPr>
          <w:rFonts w:ascii="Times New Roman" w:hAnsi="Times New Roman"/>
          <w:i/>
          <w:sz w:val="24"/>
          <w:szCs w:val="24"/>
        </w:rPr>
        <w:t>Выпишите</w:t>
      </w:r>
      <w:r w:rsidRPr="004427C8">
        <w:rPr>
          <w:rFonts w:ascii="Times New Roman" w:eastAsia="Times New Roman" w:hAnsi="Times New Roman"/>
          <w:i/>
          <w:sz w:val="24"/>
          <w:szCs w:val="24"/>
        </w:rPr>
        <w:t xml:space="preserve"> в рецептах препараты: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Эссенциале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Холосас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E7370">
        <w:rPr>
          <w:rFonts w:ascii="Times New Roman" w:eastAsia="Times New Roman" w:hAnsi="Times New Roman"/>
          <w:sz w:val="24"/>
          <w:szCs w:val="24"/>
        </w:rPr>
        <w:t>Бисакодил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Лоперамид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E7370">
        <w:rPr>
          <w:rFonts w:ascii="Times New Roman" w:eastAsia="Times New Roman" w:hAnsi="Times New Roman"/>
          <w:sz w:val="24"/>
          <w:szCs w:val="24"/>
        </w:rPr>
        <w:t>Домперидон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Панкреатин.</w:t>
      </w:r>
    </w:p>
    <w:p w:rsidR="00627B59" w:rsidRPr="0046225E" w:rsidRDefault="00627B59" w:rsidP="00627B59">
      <w:pPr>
        <w:pStyle w:val="a7"/>
        <w:rPr>
          <w:sz w:val="16"/>
          <w:szCs w:val="16"/>
        </w:rPr>
      </w:pPr>
    </w:p>
    <w:p w:rsidR="00EC4395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27C8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627B59" w:rsidRPr="004427C8" w:rsidRDefault="00EC4395" w:rsidP="00627B5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627B59" w:rsidRPr="004427C8">
        <w:rPr>
          <w:rFonts w:ascii="Times New Roman" w:hAnsi="Times New Roman"/>
          <w:sz w:val="24"/>
          <w:szCs w:val="24"/>
        </w:rPr>
        <w:t>«Клиническая фармакология средств, влияющих на кроветворение. Клиническая фармакология витаминов».</w:t>
      </w:r>
    </w:p>
    <w:p w:rsidR="0046225E" w:rsidRDefault="0046225E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27B59" w:rsidRPr="008E4C60" w:rsidRDefault="0046225E" w:rsidP="00627B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627B59" w:rsidRPr="008E4C60">
        <w:rPr>
          <w:rFonts w:ascii="Times New Roman" w:hAnsi="Times New Roman"/>
          <w:b/>
          <w:sz w:val="24"/>
          <w:szCs w:val="24"/>
        </w:rPr>
        <w:t>опросы для самоподготовки: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анемии, виды анемий.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средств, применяемых для лечения гипохромных (железодефицитных) анемий. Препараты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изучении: </w:t>
      </w:r>
      <w:proofErr w:type="spellStart"/>
      <w:r>
        <w:rPr>
          <w:rFonts w:ascii="Times New Roman" w:hAnsi="Times New Roman"/>
          <w:sz w:val="24"/>
          <w:szCs w:val="24"/>
        </w:rPr>
        <w:t>Феррум</w:t>
      </w:r>
      <w:proofErr w:type="spellEnd"/>
      <w:r>
        <w:rPr>
          <w:rFonts w:ascii="Times New Roman" w:hAnsi="Times New Roman"/>
          <w:sz w:val="24"/>
          <w:szCs w:val="24"/>
        </w:rPr>
        <w:t xml:space="preserve"> Лек, </w:t>
      </w:r>
      <w:proofErr w:type="spellStart"/>
      <w:r>
        <w:rPr>
          <w:rFonts w:ascii="Times New Roman" w:hAnsi="Times New Roman"/>
          <w:sz w:val="24"/>
          <w:szCs w:val="24"/>
        </w:rPr>
        <w:t>Сорбифер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Дурулес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средств, применяемых для лечения </w:t>
      </w:r>
      <w:proofErr w:type="spellStart"/>
      <w:r>
        <w:rPr>
          <w:rFonts w:ascii="Times New Roman" w:hAnsi="Times New Roman"/>
          <w:sz w:val="24"/>
          <w:szCs w:val="24"/>
        </w:rPr>
        <w:t>гиперхромных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анемий.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Фолиевая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кислота, </w:t>
      </w:r>
      <w:proofErr w:type="spellStart"/>
      <w:r>
        <w:rPr>
          <w:rFonts w:ascii="Times New Roman" w:hAnsi="Times New Roman"/>
          <w:sz w:val="24"/>
          <w:szCs w:val="24"/>
        </w:rPr>
        <w:t>Цианокобаламин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препаратов </w:t>
      </w:r>
      <w:proofErr w:type="spellStart"/>
      <w:r>
        <w:rPr>
          <w:rFonts w:ascii="Times New Roman" w:hAnsi="Times New Roman"/>
          <w:sz w:val="24"/>
          <w:szCs w:val="24"/>
        </w:rPr>
        <w:t>эритропоэтина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изучении: </w:t>
      </w:r>
      <w:proofErr w:type="spellStart"/>
      <w:r>
        <w:rPr>
          <w:rFonts w:ascii="Times New Roman" w:hAnsi="Times New Roman"/>
          <w:sz w:val="24"/>
          <w:szCs w:val="24"/>
        </w:rPr>
        <w:t>Эпоэтин</w:t>
      </w:r>
      <w:proofErr w:type="spellEnd"/>
      <w:r>
        <w:rPr>
          <w:rFonts w:ascii="Times New Roman" w:hAnsi="Times New Roman"/>
          <w:sz w:val="24"/>
          <w:szCs w:val="24"/>
        </w:rPr>
        <w:t xml:space="preserve"> α, </w:t>
      </w:r>
      <w:proofErr w:type="spellStart"/>
      <w:r>
        <w:rPr>
          <w:rFonts w:ascii="Times New Roman" w:hAnsi="Times New Roman"/>
          <w:sz w:val="24"/>
          <w:szCs w:val="24"/>
        </w:rPr>
        <w:t>Эпоэтин</w:t>
      </w:r>
      <w:proofErr w:type="spellEnd"/>
      <w:r>
        <w:rPr>
          <w:rFonts w:ascii="Times New Roman" w:hAnsi="Times New Roman"/>
          <w:sz w:val="24"/>
          <w:szCs w:val="24"/>
        </w:rPr>
        <w:t xml:space="preserve"> β.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стимуляторов </w:t>
      </w:r>
      <w:proofErr w:type="spellStart"/>
      <w:r>
        <w:rPr>
          <w:rFonts w:ascii="Times New Roman" w:hAnsi="Times New Roman"/>
          <w:sz w:val="24"/>
          <w:szCs w:val="24"/>
        </w:rPr>
        <w:t>лейкопоэза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Молграмостим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Метилурацил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витаминах, классификация витаминов.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А.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Д.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Клиническая фармакология препаратов витамина К.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Е.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В</w:t>
      </w:r>
      <w:proofErr w:type="gramStart"/>
      <w:r w:rsidRPr="003500E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В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В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В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В</w:t>
      </w:r>
      <w:r w:rsidRPr="003500E0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С.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Р.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РР.</w:t>
      </w:r>
    </w:p>
    <w:p w:rsidR="00627B59" w:rsidRDefault="00627B59" w:rsidP="00142C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Поливитаминные препараты, классификация. Показания к применению.</w:t>
      </w:r>
    </w:p>
    <w:p w:rsidR="00627B59" w:rsidRPr="009B6EB8" w:rsidRDefault="00627B59" w:rsidP="00627B59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27B59" w:rsidRDefault="00627B59" w:rsidP="00142C94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627B59" w:rsidRDefault="00627B59" w:rsidP="00142C94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627B59" w:rsidRDefault="00627B59" w:rsidP="00142C94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627B59" w:rsidRDefault="00627B59" w:rsidP="00142C94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627B59" w:rsidRDefault="00627B59" w:rsidP="00142C94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627B59" w:rsidRDefault="00627B59" w:rsidP="00142C94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627B59" w:rsidRDefault="00627B59" w:rsidP="00142C94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627B59" w:rsidRDefault="00627B59" w:rsidP="00142C94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627B59" w:rsidRDefault="00627B59" w:rsidP="00142C94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627B59" w:rsidRPr="007F0DC1" w:rsidRDefault="00627B59" w:rsidP="00142C94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627B59" w:rsidRDefault="00627B59" w:rsidP="00627B59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2F8B" w:rsidRDefault="00042F8B" w:rsidP="00042F8B">
      <w:pPr>
        <w:pStyle w:val="a7"/>
        <w:jc w:val="center"/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ПРАКТИЧЕСКОЕ ЗАНЯТИЕ № 10</w:t>
      </w:r>
    </w:p>
    <w:p w:rsidR="00042F8B" w:rsidRDefault="00042F8B" w:rsidP="00042F8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2F8B" w:rsidRPr="00D76908" w:rsidRDefault="00042F8B" w:rsidP="00042F8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76908">
        <w:rPr>
          <w:rFonts w:ascii="Times New Roman" w:hAnsi="Times New Roman"/>
          <w:b/>
          <w:sz w:val="24"/>
          <w:szCs w:val="24"/>
        </w:rPr>
        <w:t xml:space="preserve">Тема: «Клиническая фармакология </w:t>
      </w:r>
      <w:r>
        <w:rPr>
          <w:rFonts w:ascii="Times New Roman" w:hAnsi="Times New Roman"/>
          <w:b/>
          <w:sz w:val="24"/>
          <w:szCs w:val="24"/>
        </w:rPr>
        <w:t>средств, влияющих на кроветворение. Клиническая фармакология витаминов</w:t>
      </w:r>
      <w:r w:rsidRPr="00D76908">
        <w:rPr>
          <w:rFonts w:ascii="Times New Roman" w:hAnsi="Times New Roman"/>
          <w:b/>
          <w:sz w:val="24"/>
          <w:szCs w:val="24"/>
        </w:rPr>
        <w:t>»</w:t>
      </w:r>
    </w:p>
    <w:p w:rsidR="00042F8B" w:rsidRDefault="00042F8B" w:rsidP="00042F8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42F8B" w:rsidRPr="009B7CF0" w:rsidRDefault="00042F8B" w:rsidP="00042F8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занятия</w:t>
      </w:r>
      <w:r w:rsidRPr="009B7CF0">
        <w:rPr>
          <w:rFonts w:ascii="Times New Roman" w:hAnsi="Times New Roman"/>
          <w:b/>
          <w:sz w:val="24"/>
          <w:szCs w:val="24"/>
        </w:rPr>
        <w:t>:</w:t>
      </w:r>
    </w:p>
    <w:p w:rsidR="00042F8B" w:rsidRPr="009B7CF0" w:rsidRDefault="00042F8B" w:rsidP="00042F8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навыка</w:t>
      </w:r>
      <w:r w:rsidRPr="009B7CF0">
        <w:rPr>
          <w:rFonts w:ascii="Times New Roman" w:hAnsi="Times New Roman"/>
          <w:sz w:val="24"/>
          <w:szCs w:val="24"/>
        </w:rPr>
        <w:t xml:space="preserve"> рационального и безопасного назначения лекарственных препаратов</w:t>
      </w:r>
      <w:r>
        <w:rPr>
          <w:rFonts w:ascii="Times New Roman" w:hAnsi="Times New Roman"/>
          <w:sz w:val="24"/>
          <w:szCs w:val="24"/>
        </w:rPr>
        <w:t xml:space="preserve"> с учетом особенностей их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факторов, влияющих на них.</w:t>
      </w:r>
    </w:p>
    <w:p w:rsidR="00042F8B" w:rsidRPr="009B7CF0" w:rsidRDefault="00042F8B" w:rsidP="00042F8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>, систематизировать, обобщать, применять знания для решения практических задач.</w:t>
      </w:r>
    </w:p>
    <w:p w:rsidR="00042F8B" w:rsidRPr="009B7CF0" w:rsidRDefault="00042F8B" w:rsidP="00042F8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находить сведения о лекарственных препаратах в доступных базах данных</w:t>
      </w:r>
      <w:r w:rsidRPr="009B7CF0">
        <w:rPr>
          <w:rFonts w:ascii="Times New Roman" w:hAnsi="Times New Roman"/>
          <w:sz w:val="24"/>
          <w:szCs w:val="24"/>
        </w:rPr>
        <w:t>.</w:t>
      </w:r>
    </w:p>
    <w:p w:rsidR="00042F8B" w:rsidRDefault="00042F8B" w:rsidP="00042F8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42F8B" w:rsidRDefault="00042F8B" w:rsidP="00042F8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на практическом занятии</w:t>
      </w:r>
      <w:r w:rsidRPr="006B5539">
        <w:rPr>
          <w:rFonts w:ascii="Times New Roman" w:hAnsi="Times New Roman"/>
          <w:b/>
          <w:sz w:val="24"/>
          <w:szCs w:val="24"/>
        </w:rPr>
        <w:t>: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анемии, виды анемий.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средств, применяемых для лечения гипохромных (железодефицитных) анемий. Препараты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изучении: </w:t>
      </w:r>
      <w:proofErr w:type="spellStart"/>
      <w:r>
        <w:rPr>
          <w:rFonts w:ascii="Times New Roman" w:hAnsi="Times New Roman"/>
          <w:sz w:val="24"/>
          <w:szCs w:val="24"/>
        </w:rPr>
        <w:t>Феррум</w:t>
      </w:r>
      <w:proofErr w:type="spellEnd"/>
      <w:r>
        <w:rPr>
          <w:rFonts w:ascii="Times New Roman" w:hAnsi="Times New Roman"/>
          <w:sz w:val="24"/>
          <w:szCs w:val="24"/>
        </w:rPr>
        <w:t xml:space="preserve"> Лек, </w:t>
      </w:r>
      <w:proofErr w:type="spellStart"/>
      <w:r>
        <w:rPr>
          <w:rFonts w:ascii="Times New Roman" w:hAnsi="Times New Roman"/>
          <w:sz w:val="24"/>
          <w:szCs w:val="24"/>
        </w:rPr>
        <w:t>Сорбифер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Дурулес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средств, применяемых для лечения </w:t>
      </w:r>
      <w:proofErr w:type="spellStart"/>
      <w:r>
        <w:rPr>
          <w:rFonts w:ascii="Times New Roman" w:hAnsi="Times New Roman"/>
          <w:sz w:val="24"/>
          <w:szCs w:val="24"/>
        </w:rPr>
        <w:t>гиперхромных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анемий.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Фолиевая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кислота, </w:t>
      </w:r>
      <w:proofErr w:type="spellStart"/>
      <w:r>
        <w:rPr>
          <w:rFonts w:ascii="Times New Roman" w:hAnsi="Times New Roman"/>
          <w:sz w:val="24"/>
          <w:szCs w:val="24"/>
        </w:rPr>
        <w:t>Цианокобаламин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препаратов </w:t>
      </w:r>
      <w:proofErr w:type="spellStart"/>
      <w:r>
        <w:rPr>
          <w:rFonts w:ascii="Times New Roman" w:hAnsi="Times New Roman"/>
          <w:sz w:val="24"/>
          <w:szCs w:val="24"/>
        </w:rPr>
        <w:t>эритропоэтина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изучении: </w:t>
      </w:r>
      <w:proofErr w:type="spellStart"/>
      <w:r>
        <w:rPr>
          <w:rFonts w:ascii="Times New Roman" w:hAnsi="Times New Roman"/>
          <w:sz w:val="24"/>
          <w:szCs w:val="24"/>
        </w:rPr>
        <w:t>Эпоэтин</w:t>
      </w:r>
      <w:proofErr w:type="spellEnd"/>
      <w:r>
        <w:rPr>
          <w:rFonts w:ascii="Times New Roman" w:hAnsi="Times New Roman"/>
          <w:sz w:val="24"/>
          <w:szCs w:val="24"/>
        </w:rPr>
        <w:t xml:space="preserve"> α, </w:t>
      </w:r>
      <w:proofErr w:type="spellStart"/>
      <w:r>
        <w:rPr>
          <w:rFonts w:ascii="Times New Roman" w:hAnsi="Times New Roman"/>
          <w:sz w:val="24"/>
          <w:szCs w:val="24"/>
        </w:rPr>
        <w:t>Эпоэтин</w:t>
      </w:r>
      <w:proofErr w:type="spellEnd"/>
      <w:r>
        <w:rPr>
          <w:rFonts w:ascii="Times New Roman" w:hAnsi="Times New Roman"/>
          <w:sz w:val="24"/>
          <w:szCs w:val="24"/>
        </w:rPr>
        <w:t xml:space="preserve"> β.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фармакология стимуляторов </w:t>
      </w:r>
      <w:proofErr w:type="spellStart"/>
      <w:r>
        <w:rPr>
          <w:rFonts w:ascii="Times New Roman" w:hAnsi="Times New Roman"/>
          <w:sz w:val="24"/>
          <w:szCs w:val="24"/>
        </w:rPr>
        <w:t>лейкопоэза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Препараты для изучения: </w:t>
      </w:r>
      <w:proofErr w:type="spellStart"/>
      <w:r>
        <w:rPr>
          <w:rFonts w:ascii="Times New Roman" w:hAnsi="Times New Roman"/>
          <w:sz w:val="24"/>
          <w:szCs w:val="24"/>
        </w:rPr>
        <w:t>Молграмостим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Метилурацил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витаминах, классификация витаминов.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А.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Д.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К.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Е.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В</w:t>
      </w:r>
      <w:proofErr w:type="gramStart"/>
      <w:r w:rsidRPr="003500E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В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В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В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В</w:t>
      </w:r>
      <w:r w:rsidRPr="003500E0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С.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Р.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 препаратов витамина РР.</w:t>
      </w:r>
    </w:p>
    <w:p w:rsidR="00042F8B" w:rsidRDefault="00042F8B" w:rsidP="007D2296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Поливитаминные препараты, классификация. Показания к применению.</w:t>
      </w:r>
    </w:p>
    <w:p w:rsidR="00042F8B" w:rsidRDefault="00042F8B" w:rsidP="00042F8B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42F8B" w:rsidRPr="009B6EB8" w:rsidRDefault="00042F8B" w:rsidP="00042F8B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изучения препарата для ответа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(рекомендация – сделать конспект при подготовке к занятию)</w:t>
      </w:r>
      <w:r w:rsidRPr="009B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42F8B" w:rsidRDefault="00042F8B" w:rsidP="00042F8B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(русское, латинское).</w:t>
      </w:r>
    </w:p>
    <w:p w:rsidR="00042F8B" w:rsidRDefault="00042F8B" w:rsidP="00042F8B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Фармакологическая группа.</w:t>
      </w:r>
    </w:p>
    <w:p w:rsidR="00042F8B" w:rsidRDefault="00042F8B" w:rsidP="00042F8B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 действия (первичная реакция).</w:t>
      </w:r>
    </w:p>
    <w:p w:rsidR="00042F8B" w:rsidRDefault="00042F8B" w:rsidP="00042F8B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Фармакологические эффекты.</w:t>
      </w:r>
    </w:p>
    <w:p w:rsidR="00042F8B" w:rsidRDefault="00042F8B" w:rsidP="00042F8B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Фармакокинетика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особенности всасывания, начало эффекта, максимальный эффект, продолжительность действия в зависимости от пути введения, распределение в организме, органы метаболизма и выведения.</w:t>
      </w:r>
    </w:p>
    <w:p w:rsidR="00042F8B" w:rsidRDefault="00042F8B" w:rsidP="00042F8B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Показания к применению.</w:t>
      </w:r>
    </w:p>
    <w:p w:rsidR="00042F8B" w:rsidRDefault="00042F8B" w:rsidP="00042F8B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Побочные эффекты.</w:t>
      </w:r>
    </w:p>
    <w:p w:rsidR="00042F8B" w:rsidRDefault="00042F8B" w:rsidP="00042F8B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Противопоказания.</w:t>
      </w:r>
    </w:p>
    <w:p w:rsidR="00042F8B" w:rsidRDefault="00042F8B" w:rsidP="00042F8B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выпуска и пути введения.</w:t>
      </w:r>
    </w:p>
    <w:p w:rsidR="00042F8B" w:rsidRPr="007F0DC1" w:rsidRDefault="00042F8B" w:rsidP="00042F8B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другими ЛС.</w:t>
      </w:r>
    </w:p>
    <w:p w:rsidR="00042F8B" w:rsidRDefault="00042F8B" w:rsidP="00042F8B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2F8B" w:rsidRPr="006B5539" w:rsidRDefault="00042F8B" w:rsidP="00042F8B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>Критерии устного ответа:</w:t>
      </w:r>
    </w:p>
    <w:p w:rsidR="00042F8B" w:rsidRPr="006B5539" w:rsidRDefault="00042F8B" w:rsidP="00042F8B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«5» </w:t>
      </w:r>
      <w:r w:rsidRPr="006B5539">
        <w:rPr>
          <w:rFonts w:ascii="Times New Roman" w:hAnsi="Times New Roman"/>
          <w:sz w:val="24"/>
          <w:szCs w:val="24"/>
        </w:rPr>
        <w:t>- дан полный, развернутый ответ на вопрос</w:t>
      </w:r>
    </w:p>
    <w:p w:rsidR="00042F8B" w:rsidRPr="006B5539" w:rsidRDefault="00042F8B" w:rsidP="00042F8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«4» </w:t>
      </w:r>
      <w:r w:rsidRPr="006B5539">
        <w:rPr>
          <w:rFonts w:ascii="Times New Roman" w:hAnsi="Times New Roman"/>
          <w:sz w:val="24"/>
          <w:szCs w:val="24"/>
        </w:rPr>
        <w:t>- дан полный, но недостаточно развернутый ответ на вопрос, имели место быть неточности, незначительные ошибки</w:t>
      </w:r>
    </w:p>
    <w:p w:rsidR="00042F8B" w:rsidRPr="006B5539" w:rsidRDefault="00042F8B" w:rsidP="00042F8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«3» </w:t>
      </w:r>
      <w:r w:rsidRPr="006B5539">
        <w:rPr>
          <w:rFonts w:ascii="Times New Roman" w:hAnsi="Times New Roman"/>
          <w:sz w:val="24"/>
          <w:szCs w:val="24"/>
        </w:rPr>
        <w:t>- ответ неполный, с ошибками в деталях. Умение раскрыть значение обобщенных знаний не показано</w:t>
      </w:r>
    </w:p>
    <w:p w:rsidR="00042F8B" w:rsidRDefault="00042F8B" w:rsidP="00042F8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«2» </w:t>
      </w:r>
      <w:r w:rsidRPr="006B5539">
        <w:rPr>
          <w:rFonts w:ascii="Times New Roman" w:hAnsi="Times New Roman"/>
          <w:sz w:val="24"/>
          <w:szCs w:val="24"/>
        </w:rPr>
        <w:t>- ответ представляет собой разрозненные знания с существенными ошибками по вопросу</w:t>
      </w:r>
    </w:p>
    <w:p w:rsidR="00042F8B" w:rsidRPr="00764A41" w:rsidRDefault="00042F8B" w:rsidP="00042F8B">
      <w:pPr>
        <w:pStyle w:val="a7"/>
        <w:jc w:val="both"/>
        <w:rPr>
          <w:rFonts w:ascii="Times New Roman" w:hAnsi="Times New Roman"/>
          <w:b/>
          <w:sz w:val="16"/>
          <w:szCs w:val="16"/>
        </w:rPr>
      </w:pPr>
    </w:p>
    <w:p w:rsidR="00042F8B" w:rsidRPr="00B42E16" w:rsidRDefault="00042F8B" w:rsidP="00042F8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42E16">
        <w:rPr>
          <w:rFonts w:ascii="Times New Roman" w:hAnsi="Times New Roman"/>
          <w:b/>
          <w:sz w:val="24"/>
          <w:szCs w:val="24"/>
        </w:rPr>
        <w:t>Практическая работа:</w:t>
      </w:r>
    </w:p>
    <w:p w:rsidR="00042F8B" w:rsidRDefault="00042F8B" w:rsidP="00042F8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E7370" w:rsidRPr="004427C8" w:rsidRDefault="006E7370" w:rsidP="006E737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1. </w:t>
      </w:r>
      <w:r w:rsidRPr="004427C8">
        <w:rPr>
          <w:rFonts w:ascii="Times New Roman" w:hAnsi="Times New Roman"/>
          <w:i/>
          <w:sz w:val="24"/>
          <w:szCs w:val="24"/>
        </w:rPr>
        <w:t>Рядом с названием лекарственного средства укажите его фармакологическую группу: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7370" w:rsidTr="004E0F32">
        <w:tc>
          <w:tcPr>
            <w:tcW w:w="4785" w:type="dxa"/>
          </w:tcPr>
          <w:p w:rsidR="006E7370" w:rsidRPr="006D284C" w:rsidRDefault="006E7370" w:rsidP="004E0F3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4C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4786" w:type="dxa"/>
          </w:tcPr>
          <w:p w:rsidR="006E7370" w:rsidRPr="006D284C" w:rsidRDefault="006E7370" w:rsidP="004E0F3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препаратов</w:t>
            </w:r>
          </w:p>
        </w:tc>
      </w:tr>
      <w:tr w:rsidR="006E7370" w:rsidTr="004E0F32">
        <w:tc>
          <w:tcPr>
            <w:tcW w:w="4785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Тотема</w:t>
            </w:r>
          </w:p>
        </w:tc>
        <w:tc>
          <w:tcPr>
            <w:tcW w:w="4786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70" w:rsidTr="004E0F32">
        <w:tc>
          <w:tcPr>
            <w:tcW w:w="4785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4786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70" w:rsidTr="004E0F32">
        <w:tc>
          <w:tcPr>
            <w:tcW w:w="4785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Ферретаб</w:t>
            </w:r>
            <w:proofErr w:type="spellEnd"/>
          </w:p>
        </w:tc>
        <w:tc>
          <w:tcPr>
            <w:tcW w:w="4786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70" w:rsidTr="004E0F32">
        <w:tc>
          <w:tcPr>
            <w:tcW w:w="4785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Венофер</w:t>
            </w:r>
            <w:proofErr w:type="spellEnd"/>
          </w:p>
        </w:tc>
        <w:tc>
          <w:tcPr>
            <w:tcW w:w="4786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70" w:rsidTr="004E0F32">
        <w:tc>
          <w:tcPr>
            <w:tcW w:w="4785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Эпоэтин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786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70" w:rsidTr="004E0F32">
        <w:tc>
          <w:tcPr>
            <w:tcW w:w="4785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Молграмостим</w:t>
            </w:r>
            <w:proofErr w:type="spellEnd"/>
          </w:p>
        </w:tc>
        <w:tc>
          <w:tcPr>
            <w:tcW w:w="4786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70" w:rsidTr="004E0F32">
        <w:tc>
          <w:tcPr>
            <w:tcW w:w="4785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никотиновая</w:t>
            </w:r>
          </w:p>
        </w:tc>
        <w:tc>
          <w:tcPr>
            <w:tcW w:w="4786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70" w:rsidTr="004E0F32">
        <w:tc>
          <w:tcPr>
            <w:tcW w:w="4785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Викасол</w:t>
            </w:r>
            <w:proofErr w:type="spellEnd"/>
          </w:p>
        </w:tc>
        <w:tc>
          <w:tcPr>
            <w:tcW w:w="4786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70" w:rsidTr="004E0F32">
        <w:tc>
          <w:tcPr>
            <w:tcW w:w="4785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Тиамина бромид</w:t>
            </w:r>
          </w:p>
        </w:tc>
        <w:tc>
          <w:tcPr>
            <w:tcW w:w="4786" w:type="dxa"/>
          </w:tcPr>
          <w:p w:rsidR="006E7370" w:rsidRDefault="006E7370" w:rsidP="004E0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F8B" w:rsidRPr="00764A41" w:rsidRDefault="00042F8B" w:rsidP="00042F8B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F5AED" w:rsidRDefault="001F5AED" w:rsidP="001F5AE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2.</w:t>
      </w:r>
    </w:p>
    <w:p w:rsidR="001F5AED" w:rsidRPr="00857EA7" w:rsidRDefault="001F5AED" w:rsidP="001F5AE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857EA7">
        <w:rPr>
          <w:rFonts w:ascii="Times New Roman" w:hAnsi="Times New Roman"/>
          <w:i/>
          <w:sz w:val="24"/>
          <w:szCs w:val="24"/>
        </w:rPr>
        <w:t>«Третий лишний». Выберите «лишний препарат», обоснуйте свой ответ:</w:t>
      </w:r>
    </w:p>
    <w:p w:rsidR="001F5AED" w:rsidRPr="00075DF8" w:rsidRDefault="006E7370" w:rsidP="001F5AED">
      <w:pPr>
        <w:pStyle w:val="a7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Альфа-токоферол</w:t>
      </w:r>
      <w:r w:rsidR="00F62516">
        <w:rPr>
          <w:rFonts w:ascii="Times New Roman" w:hAnsi="Times New Roman"/>
          <w:sz w:val="24"/>
          <w:szCs w:val="24"/>
        </w:rPr>
        <w:t>, Т</w:t>
      </w:r>
      <w:r w:rsidR="001F5AED">
        <w:rPr>
          <w:rFonts w:ascii="Times New Roman" w:hAnsi="Times New Roman"/>
          <w:sz w:val="24"/>
          <w:szCs w:val="24"/>
        </w:rPr>
        <w:t>иамин</w:t>
      </w:r>
      <w:r w:rsidR="00F62516">
        <w:rPr>
          <w:rFonts w:ascii="Times New Roman" w:hAnsi="Times New Roman"/>
          <w:sz w:val="24"/>
          <w:szCs w:val="24"/>
        </w:rPr>
        <w:t>а хлорид, К</w:t>
      </w:r>
      <w:r w:rsidR="001F5AED">
        <w:rPr>
          <w:rFonts w:ascii="Times New Roman" w:hAnsi="Times New Roman"/>
          <w:sz w:val="24"/>
          <w:szCs w:val="24"/>
        </w:rPr>
        <w:t>ислота аскорбиновая.</w:t>
      </w:r>
    </w:p>
    <w:p w:rsidR="001F5AED" w:rsidRPr="00075DF8" w:rsidRDefault="00F62516" w:rsidP="001F5AED">
      <w:pPr>
        <w:pStyle w:val="a7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Фолиевая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кислота,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r w:rsidR="001F5AED">
        <w:rPr>
          <w:rFonts w:ascii="Times New Roman" w:hAnsi="Times New Roman"/>
          <w:sz w:val="24"/>
          <w:szCs w:val="24"/>
        </w:rPr>
        <w:t>ианокобал</w:t>
      </w:r>
      <w:r>
        <w:rPr>
          <w:rFonts w:ascii="Times New Roman" w:hAnsi="Times New Roman"/>
          <w:sz w:val="24"/>
          <w:szCs w:val="24"/>
        </w:rPr>
        <w:t>амин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7370">
        <w:rPr>
          <w:rFonts w:ascii="Times New Roman" w:hAnsi="Times New Roman"/>
          <w:sz w:val="24"/>
          <w:szCs w:val="24"/>
        </w:rPr>
        <w:t>Актиферрин</w:t>
      </w:r>
      <w:proofErr w:type="spellEnd"/>
      <w:r w:rsidR="001F5AED">
        <w:rPr>
          <w:rFonts w:ascii="Times New Roman" w:hAnsi="Times New Roman"/>
          <w:sz w:val="24"/>
          <w:szCs w:val="24"/>
        </w:rPr>
        <w:t>.</w:t>
      </w:r>
    </w:p>
    <w:p w:rsidR="001F5AED" w:rsidRPr="00075DF8" w:rsidRDefault="00F62516" w:rsidP="001F5AED">
      <w:pPr>
        <w:pStyle w:val="a7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Венофер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Ферковен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Сорбифер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Дурулес</w:t>
      </w:r>
      <w:proofErr w:type="spellEnd"/>
      <w:r w:rsidR="001F5AED">
        <w:rPr>
          <w:rFonts w:ascii="Times New Roman" w:hAnsi="Times New Roman"/>
          <w:sz w:val="24"/>
          <w:szCs w:val="24"/>
        </w:rPr>
        <w:t>.</w:t>
      </w:r>
    </w:p>
    <w:p w:rsidR="001F5AED" w:rsidRDefault="006E7370" w:rsidP="001F5AED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Рутин, Кислота аскорбиновая, </w:t>
      </w:r>
      <w:proofErr w:type="spellStart"/>
      <w:r>
        <w:rPr>
          <w:rFonts w:ascii="Times New Roman" w:hAnsi="Times New Roman"/>
          <w:sz w:val="24"/>
          <w:szCs w:val="24"/>
        </w:rPr>
        <w:t>Ретинол</w:t>
      </w:r>
      <w:proofErr w:type="spellEnd"/>
      <w:r w:rsidR="001F5AED">
        <w:rPr>
          <w:rFonts w:ascii="Times New Roman" w:hAnsi="Times New Roman"/>
          <w:sz w:val="24"/>
          <w:szCs w:val="24"/>
        </w:rPr>
        <w:t>.</w:t>
      </w:r>
    </w:p>
    <w:p w:rsidR="007D2296" w:rsidRPr="00764A41" w:rsidRDefault="007D2296" w:rsidP="00042F8B">
      <w:pPr>
        <w:pStyle w:val="a7"/>
        <w:jc w:val="both"/>
        <w:rPr>
          <w:rFonts w:ascii="Times New Roman" w:hAnsi="Times New Roman"/>
          <w:b/>
          <w:sz w:val="16"/>
          <w:szCs w:val="16"/>
        </w:rPr>
      </w:pPr>
    </w:p>
    <w:p w:rsidR="00042F8B" w:rsidRPr="00C56097" w:rsidRDefault="001F5AED" w:rsidP="00042F8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="00042F8B" w:rsidRPr="00C56097">
        <w:rPr>
          <w:rFonts w:ascii="Times New Roman" w:hAnsi="Times New Roman"/>
          <w:b/>
          <w:sz w:val="24"/>
          <w:szCs w:val="24"/>
        </w:rPr>
        <w:t>.</w:t>
      </w:r>
    </w:p>
    <w:p w:rsidR="00042F8B" w:rsidRPr="00C56097" w:rsidRDefault="006E7370" w:rsidP="00042F8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Решите задачу</w:t>
      </w:r>
      <w:r w:rsidR="00042F8B" w:rsidRPr="00C56097">
        <w:rPr>
          <w:rFonts w:ascii="Times New Roman" w:hAnsi="Times New Roman"/>
          <w:i/>
          <w:sz w:val="24"/>
          <w:szCs w:val="24"/>
        </w:rPr>
        <w:t>:</w:t>
      </w:r>
    </w:p>
    <w:p w:rsidR="00042F8B" w:rsidRPr="00E56FE8" w:rsidRDefault="00042F8B" w:rsidP="00042F8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56FE8">
        <w:rPr>
          <w:rFonts w:ascii="Times New Roman" w:hAnsi="Times New Roman"/>
          <w:b/>
          <w:sz w:val="24"/>
          <w:szCs w:val="24"/>
        </w:rPr>
        <w:t>Задача 1.</w:t>
      </w:r>
    </w:p>
    <w:p w:rsidR="00042F8B" w:rsidRPr="00E56FE8" w:rsidRDefault="00042F8B" w:rsidP="00042F8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6FE8">
        <w:rPr>
          <w:rFonts w:ascii="Times New Roman" w:hAnsi="Times New Roman"/>
          <w:sz w:val="24"/>
          <w:szCs w:val="24"/>
        </w:rPr>
        <w:t>Пациентка Н., 40 лет, обратилась к терапевту с жалобами на общую слабость, быструю утомляемость. По результатам лабораторных методов обследования выставлен диагноз: железодефицитная анемия. Назовите средства, необходимые для нормализации картины крови, приведите примеры препаратов. Дайте рекомендации по приёму этих препаратов. Проинформируйте пациентку о возможных побочных эффектах этих препаратов.</w:t>
      </w:r>
    </w:p>
    <w:p w:rsidR="00042F8B" w:rsidRDefault="00042F8B" w:rsidP="00042F8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42F8B" w:rsidRPr="004427C8" w:rsidRDefault="001F5AED" w:rsidP="00042F8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4</w:t>
      </w:r>
      <w:r w:rsidR="00042F8B" w:rsidRPr="004427C8">
        <w:rPr>
          <w:rFonts w:ascii="Times New Roman" w:hAnsi="Times New Roman"/>
          <w:b/>
          <w:sz w:val="24"/>
          <w:szCs w:val="24"/>
        </w:rPr>
        <w:t>.</w:t>
      </w:r>
    </w:p>
    <w:p w:rsidR="00042F8B" w:rsidRDefault="00042F8B" w:rsidP="00042F8B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 w:rsidRPr="004427C8">
        <w:rPr>
          <w:rFonts w:ascii="Times New Roman" w:hAnsi="Times New Roman"/>
          <w:i/>
          <w:sz w:val="24"/>
          <w:szCs w:val="24"/>
        </w:rPr>
        <w:t>Выпишите</w:t>
      </w:r>
      <w:r w:rsidRPr="004427C8">
        <w:rPr>
          <w:rFonts w:ascii="Times New Roman" w:eastAsia="Times New Roman" w:hAnsi="Times New Roman"/>
          <w:i/>
          <w:sz w:val="24"/>
          <w:szCs w:val="24"/>
        </w:rPr>
        <w:t xml:space="preserve"> в рецептах препараты: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7370">
        <w:rPr>
          <w:rFonts w:ascii="Times New Roman" w:eastAsia="Times New Roman" w:hAnsi="Times New Roman"/>
          <w:sz w:val="24"/>
          <w:szCs w:val="24"/>
        </w:rPr>
        <w:t>Ферретаб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Фолиева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кислота,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Цианокобаламин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Тиамин, Кислота Аскорбиновая,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Холекальциферол</w:t>
      </w:r>
      <w:proofErr w:type="spellEnd"/>
      <w:r w:rsidR="006E7370">
        <w:rPr>
          <w:rFonts w:ascii="Times New Roman" w:eastAsia="Times New Roman" w:hAnsi="Times New Roman"/>
          <w:sz w:val="24"/>
          <w:szCs w:val="24"/>
        </w:rPr>
        <w:t xml:space="preserve">, Пиридоксин, </w:t>
      </w:r>
      <w:proofErr w:type="spellStart"/>
      <w:r w:rsidR="006E7370">
        <w:rPr>
          <w:rFonts w:ascii="Times New Roman" w:eastAsia="Times New Roman" w:hAnsi="Times New Roman"/>
          <w:sz w:val="24"/>
          <w:szCs w:val="24"/>
        </w:rPr>
        <w:t>Ретинол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A6555" w:rsidRDefault="00CA6555" w:rsidP="00546E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C4395" w:rsidRDefault="009F369C" w:rsidP="009F369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27C8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9F369C" w:rsidRPr="004427C8" w:rsidRDefault="00EC4395" w:rsidP="009F369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9F369C" w:rsidRPr="004427C8">
        <w:rPr>
          <w:rFonts w:ascii="Times New Roman" w:hAnsi="Times New Roman"/>
          <w:sz w:val="24"/>
          <w:szCs w:val="24"/>
        </w:rPr>
        <w:t>«</w:t>
      </w:r>
      <w:r w:rsidR="009F369C">
        <w:rPr>
          <w:rFonts w:ascii="Times New Roman" w:hAnsi="Times New Roman"/>
          <w:sz w:val="24"/>
          <w:szCs w:val="24"/>
        </w:rPr>
        <w:t>Особенности применения лекарственных средств у женщин в период беременности. Особенности применения лекарственных средств у кормящих матерей. Особенности применения лекарственных средств у новорожденных</w:t>
      </w:r>
      <w:r w:rsidR="009F369C" w:rsidRPr="004427C8">
        <w:rPr>
          <w:rFonts w:ascii="Times New Roman" w:hAnsi="Times New Roman"/>
          <w:sz w:val="24"/>
          <w:szCs w:val="24"/>
        </w:rPr>
        <w:t>».</w:t>
      </w:r>
    </w:p>
    <w:p w:rsidR="009F369C" w:rsidRPr="004427C8" w:rsidRDefault="009F369C" w:rsidP="009F369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F369C" w:rsidRPr="008E4C60" w:rsidRDefault="009F369C" w:rsidP="009F369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E4C60">
        <w:rPr>
          <w:rFonts w:ascii="Times New Roman" w:hAnsi="Times New Roman"/>
          <w:b/>
          <w:sz w:val="24"/>
          <w:szCs w:val="24"/>
        </w:rPr>
        <w:t>Вопросы для самоподготовки:</w:t>
      </w:r>
    </w:p>
    <w:p w:rsidR="002A1D5C" w:rsidRDefault="002A1D5C" w:rsidP="00E067F0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применения лекарственных средств у женщин в период беременности.</w:t>
      </w:r>
    </w:p>
    <w:p w:rsidR="002A1D5C" w:rsidRDefault="002A1D5C" w:rsidP="00E067F0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применения лекарственных средств у кормящих матерей.</w:t>
      </w:r>
    </w:p>
    <w:p w:rsidR="009F369C" w:rsidRDefault="002A1D5C" w:rsidP="00E067F0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применения лекарственных средств у новорожденных</w:t>
      </w:r>
      <w:r w:rsidR="00E869C9">
        <w:rPr>
          <w:rFonts w:ascii="Times New Roman" w:hAnsi="Times New Roman"/>
          <w:sz w:val="24"/>
          <w:szCs w:val="24"/>
        </w:rPr>
        <w:t>.</w:t>
      </w:r>
    </w:p>
    <w:p w:rsidR="00E869C9" w:rsidRDefault="00E869C9" w:rsidP="00E869C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2296" w:rsidRDefault="007D2296" w:rsidP="007D229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C6BA1">
        <w:rPr>
          <w:rFonts w:ascii="Times New Roman" w:hAnsi="Times New Roman"/>
          <w:b/>
          <w:sz w:val="24"/>
          <w:szCs w:val="24"/>
        </w:rPr>
        <w:lastRenderedPageBreak/>
        <w:t>ПРАКТИЧЕСКОЕ ЗАНЯТИЕ № 11</w:t>
      </w:r>
    </w:p>
    <w:p w:rsidR="007D2296" w:rsidRPr="007C6BA1" w:rsidRDefault="007D2296" w:rsidP="007D229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D2296" w:rsidRPr="007D2296" w:rsidRDefault="007D2296" w:rsidP="007D229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C6BA1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296">
        <w:rPr>
          <w:rFonts w:ascii="Times New Roman" w:hAnsi="Times New Roman"/>
          <w:b/>
          <w:sz w:val="24"/>
          <w:szCs w:val="24"/>
        </w:rPr>
        <w:t>«Особенности применения лекарственных средств у женщин в период беременности. Особенности применения лекарственных средств у кормящих матерей. Особенности применения лекарст</w:t>
      </w:r>
      <w:r>
        <w:rPr>
          <w:rFonts w:ascii="Times New Roman" w:hAnsi="Times New Roman"/>
          <w:b/>
          <w:sz w:val="24"/>
          <w:szCs w:val="24"/>
        </w:rPr>
        <w:t>венных средств у новорождённых»</w:t>
      </w:r>
    </w:p>
    <w:p w:rsidR="007D2296" w:rsidRDefault="007D2296" w:rsidP="007D229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D2296" w:rsidRPr="009B7CF0" w:rsidRDefault="007D2296" w:rsidP="007D229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занятия</w:t>
      </w:r>
      <w:r w:rsidRPr="009B7CF0">
        <w:rPr>
          <w:rFonts w:ascii="Times New Roman" w:hAnsi="Times New Roman"/>
          <w:b/>
          <w:sz w:val="24"/>
          <w:szCs w:val="24"/>
        </w:rPr>
        <w:t>:</w:t>
      </w:r>
    </w:p>
    <w:p w:rsidR="007D2296" w:rsidRPr="009B7CF0" w:rsidRDefault="007D2296" w:rsidP="007D229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навыка</w:t>
      </w:r>
      <w:r w:rsidRPr="009B7CF0">
        <w:rPr>
          <w:rFonts w:ascii="Times New Roman" w:hAnsi="Times New Roman"/>
          <w:sz w:val="24"/>
          <w:szCs w:val="24"/>
        </w:rPr>
        <w:t xml:space="preserve"> рационального и безопасного назначения лекарственных препаратов</w:t>
      </w:r>
      <w:r>
        <w:rPr>
          <w:rFonts w:ascii="Times New Roman" w:hAnsi="Times New Roman"/>
          <w:sz w:val="24"/>
          <w:szCs w:val="24"/>
        </w:rPr>
        <w:t xml:space="preserve"> с учетом особенностей их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факторов, влияющих на них.</w:t>
      </w:r>
    </w:p>
    <w:p w:rsidR="007D2296" w:rsidRPr="009B7CF0" w:rsidRDefault="007D2296" w:rsidP="007D229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>, систематизировать, обобщать, применять знания для решения практических задач.</w:t>
      </w:r>
    </w:p>
    <w:p w:rsidR="007D2296" w:rsidRPr="009B7CF0" w:rsidRDefault="007D2296" w:rsidP="007D229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7CF0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9B7CF0">
        <w:rPr>
          <w:rFonts w:ascii="Times New Roman" w:hAnsi="Times New Roman"/>
          <w:color w:val="000000"/>
          <w:sz w:val="24"/>
          <w:szCs w:val="24"/>
        </w:rPr>
        <w:t>находить сведения о лекарственных препаратах в доступных базах данных</w:t>
      </w:r>
      <w:r w:rsidRPr="009B7CF0">
        <w:rPr>
          <w:rFonts w:ascii="Times New Roman" w:hAnsi="Times New Roman"/>
          <w:sz w:val="24"/>
          <w:szCs w:val="24"/>
        </w:rPr>
        <w:t>.</w:t>
      </w:r>
    </w:p>
    <w:p w:rsidR="007D2296" w:rsidRDefault="007D2296" w:rsidP="007D229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D2296" w:rsidRDefault="007D2296" w:rsidP="007D229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на практическом занятии</w:t>
      </w:r>
      <w:r w:rsidRPr="006B5539">
        <w:rPr>
          <w:rFonts w:ascii="Times New Roman" w:hAnsi="Times New Roman"/>
          <w:b/>
          <w:sz w:val="24"/>
          <w:szCs w:val="24"/>
        </w:rPr>
        <w:t>:</w:t>
      </w:r>
    </w:p>
    <w:p w:rsidR="007D2296" w:rsidRDefault="007D2296" w:rsidP="007D2296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применения лекарственных средств у женщин в период беременности.</w:t>
      </w:r>
    </w:p>
    <w:p w:rsidR="007D2296" w:rsidRDefault="007D2296" w:rsidP="007D2296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применения лекарственных средств у кормящих матерей.</w:t>
      </w:r>
    </w:p>
    <w:p w:rsidR="007D2296" w:rsidRDefault="007D2296" w:rsidP="007D2296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применения лекарственных средств у новорожденных.</w:t>
      </w:r>
    </w:p>
    <w:p w:rsidR="007D2296" w:rsidRDefault="007D2296" w:rsidP="007D2296">
      <w:pPr>
        <w:pStyle w:val="a7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2296" w:rsidRPr="006B5539" w:rsidRDefault="007D2296" w:rsidP="007D2296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>Критерии устного ответа:</w:t>
      </w:r>
    </w:p>
    <w:p w:rsidR="007D2296" w:rsidRPr="006B5539" w:rsidRDefault="007D2296" w:rsidP="007D2296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«5» </w:t>
      </w:r>
      <w:r w:rsidRPr="006B5539">
        <w:rPr>
          <w:rFonts w:ascii="Times New Roman" w:hAnsi="Times New Roman"/>
          <w:sz w:val="24"/>
          <w:szCs w:val="24"/>
        </w:rPr>
        <w:t>- дан полный, развернутый ответ на вопрос</w:t>
      </w:r>
    </w:p>
    <w:p w:rsidR="007D2296" w:rsidRPr="006B5539" w:rsidRDefault="007D2296" w:rsidP="007D22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«4» </w:t>
      </w:r>
      <w:r w:rsidRPr="006B5539">
        <w:rPr>
          <w:rFonts w:ascii="Times New Roman" w:hAnsi="Times New Roman"/>
          <w:sz w:val="24"/>
          <w:szCs w:val="24"/>
        </w:rPr>
        <w:t>- дан полный, но недостаточно развернут</w:t>
      </w:r>
      <w:r>
        <w:rPr>
          <w:rFonts w:ascii="Times New Roman" w:hAnsi="Times New Roman"/>
          <w:sz w:val="24"/>
          <w:szCs w:val="24"/>
        </w:rPr>
        <w:t xml:space="preserve">ый ответ на вопрос, имели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r w:rsidRPr="006B5539">
        <w:rPr>
          <w:rFonts w:ascii="Times New Roman" w:hAnsi="Times New Roman"/>
          <w:sz w:val="24"/>
          <w:szCs w:val="24"/>
        </w:rPr>
        <w:t>быть</w:t>
      </w:r>
      <w:proofErr w:type="spellEnd"/>
      <w:r w:rsidRPr="006B5539">
        <w:rPr>
          <w:rFonts w:ascii="Times New Roman" w:hAnsi="Times New Roman"/>
          <w:sz w:val="24"/>
          <w:szCs w:val="24"/>
        </w:rPr>
        <w:t xml:space="preserve"> неточности, незначительные ошибки</w:t>
      </w:r>
    </w:p>
    <w:p w:rsidR="007D2296" w:rsidRPr="006B5539" w:rsidRDefault="007D2296" w:rsidP="007D22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«3» </w:t>
      </w:r>
      <w:r w:rsidRPr="006B5539">
        <w:rPr>
          <w:rFonts w:ascii="Times New Roman" w:hAnsi="Times New Roman"/>
          <w:sz w:val="24"/>
          <w:szCs w:val="24"/>
        </w:rPr>
        <w:t>- ответ неполный, с ошибками в деталях. Умение раскрыть значение обобщенных знаний не показано</w:t>
      </w:r>
    </w:p>
    <w:p w:rsidR="007D2296" w:rsidRDefault="007D2296" w:rsidP="007D22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539">
        <w:rPr>
          <w:rFonts w:ascii="Times New Roman" w:hAnsi="Times New Roman"/>
          <w:sz w:val="24"/>
          <w:szCs w:val="24"/>
          <w:u w:val="single"/>
        </w:rPr>
        <w:t xml:space="preserve">Оценка «2» </w:t>
      </w:r>
      <w:r w:rsidRPr="006B5539">
        <w:rPr>
          <w:rFonts w:ascii="Times New Roman" w:hAnsi="Times New Roman"/>
          <w:sz w:val="24"/>
          <w:szCs w:val="24"/>
        </w:rPr>
        <w:t>- ответ представляет собой разрозненные знания с существенными ошибками по вопросу</w:t>
      </w:r>
    </w:p>
    <w:p w:rsidR="007D2296" w:rsidRDefault="007D2296" w:rsidP="007D2296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D2296" w:rsidRPr="00B42E16" w:rsidRDefault="007D2296" w:rsidP="007D229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42E16">
        <w:rPr>
          <w:rFonts w:ascii="Times New Roman" w:hAnsi="Times New Roman"/>
          <w:b/>
          <w:sz w:val="24"/>
          <w:szCs w:val="24"/>
        </w:rPr>
        <w:t>Практическая работа:</w:t>
      </w:r>
    </w:p>
    <w:p w:rsidR="007D2296" w:rsidRPr="007D2296" w:rsidRDefault="007D2296" w:rsidP="007D2296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7D2296" w:rsidRDefault="007D2296" w:rsidP="007D22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7481A">
        <w:rPr>
          <w:rFonts w:ascii="Times New Roman" w:hAnsi="Times New Roman"/>
          <w:b/>
          <w:sz w:val="24"/>
          <w:szCs w:val="24"/>
        </w:rPr>
        <w:t>Задание № 1.</w:t>
      </w:r>
      <w:r>
        <w:rPr>
          <w:rFonts w:ascii="Times New Roman" w:hAnsi="Times New Roman"/>
          <w:sz w:val="24"/>
          <w:szCs w:val="24"/>
        </w:rPr>
        <w:t xml:space="preserve"> Распределите лекарственные средства в зависимости от способности оказывать повреждающее действие на плод (принадлежность к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C6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7C6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группе отмечайте знаком «+»):</w:t>
      </w:r>
    </w:p>
    <w:tbl>
      <w:tblPr>
        <w:tblStyle w:val="a3"/>
        <w:tblW w:w="0" w:type="auto"/>
        <w:tblLook w:val="04A0"/>
      </w:tblPr>
      <w:tblGrid>
        <w:gridCol w:w="2802"/>
        <w:gridCol w:w="2551"/>
        <w:gridCol w:w="1418"/>
        <w:gridCol w:w="1417"/>
        <w:gridCol w:w="1383"/>
      </w:tblGrid>
      <w:tr w:rsidR="007D2296" w:rsidTr="00D9182D">
        <w:tc>
          <w:tcPr>
            <w:tcW w:w="2802" w:type="dxa"/>
            <w:vAlign w:val="center"/>
          </w:tcPr>
          <w:p w:rsidR="007D2296" w:rsidRPr="007C6BA1" w:rsidRDefault="007D2296" w:rsidP="00D918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A1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2551" w:type="dxa"/>
            <w:vAlign w:val="center"/>
          </w:tcPr>
          <w:p w:rsidR="007D2296" w:rsidRPr="00B7481A" w:rsidRDefault="007D2296" w:rsidP="00D918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Фармакологическая группа</w:t>
            </w:r>
          </w:p>
        </w:tc>
        <w:tc>
          <w:tcPr>
            <w:tcW w:w="1418" w:type="dxa"/>
            <w:vAlign w:val="center"/>
          </w:tcPr>
          <w:p w:rsidR="007D2296" w:rsidRPr="007C6BA1" w:rsidRDefault="007D2296" w:rsidP="00D918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417" w:type="dxa"/>
            <w:vAlign w:val="center"/>
          </w:tcPr>
          <w:p w:rsidR="007D2296" w:rsidRPr="007C6BA1" w:rsidRDefault="007D2296" w:rsidP="00D918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383" w:type="dxa"/>
            <w:vAlign w:val="center"/>
          </w:tcPr>
          <w:p w:rsidR="007D2296" w:rsidRPr="007C6BA1" w:rsidRDefault="007D2296" w:rsidP="00D918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7D2296" w:rsidTr="00D9182D">
        <w:tc>
          <w:tcPr>
            <w:tcW w:w="2802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25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2802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25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2802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25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2802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25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2802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25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2802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Амитриптиллин</w:t>
            </w:r>
            <w:proofErr w:type="spellEnd"/>
          </w:p>
        </w:tc>
        <w:tc>
          <w:tcPr>
            <w:tcW w:w="25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2802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25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2802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25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2802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5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2802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Гликвидон</w:t>
            </w:r>
            <w:proofErr w:type="spellEnd"/>
          </w:p>
        </w:tc>
        <w:tc>
          <w:tcPr>
            <w:tcW w:w="25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296" w:rsidRPr="007C6BA1" w:rsidRDefault="007D2296" w:rsidP="007D2296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C6BA1">
        <w:rPr>
          <w:rFonts w:ascii="Times New Roman" w:hAnsi="Times New Roman"/>
          <w:sz w:val="20"/>
          <w:szCs w:val="20"/>
        </w:rPr>
        <w:t>Примечание:</w:t>
      </w:r>
    </w:p>
    <w:p w:rsidR="007D2296" w:rsidRPr="007C6BA1" w:rsidRDefault="007D2296" w:rsidP="007D2296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C6BA1">
        <w:rPr>
          <w:rFonts w:ascii="Times New Roman" w:hAnsi="Times New Roman"/>
          <w:sz w:val="20"/>
          <w:szCs w:val="20"/>
          <w:lang w:val="en-US"/>
        </w:rPr>
        <w:t>I</w:t>
      </w:r>
      <w:r w:rsidRPr="007C6BA1">
        <w:rPr>
          <w:rFonts w:ascii="Times New Roman" w:hAnsi="Times New Roman"/>
          <w:sz w:val="20"/>
          <w:szCs w:val="20"/>
        </w:rPr>
        <w:t xml:space="preserve"> группа – лекарственные средства с высоким риском развития повреждающего действия на плод, применение которых во время беременности обязательно требует её прерывания.</w:t>
      </w:r>
      <w:proofErr w:type="gramEnd"/>
    </w:p>
    <w:p w:rsidR="007D2296" w:rsidRPr="007C6BA1" w:rsidRDefault="007D2296" w:rsidP="007D2296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C6BA1">
        <w:rPr>
          <w:rFonts w:ascii="Times New Roman" w:hAnsi="Times New Roman"/>
          <w:sz w:val="20"/>
          <w:szCs w:val="20"/>
          <w:lang w:val="en-US"/>
        </w:rPr>
        <w:t>II</w:t>
      </w:r>
      <w:r w:rsidRPr="007C6BA1">
        <w:rPr>
          <w:rFonts w:ascii="Times New Roman" w:hAnsi="Times New Roman"/>
          <w:sz w:val="20"/>
          <w:szCs w:val="20"/>
        </w:rPr>
        <w:t xml:space="preserve"> группа – лекарственные средства, применение которых в первые 3 – 10 недель беременности в большинстве случаев может вызвать гибель эмбриона и/или самопроизвольный выкидыш.</w:t>
      </w:r>
      <w:proofErr w:type="gramEnd"/>
    </w:p>
    <w:p w:rsidR="007D2296" w:rsidRDefault="007D2296" w:rsidP="007D2296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C6BA1">
        <w:rPr>
          <w:rFonts w:ascii="Times New Roman" w:hAnsi="Times New Roman"/>
          <w:sz w:val="20"/>
          <w:szCs w:val="20"/>
          <w:lang w:val="en-US"/>
        </w:rPr>
        <w:t>III</w:t>
      </w:r>
      <w:r w:rsidRPr="007C6BA1">
        <w:rPr>
          <w:rFonts w:ascii="Times New Roman" w:hAnsi="Times New Roman"/>
          <w:sz w:val="20"/>
          <w:szCs w:val="20"/>
        </w:rPr>
        <w:t xml:space="preserve"> группа – лекарственные средства умеренного риска.</w:t>
      </w:r>
      <w:proofErr w:type="gramEnd"/>
    </w:p>
    <w:p w:rsidR="007D2296" w:rsidRPr="00B7481A" w:rsidRDefault="007D2296" w:rsidP="007D229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2296" w:rsidRDefault="0046225E" w:rsidP="007D229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D2296" w:rsidRPr="00B7481A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7D2296">
        <w:rPr>
          <w:rFonts w:ascii="Times New Roman" w:hAnsi="Times New Roman"/>
          <w:b/>
          <w:sz w:val="24"/>
          <w:szCs w:val="24"/>
        </w:rPr>
        <w:t>№ 2</w:t>
      </w:r>
      <w:r w:rsidR="007D2296" w:rsidRPr="00B7481A">
        <w:rPr>
          <w:rFonts w:ascii="Times New Roman" w:hAnsi="Times New Roman"/>
          <w:b/>
          <w:sz w:val="24"/>
          <w:szCs w:val="24"/>
        </w:rPr>
        <w:t>.</w:t>
      </w:r>
      <w:r w:rsidR="007D2296">
        <w:rPr>
          <w:rFonts w:ascii="Times New Roman" w:hAnsi="Times New Roman"/>
          <w:sz w:val="24"/>
          <w:szCs w:val="24"/>
        </w:rPr>
        <w:t xml:space="preserve"> Распределите лекарственные средства в зависимости от возможности применения у кормящих матерей (принадлежность к </w:t>
      </w:r>
      <w:r w:rsidR="007D2296">
        <w:rPr>
          <w:rFonts w:ascii="Times New Roman" w:hAnsi="Times New Roman"/>
          <w:sz w:val="24"/>
          <w:szCs w:val="24"/>
          <w:lang w:val="en-US"/>
        </w:rPr>
        <w:t>I</w:t>
      </w:r>
      <w:r w:rsidR="007D2296" w:rsidRPr="007C6BA1">
        <w:rPr>
          <w:rFonts w:ascii="Times New Roman" w:hAnsi="Times New Roman"/>
          <w:sz w:val="24"/>
          <w:szCs w:val="24"/>
        </w:rPr>
        <w:t xml:space="preserve">, </w:t>
      </w:r>
      <w:r w:rsidR="007D2296">
        <w:rPr>
          <w:rFonts w:ascii="Times New Roman" w:hAnsi="Times New Roman"/>
          <w:sz w:val="24"/>
          <w:szCs w:val="24"/>
          <w:lang w:val="en-US"/>
        </w:rPr>
        <w:t>II</w:t>
      </w:r>
      <w:r w:rsidR="007D2296" w:rsidRPr="007C6BA1">
        <w:rPr>
          <w:rFonts w:ascii="Times New Roman" w:hAnsi="Times New Roman"/>
          <w:sz w:val="24"/>
          <w:szCs w:val="24"/>
        </w:rPr>
        <w:t xml:space="preserve">, </w:t>
      </w:r>
      <w:r w:rsidR="007D2296">
        <w:rPr>
          <w:rFonts w:ascii="Times New Roman" w:hAnsi="Times New Roman"/>
          <w:sz w:val="24"/>
          <w:szCs w:val="24"/>
          <w:lang w:val="en-US"/>
        </w:rPr>
        <w:t>III</w:t>
      </w:r>
      <w:r w:rsidR="007D2296">
        <w:rPr>
          <w:rFonts w:ascii="Times New Roman" w:hAnsi="Times New Roman"/>
          <w:sz w:val="24"/>
          <w:szCs w:val="24"/>
        </w:rPr>
        <w:t xml:space="preserve"> группе отмечайте знаком «+»):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2063"/>
        <w:gridCol w:w="1790"/>
        <w:gridCol w:w="1499"/>
      </w:tblGrid>
      <w:tr w:rsidR="007D2296" w:rsidTr="00D9182D">
        <w:tc>
          <w:tcPr>
            <w:tcW w:w="1951" w:type="dxa"/>
            <w:vAlign w:val="center"/>
          </w:tcPr>
          <w:p w:rsidR="007D2296" w:rsidRPr="007C6BA1" w:rsidRDefault="007D2296" w:rsidP="00D918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A1">
              <w:rPr>
                <w:rFonts w:ascii="Times New Roman" w:hAnsi="Times New Roman"/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2268" w:type="dxa"/>
            <w:vAlign w:val="center"/>
          </w:tcPr>
          <w:p w:rsidR="007D2296" w:rsidRPr="00B7481A" w:rsidRDefault="007D2296" w:rsidP="00D918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Фармакологическая группа</w:t>
            </w:r>
          </w:p>
        </w:tc>
        <w:tc>
          <w:tcPr>
            <w:tcW w:w="2063" w:type="dxa"/>
            <w:vAlign w:val="center"/>
          </w:tcPr>
          <w:p w:rsidR="007D2296" w:rsidRPr="00B7481A" w:rsidRDefault="007D2296" w:rsidP="00D918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ЛС,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противопоказанные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применению</w:t>
            </w:r>
          </w:p>
        </w:tc>
        <w:tc>
          <w:tcPr>
            <w:tcW w:w="1790" w:type="dxa"/>
            <w:vAlign w:val="center"/>
          </w:tcPr>
          <w:p w:rsidR="007D2296" w:rsidRPr="00B7481A" w:rsidRDefault="007D2296" w:rsidP="00D918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ЛС,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нежелатель-ные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применению</w:t>
            </w:r>
          </w:p>
        </w:tc>
        <w:tc>
          <w:tcPr>
            <w:tcW w:w="1499" w:type="dxa"/>
            <w:vAlign w:val="center"/>
          </w:tcPr>
          <w:p w:rsidR="007D2296" w:rsidRPr="00B7481A" w:rsidRDefault="007D2296" w:rsidP="00D918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ЛС, возможные 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примене-нию</w:t>
            </w:r>
            <w:proofErr w:type="spellEnd"/>
            <w:proofErr w:type="gramEnd"/>
          </w:p>
        </w:tc>
      </w:tr>
      <w:tr w:rsidR="007D2296" w:rsidTr="00D9182D">
        <w:tc>
          <w:tcPr>
            <w:tcW w:w="19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226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19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Фуразолидон</w:t>
            </w:r>
            <w:proofErr w:type="spellEnd"/>
          </w:p>
        </w:tc>
        <w:tc>
          <w:tcPr>
            <w:tcW w:w="226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19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6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19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226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19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26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19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226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19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226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19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26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19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226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6" w:rsidTr="00D9182D">
        <w:tc>
          <w:tcPr>
            <w:tcW w:w="1951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2268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D2296" w:rsidRDefault="007D2296" w:rsidP="00D918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296" w:rsidRDefault="007D2296" w:rsidP="007D229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2296" w:rsidRDefault="007D2296" w:rsidP="007D229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7481A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№ 3</w:t>
      </w:r>
      <w:r w:rsidRPr="00B7481A">
        <w:rPr>
          <w:rFonts w:ascii="Times New Roman" w:hAnsi="Times New Roman"/>
          <w:b/>
          <w:sz w:val="24"/>
          <w:szCs w:val="24"/>
        </w:rPr>
        <w:t>.</w:t>
      </w:r>
    </w:p>
    <w:p w:rsidR="007D2296" w:rsidRPr="004816AC" w:rsidRDefault="007D2296" w:rsidP="007D229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Рассчитайте</w:t>
      </w:r>
      <w:r w:rsidRPr="004816AC">
        <w:rPr>
          <w:rFonts w:ascii="Times New Roman" w:hAnsi="Times New Roman"/>
          <w:sz w:val="24"/>
          <w:szCs w:val="24"/>
        </w:rPr>
        <w:t xml:space="preserve"> дозу для новорожденного по правилу Кларка исходя из массы тела.</w:t>
      </w:r>
    </w:p>
    <w:p w:rsidR="007D2296" w:rsidRPr="004816AC" w:rsidRDefault="007D2296" w:rsidP="007D22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816AC">
        <w:rPr>
          <w:rFonts w:ascii="Times New Roman" w:hAnsi="Times New Roman"/>
          <w:sz w:val="24"/>
          <w:szCs w:val="24"/>
        </w:rPr>
        <w:t>Масса тела новорожденного 3 кг. Средняя терапевтическая доза лекарственного препарата для взрослого 350 мг.</w:t>
      </w:r>
    </w:p>
    <w:p w:rsidR="007D2296" w:rsidRPr="004816AC" w:rsidRDefault="007D2296" w:rsidP="007D229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869C9" w:rsidRPr="00546EE3" w:rsidRDefault="00E869C9" w:rsidP="00E869C9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E869C9" w:rsidRPr="00546EE3" w:rsidSect="004F7A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B7E"/>
    <w:multiLevelType w:val="hybridMultilevel"/>
    <w:tmpl w:val="1B78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6ADE"/>
    <w:multiLevelType w:val="hybridMultilevel"/>
    <w:tmpl w:val="2048CB24"/>
    <w:lvl w:ilvl="0" w:tplc="D1B4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905"/>
    <w:multiLevelType w:val="hybridMultilevel"/>
    <w:tmpl w:val="61C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33E7"/>
    <w:multiLevelType w:val="hybridMultilevel"/>
    <w:tmpl w:val="9FE6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30C4"/>
    <w:multiLevelType w:val="hybridMultilevel"/>
    <w:tmpl w:val="FBB2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671"/>
    <w:multiLevelType w:val="hybridMultilevel"/>
    <w:tmpl w:val="35A2E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139A3"/>
    <w:multiLevelType w:val="hybridMultilevel"/>
    <w:tmpl w:val="D618FA36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31178"/>
    <w:multiLevelType w:val="hybridMultilevel"/>
    <w:tmpl w:val="61C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B53E3"/>
    <w:multiLevelType w:val="hybridMultilevel"/>
    <w:tmpl w:val="CAF8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A0336"/>
    <w:multiLevelType w:val="hybridMultilevel"/>
    <w:tmpl w:val="BDC2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B2CEC"/>
    <w:multiLevelType w:val="hybridMultilevel"/>
    <w:tmpl w:val="61C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F14CF"/>
    <w:multiLevelType w:val="hybridMultilevel"/>
    <w:tmpl w:val="0158E784"/>
    <w:lvl w:ilvl="0" w:tplc="7B7CE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4003"/>
    <w:multiLevelType w:val="hybridMultilevel"/>
    <w:tmpl w:val="200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0205"/>
    <w:multiLevelType w:val="hybridMultilevel"/>
    <w:tmpl w:val="659C7854"/>
    <w:lvl w:ilvl="0" w:tplc="0366B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3E51"/>
    <w:multiLevelType w:val="hybridMultilevel"/>
    <w:tmpl w:val="F35CB870"/>
    <w:lvl w:ilvl="0" w:tplc="0366B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3517E"/>
    <w:multiLevelType w:val="hybridMultilevel"/>
    <w:tmpl w:val="35A2E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97A14"/>
    <w:multiLevelType w:val="hybridMultilevel"/>
    <w:tmpl w:val="3C48EF04"/>
    <w:lvl w:ilvl="0" w:tplc="2424F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47E4E"/>
    <w:multiLevelType w:val="hybridMultilevel"/>
    <w:tmpl w:val="79FC2952"/>
    <w:lvl w:ilvl="0" w:tplc="A2A2A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E1DD2"/>
    <w:multiLevelType w:val="hybridMultilevel"/>
    <w:tmpl w:val="61C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F1E"/>
    <w:multiLevelType w:val="hybridMultilevel"/>
    <w:tmpl w:val="3EC45D90"/>
    <w:lvl w:ilvl="0" w:tplc="91921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5414A"/>
    <w:multiLevelType w:val="hybridMultilevel"/>
    <w:tmpl w:val="61C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D7B94"/>
    <w:multiLevelType w:val="hybridMultilevel"/>
    <w:tmpl w:val="61C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51FCF"/>
    <w:multiLevelType w:val="hybridMultilevel"/>
    <w:tmpl w:val="61C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49E2"/>
    <w:multiLevelType w:val="hybridMultilevel"/>
    <w:tmpl w:val="574A2246"/>
    <w:lvl w:ilvl="0" w:tplc="BE66C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F4D6B"/>
    <w:multiLevelType w:val="hybridMultilevel"/>
    <w:tmpl w:val="9B06AD6E"/>
    <w:lvl w:ilvl="0" w:tplc="8806D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C6178"/>
    <w:multiLevelType w:val="hybridMultilevel"/>
    <w:tmpl w:val="132A9ABE"/>
    <w:lvl w:ilvl="0" w:tplc="F5AECC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4075E"/>
    <w:multiLevelType w:val="hybridMultilevel"/>
    <w:tmpl w:val="7D5EDE60"/>
    <w:lvl w:ilvl="0" w:tplc="D334F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53040"/>
    <w:multiLevelType w:val="hybridMultilevel"/>
    <w:tmpl w:val="61C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E7E09"/>
    <w:multiLevelType w:val="hybridMultilevel"/>
    <w:tmpl w:val="E6108CF6"/>
    <w:lvl w:ilvl="0" w:tplc="81BEB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80C86"/>
    <w:multiLevelType w:val="hybridMultilevel"/>
    <w:tmpl w:val="3D9CD702"/>
    <w:lvl w:ilvl="0" w:tplc="F5AECC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D5B16"/>
    <w:multiLevelType w:val="hybridMultilevel"/>
    <w:tmpl w:val="48368BB4"/>
    <w:lvl w:ilvl="0" w:tplc="61522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733B"/>
    <w:multiLevelType w:val="hybridMultilevel"/>
    <w:tmpl w:val="FF2CE3F6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55FAC"/>
    <w:multiLevelType w:val="hybridMultilevel"/>
    <w:tmpl w:val="9B22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6CB3"/>
    <w:multiLevelType w:val="hybridMultilevel"/>
    <w:tmpl w:val="61C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83F76"/>
    <w:multiLevelType w:val="hybridMultilevel"/>
    <w:tmpl w:val="927C46E6"/>
    <w:lvl w:ilvl="0" w:tplc="3CEA6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A43C7"/>
    <w:multiLevelType w:val="hybridMultilevel"/>
    <w:tmpl w:val="CAF8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87EF1"/>
    <w:multiLevelType w:val="hybridMultilevel"/>
    <w:tmpl w:val="09B23BEC"/>
    <w:lvl w:ilvl="0" w:tplc="7C926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72467"/>
    <w:multiLevelType w:val="hybridMultilevel"/>
    <w:tmpl w:val="9B22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51400"/>
    <w:multiLevelType w:val="hybridMultilevel"/>
    <w:tmpl w:val="09B23BEC"/>
    <w:lvl w:ilvl="0" w:tplc="7C926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47E"/>
    <w:multiLevelType w:val="hybridMultilevel"/>
    <w:tmpl w:val="4AC0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C5547"/>
    <w:multiLevelType w:val="hybridMultilevel"/>
    <w:tmpl w:val="BF06F626"/>
    <w:lvl w:ilvl="0" w:tplc="61522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25"/>
  </w:num>
  <w:num w:numId="5">
    <w:abstractNumId w:val="23"/>
  </w:num>
  <w:num w:numId="6">
    <w:abstractNumId w:val="29"/>
  </w:num>
  <w:num w:numId="7">
    <w:abstractNumId w:val="6"/>
  </w:num>
  <w:num w:numId="8">
    <w:abstractNumId w:val="12"/>
  </w:num>
  <w:num w:numId="9">
    <w:abstractNumId w:val="27"/>
  </w:num>
  <w:num w:numId="10">
    <w:abstractNumId w:val="22"/>
  </w:num>
  <w:num w:numId="11">
    <w:abstractNumId w:val="18"/>
  </w:num>
  <w:num w:numId="12">
    <w:abstractNumId w:val="21"/>
  </w:num>
  <w:num w:numId="13">
    <w:abstractNumId w:val="8"/>
  </w:num>
  <w:num w:numId="14">
    <w:abstractNumId w:val="7"/>
  </w:num>
  <w:num w:numId="15">
    <w:abstractNumId w:val="37"/>
  </w:num>
  <w:num w:numId="16">
    <w:abstractNumId w:val="16"/>
  </w:num>
  <w:num w:numId="17">
    <w:abstractNumId w:val="38"/>
  </w:num>
  <w:num w:numId="18">
    <w:abstractNumId w:val="36"/>
  </w:num>
  <w:num w:numId="19">
    <w:abstractNumId w:val="32"/>
  </w:num>
  <w:num w:numId="20">
    <w:abstractNumId w:val="9"/>
  </w:num>
  <w:num w:numId="21">
    <w:abstractNumId w:val="2"/>
  </w:num>
  <w:num w:numId="22">
    <w:abstractNumId w:val="4"/>
  </w:num>
  <w:num w:numId="23">
    <w:abstractNumId w:val="11"/>
  </w:num>
  <w:num w:numId="24">
    <w:abstractNumId w:val="30"/>
  </w:num>
  <w:num w:numId="25">
    <w:abstractNumId w:val="10"/>
  </w:num>
  <w:num w:numId="26">
    <w:abstractNumId w:val="40"/>
  </w:num>
  <w:num w:numId="27">
    <w:abstractNumId w:val="34"/>
  </w:num>
  <w:num w:numId="28">
    <w:abstractNumId w:val="14"/>
  </w:num>
  <w:num w:numId="29">
    <w:abstractNumId w:val="13"/>
  </w:num>
  <w:num w:numId="30">
    <w:abstractNumId w:val="33"/>
  </w:num>
  <w:num w:numId="31">
    <w:abstractNumId w:val="20"/>
  </w:num>
  <w:num w:numId="32">
    <w:abstractNumId w:val="39"/>
  </w:num>
  <w:num w:numId="33">
    <w:abstractNumId w:val="17"/>
  </w:num>
  <w:num w:numId="34">
    <w:abstractNumId w:val="1"/>
  </w:num>
  <w:num w:numId="35">
    <w:abstractNumId w:val="26"/>
  </w:num>
  <w:num w:numId="36">
    <w:abstractNumId w:val="24"/>
  </w:num>
  <w:num w:numId="37">
    <w:abstractNumId w:val="19"/>
  </w:num>
  <w:num w:numId="38">
    <w:abstractNumId w:val="15"/>
  </w:num>
  <w:num w:numId="39">
    <w:abstractNumId w:val="35"/>
  </w:num>
  <w:num w:numId="40">
    <w:abstractNumId w:val="28"/>
  </w:num>
  <w:num w:numId="41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D4C"/>
    <w:rsid w:val="000227EE"/>
    <w:rsid w:val="00035365"/>
    <w:rsid w:val="00040028"/>
    <w:rsid w:val="00042F8B"/>
    <w:rsid w:val="00052605"/>
    <w:rsid w:val="000752F2"/>
    <w:rsid w:val="00075DF8"/>
    <w:rsid w:val="000825E0"/>
    <w:rsid w:val="00082725"/>
    <w:rsid w:val="00087C23"/>
    <w:rsid w:val="00087D41"/>
    <w:rsid w:val="0009082E"/>
    <w:rsid w:val="000A5623"/>
    <w:rsid w:val="000B70F0"/>
    <w:rsid w:val="000C6280"/>
    <w:rsid w:val="000D2E37"/>
    <w:rsid w:val="000D54C9"/>
    <w:rsid w:val="000D597A"/>
    <w:rsid w:val="000D7C33"/>
    <w:rsid w:val="000E7F22"/>
    <w:rsid w:val="00101B52"/>
    <w:rsid w:val="00105140"/>
    <w:rsid w:val="00112C59"/>
    <w:rsid w:val="00122A78"/>
    <w:rsid w:val="001269B1"/>
    <w:rsid w:val="00130149"/>
    <w:rsid w:val="00132985"/>
    <w:rsid w:val="0013385D"/>
    <w:rsid w:val="001356AB"/>
    <w:rsid w:val="00142850"/>
    <w:rsid w:val="00142C94"/>
    <w:rsid w:val="001670E0"/>
    <w:rsid w:val="001726D6"/>
    <w:rsid w:val="00175B71"/>
    <w:rsid w:val="00176EDD"/>
    <w:rsid w:val="001847A7"/>
    <w:rsid w:val="001919FB"/>
    <w:rsid w:val="0019573B"/>
    <w:rsid w:val="001A06BF"/>
    <w:rsid w:val="001A14B3"/>
    <w:rsid w:val="001D06A5"/>
    <w:rsid w:val="001D1AF6"/>
    <w:rsid w:val="001D5F24"/>
    <w:rsid w:val="001D659A"/>
    <w:rsid w:val="001D6EF6"/>
    <w:rsid w:val="001D7193"/>
    <w:rsid w:val="001D7CAD"/>
    <w:rsid w:val="001D7ED6"/>
    <w:rsid w:val="001E21DC"/>
    <w:rsid w:val="001E5AAC"/>
    <w:rsid w:val="001F1185"/>
    <w:rsid w:val="001F16C2"/>
    <w:rsid w:val="001F4E17"/>
    <w:rsid w:val="001F5AED"/>
    <w:rsid w:val="002004EB"/>
    <w:rsid w:val="002010F8"/>
    <w:rsid w:val="0020217A"/>
    <w:rsid w:val="00212B3F"/>
    <w:rsid w:val="002141E2"/>
    <w:rsid w:val="0021760A"/>
    <w:rsid w:val="00222A6E"/>
    <w:rsid w:val="00227680"/>
    <w:rsid w:val="00233072"/>
    <w:rsid w:val="0024080A"/>
    <w:rsid w:val="00250DD5"/>
    <w:rsid w:val="00297B87"/>
    <w:rsid w:val="002A1D5C"/>
    <w:rsid w:val="002A30D0"/>
    <w:rsid w:val="002D5C05"/>
    <w:rsid w:val="002D74BD"/>
    <w:rsid w:val="002E7D5D"/>
    <w:rsid w:val="003019E0"/>
    <w:rsid w:val="00304470"/>
    <w:rsid w:val="00316BB6"/>
    <w:rsid w:val="00327A49"/>
    <w:rsid w:val="003507B1"/>
    <w:rsid w:val="00391DB1"/>
    <w:rsid w:val="003A1D9F"/>
    <w:rsid w:val="003A32D0"/>
    <w:rsid w:val="003A43AF"/>
    <w:rsid w:val="003B53BE"/>
    <w:rsid w:val="003C474A"/>
    <w:rsid w:val="003C70FB"/>
    <w:rsid w:val="003E3568"/>
    <w:rsid w:val="003F34DD"/>
    <w:rsid w:val="00404D8E"/>
    <w:rsid w:val="00406947"/>
    <w:rsid w:val="0041008F"/>
    <w:rsid w:val="00411CC5"/>
    <w:rsid w:val="0041467E"/>
    <w:rsid w:val="004148C8"/>
    <w:rsid w:val="00422C3E"/>
    <w:rsid w:val="00431F7A"/>
    <w:rsid w:val="00452DFF"/>
    <w:rsid w:val="0046225E"/>
    <w:rsid w:val="0046250A"/>
    <w:rsid w:val="00464748"/>
    <w:rsid w:val="00470AB7"/>
    <w:rsid w:val="004A1EED"/>
    <w:rsid w:val="004A3289"/>
    <w:rsid w:val="004A65DB"/>
    <w:rsid w:val="004C5291"/>
    <w:rsid w:val="004D194F"/>
    <w:rsid w:val="004D2597"/>
    <w:rsid w:val="004D56A1"/>
    <w:rsid w:val="004E039C"/>
    <w:rsid w:val="004E174D"/>
    <w:rsid w:val="004E31D7"/>
    <w:rsid w:val="004E43A3"/>
    <w:rsid w:val="004F00C6"/>
    <w:rsid w:val="004F7A36"/>
    <w:rsid w:val="00504885"/>
    <w:rsid w:val="00504FE5"/>
    <w:rsid w:val="00533100"/>
    <w:rsid w:val="00546EE3"/>
    <w:rsid w:val="00553292"/>
    <w:rsid w:val="005535EE"/>
    <w:rsid w:val="00560147"/>
    <w:rsid w:val="0056075A"/>
    <w:rsid w:val="00563895"/>
    <w:rsid w:val="00572114"/>
    <w:rsid w:val="005728BD"/>
    <w:rsid w:val="00586EB8"/>
    <w:rsid w:val="005939D4"/>
    <w:rsid w:val="005978BB"/>
    <w:rsid w:val="005E368C"/>
    <w:rsid w:val="0060234B"/>
    <w:rsid w:val="00605CC3"/>
    <w:rsid w:val="006222B5"/>
    <w:rsid w:val="006270A0"/>
    <w:rsid w:val="00627B59"/>
    <w:rsid w:val="006457C1"/>
    <w:rsid w:val="00667811"/>
    <w:rsid w:val="0068369A"/>
    <w:rsid w:val="00684545"/>
    <w:rsid w:val="006856AC"/>
    <w:rsid w:val="006B5539"/>
    <w:rsid w:val="006C1143"/>
    <w:rsid w:val="006C142E"/>
    <w:rsid w:val="006E7370"/>
    <w:rsid w:val="006F4B10"/>
    <w:rsid w:val="00703A9C"/>
    <w:rsid w:val="00711E79"/>
    <w:rsid w:val="00727C26"/>
    <w:rsid w:val="00733383"/>
    <w:rsid w:val="00756BDC"/>
    <w:rsid w:val="007608E2"/>
    <w:rsid w:val="007641AA"/>
    <w:rsid w:val="00764A41"/>
    <w:rsid w:val="00784881"/>
    <w:rsid w:val="00792D4C"/>
    <w:rsid w:val="007C0900"/>
    <w:rsid w:val="007D2296"/>
    <w:rsid w:val="007D6855"/>
    <w:rsid w:val="007E084F"/>
    <w:rsid w:val="0080398D"/>
    <w:rsid w:val="00844057"/>
    <w:rsid w:val="00857EA7"/>
    <w:rsid w:val="0088155A"/>
    <w:rsid w:val="00890310"/>
    <w:rsid w:val="008A0A1F"/>
    <w:rsid w:val="008B1E0D"/>
    <w:rsid w:val="008B4604"/>
    <w:rsid w:val="008B5F04"/>
    <w:rsid w:val="008B7356"/>
    <w:rsid w:val="008C2B64"/>
    <w:rsid w:val="008C4738"/>
    <w:rsid w:val="008D614F"/>
    <w:rsid w:val="008E4C60"/>
    <w:rsid w:val="008E6905"/>
    <w:rsid w:val="00913161"/>
    <w:rsid w:val="0091522B"/>
    <w:rsid w:val="0091533D"/>
    <w:rsid w:val="0091704C"/>
    <w:rsid w:val="00922A19"/>
    <w:rsid w:val="009262FC"/>
    <w:rsid w:val="009270A2"/>
    <w:rsid w:val="009338E3"/>
    <w:rsid w:val="00950E1C"/>
    <w:rsid w:val="00973CFD"/>
    <w:rsid w:val="00977B63"/>
    <w:rsid w:val="009A4B77"/>
    <w:rsid w:val="009B2E37"/>
    <w:rsid w:val="009B4813"/>
    <w:rsid w:val="009B740D"/>
    <w:rsid w:val="009B7CF0"/>
    <w:rsid w:val="009C1F0C"/>
    <w:rsid w:val="009F369C"/>
    <w:rsid w:val="009F7300"/>
    <w:rsid w:val="00A03FB8"/>
    <w:rsid w:val="00A14803"/>
    <w:rsid w:val="00A15B59"/>
    <w:rsid w:val="00A24C55"/>
    <w:rsid w:val="00A32489"/>
    <w:rsid w:val="00A37FEE"/>
    <w:rsid w:val="00A468A6"/>
    <w:rsid w:val="00A56B9F"/>
    <w:rsid w:val="00A76D46"/>
    <w:rsid w:val="00A82F47"/>
    <w:rsid w:val="00A84084"/>
    <w:rsid w:val="00A92D9E"/>
    <w:rsid w:val="00A96C4E"/>
    <w:rsid w:val="00AA1EA3"/>
    <w:rsid w:val="00AB00C0"/>
    <w:rsid w:val="00AC36EF"/>
    <w:rsid w:val="00AC41B5"/>
    <w:rsid w:val="00AC543F"/>
    <w:rsid w:val="00AC5ACF"/>
    <w:rsid w:val="00AD58C1"/>
    <w:rsid w:val="00AD5CE1"/>
    <w:rsid w:val="00AE1FCC"/>
    <w:rsid w:val="00AE2847"/>
    <w:rsid w:val="00AE6F02"/>
    <w:rsid w:val="00AF1CC3"/>
    <w:rsid w:val="00AF2C32"/>
    <w:rsid w:val="00B0545C"/>
    <w:rsid w:val="00B12C71"/>
    <w:rsid w:val="00B42E16"/>
    <w:rsid w:val="00B43DAC"/>
    <w:rsid w:val="00B778DB"/>
    <w:rsid w:val="00B84E50"/>
    <w:rsid w:val="00B875AA"/>
    <w:rsid w:val="00B95B4B"/>
    <w:rsid w:val="00BA4DB2"/>
    <w:rsid w:val="00BC49F0"/>
    <w:rsid w:val="00BD1867"/>
    <w:rsid w:val="00BD69C1"/>
    <w:rsid w:val="00BE0744"/>
    <w:rsid w:val="00BE4EEB"/>
    <w:rsid w:val="00BF1AE7"/>
    <w:rsid w:val="00C03379"/>
    <w:rsid w:val="00C10FFC"/>
    <w:rsid w:val="00C2494B"/>
    <w:rsid w:val="00C24D30"/>
    <w:rsid w:val="00C26C85"/>
    <w:rsid w:val="00C36F5F"/>
    <w:rsid w:val="00C650CE"/>
    <w:rsid w:val="00C864B2"/>
    <w:rsid w:val="00C864DB"/>
    <w:rsid w:val="00C9239F"/>
    <w:rsid w:val="00CA1C0E"/>
    <w:rsid w:val="00CA4F9B"/>
    <w:rsid w:val="00CA6555"/>
    <w:rsid w:val="00CA79D9"/>
    <w:rsid w:val="00CB7F56"/>
    <w:rsid w:val="00CC018D"/>
    <w:rsid w:val="00CC0A13"/>
    <w:rsid w:val="00CC3677"/>
    <w:rsid w:val="00CC570C"/>
    <w:rsid w:val="00CC724E"/>
    <w:rsid w:val="00CE18FA"/>
    <w:rsid w:val="00CE3A0D"/>
    <w:rsid w:val="00CE7F6D"/>
    <w:rsid w:val="00D065BD"/>
    <w:rsid w:val="00D27287"/>
    <w:rsid w:val="00D40B30"/>
    <w:rsid w:val="00D426DD"/>
    <w:rsid w:val="00D447A9"/>
    <w:rsid w:val="00D53B3B"/>
    <w:rsid w:val="00D635BE"/>
    <w:rsid w:val="00D76A21"/>
    <w:rsid w:val="00D80DFD"/>
    <w:rsid w:val="00D84CB2"/>
    <w:rsid w:val="00D9182D"/>
    <w:rsid w:val="00DA1707"/>
    <w:rsid w:val="00DA2B72"/>
    <w:rsid w:val="00DA7AA1"/>
    <w:rsid w:val="00DC5631"/>
    <w:rsid w:val="00DD62F1"/>
    <w:rsid w:val="00DD76D4"/>
    <w:rsid w:val="00DE0D50"/>
    <w:rsid w:val="00DE1C15"/>
    <w:rsid w:val="00DF3FD7"/>
    <w:rsid w:val="00E067F0"/>
    <w:rsid w:val="00E10315"/>
    <w:rsid w:val="00E13E5D"/>
    <w:rsid w:val="00E15476"/>
    <w:rsid w:val="00E15C5B"/>
    <w:rsid w:val="00E17799"/>
    <w:rsid w:val="00E248DD"/>
    <w:rsid w:val="00E25058"/>
    <w:rsid w:val="00E257B5"/>
    <w:rsid w:val="00E677E7"/>
    <w:rsid w:val="00E72395"/>
    <w:rsid w:val="00E74728"/>
    <w:rsid w:val="00E77CAC"/>
    <w:rsid w:val="00E869C9"/>
    <w:rsid w:val="00E87A30"/>
    <w:rsid w:val="00E87A62"/>
    <w:rsid w:val="00E93E79"/>
    <w:rsid w:val="00E9700C"/>
    <w:rsid w:val="00EA248B"/>
    <w:rsid w:val="00EA2DA1"/>
    <w:rsid w:val="00EA39A9"/>
    <w:rsid w:val="00EA520D"/>
    <w:rsid w:val="00EB5AC1"/>
    <w:rsid w:val="00EC4395"/>
    <w:rsid w:val="00ED1053"/>
    <w:rsid w:val="00ED220B"/>
    <w:rsid w:val="00ED3BEB"/>
    <w:rsid w:val="00ED5C6D"/>
    <w:rsid w:val="00EE19A8"/>
    <w:rsid w:val="00EE2A65"/>
    <w:rsid w:val="00EF450B"/>
    <w:rsid w:val="00F079BB"/>
    <w:rsid w:val="00F212B2"/>
    <w:rsid w:val="00F62516"/>
    <w:rsid w:val="00F62859"/>
    <w:rsid w:val="00F8202E"/>
    <w:rsid w:val="00F85251"/>
    <w:rsid w:val="00F85AFD"/>
    <w:rsid w:val="00F9164B"/>
    <w:rsid w:val="00FA32B2"/>
    <w:rsid w:val="00FA3F32"/>
    <w:rsid w:val="00FC4506"/>
    <w:rsid w:val="00FC66DB"/>
    <w:rsid w:val="00FE3CDE"/>
    <w:rsid w:val="00FE624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6">
    <w:name w:val="p176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68">
    <w:name w:val="ft68"/>
    <w:rsid w:val="00D426DD"/>
  </w:style>
  <w:style w:type="paragraph" w:customStyle="1" w:styleId="p177">
    <w:name w:val="p177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8">
    <w:name w:val="p178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8">
    <w:name w:val="ft28"/>
    <w:rsid w:val="00D426DD"/>
  </w:style>
  <w:style w:type="character" w:customStyle="1" w:styleId="ft55">
    <w:name w:val="ft55"/>
    <w:rsid w:val="00D426DD"/>
  </w:style>
  <w:style w:type="character" w:customStyle="1" w:styleId="apple-converted-space">
    <w:name w:val="apple-converted-space"/>
    <w:rsid w:val="00D426DD"/>
  </w:style>
  <w:style w:type="paragraph" w:customStyle="1" w:styleId="p183">
    <w:name w:val="p183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4">
    <w:name w:val="p184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">
    <w:name w:val="ft11"/>
    <w:rsid w:val="00D426DD"/>
  </w:style>
  <w:style w:type="character" w:customStyle="1" w:styleId="ft54">
    <w:name w:val="ft54"/>
    <w:rsid w:val="00D426DD"/>
  </w:style>
  <w:style w:type="paragraph" w:customStyle="1" w:styleId="p185">
    <w:name w:val="p185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1">
    <w:name w:val="ft31"/>
    <w:rsid w:val="00D426DD"/>
  </w:style>
  <w:style w:type="paragraph" w:customStyle="1" w:styleId="p186">
    <w:name w:val="p186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9">
    <w:name w:val="p219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7">
    <w:name w:val="ft47"/>
    <w:rsid w:val="00D426DD"/>
  </w:style>
  <w:style w:type="paragraph" w:customStyle="1" w:styleId="p220">
    <w:name w:val="p220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4">
    <w:name w:val="p224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7">
    <w:name w:val="p227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8">
    <w:name w:val="p228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2">
    <w:name w:val="p232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6">
    <w:name w:val="p236"/>
    <w:basedOn w:val="a"/>
    <w:rsid w:val="00D42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04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E4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E43A3"/>
    <w:rPr>
      <w:color w:val="0000FF"/>
      <w:u w:val="single"/>
    </w:rPr>
  </w:style>
  <w:style w:type="paragraph" w:customStyle="1" w:styleId="p273">
    <w:name w:val="p273"/>
    <w:basedOn w:val="a"/>
    <w:rsid w:val="009F7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8">
    <w:name w:val="ft8"/>
    <w:rsid w:val="00391DB1"/>
  </w:style>
  <w:style w:type="character" w:customStyle="1" w:styleId="ft118">
    <w:name w:val="ft118"/>
    <w:rsid w:val="00391DB1"/>
  </w:style>
  <w:style w:type="paragraph" w:customStyle="1" w:styleId="p383">
    <w:name w:val="p383"/>
    <w:basedOn w:val="a"/>
    <w:rsid w:val="00391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4">
    <w:name w:val="p384"/>
    <w:basedOn w:val="a"/>
    <w:rsid w:val="00391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27">
    <w:name w:val="ft127"/>
    <w:rsid w:val="00391DB1"/>
  </w:style>
  <w:style w:type="paragraph" w:customStyle="1" w:styleId="p385">
    <w:name w:val="p385"/>
    <w:basedOn w:val="a"/>
    <w:rsid w:val="00391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55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B553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539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qFormat/>
    <w:rsid w:val="009270A2"/>
    <w:rPr>
      <w:b/>
      <w:bCs/>
    </w:rPr>
  </w:style>
  <w:style w:type="character" w:customStyle="1" w:styleId="sokr">
    <w:name w:val="sokr"/>
    <w:basedOn w:val="a0"/>
    <w:rsid w:val="000D597A"/>
  </w:style>
  <w:style w:type="character" w:styleId="ab">
    <w:name w:val="Emphasis"/>
    <w:basedOn w:val="a0"/>
    <w:qFormat/>
    <w:rsid w:val="000D59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94E0-6F15-433B-824F-6FA007C5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33</Pages>
  <Words>8919</Words>
  <Characters>50844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USER2016</cp:lastModifiedBy>
  <cp:revision>134</cp:revision>
  <cp:lastPrinted>2022-11-08T09:12:00Z</cp:lastPrinted>
  <dcterms:created xsi:type="dcterms:W3CDTF">2017-05-24T01:55:00Z</dcterms:created>
  <dcterms:modified xsi:type="dcterms:W3CDTF">2022-12-08T13:52:00Z</dcterms:modified>
</cp:coreProperties>
</file>