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34" w:rsidRDefault="008F5107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 К ПУБЛИКАЦИИ «ЖИЗНЬ ПРЕКРАСНА БЕЗ СИГАРЕТ!»</w:t>
      </w:r>
    </w:p>
    <w:p w:rsidR="008F5107" w:rsidRPr="008F5107" w:rsidRDefault="008F5107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1D34" w:rsidRPr="008F5107" w:rsidRDefault="00091D34" w:rsidP="008F51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Чесневская Ирина Георгиевна, преподаватель</w:t>
      </w:r>
      <w:r w:rsidRPr="008F5107">
        <w:rPr>
          <w:sz w:val="24"/>
          <w:szCs w:val="24"/>
        </w:rPr>
        <w:t xml:space="preserve">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 имени генерал-майора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Суховецкого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</w:t>
      </w:r>
      <w:r w:rsid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(ГБПОУ КК НКРП), Россия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Новороссийск</w:t>
      </w:r>
      <w:r w:rsidRPr="008F5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31C60" w:rsidRPr="008F5107" w:rsidRDefault="00331C60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1C60" w:rsidRPr="008F5107" w:rsidRDefault="00DF65A4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Зависимость от табака является одной из самых распространенных эпидемий за всю историю человечества -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никотиноманией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. Она стоит в одном ряду с алкоголизмом и наркоманией. По данным ВОЗ, табак является второй по значимости и главной причиной смертности в мире.</w:t>
      </w:r>
    </w:p>
    <w:p w:rsidR="00DF65A4" w:rsidRPr="008F5107" w:rsidRDefault="00DF65A4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пагубно привычка «курить» отражается на подростках. </w:t>
      </w:r>
    </w:p>
    <w:p w:rsidR="00DF65A4" w:rsidRPr="008F5107" w:rsidRDefault="00DF65A4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статье проводится анализ формирования привыкания к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табакокурению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приводятся советы по искоренению зависимости.</w:t>
      </w:r>
    </w:p>
    <w:p w:rsidR="00DF65A4" w:rsidRPr="008F5107" w:rsidRDefault="00DF65A4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может быть полезна педагогам и людям, имеющим </w:t>
      </w:r>
      <w:proofErr w:type="gram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</w:t>
      </w:r>
      <w:proofErr w:type="gram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избавится от порока, с целью улучшения качества жизни.</w:t>
      </w:r>
    </w:p>
    <w:p w:rsidR="00DF65A4" w:rsidRPr="008F5107" w:rsidRDefault="00DF65A4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C60" w:rsidRPr="008F5107" w:rsidRDefault="00331C60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Ключевые слова</w:t>
      </w:r>
    </w:p>
    <w:p w:rsidR="00331C60" w:rsidRPr="008F5107" w:rsidRDefault="00DF65A4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Табак,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табакокурение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курение подростков, никотин.</w:t>
      </w:r>
    </w:p>
    <w:p w:rsidR="008F5107" w:rsidRDefault="008F510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8F5107" w:rsidRDefault="008F5107" w:rsidP="008F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ПУБЛИКАЦИЯ</w:t>
      </w:r>
      <w:r w:rsidRPr="008F5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«ЖИЗНЬ ПРЕКРАСНА БЕЗ СИГАРЕТ!»</w:t>
      </w:r>
    </w:p>
    <w:p w:rsidR="008F5107" w:rsidRPr="008F5107" w:rsidRDefault="008F5107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5107" w:rsidRPr="008F5107" w:rsidRDefault="008F5107" w:rsidP="008F51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Чесневская Ирина Георгиевна, преподаватель</w:t>
      </w:r>
      <w:r w:rsidRPr="008F5107">
        <w:rPr>
          <w:sz w:val="24"/>
          <w:szCs w:val="24"/>
        </w:rPr>
        <w:t xml:space="preserve">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 имени генерал-майора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Суховецкого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(ГБПОУ КК НКРП), Россия, город Новороссийск</w:t>
      </w:r>
      <w:r w:rsidRPr="008F5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F65A4" w:rsidRPr="008F5107" w:rsidRDefault="00DF65A4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1C60" w:rsidRPr="008F5107" w:rsidRDefault="00331C60" w:rsidP="008F5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«Табак приносит вред телу, разрушает разум, оглупляет целые нации».</w:t>
      </w:r>
    </w:p>
    <w:p w:rsidR="002B79DD" w:rsidRPr="008F5107" w:rsidRDefault="00331C60" w:rsidP="008F51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О. Бальзак.</w:t>
      </w:r>
    </w:p>
    <w:p w:rsidR="00B22CAD" w:rsidRPr="008F5107" w:rsidRDefault="00B22CA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извечных и коварнейших врагов человечества </w:t>
      </w:r>
      <w:r w:rsidR="002B79DD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никотин. Значительная часть людей, однажды закуривших, становится пленниками этого дурмана пожизненно и по статистике</w:t>
      </w:r>
      <w:r w:rsidR="00284BA2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число не уменьшается, а увеличивается в мире с каждым годом.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Табакокурение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вдыхание дыма тлеющих высушенных или обработанных листьев табака, наиболее часто в виде курения сигарет, сигар, курительных трубок или кальяна.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порок имеет более 500-летнюю историю. Открытие Христофором Колумбом в 1492 году Америки, связано с открытием европейцами многих новых для них растений, среди которых был и табак.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 Евразию табак был завезен в конце 17 века европейскими колонистами, где он был объявлен «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всеисцеляющей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» травой, вследствие чего быстро завладел аристократическими салонами.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упоминания о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табакокурении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 относятся к XVI веку. Его строго запрещали ещё в противопожарных указах Ивана III от 1504 года. Но большинство историков приписывает становление культуры потребления табака к правлению Ивана Грозного.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Рекомендуемый вначале как лекарственное средство от всех болезней, табак очень скоро приобрел дурную славу, и испанская королева Изабелла первая </w:t>
      </w:r>
      <w:r w:rsidR="00E37BB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 с ним войну.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BB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примеру последовали французский король Людовик XIV, </w:t>
      </w:r>
      <w:r w:rsidR="00F90714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царь Михаил Федорович Романов</w:t>
      </w:r>
      <w:r w:rsidR="00F90714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приказал отреза</w:t>
      </w:r>
      <w:r w:rsidR="00F90714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ть нос и уши каждому, кто курит, а также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714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турецкий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султан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Мурад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IV</w:t>
      </w:r>
      <w:r w:rsidR="00F90714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запрети</w:t>
      </w:r>
      <w:r w:rsidR="00F90714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вший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курение табака под страхом смертной казни.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курящих в мире?</w:t>
      </w:r>
    </w:p>
    <w:p w:rsidR="007121AB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Население Земли составляет более 8 </w:t>
      </w:r>
      <w:r w:rsidR="00C27BE4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миллиардов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человек, из них более 1 </w:t>
      </w:r>
      <w:r w:rsidR="00C27BE4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миллиарда</w:t>
      </w:r>
      <w:r w:rsidR="0046498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курящих. Каждый год они выкуривают 5,7 </w:t>
      </w:r>
      <w:r w:rsidR="00C27BE4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миллиардов</w:t>
      </w:r>
      <w:r w:rsidR="0046498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сигарет. Больше всего курильщиков в Китае - 315 </w:t>
      </w:r>
      <w:r w:rsidR="0046498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миллионов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. В России курят около 23 миллионов человек, причем доля курильщиков среди мужчин составляет 34, 6%, среди женщин –8,3%. Около 80% курильщиков живут в странах с низкими доходами населения.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Каков механизм привыкания к табаку?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Составные части табачного дыма всасываются в кровь и разносятся по организму. Через 2-3 минуты после вдыхания дыма</w:t>
      </w:r>
      <w:r w:rsidR="00ED178F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никотин проникает внутрь клеток головного мозга и ненадолго повышает его активность, </w:t>
      </w:r>
      <w:r w:rsidR="00BF4525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вырабатывается «гормон счастья» - дофамин. Происходящее параллельно с этим кратковременное расширение сосудов головного мозга и рефлекторное воздействие на нервные окончания дыхательных путей, субъективно воспринимается курильщиком как освежающий приток сил или своеобразное чувство успокоения. Однако, спустя некоторое время чувство прилива энергии исчезает. Физиологически это связано с наступающим сужением сосудов головного мозга и понижением его активности. Чтобы вновь почувствовать состояние приподнятости, курящий тянется за сигаретой. Никотин становится привычным и без него в силу установившихся рефлексов, курящему человеку, становится трудно обойтись.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Виды курения</w:t>
      </w:r>
      <w:r w:rsidR="00B9318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B79DD" w:rsidRPr="008F5107" w:rsidRDefault="00A637B1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1) курение (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smoking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B79DD" w:rsidRPr="008F5107" w:rsidRDefault="00A637B1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2) парение (</w:t>
      </w:r>
      <w:proofErr w:type="spellStart"/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vaping</w:t>
      </w:r>
      <w:proofErr w:type="spellEnd"/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жевание </w:t>
      </w:r>
      <w:r w:rsidR="00A637B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никотиновые жвачки,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насвай</w:t>
      </w:r>
      <w:proofErr w:type="spellEnd"/>
      <w:r w:rsidR="00A637B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B79DD" w:rsidRPr="008F5107" w:rsidRDefault="00A637B1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) нюхательный табак;</w:t>
      </w:r>
    </w:p>
    <w:p w:rsidR="002B79DD" w:rsidRPr="008F5107" w:rsidRDefault="00A637B1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сосание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никотиновых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леденц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B79DD" w:rsidRPr="008F5107" w:rsidRDefault="00A637B1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аппликация на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кожу никотиновы</w:t>
      </w:r>
      <w:r w:rsidR="00B9318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пластырей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79DD" w:rsidRPr="008F5107" w:rsidRDefault="009D4EA5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Отличительны</w:t>
      </w:r>
      <w:r w:rsidR="00A302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особенности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курени</w:t>
      </w:r>
      <w:r w:rsidR="00A637B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подростков от курения </w:t>
      </w:r>
      <w:r w:rsidR="00A637B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взрослых людей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2B79DD" w:rsidRPr="008F5107" w:rsidRDefault="00182770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Детский организм в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процессе курения получает больше вредных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химических веществ и соединений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чем взрослый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как масса тела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подростка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намного меньше, чем у взрослого человека. Чаще всего дети курят «украдкой»,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быстро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результате от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глубоких и непродолжительных затяжек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детский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организм получает на 20 % больше опасных соединений.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когда подростки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 недокуренные сигареты, переполнен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ные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ядовитыми веществами</w:t>
      </w:r>
      <w:r w:rsidR="006475FB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еще больше усугубляет ситуацию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271A" w:rsidRPr="008F5107" w:rsidRDefault="00C579BF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статистике у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курящ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их подростков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заметно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ухудш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концентраци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внимания</w:t>
      </w:r>
      <w:r w:rsidR="0030271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плохая память, страдает нервная система,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снижается качество </w:t>
      </w:r>
      <w:r w:rsidR="0030271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зрения и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слух</w:t>
      </w:r>
      <w:r w:rsidR="0030271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0271A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курящих подростков </w:t>
      </w:r>
      <w:r w:rsidR="0030271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затор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0271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аживае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общее развитие, замедляется </w:t>
      </w:r>
      <w:r w:rsidR="0030271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рост,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развивается малокровие, </w:t>
      </w:r>
      <w:r w:rsidR="0030271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появляются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воспалительные процессы в </w:t>
      </w:r>
      <w:r w:rsidR="0030271A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носоглотке, страдает бронхолегочная система.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Причины курения подростков</w:t>
      </w:r>
      <w:r w:rsidR="00E130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выделить </w:t>
      </w:r>
      <w:r w:rsidR="002E742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несколько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</w:t>
      </w:r>
      <w:r w:rsidR="002E742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причин </w:t>
      </w:r>
      <w:r w:rsidR="002E742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приводящих подростков к пагубной привычке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курящие </w:t>
      </w:r>
      <w:r w:rsidR="002E742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или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друзья;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подражание взрослым, </w:t>
      </w:r>
      <w:r w:rsidR="002E742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друзьям, своим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кумирам;</w:t>
      </w:r>
    </w:p>
    <w:p w:rsidR="002B79DD" w:rsidRPr="008F5107" w:rsidRDefault="002E742E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) стресс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овые ситуации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B79DD" w:rsidRPr="008F5107" w:rsidRDefault="002E742E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выглядеть «крут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казаться взрослым;</w:t>
      </w:r>
    </w:p>
    <w:p w:rsidR="002B79DD" w:rsidRPr="008F5107" w:rsidRDefault="002E742E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доступность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приобретения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сигарет;</w:t>
      </w:r>
    </w:p>
    <w:p w:rsidR="002B79DD" w:rsidRPr="008F5107" w:rsidRDefault="002E742E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) влияние рекламы, кинофильмов</w:t>
      </w:r>
      <w:r w:rsidR="00EF58EC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F58EC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подростков курят в России?</w:t>
      </w:r>
    </w:p>
    <w:p w:rsidR="009B4C7C" w:rsidRPr="008F5107" w:rsidRDefault="002177C7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Цифры статистики выглядят следующим образом -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курят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3 миллионов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подростков, в том числе: 0,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миллиона </w:t>
      </w:r>
      <w:r w:rsidR="002B79DD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девушек и 2,5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миллиона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юношей. 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Электронные сигареты</w:t>
      </w:r>
      <w:r w:rsidR="00DD5BD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заинтересованными и</w:t>
      </w:r>
      <w:r w:rsidR="000A22A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bookmarkStart w:id="0" w:name="_GoBack"/>
      <w:bookmarkEnd w:id="0"/>
      <w:r w:rsidR="00DD5BD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необразованными в этом вопросе людьми представляются как «безвредные»</w:t>
      </w:r>
      <w:r w:rsidR="000D7DC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появились в 2008</w:t>
      </w:r>
      <w:r w:rsidR="00772788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Сейчас они занимают около </w:t>
      </w:r>
      <w:r w:rsidR="008D0EA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2%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рынка </w:t>
      </w:r>
      <w:r w:rsidR="00283C6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обычной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табачн</w:t>
      </w:r>
      <w:r w:rsidR="00283C6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3C6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продукции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</w:t>
      </w:r>
      <w:r w:rsidR="00283C6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</w:t>
      </w:r>
      <w:r w:rsidR="00283C6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постоянно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растет. Это вызывает </w:t>
      </w:r>
      <w:r w:rsidR="005B553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озабоченность нахождением путей </w:t>
      </w:r>
      <w:r w:rsidR="007D21A2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</w:t>
      </w:r>
      <w:r w:rsidR="005B553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учитывая потенциальн</w:t>
      </w:r>
      <w:r w:rsidR="00DF322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553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увеличение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вред</w:t>
      </w:r>
      <w:r w:rsidR="005B553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здоровью </w:t>
      </w:r>
      <w:r w:rsidR="005B553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молодых людей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B553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негативно</w:t>
      </w:r>
      <w:r w:rsidR="00DF322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B553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</w:t>
      </w:r>
      <w:r w:rsidR="00DF322E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="005B5531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наше будущее поколение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курильщика </w:t>
      </w:r>
      <w:r w:rsidR="00F34500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«со стажем»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сокращается в среднем </w:t>
      </w:r>
      <w:r w:rsidR="00F34500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мужчин примерно на 12 лет</w:t>
      </w:r>
      <w:r w:rsidR="00F34500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а у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 на 11 </w:t>
      </w:r>
      <w:r w:rsidR="00F34500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лет, в итог</w:t>
      </w:r>
      <w:r w:rsidR="00292BDC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34500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курильщики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умирают </w:t>
      </w:r>
      <w:r w:rsidR="00292BDC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 возрас</w:t>
      </w:r>
      <w:r w:rsidR="00292BDC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F34500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35 до 60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лет.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чем 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заключается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 курения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мнению курящих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сняти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нервного напряжения;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690B2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временно</w:t>
      </w:r>
      <w:r w:rsidR="00690B2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мнимо</w:t>
      </w:r>
      <w:r w:rsidR="00690B2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улучшени</w:t>
      </w:r>
      <w:r w:rsidR="00690B2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мозговой 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3) возможност</w:t>
      </w:r>
      <w:r w:rsidR="002D6AB8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начать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общение, завязать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знакомство;</w:t>
      </w:r>
    </w:p>
    <w:p w:rsidR="00104329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желании выглядеть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</w:t>
      </w:r>
      <w:r w:rsidR="00104329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«крутым», самостоятельным и самодостаточным.</w:t>
      </w:r>
    </w:p>
    <w:p w:rsidR="00CA4DB3" w:rsidRPr="008F5107" w:rsidRDefault="002B79D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Значительную роль </w:t>
      </w:r>
      <w:r w:rsidR="00CA4DB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играют и мощные международные табачные лобби - как производителей, так и продавцов табачных изделий,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способствующие развитию массовой «эпидемии» </w:t>
      </w:r>
      <w:proofErr w:type="spellStart"/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табакокурения</w:t>
      </w:r>
      <w:proofErr w:type="spellEnd"/>
      <w:r w:rsidR="00CA4DB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4DB3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финансы таба</w:t>
      </w:r>
      <w:r w:rsidR="00CA4DB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чных корпораций увеличиваются с катастрофической прогрессией, вызывая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3,5 миллиона </w:t>
      </w:r>
      <w:r w:rsidR="00CA4DB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смертей и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унося по 10 тысяч жизней каждый день. 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население </w:t>
      </w:r>
      <w:r w:rsidR="008C05C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планеты выкуривает более </w:t>
      </w:r>
      <w:r w:rsidR="008C05C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триллиона сигарет, а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расходуют на табачные изделия 100 миллиардов долларов в год. Курящих жителей </w:t>
      </w:r>
      <w:r w:rsidR="008C05C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40% в развитых и 50% в развивающихся странах</w:t>
      </w:r>
      <w:r w:rsidR="008C05C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732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C05C3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отрицательная динамика только возрастает из года в год.</w:t>
      </w:r>
    </w:p>
    <w:p w:rsidR="007121AB" w:rsidRPr="008F5107" w:rsidRDefault="007121AB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Всемирная Организация Здравоохранения (ВОЗ) ежегодно 31 мая отмечает Всемирный день без табака, привлекая внимание к связанным с употреблением табака рискам для здоровья и к эффективным мерам по снижению уровней потребления табака.</w:t>
      </w:r>
    </w:p>
    <w:p w:rsidR="007121AB" w:rsidRPr="008F5107" w:rsidRDefault="007121AB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решения этой глобальной проблемы, как в мире, так и в нашей стране принят ряд законов и административно-правовых документов, основной из них - Федеральный Закон от 10. 07. 2001 N 87 «Об ограничении курения табака».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бросить курить?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E4025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существования </w:t>
      </w:r>
      <w:r w:rsidR="00E4025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«табачной»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 </w:t>
      </w:r>
      <w:r w:rsidR="00E4025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проведено множество исследований</w:t>
      </w:r>
      <w:r w:rsidR="00E50F72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F72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написано литературы на эту тему,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примеру книга «Легкий способ бросить курить» британского писателя Аллена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Карра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опубликованная в 1985 году</w:t>
      </w:r>
      <w:r w:rsidR="002B79DD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Аллен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Карр</w:t>
      </w:r>
      <w:proofErr w:type="spellEnd"/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заядлым курильщиком и выкуривал </w:t>
      </w:r>
      <w:r w:rsidR="00C96DE7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один десяток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сигарет в день. После бесчисленных и безуспешных попыток бросить курить</w:t>
      </w:r>
      <w:r w:rsidR="00E4025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разработал уникальную методику, которая помогла многим людям в мире, желающим начать жизнь без сигарет.</w:t>
      </w:r>
    </w:p>
    <w:p w:rsidR="002B79DD" w:rsidRPr="008F5107" w:rsidRDefault="00235736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Однако, главной причиной, не позволяющей победить эту пагубную привычку миллионам людей </w:t>
      </w:r>
      <w:r w:rsidR="00E4025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мире, является психологическ</w:t>
      </w:r>
      <w:r w:rsidR="00E4025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зависимость.</w:t>
      </w:r>
    </w:p>
    <w:p w:rsidR="00091D34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«Настоящий успех помощи в отказе от курения возможен только в одном, единственном случае, - если эта помощь позволяет человеку менять его убеждения»</w:t>
      </w:r>
      <w:r w:rsidR="00091D34" w:rsidRPr="008F5107">
        <w:rPr>
          <w:rFonts w:ascii="Times New Roman" w:hAnsi="Times New Roman" w:cs="Times New Roman"/>
          <w:sz w:val="24"/>
          <w:szCs w:val="24"/>
        </w:rPr>
        <w:t>.</w:t>
      </w:r>
    </w:p>
    <w:p w:rsidR="008D77D2" w:rsidRPr="008F5107" w:rsidRDefault="006E3699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Физиологические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факторы, далеко не </w:t>
      </w:r>
      <w:r w:rsidR="008D77D2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главные в процессе 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</w:t>
      </w:r>
      <w:r w:rsidR="008D77D2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привычк</w:t>
      </w:r>
      <w:r w:rsidR="008D77D2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35736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курить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</w:t>
      </w:r>
      <w:r w:rsidR="008D77D2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, несмотря на то, что «прыгнуть выше своей головы» очень трудно, а подчас и невозможно, сделать шаги, ведущие к победе над самим собой, просто категорически необходимо. Победите себя и Вас ждет успех во всех ракурсах жизни, начиная со здоровья и заканчивая карьерными достижениями.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Несколько советов по борьбе с «самим собой», курящим изо дня в день: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1) поверьте в себя. Поверьте, что Вы можете бросить. Вспомните самые сложные вещи, которые Вы делали и осознайте, что у Вас есть сила воли и решимость бросить курить. Все зависит от Вас!!!;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2) создайте свой собственный план, как бросить курить, изложите на бумаге причины, по которым Вы хотите бросить курить (что плохого в курен</w:t>
      </w:r>
      <w:r w:rsidR="0099570F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ии и что Вы приобретете бросив),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570F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записи 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читайте ежедневно;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3) найдите единомышленников, в том числе в круге близкого общения;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4) назначьте дату окончания курения;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5) начните делать зарядку, заниматься спортом, совершайте прогулки, поездки;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6) уменьшайте количество сигарет резко и сразу, промедление «смерти подобно»;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7) носите с собой фотографию тех, кто Вам дорог. Когда у Вас появится желание курить, посмотрите на фотографию и подумайте о том, как много хорошего ждет Вас и дорогих Вам людей впереди.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Бросить курить совсем не просто, но возможно.</w:t>
      </w:r>
    </w:p>
    <w:p w:rsidR="008D77D2" w:rsidRPr="008F5107" w:rsidRDefault="008D77D2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сделать первый шаг! Удачи и Победы</w:t>
      </w:r>
      <w:r w:rsidR="00B8403B"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никотином</w:t>
      </w:r>
      <w:r w:rsidRPr="008F5107">
        <w:rPr>
          <w:rFonts w:ascii="Times New Roman" w:hAnsi="Times New Roman" w:cs="Times New Roman"/>
          <w:sz w:val="24"/>
          <w:szCs w:val="24"/>
          <w:shd w:val="clear" w:color="auto" w:fill="FFFFFF"/>
        </w:rPr>
        <w:t>!!!</w:t>
      </w: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источники:</w:t>
      </w: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Сандер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Джилмен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. Всемирная история курения /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Сандер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Джилмен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>. - М.: Новое литературное обозрение (НЛО), 2021. - 114 c.</w:t>
      </w: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Дальке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Рудигер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 Депрессия. Психология курения (комплект из 2 книг) /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Рудигер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Дальке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Маргит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Дальке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>. - М.: ИГ "Весь", 2015. - 480 c.</w:t>
      </w: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Ягодинский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 В.Н.  Школьнику о вреде никотина и алкоголя: Кн. Для </w:t>
      </w:r>
      <w:proofErr w:type="gramStart"/>
      <w:r w:rsidRPr="008F5107">
        <w:rPr>
          <w:rFonts w:ascii="Times New Roman" w:hAnsi="Times New Roman" w:cs="Times New Roman"/>
          <w:sz w:val="24"/>
          <w:szCs w:val="24"/>
        </w:rPr>
        <w:t>учащихся.-</w:t>
      </w:r>
      <w:proofErr w:type="gramEnd"/>
      <w:r w:rsidRPr="008F5107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>.- М.: Просвещение, 1986.- 96 с.</w:t>
      </w: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Генкова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Славков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 Н.Б. Почему это опасно: пер. с </w:t>
      </w:r>
      <w:proofErr w:type="spellStart"/>
      <w:r w:rsidRPr="008F5107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8F5107">
        <w:rPr>
          <w:rFonts w:ascii="Times New Roman" w:hAnsi="Times New Roman" w:cs="Times New Roman"/>
          <w:sz w:val="24"/>
          <w:szCs w:val="24"/>
        </w:rPr>
        <w:t xml:space="preserve">. - М.: Просвещение, 1989. - 96с. </w:t>
      </w: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10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8F5107">
        <w:rPr>
          <w:rFonts w:ascii="Times New Roman" w:hAnsi="Times New Roman" w:cs="Times New Roman"/>
          <w:sz w:val="24"/>
          <w:szCs w:val="24"/>
          <w:lang w:val="en-US"/>
        </w:rPr>
        <w:t>nwk.su›assets</w:t>
      </w:r>
      <w:proofErr w:type="spellEnd"/>
      <w:r w:rsidRPr="008F5107">
        <w:rPr>
          <w:rFonts w:ascii="Times New Roman" w:hAnsi="Times New Roman" w:cs="Times New Roman"/>
          <w:sz w:val="24"/>
          <w:szCs w:val="24"/>
          <w:lang w:val="en-US"/>
        </w:rPr>
        <w:t>/files/BOOKS/</w:t>
      </w:r>
      <w:r w:rsidRPr="008F5107">
        <w:rPr>
          <w:rFonts w:ascii="Times New Roman" w:hAnsi="Times New Roman" w:cs="Times New Roman"/>
          <w:sz w:val="24"/>
          <w:szCs w:val="24"/>
        </w:rPr>
        <w:t>Аллен</w:t>
      </w:r>
      <w:r w:rsidRPr="008F510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Pr="008F5107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8F5107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8F5107">
        <w:rPr>
          <w:rFonts w:ascii="Times New Roman" w:hAnsi="Times New Roman" w:cs="Times New Roman"/>
          <w:sz w:val="24"/>
          <w:szCs w:val="24"/>
        </w:rPr>
        <w:t>Легкий</w:t>
      </w:r>
      <w:r w:rsidRPr="008F510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107">
        <w:rPr>
          <w:rFonts w:ascii="Times New Roman" w:hAnsi="Times New Roman" w:cs="Times New Roman"/>
          <w:sz w:val="24"/>
          <w:szCs w:val="24"/>
          <w:lang w:val="en-US"/>
        </w:rPr>
        <w:t>6. ru.wikipedia.org›</w:t>
      </w:r>
      <w:r w:rsidRPr="008F5107">
        <w:rPr>
          <w:rFonts w:ascii="Times New Roman" w:hAnsi="Times New Roman" w:cs="Times New Roman"/>
          <w:sz w:val="24"/>
          <w:szCs w:val="24"/>
        </w:rPr>
        <w:t>Курение</w:t>
      </w:r>
    </w:p>
    <w:p w:rsidR="00F4209D" w:rsidRPr="008F5107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10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8F5107">
        <w:rPr>
          <w:rFonts w:ascii="Times New Roman" w:hAnsi="Times New Roman" w:cs="Times New Roman"/>
          <w:sz w:val="24"/>
          <w:szCs w:val="24"/>
          <w:lang w:val="en-US"/>
        </w:rPr>
        <w:t>14.rospotrebnadzor.ru</w:t>
      </w:r>
      <w:proofErr w:type="gramEnd"/>
      <w:r w:rsidRPr="008F5107">
        <w:rPr>
          <w:rFonts w:ascii="Times New Roman" w:hAnsi="Times New Roman" w:cs="Times New Roman"/>
          <w:sz w:val="24"/>
          <w:szCs w:val="24"/>
          <w:lang w:val="en-US"/>
        </w:rPr>
        <w:t>›content/1237/92650/</w:t>
      </w:r>
    </w:p>
    <w:p w:rsidR="00795CB3" w:rsidRPr="008F5107" w:rsidRDefault="00795CB3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107">
        <w:rPr>
          <w:rFonts w:ascii="Times New Roman" w:hAnsi="Times New Roman" w:cs="Times New Roman"/>
          <w:sz w:val="24"/>
          <w:szCs w:val="24"/>
          <w:lang w:val="en-US"/>
        </w:rPr>
        <w:t>8. https://ru.wikipedia.org/wiki/</w:t>
      </w:r>
      <w:r w:rsidRPr="008F5107">
        <w:rPr>
          <w:rFonts w:ascii="Times New Roman" w:hAnsi="Times New Roman" w:cs="Times New Roman"/>
          <w:sz w:val="24"/>
          <w:szCs w:val="24"/>
        </w:rPr>
        <w:t>Табакокурение</w:t>
      </w:r>
      <w:r w:rsidRPr="008F510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8F5107">
        <w:rPr>
          <w:rFonts w:ascii="Times New Roman" w:hAnsi="Times New Roman" w:cs="Times New Roman"/>
          <w:sz w:val="24"/>
          <w:szCs w:val="24"/>
        </w:rPr>
        <w:t>в</w:t>
      </w:r>
      <w:r w:rsidRPr="008F510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8F5107">
        <w:rPr>
          <w:rFonts w:ascii="Times New Roman" w:hAnsi="Times New Roman" w:cs="Times New Roman"/>
          <w:sz w:val="24"/>
          <w:szCs w:val="24"/>
        </w:rPr>
        <w:t>России</w:t>
      </w:r>
    </w:p>
    <w:p w:rsidR="00F4209D" w:rsidRDefault="00F4209D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107" w:rsidRDefault="008F5107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209D" w:rsidRPr="008F5107" w:rsidRDefault="00331C60" w:rsidP="008F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107">
        <w:rPr>
          <mc:AlternateContent>
            <mc:Choice Requires="w16se">
              <w:rFonts w:ascii="Times New Roman" w:hAnsi="Times New Roman" w:cs="Times New Roman"/>
            </mc:Choice>
            <mc:Fallback>
              <w:rFonts w:ascii="Times New Roman" w:eastAsia="Times New Roman" w:hAnsi="Times New Roman" w:cs="Times New Roman"/>
            </mc:Fallback>
          </mc:AlternateContent>
          <w:sz w:val="24"/>
          <w:szCs w:val="24"/>
        </w:rPr>
        <mc:AlternateContent>
          <mc:Choice Requires="w16se">
            <w16se:symEx w16se:font="Times New Roman" w16se:char="00A9"/>
          </mc:Choice>
          <mc:Fallback>
            <w:t>©</w:t>
          </mc:Fallback>
        </mc:AlternateContent>
      </w:r>
      <w:r w:rsidRPr="008F5107">
        <w:rPr>
          <w:rFonts w:ascii="Times New Roman" w:hAnsi="Times New Roman" w:cs="Times New Roman"/>
          <w:sz w:val="24"/>
          <w:szCs w:val="24"/>
        </w:rPr>
        <w:t xml:space="preserve"> Чесневская И.Г., 2023</w:t>
      </w:r>
    </w:p>
    <w:sectPr w:rsidR="00F4209D" w:rsidRPr="008F5107" w:rsidSect="00D40A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CB"/>
    <w:rsid w:val="00091D34"/>
    <w:rsid w:val="000A22A3"/>
    <w:rsid w:val="000D7DCE"/>
    <w:rsid w:val="00104329"/>
    <w:rsid w:val="00182770"/>
    <w:rsid w:val="002177C7"/>
    <w:rsid w:val="00226EF5"/>
    <w:rsid w:val="00235736"/>
    <w:rsid w:val="0024261F"/>
    <w:rsid w:val="00283C61"/>
    <w:rsid w:val="00284BA2"/>
    <w:rsid w:val="00292BDC"/>
    <w:rsid w:val="002B79DD"/>
    <w:rsid w:val="002D6AB8"/>
    <w:rsid w:val="002E742E"/>
    <w:rsid w:val="0030271A"/>
    <w:rsid w:val="00331C60"/>
    <w:rsid w:val="003616CB"/>
    <w:rsid w:val="0046498A"/>
    <w:rsid w:val="005A4B62"/>
    <w:rsid w:val="005B5531"/>
    <w:rsid w:val="006475FB"/>
    <w:rsid w:val="0066151C"/>
    <w:rsid w:val="0067351E"/>
    <w:rsid w:val="00690B26"/>
    <w:rsid w:val="006B47CD"/>
    <w:rsid w:val="006E3699"/>
    <w:rsid w:val="007121AB"/>
    <w:rsid w:val="00772788"/>
    <w:rsid w:val="00795CB3"/>
    <w:rsid w:val="007D21A2"/>
    <w:rsid w:val="007D44E0"/>
    <w:rsid w:val="007D547D"/>
    <w:rsid w:val="0082604A"/>
    <w:rsid w:val="008C05C3"/>
    <w:rsid w:val="008D0EA9"/>
    <w:rsid w:val="008D77D2"/>
    <w:rsid w:val="008F5107"/>
    <w:rsid w:val="0099570F"/>
    <w:rsid w:val="009B4C7C"/>
    <w:rsid w:val="009D4EA5"/>
    <w:rsid w:val="00A302AF"/>
    <w:rsid w:val="00A56ECA"/>
    <w:rsid w:val="00A637B1"/>
    <w:rsid w:val="00AA3551"/>
    <w:rsid w:val="00B22CAD"/>
    <w:rsid w:val="00B77A8A"/>
    <w:rsid w:val="00B8403B"/>
    <w:rsid w:val="00B9318E"/>
    <w:rsid w:val="00BF4525"/>
    <w:rsid w:val="00C11325"/>
    <w:rsid w:val="00C27BE4"/>
    <w:rsid w:val="00C579BF"/>
    <w:rsid w:val="00C96DE7"/>
    <w:rsid w:val="00CA4DB3"/>
    <w:rsid w:val="00D40AE8"/>
    <w:rsid w:val="00D5745F"/>
    <w:rsid w:val="00D81837"/>
    <w:rsid w:val="00D84850"/>
    <w:rsid w:val="00D97323"/>
    <w:rsid w:val="00DD5BDE"/>
    <w:rsid w:val="00DF322E"/>
    <w:rsid w:val="00DF65A4"/>
    <w:rsid w:val="00E1309F"/>
    <w:rsid w:val="00E37BB1"/>
    <w:rsid w:val="00E40256"/>
    <w:rsid w:val="00E50F72"/>
    <w:rsid w:val="00ED0573"/>
    <w:rsid w:val="00ED178F"/>
    <w:rsid w:val="00EF58EC"/>
    <w:rsid w:val="00F34500"/>
    <w:rsid w:val="00F4209D"/>
    <w:rsid w:val="00F90714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1772"/>
  <w15:chartTrackingRefBased/>
  <w15:docId w15:val="{39BB86DE-A65B-48A2-B1AC-A249D807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B00C-3556-40E0-B25F-24E9B007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75</cp:revision>
  <cp:lastPrinted>2023-07-10T04:41:00Z</cp:lastPrinted>
  <dcterms:created xsi:type="dcterms:W3CDTF">2023-07-08T08:59:00Z</dcterms:created>
  <dcterms:modified xsi:type="dcterms:W3CDTF">2023-07-10T04:49:00Z</dcterms:modified>
</cp:coreProperties>
</file>