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C805E7" w:rsidRPr="003259F3" w14:paraId="27CD0304" w14:textId="77777777" w:rsidTr="00FD27BE">
        <w:tc>
          <w:tcPr>
            <w:tcW w:w="10031" w:type="dxa"/>
            <w:gridSpan w:val="3"/>
          </w:tcPr>
          <w:p w14:paraId="76E2688D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1A9883" wp14:editId="2959ACC3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D1CDC6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14:paraId="19D01C25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5FD46A8A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73082BB0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1B80ECEF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3C0E592D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0D7FF0B6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00423609" w14:textId="77777777" w:rsidR="00C805E7" w:rsidRPr="0035435C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14:paraId="071FA86D" w14:textId="77777777" w:rsidR="00C805E7" w:rsidRPr="003259F3" w:rsidRDefault="00C805E7" w:rsidP="00FD27B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14:paraId="648D1711" w14:textId="77777777" w:rsidR="00C805E7" w:rsidRPr="003259F3" w:rsidRDefault="00C805E7" w:rsidP="00FD27B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14:paraId="13BADB9C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14:paraId="02879E35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40EE84F7" w14:textId="77777777" w:rsidTr="00FD27BE">
        <w:tc>
          <w:tcPr>
            <w:tcW w:w="10031" w:type="dxa"/>
            <w:gridSpan w:val="3"/>
          </w:tcPr>
          <w:p w14:paraId="7EF966ED" w14:textId="77777777" w:rsidR="00C805E7" w:rsidRPr="00BA3304" w:rsidRDefault="00C805E7" w:rsidP="00FD27BE">
            <w:pPr>
              <w:jc w:val="center"/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C805E7" w:rsidRPr="003259F3" w14:paraId="51CFE4E7" w14:textId="77777777" w:rsidTr="00FD27BE">
        <w:trPr>
          <w:gridAfter w:val="1"/>
          <w:wAfter w:w="4111" w:type="dxa"/>
          <w:trHeight w:val="80"/>
        </w:trPr>
        <w:tc>
          <w:tcPr>
            <w:tcW w:w="3402" w:type="dxa"/>
          </w:tcPr>
          <w:p w14:paraId="196FBCBE" w14:textId="77777777" w:rsidR="00C805E7" w:rsidRPr="003259F3" w:rsidRDefault="00C805E7" w:rsidP="00FD27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6EA883A9" w14:textId="77777777" w:rsidR="00C805E7" w:rsidRPr="003259F3" w:rsidRDefault="00C805E7" w:rsidP="00FD27BE">
            <w:pPr>
              <w:rPr>
                <w:sz w:val="26"/>
                <w:szCs w:val="26"/>
              </w:rPr>
            </w:pPr>
          </w:p>
        </w:tc>
      </w:tr>
      <w:tr w:rsidR="00C805E7" w:rsidRPr="00BB51DB" w14:paraId="39510CF5" w14:textId="77777777" w:rsidTr="00FD27BE">
        <w:tc>
          <w:tcPr>
            <w:tcW w:w="10031" w:type="dxa"/>
            <w:gridSpan w:val="3"/>
          </w:tcPr>
          <w:p w14:paraId="56229AC1" w14:textId="77777777" w:rsidR="00C805E7" w:rsidRDefault="006F6B58" w:rsidP="006F6B58">
            <w:pPr>
              <w:tabs>
                <w:tab w:val="left" w:pos="8427"/>
                <w:tab w:val="right" w:pos="98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11C8A6E" w14:textId="77777777" w:rsidR="006F6B58" w:rsidRDefault="006F6B58" w:rsidP="006F6B58">
            <w:pPr>
              <w:tabs>
                <w:tab w:val="left" w:pos="8427"/>
                <w:tab w:val="right" w:pos="9815"/>
              </w:tabs>
              <w:rPr>
                <w:color w:val="000000"/>
              </w:rPr>
            </w:pPr>
          </w:p>
          <w:p w14:paraId="2377785B" w14:textId="0897C2E5" w:rsidR="006F6B58" w:rsidRPr="00BB51DB" w:rsidRDefault="006F6B58" w:rsidP="006F6B58">
            <w:pPr>
              <w:tabs>
                <w:tab w:val="left" w:pos="8427"/>
                <w:tab w:val="right" w:pos="9815"/>
              </w:tabs>
              <w:rPr>
                <w:color w:val="000000"/>
                <w:sz w:val="26"/>
                <w:szCs w:val="26"/>
              </w:rPr>
            </w:pPr>
          </w:p>
        </w:tc>
      </w:tr>
      <w:tr w:rsidR="00C805E7" w:rsidRPr="003259F3" w14:paraId="0707EBE5" w14:textId="77777777" w:rsidTr="00FD27BE">
        <w:tc>
          <w:tcPr>
            <w:tcW w:w="10031" w:type="dxa"/>
            <w:gridSpan w:val="3"/>
          </w:tcPr>
          <w:p w14:paraId="756ADAEF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1F5DEB0D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4F6F7CEC" w14:textId="77777777" w:rsidR="006F6B58" w:rsidRDefault="006F6B58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710F1EAC" w14:textId="787C30F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14:paraId="6C189B3A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2ABCCF72" w14:textId="77777777" w:rsidTr="00FD27BE">
        <w:trPr>
          <w:trHeight w:val="292"/>
        </w:trPr>
        <w:tc>
          <w:tcPr>
            <w:tcW w:w="10031" w:type="dxa"/>
            <w:gridSpan w:val="3"/>
          </w:tcPr>
          <w:p w14:paraId="55F1725A" w14:textId="5010A898" w:rsidR="00C805E7" w:rsidRPr="003259F3" w:rsidRDefault="008654CE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05E7">
              <w:rPr>
                <w:sz w:val="26"/>
                <w:szCs w:val="26"/>
              </w:rPr>
              <w:t>П.03.0</w:t>
            </w:r>
            <w:r>
              <w:rPr>
                <w:sz w:val="26"/>
                <w:szCs w:val="26"/>
              </w:rPr>
              <w:t>1</w:t>
            </w:r>
            <w:r w:rsidR="00C805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Производственная</w:t>
            </w:r>
            <w:r w:rsidR="00C805E7">
              <w:rPr>
                <w:sz w:val="26"/>
                <w:szCs w:val="26"/>
              </w:rPr>
              <w:t xml:space="preserve"> практика </w:t>
            </w:r>
            <w:r w:rsidR="00630F43" w:rsidRPr="00630F4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классное руководство)</w:t>
            </w:r>
          </w:p>
        </w:tc>
      </w:tr>
      <w:tr w:rsidR="00C805E7" w:rsidRPr="003259F3" w14:paraId="791AD237" w14:textId="77777777" w:rsidTr="00FD27BE">
        <w:trPr>
          <w:trHeight w:val="770"/>
        </w:trPr>
        <w:tc>
          <w:tcPr>
            <w:tcW w:w="10031" w:type="dxa"/>
            <w:gridSpan w:val="3"/>
          </w:tcPr>
          <w:p w14:paraId="286F1FB5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</w:p>
          <w:p w14:paraId="4A202DAF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14:paraId="4F855EA0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14:paraId="4A8C07FA" w14:textId="77777777" w:rsidR="00C805E7" w:rsidRPr="003259F3" w:rsidRDefault="00C805E7" w:rsidP="00FD27BE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805E7" w:rsidRPr="003259F3" w14:paraId="080B145B" w14:textId="77777777" w:rsidTr="00FD27BE">
        <w:tc>
          <w:tcPr>
            <w:tcW w:w="10031" w:type="dxa"/>
            <w:gridSpan w:val="3"/>
          </w:tcPr>
          <w:p w14:paraId="14FF845D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14:paraId="2985AB58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48127E40" w14:textId="77777777" w:rsidTr="00FD27BE">
        <w:tc>
          <w:tcPr>
            <w:tcW w:w="10031" w:type="dxa"/>
            <w:gridSpan w:val="3"/>
          </w:tcPr>
          <w:p w14:paraId="58438946" w14:textId="77777777" w:rsidR="00C805E7" w:rsidRDefault="00C805E7" w:rsidP="00FD27BE">
            <w:pPr>
              <w:rPr>
                <w:sz w:val="26"/>
                <w:szCs w:val="26"/>
              </w:rPr>
            </w:pPr>
          </w:p>
          <w:p w14:paraId="4E08794E" w14:textId="77777777" w:rsidR="006F6B58" w:rsidRDefault="006F6B58" w:rsidP="00FD27BE">
            <w:pPr>
              <w:rPr>
                <w:sz w:val="26"/>
                <w:szCs w:val="26"/>
              </w:rPr>
            </w:pPr>
          </w:p>
          <w:p w14:paraId="2C18A22E" w14:textId="31F6397F" w:rsidR="006F6B58" w:rsidRPr="003259F3" w:rsidRDefault="006F6B58" w:rsidP="00FD27BE">
            <w:pPr>
              <w:rPr>
                <w:sz w:val="26"/>
                <w:szCs w:val="26"/>
              </w:rPr>
            </w:pPr>
          </w:p>
        </w:tc>
      </w:tr>
      <w:tr w:rsidR="00C805E7" w:rsidRPr="003259F3" w14:paraId="6C7C4A4B" w14:textId="77777777" w:rsidTr="00FD27BE">
        <w:tc>
          <w:tcPr>
            <w:tcW w:w="10031" w:type="dxa"/>
            <w:gridSpan w:val="3"/>
          </w:tcPr>
          <w:p w14:paraId="0882384B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</w:p>
          <w:p w14:paraId="06B63CF6" w14:textId="77777777" w:rsidR="00C805E7" w:rsidRPr="0035435C" w:rsidRDefault="00C805E7" w:rsidP="00FD27BE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14:paraId="184D6730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718EFBE8" w14:textId="77777777" w:rsidTr="00FD27BE">
        <w:tc>
          <w:tcPr>
            <w:tcW w:w="10031" w:type="dxa"/>
            <w:gridSpan w:val="3"/>
          </w:tcPr>
          <w:p w14:paraId="773AFF60" w14:textId="77777777" w:rsidR="00C805E7" w:rsidRDefault="00C805E7" w:rsidP="00FD27BE">
            <w:pPr>
              <w:rPr>
                <w:sz w:val="26"/>
                <w:szCs w:val="26"/>
              </w:rPr>
            </w:pPr>
          </w:p>
          <w:p w14:paraId="2D6407E1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C805E7" w:rsidRPr="003259F3" w14:paraId="715D871F" w14:textId="77777777" w:rsidTr="00FD27BE">
        <w:tc>
          <w:tcPr>
            <w:tcW w:w="10031" w:type="dxa"/>
            <w:gridSpan w:val="3"/>
          </w:tcPr>
          <w:p w14:paraId="1562E3D4" w14:textId="77777777" w:rsidR="00C805E7" w:rsidRDefault="00C805E7" w:rsidP="00FD27BE">
            <w:pPr>
              <w:rPr>
                <w:b/>
                <w:sz w:val="26"/>
                <w:szCs w:val="26"/>
              </w:rPr>
            </w:pPr>
          </w:p>
          <w:p w14:paraId="0DCAE8E7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C5591D4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9C8366D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50DCC738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40D37E18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0C9934E4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6C8EBDF5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B1A4382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799CB474" w14:textId="77777777" w:rsidR="00C805E7" w:rsidRPr="003259F3" w:rsidRDefault="00C805E7" w:rsidP="00FD27BE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Pr="0010057F">
              <w:rPr>
                <w:b/>
                <w:sz w:val="26"/>
                <w:szCs w:val="26"/>
              </w:rPr>
              <w:t>2023 год</w:t>
            </w:r>
          </w:p>
          <w:p w14:paraId="0BC3CB5E" w14:textId="77777777" w:rsidR="00C805E7" w:rsidRPr="003259F3" w:rsidRDefault="00C805E7" w:rsidP="00FD27BE">
            <w:pPr>
              <w:rPr>
                <w:sz w:val="26"/>
                <w:szCs w:val="26"/>
              </w:rPr>
            </w:pPr>
          </w:p>
        </w:tc>
      </w:tr>
    </w:tbl>
    <w:p w14:paraId="2C15B663" w14:textId="77777777" w:rsidR="00C805E7" w:rsidRPr="004204C0" w:rsidRDefault="00C805E7" w:rsidP="00C805E7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14:paraId="5802ACD6" w14:textId="77777777" w:rsidR="00C805E7" w:rsidRDefault="00C805E7" w:rsidP="00C805E7">
      <w:pPr>
        <w:ind w:firstLine="709"/>
        <w:jc w:val="both"/>
        <w:rPr>
          <w:iCs/>
        </w:rPr>
      </w:pPr>
    </w:p>
    <w:p w14:paraId="79AD6268" w14:textId="088287EC" w:rsidR="00C805E7" w:rsidRDefault="00C805E7" w:rsidP="00C805E7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>
        <w:t xml:space="preserve">организации </w:t>
      </w:r>
      <w:r w:rsidR="00630F43">
        <w:t>педагогической</w:t>
      </w:r>
      <w:r>
        <w:t xml:space="preserve"> деятельности и осуществления функций классного руководителя; </w:t>
      </w:r>
      <w:r w:rsidRPr="00045A84">
        <w:rPr>
          <w:iCs/>
        </w:rPr>
        <w:t>формирование у обучающихся первичных практических умений</w:t>
      </w:r>
      <w:r w:rsidR="00630F43">
        <w:rPr>
          <w:iCs/>
        </w:rPr>
        <w:t>.</w:t>
      </w:r>
    </w:p>
    <w:p w14:paraId="62BB4560" w14:textId="456162FE" w:rsidR="00630F43" w:rsidRDefault="00630F43" w:rsidP="00C805E7">
      <w:pPr>
        <w:ind w:firstLine="709"/>
        <w:jc w:val="both"/>
        <w:rPr>
          <w:iCs/>
        </w:rPr>
      </w:pPr>
    </w:p>
    <w:p w14:paraId="5CA4577B" w14:textId="77777777" w:rsidR="00C805E7" w:rsidRPr="00474507" w:rsidRDefault="00C805E7" w:rsidP="00C805E7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14:paraId="27BCEB64" w14:textId="77777777" w:rsidR="00C805E7" w:rsidRPr="002540AE" w:rsidRDefault="00C805E7" w:rsidP="00C805E7">
      <w:pPr>
        <w:ind w:firstLine="567"/>
        <w:jc w:val="both"/>
        <w:rPr>
          <w:b/>
          <w:color w:val="000000"/>
        </w:rPr>
      </w:pPr>
      <w:bookmarkStart w:id="0" w:name="_Hlk32109763"/>
      <w:r w:rsidRPr="002540AE">
        <w:rPr>
          <w:b/>
          <w:color w:val="000000"/>
        </w:rPr>
        <w:t>Задачи практики:</w:t>
      </w:r>
    </w:p>
    <w:p w14:paraId="763C8513" w14:textId="77777777" w:rsidR="00082DE6" w:rsidRPr="00082DE6" w:rsidRDefault="00082DE6" w:rsidP="00082DE6">
      <w:pPr>
        <w:pStyle w:val="a6"/>
        <w:numPr>
          <w:ilvl w:val="0"/>
          <w:numId w:val="3"/>
        </w:numPr>
        <w:spacing w:after="0"/>
        <w:ind w:left="1077" w:hanging="357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сформировать у обучающихся представление о специфике деятельности классного руководителя в начальной школе;</w:t>
      </w:r>
    </w:p>
    <w:p w14:paraId="0ACA1C2C" w14:textId="77777777" w:rsidR="00082DE6" w:rsidRPr="00082DE6" w:rsidRDefault="00082DE6" w:rsidP="00082DE6">
      <w:pPr>
        <w:pStyle w:val="a6"/>
        <w:numPr>
          <w:ilvl w:val="0"/>
          <w:numId w:val="3"/>
        </w:numPr>
        <w:spacing w:after="0"/>
        <w:ind w:left="1077" w:hanging="357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создать у обучающихся представление о методах, формах и приемах организации деятельности классного руководителя;</w:t>
      </w:r>
    </w:p>
    <w:p w14:paraId="06A7779D" w14:textId="77777777" w:rsidR="00082DE6" w:rsidRPr="00082DE6" w:rsidRDefault="00082DE6" w:rsidP="00082DE6">
      <w:pPr>
        <w:pStyle w:val="a6"/>
        <w:numPr>
          <w:ilvl w:val="0"/>
          <w:numId w:val="3"/>
        </w:numPr>
        <w:spacing w:after="0"/>
        <w:ind w:left="1077" w:hanging="357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развить способности будущих педагогов к разработке новых форм и методов организации деятельности обучающихся и их законных представителей;</w:t>
      </w:r>
    </w:p>
    <w:p w14:paraId="61A47B47" w14:textId="77777777" w:rsidR="00082DE6" w:rsidRPr="00082DE6" w:rsidRDefault="00082DE6" w:rsidP="00082DE6">
      <w:pPr>
        <w:pStyle w:val="a6"/>
        <w:numPr>
          <w:ilvl w:val="0"/>
          <w:numId w:val="3"/>
        </w:numPr>
        <w:spacing w:after="0"/>
        <w:ind w:left="1077" w:hanging="357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сформировать способности решать задачи воспитания и духовно-нравственного ст</w:t>
      </w:r>
      <w:bookmarkStart w:id="1" w:name="_GoBack"/>
      <w:bookmarkEnd w:id="1"/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ановления обучающихся во внеучебной деятельности, использовать возможности культурно-образовательной среды для достижения личностных, </w:t>
      </w:r>
      <w:proofErr w:type="spellStart"/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метапредметных</w:t>
      </w:r>
      <w:proofErr w:type="spellEnd"/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 и предметных результатов обучения и обеспечения качества учебно-воспитательного процесса;</w:t>
      </w:r>
    </w:p>
    <w:p w14:paraId="3B56713C" w14:textId="7E1A4A4D" w:rsidR="00C805E7" w:rsidRPr="008F2D67" w:rsidRDefault="00082DE6" w:rsidP="00082DE6">
      <w:pPr>
        <w:pStyle w:val="a6"/>
        <w:widowControl/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DE6">
        <w:rPr>
          <w:rFonts w:ascii="Times New Roman" w:eastAsia="SimSu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сформировать у обучающихся мотивированное отношение к самостоятельному освоению навыков сбора и обработки информации, подготовке отчетных документов и материалов</w:t>
      </w:r>
      <w:r w:rsidR="00C805E7" w:rsidRPr="008F2D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42F08C" w14:textId="77777777" w:rsidR="00C805E7" w:rsidRDefault="00C805E7" w:rsidP="00C805E7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14:paraId="69131E52" w14:textId="77777777" w:rsidR="00C805E7" w:rsidRDefault="00C805E7" w:rsidP="00C805E7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14:paraId="1D7F2C8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закономерности проектирования и реализации воспитательных программ;</w:t>
      </w:r>
    </w:p>
    <w:p w14:paraId="32DCBAE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</w:r>
    </w:p>
    <w:p w14:paraId="58FABA5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современные, в том числе интерактивные, формы и методы воспитательной работы;</w:t>
      </w:r>
    </w:p>
    <w:p w14:paraId="25CB323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педагогические и гигиенические требования к организации и проведению различных видов воспитательной работы;</w:t>
      </w:r>
    </w:p>
    <w:p w14:paraId="7F52FC16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</w:r>
    </w:p>
    <w:p w14:paraId="2D9DE57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оценки эффективности образовательных технологий в области воспитания обучающихся;</w:t>
      </w:r>
    </w:p>
    <w:p w14:paraId="1D7890F3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критерии эффективности применения педагогического опыта и образовательных технологий в области воспитания обучающихся;</w:t>
      </w:r>
    </w:p>
    <w:p w14:paraId="355D6CC8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самоанализа профессионального саморазвития;</w:t>
      </w:r>
    </w:p>
    <w:p w14:paraId="5C22F877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проектирования траектории профессионального и личностного роста;</w:t>
      </w:r>
    </w:p>
    <w:p w14:paraId="44A2D5D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14:paraId="35F215B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образовательные запросы общества и государства в области воспитания обучающихся;</w:t>
      </w:r>
    </w:p>
    <w:p w14:paraId="2338A078" w14:textId="77777777" w:rsidR="00C805E7" w:rsidRPr="008B651E" w:rsidRDefault="00C805E7" w:rsidP="00C805E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8B651E">
        <w:rPr>
          <w:iCs/>
        </w:rPr>
        <w:t>особенности сетевого социального проектирования;</w:t>
      </w:r>
    </w:p>
    <w:p w14:paraId="4E70E6E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iCs/>
        </w:rPr>
      </w:pPr>
      <w:r w:rsidRPr="008B651E">
        <w:rPr>
          <w:iCs/>
        </w:rPr>
        <w:t>технологии сетевого взаимодействия;</w:t>
      </w:r>
    </w:p>
    <w:p w14:paraId="5C56CE15" w14:textId="77777777" w:rsidR="00C805E7" w:rsidRPr="00146D46" w:rsidRDefault="00C805E7" w:rsidP="00C8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  <w:r w:rsidRPr="00146D46">
        <w:rPr>
          <w:b/>
        </w:rPr>
        <w:lastRenderedPageBreak/>
        <w:t>уметь:</w:t>
      </w:r>
    </w:p>
    <w:p w14:paraId="092CF53E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</w:r>
    </w:p>
    <w:p w14:paraId="1CC8F76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</w:r>
    </w:p>
    <w:p w14:paraId="64C921BB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14:paraId="131FFCEB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проявлять толерантное отношение к представителям разных мировоззрений и культурных традиций;</w:t>
      </w:r>
    </w:p>
    <w:p w14:paraId="4D36921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</w:r>
    </w:p>
    <w:p w14:paraId="4190856E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14:paraId="605BA274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</w:r>
    </w:p>
    <w:p w14:paraId="36741FA5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систематизировать полученные знания в ходе изучения передового педагогического опыта воспитательной работы с младшими школьниками;</w:t>
      </w:r>
    </w:p>
    <w:p w14:paraId="1FEEDF2D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применять и оценивать эффективность образовательных технологий, используемых в процессе воспитания обучающихся;</w:t>
      </w:r>
    </w:p>
    <w:p w14:paraId="29F479D8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</w:r>
    </w:p>
    <w:p w14:paraId="22F32BA9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траекторию профессионального роста;</w:t>
      </w:r>
    </w:p>
    <w:p w14:paraId="65DEC437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2E1A594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сетевое воспитательное пространство;</w:t>
      </w:r>
    </w:p>
    <w:p w14:paraId="43E0F1A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планировать взаимодействие в рамках сетевого воспитательного пространства;</w:t>
      </w:r>
    </w:p>
    <w:p w14:paraId="27A49314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</w:r>
    </w:p>
    <w:p w14:paraId="6FAB2B32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14:paraId="14A52191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транслировать передовой педагогический опыт посредством различных форм интерактивного взаимодействия;</w:t>
      </w:r>
    </w:p>
    <w:p w14:paraId="1E0569A8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психологически безопасную и комфортную образовательную среду;</w:t>
      </w:r>
    </w:p>
    <w:p w14:paraId="50B30B6D" w14:textId="77777777" w:rsidR="00C805E7" w:rsidRPr="00146D46" w:rsidRDefault="00C805E7" w:rsidP="00C805E7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14:paraId="7FCA33AE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</w:r>
    </w:p>
    <w:p w14:paraId="0B2D874F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планировании, организации и проведения воспитательных мероприятий, акций;</w:t>
      </w:r>
    </w:p>
    <w:p w14:paraId="6CACA728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реализации современных, в том числе интерактивных, форм и методов воспитательной работы;</w:t>
      </w:r>
    </w:p>
    <w:p w14:paraId="369591FB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</w:r>
    </w:p>
    <w:p w14:paraId="230E2C1E" w14:textId="77777777" w:rsidR="00C805E7" w:rsidRPr="007816E5" w:rsidRDefault="00C805E7" w:rsidP="00C805E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7816E5">
        <w:rPr>
          <w:iCs/>
        </w:rPr>
        <w:t>систематизация педагогического опыта в области воспитания обучающихся;</w:t>
      </w:r>
    </w:p>
    <w:p w14:paraId="71BF3DE2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оценка эффективности применения образовательных технологий в области воспитания обучающихся;</w:t>
      </w:r>
    </w:p>
    <w:p w14:paraId="50B5EFC7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построение траектории профессионального роста на основе результатов анализа эффективности процесса воспитания, самоанализа деятельности в области воспитания обучающихся;</w:t>
      </w:r>
    </w:p>
    <w:p w14:paraId="6EBC75B0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lastRenderedPageBreak/>
        <w:t>организация и проведение мероприятий за пределами территории образовательной организации (экскурсий, походов, экспедиций и т.п.);</w:t>
      </w:r>
    </w:p>
    <w:p w14:paraId="4EFBDD51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проявление толерантного отношения к представителям разных мировоззрений и культурных традиций;</w:t>
      </w:r>
    </w:p>
    <w:p w14:paraId="2F665A59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проектирование сетевого воспитательного пространства;</w:t>
      </w:r>
    </w:p>
    <w:p w14:paraId="04A4CDB8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</w:r>
    </w:p>
    <w:p w14:paraId="4174C6F6" w14:textId="77777777" w:rsidR="00C805E7" w:rsidRDefault="00C805E7" w:rsidP="00C805E7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Pr="007816E5">
        <w:rPr>
          <w:iCs/>
        </w:rPr>
        <w:t xml:space="preserve">Практика направлена на формирование следующих </w:t>
      </w:r>
      <w:r w:rsidRPr="007816E5">
        <w:rPr>
          <w:b/>
          <w:iCs/>
        </w:rPr>
        <w:t>общих компетенций</w:t>
      </w:r>
      <w:r w:rsidRPr="007816E5">
        <w:rPr>
          <w:iCs/>
        </w:rPr>
        <w:t>, включающих в себя способность:</w:t>
      </w:r>
    </w:p>
    <w:p w14:paraId="3801B145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14:paraId="33FA7F1B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14:paraId="2BEAFCE3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03</w:t>
      </w:r>
      <w:r w:rsidRPr="00FB518D">
        <w:rPr>
          <w:iCs/>
        </w:rPr>
        <w:tab/>
        <w:t>Планировать</w:t>
      </w:r>
      <w:r>
        <w:rPr>
          <w:iCs/>
        </w:rPr>
        <w:t xml:space="preserve"> </w:t>
      </w:r>
      <w:r w:rsidRPr="00FB518D">
        <w:rPr>
          <w:iCs/>
        </w:rPr>
        <w:t>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  <w:r w:rsidRPr="00FB518D">
        <w:rPr>
          <w:iCs/>
        </w:rPr>
        <w:tab/>
      </w:r>
    </w:p>
    <w:p w14:paraId="70F44E47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04</w:t>
      </w:r>
      <w:r w:rsidRPr="00FB518D">
        <w:rPr>
          <w:iCs/>
        </w:rPr>
        <w:tab/>
        <w:t>Эффективно взаимодействовать и работать в коллективе и команде</w:t>
      </w:r>
      <w:r>
        <w:rPr>
          <w:iCs/>
        </w:rPr>
        <w:t>.</w:t>
      </w:r>
      <w:r w:rsidRPr="00FB518D">
        <w:rPr>
          <w:iCs/>
        </w:rPr>
        <w:tab/>
      </w:r>
    </w:p>
    <w:p w14:paraId="676BF460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05</w:t>
      </w:r>
      <w:r w:rsidRPr="00FB518D">
        <w:rPr>
          <w:iCs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iCs/>
        </w:rPr>
        <w:t>.</w:t>
      </w:r>
    </w:p>
    <w:p w14:paraId="338AE702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06</w:t>
      </w:r>
      <w:r w:rsidRPr="00FB518D">
        <w:rPr>
          <w:iCs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</w:t>
      </w:r>
      <w:r>
        <w:rPr>
          <w:iCs/>
        </w:rPr>
        <w:t xml:space="preserve"> </w:t>
      </w:r>
      <w:r w:rsidRPr="00FB518D">
        <w:rPr>
          <w:iCs/>
        </w:rPr>
        <w:t>и межрелигиозных отношений, применять стандарты антикоррупционного поведения</w:t>
      </w:r>
      <w:r>
        <w:rPr>
          <w:iCs/>
        </w:rPr>
        <w:t>.</w:t>
      </w:r>
      <w:r w:rsidRPr="00FB518D">
        <w:rPr>
          <w:iCs/>
        </w:rPr>
        <w:tab/>
      </w:r>
    </w:p>
    <w:p w14:paraId="72CD1349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07</w:t>
      </w:r>
      <w:r w:rsidRPr="00FB518D">
        <w:rPr>
          <w:iCs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iCs/>
        </w:rPr>
        <w:t>.</w:t>
      </w:r>
      <w:r w:rsidRPr="00FB518D">
        <w:rPr>
          <w:iCs/>
        </w:rPr>
        <w:tab/>
      </w:r>
    </w:p>
    <w:p w14:paraId="4069D660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08</w:t>
      </w:r>
      <w:r w:rsidRPr="00FB518D">
        <w:rPr>
          <w:iCs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iCs/>
        </w:rPr>
        <w:t>.</w:t>
      </w:r>
      <w:r w:rsidRPr="00FB518D">
        <w:rPr>
          <w:iCs/>
        </w:rPr>
        <w:tab/>
      </w:r>
    </w:p>
    <w:p w14:paraId="3751E848" w14:textId="77777777" w:rsidR="00C805E7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09</w:t>
      </w:r>
      <w:r w:rsidRPr="00FB518D">
        <w:rPr>
          <w:iCs/>
        </w:rPr>
        <w:tab/>
        <w:t>Пользоваться профессиональной документацией на государственном и иностранном языках</w:t>
      </w:r>
      <w:r>
        <w:rPr>
          <w:iCs/>
        </w:rPr>
        <w:t>.</w:t>
      </w:r>
      <w:r w:rsidRPr="00FB518D">
        <w:rPr>
          <w:iCs/>
        </w:rPr>
        <w:tab/>
      </w:r>
    </w:p>
    <w:p w14:paraId="5C48EFF7" w14:textId="77777777" w:rsidR="00C805E7" w:rsidRPr="00293D69" w:rsidRDefault="00C805E7" w:rsidP="00C805E7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14:paraId="752AC074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3.1. Проектировать и реализовывать современные программы воспитания на основе ценностного содержания образовательного процесса</w:t>
      </w:r>
      <w:r>
        <w:rPr>
          <w:iCs/>
        </w:rPr>
        <w:t>.</w:t>
      </w:r>
    </w:p>
    <w:p w14:paraId="0426074C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3.2. Анализировать процесс и результаты реализации программы воспитания</w:t>
      </w:r>
      <w:r>
        <w:rPr>
          <w:iCs/>
        </w:rPr>
        <w:t>.</w:t>
      </w:r>
    </w:p>
    <w:p w14:paraId="41F2AA7A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3.3.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</w:t>
      </w:r>
      <w:r>
        <w:rPr>
          <w:iCs/>
        </w:rPr>
        <w:t>.</w:t>
      </w:r>
    </w:p>
    <w:p w14:paraId="1582E92F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3.4. Выстраивать траекторию профессионального роста на основе результатов анализа эффективности воспитательной деятельности и самоанализа</w:t>
      </w:r>
      <w:r>
        <w:rPr>
          <w:iCs/>
        </w:rPr>
        <w:t>.</w:t>
      </w:r>
    </w:p>
    <w:p w14:paraId="5A3861E6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 xml:space="preserve">ПК 3.5. Осуществлять педагогическое просвещение и сопровождение </w:t>
      </w:r>
      <w:proofErr w:type="gramStart"/>
      <w:r w:rsidRPr="00FF2AAA">
        <w:rPr>
          <w:iCs/>
        </w:rPr>
        <w:t>родителей</w:t>
      </w:r>
      <w:proofErr w:type="gramEnd"/>
      <w:r w:rsidRPr="00FF2AAA">
        <w:rPr>
          <w:iCs/>
        </w:rPr>
        <w:t xml:space="preserve"> обучающихся (их законных представителей)</w:t>
      </w:r>
      <w:r>
        <w:rPr>
          <w:iCs/>
        </w:rPr>
        <w:t>.</w:t>
      </w:r>
    </w:p>
    <w:p w14:paraId="4010ACBD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</w:t>
      </w:r>
      <w:r>
        <w:rPr>
          <w:iCs/>
        </w:rPr>
        <w:t>.</w:t>
      </w:r>
    </w:p>
    <w:p w14:paraId="5ABFB5FC" w14:textId="77777777" w:rsidR="00C805E7" w:rsidRPr="00FF2AAA" w:rsidRDefault="00C805E7" w:rsidP="00C805E7">
      <w:pPr>
        <w:ind w:firstLine="567"/>
        <w:jc w:val="both"/>
        <w:rPr>
          <w:iCs/>
        </w:rPr>
      </w:pPr>
    </w:p>
    <w:bookmarkEnd w:id="0"/>
    <w:p w14:paraId="07B570E6" w14:textId="77777777" w:rsidR="00C805E7" w:rsidRDefault="00C805E7" w:rsidP="00C805E7">
      <w:pPr>
        <w:jc w:val="center"/>
        <w:rPr>
          <w:b/>
        </w:rPr>
      </w:pPr>
      <w:r w:rsidRPr="004A6008">
        <w:rPr>
          <w:b/>
        </w:rPr>
        <w:lastRenderedPageBreak/>
        <w:t>Перечень компетенций с указанием этапов их формирования в процессе проведения практики</w:t>
      </w:r>
    </w:p>
    <w:p w14:paraId="56B8CDB1" w14:textId="77777777" w:rsidR="00C805E7" w:rsidRDefault="00C805E7" w:rsidP="00C805E7">
      <w:pPr>
        <w:jc w:val="center"/>
        <w:rPr>
          <w:b/>
        </w:rPr>
        <w:sectPr w:rsidR="00C80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C805E7" w:rsidRPr="00B45ED0" w14:paraId="77AE1610" w14:textId="77777777" w:rsidTr="00FD27BE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A9A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14:paraId="4CAFCD9E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EAB" w14:textId="77777777" w:rsidR="00C805E7" w:rsidRPr="00B315CC" w:rsidRDefault="00C805E7" w:rsidP="00FD27BE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14:paraId="5689988C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C805E7" w:rsidRPr="00095FFC" w14:paraId="1DCB60D4" w14:textId="77777777" w:rsidTr="00FD27BE">
        <w:trPr>
          <w:jc w:val="center"/>
        </w:trPr>
        <w:tc>
          <w:tcPr>
            <w:tcW w:w="15163" w:type="dxa"/>
            <w:gridSpan w:val="2"/>
          </w:tcPr>
          <w:p w14:paraId="6C915088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C805E7" w:rsidRPr="00095FFC" w14:paraId="3A025141" w14:textId="77777777" w:rsidTr="00FD27BE">
        <w:trPr>
          <w:jc w:val="center"/>
        </w:trPr>
        <w:tc>
          <w:tcPr>
            <w:tcW w:w="4106" w:type="dxa"/>
          </w:tcPr>
          <w:p w14:paraId="1E4E5C64" w14:textId="77777777" w:rsidR="00C805E7" w:rsidRPr="00B45ED0" w:rsidRDefault="00C805E7" w:rsidP="00FD27BE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3F3B24B9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AFC901E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631B09B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</w:t>
            </w:r>
            <w:proofErr w:type="spellStart"/>
            <w:r w:rsidRPr="00656216">
              <w:rPr>
                <w:color w:val="000000"/>
              </w:rPr>
              <w:t>деятельности</w:t>
            </w:r>
            <w:r w:rsidRPr="00656216">
              <w:rPr>
                <w:b/>
              </w:rPr>
              <w:t>у</w:t>
            </w:r>
            <w:proofErr w:type="spellEnd"/>
          </w:p>
          <w:p w14:paraId="5B50FEC0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b/>
              </w:rPr>
              <w:t>у</w:t>
            </w:r>
            <w:r w:rsidRPr="00656216">
              <w:rPr>
                <w:b/>
              </w:rPr>
              <w:t>меть:</w:t>
            </w:r>
          </w:p>
          <w:p w14:paraId="4D4A00CA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распознавать задачу и/или проблему в профессиональном и/или социальном контексте;</w:t>
            </w:r>
          </w:p>
          <w:p w14:paraId="2B0D1495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2FDB71B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определять этапы решения задачи; </w:t>
            </w:r>
          </w:p>
          <w:p w14:paraId="10A76928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14:paraId="0179E2ED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составлять план действия; </w:t>
            </w:r>
          </w:p>
          <w:p w14:paraId="3C0344D6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определять необходимые ресурсы;</w:t>
            </w:r>
          </w:p>
          <w:p w14:paraId="64749C0F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14:paraId="6893DA57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реализовывать составленный план; </w:t>
            </w:r>
          </w:p>
          <w:p w14:paraId="0B2C3538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iCs/>
              </w:rPr>
              <w:t>.</w:t>
            </w:r>
          </w:p>
        </w:tc>
      </w:tr>
      <w:tr w:rsidR="00C805E7" w:rsidRPr="00095FFC" w14:paraId="7C625927" w14:textId="77777777" w:rsidTr="00FD27BE">
        <w:trPr>
          <w:jc w:val="center"/>
        </w:trPr>
        <w:tc>
          <w:tcPr>
            <w:tcW w:w="4106" w:type="dxa"/>
          </w:tcPr>
          <w:p w14:paraId="05F3EF07" w14:textId="77777777" w:rsidR="00C805E7" w:rsidRPr="00B45ED0" w:rsidRDefault="00C805E7" w:rsidP="00FD27BE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14:paraId="7A258CC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0D97633A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proofErr w:type="spellEnd"/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14:paraId="03C657F4" w14:textId="77777777" w:rsidR="00C805E7" w:rsidRPr="006C17CB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14:paraId="6B28E1BD" w14:textId="77777777" w:rsidR="00C805E7" w:rsidRPr="006C17CB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14:paraId="1A68EF0C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46A75BAD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14:paraId="1D74DE28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14:paraId="277B63F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14:paraId="43B801B5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14:paraId="05264EF4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14:paraId="29AFA415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оформлять результаты поиска, применять средства информационных технологий для решения </w:t>
            </w:r>
            <w:r w:rsidRPr="006C17CB">
              <w:rPr>
                <w:iCs/>
              </w:rPr>
              <w:lastRenderedPageBreak/>
              <w:t xml:space="preserve">профессиональных задач; </w:t>
            </w:r>
          </w:p>
          <w:p w14:paraId="5236915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14:paraId="1273B7E4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C805E7" w:rsidRPr="00095FFC" w14:paraId="51C6C494" w14:textId="77777777" w:rsidTr="00FD27BE">
        <w:trPr>
          <w:jc w:val="center"/>
        </w:trPr>
        <w:tc>
          <w:tcPr>
            <w:tcW w:w="4106" w:type="dxa"/>
          </w:tcPr>
          <w:p w14:paraId="64031744" w14:textId="77777777" w:rsidR="00C805E7" w:rsidRPr="00B45ED0" w:rsidRDefault="00C805E7" w:rsidP="00FD27BE">
            <w:r w:rsidRPr="00C66D6E">
              <w:lastRenderedPageBreak/>
              <w:t>ОК 03</w:t>
            </w:r>
            <w:r w:rsidRPr="00C66D6E">
              <w:tab/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14:paraId="65A06D55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68F49B8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содержание актуальной нормативно-правовой документации;</w:t>
            </w:r>
          </w:p>
          <w:p w14:paraId="520BEAA4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современную научную и профессиональн</w:t>
            </w:r>
            <w:r>
              <w:rPr>
                <w:color w:val="000000"/>
              </w:rPr>
              <w:t>ую</w:t>
            </w:r>
            <w:r w:rsidRPr="00730AE1">
              <w:rPr>
                <w:color w:val="000000"/>
              </w:rPr>
              <w:t xml:space="preserve"> терминологи</w:t>
            </w:r>
            <w:r>
              <w:rPr>
                <w:color w:val="000000"/>
              </w:rPr>
              <w:t>ю</w:t>
            </w:r>
            <w:r w:rsidRPr="00730AE1">
              <w:rPr>
                <w:color w:val="000000"/>
              </w:rPr>
              <w:t xml:space="preserve">; </w:t>
            </w:r>
          </w:p>
          <w:p w14:paraId="2E356467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возможные траектории профессионального развития и самообразования; </w:t>
            </w:r>
          </w:p>
          <w:p w14:paraId="5159A08E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предпринимательской деятельности; </w:t>
            </w:r>
          </w:p>
          <w:p w14:paraId="767138F4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финансовой грамотности; </w:t>
            </w:r>
          </w:p>
          <w:p w14:paraId="70A2F2E1" w14:textId="77777777" w:rsidR="00C805E7" w:rsidRPr="00730AE1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b/>
              </w:rPr>
              <w:t>уметь:</w:t>
            </w:r>
          </w:p>
          <w:p w14:paraId="364CA6E3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35AB23C3" w14:textId="77777777" w:rsidR="00C805E7" w:rsidRPr="00730AE1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 xml:space="preserve"> применять современную научную профессиональную терминологию; </w:t>
            </w:r>
          </w:p>
          <w:p w14:paraId="0187CCC1" w14:textId="77777777" w:rsidR="00C805E7" w:rsidRPr="0056307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и выстраивать траектории профессионального развития и самообразования</w:t>
            </w:r>
            <w:r>
              <w:rPr>
                <w:iCs/>
              </w:rPr>
              <w:t>.</w:t>
            </w:r>
          </w:p>
        </w:tc>
      </w:tr>
      <w:tr w:rsidR="00C805E7" w:rsidRPr="00095FFC" w14:paraId="26ACC7B1" w14:textId="77777777" w:rsidTr="00FD27BE">
        <w:trPr>
          <w:jc w:val="center"/>
        </w:trPr>
        <w:tc>
          <w:tcPr>
            <w:tcW w:w="4106" w:type="dxa"/>
          </w:tcPr>
          <w:p w14:paraId="51705202" w14:textId="77777777" w:rsidR="00C805E7" w:rsidRPr="00B45ED0" w:rsidRDefault="00C805E7" w:rsidP="00FD27BE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5D06FFC6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708F4218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14:paraId="42E7738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Pr="008B651E">
              <w:rPr>
                <w:iCs/>
              </w:rPr>
              <w:t>;</w:t>
            </w:r>
          </w:p>
          <w:p w14:paraId="4447CF98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11F3D3F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14:paraId="52183540" w14:textId="77777777" w:rsidR="00C805E7" w:rsidRPr="00872B2E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  <w:p w14:paraId="05BFB5C4" w14:textId="77777777" w:rsidR="00C805E7" w:rsidRPr="001004E5" w:rsidRDefault="00C805E7" w:rsidP="00FD27BE">
            <w:pPr>
              <w:pStyle w:val="a8"/>
              <w:jc w:val="both"/>
              <w:rPr>
                <w:iCs/>
              </w:rPr>
            </w:pPr>
          </w:p>
        </w:tc>
      </w:tr>
      <w:tr w:rsidR="00C805E7" w:rsidRPr="00095FFC" w14:paraId="26A428FC" w14:textId="77777777" w:rsidTr="00FD27BE">
        <w:trPr>
          <w:jc w:val="center"/>
        </w:trPr>
        <w:tc>
          <w:tcPr>
            <w:tcW w:w="4106" w:type="dxa"/>
          </w:tcPr>
          <w:p w14:paraId="4D75A093" w14:textId="77777777" w:rsidR="00C805E7" w:rsidRPr="00B45ED0" w:rsidRDefault="00C805E7" w:rsidP="00FD27BE">
            <w:r w:rsidRPr="00C66D6E">
              <w:t>ОК 05</w:t>
            </w:r>
            <w:r w:rsidRPr="00C66D6E"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14:paraId="349E07F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2DA52D8F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 xml:space="preserve">особенности социального и культурного контекста; </w:t>
            </w:r>
          </w:p>
          <w:p w14:paraId="34D186B7" w14:textId="77777777" w:rsidR="00C805E7" w:rsidRPr="00D779C2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>правила оформления документов и построения устных сообщений;</w:t>
            </w:r>
          </w:p>
          <w:p w14:paraId="6529E40F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131EFB87" w14:textId="77777777" w:rsidR="00C805E7" w:rsidRPr="007722DF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D779C2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7816E5">
              <w:rPr>
                <w:iCs/>
              </w:rPr>
              <w:t>.</w:t>
            </w:r>
          </w:p>
        </w:tc>
      </w:tr>
      <w:tr w:rsidR="00C805E7" w:rsidRPr="00095FFC" w14:paraId="14CE2A6C" w14:textId="77777777" w:rsidTr="00FD27BE">
        <w:trPr>
          <w:jc w:val="center"/>
        </w:trPr>
        <w:tc>
          <w:tcPr>
            <w:tcW w:w="4106" w:type="dxa"/>
          </w:tcPr>
          <w:p w14:paraId="02C51535" w14:textId="77777777" w:rsidR="00C805E7" w:rsidRPr="00B45ED0" w:rsidRDefault="00C805E7" w:rsidP="00FD27BE">
            <w:r w:rsidRPr="00C66D6E">
              <w:t>ОК 06</w:t>
            </w:r>
            <w:r w:rsidRPr="00C66D6E">
              <w:tab/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C66D6E">
              <w:lastRenderedPageBreak/>
              <w:t>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14:paraId="5DCB349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57ACA63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сущность гражданско-патриотической позиции, общечеловеческих ценностей; </w:t>
            </w:r>
          </w:p>
          <w:p w14:paraId="1571B9BE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значимость профессиональной деятельности по специальности; </w:t>
            </w:r>
          </w:p>
          <w:p w14:paraId="46EF6A1E" w14:textId="77777777" w:rsidR="00C805E7" w:rsidRPr="00BC3142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стандарты антикоррупционного поведения и последствия его нарушения;</w:t>
            </w:r>
          </w:p>
          <w:p w14:paraId="69C6CE4C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AE52BCE" w14:textId="77777777" w:rsidR="00C805E7" w:rsidRPr="00BC3142" w:rsidRDefault="00C805E7" w:rsidP="00FD27B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BC3142">
              <w:rPr>
                <w:iCs/>
              </w:rPr>
              <w:t xml:space="preserve">описывать значимость своей специальности; применять стандарты антикоррупционного </w:t>
            </w:r>
            <w:r w:rsidRPr="00BC3142">
              <w:rPr>
                <w:iCs/>
              </w:rPr>
              <w:lastRenderedPageBreak/>
              <w:t>поведения.</w:t>
            </w:r>
          </w:p>
        </w:tc>
      </w:tr>
      <w:tr w:rsidR="00C805E7" w:rsidRPr="00095FFC" w14:paraId="19D3A362" w14:textId="77777777" w:rsidTr="00FD27BE">
        <w:trPr>
          <w:jc w:val="center"/>
        </w:trPr>
        <w:tc>
          <w:tcPr>
            <w:tcW w:w="4106" w:type="dxa"/>
          </w:tcPr>
          <w:p w14:paraId="443E27A2" w14:textId="77777777" w:rsidR="00C805E7" w:rsidRPr="00B45ED0" w:rsidRDefault="00C805E7" w:rsidP="00FD27BE">
            <w:r w:rsidRPr="00C66D6E">
              <w:lastRenderedPageBreak/>
              <w:t>ОК 07</w:t>
            </w:r>
            <w:r w:rsidRPr="00C66D6E">
              <w:tab/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1F8346BF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0A3DDF83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02B45B11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основные ресурсы, задействованные в профессиональной деятельности; </w:t>
            </w:r>
          </w:p>
          <w:p w14:paraId="5C1650AC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пути обеспечения ресурсосбережения; </w:t>
            </w:r>
          </w:p>
          <w:p w14:paraId="5F21CAD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принципы бережливого производства; </w:t>
            </w:r>
          </w:p>
          <w:p w14:paraId="2E6FDB0C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основные направления изменения климатических условий региона</w:t>
            </w:r>
            <w:r w:rsidRPr="008B651E">
              <w:rPr>
                <w:color w:val="000000"/>
              </w:rPr>
              <w:t>;</w:t>
            </w:r>
          </w:p>
          <w:p w14:paraId="14332AA3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9F76970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соблюдать нормы экологической безопасности; </w:t>
            </w:r>
          </w:p>
          <w:p w14:paraId="7394A655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>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</w:t>
            </w:r>
          </w:p>
          <w:p w14:paraId="28BDF102" w14:textId="77777777" w:rsidR="00C805E7" w:rsidRPr="00BC3142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C805E7" w:rsidRPr="00095FFC" w14:paraId="3E4E493B" w14:textId="77777777" w:rsidTr="00FD27BE">
        <w:trPr>
          <w:jc w:val="center"/>
        </w:trPr>
        <w:tc>
          <w:tcPr>
            <w:tcW w:w="4106" w:type="dxa"/>
          </w:tcPr>
          <w:p w14:paraId="672FAF48" w14:textId="77777777" w:rsidR="00C805E7" w:rsidRDefault="00C805E7" w:rsidP="00FD27BE"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  <w:r>
              <w:tab/>
            </w:r>
          </w:p>
          <w:p w14:paraId="2B643E57" w14:textId="77777777" w:rsidR="00C805E7" w:rsidRPr="00B45ED0" w:rsidRDefault="00C805E7" w:rsidP="00FD27BE"/>
        </w:tc>
        <w:tc>
          <w:tcPr>
            <w:tcW w:w="11057" w:type="dxa"/>
            <w:vAlign w:val="center"/>
          </w:tcPr>
          <w:p w14:paraId="3FB859A3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1E538760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14:paraId="057D3A75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основы здорового образа жизни; </w:t>
            </w:r>
          </w:p>
          <w:p w14:paraId="3038400B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>условия профессиональной деятельности и зоны риска физического здоровья для специальности;</w:t>
            </w:r>
          </w:p>
          <w:p w14:paraId="78FDBFE8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 средства профилактики перенапряжения</w:t>
            </w:r>
            <w:r w:rsidRPr="008B651E">
              <w:rPr>
                <w:color w:val="000000"/>
              </w:rPr>
              <w:t>;</w:t>
            </w:r>
          </w:p>
          <w:p w14:paraId="39B82649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8A193D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14:paraId="19B25ADB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14:paraId="6A5447AB" w14:textId="77777777" w:rsidR="00C805E7" w:rsidRPr="000423FE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 пользоваться средствами профилактики перенапряжения, характерными для данной специальности.</w:t>
            </w:r>
          </w:p>
        </w:tc>
      </w:tr>
      <w:tr w:rsidR="00C805E7" w:rsidRPr="00095FFC" w14:paraId="37BC59AE" w14:textId="77777777" w:rsidTr="00FD27BE">
        <w:trPr>
          <w:jc w:val="center"/>
        </w:trPr>
        <w:tc>
          <w:tcPr>
            <w:tcW w:w="4106" w:type="dxa"/>
          </w:tcPr>
          <w:p w14:paraId="5C5C3BAB" w14:textId="77777777" w:rsidR="00C805E7" w:rsidRPr="00B45ED0" w:rsidRDefault="00C805E7" w:rsidP="00FD27BE">
            <w:pPr>
              <w:jc w:val="both"/>
            </w:pPr>
            <w:r w:rsidRPr="00C66D6E">
              <w:t>ОК 09</w:t>
            </w:r>
            <w:r w:rsidRPr="00C66D6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14:paraId="5969E3CA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4E549FF6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правила построения простых и сложных предложений на профессиональные темы; </w:t>
            </w:r>
          </w:p>
          <w:p w14:paraId="1F898992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основные общеупотребительные глаголы (бытовая и профессиональная лексика);</w:t>
            </w:r>
          </w:p>
          <w:p w14:paraId="7A6F5A6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1CEC6D13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lastRenderedPageBreak/>
              <w:t xml:space="preserve">особенности произношения; </w:t>
            </w:r>
          </w:p>
          <w:p w14:paraId="3521405A" w14:textId="77777777" w:rsidR="00C805E7" w:rsidRPr="00A4362C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правила чтения текстов профессиональной направленности.</w:t>
            </w:r>
          </w:p>
          <w:p w14:paraId="57AE9D5A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0D76BA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понимать общий смысл четко произнесенных высказываний на известные темы (профессиональные</w:t>
            </w:r>
            <w:r>
              <w:rPr>
                <w:iCs/>
              </w:rPr>
              <w:t xml:space="preserve"> </w:t>
            </w:r>
            <w:r w:rsidRPr="00A4362C">
              <w:rPr>
                <w:iCs/>
              </w:rPr>
              <w:t xml:space="preserve">и бытовые), понимать тексты на базовые профессиональные темы; </w:t>
            </w:r>
          </w:p>
          <w:p w14:paraId="434A877E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14:paraId="1D3CB6BB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14:paraId="3D3AE220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14:paraId="1701B653" w14:textId="77777777" w:rsidR="00C805E7" w:rsidRPr="00A4362C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C805E7" w:rsidRPr="00095FFC" w14:paraId="7781B82F" w14:textId="77777777" w:rsidTr="00FD27BE">
        <w:trPr>
          <w:jc w:val="center"/>
        </w:trPr>
        <w:tc>
          <w:tcPr>
            <w:tcW w:w="15163" w:type="dxa"/>
            <w:gridSpan w:val="2"/>
          </w:tcPr>
          <w:p w14:paraId="4FC945A5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Профессиональные компетенции</w:t>
            </w:r>
          </w:p>
        </w:tc>
      </w:tr>
      <w:tr w:rsidR="00C805E7" w:rsidRPr="00095FFC" w14:paraId="4BBBB7A9" w14:textId="77777777" w:rsidTr="00FD27BE">
        <w:trPr>
          <w:jc w:val="center"/>
        </w:trPr>
        <w:tc>
          <w:tcPr>
            <w:tcW w:w="15163" w:type="dxa"/>
            <w:gridSpan w:val="2"/>
          </w:tcPr>
          <w:p w14:paraId="4683DCD5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ПМ.03 Воспитательная деятельность, классное руководство</w:t>
            </w:r>
          </w:p>
        </w:tc>
      </w:tr>
      <w:tr w:rsidR="00C805E7" w:rsidRPr="00095FFC" w14:paraId="713C5862" w14:textId="77777777" w:rsidTr="00FD27BE">
        <w:trPr>
          <w:jc w:val="center"/>
        </w:trPr>
        <w:tc>
          <w:tcPr>
            <w:tcW w:w="4106" w:type="dxa"/>
          </w:tcPr>
          <w:p w14:paraId="7B81B7E4" w14:textId="77777777" w:rsidR="00C805E7" w:rsidRDefault="00C805E7" w:rsidP="00FD27BE">
            <w:r>
              <w:t>ПК 3.1. Проектировать и реализовывать современные программы воспитания на основе ценностного содержания образовательного процесса.</w:t>
            </w:r>
          </w:p>
          <w:p w14:paraId="3A789C71" w14:textId="77777777" w:rsidR="00C805E7" w:rsidRPr="00206A54" w:rsidRDefault="00C805E7" w:rsidP="00FD27BE">
            <w:pPr>
              <w:jc w:val="center"/>
            </w:pPr>
          </w:p>
          <w:p w14:paraId="40166335" w14:textId="77777777" w:rsidR="00C805E7" w:rsidRPr="00206A54" w:rsidRDefault="00C805E7" w:rsidP="00FD27BE">
            <w:pPr>
              <w:jc w:val="center"/>
            </w:pPr>
          </w:p>
          <w:p w14:paraId="35E8BF06" w14:textId="77777777" w:rsidR="00C805E7" w:rsidRPr="00206A54" w:rsidRDefault="00C805E7" w:rsidP="00FD27BE">
            <w:pPr>
              <w:jc w:val="center"/>
            </w:pPr>
          </w:p>
          <w:p w14:paraId="3CF509B2" w14:textId="77777777" w:rsidR="00C805E7" w:rsidRPr="00206A54" w:rsidRDefault="00C805E7" w:rsidP="00FD27BE">
            <w:pPr>
              <w:jc w:val="center"/>
            </w:pPr>
          </w:p>
          <w:p w14:paraId="1F81B434" w14:textId="77777777" w:rsidR="00C805E7" w:rsidRPr="00206A54" w:rsidRDefault="00C805E7" w:rsidP="00FD27BE">
            <w:pPr>
              <w:jc w:val="center"/>
            </w:pPr>
          </w:p>
          <w:p w14:paraId="4DEAEDC1" w14:textId="77777777" w:rsidR="00C805E7" w:rsidRPr="00206A54" w:rsidRDefault="00C805E7" w:rsidP="00FD27BE">
            <w:pPr>
              <w:jc w:val="center"/>
            </w:pPr>
          </w:p>
          <w:p w14:paraId="48AFEE2A" w14:textId="77777777" w:rsidR="00C805E7" w:rsidRPr="00206A54" w:rsidRDefault="00C805E7" w:rsidP="00FD27BE">
            <w:pPr>
              <w:jc w:val="center"/>
            </w:pPr>
          </w:p>
          <w:p w14:paraId="20508E10" w14:textId="77777777" w:rsidR="00C805E7" w:rsidRPr="00206A54" w:rsidRDefault="00C805E7" w:rsidP="00FD27BE">
            <w:pPr>
              <w:jc w:val="center"/>
            </w:pPr>
          </w:p>
          <w:p w14:paraId="4D66B642" w14:textId="77777777" w:rsidR="00C805E7" w:rsidRPr="00206A54" w:rsidRDefault="00C805E7" w:rsidP="00FD27BE">
            <w:pPr>
              <w:jc w:val="center"/>
            </w:pPr>
          </w:p>
          <w:p w14:paraId="786ACF86" w14:textId="77777777" w:rsidR="00C805E7" w:rsidRPr="00206A54" w:rsidRDefault="00C805E7" w:rsidP="00FD27BE">
            <w:pPr>
              <w:jc w:val="center"/>
            </w:pPr>
          </w:p>
          <w:p w14:paraId="34A847CF" w14:textId="77777777" w:rsidR="00C805E7" w:rsidRPr="00206A54" w:rsidRDefault="00C805E7" w:rsidP="00FD27BE">
            <w:pPr>
              <w:jc w:val="center"/>
            </w:pPr>
          </w:p>
          <w:p w14:paraId="36D79B0E" w14:textId="77777777" w:rsidR="00C805E7" w:rsidRPr="00206A54" w:rsidRDefault="00C805E7" w:rsidP="00FD27BE"/>
          <w:p w14:paraId="08642D2C" w14:textId="77777777" w:rsidR="00C805E7" w:rsidRPr="00206A54" w:rsidRDefault="00C805E7" w:rsidP="00FD27BE"/>
          <w:p w14:paraId="0625B699" w14:textId="77777777" w:rsidR="00C805E7" w:rsidRPr="00206A54" w:rsidRDefault="00C805E7" w:rsidP="00FD27BE"/>
          <w:p w14:paraId="6FDAB53D" w14:textId="77777777" w:rsidR="00C805E7" w:rsidRPr="00206A54" w:rsidRDefault="00C805E7" w:rsidP="00FD27BE"/>
          <w:p w14:paraId="3467E510" w14:textId="77777777" w:rsidR="00C805E7" w:rsidRPr="00206A54" w:rsidRDefault="00C805E7" w:rsidP="00FD27BE"/>
          <w:p w14:paraId="10CB730D" w14:textId="77777777" w:rsidR="00C805E7" w:rsidRPr="00206A54" w:rsidRDefault="00C805E7" w:rsidP="00FD27BE"/>
          <w:p w14:paraId="68098433" w14:textId="77777777" w:rsidR="00C805E7" w:rsidRPr="00206A54" w:rsidRDefault="00C805E7" w:rsidP="00FD27BE"/>
          <w:p w14:paraId="5021877F" w14:textId="77777777" w:rsidR="00C805E7" w:rsidRPr="00206A54" w:rsidRDefault="00C805E7" w:rsidP="00FD27BE"/>
          <w:p w14:paraId="3157ED5A" w14:textId="77777777" w:rsidR="00C805E7" w:rsidRPr="00206A54" w:rsidRDefault="00C805E7" w:rsidP="00FD27BE"/>
          <w:p w14:paraId="153963D9" w14:textId="77777777" w:rsidR="00C805E7" w:rsidRPr="00206A54" w:rsidRDefault="00C805E7" w:rsidP="00FD27BE"/>
          <w:p w14:paraId="55B8409D" w14:textId="77777777" w:rsidR="00C805E7" w:rsidRPr="00206A54" w:rsidRDefault="00C805E7" w:rsidP="00FD27BE"/>
          <w:p w14:paraId="1893BD80" w14:textId="77777777" w:rsidR="00C805E7" w:rsidRPr="00206A54" w:rsidRDefault="00C805E7" w:rsidP="00FD27BE"/>
          <w:p w14:paraId="76D991A4" w14:textId="77777777" w:rsidR="00C805E7" w:rsidRPr="00206A54" w:rsidRDefault="00C805E7" w:rsidP="00FD27BE"/>
          <w:p w14:paraId="13B53EFC" w14:textId="77777777" w:rsidR="00C805E7" w:rsidRPr="00206A54" w:rsidRDefault="00C805E7" w:rsidP="00FD27BE"/>
        </w:tc>
        <w:tc>
          <w:tcPr>
            <w:tcW w:w="11057" w:type="dxa"/>
          </w:tcPr>
          <w:p w14:paraId="2B3E0D8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0699046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закономерности проектирования и реализации воспитательных программ;</w:t>
            </w:r>
          </w:p>
          <w:p w14:paraId="374AA488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      </w:r>
          </w:p>
          <w:p w14:paraId="4596C953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14:paraId="44B65FC6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педагогические и гигиенические требования к организации и проведению различных видов воспитательной работы;</w:t>
            </w:r>
          </w:p>
          <w:p w14:paraId="23851AFA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4468BFD0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14:paraId="019363F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      </w:r>
          </w:p>
          <w:p w14:paraId="0E6F70B9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6444293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      </w:r>
          </w:p>
          <w:p w14:paraId="25ED4D27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организовывать детский досуг, вовлекать детей в различные виды общественно-полезной деятельности и детские творческие объединения;</w:t>
            </w:r>
          </w:p>
          <w:p w14:paraId="1BB5953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 xml:space="preserve">находить и использовать методическую литературу, ресурсы сетевой (цифровой) </w:t>
            </w:r>
            <w:r w:rsidRPr="007816E5">
              <w:rPr>
                <w:iCs/>
              </w:rPr>
              <w:lastRenderedPageBreak/>
              <w:t>образовательной среды, необходимые для воспитательной работы с младшими школьниками;</w:t>
            </w:r>
          </w:p>
          <w:p w14:paraId="2029C309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7D2BED42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14:paraId="1939F7A3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планировании, организации и проведения воспитательных мероприятий, акций;</w:t>
            </w:r>
          </w:p>
          <w:p w14:paraId="5FDDE907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реализации современных, в том числе интерактивных, форм и методов воспитательной работы;</w:t>
            </w:r>
          </w:p>
          <w:p w14:paraId="5F418FF3" w14:textId="77777777" w:rsidR="00C805E7" w:rsidRPr="00454EA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</w:tc>
      </w:tr>
      <w:tr w:rsidR="00C805E7" w:rsidRPr="00095FFC" w14:paraId="24EF149D" w14:textId="77777777" w:rsidTr="00FD27BE">
        <w:trPr>
          <w:jc w:val="center"/>
        </w:trPr>
        <w:tc>
          <w:tcPr>
            <w:tcW w:w="4106" w:type="dxa"/>
          </w:tcPr>
          <w:p w14:paraId="33179227" w14:textId="77777777" w:rsidR="00C805E7" w:rsidRDefault="00C805E7" w:rsidP="00FD27BE">
            <w:r>
              <w:lastRenderedPageBreak/>
              <w:t>ПК 3.2. Анализировать процесс и результаты реализации программы воспитания.</w:t>
            </w:r>
          </w:p>
          <w:p w14:paraId="2A4EA109" w14:textId="77777777" w:rsidR="00C805E7" w:rsidRPr="00AD247F" w:rsidRDefault="00C805E7" w:rsidP="00FD27BE"/>
          <w:p w14:paraId="258498F5" w14:textId="77777777" w:rsidR="00C805E7" w:rsidRPr="00AD247F" w:rsidRDefault="00C805E7" w:rsidP="00FD27BE"/>
          <w:p w14:paraId="6AECBBCE" w14:textId="77777777" w:rsidR="00C805E7" w:rsidRPr="00AD247F" w:rsidRDefault="00C805E7" w:rsidP="00FD27BE"/>
          <w:p w14:paraId="16EDAEA5" w14:textId="77777777" w:rsidR="00C805E7" w:rsidRPr="00AD247F" w:rsidRDefault="00C805E7" w:rsidP="00FD27BE"/>
          <w:p w14:paraId="3751BD7E" w14:textId="77777777" w:rsidR="00C805E7" w:rsidRPr="00AD247F" w:rsidRDefault="00C805E7" w:rsidP="00FD27BE"/>
          <w:p w14:paraId="55DF6489" w14:textId="77777777" w:rsidR="00C805E7" w:rsidRPr="00AD247F" w:rsidRDefault="00C805E7" w:rsidP="00FD27BE"/>
          <w:p w14:paraId="7620CCD5" w14:textId="77777777" w:rsidR="00C805E7" w:rsidRPr="00AD247F" w:rsidRDefault="00C805E7" w:rsidP="00FD27BE"/>
          <w:p w14:paraId="635F0B40" w14:textId="77777777" w:rsidR="00C805E7" w:rsidRPr="00AD247F" w:rsidRDefault="00C805E7" w:rsidP="00FD27BE"/>
          <w:p w14:paraId="503F8A77" w14:textId="77777777" w:rsidR="00C805E7" w:rsidRPr="00AD247F" w:rsidRDefault="00C805E7" w:rsidP="00FD27BE"/>
          <w:p w14:paraId="30AFC682" w14:textId="77777777" w:rsidR="00C805E7" w:rsidRPr="00AD247F" w:rsidRDefault="00C805E7" w:rsidP="00FD27BE"/>
          <w:p w14:paraId="625F2372" w14:textId="77777777" w:rsidR="00C805E7" w:rsidRPr="00AD247F" w:rsidRDefault="00C805E7" w:rsidP="00FD27BE"/>
          <w:p w14:paraId="76DFAB6C" w14:textId="77777777" w:rsidR="00C805E7" w:rsidRPr="00AD247F" w:rsidRDefault="00C805E7" w:rsidP="00FD27BE"/>
        </w:tc>
        <w:tc>
          <w:tcPr>
            <w:tcW w:w="11057" w:type="dxa"/>
          </w:tcPr>
          <w:p w14:paraId="7DC0345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1A59D70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14:paraId="5995C0CE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критерии эффективности применения педагогического опыта и образовательных технологий в области воспитания обучающихся;</w:t>
            </w:r>
          </w:p>
          <w:p w14:paraId="611286FC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14:paraId="1ED15DD2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10906D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14:paraId="325795B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14:paraId="65171E6A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42F6A44C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0B09BEA5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14:paraId="0FE37AEA" w14:textId="77777777" w:rsidR="00C805E7" w:rsidRPr="00F2530E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>
              <w:rPr>
                <w:iCs/>
              </w:rPr>
              <w:t xml:space="preserve"> области воспитания обучающихся.</w:t>
            </w:r>
          </w:p>
        </w:tc>
      </w:tr>
      <w:tr w:rsidR="00C805E7" w:rsidRPr="00095FFC" w14:paraId="4C542F1B" w14:textId="77777777" w:rsidTr="00FD27BE">
        <w:trPr>
          <w:jc w:val="center"/>
        </w:trPr>
        <w:tc>
          <w:tcPr>
            <w:tcW w:w="4106" w:type="dxa"/>
          </w:tcPr>
          <w:p w14:paraId="02F687F5" w14:textId="77777777" w:rsidR="00C805E7" w:rsidRDefault="00C805E7" w:rsidP="00FD27BE">
            <w:r>
              <w:t xml:space="preserve">ПК 3.3.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</w:t>
            </w:r>
            <w:r>
              <w:lastRenderedPageBreak/>
              <w:t>области воспитания обучающихся.</w:t>
            </w:r>
          </w:p>
          <w:p w14:paraId="46CA68F7" w14:textId="77777777" w:rsidR="00C805E7" w:rsidRPr="00206A54" w:rsidRDefault="00C805E7" w:rsidP="00FD27BE"/>
          <w:p w14:paraId="5E29B6F4" w14:textId="77777777" w:rsidR="00C805E7" w:rsidRPr="00206A54" w:rsidRDefault="00C805E7" w:rsidP="00FD27BE"/>
          <w:p w14:paraId="015C9CB7" w14:textId="77777777" w:rsidR="00C805E7" w:rsidRPr="00206A54" w:rsidRDefault="00C805E7" w:rsidP="00FD27BE"/>
          <w:p w14:paraId="58F4C570" w14:textId="77777777" w:rsidR="00C805E7" w:rsidRPr="00206A54" w:rsidRDefault="00C805E7" w:rsidP="00FD27BE"/>
          <w:p w14:paraId="414732EE" w14:textId="77777777" w:rsidR="00C805E7" w:rsidRPr="00206A54" w:rsidRDefault="00C805E7" w:rsidP="00FD27BE"/>
          <w:p w14:paraId="6379A036" w14:textId="77777777" w:rsidR="00C805E7" w:rsidRPr="00206A54" w:rsidRDefault="00C805E7" w:rsidP="00FD27BE"/>
          <w:p w14:paraId="4C0429F5" w14:textId="77777777" w:rsidR="00C805E7" w:rsidRPr="00206A54" w:rsidRDefault="00C805E7" w:rsidP="00FD27BE"/>
          <w:p w14:paraId="56CA7CE3" w14:textId="77777777" w:rsidR="00C805E7" w:rsidRPr="00206A54" w:rsidRDefault="00C805E7" w:rsidP="00FD27BE"/>
          <w:p w14:paraId="3125E4FC" w14:textId="77777777" w:rsidR="00C805E7" w:rsidRPr="00206A54" w:rsidRDefault="00C805E7" w:rsidP="00FD27BE"/>
          <w:p w14:paraId="15CE6D31" w14:textId="77777777" w:rsidR="00C805E7" w:rsidRPr="00206A54" w:rsidRDefault="00C805E7" w:rsidP="00FD27BE"/>
          <w:p w14:paraId="2B3FBBE1" w14:textId="77777777" w:rsidR="00C805E7" w:rsidRPr="00206A54" w:rsidRDefault="00C805E7" w:rsidP="00FD27BE"/>
          <w:p w14:paraId="471780BA" w14:textId="77777777" w:rsidR="00C805E7" w:rsidRPr="00206A54" w:rsidRDefault="00C805E7" w:rsidP="00FD27BE"/>
          <w:p w14:paraId="6BB23F2D" w14:textId="77777777" w:rsidR="00C805E7" w:rsidRPr="00206A54" w:rsidRDefault="00C805E7" w:rsidP="00FD27BE"/>
          <w:p w14:paraId="302E98DC" w14:textId="77777777" w:rsidR="00C805E7" w:rsidRPr="00206A54" w:rsidRDefault="00C805E7" w:rsidP="00FD27BE"/>
          <w:p w14:paraId="06AAFEFA" w14:textId="77777777" w:rsidR="00C805E7" w:rsidRPr="00206A54" w:rsidRDefault="00C805E7" w:rsidP="00FD27BE"/>
        </w:tc>
        <w:tc>
          <w:tcPr>
            <w:tcW w:w="11057" w:type="dxa"/>
          </w:tcPr>
          <w:p w14:paraId="6904622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68359DB9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      </w:r>
          </w:p>
          <w:p w14:paraId="6BF0A735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14:paraId="0A4B96C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 xml:space="preserve">критерии эффективности применения педагогического опыта и образовательных технологий в </w:t>
            </w:r>
            <w:r w:rsidRPr="008B651E">
              <w:rPr>
                <w:color w:val="000000"/>
              </w:rPr>
              <w:lastRenderedPageBreak/>
              <w:t>области воспитания обучающихся;</w:t>
            </w:r>
          </w:p>
          <w:p w14:paraId="10E39015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51B35E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      </w:r>
          </w:p>
          <w:p w14:paraId="7FF04C5D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систематизировать полученные знания в ходе изучения передового педагогического опыта воспитательной работы с младшими школьниками;</w:t>
            </w:r>
          </w:p>
          <w:p w14:paraId="40AE7D60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14:paraId="010CB3CE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5F5A96D6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31598801" w14:textId="77777777" w:rsidR="00C805E7" w:rsidRPr="007816E5" w:rsidRDefault="00C805E7" w:rsidP="00FD27BE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816E5">
              <w:rPr>
                <w:iCs/>
              </w:rPr>
              <w:t>систематизация педагогического опыта в области воспитания обучающихся;</w:t>
            </w:r>
          </w:p>
          <w:p w14:paraId="52C361C2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14:paraId="2C8A2FB0" w14:textId="77777777" w:rsidR="00C805E7" w:rsidRPr="007722D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</w:p>
        </w:tc>
      </w:tr>
      <w:tr w:rsidR="00C805E7" w:rsidRPr="00095FFC" w14:paraId="26C1452F" w14:textId="77777777" w:rsidTr="00FD27BE">
        <w:trPr>
          <w:jc w:val="center"/>
        </w:trPr>
        <w:tc>
          <w:tcPr>
            <w:tcW w:w="4106" w:type="dxa"/>
          </w:tcPr>
          <w:p w14:paraId="549FF32D" w14:textId="77777777" w:rsidR="00C805E7" w:rsidRDefault="00C805E7" w:rsidP="00FD27BE">
            <w:r>
              <w:lastRenderedPageBreak/>
              <w:t>ПК 3.4. Выстраивать траекторию профессионального роста на основе результатов анализа эффективности воспитательной деятельности и самоанализа.</w:t>
            </w:r>
          </w:p>
          <w:p w14:paraId="1740F36C" w14:textId="77777777" w:rsidR="00C805E7" w:rsidRPr="00AD247F" w:rsidRDefault="00C805E7" w:rsidP="00FD27BE"/>
        </w:tc>
        <w:tc>
          <w:tcPr>
            <w:tcW w:w="11057" w:type="dxa"/>
          </w:tcPr>
          <w:p w14:paraId="31C72331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3F9DE80A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14:paraId="27DBAE49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проектирования траектории профессионального и личностного роста;</w:t>
            </w:r>
          </w:p>
          <w:p w14:paraId="31B9FA8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14:paraId="46CC652E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2A527DA3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39AAAD9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траекторию профессионального роста;</w:t>
            </w:r>
          </w:p>
          <w:p w14:paraId="63D1FF06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0A31777A" w14:textId="77777777" w:rsidR="00C805E7" w:rsidRPr="00AC05D4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>
              <w:rPr>
                <w:iCs/>
              </w:rPr>
              <w:t xml:space="preserve"> области воспитания обучающихся.</w:t>
            </w:r>
          </w:p>
        </w:tc>
      </w:tr>
      <w:tr w:rsidR="00C805E7" w:rsidRPr="00095FFC" w14:paraId="7A8EE309" w14:textId="77777777" w:rsidTr="00FD27BE">
        <w:trPr>
          <w:jc w:val="center"/>
        </w:trPr>
        <w:tc>
          <w:tcPr>
            <w:tcW w:w="4106" w:type="dxa"/>
          </w:tcPr>
          <w:p w14:paraId="5F87E8F3" w14:textId="77777777" w:rsidR="00C805E7" w:rsidRDefault="00C805E7" w:rsidP="00FD27BE">
            <w:r>
              <w:t xml:space="preserve">ПК 3.5. Осуществлять педагогическое просвещение и сопровождение </w:t>
            </w:r>
            <w:proofErr w:type="gramStart"/>
            <w:r>
              <w:t>родителей</w:t>
            </w:r>
            <w:proofErr w:type="gramEnd"/>
            <w:r>
              <w:t xml:space="preserve"> обучающихся (их законных представителей).</w:t>
            </w:r>
          </w:p>
          <w:p w14:paraId="7C009A0D" w14:textId="77777777" w:rsidR="00C805E7" w:rsidRPr="00206A54" w:rsidRDefault="00C805E7" w:rsidP="00FD27BE"/>
        </w:tc>
        <w:tc>
          <w:tcPr>
            <w:tcW w:w="11057" w:type="dxa"/>
          </w:tcPr>
          <w:p w14:paraId="3E22D484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593FA61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14:paraId="79D3ADE6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14:paraId="48C33FD3" w14:textId="77777777" w:rsidR="00C805E7" w:rsidRPr="008B651E" w:rsidRDefault="00C805E7" w:rsidP="00FD27B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14:paraId="0574517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t>технологии сетевого взаимодействия;</w:t>
            </w:r>
          </w:p>
          <w:p w14:paraId="5A6593C6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lastRenderedPageBreak/>
              <w:t>уметь:</w:t>
            </w:r>
          </w:p>
          <w:p w14:paraId="05E2FB7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6FD579E3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проявлять толерантное отношение к представителям разных мировоззрений и культурных традиций;</w:t>
            </w:r>
          </w:p>
          <w:p w14:paraId="6BB1F71E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14:paraId="25622B44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14:paraId="4222A2C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14:paraId="45CC56CF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4B2B0FDA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транслировать передовой педагогический опыт посредством различных форм интерактивного взаимодействия;</w:t>
            </w:r>
          </w:p>
          <w:p w14:paraId="4E0BF111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3B2BEEF8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  <w:p w14:paraId="1F7B791C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проявление толерантного отношения к представителям разных мировоззрений и культурных традиций;</w:t>
            </w:r>
          </w:p>
          <w:p w14:paraId="5EE1F8EB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14:paraId="1E172FBB" w14:textId="77777777" w:rsidR="00C805E7" w:rsidRPr="00AD247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  <w:tr w:rsidR="00C805E7" w:rsidRPr="00095FFC" w14:paraId="53129A8C" w14:textId="77777777" w:rsidTr="00FD27BE">
        <w:trPr>
          <w:jc w:val="center"/>
        </w:trPr>
        <w:tc>
          <w:tcPr>
            <w:tcW w:w="4106" w:type="dxa"/>
          </w:tcPr>
          <w:p w14:paraId="56A8C2C2" w14:textId="77777777" w:rsidR="00C805E7" w:rsidRPr="00206A54" w:rsidRDefault="00C805E7" w:rsidP="00FD27BE">
            <w:r w:rsidRPr="00C66D6E">
              <w:lastRenderedPageBreak/>
      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т.п.).</w:t>
            </w:r>
          </w:p>
        </w:tc>
        <w:tc>
          <w:tcPr>
            <w:tcW w:w="11057" w:type="dxa"/>
          </w:tcPr>
          <w:p w14:paraId="23447B4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153ADEE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14:paraId="0E8580DC" w14:textId="77777777" w:rsidR="00C805E7" w:rsidRPr="008B651E" w:rsidRDefault="00C805E7" w:rsidP="00FD27B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14:paraId="32AD3BF5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t>технологии сетевого взаимодействия;</w:t>
            </w:r>
          </w:p>
          <w:p w14:paraId="3AE1FD25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AB957CD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14:paraId="036A0168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14:paraId="14C4B386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14:paraId="5927CCC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lastRenderedPageBreak/>
              <w:t>использовать ресурсы сетевой (цифровой) образовательной среды для решения воспитательных задач;</w:t>
            </w:r>
          </w:p>
          <w:p w14:paraId="66E70757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48117EC7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14:paraId="623980E4" w14:textId="77777777" w:rsidR="00C805E7" w:rsidRPr="007722D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</w:tbl>
    <w:p w14:paraId="0BBFC009" w14:textId="77777777" w:rsidR="00C805E7" w:rsidRDefault="00C805E7" w:rsidP="00C805E7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C805E7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36BE35" w14:textId="77777777" w:rsidR="00C805E7" w:rsidRPr="00474507" w:rsidRDefault="00C805E7" w:rsidP="00C805E7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14:paraId="0D2BE627" w14:textId="1534E7B8" w:rsidR="00C805E7" w:rsidRDefault="008654CE" w:rsidP="00C805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46107">
        <w:rPr>
          <w:sz w:val="26"/>
          <w:szCs w:val="26"/>
        </w:rPr>
        <w:t>П.03.0</w:t>
      </w:r>
      <w:r>
        <w:rPr>
          <w:sz w:val="26"/>
          <w:szCs w:val="26"/>
        </w:rPr>
        <w:t>1</w:t>
      </w:r>
      <w:r w:rsidR="00D46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Производственная практика </w:t>
      </w:r>
      <w:r w:rsidRPr="00630F43">
        <w:rPr>
          <w:sz w:val="26"/>
          <w:szCs w:val="26"/>
        </w:rPr>
        <w:t>(</w:t>
      </w:r>
      <w:r>
        <w:rPr>
          <w:sz w:val="26"/>
          <w:szCs w:val="26"/>
        </w:rPr>
        <w:t>классное руководство)</w:t>
      </w:r>
      <w:r w:rsidR="00D46107">
        <w:rPr>
          <w:sz w:val="26"/>
          <w:szCs w:val="26"/>
        </w:rPr>
        <w:t xml:space="preserve"> </w:t>
      </w:r>
      <w:r w:rsidR="00C805E7">
        <w:rPr>
          <w:sz w:val="26"/>
          <w:szCs w:val="26"/>
        </w:rPr>
        <w:t xml:space="preserve">является составной частью ПМ.03 Воспитательная деятельность, классное руководство. </w:t>
      </w:r>
    </w:p>
    <w:p w14:paraId="6829130C" w14:textId="77777777" w:rsidR="00C805E7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Базой для освоения данной практики являются общепрофессиональные дисциплины ОП.04 Основы педагогики, ОП.14 </w:t>
      </w:r>
      <w:r w:rsidRPr="00935888">
        <w:rPr>
          <w:sz w:val="26"/>
          <w:szCs w:val="26"/>
        </w:rPr>
        <w:t>Проектная и исследовательская деятельность в профессиональной сфере</w:t>
      </w:r>
      <w:r>
        <w:rPr>
          <w:sz w:val="26"/>
          <w:szCs w:val="26"/>
        </w:rPr>
        <w:t xml:space="preserve">, ОП.17 Музейная педагогика, МДК.03.01 </w:t>
      </w:r>
      <w:r w:rsidRPr="004E1AE6">
        <w:rPr>
          <w:sz w:val="26"/>
          <w:szCs w:val="26"/>
        </w:rPr>
        <w:t>Современные программы и технологии воспитания младших школьников</w:t>
      </w:r>
      <w:r>
        <w:rPr>
          <w:sz w:val="26"/>
          <w:szCs w:val="26"/>
        </w:rPr>
        <w:t xml:space="preserve">, </w:t>
      </w:r>
      <w:r w:rsidRPr="004E1AE6">
        <w:rPr>
          <w:sz w:val="26"/>
          <w:szCs w:val="26"/>
        </w:rPr>
        <w:t>МДК.03.02</w:t>
      </w:r>
      <w:r w:rsidRPr="004E1AE6">
        <w:rPr>
          <w:sz w:val="26"/>
          <w:szCs w:val="26"/>
        </w:rPr>
        <w:tab/>
        <w:t>Теоретические и методические основы деятельности классного руководителя</w:t>
      </w:r>
      <w:r>
        <w:rPr>
          <w:sz w:val="26"/>
          <w:szCs w:val="26"/>
        </w:rPr>
        <w:t>.</w:t>
      </w:r>
    </w:p>
    <w:p w14:paraId="68EF1A0B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37C711FB" w14:textId="77777777" w:rsidR="00C805E7" w:rsidRPr="0047450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14:paraId="5F0825DE" w14:textId="77777777" w:rsidR="007255E2" w:rsidRDefault="007255E2" w:rsidP="00C805E7">
      <w:pPr>
        <w:spacing w:line="276" w:lineRule="auto"/>
        <w:ind w:firstLine="708"/>
        <w:jc w:val="both"/>
        <w:rPr>
          <w:sz w:val="26"/>
          <w:szCs w:val="26"/>
        </w:rPr>
      </w:pPr>
    </w:p>
    <w:p w14:paraId="06F81BDB" w14:textId="42E44913" w:rsidR="007255E2" w:rsidRPr="00F1678C" w:rsidRDefault="007255E2" w:rsidP="007255E2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1678C">
        <w:rPr>
          <w:sz w:val="26"/>
          <w:szCs w:val="26"/>
        </w:rPr>
        <w:t>Реализация программы учебной практики предполагает наличие у колледжа договоров с базовыми образовательными учреждениями.</w:t>
      </w:r>
    </w:p>
    <w:p w14:paraId="6B0998EE" w14:textId="1A02D888" w:rsidR="00C805E7" w:rsidRDefault="00C805E7" w:rsidP="00C805E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учебным планом и календарным графиком учебного процесс </w:t>
      </w:r>
      <w:r w:rsidR="008654CE">
        <w:rPr>
          <w:sz w:val="26"/>
          <w:szCs w:val="26"/>
        </w:rPr>
        <w:t>П</w:t>
      </w:r>
      <w:r w:rsidR="007255E2">
        <w:rPr>
          <w:sz w:val="26"/>
          <w:szCs w:val="26"/>
        </w:rPr>
        <w:t>П.03.0</w:t>
      </w:r>
      <w:r w:rsidR="008654CE">
        <w:rPr>
          <w:sz w:val="26"/>
          <w:szCs w:val="26"/>
        </w:rPr>
        <w:t>1</w:t>
      </w:r>
      <w:r w:rsidR="007255E2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 w:rsidR="008654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8654CE">
        <w:rPr>
          <w:sz w:val="26"/>
          <w:szCs w:val="26"/>
        </w:rPr>
        <w:t>3</w:t>
      </w:r>
      <w:r>
        <w:rPr>
          <w:sz w:val="26"/>
          <w:szCs w:val="26"/>
        </w:rPr>
        <w:t xml:space="preserve"> семестре (на базе среднего общего образования) или </w:t>
      </w:r>
      <w:r w:rsidR="008654CE">
        <w:rPr>
          <w:sz w:val="26"/>
          <w:szCs w:val="26"/>
        </w:rPr>
        <w:t xml:space="preserve">в 5 семестре </w:t>
      </w:r>
      <w:r>
        <w:rPr>
          <w:sz w:val="26"/>
          <w:szCs w:val="26"/>
        </w:rPr>
        <w:t>(на базе основного общего образования).</w:t>
      </w:r>
    </w:p>
    <w:p w14:paraId="6A3CDEFD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3C438BEB" w14:textId="77777777" w:rsidR="00C805E7" w:rsidRPr="0047450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14:paraId="065B8174" w14:textId="77777777" w:rsidR="00C805E7" w:rsidRDefault="00C805E7" w:rsidP="00C805E7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p w14:paraId="7F81F2C3" w14:textId="77777777" w:rsidR="00C805E7" w:rsidRDefault="00C805E7" w:rsidP="00C805E7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5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121"/>
        <w:gridCol w:w="1134"/>
        <w:gridCol w:w="2442"/>
      </w:tblGrid>
      <w:tr w:rsidR="00C805E7" w:rsidRPr="00A43FAB" w14:paraId="6D061F17" w14:textId="77777777" w:rsidTr="00562439">
        <w:tc>
          <w:tcPr>
            <w:tcW w:w="1833" w:type="dxa"/>
          </w:tcPr>
          <w:p w14:paraId="374B28D0" w14:textId="77777777" w:rsidR="00C805E7" w:rsidRPr="00485D47" w:rsidRDefault="00C805E7" w:rsidP="00FD27BE">
            <w:pPr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121" w:type="dxa"/>
          </w:tcPr>
          <w:p w14:paraId="596984B5" w14:textId="77777777" w:rsidR="00C805E7" w:rsidRPr="00485D47" w:rsidRDefault="00C805E7" w:rsidP="00FD27BE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1134" w:type="dxa"/>
          </w:tcPr>
          <w:p w14:paraId="40150918" w14:textId="77777777" w:rsidR="00C805E7" w:rsidRPr="00485D47" w:rsidRDefault="00C805E7" w:rsidP="00FD27BE">
            <w:pPr>
              <w:ind w:left="142" w:right="142"/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442" w:type="dxa"/>
          </w:tcPr>
          <w:p w14:paraId="020AA26F" w14:textId="77777777" w:rsidR="00C805E7" w:rsidRPr="00485D47" w:rsidRDefault="00C805E7" w:rsidP="003155F4">
            <w:pPr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C805E7" w:rsidRPr="00A43FAB" w14:paraId="44F6A7FA" w14:textId="77777777" w:rsidTr="00562439">
        <w:tc>
          <w:tcPr>
            <w:tcW w:w="1833" w:type="dxa"/>
          </w:tcPr>
          <w:p w14:paraId="1EE399FD" w14:textId="77777777" w:rsidR="00C805E7" w:rsidRPr="00A43FAB" w:rsidRDefault="00C805E7" w:rsidP="00FD27BE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121" w:type="dxa"/>
          </w:tcPr>
          <w:p w14:paraId="1C974738" w14:textId="77777777" w:rsidR="00C805E7" w:rsidRPr="00A43FAB" w:rsidRDefault="00C805E7" w:rsidP="00FD27BE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1134" w:type="dxa"/>
          </w:tcPr>
          <w:p w14:paraId="7293EDAE" w14:textId="77777777" w:rsidR="00C805E7" w:rsidRPr="00A43FAB" w:rsidRDefault="00C805E7" w:rsidP="00FD27BE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442" w:type="dxa"/>
          </w:tcPr>
          <w:p w14:paraId="30123136" w14:textId="77777777" w:rsidR="00C805E7" w:rsidRPr="00A43FAB" w:rsidRDefault="00C805E7" w:rsidP="00FD27BE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C805E7" w:rsidRPr="00A43FAB" w14:paraId="322DD8B9" w14:textId="77777777" w:rsidTr="00562439">
        <w:trPr>
          <w:trHeight w:val="2484"/>
        </w:trPr>
        <w:tc>
          <w:tcPr>
            <w:tcW w:w="1833" w:type="dxa"/>
          </w:tcPr>
          <w:p w14:paraId="459706F9" w14:textId="77777777" w:rsidR="00C805E7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14:paraId="4DF3608A" w14:textId="77777777" w:rsidR="00C805E7" w:rsidRPr="00A43FAB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121" w:type="dxa"/>
          </w:tcPr>
          <w:p w14:paraId="0CCB5F0F" w14:textId="77777777" w:rsidR="00C805E7" w:rsidRDefault="00C805E7" w:rsidP="00FD27BE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A43FAB">
              <w:rPr>
                <w:bCs/>
                <w:iCs/>
                <w:lang w:eastAsia="ar-SA"/>
              </w:rPr>
              <w:t>Проведение установочной конференции</w:t>
            </w:r>
            <w:r>
              <w:rPr>
                <w:bCs/>
                <w:iCs/>
                <w:lang w:eastAsia="ar-SA"/>
              </w:rPr>
              <w:t xml:space="preserve"> по организации практики и оформлению отчетной документации.</w:t>
            </w:r>
          </w:p>
          <w:p w14:paraId="710A7C84" w14:textId="77777777" w:rsidR="00C805E7" w:rsidRPr="00A43FAB" w:rsidRDefault="00C805E7" w:rsidP="00FD27BE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  <w:p w14:paraId="3A57CB64" w14:textId="77777777" w:rsidR="00C805E7" w:rsidRDefault="00C805E7" w:rsidP="00FD27BE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литературы, пособий, рекомендаций по предмету практики, разработка индивидуального плана прохождения практики.</w:t>
            </w:r>
          </w:p>
          <w:p w14:paraId="5522837C" w14:textId="77777777" w:rsidR="00C805E7" w:rsidRPr="00A43FAB" w:rsidRDefault="00C805E7" w:rsidP="00FD27BE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134" w:type="dxa"/>
          </w:tcPr>
          <w:p w14:paraId="281B02D1" w14:textId="79DCE806" w:rsidR="00C805E7" w:rsidRPr="00A43FAB" w:rsidRDefault="004902A3" w:rsidP="00FD27BE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F47CC71" w14:textId="77777777" w:rsidR="00C805E7" w:rsidRPr="00A43FAB" w:rsidRDefault="00C805E7" w:rsidP="00FD27BE">
            <w:pPr>
              <w:ind w:left="142" w:right="142"/>
              <w:jc w:val="center"/>
              <w:rPr>
                <w:bCs/>
              </w:rPr>
            </w:pPr>
          </w:p>
        </w:tc>
        <w:tc>
          <w:tcPr>
            <w:tcW w:w="2442" w:type="dxa"/>
          </w:tcPr>
          <w:p w14:paraId="707ACD96" w14:textId="77777777" w:rsidR="00C805E7" w:rsidRPr="00A43FAB" w:rsidRDefault="00C805E7" w:rsidP="00C805E7">
            <w:pPr>
              <w:pStyle w:val="a8"/>
              <w:numPr>
                <w:ilvl w:val="0"/>
                <w:numId w:val="8"/>
              </w:numPr>
              <w:jc w:val="both"/>
            </w:pPr>
            <w:r>
              <w:t>Индивидуальная книжка обучающегося по практической подготовке</w:t>
            </w:r>
          </w:p>
        </w:tc>
      </w:tr>
      <w:tr w:rsidR="00C805E7" w:rsidRPr="00A43FAB" w14:paraId="0F027FEF" w14:textId="77777777" w:rsidTr="00562439">
        <w:trPr>
          <w:trHeight w:val="511"/>
        </w:trPr>
        <w:tc>
          <w:tcPr>
            <w:tcW w:w="1833" w:type="dxa"/>
          </w:tcPr>
          <w:p w14:paraId="23DFF3F8" w14:textId="77777777" w:rsidR="00C805E7" w:rsidRPr="00A43FAB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4121" w:type="dxa"/>
          </w:tcPr>
          <w:p w14:paraId="028DCE9F" w14:textId="77777777" w:rsidR="00B16EB3" w:rsidRDefault="00B16EB3" w:rsidP="00406AF2">
            <w:pPr>
              <w:ind w:left="142" w:right="142" w:firstLine="443"/>
              <w:jc w:val="both"/>
              <w:rPr>
                <w:rFonts w:eastAsia="Times New Roman"/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Знакомство со спецификой образовательного учреждения и коллективом. Знакомство с администрацией и педагогическим коллективом школы. Определение перспектив сотрудничества. </w:t>
            </w:r>
          </w:p>
          <w:p w14:paraId="46BBDB05" w14:textId="77777777" w:rsidR="00946EE5" w:rsidRDefault="00946EE5" w:rsidP="00406AF2">
            <w:pPr>
              <w:pStyle w:val="a8"/>
              <w:ind w:left="142" w:right="142" w:firstLine="443"/>
              <w:jc w:val="both"/>
              <w:rPr>
                <w:b/>
                <w:u w:val="single"/>
              </w:rPr>
            </w:pPr>
          </w:p>
          <w:p w14:paraId="4CF8A050" w14:textId="12D9525A" w:rsidR="00902BF6" w:rsidRDefault="00902BF6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 w:rsidRPr="00902BF6">
              <w:rPr>
                <w:bCs/>
                <w:iCs/>
                <w:lang w:eastAsia="ar-SA"/>
              </w:rPr>
              <w:t>Знакомство с Календарём знаменательных дат на период практики</w:t>
            </w:r>
          </w:p>
          <w:p w14:paraId="5593823A" w14:textId="47FCEC0E" w:rsidR="00B16EB3" w:rsidRDefault="00B16EB3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lastRenderedPageBreak/>
              <w:t>Планирование внеклассной работы в классе</w:t>
            </w:r>
          </w:p>
          <w:p w14:paraId="07C2F238" w14:textId="38C04D79" w:rsidR="004902A3" w:rsidRPr="00946EE5" w:rsidRDefault="004902A3" w:rsidP="00406AF2">
            <w:pPr>
              <w:pStyle w:val="a8"/>
              <w:ind w:left="142" w:right="142" w:firstLine="443"/>
              <w:jc w:val="both"/>
              <w:rPr>
                <w:rFonts w:eastAsiaTheme="minorHAnsi"/>
                <w:b/>
                <w:u w:val="single"/>
              </w:rPr>
            </w:pPr>
            <w:r w:rsidRPr="004902A3">
              <w:rPr>
                <w:b/>
                <w:u w:val="single"/>
              </w:rPr>
              <w:t xml:space="preserve">Работа классного руководителя по </w:t>
            </w:r>
            <w:r w:rsidRPr="00946EE5">
              <w:rPr>
                <w:b/>
                <w:u w:val="single"/>
              </w:rPr>
              <w:t>формированию детского коллектива</w:t>
            </w:r>
            <w:r w:rsidR="00024593">
              <w:rPr>
                <w:b/>
                <w:u w:val="single"/>
              </w:rPr>
              <w:t>:</w:t>
            </w:r>
          </w:p>
          <w:p w14:paraId="5CD2FCB9" w14:textId="10D99B14" w:rsidR="004902A3" w:rsidRPr="00946EE5" w:rsidRDefault="00C01EC0" w:rsidP="00406AF2">
            <w:pPr>
              <w:pStyle w:val="a8"/>
              <w:numPr>
                <w:ilvl w:val="0"/>
                <w:numId w:val="26"/>
              </w:numPr>
              <w:spacing w:after="160" w:line="256" w:lineRule="auto"/>
              <w:ind w:left="142" w:right="142" w:firstLine="443"/>
              <w:jc w:val="both"/>
            </w:pPr>
            <w:r>
              <w:t xml:space="preserve"> </w:t>
            </w:r>
            <w:r w:rsidR="004902A3" w:rsidRPr="00946EE5">
              <w:t>Диагностика уровня развития коллектива класса</w:t>
            </w:r>
            <w:r w:rsidR="00946EE5">
              <w:t>;</w:t>
            </w:r>
          </w:p>
          <w:p w14:paraId="05F693D8" w14:textId="071EF90E" w:rsidR="00946EE5" w:rsidRPr="00946EE5" w:rsidRDefault="00C01EC0" w:rsidP="00406AF2">
            <w:pPr>
              <w:pStyle w:val="a8"/>
              <w:numPr>
                <w:ilvl w:val="0"/>
                <w:numId w:val="26"/>
              </w:numPr>
              <w:spacing w:after="160" w:line="256" w:lineRule="auto"/>
              <w:ind w:left="142" w:right="142" w:firstLine="443"/>
              <w:jc w:val="both"/>
            </w:pPr>
            <w:r>
              <w:rPr>
                <w:bCs/>
                <w:iCs/>
                <w:lang w:eastAsia="ar-SA"/>
              </w:rPr>
              <w:t xml:space="preserve"> </w:t>
            </w:r>
            <w:r w:rsidR="00946EE5" w:rsidRPr="00946EE5">
              <w:rPr>
                <w:bCs/>
                <w:iCs/>
                <w:lang w:eastAsia="ar-SA"/>
              </w:rPr>
              <w:t>Диагностика досуговых интересов детей</w:t>
            </w:r>
            <w:r w:rsidR="00946EE5">
              <w:rPr>
                <w:bCs/>
                <w:iCs/>
                <w:lang w:eastAsia="ar-SA"/>
              </w:rPr>
              <w:t>;</w:t>
            </w:r>
          </w:p>
          <w:p w14:paraId="210E3E56" w14:textId="4A4536B2" w:rsidR="00946EE5" w:rsidRPr="00946EE5" w:rsidRDefault="00C01EC0" w:rsidP="00406AF2">
            <w:pPr>
              <w:pStyle w:val="a8"/>
              <w:numPr>
                <w:ilvl w:val="0"/>
                <w:numId w:val="26"/>
              </w:numPr>
              <w:spacing w:after="160" w:line="256" w:lineRule="auto"/>
              <w:ind w:left="142" w:right="142" w:firstLine="443"/>
              <w:jc w:val="both"/>
            </w:pPr>
            <w:r>
              <w:rPr>
                <w:bCs/>
                <w:iCs/>
                <w:lang w:eastAsia="ar-SA"/>
              </w:rPr>
              <w:t xml:space="preserve"> </w:t>
            </w:r>
            <w:r w:rsidR="00946EE5" w:rsidRPr="00946EE5">
              <w:rPr>
                <w:bCs/>
                <w:iCs/>
                <w:lang w:eastAsia="ar-SA"/>
              </w:rPr>
              <w:t>Составление характеристики классного коллектива</w:t>
            </w:r>
            <w:r w:rsidR="00946EE5">
              <w:rPr>
                <w:bCs/>
                <w:iCs/>
                <w:lang w:eastAsia="ar-SA"/>
              </w:rPr>
              <w:t>;</w:t>
            </w:r>
          </w:p>
          <w:p w14:paraId="25362FC2" w14:textId="5C5035BC" w:rsidR="004902A3" w:rsidRPr="00946EE5" w:rsidRDefault="00C01EC0" w:rsidP="00406AF2">
            <w:pPr>
              <w:pStyle w:val="a8"/>
              <w:numPr>
                <w:ilvl w:val="0"/>
                <w:numId w:val="26"/>
              </w:numPr>
              <w:spacing w:after="160" w:line="256" w:lineRule="auto"/>
              <w:ind w:left="142" w:right="142" w:firstLine="443"/>
              <w:jc w:val="both"/>
            </w:pPr>
            <w:r>
              <w:t xml:space="preserve"> </w:t>
            </w:r>
            <w:r w:rsidR="004902A3" w:rsidRPr="00946EE5">
              <w:t>Организация и проведение игр на сплочение</w:t>
            </w:r>
            <w:r w:rsidR="00946EE5">
              <w:t>;</w:t>
            </w:r>
          </w:p>
          <w:p w14:paraId="2AD2E431" w14:textId="31873ED1" w:rsidR="004902A3" w:rsidRPr="00946EE5" w:rsidRDefault="00C01EC0" w:rsidP="00406AF2">
            <w:pPr>
              <w:pStyle w:val="a8"/>
              <w:numPr>
                <w:ilvl w:val="0"/>
                <w:numId w:val="26"/>
              </w:numPr>
              <w:spacing w:after="160" w:line="256" w:lineRule="auto"/>
              <w:ind w:left="142" w:right="142" w:firstLine="443"/>
              <w:jc w:val="both"/>
            </w:pPr>
            <w:r>
              <w:rPr>
                <w:bCs/>
                <w:iCs/>
                <w:lang w:eastAsia="ar-SA"/>
              </w:rPr>
              <w:t xml:space="preserve"> </w:t>
            </w:r>
            <w:r w:rsidR="00946EE5" w:rsidRPr="00946EE5">
              <w:rPr>
                <w:bCs/>
                <w:iCs/>
                <w:lang w:eastAsia="ar-SA"/>
              </w:rPr>
              <w:t>Подготовка, проведение и самоанализ внеклассного воспитательного мероприятия с классом (одно занятие)</w:t>
            </w:r>
            <w:r w:rsidR="00024593">
              <w:rPr>
                <w:bCs/>
                <w:iCs/>
                <w:lang w:eastAsia="ar-SA"/>
              </w:rPr>
              <w:t>.</w:t>
            </w:r>
          </w:p>
          <w:p w14:paraId="5DC818A9" w14:textId="0593152E" w:rsidR="00946EE5" w:rsidRPr="003154C6" w:rsidRDefault="00946EE5" w:rsidP="00406AF2">
            <w:pPr>
              <w:ind w:left="142" w:right="142" w:firstLine="443"/>
              <w:jc w:val="both"/>
              <w:rPr>
                <w:iCs/>
                <w:lang w:eastAsia="ar-SA"/>
              </w:rPr>
            </w:pPr>
            <w:r w:rsidRPr="003154C6">
              <w:rPr>
                <w:iCs/>
                <w:lang w:eastAsia="ar-SA"/>
              </w:rPr>
              <w:t>Работа классного руководителя с родителями</w:t>
            </w:r>
            <w:r w:rsidR="00024593" w:rsidRPr="003154C6">
              <w:rPr>
                <w:iCs/>
                <w:lang w:eastAsia="ar-SA"/>
              </w:rPr>
              <w:t>:</w:t>
            </w:r>
          </w:p>
          <w:p w14:paraId="71915C10" w14:textId="5925C8C1" w:rsidR="00946EE5" w:rsidRPr="00B919AB" w:rsidRDefault="00C01EC0" w:rsidP="00406AF2">
            <w:pPr>
              <w:pStyle w:val="a8"/>
              <w:numPr>
                <w:ilvl w:val="0"/>
                <w:numId w:val="25"/>
              </w:num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  <w:r w:rsidR="00946EE5" w:rsidRPr="00B919AB">
              <w:rPr>
                <w:bCs/>
                <w:iCs/>
                <w:lang w:eastAsia="ar-SA"/>
              </w:rPr>
              <w:t>Анализ и обобщение опыта работы классного руководителя с родителями;</w:t>
            </w:r>
          </w:p>
          <w:p w14:paraId="2427C2B4" w14:textId="199381E3" w:rsidR="00B919AB" w:rsidRPr="00B919AB" w:rsidRDefault="00C01EC0" w:rsidP="00406AF2">
            <w:pPr>
              <w:pStyle w:val="a8"/>
              <w:numPr>
                <w:ilvl w:val="0"/>
                <w:numId w:val="25"/>
              </w:numPr>
              <w:ind w:lef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  <w:r w:rsidR="00B919AB" w:rsidRPr="00B919AB">
              <w:rPr>
                <w:bCs/>
                <w:iCs/>
                <w:lang w:eastAsia="ar-SA"/>
              </w:rPr>
              <w:t xml:space="preserve">Подготовка </w:t>
            </w:r>
            <w:r w:rsidR="00B919AB">
              <w:rPr>
                <w:bCs/>
                <w:iCs/>
                <w:lang w:eastAsia="ar-SA"/>
              </w:rPr>
              <w:t>и</w:t>
            </w:r>
            <w:r w:rsidR="00B919AB" w:rsidRPr="00B919AB">
              <w:rPr>
                <w:bCs/>
                <w:iCs/>
                <w:lang w:eastAsia="ar-SA"/>
              </w:rPr>
              <w:t xml:space="preserve"> участи</w:t>
            </w:r>
            <w:r w:rsidR="00B919AB">
              <w:rPr>
                <w:bCs/>
                <w:iCs/>
                <w:lang w:eastAsia="ar-SA"/>
              </w:rPr>
              <w:t>е</w:t>
            </w:r>
            <w:r w:rsidR="00B919AB" w:rsidRPr="00B919AB">
              <w:rPr>
                <w:bCs/>
                <w:iCs/>
                <w:lang w:eastAsia="ar-SA"/>
              </w:rPr>
              <w:t xml:space="preserve"> в ролевой игре «Родительское собрание»</w:t>
            </w:r>
            <w:r w:rsidR="00B919AB">
              <w:rPr>
                <w:bCs/>
                <w:iCs/>
                <w:lang w:eastAsia="ar-SA"/>
              </w:rPr>
              <w:t>.</w:t>
            </w:r>
          </w:p>
          <w:p w14:paraId="66E51B6C" w14:textId="77777777" w:rsidR="00946EE5" w:rsidRDefault="00946EE5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</w:p>
          <w:p w14:paraId="233FB323" w14:textId="77777777" w:rsidR="00946EE5" w:rsidRPr="004902A3" w:rsidRDefault="00946EE5" w:rsidP="00406AF2">
            <w:pPr>
              <w:pStyle w:val="a8"/>
              <w:spacing w:after="160" w:line="256" w:lineRule="auto"/>
              <w:ind w:left="142" w:right="142" w:firstLine="443"/>
              <w:jc w:val="both"/>
              <w:rPr>
                <w:highlight w:val="cyan"/>
              </w:rPr>
            </w:pPr>
          </w:p>
          <w:p w14:paraId="3D9C70D5" w14:textId="77777777" w:rsidR="004902A3" w:rsidRPr="004902A3" w:rsidRDefault="004902A3" w:rsidP="00406AF2">
            <w:pPr>
              <w:spacing w:after="160" w:line="256" w:lineRule="auto"/>
              <w:ind w:left="142" w:right="142" w:firstLine="443"/>
              <w:jc w:val="both"/>
              <w:rPr>
                <w:sz w:val="26"/>
                <w:szCs w:val="26"/>
                <w:highlight w:val="cyan"/>
              </w:rPr>
            </w:pPr>
          </w:p>
          <w:p w14:paraId="12266F1D" w14:textId="77777777" w:rsidR="004902A3" w:rsidRDefault="004902A3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</w:p>
          <w:p w14:paraId="64E75CBF" w14:textId="77777777" w:rsidR="00B16EB3" w:rsidRDefault="00B16EB3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</w:p>
          <w:p w14:paraId="6E93AF54" w14:textId="77777777" w:rsidR="00B16EB3" w:rsidRDefault="00B16EB3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</w:p>
          <w:p w14:paraId="5D37DE7A" w14:textId="77777777" w:rsidR="00B16EB3" w:rsidRDefault="00B16EB3" w:rsidP="00406AF2">
            <w:pPr>
              <w:ind w:left="142" w:right="142" w:firstLine="443"/>
              <w:jc w:val="both"/>
            </w:pPr>
          </w:p>
          <w:p w14:paraId="0DE4BECB" w14:textId="77777777" w:rsidR="00B16EB3" w:rsidRDefault="00B16EB3" w:rsidP="00406AF2">
            <w:pPr>
              <w:ind w:left="142" w:right="142" w:firstLine="443"/>
              <w:jc w:val="both"/>
            </w:pPr>
          </w:p>
          <w:p w14:paraId="619F44DD" w14:textId="1F4955EC" w:rsidR="00C805E7" w:rsidRDefault="00C805E7" w:rsidP="00406AF2">
            <w:pPr>
              <w:ind w:left="142" w:right="142" w:firstLine="443"/>
              <w:jc w:val="both"/>
            </w:pPr>
          </w:p>
        </w:tc>
        <w:tc>
          <w:tcPr>
            <w:tcW w:w="1134" w:type="dxa"/>
          </w:tcPr>
          <w:p w14:paraId="3621AEF9" w14:textId="3E475C31" w:rsidR="00C805E7" w:rsidRDefault="00842C57" w:rsidP="00FD27BE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42" w:type="dxa"/>
          </w:tcPr>
          <w:p w14:paraId="67673CC3" w14:textId="77777777" w:rsidR="00827DC6" w:rsidRPr="004902A3" w:rsidRDefault="00827DC6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</w:pPr>
            <w:r w:rsidRPr="004902A3">
              <w:t>План работы с классом на период практики</w:t>
            </w:r>
          </w:p>
          <w:p w14:paraId="0549484C" w14:textId="729CF1EC" w:rsidR="00827DC6" w:rsidRDefault="00827DC6" w:rsidP="00827DC6">
            <w:pPr>
              <w:pStyle w:val="a8"/>
              <w:spacing w:after="160" w:line="256" w:lineRule="auto"/>
              <w:ind w:left="360"/>
            </w:pPr>
          </w:p>
          <w:p w14:paraId="175CF2AC" w14:textId="77777777" w:rsidR="00827DC6" w:rsidRDefault="00827DC6" w:rsidP="00827DC6">
            <w:pPr>
              <w:pStyle w:val="a8"/>
              <w:spacing w:after="160" w:line="256" w:lineRule="auto"/>
              <w:ind w:left="360"/>
            </w:pPr>
          </w:p>
          <w:p w14:paraId="7BF18E16" w14:textId="3E65BF53" w:rsidR="004902A3" w:rsidRDefault="004902A3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</w:pPr>
            <w:r w:rsidRPr="004902A3">
              <w:t xml:space="preserve">Анализ результатов диагностики досуговых интересов </w:t>
            </w:r>
            <w:r w:rsidR="00827DC6">
              <w:t xml:space="preserve">и </w:t>
            </w:r>
            <w:r w:rsidRPr="004902A3">
              <w:lastRenderedPageBreak/>
              <w:t>школьников</w:t>
            </w:r>
            <w:r w:rsidR="00827DC6">
              <w:t xml:space="preserve"> и уровня развития коллектива класса</w:t>
            </w:r>
          </w:p>
          <w:p w14:paraId="60699A55" w14:textId="77777777" w:rsidR="00827DC6" w:rsidRDefault="00827DC6" w:rsidP="00827DC6">
            <w:pPr>
              <w:pStyle w:val="a8"/>
              <w:spacing w:after="160" w:line="256" w:lineRule="auto"/>
              <w:ind w:left="360"/>
            </w:pPr>
          </w:p>
          <w:p w14:paraId="0D71665E" w14:textId="4C8C6E0A" w:rsidR="00827DC6" w:rsidRPr="00C01EC0" w:rsidRDefault="00827DC6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eastAsiaTheme="minorHAnsi"/>
              </w:rPr>
            </w:pPr>
            <w:r w:rsidRPr="004902A3">
              <w:t>Характеристика коллектива класса</w:t>
            </w:r>
          </w:p>
          <w:p w14:paraId="6A3A442B" w14:textId="77777777" w:rsidR="00C01EC0" w:rsidRPr="00C01EC0" w:rsidRDefault="00C01EC0" w:rsidP="00C01EC0">
            <w:pPr>
              <w:pStyle w:val="a8"/>
              <w:rPr>
                <w:rFonts w:eastAsiaTheme="minorHAnsi"/>
              </w:rPr>
            </w:pPr>
          </w:p>
          <w:p w14:paraId="4E8E070E" w14:textId="337513F1" w:rsidR="00C01EC0" w:rsidRPr="00C01EC0" w:rsidRDefault="00C01EC0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eastAsiaTheme="minorHAnsi"/>
              </w:rPr>
            </w:pPr>
            <w:r w:rsidRPr="004902A3">
              <w:t>Подборка игр на сплочение коллектива</w:t>
            </w:r>
          </w:p>
          <w:p w14:paraId="3FA2C09E" w14:textId="77777777" w:rsidR="00C01EC0" w:rsidRPr="00C01EC0" w:rsidRDefault="00C01EC0" w:rsidP="00C01EC0">
            <w:pPr>
              <w:pStyle w:val="a8"/>
              <w:rPr>
                <w:rFonts w:eastAsiaTheme="minorHAnsi"/>
              </w:rPr>
            </w:pPr>
          </w:p>
          <w:p w14:paraId="5BD3471E" w14:textId="77777777" w:rsidR="00C01EC0" w:rsidRDefault="004902A3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</w:pPr>
            <w:r w:rsidRPr="004902A3">
              <w:t xml:space="preserve">Конспект </w:t>
            </w:r>
            <w:r w:rsidR="00C01EC0">
              <w:t>внеклассного мероприятия</w:t>
            </w:r>
          </w:p>
          <w:p w14:paraId="708D6EF3" w14:textId="63E82AF6" w:rsidR="004902A3" w:rsidRDefault="004902A3" w:rsidP="00C01EC0">
            <w:pPr>
              <w:pStyle w:val="a8"/>
              <w:spacing w:after="160" w:line="256" w:lineRule="auto"/>
              <w:ind w:left="360"/>
            </w:pPr>
            <w:r w:rsidRPr="004902A3">
              <w:t>с материалами</w:t>
            </w:r>
            <w:r w:rsidR="00C01EC0">
              <w:t xml:space="preserve"> по оформлению</w:t>
            </w:r>
          </w:p>
          <w:p w14:paraId="24F90C5F" w14:textId="77777777" w:rsidR="00C01EC0" w:rsidRPr="004902A3" w:rsidRDefault="00C01EC0" w:rsidP="00C01EC0">
            <w:pPr>
              <w:pStyle w:val="a8"/>
              <w:spacing w:after="160" w:line="256" w:lineRule="auto"/>
              <w:ind w:left="360"/>
            </w:pPr>
          </w:p>
          <w:p w14:paraId="79FB6C69" w14:textId="4C31A449" w:rsidR="00024593" w:rsidRDefault="00024593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</w:pPr>
            <w:r w:rsidRPr="004902A3">
              <w:t xml:space="preserve">Самоанализ проведенного </w:t>
            </w:r>
            <w:r>
              <w:t>внеклассного</w:t>
            </w:r>
            <w:r w:rsidRPr="004902A3">
              <w:t xml:space="preserve"> занятия </w:t>
            </w:r>
            <w:r>
              <w:t>и игр на сплочение</w:t>
            </w:r>
          </w:p>
          <w:p w14:paraId="27785718" w14:textId="77777777" w:rsidR="00024593" w:rsidRDefault="00024593" w:rsidP="00024593">
            <w:pPr>
              <w:pStyle w:val="a8"/>
              <w:spacing w:after="160" w:line="256" w:lineRule="auto"/>
              <w:ind w:left="360"/>
            </w:pPr>
          </w:p>
          <w:p w14:paraId="28F81593" w14:textId="7B288FBA" w:rsidR="00024593" w:rsidRPr="00024593" w:rsidRDefault="00024593" w:rsidP="00024593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eastAsiaTheme="minorHAnsi"/>
              </w:rPr>
            </w:pPr>
            <w:r>
              <w:t>А</w:t>
            </w:r>
            <w:r w:rsidRPr="004902A3">
              <w:t>нализ опыта работы с родителями</w:t>
            </w:r>
          </w:p>
          <w:p w14:paraId="5CDF8666" w14:textId="77777777" w:rsidR="00024593" w:rsidRPr="00024593" w:rsidRDefault="00024593" w:rsidP="00024593">
            <w:pPr>
              <w:pStyle w:val="a8"/>
              <w:rPr>
                <w:rFonts w:eastAsiaTheme="minorHAnsi"/>
              </w:rPr>
            </w:pPr>
          </w:p>
          <w:p w14:paraId="1CAC09D9" w14:textId="1127DE4B" w:rsidR="004902A3" w:rsidRPr="00842C57" w:rsidRDefault="00024593" w:rsidP="00C01EC0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eastAsiaTheme="minorHAnsi"/>
              </w:rPr>
            </w:pPr>
            <w:r w:rsidRPr="004902A3">
              <w:t>Развёрнутый план и анализ участия в ролевой игре «Родительское собрание»</w:t>
            </w:r>
          </w:p>
        </w:tc>
      </w:tr>
      <w:tr w:rsidR="00C805E7" w:rsidRPr="00A43FAB" w14:paraId="72B85DBC" w14:textId="77777777" w:rsidTr="00562439">
        <w:trPr>
          <w:trHeight w:val="1175"/>
        </w:trPr>
        <w:tc>
          <w:tcPr>
            <w:tcW w:w="1833" w:type="dxa"/>
          </w:tcPr>
          <w:p w14:paraId="14164A66" w14:textId="77777777" w:rsidR="00C805E7" w:rsidRPr="00A43FAB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Заключитель-ный этап</w:t>
            </w:r>
          </w:p>
        </w:tc>
        <w:tc>
          <w:tcPr>
            <w:tcW w:w="4121" w:type="dxa"/>
          </w:tcPr>
          <w:p w14:paraId="3630E8B9" w14:textId="77777777" w:rsidR="00C805E7" w:rsidRDefault="00C805E7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Подведение итогов практики.</w:t>
            </w:r>
          </w:p>
          <w:p w14:paraId="0D5CC77E" w14:textId="77777777" w:rsidR="00C805E7" w:rsidRDefault="00C805E7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Подготовка отчетной документации. </w:t>
            </w:r>
          </w:p>
          <w:p w14:paraId="3B5DEEC9" w14:textId="77777777" w:rsidR="00C805E7" w:rsidRDefault="00C805E7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14:paraId="1D9E6FD6" w14:textId="23A62ADD" w:rsidR="00C805E7" w:rsidRDefault="00842C57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Дифференцированный з</w:t>
            </w:r>
            <w:r w:rsidR="00C805E7">
              <w:rPr>
                <w:bCs/>
                <w:iCs/>
                <w:lang w:eastAsia="ar-SA"/>
              </w:rPr>
              <w:t>ачёт</w:t>
            </w:r>
            <w:r>
              <w:rPr>
                <w:bCs/>
                <w:iCs/>
                <w:lang w:eastAsia="ar-SA"/>
              </w:rPr>
              <w:t>.</w:t>
            </w:r>
          </w:p>
          <w:p w14:paraId="62351DE9" w14:textId="77777777" w:rsidR="00C805E7" w:rsidRPr="00A43FAB" w:rsidRDefault="00C805E7" w:rsidP="00406AF2">
            <w:pPr>
              <w:ind w:left="142" w:right="142" w:firstLine="44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134" w:type="dxa"/>
          </w:tcPr>
          <w:p w14:paraId="2AC96430" w14:textId="4D27B9A4" w:rsidR="00C805E7" w:rsidRPr="00A43FAB" w:rsidRDefault="00842C57" w:rsidP="00FD27BE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42" w:type="dxa"/>
          </w:tcPr>
          <w:p w14:paraId="6B6A36D1" w14:textId="1C1FAE31" w:rsidR="00777472" w:rsidRDefault="00777472" w:rsidP="00777472">
            <w:pPr>
              <w:pStyle w:val="a8"/>
              <w:numPr>
                <w:ilvl w:val="0"/>
                <w:numId w:val="27"/>
              </w:numPr>
              <w:ind w:left="425" w:right="142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Индивидуальная книжка обучающегося по практической подготовке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(включая отчет обучающегося и отзыв о его работе)</w:t>
            </w:r>
          </w:p>
          <w:p w14:paraId="64C5D2E8" w14:textId="77777777" w:rsidR="00777472" w:rsidRPr="00777472" w:rsidRDefault="00777472" w:rsidP="00777472">
            <w:pPr>
              <w:pStyle w:val="a8"/>
              <w:numPr>
                <w:ilvl w:val="0"/>
                <w:numId w:val="27"/>
              </w:numPr>
              <w:ind w:left="425" w:right="142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77472">
              <w:rPr>
                <w:rFonts w:eastAsia="Times New Roman"/>
              </w:rPr>
              <w:t>Аттестационный лист по практике</w:t>
            </w:r>
          </w:p>
          <w:p w14:paraId="052B8C77" w14:textId="1438FD1A" w:rsidR="00777472" w:rsidRDefault="00777472" w:rsidP="00777472">
            <w:pPr>
              <w:pStyle w:val="a8"/>
              <w:numPr>
                <w:ilvl w:val="0"/>
                <w:numId w:val="7"/>
              </w:numPr>
            </w:pPr>
            <w:r>
              <w:rPr>
                <w:rFonts w:eastAsia="Times New Roman"/>
              </w:rPr>
              <w:t xml:space="preserve">Портфолио </w:t>
            </w:r>
            <w:r>
              <w:rPr>
                <w:rFonts w:eastAsia="Times New Roman"/>
                <w:sz w:val="20"/>
                <w:szCs w:val="20"/>
              </w:rPr>
              <w:t>(приложение к инд.  книжке)</w:t>
            </w:r>
            <w:r>
              <w:rPr>
                <w:rFonts w:eastAsia="Times New Roman"/>
              </w:rPr>
              <w:t>.</w:t>
            </w:r>
          </w:p>
        </w:tc>
      </w:tr>
    </w:tbl>
    <w:p w14:paraId="25F0F174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276BC83B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lastRenderedPageBreak/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>
        <w:rPr>
          <w:b/>
          <w:sz w:val="26"/>
          <w:szCs w:val="26"/>
        </w:rPr>
        <w:t>ЕСТАЦИИ ОБУЧАЮЩИХСЯ ПО ПРАКТИКЕ</w:t>
      </w:r>
    </w:p>
    <w:p w14:paraId="6CED5825" w14:textId="77777777" w:rsidR="00C805E7" w:rsidRDefault="00C805E7" w:rsidP="00C805E7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Pr="006826E8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на основе</w:t>
      </w:r>
      <w:r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Pr="006826E8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Pr="006826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14:paraId="685B860A" w14:textId="77777777" w:rsidR="00C805E7" w:rsidRDefault="00C805E7" w:rsidP="00C805E7">
      <w:pPr>
        <w:jc w:val="center"/>
        <w:rPr>
          <w:b/>
          <w:sz w:val="26"/>
          <w:szCs w:val="26"/>
        </w:rPr>
      </w:pPr>
    </w:p>
    <w:p w14:paraId="0FCAD6CD" w14:textId="694001DD" w:rsidR="00C805E7" w:rsidRPr="00CC3667" w:rsidRDefault="00C805E7" w:rsidP="006F2605">
      <w:pPr>
        <w:jc w:val="center"/>
        <w:rPr>
          <w:b/>
          <w:sz w:val="26"/>
          <w:szCs w:val="26"/>
        </w:rPr>
      </w:pPr>
      <w:r w:rsidRPr="00EB62B3">
        <w:rPr>
          <w:b/>
          <w:sz w:val="26"/>
          <w:szCs w:val="26"/>
        </w:rPr>
        <w:t>Примерный рейтинг-план практики</w:t>
      </w: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C805E7" w:rsidRPr="00A76F5E" w14:paraId="3B89676B" w14:textId="77777777" w:rsidTr="00FD27BE">
        <w:tc>
          <w:tcPr>
            <w:tcW w:w="9345" w:type="dxa"/>
            <w:gridSpan w:val="4"/>
            <w:shd w:val="clear" w:color="auto" w:fill="CCCCCC"/>
          </w:tcPr>
          <w:p w14:paraId="739F263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C805E7" w:rsidRPr="00A76F5E" w14:paraId="2DA50941" w14:textId="77777777" w:rsidTr="00FD27BE">
        <w:tc>
          <w:tcPr>
            <w:tcW w:w="2316" w:type="dxa"/>
            <w:tcBorders>
              <w:bottom w:val="single" w:sz="4" w:space="0" w:color="000000"/>
            </w:tcBorders>
          </w:tcPr>
          <w:p w14:paraId="2151352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14:paraId="43703B3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439C42A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5CB52DA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C805E7" w:rsidRPr="00A76F5E" w14:paraId="6CA95A9B" w14:textId="77777777" w:rsidTr="00FD27BE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14:paraId="2F60D53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14:paraId="30DF4C5C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14:paraId="0181289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14:paraId="52FDC632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C805E7" w:rsidRPr="00A76F5E" w14:paraId="5DBBB710" w14:textId="77777777" w:rsidTr="00FD27BE">
        <w:tc>
          <w:tcPr>
            <w:tcW w:w="2316" w:type="dxa"/>
            <w:vMerge/>
          </w:tcPr>
          <w:p w14:paraId="3805EDEF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5685CCF4" w14:textId="74DBFF9F" w:rsidR="00C805E7" w:rsidRPr="00562439" w:rsidRDefault="00562439" w:rsidP="00562439">
            <w:pPr>
              <w:pStyle w:val="a8"/>
              <w:numPr>
                <w:ilvl w:val="0"/>
                <w:numId w:val="12"/>
              </w:numPr>
              <w:spacing w:after="160" w:line="256" w:lineRule="auto"/>
              <w:rPr>
                <w:rFonts w:eastAsiaTheme="minorHAnsi"/>
                <w:sz w:val="26"/>
                <w:szCs w:val="26"/>
              </w:rPr>
            </w:pPr>
            <w:r w:rsidRPr="00562439">
              <w:rPr>
                <w:sz w:val="26"/>
                <w:szCs w:val="26"/>
              </w:rPr>
              <w:t>Подборка игр на сплочение коллектива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78" w:type="dxa"/>
            <w:vAlign w:val="center"/>
          </w:tcPr>
          <w:p w14:paraId="66149264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3E40F9CB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805E7" w:rsidRPr="00A76F5E" w14:paraId="1E5E7124" w14:textId="77777777" w:rsidTr="00FD27BE">
        <w:tc>
          <w:tcPr>
            <w:tcW w:w="2316" w:type="dxa"/>
            <w:vMerge/>
          </w:tcPr>
          <w:p w14:paraId="056AC43F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6BF759C9" w14:textId="641781D0" w:rsidR="00C805E7" w:rsidRPr="00562439" w:rsidRDefault="001E5507" w:rsidP="001E5507">
            <w:pPr>
              <w:pStyle w:val="a8"/>
              <w:numPr>
                <w:ilvl w:val="0"/>
                <w:numId w:val="12"/>
              </w:numPr>
              <w:spacing w:after="160" w:line="256" w:lineRule="auto"/>
              <w:rPr>
                <w:rFonts w:eastAsiaTheme="minorHAnsi"/>
                <w:sz w:val="26"/>
                <w:szCs w:val="26"/>
              </w:rPr>
            </w:pPr>
            <w:r w:rsidRPr="00562439">
              <w:rPr>
                <w:sz w:val="26"/>
                <w:szCs w:val="26"/>
              </w:rPr>
              <w:t>Оформленные результаты диагностики классного коллектива и характеристика класса</w:t>
            </w:r>
            <w:r w:rsidR="00562439">
              <w:rPr>
                <w:sz w:val="26"/>
                <w:szCs w:val="26"/>
              </w:rPr>
              <w:t>.</w:t>
            </w:r>
          </w:p>
        </w:tc>
        <w:tc>
          <w:tcPr>
            <w:tcW w:w="978" w:type="dxa"/>
            <w:vAlign w:val="center"/>
          </w:tcPr>
          <w:p w14:paraId="0B3C570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24E272E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0</w:t>
            </w:r>
          </w:p>
        </w:tc>
      </w:tr>
      <w:tr w:rsidR="00C805E7" w:rsidRPr="00A76F5E" w14:paraId="4C769D3A" w14:textId="77777777" w:rsidTr="00FD27BE">
        <w:tc>
          <w:tcPr>
            <w:tcW w:w="2316" w:type="dxa"/>
            <w:vMerge/>
          </w:tcPr>
          <w:p w14:paraId="28274387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05565688" w14:textId="6576734C" w:rsidR="00C805E7" w:rsidRPr="00562439" w:rsidRDefault="001E5507" w:rsidP="001E5507">
            <w:pPr>
              <w:numPr>
                <w:ilvl w:val="0"/>
                <w:numId w:val="12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562439">
              <w:rPr>
                <w:bCs/>
                <w:iCs/>
                <w:sz w:val="26"/>
                <w:szCs w:val="26"/>
                <w:lang w:eastAsia="ar-SA"/>
              </w:rPr>
              <w:t>Подготовка, проведение и самоанализ внеклассного воспитательного мероприятия с классом (одно занятие).</w:t>
            </w:r>
          </w:p>
        </w:tc>
        <w:tc>
          <w:tcPr>
            <w:tcW w:w="978" w:type="dxa"/>
            <w:vAlign w:val="center"/>
          </w:tcPr>
          <w:p w14:paraId="5C4253A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778F387A" w14:textId="46138B36" w:rsidR="00C805E7" w:rsidRPr="00A76F5E" w:rsidRDefault="00562439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25</w:t>
            </w:r>
          </w:p>
        </w:tc>
      </w:tr>
      <w:tr w:rsidR="00C805E7" w:rsidRPr="00A76F5E" w14:paraId="57BF247A" w14:textId="77777777" w:rsidTr="00FD27BE">
        <w:tc>
          <w:tcPr>
            <w:tcW w:w="2316" w:type="dxa"/>
            <w:vMerge/>
          </w:tcPr>
          <w:p w14:paraId="7D7A8C1D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615E30C4" w14:textId="36EA7FA8" w:rsidR="00C805E7" w:rsidRPr="00562439" w:rsidRDefault="001E5507" w:rsidP="00C805E7">
            <w:pPr>
              <w:numPr>
                <w:ilvl w:val="0"/>
                <w:numId w:val="12"/>
              </w:num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562439">
              <w:rPr>
                <w:sz w:val="26"/>
                <w:szCs w:val="26"/>
              </w:rPr>
              <w:t>Развёрнутый план и анализ участия в ролевой игре «Родительское собрание»</w:t>
            </w:r>
            <w:r w:rsidR="00562439">
              <w:rPr>
                <w:sz w:val="26"/>
                <w:szCs w:val="26"/>
              </w:rPr>
              <w:t>.</w:t>
            </w:r>
          </w:p>
        </w:tc>
        <w:tc>
          <w:tcPr>
            <w:tcW w:w="978" w:type="dxa"/>
            <w:vAlign w:val="center"/>
          </w:tcPr>
          <w:p w14:paraId="7581AF5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0B3051CF" w14:textId="779999FA" w:rsidR="00C805E7" w:rsidRPr="00A76F5E" w:rsidRDefault="00562439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805E7" w:rsidRPr="00A76F5E" w14:paraId="1A8B146F" w14:textId="77777777" w:rsidTr="00FD27BE">
        <w:tc>
          <w:tcPr>
            <w:tcW w:w="2316" w:type="dxa"/>
          </w:tcPr>
          <w:p w14:paraId="5AE73196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072" w:type="dxa"/>
          </w:tcPr>
          <w:p w14:paraId="72663C74" w14:textId="4AD79D43" w:rsidR="00C805E7" w:rsidRPr="00E04576" w:rsidRDefault="00827DC6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Дифферен</w:t>
            </w:r>
            <w:r w:rsidR="00842C57">
              <w:rPr>
                <w:rFonts w:eastAsia="Times New Roman"/>
                <w:position w:val="-1"/>
                <w:sz w:val="26"/>
                <w:szCs w:val="26"/>
              </w:rPr>
              <w:t>цированный</w:t>
            </w:r>
            <w:r>
              <w:rPr>
                <w:rFonts w:eastAsia="Times New Roman"/>
                <w:position w:val="-1"/>
                <w:sz w:val="26"/>
                <w:szCs w:val="26"/>
              </w:rPr>
              <w:t xml:space="preserve"> з</w:t>
            </w:r>
            <w:r w:rsidR="00C805E7" w:rsidRPr="00E04576">
              <w:rPr>
                <w:rFonts w:eastAsia="Times New Roman"/>
                <w:position w:val="-1"/>
                <w:sz w:val="26"/>
                <w:szCs w:val="26"/>
              </w:rPr>
              <w:t>ачёт:</w:t>
            </w:r>
          </w:p>
          <w:p w14:paraId="572A1CBC" w14:textId="0AB02206" w:rsidR="00C805E7" w:rsidRPr="00E04576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участие в установочной и итоговой конференциях, защита отч</w:t>
            </w:r>
            <w:r w:rsidR="00842C57">
              <w:rPr>
                <w:rFonts w:eastAsia="Times New Roman"/>
                <w:position w:val="-1"/>
                <w:sz w:val="26"/>
                <w:szCs w:val="26"/>
              </w:rPr>
              <w:t>е</w:t>
            </w:r>
            <w:r w:rsidRPr="00E04576">
              <w:rPr>
                <w:rFonts w:eastAsia="Times New Roman"/>
                <w:position w:val="-1"/>
                <w:sz w:val="26"/>
                <w:szCs w:val="26"/>
              </w:rPr>
              <w:t>т</w:t>
            </w:r>
            <w:r w:rsidR="00024593">
              <w:rPr>
                <w:rFonts w:eastAsia="Times New Roman"/>
                <w:position w:val="-1"/>
                <w:sz w:val="26"/>
                <w:szCs w:val="26"/>
              </w:rPr>
              <w:t>а</w:t>
            </w:r>
            <w:r w:rsidRPr="00E04576">
              <w:rPr>
                <w:rFonts w:eastAsia="Times New Roman"/>
                <w:position w:val="-1"/>
                <w:sz w:val="26"/>
                <w:szCs w:val="26"/>
              </w:rPr>
              <w:t xml:space="preserve"> по практике;</w:t>
            </w:r>
          </w:p>
          <w:p w14:paraId="059D3609" w14:textId="53C32E26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  <w:r w:rsidR="00562439">
              <w:rPr>
                <w:rFonts w:eastAsia="Times New Roman"/>
                <w:position w:val="-1"/>
                <w:sz w:val="26"/>
                <w:szCs w:val="26"/>
              </w:rPr>
              <w:t>.</w:t>
            </w:r>
          </w:p>
        </w:tc>
        <w:tc>
          <w:tcPr>
            <w:tcW w:w="1957" w:type="dxa"/>
            <w:gridSpan w:val="2"/>
            <w:vAlign w:val="center"/>
          </w:tcPr>
          <w:p w14:paraId="7B2EB3A9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14:paraId="49AF43AB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14:paraId="63C3D8E7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 xml:space="preserve">15 </w:t>
            </w:r>
          </w:p>
          <w:p w14:paraId="6B64F154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805E7" w:rsidRPr="00B8032F" w14:paraId="44A0EE85" w14:textId="77777777" w:rsidTr="00FD27BE">
        <w:tc>
          <w:tcPr>
            <w:tcW w:w="9345" w:type="dxa"/>
            <w:gridSpan w:val="4"/>
            <w:shd w:val="clear" w:color="auto" w:fill="CCCCCC"/>
          </w:tcPr>
          <w:p w14:paraId="649BB5F9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ДОПОЛНИТЕЛЬНАЯ ЧАСТЬ</w:t>
            </w:r>
          </w:p>
        </w:tc>
      </w:tr>
      <w:tr w:rsidR="00C805E7" w:rsidRPr="00B8032F" w14:paraId="75F6D77D" w14:textId="77777777" w:rsidTr="00FD27BE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14:paraId="6CEB2EB8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14:paraId="156C30D9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9AACCD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4289D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C805E7" w:rsidRPr="00B8032F" w14:paraId="7827CA4E" w14:textId="77777777" w:rsidTr="00FD27BE">
        <w:tc>
          <w:tcPr>
            <w:tcW w:w="2316" w:type="dxa"/>
            <w:vMerge/>
          </w:tcPr>
          <w:p w14:paraId="19B5C90E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14:paraId="6DEECE43" w14:textId="01CE5820" w:rsidR="00C805E7" w:rsidRPr="00DB39E1" w:rsidRDefault="00562439" w:rsidP="00FD27BE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</w:rPr>
              <w:t>У</w:t>
            </w:r>
            <w:r w:rsidR="00C805E7" w:rsidRPr="00DB39E1">
              <w:rPr>
                <w:rStyle w:val="FontStyle24"/>
                <w:bCs/>
              </w:rPr>
              <w:t xml:space="preserve">частие в </w:t>
            </w:r>
            <w:r w:rsidR="00C805E7">
              <w:rPr>
                <w:rStyle w:val="FontStyle24"/>
                <w:bCs/>
              </w:rPr>
              <w:t xml:space="preserve">дополнительных </w:t>
            </w:r>
            <w:r w:rsidR="00C805E7" w:rsidRPr="00DB39E1">
              <w:rPr>
                <w:rStyle w:val="FontStyle24"/>
                <w:bCs/>
              </w:rPr>
              <w:t>мероприятиях по профилю практики</w:t>
            </w:r>
            <w:r>
              <w:rPr>
                <w:rStyle w:val="FontStyle24"/>
                <w:bCs/>
              </w:rPr>
              <w:t>.</w:t>
            </w:r>
          </w:p>
        </w:tc>
        <w:tc>
          <w:tcPr>
            <w:tcW w:w="978" w:type="dxa"/>
          </w:tcPr>
          <w:p w14:paraId="7D6BD8AC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14:paraId="2D6433E6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C805E7" w:rsidRPr="00A76F5E" w14:paraId="088541E2" w14:textId="77777777" w:rsidTr="00FD27BE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14:paraId="298904AE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805E7" w:rsidRPr="00A76F5E" w14:paraId="400EEACC" w14:textId="77777777" w:rsidTr="00FD27BE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14:paraId="7B3D373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14:paraId="767B469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14:paraId="724EF49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14:paraId="5A09ABC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14:paraId="65E6CB3C" w14:textId="77777777" w:rsidR="00562439" w:rsidRDefault="00562439" w:rsidP="00C805E7">
      <w:pPr>
        <w:spacing w:line="276" w:lineRule="auto"/>
        <w:jc w:val="center"/>
        <w:rPr>
          <w:b/>
          <w:sz w:val="26"/>
          <w:szCs w:val="26"/>
        </w:rPr>
      </w:pPr>
    </w:p>
    <w:p w14:paraId="0C82AC56" w14:textId="77777777" w:rsidR="00562439" w:rsidRDefault="00562439" w:rsidP="00C805E7">
      <w:pPr>
        <w:spacing w:line="276" w:lineRule="auto"/>
        <w:jc w:val="center"/>
        <w:rPr>
          <w:b/>
          <w:sz w:val="26"/>
          <w:szCs w:val="26"/>
        </w:rPr>
      </w:pPr>
    </w:p>
    <w:p w14:paraId="60AB9EBC" w14:textId="77777777" w:rsidR="00562439" w:rsidRDefault="00562439" w:rsidP="00C805E7">
      <w:pPr>
        <w:spacing w:line="276" w:lineRule="auto"/>
        <w:jc w:val="center"/>
        <w:rPr>
          <w:b/>
          <w:sz w:val="26"/>
          <w:szCs w:val="26"/>
        </w:rPr>
      </w:pPr>
    </w:p>
    <w:p w14:paraId="500EB7EC" w14:textId="32F58E01" w:rsidR="00C805E7" w:rsidRPr="004204C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14:paraId="36CA9FE9" w14:textId="77777777" w:rsidR="00BF7376" w:rsidRDefault="00BF7376" w:rsidP="006410AA">
      <w:pPr>
        <w:spacing w:line="276" w:lineRule="auto"/>
        <w:ind w:firstLine="360"/>
        <w:rPr>
          <w:sz w:val="26"/>
          <w:szCs w:val="26"/>
        </w:rPr>
      </w:pPr>
    </w:p>
    <w:p w14:paraId="5FB2C42E" w14:textId="19CF0A4B" w:rsidR="00C805E7" w:rsidRDefault="00C805E7" w:rsidP="006410AA">
      <w:pPr>
        <w:spacing w:line="276" w:lineRule="auto"/>
        <w:ind w:firstLine="360"/>
        <w:rPr>
          <w:sz w:val="26"/>
          <w:szCs w:val="26"/>
        </w:rPr>
      </w:pPr>
      <w:r w:rsidRPr="004204C0">
        <w:rPr>
          <w:sz w:val="26"/>
          <w:szCs w:val="26"/>
        </w:rPr>
        <w:lastRenderedPageBreak/>
        <w:t>а) основная литература:</w:t>
      </w:r>
    </w:p>
    <w:p w14:paraId="70A8EE96" w14:textId="0D0F0B82" w:rsidR="008077A2" w:rsidRPr="008077A2" w:rsidRDefault="008077A2" w:rsidP="008077A2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8077A2">
        <w:rPr>
          <w:sz w:val="26"/>
          <w:szCs w:val="26"/>
        </w:rPr>
        <w:t>Классное руководство: учебное пособие для вузов / И. Ф. Исаев [и др.]; под редакцией И. Ф. Исаева. — 2-е изд., перераб</w:t>
      </w:r>
      <w:proofErr w:type="gramStart"/>
      <w:r w:rsidRPr="008077A2">
        <w:rPr>
          <w:sz w:val="26"/>
          <w:szCs w:val="26"/>
        </w:rPr>
        <w:t>.</w:t>
      </w:r>
      <w:proofErr w:type="gramEnd"/>
      <w:r w:rsidRPr="008077A2">
        <w:rPr>
          <w:sz w:val="26"/>
          <w:szCs w:val="26"/>
        </w:rPr>
        <w:t xml:space="preserve"> и доп. — Москва: Издательство Юрайт, 2023. — 342 с</w:t>
      </w:r>
      <w:r>
        <w:rPr>
          <w:sz w:val="26"/>
          <w:szCs w:val="26"/>
        </w:rPr>
        <w:t>.</w:t>
      </w:r>
    </w:p>
    <w:p w14:paraId="7A0C87FF" w14:textId="518550C7" w:rsidR="008077A2" w:rsidRPr="008077A2" w:rsidRDefault="008077A2" w:rsidP="008077A2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proofErr w:type="spellStart"/>
      <w:r w:rsidRPr="008077A2">
        <w:rPr>
          <w:sz w:val="26"/>
          <w:szCs w:val="26"/>
        </w:rPr>
        <w:t>Щуркова</w:t>
      </w:r>
      <w:proofErr w:type="spellEnd"/>
      <w:r w:rsidRPr="008077A2">
        <w:rPr>
          <w:sz w:val="26"/>
          <w:szCs w:val="26"/>
        </w:rPr>
        <w:t xml:space="preserve">, Н. Е. Педагогика. Игровые методики в классном руководстве: практическое пособие / Н. Е. </w:t>
      </w:r>
      <w:proofErr w:type="spellStart"/>
      <w:r w:rsidRPr="008077A2">
        <w:rPr>
          <w:sz w:val="26"/>
          <w:szCs w:val="26"/>
        </w:rPr>
        <w:t>Щуркова</w:t>
      </w:r>
      <w:proofErr w:type="spellEnd"/>
      <w:r w:rsidRPr="008077A2">
        <w:rPr>
          <w:sz w:val="26"/>
          <w:szCs w:val="26"/>
        </w:rPr>
        <w:t>. — 5-е изд., испр</w:t>
      </w:r>
      <w:proofErr w:type="gramStart"/>
      <w:r w:rsidRPr="008077A2">
        <w:rPr>
          <w:sz w:val="26"/>
          <w:szCs w:val="26"/>
        </w:rPr>
        <w:t>.</w:t>
      </w:r>
      <w:proofErr w:type="gramEnd"/>
      <w:r w:rsidRPr="008077A2">
        <w:rPr>
          <w:sz w:val="26"/>
          <w:szCs w:val="26"/>
        </w:rPr>
        <w:t xml:space="preserve"> и доп. — Москва: Издательство Юрайт, 2023. — 165 с. </w:t>
      </w:r>
    </w:p>
    <w:p w14:paraId="599A6461" w14:textId="392A95FD" w:rsidR="00537696" w:rsidRDefault="00E954A8" w:rsidP="00537696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E954A8">
        <w:rPr>
          <w:sz w:val="26"/>
          <w:szCs w:val="26"/>
        </w:rPr>
        <w:t>Максакова В. И.  Теория и методика воспитания младших школьников: учебник и практикум для среднего профессионального образования / В. И. Максакова. — 2-е изд., испр</w:t>
      </w:r>
      <w:proofErr w:type="gramStart"/>
      <w:r w:rsidRPr="00E954A8">
        <w:rPr>
          <w:sz w:val="26"/>
          <w:szCs w:val="26"/>
        </w:rPr>
        <w:t>.</w:t>
      </w:r>
      <w:proofErr w:type="gramEnd"/>
      <w:r w:rsidRPr="00E954A8">
        <w:rPr>
          <w:sz w:val="26"/>
          <w:szCs w:val="26"/>
        </w:rPr>
        <w:t xml:space="preserve"> и доп. — Москва: Издательство Юрайт, 202</w:t>
      </w:r>
      <w:r>
        <w:rPr>
          <w:sz w:val="26"/>
          <w:szCs w:val="26"/>
        </w:rPr>
        <w:t>3</w:t>
      </w:r>
      <w:r w:rsidRPr="00E954A8">
        <w:rPr>
          <w:sz w:val="26"/>
          <w:szCs w:val="26"/>
        </w:rPr>
        <w:t>. — 206 с. </w:t>
      </w:r>
    </w:p>
    <w:p w14:paraId="797EAC61" w14:textId="77777777" w:rsidR="00537696" w:rsidRDefault="00537696" w:rsidP="00C27716">
      <w:pPr>
        <w:pStyle w:val="a8"/>
        <w:spacing w:line="276" w:lineRule="auto"/>
        <w:ind w:left="360"/>
        <w:rPr>
          <w:sz w:val="26"/>
          <w:szCs w:val="26"/>
        </w:rPr>
      </w:pPr>
    </w:p>
    <w:p w14:paraId="237B0D5E" w14:textId="2F487FD5" w:rsidR="00C805E7" w:rsidRDefault="00C805E7" w:rsidP="006410AA">
      <w:pPr>
        <w:pStyle w:val="a8"/>
        <w:spacing w:line="276" w:lineRule="auto"/>
        <w:ind w:left="360"/>
        <w:rPr>
          <w:sz w:val="26"/>
          <w:szCs w:val="26"/>
        </w:rPr>
      </w:pPr>
      <w:r w:rsidRPr="004204C0">
        <w:rPr>
          <w:sz w:val="26"/>
          <w:szCs w:val="26"/>
        </w:rPr>
        <w:t>б) дополнительная литература:</w:t>
      </w:r>
    </w:p>
    <w:p w14:paraId="7104471B" w14:textId="10F530ED" w:rsidR="00C805E7" w:rsidRPr="001B4760" w:rsidRDefault="00C27716" w:rsidP="001B4760">
      <w:pPr>
        <w:pStyle w:val="a6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Чухин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, С. Г.  Основы духовно-нравственного воспитания школьников: учебное пособие для вузов / С. Г. </w:t>
      </w: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Чухин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, О. Ф. </w:t>
      </w: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Левичев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. — 2-е изд., перераб</w:t>
      </w:r>
      <w:proofErr w:type="gramStart"/>
      <w:r w:rsidRPr="00C27716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C27716">
        <w:rPr>
          <w:rFonts w:ascii="Times New Roman" w:hAnsi="Times New Roman" w:cs="Times New Roman"/>
          <w:sz w:val="26"/>
          <w:szCs w:val="26"/>
          <w:lang w:val="ru-RU"/>
        </w:rPr>
        <w:t xml:space="preserve"> и доп. — Москва: Издательство Юрайт, 2023. — 113 с. </w:t>
      </w:r>
    </w:p>
    <w:p w14:paraId="7AEBCE1E" w14:textId="1F8EFBF6" w:rsidR="001B4760" w:rsidRPr="001B4760" w:rsidRDefault="0075387A" w:rsidP="001B4760">
      <w:pPr>
        <w:pStyle w:val="a6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Тыртышная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М.А. 50 идей для классного руководителя: </w:t>
      </w:r>
      <w:proofErr w:type="spell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копилка педагога / М. А. </w:t>
      </w:r>
      <w:proofErr w:type="spellStart"/>
      <w:proofErr w:type="gram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Тартышная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.</w:t>
      </w:r>
      <w:proofErr w:type="gram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– 2. </w:t>
      </w:r>
      <w:proofErr w:type="spellStart"/>
      <w:proofErr w:type="gram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изд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.</w:t>
      </w:r>
      <w:proofErr w:type="gram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– Ростов-на-Дону: Феникс, 2008. – 218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с.</w:t>
      </w:r>
    </w:p>
    <w:p w14:paraId="744E658F" w14:textId="77777777" w:rsidR="0075387A" w:rsidRPr="008654CE" w:rsidRDefault="0075387A" w:rsidP="006410AA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95F7986" w14:textId="4B64C7B6" w:rsidR="00C805E7" w:rsidRPr="003155F4" w:rsidRDefault="00C805E7" w:rsidP="006410AA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55F4">
        <w:rPr>
          <w:rFonts w:ascii="Times New Roman" w:hAnsi="Times New Roman" w:cs="Times New Roman"/>
          <w:sz w:val="26"/>
          <w:szCs w:val="26"/>
          <w:lang w:val="ru-RU"/>
        </w:rPr>
        <w:t xml:space="preserve">в) </w:t>
      </w:r>
      <w:proofErr w:type="spellStart"/>
      <w:r w:rsidRPr="003155F4">
        <w:rPr>
          <w:rFonts w:ascii="Times New Roman" w:hAnsi="Times New Roman" w:cs="Times New Roman"/>
          <w:sz w:val="26"/>
          <w:szCs w:val="26"/>
          <w:lang w:val="ru-RU"/>
        </w:rPr>
        <w:t>интернет-ресурсы</w:t>
      </w:r>
      <w:proofErr w:type="spellEnd"/>
      <w:r w:rsidRPr="003155F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BA066D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Национальная электронная библиотека https://rusneb.ru/</w:t>
      </w:r>
    </w:p>
    <w:p w14:paraId="6B9541C9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  <w:lang w:val="en-US"/>
        </w:rPr>
      </w:pPr>
      <w:r w:rsidRPr="003155F4">
        <w:rPr>
          <w:sz w:val="26"/>
          <w:szCs w:val="26"/>
        </w:rPr>
        <w:t>НЭБ</w:t>
      </w:r>
      <w:r w:rsidRPr="003155F4">
        <w:rPr>
          <w:sz w:val="26"/>
          <w:szCs w:val="26"/>
          <w:lang w:val="en-US"/>
        </w:rPr>
        <w:t xml:space="preserve"> </w:t>
      </w:r>
      <w:proofErr w:type="spellStart"/>
      <w:r w:rsidRPr="003155F4">
        <w:rPr>
          <w:sz w:val="26"/>
          <w:szCs w:val="26"/>
          <w:lang w:val="en-US"/>
        </w:rPr>
        <w:t>eLIBRARY</w:t>
      </w:r>
      <w:proofErr w:type="spellEnd"/>
      <w:r w:rsidRPr="003155F4">
        <w:rPr>
          <w:sz w:val="26"/>
          <w:szCs w:val="26"/>
          <w:lang w:val="en-US"/>
        </w:rPr>
        <w:t xml:space="preserve"> https://elibrary.ru/projects/subscription/rus_titles_open.asp</w:t>
      </w:r>
    </w:p>
    <w:p w14:paraId="5809B314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Образовательная платформа «Юрайт» https://www.urait.ru/</w:t>
      </w:r>
    </w:p>
    <w:p w14:paraId="0727F83C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ЭБС «Университетская библиотека онлайн» http://biblioclub.ru/</w:t>
      </w:r>
    </w:p>
    <w:p w14:paraId="236AD3D7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ЭБС Издательства «Лань» https://e.lanbook.com/</w:t>
      </w:r>
    </w:p>
    <w:p w14:paraId="544DA1DE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Электронная библиотека МПГУ http://elib.mpgu.info/</w:t>
      </w:r>
    </w:p>
    <w:p w14:paraId="4147956B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 xml:space="preserve">Электронный каталог библиотеки МПГУ </w:t>
      </w:r>
      <w:hyperlink r:id="rId6" w:history="1">
        <w:r w:rsidRPr="003155F4">
          <w:rPr>
            <w:rStyle w:val="ac"/>
            <w:sz w:val="26"/>
            <w:szCs w:val="26"/>
          </w:rPr>
          <w:t>https://ecat.mpgu.info/Opac/</w:t>
        </w:r>
      </w:hyperlink>
    </w:p>
    <w:p w14:paraId="723C068E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rStyle w:val="ac"/>
          <w:sz w:val="26"/>
          <w:szCs w:val="26"/>
        </w:rPr>
      </w:pPr>
      <w:r w:rsidRPr="003155F4">
        <w:rPr>
          <w:sz w:val="26"/>
          <w:szCs w:val="26"/>
        </w:rPr>
        <w:t xml:space="preserve">Электронный ресурс цифровой образовательной среды СПО </w:t>
      </w:r>
      <w:proofErr w:type="spellStart"/>
      <w:r w:rsidRPr="003155F4">
        <w:rPr>
          <w:sz w:val="26"/>
          <w:szCs w:val="26"/>
        </w:rPr>
        <w:t>PROFобразование</w:t>
      </w:r>
      <w:proofErr w:type="spellEnd"/>
      <w:r w:rsidRPr="003155F4">
        <w:rPr>
          <w:sz w:val="26"/>
          <w:szCs w:val="26"/>
        </w:rPr>
        <w:t xml:space="preserve"> </w:t>
      </w:r>
      <w:hyperlink r:id="rId7" w:history="1">
        <w:r w:rsidRPr="003155F4">
          <w:rPr>
            <w:rStyle w:val="ac"/>
            <w:sz w:val="26"/>
            <w:szCs w:val="26"/>
          </w:rPr>
          <w:t>https://profspo.ru/</w:t>
        </w:r>
      </w:hyperlink>
    </w:p>
    <w:p w14:paraId="42B18681" w14:textId="7BD69D17" w:rsidR="00537696" w:rsidRPr="003155F4" w:rsidRDefault="003F1095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155F4">
        <w:rPr>
          <w:sz w:val="26"/>
          <w:szCs w:val="26"/>
        </w:rPr>
        <w:t xml:space="preserve">http://www.edu.ru/ </w:t>
      </w:r>
      <w:r w:rsidR="00537696" w:rsidRPr="003155F4">
        <w:rPr>
          <w:sz w:val="26"/>
          <w:szCs w:val="26"/>
        </w:rPr>
        <w:t>-</w:t>
      </w:r>
      <w:r w:rsidRPr="003155F4">
        <w:rPr>
          <w:sz w:val="26"/>
          <w:szCs w:val="26"/>
        </w:rPr>
        <w:t xml:space="preserve">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14:paraId="4EFDE985" w14:textId="3C85A933" w:rsidR="006410AA" w:rsidRPr="003155F4" w:rsidRDefault="006410AA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155F4">
        <w:rPr>
          <w:sz w:val="26"/>
          <w:szCs w:val="26"/>
        </w:rPr>
        <w:t>http://gv-balaeva.narod.ru/p12aa1.html – Диагностика воспитанности учащихся.</w:t>
      </w:r>
    </w:p>
    <w:p w14:paraId="06F52EA6" w14:textId="44B575CC" w:rsidR="00537696" w:rsidRPr="003155F4" w:rsidRDefault="00082DE6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hyperlink r:id="rId8" w:history="1">
        <w:r w:rsidR="00537696" w:rsidRPr="003155F4">
          <w:rPr>
            <w:rStyle w:val="ac"/>
            <w:sz w:val="26"/>
            <w:szCs w:val="26"/>
          </w:rPr>
          <w:t>http://www.kremlin.ru/acts/bank/14023</w:t>
        </w:r>
      </w:hyperlink>
      <w:r w:rsidR="00537696" w:rsidRPr="003155F4">
        <w:rPr>
          <w:sz w:val="26"/>
          <w:szCs w:val="26"/>
        </w:rPr>
        <w:t xml:space="preserve"> - Федеральный закон от 24.06.1999 г. № 120-ФЗ </w:t>
      </w:r>
      <w:r w:rsidR="006410AA" w:rsidRPr="003155F4">
        <w:rPr>
          <w:sz w:val="26"/>
          <w:szCs w:val="26"/>
        </w:rPr>
        <w:t>.</w:t>
      </w:r>
    </w:p>
    <w:p w14:paraId="22E42195" w14:textId="29852000" w:rsidR="006410AA" w:rsidRPr="006410AA" w:rsidRDefault="006410AA" w:rsidP="006410AA">
      <w:pPr>
        <w:spacing w:line="276" w:lineRule="auto"/>
        <w:jc w:val="both"/>
        <w:rPr>
          <w:sz w:val="26"/>
          <w:szCs w:val="26"/>
        </w:rPr>
      </w:pPr>
    </w:p>
    <w:p w14:paraId="41424C34" w14:textId="77777777" w:rsidR="00C805E7" w:rsidRPr="004204C0" w:rsidRDefault="00C805E7" w:rsidP="00C805E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772465A" w14:textId="77777777" w:rsidR="00C805E7" w:rsidRPr="00460BA1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</w:t>
      </w:r>
      <w:r w:rsidRPr="00460BA1">
        <w:rPr>
          <w:sz w:val="26"/>
          <w:szCs w:val="26"/>
        </w:rPr>
        <w:lastRenderedPageBreak/>
        <w:t xml:space="preserve">информационные технологии хранения данных; информационные технологии накопления данных. </w:t>
      </w:r>
    </w:p>
    <w:p w14:paraId="6601ADE7" w14:textId="77777777" w:rsidR="00C805E7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</w:t>
      </w:r>
      <w:proofErr w:type="spellStart"/>
      <w:r w:rsidRPr="00460BA1">
        <w:rPr>
          <w:sz w:val="26"/>
          <w:szCs w:val="26"/>
        </w:rPr>
        <w:t>Windows</w:t>
      </w:r>
      <w:proofErr w:type="spellEnd"/>
      <w:r w:rsidRPr="00460BA1">
        <w:rPr>
          <w:sz w:val="26"/>
          <w:szCs w:val="26"/>
        </w:rPr>
        <w:t xml:space="preserve">, </w:t>
      </w:r>
      <w:proofErr w:type="spellStart"/>
      <w:r w:rsidRPr="00460BA1">
        <w:rPr>
          <w:sz w:val="26"/>
          <w:szCs w:val="26"/>
        </w:rPr>
        <w:t>Office</w:t>
      </w:r>
      <w:proofErr w:type="spellEnd"/>
      <w:r w:rsidRPr="00460BA1">
        <w:rPr>
          <w:sz w:val="26"/>
          <w:szCs w:val="26"/>
        </w:rPr>
        <w:t>, браузеры (</w:t>
      </w:r>
      <w:proofErr w:type="spellStart"/>
      <w:r w:rsidRPr="00460BA1">
        <w:rPr>
          <w:sz w:val="26"/>
          <w:szCs w:val="26"/>
        </w:rPr>
        <w:t>FirеFox</w:t>
      </w:r>
      <w:proofErr w:type="spellEnd"/>
      <w:r w:rsidRPr="00460BA1">
        <w:rPr>
          <w:sz w:val="26"/>
          <w:szCs w:val="26"/>
        </w:rPr>
        <w:t xml:space="preserve">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14:paraId="6979747F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73771675" w14:textId="77777777" w:rsidR="00C805E7" w:rsidRPr="00ED4F3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9. МАТЕРИАЛЬНО-ТЕХНИЧЕСКАЯ БАЗА, НЕОБХОДИМАЯ ДЛЯ ПРОВЕДЕНИЯ ПРАКТИКИ</w:t>
      </w:r>
    </w:p>
    <w:p w14:paraId="4F2325F2" w14:textId="6E1EE44F" w:rsidR="00097A25" w:rsidRPr="00C804A1" w:rsidRDefault="00097A25" w:rsidP="00C804A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804A1">
        <w:rPr>
          <w:color w:val="000000"/>
          <w:sz w:val="26"/>
          <w:szCs w:val="26"/>
        </w:rPr>
        <w:t xml:space="preserve">Основой материально-технического обеспечения учебной педагогической практики </w:t>
      </w:r>
      <w:r w:rsidR="00B00FF9">
        <w:rPr>
          <w:color w:val="000000"/>
          <w:sz w:val="26"/>
          <w:szCs w:val="26"/>
        </w:rPr>
        <w:t>П</w:t>
      </w:r>
      <w:r w:rsidRPr="00C804A1">
        <w:rPr>
          <w:color w:val="000000"/>
          <w:sz w:val="26"/>
          <w:szCs w:val="26"/>
        </w:rPr>
        <w:t>П.03.0</w:t>
      </w:r>
      <w:r w:rsidR="00B00FF9">
        <w:rPr>
          <w:color w:val="000000"/>
          <w:sz w:val="26"/>
          <w:szCs w:val="26"/>
        </w:rPr>
        <w:t>1</w:t>
      </w:r>
      <w:r w:rsidRPr="00C804A1">
        <w:rPr>
          <w:color w:val="000000"/>
          <w:sz w:val="26"/>
          <w:szCs w:val="26"/>
        </w:rPr>
        <w:t xml:space="preserve"> 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Преподавание в начальных классах, и обеспечивающей прохождение учебной педагогической практики, предусмотренной учебным планом. </w:t>
      </w:r>
    </w:p>
    <w:p w14:paraId="12739FD7" w14:textId="77777777" w:rsidR="00097A25" w:rsidRPr="00C804A1" w:rsidRDefault="00097A25" w:rsidP="00C804A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804A1">
        <w:rPr>
          <w:color w:val="000000"/>
          <w:sz w:val="26"/>
          <w:szCs w:val="26"/>
        </w:rPr>
        <w:t xml:space="preserve">Места проведения практики оснащены в соответствии с локальными нормативно-правовыми актами организации, заключившей соответствующий договор. </w:t>
      </w:r>
    </w:p>
    <w:p w14:paraId="3AC8B95D" w14:textId="417BF99B" w:rsidR="00097A25" w:rsidRPr="00097A25" w:rsidRDefault="00097A25" w:rsidP="00C805E7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14:paraId="0ED455D6" w14:textId="77777777" w:rsidR="00C805E7" w:rsidRPr="004204C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14:paraId="02EDAEEA" w14:textId="77777777" w:rsidR="00C805E7" w:rsidRDefault="00C805E7" w:rsidP="00C80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14:paraId="735BF503" w14:textId="77777777" w:rsidR="00C805E7" w:rsidRPr="00CE6F04" w:rsidRDefault="00C805E7" w:rsidP="00C80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14:paraId="29D3622A" w14:textId="77777777" w:rsidR="00C805E7" w:rsidRPr="004204C0" w:rsidRDefault="00C805E7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14:paraId="2D69A938" w14:textId="17042EF4" w:rsidR="00C805E7" w:rsidRDefault="00C805E7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Преподаватель высшей категории, к.п.н.  </w:t>
      </w:r>
      <w:r w:rsidR="00BC2245">
        <w:rPr>
          <w:rFonts w:eastAsia="HiddenHorzOCR"/>
          <w:sz w:val="26"/>
          <w:szCs w:val="26"/>
        </w:rPr>
        <w:t xml:space="preserve">                                            </w:t>
      </w:r>
      <w:r w:rsidR="00A025B7">
        <w:rPr>
          <w:rFonts w:eastAsia="HiddenHorzOCR"/>
          <w:sz w:val="26"/>
          <w:szCs w:val="26"/>
        </w:rPr>
        <w:t>Н.В.</w:t>
      </w:r>
      <w:r w:rsidR="00801C69">
        <w:rPr>
          <w:rFonts w:eastAsia="HiddenHorzOCR"/>
          <w:sz w:val="26"/>
          <w:szCs w:val="26"/>
        </w:rPr>
        <w:t xml:space="preserve"> </w:t>
      </w:r>
      <w:r>
        <w:rPr>
          <w:rFonts w:eastAsia="HiddenHorzOCR"/>
          <w:sz w:val="26"/>
          <w:szCs w:val="26"/>
        </w:rPr>
        <w:t>Штильман</w:t>
      </w:r>
    </w:p>
    <w:p w14:paraId="0E908657" w14:textId="0EDBDED8" w:rsidR="00801C69" w:rsidRPr="004204C0" w:rsidRDefault="00801C69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Преподаватель первой категории    </w:t>
      </w:r>
      <w:r>
        <w:rPr>
          <w:rFonts w:eastAsia="HiddenHorzOCR"/>
          <w:sz w:val="26"/>
          <w:szCs w:val="26"/>
        </w:rPr>
        <w:tab/>
      </w:r>
      <w:r>
        <w:rPr>
          <w:rFonts w:eastAsia="HiddenHorzOCR"/>
          <w:sz w:val="26"/>
          <w:szCs w:val="26"/>
        </w:rPr>
        <w:tab/>
        <w:t xml:space="preserve">     </w:t>
      </w:r>
      <w:r w:rsidR="00BC2245">
        <w:rPr>
          <w:rFonts w:eastAsia="HiddenHorzOCR"/>
          <w:sz w:val="26"/>
          <w:szCs w:val="26"/>
        </w:rPr>
        <w:t xml:space="preserve">                                  </w:t>
      </w:r>
      <w:r>
        <w:rPr>
          <w:rFonts w:eastAsia="HiddenHorzOCR"/>
          <w:sz w:val="26"/>
          <w:szCs w:val="26"/>
        </w:rPr>
        <w:t>Д.Д. Берестова</w:t>
      </w:r>
    </w:p>
    <w:p w14:paraId="6A1FB415" w14:textId="059B579F" w:rsidR="00A12D25" w:rsidRDefault="006F2605" w:rsidP="006F2605">
      <w:pPr>
        <w:autoSpaceDE w:val="0"/>
        <w:autoSpaceDN w:val="0"/>
        <w:adjustRightInd w:val="0"/>
        <w:spacing w:line="276" w:lineRule="auto"/>
        <w:jc w:val="center"/>
      </w:pPr>
      <w:r>
        <w:rPr>
          <w:sz w:val="20"/>
          <w:szCs w:val="20"/>
        </w:rPr>
        <w:t xml:space="preserve"> </w:t>
      </w:r>
    </w:p>
    <w:sectPr w:rsidR="00A1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08"/>
    <w:multiLevelType w:val="hybridMultilevel"/>
    <w:tmpl w:val="2EC0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F6F"/>
    <w:multiLevelType w:val="hybridMultilevel"/>
    <w:tmpl w:val="7C762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642686"/>
    <w:multiLevelType w:val="hybridMultilevel"/>
    <w:tmpl w:val="20E8D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721D0"/>
    <w:multiLevelType w:val="hybridMultilevel"/>
    <w:tmpl w:val="9DA4272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95049"/>
    <w:multiLevelType w:val="hybridMultilevel"/>
    <w:tmpl w:val="92AE9E4C"/>
    <w:lvl w:ilvl="0" w:tplc="8E140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1DD0"/>
    <w:multiLevelType w:val="hybridMultilevel"/>
    <w:tmpl w:val="E1F41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1AD7"/>
    <w:multiLevelType w:val="hybridMultilevel"/>
    <w:tmpl w:val="C46C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6C0B2A"/>
    <w:multiLevelType w:val="hybridMultilevel"/>
    <w:tmpl w:val="EF88E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936C1D"/>
    <w:multiLevelType w:val="hybridMultilevel"/>
    <w:tmpl w:val="D1A670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80112"/>
    <w:multiLevelType w:val="hybridMultilevel"/>
    <w:tmpl w:val="717AB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55BA9"/>
    <w:multiLevelType w:val="hybridMultilevel"/>
    <w:tmpl w:val="41F481F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246CF5"/>
    <w:multiLevelType w:val="hybridMultilevel"/>
    <w:tmpl w:val="5A62D1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A3C41"/>
    <w:multiLevelType w:val="hybridMultilevel"/>
    <w:tmpl w:val="221048CC"/>
    <w:numStyleLink w:val="1"/>
  </w:abstractNum>
  <w:abstractNum w:abstractNumId="23" w15:restartNumberingAfterBreak="0">
    <w:nsid w:val="6BB711B4"/>
    <w:multiLevelType w:val="hybridMultilevel"/>
    <w:tmpl w:val="B5DC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551D0"/>
    <w:multiLevelType w:val="hybridMultilevel"/>
    <w:tmpl w:val="B9BA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4780D"/>
    <w:multiLevelType w:val="hybridMultilevel"/>
    <w:tmpl w:val="523A1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2"/>
    <w:lvlOverride w:ilvl="0">
      <w:lvl w:ilvl="0" w:tplc="6C08E43C">
        <w:start w:val="1"/>
        <w:numFmt w:val="bullet"/>
        <w:lvlText w:val="·"/>
        <w:lvlJc w:val="left"/>
        <w:pPr>
          <w:ind w:left="10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2555C">
        <w:start w:val="1"/>
        <w:numFmt w:val="bullet"/>
        <w:lvlText w:val="·"/>
        <w:lvlJc w:val="left"/>
        <w:pPr>
          <w:ind w:left="10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A0D64">
        <w:start w:val="1"/>
        <w:numFmt w:val="bullet"/>
        <w:lvlText w:val="·"/>
        <w:lvlJc w:val="left"/>
        <w:pPr>
          <w:tabs>
            <w:tab w:val="left" w:pos="1032"/>
          </w:tabs>
          <w:ind w:left="175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8A5038">
        <w:start w:val="1"/>
        <w:numFmt w:val="bullet"/>
        <w:lvlText w:val="·"/>
        <w:lvlJc w:val="left"/>
        <w:pPr>
          <w:tabs>
            <w:tab w:val="left" w:pos="1032"/>
          </w:tabs>
          <w:ind w:left="247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B2A7D4">
        <w:start w:val="1"/>
        <w:numFmt w:val="bullet"/>
        <w:lvlText w:val="·"/>
        <w:lvlJc w:val="left"/>
        <w:pPr>
          <w:tabs>
            <w:tab w:val="left" w:pos="1032"/>
          </w:tabs>
          <w:ind w:left="319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52E782">
        <w:start w:val="1"/>
        <w:numFmt w:val="bullet"/>
        <w:lvlText w:val="·"/>
        <w:lvlJc w:val="left"/>
        <w:pPr>
          <w:tabs>
            <w:tab w:val="left" w:pos="1032"/>
          </w:tabs>
          <w:ind w:left="391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AE456">
        <w:start w:val="1"/>
        <w:numFmt w:val="bullet"/>
        <w:lvlText w:val="·"/>
        <w:lvlJc w:val="left"/>
        <w:pPr>
          <w:tabs>
            <w:tab w:val="left" w:pos="1032"/>
          </w:tabs>
          <w:ind w:left="46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20224">
        <w:start w:val="1"/>
        <w:numFmt w:val="bullet"/>
        <w:lvlText w:val="·"/>
        <w:lvlJc w:val="left"/>
        <w:pPr>
          <w:tabs>
            <w:tab w:val="left" w:pos="1032"/>
          </w:tabs>
          <w:ind w:left="535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BAFDF2">
        <w:start w:val="1"/>
        <w:numFmt w:val="bullet"/>
        <w:lvlText w:val="·"/>
        <w:lvlJc w:val="left"/>
        <w:pPr>
          <w:tabs>
            <w:tab w:val="left" w:pos="1032"/>
          </w:tabs>
          <w:ind w:left="607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17"/>
  </w:num>
  <w:num w:numId="10">
    <w:abstractNumId w:val="15"/>
  </w:num>
  <w:num w:numId="11">
    <w:abstractNumId w:val="19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23"/>
  </w:num>
  <w:num w:numId="17">
    <w:abstractNumId w:val="1"/>
  </w:num>
  <w:num w:numId="18">
    <w:abstractNumId w:val="25"/>
  </w:num>
  <w:num w:numId="19">
    <w:abstractNumId w:val="16"/>
  </w:num>
  <w:num w:numId="20">
    <w:abstractNumId w:val="11"/>
  </w:num>
  <w:num w:numId="21">
    <w:abstractNumId w:val="24"/>
  </w:num>
  <w:num w:numId="22">
    <w:abstractNumId w:val="21"/>
  </w:num>
  <w:num w:numId="23">
    <w:abstractNumId w:val="18"/>
  </w:num>
  <w:num w:numId="24">
    <w:abstractNumId w:val="1"/>
  </w:num>
  <w:num w:numId="25">
    <w:abstractNumId w:val="20"/>
  </w:num>
  <w:num w:numId="26">
    <w:abstractNumId w:val="9"/>
  </w:num>
  <w:num w:numId="27">
    <w:abstractNumId w:val="7"/>
  </w:num>
  <w:num w:numId="28">
    <w:abstractNumId w:val="0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CE"/>
    <w:rsid w:val="00024593"/>
    <w:rsid w:val="00082DE6"/>
    <w:rsid w:val="00097A25"/>
    <w:rsid w:val="001B4760"/>
    <w:rsid w:val="001E5507"/>
    <w:rsid w:val="003154C6"/>
    <w:rsid w:val="003155F4"/>
    <w:rsid w:val="003F1095"/>
    <w:rsid w:val="00406AF2"/>
    <w:rsid w:val="004902A3"/>
    <w:rsid w:val="004B58CE"/>
    <w:rsid w:val="00537696"/>
    <w:rsid w:val="00562439"/>
    <w:rsid w:val="0059605F"/>
    <w:rsid w:val="00630F43"/>
    <w:rsid w:val="006410AA"/>
    <w:rsid w:val="0067666E"/>
    <w:rsid w:val="006F2605"/>
    <w:rsid w:val="006F6B58"/>
    <w:rsid w:val="007001BB"/>
    <w:rsid w:val="00707EFA"/>
    <w:rsid w:val="007255E2"/>
    <w:rsid w:val="0075387A"/>
    <w:rsid w:val="00777472"/>
    <w:rsid w:val="00801C69"/>
    <w:rsid w:val="008077A2"/>
    <w:rsid w:val="00827DC6"/>
    <w:rsid w:val="00842C57"/>
    <w:rsid w:val="008654CE"/>
    <w:rsid w:val="008D7C67"/>
    <w:rsid w:val="00902BF6"/>
    <w:rsid w:val="00946EE5"/>
    <w:rsid w:val="00A025B7"/>
    <w:rsid w:val="00A12D25"/>
    <w:rsid w:val="00B00FF9"/>
    <w:rsid w:val="00B16EB3"/>
    <w:rsid w:val="00B919AB"/>
    <w:rsid w:val="00BC2245"/>
    <w:rsid w:val="00BF7376"/>
    <w:rsid w:val="00C01EC0"/>
    <w:rsid w:val="00C27716"/>
    <w:rsid w:val="00C804A1"/>
    <w:rsid w:val="00C805E7"/>
    <w:rsid w:val="00CE59A1"/>
    <w:rsid w:val="00D46107"/>
    <w:rsid w:val="00E954A8"/>
    <w:rsid w:val="00F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5A0"/>
  <w15:chartTrackingRefBased/>
  <w15:docId w15:val="{63B19907-96F6-4E4B-88CC-ABA0397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C805E7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C805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C805E7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C805E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C805E7"/>
    <w:pPr>
      <w:numPr>
        <w:numId w:val="1"/>
      </w:numPr>
    </w:pPr>
  </w:style>
  <w:style w:type="paragraph" w:styleId="a6">
    <w:name w:val="Body Text"/>
    <w:link w:val="a7"/>
    <w:rsid w:val="00C805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C805E7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C805E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805E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05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05E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Hyperlink"/>
    <w:rsid w:val="00C805E7"/>
    <w:rPr>
      <w:u w:val="single"/>
    </w:rPr>
  </w:style>
  <w:style w:type="character" w:customStyle="1" w:styleId="FontStyle24">
    <w:name w:val="Font Style24"/>
    <w:uiPriority w:val="99"/>
    <w:rsid w:val="00C805E7"/>
    <w:rPr>
      <w:rFonts w:ascii="Times New Roman" w:hAnsi="Times New Roman" w:cs="Times New Roman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t.mpgu.info/Opac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 Б.</dc:creator>
  <cp:keywords/>
  <dc:description/>
  <cp:lastModifiedBy>Штильман Наталья Валерьевна</cp:lastModifiedBy>
  <cp:revision>24</cp:revision>
  <dcterms:created xsi:type="dcterms:W3CDTF">2023-04-08T14:05:00Z</dcterms:created>
  <dcterms:modified xsi:type="dcterms:W3CDTF">2023-07-13T11:19:00Z</dcterms:modified>
</cp:coreProperties>
</file>