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332" w:rsidRDefault="005D4332" w:rsidP="00D069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Хранение лекарственных препаратов как одна из самых основных стадий </w:t>
      </w:r>
    </w:p>
    <w:p w:rsidR="005D4332" w:rsidRPr="00C07E68" w:rsidRDefault="005D4332" w:rsidP="00D069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обращения лекарственных средств</w:t>
      </w:r>
    </w:p>
    <w:p w:rsidR="003432AE" w:rsidRDefault="005D4332" w:rsidP="00D0699F">
      <w:pPr>
        <w:spacing w:after="0" w:line="240" w:lineRule="auto"/>
        <w:rPr>
          <w:rFonts w:ascii="Times New Roman" w:hAnsi="Times New Roman" w:cs="Times New Roman"/>
          <w:sz w:val="24"/>
          <w:szCs w:val="24"/>
        </w:rPr>
      </w:pPr>
      <w:r w:rsidRPr="00C07E68">
        <w:rPr>
          <w:rFonts w:ascii="Times New Roman" w:hAnsi="Times New Roman" w:cs="Times New Roman"/>
          <w:sz w:val="24"/>
          <w:szCs w:val="24"/>
        </w:rPr>
        <w:t xml:space="preserve">                                                                                                      </w:t>
      </w:r>
    </w:p>
    <w:p w:rsidR="005D4332" w:rsidRPr="003432AE" w:rsidRDefault="005D4332" w:rsidP="003432AE">
      <w:pPr>
        <w:spacing w:after="0" w:line="240" w:lineRule="auto"/>
        <w:jc w:val="right"/>
        <w:rPr>
          <w:rFonts w:ascii="Times New Roman" w:hAnsi="Times New Roman" w:cs="Times New Roman"/>
          <w:i/>
          <w:sz w:val="24"/>
          <w:szCs w:val="24"/>
        </w:rPr>
      </w:pPr>
      <w:proofErr w:type="spellStart"/>
      <w:r w:rsidRPr="003432AE">
        <w:rPr>
          <w:rFonts w:ascii="Times New Roman" w:hAnsi="Times New Roman" w:cs="Times New Roman"/>
          <w:i/>
          <w:sz w:val="24"/>
          <w:szCs w:val="24"/>
        </w:rPr>
        <w:t>Лиханская</w:t>
      </w:r>
      <w:proofErr w:type="spellEnd"/>
      <w:r w:rsidRPr="003432AE">
        <w:rPr>
          <w:rFonts w:ascii="Times New Roman" w:hAnsi="Times New Roman" w:cs="Times New Roman"/>
          <w:i/>
          <w:sz w:val="24"/>
          <w:szCs w:val="24"/>
        </w:rPr>
        <w:t xml:space="preserve"> Ирина Анатольевна</w:t>
      </w:r>
    </w:p>
    <w:p w:rsidR="005D4332" w:rsidRPr="00C07E68" w:rsidRDefault="005D4332" w:rsidP="00D0699F">
      <w:pPr>
        <w:spacing w:after="0" w:line="240" w:lineRule="auto"/>
        <w:rPr>
          <w:rFonts w:ascii="Times New Roman" w:hAnsi="Times New Roman" w:cs="Times New Roman"/>
          <w:i/>
          <w:sz w:val="24"/>
          <w:szCs w:val="24"/>
        </w:rPr>
      </w:pPr>
      <w:r w:rsidRPr="00C07E68">
        <w:rPr>
          <w:rFonts w:ascii="Times New Roman" w:hAnsi="Times New Roman" w:cs="Times New Roman"/>
          <w:b/>
          <w:sz w:val="24"/>
          <w:szCs w:val="24"/>
        </w:rPr>
        <w:t xml:space="preserve">            </w:t>
      </w:r>
      <w:r w:rsidRPr="00C07E68">
        <w:rPr>
          <w:rFonts w:ascii="Times New Roman" w:hAnsi="Times New Roman" w:cs="Times New Roman"/>
          <w:i/>
          <w:sz w:val="24"/>
          <w:szCs w:val="24"/>
        </w:rPr>
        <w:t xml:space="preserve">Челябинская </w:t>
      </w:r>
      <w:proofErr w:type="spellStart"/>
      <w:proofErr w:type="gramStart"/>
      <w:r w:rsidRPr="00C07E68">
        <w:rPr>
          <w:rFonts w:ascii="Times New Roman" w:hAnsi="Times New Roman" w:cs="Times New Roman"/>
          <w:i/>
          <w:sz w:val="24"/>
          <w:szCs w:val="24"/>
        </w:rPr>
        <w:t>обл</w:t>
      </w:r>
      <w:proofErr w:type="spellEnd"/>
      <w:proofErr w:type="gramEnd"/>
      <w:r w:rsidRPr="00C07E68">
        <w:rPr>
          <w:rFonts w:ascii="Times New Roman" w:hAnsi="Times New Roman" w:cs="Times New Roman"/>
          <w:i/>
          <w:sz w:val="24"/>
          <w:szCs w:val="24"/>
        </w:rPr>
        <w:t>, г Миасс, ГБПОУ «</w:t>
      </w:r>
      <w:proofErr w:type="spellStart"/>
      <w:r w:rsidRPr="00C07E68">
        <w:rPr>
          <w:rFonts w:ascii="Times New Roman" w:hAnsi="Times New Roman" w:cs="Times New Roman"/>
          <w:i/>
          <w:sz w:val="24"/>
          <w:szCs w:val="24"/>
        </w:rPr>
        <w:t>Миасский</w:t>
      </w:r>
      <w:proofErr w:type="spellEnd"/>
      <w:r w:rsidRPr="00C07E68">
        <w:rPr>
          <w:rFonts w:ascii="Times New Roman" w:hAnsi="Times New Roman" w:cs="Times New Roman"/>
          <w:i/>
          <w:sz w:val="24"/>
          <w:szCs w:val="24"/>
        </w:rPr>
        <w:t xml:space="preserve"> медицинский колледж», преподаватель</w:t>
      </w:r>
    </w:p>
    <w:p w:rsidR="005D4332" w:rsidRDefault="005D4332" w:rsidP="00D0699F">
      <w:pPr>
        <w:spacing w:after="0" w:line="240" w:lineRule="auto"/>
        <w:rPr>
          <w:rFonts w:ascii="Times New Roman" w:hAnsi="Times New Roman" w:cs="Times New Roman"/>
          <w:i/>
          <w:sz w:val="24"/>
          <w:szCs w:val="24"/>
        </w:rPr>
      </w:pPr>
      <w:r w:rsidRPr="00C07E68">
        <w:rPr>
          <w:rFonts w:ascii="Times New Roman" w:hAnsi="Times New Roman" w:cs="Times New Roman"/>
          <w:i/>
          <w:sz w:val="24"/>
          <w:szCs w:val="24"/>
        </w:rPr>
        <w:t xml:space="preserve">                                                                   специальных дисциплин, провизор, </w:t>
      </w:r>
      <w:hyperlink r:id="rId4" w:history="1">
        <w:r w:rsidR="00D0699F" w:rsidRPr="008C009B">
          <w:rPr>
            <w:rStyle w:val="a6"/>
            <w:rFonts w:ascii="Times New Roman" w:hAnsi="Times New Roman" w:cs="Times New Roman"/>
            <w:i/>
            <w:sz w:val="24"/>
            <w:szCs w:val="24"/>
            <w:lang w:val="en-US"/>
          </w:rPr>
          <w:t>otawa</w:t>
        </w:r>
        <w:r w:rsidR="00D0699F" w:rsidRPr="008C009B">
          <w:rPr>
            <w:rStyle w:val="a6"/>
            <w:rFonts w:ascii="Times New Roman" w:hAnsi="Times New Roman" w:cs="Times New Roman"/>
            <w:i/>
            <w:sz w:val="24"/>
            <w:szCs w:val="24"/>
          </w:rPr>
          <w:t>1995@</w:t>
        </w:r>
        <w:r w:rsidR="00D0699F" w:rsidRPr="008C009B">
          <w:rPr>
            <w:rStyle w:val="a6"/>
            <w:rFonts w:ascii="Times New Roman" w:hAnsi="Times New Roman" w:cs="Times New Roman"/>
            <w:i/>
            <w:sz w:val="24"/>
            <w:szCs w:val="24"/>
            <w:lang w:val="en-US"/>
          </w:rPr>
          <w:t>mail</w:t>
        </w:r>
        <w:r w:rsidR="00D0699F" w:rsidRPr="008C009B">
          <w:rPr>
            <w:rStyle w:val="a6"/>
            <w:rFonts w:ascii="Times New Roman" w:hAnsi="Times New Roman" w:cs="Times New Roman"/>
            <w:i/>
            <w:sz w:val="24"/>
            <w:szCs w:val="24"/>
          </w:rPr>
          <w:t>.</w:t>
        </w:r>
        <w:proofErr w:type="spellStart"/>
        <w:r w:rsidR="00D0699F" w:rsidRPr="008C009B">
          <w:rPr>
            <w:rStyle w:val="a6"/>
            <w:rFonts w:ascii="Times New Roman" w:hAnsi="Times New Roman" w:cs="Times New Roman"/>
            <w:i/>
            <w:sz w:val="24"/>
            <w:szCs w:val="24"/>
            <w:lang w:val="en-US"/>
          </w:rPr>
          <w:t>ru</w:t>
        </w:r>
        <w:proofErr w:type="spellEnd"/>
      </w:hyperlink>
    </w:p>
    <w:p w:rsidR="00D0699F" w:rsidRPr="00D0699F" w:rsidRDefault="00D0699F" w:rsidP="00D0699F">
      <w:pPr>
        <w:spacing w:after="0" w:line="240" w:lineRule="auto"/>
        <w:rPr>
          <w:rFonts w:ascii="Times New Roman" w:hAnsi="Times New Roman" w:cs="Times New Roman"/>
          <w:sz w:val="24"/>
          <w:szCs w:val="24"/>
        </w:rPr>
      </w:pPr>
    </w:p>
    <w:p w:rsidR="005D4332" w:rsidRDefault="005D4332" w:rsidP="00D0699F">
      <w:pPr>
        <w:spacing w:after="0" w:line="240" w:lineRule="auto"/>
        <w:ind w:firstLine="709"/>
        <w:jc w:val="both"/>
        <w:rPr>
          <w:rFonts w:ascii="Times New Roman" w:hAnsi="Times New Roman" w:cs="Times New Roman"/>
          <w:sz w:val="24"/>
          <w:szCs w:val="24"/>
        </w:rPr>
      </w:pPr>
      <w:r w:rsidRPr="00C07E68">
        <w:rPr>
          <w:rFonts w:ascii="Times New Roman" w:hAnsi="Times New Roman" w:cs="Times New Roman"/>
          <w:sz w:val="24"/>
          <w:szCs w:val="24"/>
        </w:rPr>
        <w:t>Аннотация.</w:t>
      </w:r>
      <w:r>
        <w:rPr>
          <w:rFonts w:ascii="Times New Roman" w:hAnsi="Times New Roman" w:cs="Times New Roman"/>
          <w:sz w:val="24"/>
          <w:szCs w:val="24"/>
        </w:rPr>
        <w:t xml:space="preserve"> Процедура хранения, или сохранения лекарственных средств в аптечных учреждениях имеет </w:t>
      </w:r>
      <w:r w:rsidRPr="00C07E68">
        <w:rPr>
          <w:rFonts w:ascii="Times New Roman" w:hAnsi="Times New Roman" w:cs="Times New Roman"/>
          <w:sz w:val="24"/>
          <w:szCs w:val="24"/>
        </w:rPr>
        <w:t xml:space="preserve"> </w:t>
      </w:r>
      <w:r>
        <w:rPr>
          <w:rFonts w:ascii="Times New Roman" w:hAnsi="Times New Roman" w:cs="Times New Roman"/>
          <w:sz w:val="24"/>
          <w:szCs w:val="24"/>
        </w:rPr>
        <w:t xml:space="preserve">одно из самых </w:t>
      </w:r>
      <w:proofErr w:type="gramStart"/>
      <w:r>
        <w:rPr>
          <w:rFonts w:ascii="Times New Roman" w:hAnsi="Times New Roman" w:cs="Times New Roman"/>
          <w:sz w:val="24"/>
          <w:szCs w:val="24"/>
        </w:rPr>
        <w:t>важных значений</w:t>
      </w:r>
      <w:proofErr w:type="gramEnd"/>
      <w:r>
        <w:rPr>
          <w:rFonts w:ascii="Times New Roman" w:hAnsi="Times New Roman" w:cs="Times New Roman"/>
          <w:sz w:val="24"/>
          <w:szCs w:val="24"/>
        </w:rPr>
        <w:t xml:space="preserve"> в процессе обращения.</w:t>
      </w:r>
      <w:r w:rsidR="00617939">
        <w:rPr>
          <w:rFonts w:ascii="Times New Roman" w:hAnsi="Times New Roman" w:cs="Times New Roman"/>
          <w:sz w:val="24"/>
          <w:szCs w:val="24"/>
        </w:rPr>
        <w:t xml:space="preserve"> Обеспечение населения качественными, эффективными и безопасными лекарственными средствам</w:t>
      </w:r>
      <w:proofErr w:type="gramStart"/>
      <w:r w:rsidR="00617939">
        <w:rPr>
          <w:rFonts w:ascii="Times New Roman" w:hAnsi="Times New Roman" w:cs="Times New Roman"/>
          <w:sz w:val="24"/>
          <w:szCs w:val="24"/>
        </w:rPr>
        <w:t>и-</w:t>
      </w:r>
      <w:proofErr w:type="gramEnd"/>
      <w:r w:rsidR="00617939">
        <w:rPr>
          <w:rFonts w:ascii="Times New Roman" w:hAnsi="Times New Roman" w:cs="Times New Roman"/>
          <w:sz w:val="24"/>
          <w:szCs w:val="24"/>
        </w:rPr>
        <w:t xml:space="preserve"> есть главная задача аптечных учреждений. Соблюдение условий хранени</w:t>
      </w:r>
      <w:proofErr w:type="gramStart"/>
      <w:r w:rsidR="00617939">
        <w:rPr>
          <w:rFonts w:ascii="Times New Roman" w:hAnsi="Times New Roman" w:cs="Times New Roman"/>
          <w:sz w:val="24"/>
          <w:szCs w:val="24"/>
        </w:rPr>
        <w:t>я-</w:t>
      </w:r>
      <w:proofErr w:type="gramEnd"/>
      <w:r w:rsidR="00617939">
        <w:rPr>
          <w:rFonts w:ascii="Times New Roman" w:hAnsi="Times New Roman" w:cs="Times New Roman"/>
          <w:sz w:val="24"/>
          <w:szCs w:val="24"/>
        </w:rPr>
        <w:t xml:space="preserve"> это означает знание физико-химических свойств лекарственных средств, условий транспортирования  плюс соблюдение микроклимата в местах  их хранения</w:t>
      </w:r>
    </w:p>
    <w:p w:rsidR="005D4332" w:rsidRDefault="005D4332" w:rsidP="00D069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Невозможно представить себе жизненный цикл любого лекарства или изделия медицинского назначения без соблюдения условий хранения и обеспечения сохранности и целостности. Нормативная база этой стадии обращения достаточно обширна</w:t>
      </w:r>
      <w:r w:rsidR="00983A17">
        <w:rPr>
          <w:rFonts w:ascii="Times New Roman" w:hAnsi="Times New Roman" w:cs="Times New Roman"/>
          <w:sz w:val="24"/>
          <w:szCs w:val="24"/>
        </w:rPr>
        <w:t>: она содержит различные  приказы и постановления, а также федеральные законы.</w:t>
      </w:r>
    </w:p>
    <w:p w:rsidR="00983A17" w:rsidRDefault="005D4332" w:rsidP="00D0699F">
      <w:pPr>
        <w:spacing w:after="0" w:line="240" w:lineRule="auto"/>
        <w:ind w:firstLine="709"/>
        <w:jc w:val="both"/>
        <w:rPr>
          <w:rFonts w:ascii="Times New Roman" w:hAnsi="Times New Roman" w:cs="Times New Roman"/>
          <w:sz w:val="24"/>
          <w:szCs w:val="24"/>
        </w:rPr>
      </w:pPr>
      <w:r w:rsidRPr="00C07E68">
        <w:rPr>
          <w:rFonts w:ascii="Times New Roman" w:hAnsi="Times New Roman" w:cs="Times New Roman"/>
          <w:sz w:val="24"/>
          <w:szCs w:val="24"/>
        </w:rPr>
        <w:t xml:space="preserve">Ключевые слова: </w:t>
      </w:r>
      <w:r w:rsidR="00983A17">
        <w:rPr>
          <w:rFonts w:ascii="Times New Roman" w:hAnsi="Times New Roman" w:cs="Times New Roman"/>
          <w:sz w:val="24"/>
          <w:szCs w:val="24"/>
        </w:rPr>
        <w:t>хранение, лекарственные средства, климатические условия, температурный режим, требования к хранению, нормативная документация по хранению.</w:t>
      </w:r>
    </w:p>
    <w:p w:rsidR="00DC4B0F" w:rsidRDefault="00617939" w:rsidP="00D069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любого лекарственного средства устанавливаются свои режимы хранения и транспортирования. Об этом производитель заявляет в нескольких нормативных документах: фармакопейной статье предприятия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или фармакопейной статье), а так же инструкции по применению, при производстве наносит информацию на упаковку, а также может вносить данные о хранении в другие нормативные документы. </w:t>
      </w:r>
    </w:p>
    <w:p w:rsidR="00617939" w:rsidRDefault="00617939" w:rsidP="00D069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получении товаров в аптеке их необходимо распределить по местам хранения, фармацевты, которые занимаются этим, внимательно осматривают упаковку или изучают инструкцию по </w:t>
      </w:r>
      <w:proofErr w:type="gramStart"/>
      <w:r>
        <w:rPr>
          <w:rFonts w:ascii="Times New Roman" w:hAnsi="Times New Roman" w:cs="Times New Roman"/>
          <w:sz w:val="24"/>
          <w:szCs w:val="24"/>
        </w:rPr>
        <w:t>применению</w:t>
      </w:r>
      <w:proofErr w:type="gramEnd"/>
      <w:r>
        <w:rPr>
          <w:rFonts w:ascii="Times New Roman" w:hAnsi="Times New Roman" w:cs="Times New Roman"/>
          <w:sz w:val="24"/>
          <w:szCs w:val="24"/>
        </w:rPr>
        <w:t xml:space="preserve"> дабы организовать правильное хранение. При этом каждый фармацевтический работник осознает свою ответственность в данном вопросе. </w:t>
      </w:r>
      <w:r w:rsidR="00DC4B0F">
        <w:rPr>
          <w:rFonts w:ascii="Times New Roman" w:hAnsi="Times New Roman" w:cs="Times New Roman"/>
          <w:sz w:val="24"/>
          <w:szCs w:val="24"/>
        </w:rPr>
        <w:t>Кроме этого в аптечных учреждениях имеется в наличии, согласно приказу МЗРФ №647н от 31.08.2016 «Об утверждении Правил Надлежащей Аптечной Практики», СОП по организации хранения в данной аптечной организации (Стандартные операционные процедуры). Соблюдение условий, принципов, организации хранения в любой аптечной организации, является важным лицензионным требованием.</w:t>
      </w:r>
    </w:p>
    <w:p w:rsidR="00DC4B0F" w:rsidRDefault="00DC4B0F" w:rsidP="00D069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Важно</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чтобы процесс хранения был четко прописан и понятен. Для этого существует ряд нормативных документов, на чем он и основывается. К числу этих документов можно отнести:</w:t>
      </w:r>
    </w:p>
    <w:p w:rsidR="00DC4B0F" w:rsidRDefault="00DC4B0F" w:rsidP="00D069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ФЗ 61-ФЗ от 12.04.10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редакция  от 28.04.2023)  « Об обращении лекарственных</w:t>
      </w:r>
      <w:r w:rsidR="00E21A3D">
        <w:rPr>
          <w:rFonts w:ascii="Times New Roman" w:hAnsi="Times New Roman" w:cs="Times New Roman"/>
          <w:sz w:val="24"/>
          <w:szCs w:val="24"/>
        </w:rPr>
        <w:t xml:space="preserve"> </w:t>
      </w:r>
      <w:r>
        <w:rPr>
          <w:rFonts w:ascii="Times New Roman" w:hAnsi="Times New Roman" w:cs="Times New Roman"/>
          <w:sz w:val="24"/>
          <w:szCs w:val="24"/>
        </w:rPr>
        <w:t xml:space="preserve">средств» </w:t>
      </w:r>
    </w:p>
    <w:p w:rsidR="00DC4B0F" w:rsidRPr="00DC4B0F" w:rsidRDefault="00DC4B0F" w:rsidP="00D0699F">
      <w:pPr>
        <w:spacing w:after="0" w:line="240" w:lineRule="auto"/>
        <w:ind w:firstLine="709"/>
        <w:jc w:val="both"/>
        <w:rPr>
          <w:rFonts w:ascii="Times New Roman" w:hAnsi="Times New Roman" w:cs="Times New Roman"/>
          <w:sz w:val="24"/>
          <w:szCs w:val="24"/>
        </w:rPr>
      </w:pPr>
      <w:r w:rsidRPr="00DC4B0F">
        <w:rPr>
          <w:rFonts w:ascii="Times New Roman" w:hAnsi="Times New Roman" w:cs="Times New Roman"/>
          <w:sz w:val="24"/>
          <w:szCs w:val="24"/>
        </w:rPr>
        <w:t>Статья 58. Хранение лекарственных средств</w:t>
      </w:r>
    </w:p>
    <w:p w:rsidR="00DC4B0F" w:rsidRPr="00DC4B0F" w:rsidRDefault="0090001B" w:rsidP="00D069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DC4B0F" w:rsidRPr="00DC4B0F">
        <w:rPr>
          <w:rFonts w:ascii="Times New Roman" w:hAnsi="Times New Roman" w:cs="Times New Roman"/>
          <w:sz w:val="24"/>
          <w:szCs w:val="24"/>
        </w:rPr>
        <w:t>. Хранение лекарственных средств осуществляется производителями лекарственных средств, организациями оптовой торговли лекарственными средствами,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или лицензию на медицинскую деятельность, медицинскими организациями, ветеринарными организациями и иными организациями, осуществляющими обращение лекарственных средств. Хранение лекарственных сре</w:t>
      </w:r>
      <w:proofErr w:type="gramStart"/>
      <w:r w:rsidR="00DC4B0F" w:rsidRPr="00DC4B0F">
        <w:rPr>
          <w:rFonts w:ascii="Times New Roman" w:hAnsi="Times New Roman" w:cs="Times New Roman"/>
          <w:sz w:val="24"/>
          <w:szCs w:val="24"/>
        </w:rPr>
        <w:t>дств дл</w:t>
      </w:r>
      <w:proofErr w:type="gramEnd"/>
      <w:r w:rsidR="00DC4B0F" w:rsidRPr="00DC4B0F">
        <w:rPr>
          <w:rFonts w:ascii="Times New Roman" w:hAnsi="Times New Roman" w:cs="Times New Roman"/>
          <w:sz w:val="24"/>
          <w:szCs w:val="24"/>
        </w:rPr>
        <w:t>я ветеринарного применения организациями и индивидуальными предпринимателями в случаях, если они используются исключительно при разведении, выращивании, содержании и лечении животных, может осуществляться без получения лицензии на фармацевтическую деятельность.</w:t>
      </w:r>
    </w:p>
    <w:p w:rsidR="00DC4B0F" w:rsidRPr="00DC4B0F" w:rsidRDefault="00DC4B0F" w:rsidP="00D0699F">
      <w:pPr>
        <w:spacing w:after="0" w:line="240" w:lineRule="auto"/>
        <w:ind w:firstLine="709"/>
        <w:jc w:val="both"/>
        <w:rPr>
          <w:rFonts w:ascii="Times New Roman" w:hAnsi="Times New Roman" w:cs="Times New Roman"/>
          <w:sz w:val="24"/>
          <w:szCs w:val="24"/>
        </w:rPr>
      </w:pPr>
      <w:r w:rsidRPr="00DC4B0F">
        <w:rPr>
          <w:rFonts w:ascii="Times New Roman" w:hAnsi="Times New Roman" w:cs="Times New Roman"/>
          <w:sz w:val="24"/>
          <w:szCs w:val="24"/>
        </w:rPr>
        <w:t>2. Правила хранения лекарственных средств утверждаются соответствующим уполномоченным федеральным органом исполнительной власти.</w:t>
      </w:r>
    </w:p>
    <w:p w:rsidR="00DC4B0F" w:rsidRPr="00227125" w:rsidRDefault="00DC4B0F" w:rsidP="00D0699F">
      <w:pPr>
        <w:spacing w:after="0" w:line="240" w:lineRule="auto"/>
        <w:ind w:firstLine="709"/>
        <w:jc w:val="both"/>
        <w:rPr>
          <w:rFonts w:ascii="Times New Roman" w:hAnsi="Times New Roman" w:cs="Times New Roman"/>
          <w:sz w:val="24"/>
          <w:szCs w:val="24"/>
        </w:rPr>
      </w:pPr>
      <w:r w:rsidRPr="00DC4B0F">
        <w:rPr>
          <w:rFonts w:ascii="Times New Roman" w:hAnsi="Times New Roman" w:cs="Times New Roman"/>
          <w:sz w:val="24"/>
          <w:szCs w:val="24"/>
        </w:rPr>
        <w:lastRenderedPageBreak/>
        <w:t xml:space="preserve">3. Хранение наркотических лекарственных средств, психотропных лекарственных средств, </w:t>
      </w:r>
      <w:proofErr w:type="spellStart"/>
      <w:r w:rsidRPr="00DC4B0F">
        <w:rPr>
          <w:rFonts w:ascii="Times New Roman" w:hAnsi="Times New Roman" w:cs="Times New Roman"/>
          <w:sz w:val="24"/>
          <w:szCs w:val="24"/>
        </w:rPr>
        <w:t>радиофармацевтических</w:t>
      </w:r>
      <w:proofErr w:type="spellEnd"/>
      <w:r w:rsidRPr="00DC4B0F">
        <w:rPr>
          <w:rFonts w:ascii="Times New Roman" w:hAnsi="Times New Roman" w:cs="Times New Roman"/>
          <w:sz w:val="24"/>
          <w:szCs w:val="24"/>
        </w:rPr>
        <w:t xml:space="preserve"> лекарственных средств осуществляется в соответствии с законод</w:t>
      </w:r>
      <w:r w:rsidR="00227125">
        <w:rPr>
          <w:rFonts w:ascii="Times New Roman" w:hAnsi="Times New Roman" w:cs="Times New Roman"/>
          <w:sz w:val="24"/>
          <w:szCs w:val="24"/>
        </w:rPr>
        <w:t>ательством Российской Федерации</w:t>
      </w:r>
      <w:r w:rsidR="00227125" w:rsidRPr="00227125">
        <w:rPr>
          <w:rFonts w:ascii="Times New Roman" w:hAnsi="Times New Roman" w:cs="Times New Roman"/>
          <w:sz w:val="24"/>
          <w:szCs w:val="24"/>
        </w:rPr>
        <w:t xml:space="preserve"> [1]</w:t>
      </w:r>
    </w:p>
    <w:p w:rsidR="00D0699F" w:rsidRDefault="00D0699F" w:rsidP="00D0699F">
      <w:pPr>
        <w:spacing w:after="0" w:line="240" w:lineRule="auto"/>
        <w:ind w:firstLine="709"/>
        <w:jc w:val="both"/>
        <w:rPr>
          <w:rFonts w:ascii="Times New Roman" w:hAnsi="Times New Roman" w:cs="Times New Roman"/>
          <w:sz w:val="24"/>
          <w:szCs w:val="24"/>
        </w:rPr>
      </w:pPr>
    </w:p>
    <w:p w:rsidR="0090001B" w:rsidRDefault="00D0699F" w:rsidP="00D069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90001B">
        <w:rPr>
          <w:rFonts w:ascii="Times New Roman" w:hAnsi="Times New Roman" w:cs="Times New Roman"/>
          <w:sz w:val="24"/>
          <w:szCs w:val="24"/>
        </w:rPr>
        <w:t xml:space="preserve">. Приказ МЗ РФ № 352 от 21.04.2020 « Об утверждении общей фармакопейной статьи </w:t>
      </w:r>
      <w:r w:rsidR="0090001B" w:rsidRPr="0090001B">
        <w:rPr>
          <w:rFonts w:ascii="Times New Roman" w:hAnsi="Times New Roman" w:cs="Times New Roman"/>
          <w:color w:val="000000"/>
          <w:sz w:val="24"/>
          <w:szCs w:val="24"/>
          <w:shd w:val="clear" w:color="auto" w:fill="FFFFFF"/>
        </w:rPr>
        <w:t>ОФС.1.1.0010.18</w:t>
      </w:r>
      <w:r w:rsidR="0090001B">
        <w:rPr>
          <w:rFonts w:ascii="Times New Roman" w:hAnsi="Times New Roman" w:cs="Times New Roman"/>
          <w:sz w:val="24"/>
          <w:szCs w:val="24"/>
        </w:rPr>
        <w:t xml:space="preserve"> « Хранение лекарственных средств»</w:t>
      </w:r>
    </w:p>
    <w:p w:rsidR="0090001B" w:rsidRPr="0090001B" w:rsidRDefault="0090001B" w:rsidP="00D0699F">
      <w:pPr>
        <w:spacing w:after="0" w:line="240" w:lineRule="auto"/>
        <w:ind w:firstLine="709"/>
        <w:jc w:val="both"/>
        <w:rPr>
          <w:rFonts w:ascii="Times New Roman" w:hAnsi="Times New Roman" w:cs="Times New Roman"/>
          <w:sz w:val="24"/>
          <w:szCs w:val="24"/>
        </w:rPr>
      </w:pPr>
      <w:r w:rsidRPr="0090001B">
        <w:rPr>
          <w:rFonts w:ascii="Times New Roman" w:hAnsi="Times New Roman" w:cs="Times New Roman"/>
          <w:sz w:val="24"/>
          <w:szCs w:val="24"/>
        </w:rPr>
        <w:t>Настоящая общая фармакопейная статья устанавливает общие требования к хранению фармацевтических субстанций, вспомогательных веществ и лекарственных препаратов и распространяется на все организации, в которых имеет место хранение лекарственных средств, с учетом вида деятельности организации.</w:t>
      </w:r>
    </w:p>
    <w:p w:rsidR="0090001B" w:rsidRPr="0090001B" w:rsidRDefault="0090001B" w:rsidP="00D0699F">
      <w:pPr>
        <w:spacing w:after="0" w:line="240" w:lineRule="auto"/>
        <w:ind w:firstLine="709"/>
        <w:jc w:val="both"/>
        <w:rPr>
          <w:rFonts w:ascii="Times New Roman" w:hAnsi="Times New Roman" w:cs="Times New Roman"/>
          <w:sz w:val="24"/>
          <w:szCs w:val="24"/>
        </w:rPr>
      </w:pPr>
      <w:r w:rsidRPr="0090001B">
        <w:rPr>
          <w:rFonts w:ascii="Times New Roman" w:hAnsi="Times New Roman" w:cs="Times New Roman"/>
          <w:sz w:val="24"/>
          <w:szCs w:val="24"/>
        </w:rPr>
        <w:t>Хранение лекарственного растительного сырья и лекарственных растительных препаратов осуществляется в соответствии с ОФС "Хранение лекарственного растительного сырья и лекарственных растительных препаратов".</w:t>
      </w:r>
    </w:p>
    <w:p w:rsidR="0090001B" w:rsidRPr="00227125" w:rsidRDefault="0090001B" w:rsidP="00D0699F">
      <w:pPr>
        <w:spacing w:after="0" w:line="240" w:lineRule="auto"/>
        <w:ind w:firstLine="709"/>
        <w:jc w:val="both"/>
        <w:rPr>
          <w:rFonts w:ascii="Times New Roman" w:hAnsi="Times New Roman" w:cs="Times New Roman"/>
          <w:sz w:val="24"/>
          <w:szCs w:val="24"/>
        </w:rPr>
      </w:pPr>
      <w:r w:rsidRPr="0090001B">
        <w:rPr>
          <w:rFonts w:ascii="Times New Roman" w:hAnsi="Times New Roman" w:cs="Times New Roman"/>
          <w:sz w:val="24"/>
          <w:szCs w:val="24"/>
        </w:rPr>
        <w:t>Хранение - процесс хранения лекарственных средств до момента их использования в пределах установленного срока годности, являющийся составной частью обращения лекарственных средств.</w:t>
      </w:r>
      <w:r w:rsidR="00227125" w:rsidRPr="00227125">
        <w:rPr>
          <w:rFonts w:ascii="Times New Roman" w:hAnsi="Times New Roman" w:cs="Times New Roman"/>
          <w:sz w:val="24"/>
          <w:szCs w:val="24"/>
        </w:rPr>
        <w:t>[2]</w:t>
      </w:r>
    </w:p>
    <w:p w:rsidR="004F7F94" w:rsidRPr="004F7F94" w:rsidRDefault="0090001B" w:rsidP="00D069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Данный документ является основополагающим для аптечных организаций,</w:t>
      </w:r>
      <w:r w:rsidR="004959B6">
        <w:rPr>
          <w:rFonts w:ascii="Times New Roman" w:hAnsi="Times New Roman" w:cs="Times New Roman"/>
          <w:sz w:val="24"/>
          <w:szCs w:val="24"/>
        </w:rPr>
        <w:t xml:space="preserve"> </w:t>
      </w:r>
      <w:r>
        <w:rPr>
          <w:rFonts w:ascii="Times New Roman" w:hAnsi="Times New Roman" w:cs="Times New Roman"/>
          <w:sz w:val="24"/>
          <w:szCs w:val="24"/>
        </w:rPr>
        <w:t xml:space="preserve">оптовых организаций, производителей и всех тех, </w:t>
      </w:r>
      <w:proofErr w:type="gramStart"/>
      <w:r>
        <w:rPr>
          <w:rFonts w:ascii="Times New Roman" w:hAnsi="Times New Roman" w:cs="Times New Roman"/>
          <w:sz w:val="24"/>
          <w:szCs w:val="24"/>
        </w:rPr>
        <w:t>кто</w:t>
      </w:r>
      <w:proofErr w:type="gramEnd"/>
      <w:r>
        <w:rPr>
          <w:rFonts w:ascii="Times New Roman" w:hAnsi="Times New Roman" w:cs="Times New Roman"/>
          <w:sz w:val="24"/>
          <w:szCs w:val="24"/>
        </w:rPr>
        <w:t xml:space="preserve"> так или иначе сталкивается с процессом хранения лекарственных средств.</w:t>
      </w:r>
      <w:r w:rsidR="009144C6">
        <w:rPr>
          <w:rFonts w:ascii="Times New Roman" w:hAnsi="Times New Roman" w:cs="Times New Roman"/>
          <w:sz w:val="24"/>
          <w:szCs w:val="24"/>
        </w:rPr>
        <w:t xml:space="preserve"> </w:t>
      </w:r>
    </w:p>
    <w:p w:rsidR="0090001B" w:rsidRPr="004F7F94" w:rsidRDefault="009144C6" w:rsidP="00D069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Здесь же определены основные режимы хранения лекарственных средств</w:t>
      </w:r>
      <w:r w:rsidR="004F7F94">
        <w:rPr>
          <w:rFonts w:ascii="Times New Roman" w:hAnsi="Times New Roman" w:cs="Times New Roman"/>
          <w:sz w:val="24"/>
          <w:szCs w:val="24"/>
        </w:rPr>
        <w:t>: холодное место от +2 до +8</w:t>
      </w:r>
      <w:r w:rsidR="004F7F94">
        <w:rPr>
          <w:rFonts w:ascii="Times New Roman" w:hAnsi="Times New Roman" w:cs="Times New Roman"/>
          <w:sz w:val="24"/>
          <w:szCs w:val="24"/>
          <w:lang w:val="en-US"/>
        </w:rPr>
        <w:t>C</w:t>
      </w:r>
      <w:r w:rsidR="004F7F94">
        <w:rPr>
          <w:rFonts w:ascii="Times New Roman" w:hAnsi="Times New Roman" w:cs="Times New Roman"/>
          <w:sz w:val="24"/>
          <w:szCs w:val="24"/>
        </w:rPr>
        <w:t xml:space="preserve"> </w:t>
      </w:r>
      <w:proofErr w:type="gramStart"/>
      <w:r w:rsidR="004F7F94">
        <w:rPr>
          <w:rFonts w:ascii="Times New Roman" w:hAnsi="Times New Roman" w:cs="Times New Roman"/>
          <w:sz w:val="24"/>
          <w:szCs w:val="24"/>
        </w:rPr>
        <w:t xml:space="preserve">( </w:t>
      </w:r>
      <w:proofErr w:type="gramEnd"/>
      <w:r w:rsidR="004F7F94">
        <w:rPr>
          <w:rFonts w:ascii="Times New Roman" w:hAnsi="Times New Roman" w:cs="Times New Roman"/>
          <w:sz w:val="24"/>
          <w:szCs w:val="24"/>
        </w:rPr>
        <w:t>не допуская замораживания), прохладное место от +8 до +15</w:t>
      </w:r>
      <w:r w:rsidR="004F7F94">
        <w:rPr>
          <w:rFonts w:ascii="Times New Roman" w:hAnsi="Times New Roman" w:cs="Times New Roman"/>
          <w:sz w:val="24"/>
          <w:szCs w:val="24"/>
          <w:lang w:val="en-US"/>
        </w:rPr>
        <w:t>C</w:t>
      </w:r>
      <w:r w:rsidR="004F7F94">
        <w:rPr>
          <w:rFonts w:ascii="Times New Roman" w:hAnsi="Times New Roman" w:cs="Times New Roman"/>
          <w:sz w:val="24"/>
          <w:szCs w:val="24"/>
        </w:rPr>
        <w:t>, комнатная температура от +15 до +25</w:t>
      </w:r>
      <w:r w:rsidR="004F7F94">
        <w:rPr>
          <w:rFonts w:ascii="Times New Roman" w:hAnsi="Times New Roman" w:cs="Times New Roman"/>
          <w:sz w:val="24"/>
          <w:szCs w:val="24"/>
          <w:lang w:val="en-US"/>
        </w:rPr>
        <w:t>C</w:t>
      </w:r>
      <w:r w:rsidR="004F7F94">
        <w:rPr>
          <w:rFonts w:ascii="Times New Roman" w:hAnsi="Times New Roman" w:cs="Times New Roman"/>
          <w:sz w:val="24"/>
          <w:szCs w:val="24"/>
        </w:rPr>
        <w:t xml:space="preserve"> ( или +30 в зависимости от климатической зоны), хранение в морозильной камере от -5 до -18</w:t>
      </w:r>
      <w:r w:rsidR="004F7F94">
        <w:rPr>
          <w:rFonts w:ascii="Times New Roman" w:hAnsi="Times New Roman" w:cs="Times New Roman"/>
          <w:sz w:val="24"/>
          <w:szCs w:val="24"/>
          <w:lang w:val="en-US"/>
        </w:rPr>
        <w:t>C</w:t>
      </w:r>
      <w:r w:rsidR="004F7F94">
        <w:rPr>
          <w:rFonts w:ascii="Times New Roman" w:hAnsi="Times New Roman" w:cs="Times New Roman"/>
          <w:sz w:val="24"/>
          <w:szCs w:val="24"/>
        </w:rPr>
        <w:t xml:space="preserve"> и глубокое замораживание ниже -18</w:t>
      </w:r>
      <w:r w:rsidR="004F7F94">
        <w:rPr>
          <w:rFonts w:ascii="Times New Roman" w:hAnsi="Times New Roman" w:cs="Times New Roman"/>
          <w:sz w:val="24"/>
          <w:szCs w:val="24"/>
          <w:lang w:val="en-US"/>
        </w:rPr>
        <w:t>C</w:t>
      </w:r>
    </w:p>
    <w:p w:rsidR="00D0699F" w:rsidRDefault="00D0699F" w:rsidP="00D0699F">
      <w:pPr>
        <w:spacing w:after="0" w:line="240" w:lineRule="auto"/>
        <w:ind w:firstLine="709"/>
        <w:jc w:val="both"/>
        <w:rPr>
          <w:rFonts w:ascii="Times New Roman" w:hAnsi="Times New Roman" w:cs="Times New Roman"/>
          <w:sz w:val="24"/>
          <w:szCs w:val="24"/>
        </w:rPr>
      </w:pPr>
    </w:p>
    <w:p w:rsidR="004959B6" w:rsidRPr="00E53E38" w:rsidRDefault="00D0699F" w:rsidP="00D069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4959B6">
        <w:rPr>
          <w:rFonts w:ascii="Times New Roman" w:hAnsi="Times New Roman" w:cs="Times New Roman"/>
          <w:sz w:val="24"/>
          <w:szCs w:val="24"/>
        </w:rPr>
        <w:t xml:space="preserve"> Приказ МЗ</w:t>
      </w:r>
      <w:r w:rsidR="00E53E38">
        <w:rPr>
          <w:rFonts w:ascii="Times New Roman" w:hAnsi="Times New Roman" w:cs="Times New Roman"/>
          <w:sz w:val="24"/>
          <w:szCs w:val="24"/>
        </w:rPr>
        <w:t xml:space="preserve"> </w:t>
      </w:r>
      <w:r w:rsidR="004959B6">
        <w:rPr>
          <w:rFonts w:ascii="Times New Roman" w:hAnsi="Times New Roman" w:cs="Times New Roman"/>
          <w:sz w:val="24"/>
          <w:szCs w:val="24"/>
        </w:rPr>
        <w:t>РФ № 646н от 31.08.2016 « Об утверждении Правил надлежащей практики хранения и перевозки лекарственных препаратов для медицинского применения»</w:t>
      </w:r>
    </w:p>
    <w:p w:rsidR="004959B6" w:rsidRDefault="004959B6" w:rsidP="00D069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Данный документ регулирует процедуру хранения в дополнение к существующим нормативным документам в части создания целостной системы качества (Правил) для обеспечения надлежащего хранения и перевозки.</w:t>
      </w:r>
    </w:p>
    <w:p w:rsidR="004959B6" w:rsidRDefault="004959B6" w:rsidP="00D069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Это выражается в требованиях к оборудованию для хранения, персоналу,</w:t>
      </w:r>
      <w:r w:rsidR="009144C6">
        <w:rPr>
          <w:rFonts w:ascii="Times New Roman" w:hAnsi="Times New Roman" w:cs="Times New Roman"/>
          <w:sz w:val="24"/>
          <w:szCs w:val="24"/>
        </w:rPr>
        <w:t xml:space="preserve"> </w:t>
      </w:r>
      <w:r>
        <w:rPr>
          <w:rFonts w:ascii="Times New Roman" w:hAnsi="Times New Roman" w:cs="Times New Roman"/>
          <w:sz w:val="24"/>
          <w:szCs w:val="24"/>
        </w:rPr>
        <w:t xml:space="preserve">документации по хранению и действиям </w:t>
      </w:r>
      <w:proofErr w:type="spellStart"/>
      <w:r>
        <w:rPr>
          <w:rFonts w:ascii="Times New Roman" w:hAnsi="Times New Roman" w:cs="Times New Roman"/>
          <w:sz w:val="24"/>
          <w:szCs w:val="24"/>
        </w:rPr>
        <w:t>субьектов</w:t>
      </w:r>
      <w:proofErr w:type="spellEnd"/>
      <w:r>
        <w:rPr>
          <w:rFonts w:ascii="Times New Roman" w:hAnsi="Times New Roman" w:cs="Times New Roman"/>
          <w:sz w:val="24"/>
          <w:szCs w:val="24"/>
        </w:rPr>
        <w:t xml:space="preserve"> обращения при организации хранения и перевозки. Кроме этого устанавливаются требования к таре, упаковке, маркировке.</w:t>
      </w:r>
    </w:p>
    <w:p w:rsidR="009144C6" w:rsidRDefault="009144C6" w:rsidP="00D069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Одним из важных условий хранения является зонирование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разделение) помещений на зоны:</w:t>
      </w:r>
    </w:p>
    <w:p w:rsidR="009144C6" w:rsidRPr="009144C6" w:rsidRDefault="009144C6" w:rsidP="00D0699F">
      <w:pPr>
        <w:spacing w:after="0" w:line="240" w:lineRule="auto"/>
        <w:ind w:firstLine="709"/>
        <w:jc w:val="both"/>
        <w:rPr>
          <w:rFonts w:ascii="Times New Roman" w:hAnsi="Times New Roman" w:cs="Times New Roman"/>
          <w:sz w:val="24"/>
          <w:szCs w:val="24"/>
        </w:rPr>
      </w:pPr>
      <w:r w:rsidRPr="009144C6">
        <w:rPr>
          <w:rFonts w:ascii="Times New Roman" w:hAnsi="Times New Roman" w:cs="Times New Roman"/>
          <w:sz w:val="24"/>
          <w:szCs w:val="24"/>
        </w:rPr>
        <w:t>а) приемки лекарственных препаратов;</w:t>
      </w:r>
    </w:p>
    <w:p w:rsidR="009144C6" w:rsidRPr="009144C6" w:rsidRDefault="009144C6" w:rsidP="00D0699F">
      <w:pPr>
        <w:spacing w:after="0" w:line="240" w:lineRule="auto"/>
        <w:ind w:firstLine="709"/>
        <w:jc w:val="both"/>
        <w:rPr>
          <w:rFonts w:ascii="Times New Roman" w:hAnsi="Times New Roman" w:cs="Times New Roman"/>
          <w:sz w:val="24"/>
          <w:szCs w:val="24"/>
        </w:rPr>
      </w:pPr>
      <w:r w:rsidRPr="009144C6">
        <w:rPr>
          <w:rFonts w:ascii="Times New Roman" w:hAnsi="Times New Roman" w:cs="Times New Roman"/>
          <w:sz w:val="24"/>
          <w:szCs w:val="24"/>
        </w:rPr>
        <w:t>б) хранения лекарственных препаратов, требующих специальных условий;</w:t>
      </w:r>
    </w:p>
    <w:p w:rsidR="009144C6" w:rsidRPr="009144C6" w:rsidRDefault="009144C6" w:rsidP="00D0699F">
      <w:pPr>
        <w:spacing w:after="0" w:line="240" w:lineRule="auto"/>
        <w:ind w:firstLine="709"/>
        <w:jc w:val="both"/>
        <w:rPr>
          <w:rFonts w:ascii="Times New Roman" w:hAnsi="Times New Roman" w:cs="Times New Roman"/>
          <w:sz w:val="24"/>
          <w:szCs w:val="24"/>
        </w:rPr>
      </w:pPr>
      <w:r w:rsidRPr="009144C6">
        <w:rPr>
          <w:rFonts w:ascii="Times New Roman" w:hAnsi="Times New Roman" w:cs="Times New Roman"/>
          <w:sz w:val="24"/>
          <w:szCs w:val="24"/>
        </w:rPr>
        <w:t>в) хранения выявленных фальсифицированных, недоброкачественных, контрафактных лекарственных препаратов, а также лекарственных препаратов с истекшим сроком годности;</w:t>
      </w:r>
    </w:p>
    <w:p w:rsidR="009144C6" w:rsidRPr="00227125" w:rsidRDefault="009144C6" w:rsidP="00D0699F">
      <w:pPr>
        <w:spacing w:after="0" w:line="240" w:lineRule="auto"/>
        <w:ind w:firstLine="709"/>
        <w:jc w:val="both"/>
        <w:rPr>
          <w:rFonts w:ascii="Times New Roman" w:hAnsi="Times New Roman" w:cs="Times New Roman"/>
          <w:sz w:val="24"/>
          <w:szCs w:val="24"/>
        </w:rPr>
      </w:pPr>
      <w:r w:rsidRPr="009144C6">
        <w:rPr>
          <w:rFonts w:ascii="Times New Roman" w:hAnsi="Times New Roman" w:cs="Times New Roman"/>
          <w:sz w:val="24"/>
          <w:szCs w:val="24"/>
        </w:rPr>
        <w:t>г) карантинного хранения лекарственных препаратов.</w:t>
      </w:r>
      <w:r w:rsidR="00227125" w:rsidRPr="00227125">
        <w:rPr>
          <w:rFonts w:ascii="Times New Roman" w:hAnsi="Times New Roman" w:cs="Times New Roman"/>
          <w:sz w:val="24"/>
          <w:szCs w:val="24"/>
        </w:rPr>
        <w:t>[3]</w:t>
      </w:r>
    </w:p>
    <w:p w:rsidR="00D0699F" w:rsidRDefault="00D0699F" w:rsidP="00D0699F">
      <w:pPr>
        <w:spacing w:after="0" w:line="240" w:lineRule="auto"/>
        <w:ind w:firstLine="709"/>
        <w:jc w:val="both"/>
        <w:rPr>
          <w:rFonts w:ascii="Times New Roman" w:hAnsi="Times New Roman" w:cs="Times New Roman"/>
          <w:sz w:val="24"/>
          <w:szCs w:val="24"/>
        </w:rPr>
      </w:pPr>
    </w:p>
    <w:p w:rsidR="004F7F94" w:rsidRDefault="004F7F94" w:rsidP="00D0699F">
      <w:pPr>
        <w:spacing w:after="0" w:line="240" w:lineRule="auto"/>
        <w:ind w:firstLine="709"/>
        <w:jc w:val="both"/>
        <w:rPr>
          <w:rFonts w:ascii="Times New Roman" w:hAnsi="Times New Roman" w:cs="Times New Roman"/>
          <w:sz w:val="24"/>
          <w:szCs w:val="24"/>
        </w:rPr>
      </w:pPr>
      <w:r w:rsidRPr="004F7F94">
        <w:rPr>
          <w:rFonts w:ascii="Times New Roman" w:hAnsi="Times New Roman" w:cs="Times New Roman"/>
          <w:sz w:val="24"/>
          <w:szCs w:val="24"/>
        </w:rPr>
        <w:t>4.</w:t>
      </w:r>
      <w:r>
        <w:rPr>
          <w:rFonts w:ascii="Times New Roman" w:hAnsi="Times New Roman" w:cs="Times New Roman"/>
          <w:sz w:val="24"/>
          <w:szCs w:val="24"/>
        </w:rPr>
        <w:t xml:space="preserve"> Приказ Министерства здравоохранения и социального развития РФ </w:t>
      </w:r>
      <w:r w:rsidRPr="004F7F94">
        <w:rPr>
          <w:rFonts w:ascii="Times New Roman" w:hAnsi="Times New Roman" w:cs="Times New Roman"/>
          <w:sz w:val="24"/>
          <w:szCs w:val="24"/>
        </w:rPr>
        <w:t xml:space="preserve">от 23 августа 2010 года </w:t>
      </w:r>
      <w:r w:rsidRPr="004F7F94">
        <w:rPr>
          <w:rFonts w:ascii="Times New Roman" w:hAnsi="Times New Roman" w:cs="Times New Roman"/>
          <w:sz w:val="24"/>
          <w:szCs w:val="24"/>
          <w:lang w:val="en-US"/>
        </w:rPr>
        <w:t>N</w:t>
      </w:r>
      <w:r w:rsidRPr="004F7F94">
        <w:rPr>
          <w:rFonts w:ascii="Times New Roman" w:hAnsi="Times New Roman" w:cs="Times New Roman"/>
          <w:sz w:val="24"/>
          <w:szCs w:val="24"/>
        </w:rPr>
        <w:t xml:space="preserve"> </w:t>
      </w:r>
      <w:r>
        <w:rPr>
          <w:rFonts w:ascii="Times New Roman" w:hAnsi="Times New Roman" w:cs="Times New Roman"/>
          <w:sz w:val="24"/>
          <w:szCs w:val="24"/>
        </w:rPr>
        <w:t>706н «</w:t>
      </w:r>
      <w:r w:rsidRPr="004F7F94">
        <w:rPr>
          <w:rFonts w:ascii="Times New Roman" w:hAnsi="Times New Roman" w:cs="Times New Roman"/>
          <w:sz w:val="24"/>
          <w:szCs w:val="24"/>
        </w:rPr>
        <w:t>Об утверждении Правил хранения лекарственных средств</w:t>
      </w:r>
      <w:r>
        <w:rPr>
          <w:rFonts w:ascii="Times New Roman" w:hAnsi="Times New Roman" w:cs="Times New Roman"/>
          <w:sz w:val="24"/>
          <w:szCs w:val="24"/>
        </w:rPr>
        <w:t xml:space="preserve">» </w:t>
      </w:r>
      <w:r w:rsidRPr="004F7F94">
        <w:rPr>
          <w:rFonts w:ascii="Times New Roman" w:hAnsi="Times New Roman" w:cs="Times New Roman"/>
          <w:sz w:val="24"/>
          <w:szCs w:val="24"/>
        </w:rPr>
        <w:t>(с изменениями на 28 декабря 2010 года)</w:t>
      </w:r>
    </w:p>
    <w:p w:rsidR="004F7F94" w:rsidRDefault="004F7F94" w:rsidP="00D069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Данный нормативный акт </w:t>
      </w:r>
      <w:r w:rsidR="00E8180F">
        <w:rPr>
          <w:rFonts w:ascii="Times New Roman" w:hAnsi="Times New Roman" w:cs="Times New Roman"/>
          <w:sz w:val="24"/>
          <w:szCs w:val="24"/>
        </w:rPr>
        <w:t xml:space="preserve">устанавливает требования к помещениям для хранения лекарственных средств. А также в нормативном акте указаны условия хранения «особых» групп лекарственных средств, требующих отдельные </w:t>
      </w:r>
      <w:proofErr w:type="gramStart"/>
      <w:r w:rsidR="00E8180F">
        <w:rPr>
          <w:rFonts w:ascii="Times New Roman" w:hAnsi="Times New Roman" w:cs="Times New Roman"/>
          <w:sz w:val="24"/>
          <w:szCs w:val="24"/>
        </w:rPr>
        <w:t xml:space="preserve">( </w:t>
      </w:r>
      <w:proofErr w:type="gramEnd"/>
      <w:r w:rsidR="00E8180F">
        <w:rPr>
          <w:rFonts w:ascii="Times New Roman" w:hAnsi="Times New Roman" w:cs="Times New Roman"/>
          <w:sz w:val="24"/>
          <w:szCs w:val="24"/>
        </w:rPr>
        <w:t>обособленные)  условия хранения.</w:t>
      </w:r>
    </w:p>
    <w:p w:rsidR="001F01AD" w:rsidRDefault="001F01AD" w:rsidP="00D069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Данный нормативный документ устанавливает « принципы» организации  хранения лекарственных препаратов</w:t>
      </w:r>
    </w:p>
    <w:p w:rsidR="001F01AD" w:rsidRPr="001F01AD" w:rsidRDefault="001F01AD" w:rsidP="00D0699F">
      <w:pPr>
        <w:spacing w:after="0" w:line="240" w:lineRule="auto"/>
        <w:ind w:firstLine="709"/>
        <w:jc w:val="both"/>
        <w:rPr>
          <w:rFonts w:ascii="Times New Roman" w:hAnsi="Times New Roman" w:cs="Times New Roman"/>
          <w:sz w:val="24"/>
          <w:szCs w:val="24"/>
        </w:rPr>
      </w:pPr>
      <w:r w:rsidRPr="001F01AD">
        <w:rPr>
          <w:rFonts w:ascii="Times New Roman" w:hAnsi="Times New Roman" w:cs="Times New Roman"/>
          <w:sz w:val="24"/>
          <w:szCs w:val="24"/>
        </w:rPr>
        <w:t>В помещениях для хранения лекарственные средства размещают в соответствии с требованиями нормативной документации, указанной на упаковке лекарственного препарата, с учетом:</w:t>
      </w:r>
    </w:p>
    <w:p w:rsidR="001F01AD" w:rsidRPr="001F01AD" w:rsidRDefault="001F01AD" w:rsidP="00D0699F">
      <w:pPr>
        <w:spacing w:after="0" w:line="240" w:lineRule="auto"/>
        <w:ind w:firstLine="709"/>
        <w:jc w:val="both"/>
        <w:rPr>
          <w:rFonts w:ascii="Times New Roman" w:hAnsi="Times New Roman" w:cs="Times New Roman"/>
          <w:sz w:val="24"/>
          <w:szCs w:val="24"/>
        </w:rPr>
      </w:pPr>
      <w:r w:rsidRPr="001F01AD">
        <w:rPr>
          <w:rFonts w:ascii="Times New Roman" w:hAnsi="Times New Roman" w:cs="Times New Roman"/>
          <w:sz w:val="24"/>
          <w:szCs w:val="24"/>
        </w:rPr>
        <w:lastRenderedPageBreak/>
        <w:t>физико-химических свойств лекарственных средств;</w:t>
      </w:r>
    </w:p>
    <w:p w:rsidR="001F01AD" w:rsidRPr="001F01AD" w:rsidRDefault="001F01AD" w:rsidP="00D0699F">
      <w:pPr>
        <w:spacing w:after="0" w:line="240" w:lineRule="auto"/>
        <w:ind w:firstLine="709"/>
        <w:jc w:val="both"/>
        <w:rPr>
          <w:rFonts w:ascii="Times New Roman" w:hAnsi="Times New Roman" w:cs="Times New Roman"/>
          <w:sz w:val="24"/>
          <w:szCs w:val="24"/>
        </w:rPr>
      </w:pPr>
      <w:r w:rsidRPr="001F01AD">
        <w:rPr>
          <w:rFonts w:ascii="Times New Roman" w:hAnsi="Times New Roman" w:cs="Times New Roman"/>
          <w:sz w:val="24"/>
          <w:szCs w:val="24"/>
        </w:rPr>
        <w:t>фармакологических групп (для аптечных и медицинских организаций);</w:t>
      </w:r>
    </w:p>
    <w:p w:rsidR="001F01AD" w:rsidRPr="001F01AD" w:rsidRDefault="001F01AD" w:rsidP="00D0699F">
      <w:pPr>
        <w:spacing w:after="0" w:line="240" w:lineRule="auto"/>
        <w:ind w:firstLine="709"/>
        <w:jc w:val="both"/>
        <w:rPr>
          <w:rFonts w:ascii="Times New Roman" w:hAnsi="Times New Roman" w:cs="Times New Roman"/>
          <w:sz w:val="24"/>
          <w:szCs w:val="24"/>
        </w:rPr>
      </w:pPr>
      <w:r w:rsidRPr="001F01AD">
        <w:rPr>
          <w:rFonts w:ascii="Times New Roman" w:hAnsi="Times New Roman" w:cs="Times New Roman"/>
          <w:sz w:val="24"/>
          <w:szCs w:val="24"/>
        </w:rPr>
        <w:t>способа применения (внутреннее, наружное);</w:t>
      </w:r>
    </w:p>
    <w:p w:rsidR="001F01AD" w:rsidRPr="00227125" w:rsidRDefault="001F01AD" w:rsidP="00D0699F">
      <w:pPr>
        <w:spacing w:after="0" w:line="240" w:lineRule="auto"/>
        <w:ind w:firstLine="709"/>
        <w:jc w:val="both"/>
        <w:rPr>
          <w:rFonts w:ascii="Times New Roman" w:hAnsi="Times New Roman" w:cs="Times New Roman"/>
          <w:sz w:val="24"/>
          <w:szCs w:val="24"/>
        </w:rPr>
      </w:pPr>
      <w:proofErr w:type="gramStart"/>
      <w:r w:rsidRPr="001F01AD">
        <w:rPr>
          <w:rFonts w:ascii="Times New Roman" w:hAnsi="Times New Roman" w:cs="Times New Roman"/>
          <w:sz w:val="24"/>
          <w:szCs w:val="24"/>
        </w:rPr>
        <w:t>агрегатного состояния фармацевтических субстанций (жидкие, сыпучие, газообразные).</w:t>
      </w:r>
      <w:proofErr w:type="gramEnd"/>
    </w:p>
    <w:p w:rsidR="001F01AD" w:rsidRPr="00227125" w:rsidRDefault="001F01AD" w:rsidP="00D0699F">
      <w:pPr>
        <w:spacing w:after="0" w:line="240" w:lineRule="auto"/>
        <w:ind w:firstLine="709"/>
        <w:jc w:val="both"/>
        <w:rPr>
          <w:rFonts w:ascii="Times New Roman" w:hAnsi="Times New Roman" w:cs="Times New Roman"/>
          <w:sz w:val="24"/>
          <w:szCs w:val="24"/>
        </w:rPr>
      </w:pPr>
      <w:r w:rsidRPr="001F01AD">
        <w:rPr>
          <w:rFonts w:ascii="Times New Roman" w:hAnsi="Times New Roman" w:cs="Times New Roman"/>
          <w:sz w:val="24"/>
          <w:szCs w:val="24"/>
        </w:rPr>
        <w:t>При размещении лекарственных средств допускается использование компьютерных технологий (по алфавитному принципу, по кодам).</w:t>
      </w:r>
      <w:r w:rsidR="00227125" w:rsidRPr="00227125">
        <w:rPr>
          <w:rFonts w:ascii="Times New Roman" w:hAnsi="Times New Roman" w:cs="Times New Roman"/>
          <w:sz w:val="24"/>
          <w:szCs w:val="24"/>
        </w:rPr>
        <w:t>[4]</w:t>
      </w:r>
    </w:p>
    <w:p w:rsidR="00D0699F" w:rsidRDefault="00D0699F" w:rsidP="00D0699F">
      <w:pPr>
        <w:spacing w:after="0" w:line="240" w:lineRule="auto"/>
        <w:ind w:firstLine="709"/>
        <w:jc w:val="both"/>
        <w:rPr>
          <w:rFonts w:ascii="Times New Roman" w:hAnsi="Times New Roman" w:cs="Times New Roman"/>
          <w:sz w:val="24"/>
          <w:szCs w:val="24"/>
        </w:rPr>
      </w:pPr>
    </w:p>
    <w:p w:rsidR="001F01AD" w:rsidRPr="00227125" w:rsidRDefault="001F01AD" w:rsidP="00D069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1F01AD">
        <w:rPr>
          <w:rFonts w:ascii="Times New Roman" w:hAnsi="Times New Roman" w:cs="Times New Roman"/>
          <w:sz w:val="24"/>
          <w:szCs w:val="24"/>
        </w:rPr>
        <w:t xml:space="preserve"> </w:t>
      </w:r>
      <w:r>
        <w:rPr>
          <w:rFonts w:ascii="Times New Roman" w:hAnsi="Times New Roman" w:cs="Times New Roman"/>
          <w:sz w:val="24"/>
          <w:szCs w:val="24"/>
        </w:rPr>
        <w:t>Приказ МЗ</w:t>
      </w:r>
      <w:r w:rsidR="00E53E38">
        <w:rPr>
          <w:rFonts w:ascii="Times New Roman" w:hAnsi="Times New Roman" w:cs="Times New Roman"/>
          <w:sz w:val="24"/>
          <w:szCs w:val="24"/>
        </w:rPr>
        <w:t xml:space="preserve"> </w:t>
      </w:r>
      <w:r>
        <w:rPr>
          <w:rFonts w:ascii="Times New Roman" w:hAnsi="Times New Roman" w:cs="Times New Roman"/>
          <w:sz w:val="24"/>
          <w:szCs w:val="24"/>
        </w:rPr>
        <w:t>РФ № 647н от 31.08.2016 « Об утверждении Правил надлежащей аптечной практики лекарственных препаратов для медицинского применения»</w:t>
      </w:r>
      <w:r w:rsidR="00227125" w:rsidRPr="00227125">
        <w:rPr>
          <w:rFonts w:ascii="Times New Roman" w:hAnsi="Times New Roman" w:cs="Times New Roman"/>
          <w:sz w:val="24"/>
          <w:szCs w:val="24"/>
        </w:rPr>
        <w:t xml:space="preserve"> [5]</w:t>
      </w:r>
    </w:p>
    <w:p w:rsidR="001F01AD" w:rsidRDefault="001F01AD" w:rsidP="00D069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Данный нормативный акт устанавливает « систему качества». То есть это целостная система, направленная на обеспечение населения</w:t>
      </w:r>
      <w:r w:rsidRPr="001F01AD">
        <w:t xml:space="preserve"> </w:t>
      </w:r>
      <w:r w:rsidRPr="001F01AD">
        <w:rPr>
          <w:rFonts w:ascii="Times New Roman" w:hAnsi="Times New Roman" w:cs="Times New Roman"/>
          <w:sz w:val="24"/>
          <w:szCs w:val="24"/>
        </w:rPr>
        <w:t xml:space="preserve">качественными, безопасными, эффективными </w:t>
      </w:r>
      <w:r>
        <w:rPr>
          <w:rFonts w:ascii="Times New Roman" w:hAnsi="Times New Roman" w:cs="Times New Roman"/>
          <w:sz w:val="24"/>
          <w:szCs w:val="24"/>
        </w:rPr>
        <w:t xml:space="preserve">товарами аптечного ассортимента. Система функционирует среди всех ступеней обращения лекарственных средств и </w:t>
      </w:r>
      <w:proofErr w:type="spellStart"/>
      <w:r>
        <w:rPr>
          <w:rFonts w:ascii="Times New Roman" w:hAnsi="Times New Roman" w:cs="Times New Roman"/>
          <w:sz w:val="24"/>
          <w:szCs w:val="24"/>
        </w:rPr>
        <w:t>предьявляет</w:t>
      </w:r>
      <w:proofErr w:type="spellEnd"/>
      <w:r>
        <w:rPr>
          <w:rFonts w:ascii="Times New Roman" w:hAnsi="Times New Roman" w:cs="Times New Roman"/>
          <w:sz w:val="24"/>
          <w:szCs w:val="24"/>
        </w:rPr>
        <w:t xml:space="preserve"> требования ко всем участникам обращения от руководителя до рядового фармацевта. В данном документе дан перечень документов, необходимых для надлежащего ф</w:t>
      </w:r>
      <w:r w:rsidR="00E21A3D">
        <w:rPr>
          <w:rFonts w:ascii="Times New Roman" w:hAnsi="Times New Roman" w:cs="Times New Roman"/>
          <w:sz w:val="24"/>
          <w:szCs w:val="24"/>
        </w:rPr>
        <w:t>ункционирования си</w:t>
      </w:r>
      <w:r>
        <w:rPr>
          <w:rFonts w:ascii="Times New Roman" w:hAnsi="Times New Roman" w:cs="Times New Roman"/>
          <w:sz w:val="24"/>
          <w:szCs w:val="24"/>
        </w:rPr>
        <w:t xml:space="preserve">стемы в целом. Немаловажное значение среди этих документов занимает документация </w:t>
      </w:r>
      <w:r w:rsidR="00E21A3D">
        <w:rPr>
          <w:rFonts w:ascii="Times New Roman" w:hAnsi="Times New Roman" w:cs="Times New Roman"/>
          <w:sz w:val="24"/>
          <w:szCs w:val="24"/>
        </w:rPr>
        <w:t>(</w:t>
      </w:r>
      <w:r>
        <w:rPr>
          <w:rFonts w:ascii="Times New Roman" w:hAnsi="Times New Roman" w:cs="Times New Roman"/>
          <w:sz w:val="24"/>
          <w:szCs w:val="24"/>
        </w:rPr>
        <w:t>журналы) по надлежащему хранению.</w:t>
      </w:r>
    </w:p>
    <w:p w:rsidR="00D0699F" w:rsidRDefault="00D0699F" w:rsidP="00D0699F">
      <w:pPr>
        <w:spacing w:after="0" w:line="240" w:lineRule="auto"/>
        <w:ind w:firstLine="709"/>
        <w:jc w:val="both"/>
        <w:rPr>
          <w:rFonts w:ascii="Times New Roman" w:hAnsi="Times New Roman" w:cs="Times New Roman"/>
          <w:sz w:val="24"/>
          <w:szCs w:val="24"/>
        </w:rPr>
      </w:pPr>
    </w:p>
    <w:p w:rsidR="00E21A3D" w:rsidRPr="00227125" w:rsidRDefault="00E21A3D" w:rsidP="00D069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E21A3D">
        <w:rPr>
          <w:rFonts w:ascii="Times New Roman" w:hAnsi="Times New Roman" w:cs="Times New Roman"/>
          <w:sz w:val="24"/>
          <w:szCs w:val="24"/>
        </w:rPr>
        <w:t>Постановление Главного государственного санитарного врача РФ от 24 декабря 2020 г. № 44 "Об утверждении санитарных правил СП 2.1.3678 - 20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r w:rsidR="00227125" w:rsidRPr="00227125">
        <w:rPr>
          <w:rFonts w:ascii="Times New Roman" w:hAnsi="Times New Roman" w:cs="Times New Roman"/>
          <w:sz w:val="24"/>
          <w:szCs w:val="24"/>
        </w:rPr>
        <w:t>[6]</w:t>
      </w:r>
    </w:p>
    <w:p w:rsidR="00E21A3D" w:rsidRDefault="00E21A3D" w:rsidP="00D069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Данным постановлением утверждаются санитарный режим аптечных организаций, ведь хранение в надлежащих условиях невозможно без соблюдени</w:t>
      </w:r>
      <w:r w:rsidR="00356673">
        <w:rPr>
          <w:rFonts w:ascii="Times New Roman" w:hAnsi="Times New Roman" w:cs="Times New Roman"/>
          <w:sz w:val="24"/>
          <w:szCs w:val="24"/>
        </w:rPr>
        <w:t>я</w:t>
      </w:r>
      <w:r>
        <w:rPr>
          <w:rFonts w:ascii="Times New Roman" w:hAnsi="Times New Roman" w:cs="Times New Roman"/>
          <w:sz w:val="24"/>
          <w:szCs w:val="24"/>
        </w:rPr>
        <w:t xml:space="preserve"> санитарных норм и правил.</w:t>
      </w:r>
    </w:p>
    <w:p w:rsidR="00D0699F" w:rsidRDefault="00D0699F" w:rsidP="00D0699F">
      <w:pPr>
        <w:spacing w:after="0" w:line="240" w:lineRule="auto"/>
        <w:ind w:firstLine="709"/>
        <w:jc w:val="both"/>
        <w:rPr>
          <w:rFonts w:ascii="Times New Roman" w:hAnsi="Times New Roman" w:cs="Times New Roman"/>
          <w:sz w:val="24"/>
          <w:szCs w:val="24"/>
        </w:rPr>
      </w:pPr>
    </w:p>
    <w:p w:rsidR="00356673" w:rsidRPr="00227125" w:rsidRDefault="00356673" w:rsidP="00D069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356673">
        <w:rPr>
          <w:rFonts w:ascii="Times New Roman" w:hAnsi="Times New Roman" w:cs="Times New Roman"/>
          <w:sz w:val="24"/>
          <w:szCs w:val="24"/>
        </w:rPr>
        <w:t>Постановление Главного государственного санитарного врача Росси</w:t>
      </w:r>
      <w:r>
        <w:rPr>
          <w:rFonts w:ascii="Times New Roman" w:hAnsi="Times New Roman" w:cs="Times New Roman"/>
          <w:sz w:val="24"/>
          <w:szCs w:val="24"/>
        </w:rPr>
        <w:t>йской Федерации от 28.01.2021 (редакция от 25.05.2022)</w:t>
      </w:r>
      <w:r w:rsidRPr="00356673">
        <w:rPr>
          <w:rFonts w:ascii="Times New Roman" w:hAnsi="Times New Roman" w:cs="Times New Roman"/>
          <w:sz w:val="24"/>
          <w:szCs w:val="24"/>
        </w:rPr>
        <w:t xml:space="preserve"> № 4 "Об утверждении санитарных правил и норм </w:t>
      </w:r>
      <w:proofErr w:type="spellStart"/>
      <w:r w:rsidRPr="00356673">
        <w:rPr>
          <w:rFonts w:ascii="Times New Roman" w:hAnsi="Times New Roman" w:cs="Times New Roman"/>
          <w:sz w:val="24"/>
          <w:szCs w:val="24"/>
        </w:rPr>
        <w:t>СанПиН</w:t>
      </w:r>
      <w:proofErr w:type="spellEnd"/>
      <w:r w:rsidRPr="00356673">
        <w:rPr>
          <w:rFonts w:ascii="Times New Roman" w:hAnsi="Times New Roman" w:cs="Times New Roman"/>
          <w:sz w:val="24"/>
          <w:szCs w:val="24"/>
        </w:rPr>
        <w:t xml:space="preserve"> 3.3686-21 "Санитарно-эпидемиологические требования по профилактике инфекционных болезней"</w:t>
      </w:r>
      <w:r>
        <w:rPr>
          <w:rFonts w:ascii="Times New Roman" w:hAnsi="Times New Roman" w:cs="Times New Roman"/>
          <w:sz w:val="24"/>
          <w:szCs w:val="24"/>
        </w:rPr>
        <w:t>.</w:t>
      </w:r>
      <w:r w:rsidR="00227125" w:rsidRPr="00227125">
        <w:rPr>
          <w:rFonts w:ascii="Times New Roman" w:hAnsi="Times New Roman" w:cs="Times New Roman"/>
          <w:sz w:val="24"/>
          <w:szCs w:val="24"/>
        </w:rPr>
        <w:t>[7]</w:t>
      </w:r>
    </w:p>
    <w:p w:rsidR="00356673" w:rsidRDefault="00356673" w:rsidP="00D069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Данный документ устанавливает правила в части хранения ИЛП (иммунобиологических лекарственных препаратов). Глава </w:t>
      </w:r>
      <w:r w:rsidRPr="00356673">
        <w:t xml:space="preserve"> </w:t>
      </w:r>
      <w:r w:rsidRPr="00356673">
        <w:rPr>
          <w:rFonts w:ascii="Times New Roman" w:hAnsi="Times New Roman" w:cs="Times New Roman"/>
          <w:sz w:val="24"/>
          <w:szCs w:val="24"/>
        </w:rPr>
        <w:t>XLVIII.</w:t>
      </w:r>
      <w:r>
        <w:rPr>
          <w:rFonts w:ascii="Times New Roman" w:hAnsi="Times New Roman" w:cs="Times New Roman"/>
          <w:sz w:val="24"/>
          <w:szCs w:val="24"/>
        </w:rPr>
        <w:t>»</w:t>
      </w:r>
      <w:r w:rsidRPr="00356673">
        <w:rPr>
          <w:rFonts w:ascii="Times New Roman" w:hAnsi="Times New Roman" w:cs="Times New Roman"/>
          <w:sz w:val="24"/>
          <w:szCs w:val="24"/>
        </w:rPr>
        <w:t>Условия транспортирования и хранения иммунобиологических препаратов</w:t>
      </w:r>
      <w:r>
        <w:rPr>
          <w:rFonts w:ascii="Times New Roman" w:hAnsi="Times New Roman" w:cs="Times New Roman"/>
          <w:sz w:val="24"/>
          <w:szCs w:val="24"/>
        </w:rPr>
        <w:t>». В данном разделе указаны требования к оборудованию, помещениям, измерительным приборам</w:t>
      </w:r>
      <w:r w:rsidR="00591DB6">
        <w:rPr>
          <w:rFonts w:ascii="Times New Roman" w:hAnsi="Times New Roman" w:cs="Times New Roman"/>
          <w:sz w:val="24"/>
          <w:szCs w:val="24"/>
        </w:rPr>
        <w:t xml:space="preserve">, а также транспортированию ИЛП и правильной организации « </w:t>
      </w:r>
      <w:proofErr w:type="spellStart"/>
      <w:r w:rsidR="00591DB6">
        <w:rPr>
          <w:rFonts w:ascii="Times New Roman" w:hAnsi="Times New Roman" w:cs="Times New Roman"/>
          <w:sz w:val="24"/>
          <w:szCs w:val="24"/>
        </w:rPr>
        <w:t>холодовой</w:t>
      </w:r>
      <w:proofErr w:type="spellEnd"/>
      <w:r w:rsidR="00591DB6">
        <w:rPr>
          <w:rFonts w:ascii="Times New Roman" w:hAnsi="Times New Roman" w:cs="Times New Roman"/>
          <w:sz w:val="24"/>
          <w:szCs w:val="24"/>
        </w:rPr>
        <w:t xml:space="preserve"> цепи»</w:t>
      </w:r>
    </w:p>
    <w:p w:rsidR="00D0699F" w:rsidRDefault="00D0699F" w:rsidP="00D0699F">
      <w:pPr>
        <w:spacing w:after="0" w:line="240" w:lineRule="auto"/>
        <w:ind w:firstLine="709"/>
        <w:jc w:val="both"/>
        <w:rPr>
          <w:rFonts w:ascii="Times New Roman" w:hAnsi="Times New Roman" w:cs="Times New Roman"/>
          <w:sz w:val="24"/>
          <w:szCs w:val="24"/>
        </w:rPr>
      </w:pPr>
    </w:p>
    <w:p w:rsidR="00591DB6" w:rsidRPr="00227125" w:rsidRDefault="00591DB6" w:rsidP="00D069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Pr="00591DB6">
        <w:rPr>
          <w:rFonts w:ascii="Times New Roman" w:hAnsi="Times New Roman" w:cs="Times New Roman"/>
          <w:sz w:val="24"/>
          <w:szCs w:val="24"/>
        </w:rPr>
        <w:t>Приказ</w:t>
      </w:r>
      <w:r>
        <w:rPr>
          <w:rFonts w:ascii="Times New Roman" w:hAnsi="Times New Roman" w:cs="Times New Roman"/>
          <w:sz w:val="24"/>
          <w:szCs w:val="24"/>
        </w:rPr>
        <w:t xml:space="preserve"> МЗ</w:t>
      </w:r>
      <w:r w:rsidR="00E53E38">
        <w:rPr>
          <w:rFonts w:ascii="Times New Roman" w:hAnsi="Times New Roman" w:cs="Times New Roman"/>
          <w:sz w:val="24"/>
          <w:szCs w:val="24"/>
        </w:rPr>
        <w:t xml:space="preserve"> </w:t>
      </w:r>
      <w:r>
        <w:rPr>
          <w:rFonts w:ascii="Times New Roman" w:hAnsi="Times New Roman" w:cs="Times New Roman"/>
          <w:sz w:val="24"/>
          <w:szCs w:val="24"/>
        </w:rPr>
        <w:t xml:space="preserve">РФ  </w:t>
      </w:r>
      <w:r w:rsidRPr="00591DB6">
        <w:rPr>
          <w:rFonts w:ascii="Times New Roman" w:hAnsi="Times New Roman" w:cs="Times New Roman"/>
          <w:sz w:val="24"/>
          <w:szCs w:val="24"/>
        </w:rPr>
        <w:t>от 13 ноября 1996 г. N 377</w:t>
      </w:r>
      <w:r>
        <w:rPr>
          <w:rFonts w:ascii="Times New Roman" w:hAnsi="Times New Roman" w:cs="Times New Roman"/>
          <w:sz w:val="24"/>
          <w:szCs w:val="24"/>
        </w:rPr>
        <w:t xml:space="preserve"> «</w:t>
      </w:r>
      <w:r w:rsidRPr="00591DB6">
        <w:rPr>
          <w:rFonts w:ascii="Times New Roman" w:hAnsi="Times New Roman" w:cs="Times New Roman"/>
          <w:sz w:val="24"/>
          <w:szCs w:val="24"/>
        </w:rPr>
        <w:t>О</w:t>
      </w:r>
      <w:r>
        <w:rPr>
          <w:rFonts w:ascii="Times New Roman" w:hAnsi="Times New Roman" w:cs="Times New Roman"/>
          <w:sz w:val="24"/>
          <w:szCs w:val="24"/>
        </w:rPr>
        <w:t>б утверждении инструкции по организации хранения в аптечных учреждениях различных групп лекарственных средств и изделий медицинского назначения»</w:t>
      </w:r>
      <w:r w:rsidR="00227125" w:rsidRPr="00227125">
        <w:rPr>
          <w:rFonts w:ascii="Times New Roman" w:hAnsi="Times New Roman" w:cs="Times New Roman"/>
          <w:sz w:val="24"/>
          <w:szCs w:val="24"/>
        </w:rPr>
        <w:t>[8]</w:t>
      </w:r>
    </w:p>
    <w:p w:rsidR="00591DB6" w:rsidRDefault="00591DB6" w:rsidP="00D069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Этот нормативный акт на данный момент остался действующим в отношении только изделий медицинского назначения (ИМН)</w:t>
      </w:r>
    </w:p>
    <w:p w:rsidR="00591DB6" w:rsidRDefault="00591DB6" w:rsidP="00D069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Все, что касается резиновых изделий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их хранения), пластмассовых изделий и медицинской техники, находится в данном нормативном документе.</w:t>
      </w:r>
    </w:p>
    <w:p w:rsidR="00D0699F" w:rsidRDefault="00D0699F" w:rsidP="00D0699F">
      <w:pPr>
        <w:spacing w:after="0" w:line="240" w:lineRule="auto"/>
        <w:ind w:firstLine="709"/>
        <w:jc w:val="both"/>
        <w:rPr>
          <w:rFonts w:ascii="Times New Roman" w:hAnsi="Times New Roman" w:cs="Times New Roman"/>
          <w:sz w:val="24"/>
          <w:szCs w:val="24"/>
        </w:rPr>
      </w:pPr>
    </w:p>
    <w:p w:rsidR="00591DB6" w:rsidRPr="00227125" w:rsidRDefault="00591DB6" w:rsidP="00D069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Pr="00591DB6">
        <w:rPr>
          <w:rFonts w:ascii="Times New Roman" w:hAnsi="Times New Roman" w:cs="Times New Roman"/>
          <w:sz w:val="24"/>
          <w:szCs w:val="24"/>
        </w:rPr>
        <w:t>Постановление</w:t>
      </w:r>
      <w:r>
        <w:rPr>
          <w:rFonts w:ascii="Times New Roman" w:hAnsi="Times New Roman" w:cs="Times New Roman"/>
          <w:sz w:val="24"/>
          <w:szCs w:val="24"/>
        </w:rPr>
        <w:t xml:space="preserve"> Правительства РФ </w:t>
      </w:r>
      <w:r w:rsidRPr="00591DB6">
        <w:rPr>
          <w:rFonts w:ascii="Times New Roman" w:hAnsi="Times New Roman" w:cs="Times New Roman"/>
          <w:sz w:val="24"/>
          <w:szCs w:val="24"/>
        </w:rPr>
        <w:t>от 31 декабря 2009 г. N 1148</w:t>
      </w:r>
      <w:r w:rsidR="00E53E38">
        <w:rPr>
          <w:rFonts w:ascii="Times New Roman" w:hAnsi="Times New Roman" w:cs="Times New Roman"/>
          <w:sz w:val="24"/>
          <w:szCs w:val="24"/>
        </w:rPr>
        <w:t xml:space="preserve"> « О порядке хранения наркотических средств, психотропных веществ и их </w:t>
      </w:r>
      <w:proofErr w:type="spellStart"/>
      <w:r w:rsidR="00E53E38">
        <w:rPr>
          <w:rFonts w:ascii="Times New Roman" w:hAnsi="Times New Roman" w:cs="Times New Roman"/>
          <w:sz w:val="24"/>
          <w:szCs w:val="24"/>
        </w:rPr>
        <w:t>прекурсоров</w:t>
      </w:r>
      <w:proofErr w:type="spellEnd"/>
      <w:r w:rsidR="00E53E38">
        <w:rPr>
          <w:rFonts w:ascii="Times New Roman" w:hAnsi="Times New Roman" w:cs="Times New Roman"/>
          <w:sz w:val="24"/>
          <w:szCs w:val="24"/>
        </w:rPr>
        <w:t>»</w:t>
      </w:r>
      <w:r w:rsidR="00227125" w:rsidRPr="00227125">
        <w:rPr>
          <w:rFonts w:ascii="Times New Roman" w:hAnsi="Times New Roman" w:cs="Times New Roman"/>
          <w:sz w:val="24"/>
          <w:szCs w:val="24"/>
        </w:rPr>
        <w:t xml:space="preserve"> [9]</w:t>
      </w:r>
    </w:p>
    <w:p w:rsidR="00D0699F" w:rsidRDefault="00D0699F" w:rsidP="00D0699F">
      <w:pPr>
        <w:spacing w:after="0" w:line="240" w:lineRule="auto"/>
        <w:ind w:firstLine="709"/>
        <w:jc w:val="both"/>
        <w:rPr>
          <w:rFonts w:ascii="Times New Roman" w:hAnsi="Times New Roman" w:cs="Times New Roman"/>
          <w:sz w:val="24"/>
          <w:szCs w:val="24"/>
        </w:rPr>
      </w:pPr>
    </w:p>
    <w:p w:rsidR="00E53E38" w:rsidRPr="00227125" w:rsidRDefault="00E53E38" w:rsidP="00D069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 </w:t>
      </w:r>
      <w:r w:rsidRPr="00591DB6">
        <w:rPr>
          <w:rFonts w:ascii="Times New Roman" w:hAnsi="Times New Roman" w:cs="Times New Roman"/>
          <w:sz w:val="24"/>
          <w:szCs w:val="24"/>
        </w:rPr>
        <w:t>Постановление</w:t>
      </w:r>
      <w:r>
        <w:rPr>
          <w:rFonts w:ascii="Times New Roman" w:hAnsi="Times New Roman" w:cs="Times New Roman"/>
          <w:sz w:val="24"/>
          <w:szCs w:val="24"/>
        </w:rPr>
        <w:t xml:space="preserve">  Правительства РФ  </w:t>
      </w:r>
      <w:r w:rsidRPr="00591DB6">
        <w:rPr>
          <w:rFonts w:ascii="Times New Roman" w:hAnsi="Times New Roman" w:cs="Times New Roman"/>
          <w:sz w:val="24"/>
          <w:szCs w:val="24"/>
        </w:rPr>
        <w:t xml:space="preserve">от </w:t>
      </w:r>
      <w:r>
        <w:rPr>
          <w:rFonts w:ascii="Times New Roman" w:hAnsi="Times New Roman" w:cs="Times New Roman"/>
          <w:sz w:val="24"/>
          <w:szCs w:val="24"/>
        </w:rPr>
        <w:t xml:space="preserve"> </w:t>
      </w:r>
      <w:r w:rsidRPr="00E53E38">
        <w:rPr>
          <w:rFonts w:ascii="Times New Roman" w:hAnsi="Times New Roman" w:cs="Times New Roman"/>
          <w:sz w:val="24"/>
          <w:szCs w:val="24"/>
        </w:rPr>
        <w:t>30 апреля 2022 г. N 809</w:t>
      </w:r>
      <w:r>
        <w:rPr>
          <w:rFonts w:ascii="Times New Roman" w:hAnsi="Times New Roman" w:cs="Times New Roman"/>
          <w:sz w:val="24"/>
          <w:szCs w:val="24"/>
        </w:rPr>
        <w:t xml:space="preserve">  « О  хранении наркотических средств, психотропных веществ и их </w:t>
      </w:r>
      <w:proofErr w:type="spellStart"/>
      <w:r>
        <w:rPr>
          <w:rFonts w:ascii="Times New Roman" w:hAnsi="Times New Roman" w:cs="Times New Roman"/>
          <w:sz w:val="24"/>
          <w:szCs w:val="24"/>
        </w:rPr>
        <w:t>прекурсоров</w:t>
      </w:r>
      <w:proofErr w:type="spellEnd"/>
      <w:r>
        <w:rPr>
          <w:rFonts w:ascii="Times New Roman" w:hAnsi="Times New Roman" w:cs="Times New Roman"/>
          <w:sz w:val="24"/>
          <w:szCs w:val="24"/>
        </w:rPr>
        <w:t>»</w:t>
      </w:r>
      <w:r w:rsidR="00227125" w:rsidRPr="00227125">
        <w:rPr>
          <w:rFonts w:ascii="Times New Roman" w:hAnsi="Times New Roman" w:cs="Times New Roman"/>
          <w:sz w:val="24"/>
          <w:szCs w:val="24"/>
        </w:rPr>
        <w:t xml:space="preserve"> [10]</w:t>
      </w:r>
    </w:p>
    <w:p w:rsidR="00E53E38" w:rsidRPr="008E580A" w:rsidRDefault="00E53E38" w:rsidP="00D069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Данные нормативные документы дают исчерпывающие</w:t>
      </w:r>
      <w:r w:rsidR="009B153F">
        <w:rPr>
          <w:rFonts w:ascii="Times New Roman" w:hAnsi="Times New Roman" w:cs="Times New Roman"/>
          <w:sz w:val="24"/>
          <w:szCs w:val="24"/>
        </w:rPr>
        <w:t xml:space="preserve"> ответы на вопросы о хранении этой особой группы препаратов, а также они содержат</w:t>
      </w:r>
      <w:r>
        <w:rPr>
          <w:rFonts w:ascii="Times New Roman" w:hAnsi="Times New Roman" w:cs="Times New Roman"/>
          <w:sz w:val="24"/>
          <w:szCs w:val="24"/>
        </w:rPr>
        <w:t xml:space="preserve"> актуальные правила хранения наркотических средств, психотропных веществ и их </w:t>
      </w:r>
      <w:proofErr w:type="spellStart"/>
      <w:r>
        <w:rPr>
          <w:rFonts w:ascii="Times New Roman" w:hAnsi="Times New Roman" w:cs="Times New Roman"/>
          <w:sz w:val="24"/>
          <w:szCs w:val="24"/>
        </w:rPr>
        <w:t>прекурсоров</w:t>
      </w:r>
      <w:proofErr w:type="spellEnd"/>
      <w:r>
        <w:rPr>
          <w:rFonts w:ascii="Times New Roman" w:hAnsi="Times New Roman" w:cs="Times New Roman"/>
          <w:sz w:val="24"/>
          <w:szCs w:val="24"/>
        </w:rPr>
        <w:t>.</w:t>
      </w:r>
      <w:r w:rsidR="008E580A" w:rsidRPr="008E580A">
        <w:rPr>
          <w:rFonts w:ascii="Times New Roman" w:hAnsi="Times New Roman" w:cs="Times New Roman"/>
          <w:sz w:val="24"/>
          <w:szCs w:val="24"/>
        </w:rPr>
        <w:t xml:space="preserve"> </w:t>
      </w:r>
    </w:p>
    <w:p w:rsidR="00D0699F" w:rsidRDefault="00D0699F" w:rsidP="00D0699F">
      <w:pPr>
        <w:spacing w:after="0" w:line="240" w:lineRule="auto"/>
        <w:ind w:firstLine="709"/>
        <w:jc w:val="both"/>
        <w:rPr>
          <w:rFonts w:ascii="Times New Roman" w:hAnsi="Times New Roman" w:cs="Times New Roman"/>
          <w:sz w:val="24"/>
          <w:szCs w:val="24"/>
        </w:rPr>
      </w:pPr>
    </w:p>
    <w:p w:rsidR="00E53E38" w:rsidRPr="00227125" w:rsidRDefault="00E53E38" w:rsidP="00D069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591DB6">
        <w:rPr>
          <w:rFonts w:ascii="Times New Roman" w:hAnsi="Times New Roman" w:cs="Times New Roman"/>
          <w:sz w:val="24"/>
          <w:szCs w:val="24"/>
        </w:rPr>
        <w:t>Приказ</w:t>
      </w:r>
      <w:r>
        <w:rPr>
          <w:rFonts w:ascii="Times New Roman" w:hAnsi="Times New Roman" w:cs="Times New Roman"/>
          <w:sz w:val="24"/>
          <w:szCs w:val="24"/>
        </w:rPr>
        <w:t xml:space="preserve"> МЗ РФ  </w:t>
      </w:r>
      <w:r w:rsidRPr="00E53E38">
        <w:rPr>
          <w:rFonts w:ascii="Times New Roman" w:hAnsi="Times New Roman" w:cs="Times New Roman"/>
          <w:sz w:val="24"/>
          <w:szCs w:val="24"/>
        </w:rPr>
        <w:t>от 22 апреля 2014 г. N 183н</w:t>
      </w:r>
      <w:r>
        <w:rPr>
          <w:rFonts w:ascii="Times New Roman" w:hAnsi="Times New Roman" w:cs="Times New Roman"/>
          <w:sz w:val="24"/>
          <w:szCs w:val="24"/>
        </w:rPr>
        <w:t xml:space="preserve"> « Об утверждении перечня лекарственных сре</w:t>
      </w:r>
      <w:proofErr w:type="gramStart"/>
      <w:r>
        <w:rPr>
          <w:rFonts w:ascii="Times New Roman" w:hAnsi="Times New Roman" w:cs="Times New Roman"/>
          <w:sz w:val="24"/>
          <w:szCs w:val="24"/>
        </w:rPr>
        <w:t>дств</w:t>
      </w:r>
      <w:r w:rsidR="00227125">
        <w:rPr>
          <w:rFonts w:ascii="Times New Roman" w:hAnsi="Times New Roman" w:cs="Times New Roman"/>
          <w:sz w:val="24"/>
          <w:szCs w:val="24"/>
        </w:rPr>
        <w:t xml:space="preserve"> </w:t>
      </w:r>
      <w:r>
        <w:rPr>
          <w:rFonts w:ascii="Times New Roman" w:hAnsi="Times New Roman" w:cs="Times New Roman"/>
          <w:sz w:val="24"/>
          <w:szCs w:val="24"/>
        </w:rPr>
        <w:t>дл</w:t>
      </w:r>
      <w:proofErr w:type="gramEnd"/>
      <w:r>
        <w:rPr>
          <w:rFonts w:ascii="Times New Roman" w:hAnsi="Times New Roman" w:cs="Times New Roman"/>
          <w:sz w:val="24"/>
          <w:szCs w:val="24"/>
        </w:rPr>
        <w:t>я медицинского применения, подлежащих предметно-количественному учету»</w:t>
      </w:r>
      <w:r w:rsidR="00227125">
        <w:rPr>
          <w:rFonts w:ascii="Times New Roman" w:hAnsi="Times New Roman" w:cs="Times New Roman"/>
          <w:sz w:val="24"/>
          <w:szCs w:val="24"/>
        </w:rPr>
        <w:t xml:space="preserve"> </w:t>
      </w:r>
      <w:r w:rsidR="00227125" w:rsidRPr="00227125">
        <w:rPr>
          <w:rFonts w:ascii="Times New Roman" w:hAnsi="Times New Roman" w:cs="Times New Roman"/>
          <w:sz w:val="24"/>
          <w:szCs w:val="24"/>
        </w:rPr>
        <w:t>[11]</w:t>
      </w:r>
    </w:p>
    <w:p w:rsidR="008E580A" w:rsidRDefault="00227125" w:rsidP="00D069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этом приказу утверждается перечень лекарственных средств, подлежащих предметно-количественному учету. В соответствии с этим перечнем в аптечных организациях организуется и </w:t>
      </w:r>
      <w:proofErr w:type="gramStart"/>
      <w:r>
        <w:rPr>
          <w:rFonts w:ascii="Times New Roman" w:hAnsi="Times New Roman" w:cs="Times New Roman"/>
          <w:sz w:val="24"/>
          <w:szCs w:val="24"/>
        </w:rPr>
        <w:t>правильное</w:t>
      </w:r>
      <w:proofErr w:type="gramEnd"/>
      <w:r>
        <w:rPr>
          <w:rFonts w:ascii="Times New Roman" w:hAnsi="Times New Roman" w:cs="Times New Roman"/>
          <w:sz w:val="24"/>
          <w:szCs w:val="24"/>
        </w:rPr>
        <w:t xml:space="preserve"> хранения этих лекарственных средств. Поэтому данный документ можно смело отнести к нормативной базе, обеспечивающей хранение.</w:t>
      </w:r>
      <w:r w:rsidR="00591DB6">
        <w:rPr>
          <w:rFonts w:ascii="Times New Roman" w:hAnsi="Times New Roman" w:cs="Times New Roman"/>
          <w:sz w:val="24"/>
          <w:szCs w:val="24"/>
        </w:rPr>
        <w:t xml:space="preserve">  </w:t>
      </w:r>
    </w:p>
    <w:p w:rsidR="00591DB6" w:rsidRDefault="008E580A" w:rsidP="00D069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Данные нормативные документы </w:t>
      </w:r>
      <w:r w:rsidR="00F57F15">
        <w:rPr>
          <w:rFonts w:ascii="Times New Roman" w:hAnsi="Times New Roman" w:cs="Times New Roman"/>
          <w:sz w:val="24"/>
          <w:szCs w:val="24"/>
        </w:rPr>
        <w:t>являются основной нормативной базой для изучения и правильной организации процесса хранения, как ключевой стадии обращения лекарственных сре</w:t>
      </w:r>
      <w:proofErr w:type="gramStart"/>
      <w:r w:rsidR="00F57F15">
        <w:rPr>
          <w:rFonts w:ascii="Times New Roman" w:hAnsi="Times New Roman" w:cs="Times New Roman"/>
          <w:sz w:val="24"/>
          <w:szCs w:val="24"/>
        </w:rPr>
        <w:t>дств в р</w:t>
      </w:r>
      <w:proofErr w:type="gramEnd"/>
      <w:r w:rsidR="00F57F15">
        <w:rPr>
          <w:rFonts w:ascii="Times New Roman" w:hAnsi="Times New Roman" w:cs="Times New Roman"/>
          <w:sz w:val="24"/>
          <w:szCs w:val="24"/>
        </w:rPr>
        <w:t xml:space="preserve">амках обучения по специальности « фармация». Так, например, одной из трудовых функций фармацевта, согласно профессиональному стандарту, утвержденному приказом  № 349н от 31.05.2021, является организация хранения, а </w:t>
      </w:r>
      <w:proofErr w:type="gramStart"/>
      <w:r w:rsidR="00F57F15">
        <w:rPr>
          <w:rFonts w:ascii="Times New Roman" w:hAnsi="Times New Roman" w:cs="Times New Roman"/>
          <w:sz w:val="24"/>
          <w:szCs w:val="24"/>
        </w:rPr>
        <w:t>значит  необходимыми знаниями фармацевтического работника должны</w:t>
      </w:r>
      <w:proofErr w:type="gramEnd"/>
      <w:r w:rsidR="00F57F15">
        <w:rPr>
          <w:rFonts w:ascii="Times New Roman" w:hAnsi="Times New Roman" w:cs="Times New Roman"/>
          <w:sz w:val="24"/>
          <w:szCs w:val="24"/>
        </w:rPr>
        <w:t xml:space="preserve"> быть</w:t>
      </w:r>
      <w:r w:rsidR="00591DB6">
        <w:rPr>
          <w:rFonts w:ascii="Times New Roman" w:hAnsi="Times New Roman" w:cs="Times New Roman"/>
          <w:sz w:val="24"/>
          <w:szCs w:val="24"/>
        </w:rPr>
        <w:t xml:space="preserve"> </w:t>
      </w:r>
      <w:r w:rsidR="00F57F15">
        <w:rPr>
          <w:rFonts w:ascii="Times New Roman" w:hAnsi="Times New Roman" w:cs="Times New Roman"/>
          <w:sz w:val="24"/>
          <w:szCs w:val="24"/>
        </w:rPr>
        <w:t>п</w:t>
      </w:r>
      <w:r w:rsidR="00F57F15" w:rsidRPr="00F57F15">
        <w:rPr>
          <w:rFonts w:ascii="Times New Roman" w:hAnsi="Times New Roman" w:cs="Times New Roman"/>
          <w:sz w:val="24"/>
          <w:szCs w:val="24"/>
        </w:rPr>
        <w:t xml:space="preserve">оложения законодательных и нормативных правовых актов, регулирующих обращение </w:t>
      </w:r>
      <w:r w:rsidR="00F57F15">
        <w:rPr>
          <w:rFonts w:ascii="Times New Roman" w:hAnsi="Times New Roman" w:cs="Times New Roman"/>
          <w:sz w:val="24"/>
          <w:szCs w:val="24"/>
        </w:rPr>
        <w:t xml:space="preserve"> (хранение) </w:t>
      </w:r>
      <w:r w:rsidR="00F57F15" w:rsidRPr="00F57F15">
        <w:rPr>
          <w:rFonts w:ascii="Times New Roman" w:hAnsi="Times New Roman" w:cs="Times New Roman"/>
          <w:sz w:val="24"/>
          <w:szCs w:val="24"/>
        </w:rPr>
        <w:t>лекарственных средств и товаров аптечного ассортимента</w:t>
      </w:r>
      <w:r w:rsidR="00F57F15">
        <w:rPr>
          <w:rFonts w:ascii="Times New Roman" w:hAnsi="Times New Roman" w:cs="Times New Roman"/>
          <w:sz w:val="24"/>
          <w:szCs w:val="24"/>
        </w:rPr>
        <w:t>.</w:t>
      </w:r>
    </w:p>
    <w:p w:rsidR="005D4332" w:rsidRPr="00C07E68" w:rsidRDefault="005D4332" w:rsidP="00484458">
      <w:pPr>
        <w:spacing w:line="240" w:lineRule="auto"/>
        <w:jc w:val="both"/>
        <w:rPr>
          <w:rFonts w:ascii="Times New Roman" w:hAnsi="Times New Roman" w:cs="Times New Roman"/>
          <w:bCs/>
          <w:sz w:val="24"/>
          <w:szCs w:val="24"/>
        </w:rPr>
      </w:pPr>
      <w:r w:rsidRPr="00C07E68">
        <w:rPr>
          <w:rFonts w:ascii="Times New Roman" w:hAnsi="Times New Roman" w:cs="Times New Roman"/>
          <w:bCs/>
          <w:sz w:val="24"/>
          <w:szCs w:val="24"/>
        </w:rPr>
        <w:t xml:space="preserve">                                                  </w:t>
      </w:r>
    </w:p>
    <w:p w:rsidR="005D4332" w:rsidRPr="00356673" w:rsidRDefault="005D4332" w:rsidP="005D4332">
      <w:pPr>
        <w:spacing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356673">
        <w:rPr>
          <w:rFonts w:ascii="Times New Roman" w:hAnsi="Times New Roman" w:cs="Times New Roman"/>
          <w:sz w:val="24"/>
          <w:szCs w:val="24"/>
        </w:rPr>
        <w:t>Библиографический список</w:t>
      </w:r>
    </w:p>
    <w:p w:rsidR="005D4332" w:rsidRPr="00356673" w:rsidRDefault="005D4332" w:rsidP="00D0699F">
      <w:pPr>
        <w:tabs>
          <w:tab w:val="left" w:pos="993"/>
        </w:tabs>
        <w:spacing w:after="0" w:line="240" w:lineRule="auto"/>
        <w:ind w:firstLine="709"/>
        <w:jc w:val="both"/>
        <w:rPr>
          <w:rFonts w:ascii="Times New Roman" w:hAnsi="Times New Roman" w:cs="Times New Roman"/>
          <w:sz w:val="24"/>
          <w:szCs w:val="24"/>
        </w:rPr>
      </w:pPr>
      <w:r w:rsidRPr="00356673">
        <w:rPr>
          <w:rFonts w:ascii="Times New Roman" w:hAnsi="Times New Roman" w:cs="Times New Roman"/>
          <w:sz w:val="24"/>
          <w:szCs w:val="24"/>
        </w:rPr>
        <w:t>1.</w:t>
      </w:r>
      <w:r w:rsidR="0090001B" w:rsidRPr="00356673">
        <w:rPr>
          <w:rFonts w:ascii="Times New Roman" w:hAnsi="Times New Roman" w:cs="Times New Roman"/>
          <w:sz w:val="24"/>
          <w:szCs w:val="24"/>
        </w:rPr>
        <w:t xml:space="preserve"> </w:t>
      </w:r>
      <w:r w:rsidR="00484458">
        <w:rPr>
          <w:rFonts w:ascii="Times New Roman" w:hAnsi="Times New Roman" w:cs="Times New Roman"/>
          <w:sz w:val="24"/>
          <w:szCs w:val="24"/>
        </w:rPr>
        <w:t xml:space="preserve">ФЗ 61-ФЗ от 12.04.2010 </w:t>
      </w:r>
      <w:r w:rsidR="0090001B" w:rsidRPr="008E580A">
        <w:rPr>
          <w:rFonts w:ascii="Times New Roman" w:hAnsi="Times New Roman" w:cs="Times New Roman"/>
          <w:sz w:val="24"/>
          <w:szCs w:val="24"/>
        </w:rPr>
        <w:t>Статья 58. Хранение лекарственных средств \ КонсультантПлюс (consultant.ru)</w:t>
      </w:r>
      <w:r w:rsidR="0090001B" w:rsidRPr="00356673">
        <w:rPr>
          <w:rFonts w:ascii="Times New Roman" w:hAnsi="Times New Roman" w:cs="Times New Roman"/>
          <w:sz w:val="24"/>
          <w:szCs w:val="24"/>
        </w:rPr>
        <w:t xml:space="preserve"> </w:t>
      </w:r>
      <w:r w:rsidRPr="00356673">
        <w:rPr>
          <w:rFonts w:ascii="Times New Roman" w:hAnsi="Times New Roman" w:cs="Times New Roman"/>
          <w:sz w:val="24"/>
          <w:szCs w:val="24"/>
        </w:rPr>
        <w:t xml:space="preserve"> </w:t>
      </w:r>
      <w:r w:rsidR="0090001B" w:rsidRPr="00356673">
        <w:rPr>
          <w:rFonts w:ascii="Times New Roman" w:hAnsi="Times New Roman" w:cs="Times New Roman"/>
          <w:sz w:val="24"/>
          <w:szCs w:val="24"/>
        </w:rPr>
        <w:t>https://www.consultant.ru/document/cons_doc_LAW_99350/dbf1daffdda5622cd839fb6a36130a63324a3bdd/?ysclid=li2ohmecb733484179</w:t>
      </w:r>
    </w:p>
    <w:p w:rsidR="00484458" w:rsidRDefault="00484458" w:rsidP="00D0699F">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90001B" w:rsidRPr="008E580A">
        <w:rPr>
          <w:rFonts w:ascii="Times New Roman" w:hAnsi="Times New Roman" w:cs="Times New Roman"/>
          <w:sz w:val="24"/>
          <w:szCs w:val="24"/>
        </w:rPr>
        <w:t>Приказ</w:t>
      </w:r>
      <w:r>
        <w:rPr>
          <w:rFonts w:ascii="Times New Roman" w:hAnsi="Times New Roman" w:cs="Times New Roman"/>
          <w:sz w:val="24"/>
          <w:szCs w:val="24"/>
        </w:rPr>
        <w:t xml:space="preserve"> МЗ РФ от 21.04.2021 N 352 « Об утверждении ОФС Хранение»</w:t>
      </w:r>
    </w:p>
    <w:p w:rsidR="005D4332" w:rsidRPr="00356673" w:rsidRDefault="0090001B" w:rsidP="00D0699F">
      <w:pPr>
        <w:tabs>
          <w:tab w:val="left" w:pos="993"/>
        </w:tabs>
        <w:spacing w:after="0" w:line="240" w:lineRule="auto"/>
        <w:ind w:firstLine="709"/>
        <w:jc w:val="both"/>
        <w:rPr>
          <w:rFonts w:ascii="Times New Roman" w:hAnsi="Times New Roman" w:cs="Times New Roman"/>
          <w:sz w:val="24"/>
          <w:szCs w:val="24"/>
        </w:rPr>
      </w:pPr>
      <w:r w:rsidRPr="00356673">
        <w:rPr>
          <w:rFonts w:ascii="Times New Roman" w:hAnsi="Times New Roman" w:cs="Times New Roman"/>
          <w:sz w:val="24"/>
          <w:szCs w:val="24"/>
        </w:rPr>
        <w:t xml:space="preserve"> https://www.farmedinstvo.info/pomoshch-farmatsevtu/normativnye-dokumenty/prikaz-ot-21-aprelya-352/?ysclid=li2oo787w5394306991</w:t>
      </w:r>
    </w:p>
    <w:p w:rsidR="005D4332" w:rsidRPr="00356673" w:rsidRDefault="005D4332" w:rsidP="00D0699F">
      <w:pPr>
        <w:tabs>
          <w:tab w:val="left" w:pos="993"/>
        </w:tabs>
        <w:spacing w:after="0" w:line="240" w:lineRule="auto"/>
        <w:ind w:firstLine="709"/>
        <w:jc w:val="both"/>
        <w:rPr>
          <w:rFonts w:ascii="Times New Roman" w:hAnsi="Times New Roman" w:cs="Times New Roman"/>
          <w:sz w:val="24"/>
          <w:szCs w:val="24"/>
        </w:rPr>
      </w:pPr>
      <w:r w:rsidRPr="00356673">
        <w:rPr>
          <w:rFonts w:ascii="Times New Roman" w:hAnsi="Times New Roman" w:cs="Times New Roman"/>
          <w:sz w:val="24"/>
          <w:szCs w:val="24"/>
        </w:rPr>
        <w:t>3.</w:t>
      </w:r>
      <w:r w:rsidR="00484458">
        <w:rPr>
          <w:rFonts w:ascii="Times New Roman" w:hAnsi="Times New Roman" w:cs="Times New Roman"/>
          <w:sz w:val="24"/>
          <w:szCs w:val="24"/>
        </w:rPr>
        <w:t>Приказ МЗ</w:t>
      </w:r>
      <w:r w:rsidR="004959B6" w:rsidRPr="008E580A">
        <w:rPr>
          <w:rFonts w:ascii="Times New Roman" w:hAnsi="Times New Roman" w:cs="Times New Roman"/>
          <w:sz w:val="24"/>
          <w:szCs w:val="24"/>
        </w:rPr>
        <w:t xml:space="preserve"> РФ от 31.08.2016 N 646н "Об утверждении Правил надлежащей практики хранения и перевозки лекарственных препаратов для медицинского </w:t>
      </w:r>
      <w:r w:rsidR="00484458">
        <w:rPr>
          <w:rFonts w:ascii="Times New Roman" w:hAnsi="Times New Roman" w:cs="Times New Roman"/>
          <w:sz w:val="24"/>
          <w:szCs w:val="24"/>
        </w:rPr>
        <w:t>применения" |</w:t>
      </w:r>
      <w:r w:rsidR="004959B6" w:rsidRPr="00356673">
        <w:rPr>
          <w:rFonts w:ascii="Times New Roman" w:hAnsi="Times New Roman" w:cs="Times New Roman"/>
          <w:sz w:val="24"/>
          <w:szCs w:val="24"/>
        </w:rPr>
        <w:t xml:space="preserve"> https://base.garant.ru/71582808/?ysclid=li2p0gfyyb29577344#friend</w:t>
      </w:r>
      <w:r w:rsidR="004959B6" w:rsidRPr="00356673">
        <w:rPr>
          <w:rFonts w:ascii="Times New Roman" w:hAnsi="Times New Roman" w:cs="Times New Roman"/>
          <w:sz w:val="24"/>
          <w:szCs w:val="24"/>
          <w:lang w:val="en-US"/>
        </w:rPr>
        <w:t>s</w:t>
      </w:r>
    </w:p>
    <w:p w:rsidR="00484458" w:rsidRDefault="005D4332" w:rsidP="00D0699F">
      <w:pPr>
        <w:shd w:val="clear" w:color="auto" w:fill="FFFFFF"/>
        <w:tabs>
          <w:tab w:val="left" w:pos="993"/>
        </w:tabs>
        <w:spacing w:after="0" w:line="240" w:lineRule="auto"/>
        <w:ind w:firstLine="709"/>
        <w:jc w:val="both"/>
        <w:rPr>
          <w:rFonts w:ascii="Times New Roman" w:hAnsi="Times New Roman" w:cs="Times New Roman"/>
          <w:sz w:val="24"/>
          <w:szCs w:val="24"/>
        </w:rPr>
      </w:pPr>
      <w:r w:rsidRPr="00356673">
        <w:rPr>
          <w:rFonts w:ascii="Times New Roman" w:hAnsi="Times New Roman" w:cs="Times New Roman"/>
          <w:sz w:val="24"/>
          <w:szCs w:val="24"/>
        </w:rPr>
        <w:t>4.</w:t>
      </w:r>
      <w:r w:rsidR="00E8180F" w:rsidRPr="00356673">
        <w:rPr>
          <w:rFonts w:ascii="Times New Roman" w:hAnsi="Times New Roman" w:cs="Times New Roman"/>
          <w:sz w:val="24"/>
          <w:szCs w:val="24"/>
        </w:rPr>
        <w:t xml:space="preserve"> </w:t>
      </w:r>
      <w:r w:rsidR="00484458">
        <w:rPr>
          <w:rFonts w:ascii="Times New Roman" w:hAnsi="Times New Roman" w:cs="Times New Roman"/>
          <w:sz w:val="24"/>
          <w:szCs w:val="24"/>
        </w:rPr>
        <w:t xml:space="preserve">Приказ МЗ и </w:t>
      </w:r>
      <w:proofErr w:type="spellStart"/>
      <w:proofErr w:type="gramStart"/>
      <w:r w:rsidR="00484458">
        <w:rPr>
          <w:rFonts w:ascii="Times New Roman" w:hAnsi="Times New Roman" w:cs="Times New Roman"/>
          <w:sz w:val="24"/>
          <w:szCs w:val="24"/>
        </w:rPr>
        <w:t>соц</w:t>
      </w:r>
      <w:proofErr w:type="spellEnd"/>
      <w:proofErr w:type="gramEnd"/>
      <w:r w:rsidR="00484458">
        <w:rPr>
          <w:rFonts w:ascii="Times New Roman" w:hAnsi="Times New Roman" w:cs="Times New Roman"/>
          <w:sz w:val="24"/>
          <w:szCs w:val="24"/>
        </w:rPr>
        <w:t xml:space="preserve"> развития РФ» </w:t>
      </w:r>
      <w:r w:rsidR="00E8180F" w:rsidRPr="008E580A">
        <w:rPr>
          <w:rFonts w:ascii="Times New Roman" w:hAnsi="Times New Roman" w:cs="Times New Roman"/>
          <w:sz w:val="24"/>
          <w:szCs w:val="24"/>
        </w:rPr>
        <w:t>Об утверждении Правил хранения лекарственных средств</w:t>
      </w:r>
      <w:r w:rsidR="00484458">
        <w:rPr>
          <w:rFonts w:ascii="Times New Roman" w:hAnsi="Times New Roman" w:cs="Times New Roman"/>
          <w:sz w:val="24"/>
          <w:szCs w:val="24"/>
        </w:rPr>
        <w:t>»</w:t>
      </w:r>
      <w:r w:rsidR="00E8180F" w:rsidRPr="008E580A">
        <w:rPr>
          <w:rFonts w:ascii="Times New Roman" w:hAnsi="Times New Roman" w:cs="Times New Roman"/>
          <w:sz w:val="24"/>
          <w:szCs w:val="24"/>
        </w:rPr>
        <w:t xml:space="preserve"> о</w:t>
      </w:r>
      <w:r w:rsidR="00484458">
        <w:rPr>
          <w:rFonts w:ascii="Times New Roman" w:hAnsi="Times New Roman" w:cs="Times New Roman"/>
          <w:sz w:val="24"/>
          <w:szCs w:val="24"/>
        </w:rPr>
        <w:t>т 23.08. 2010 № 706н</w:t>
      </w:r>
    </w:p>
    <w:p w:rsidR="005D4332" w:rsidRPr="00356673" w:rsidRDefault="00E8180F" w:rsidP="00D0699F">
      <w:pPr>
        <w:shd w:val="clear" w:color="auto" w:fill="FFFFFF"/>
        <w:tabs>
          <w:tab w:val="left" w:pos="993"/>
        </w:tabs>
        <w:spacing w:after="0" w:line="240" w:lineRule="auto"/>
        <w:ind w:firstLine="709"/>
        <w:jc w:val="both"/>
        <w:rPr>
          <w:rFonts w:ascii="Times New Roman" w:hAnsi="Times New Roman" w:cs="Times New Roman"/>
          <w:color w:val="2B2B2B"/>
          <w:sz w:val="24"/>
          <w:szCs w:val="24"/>
        </w:rPr>
      </w:pPr>
      <w:r w:rsidRPr="00356673">
        <w:rPr>
          <w:rFonts w:ascii="Times New Roman" w:hAnsi="Times New Roman" w:cs="Times New Roman"/>
          <w:sz w:val="24"/>
          <w:szCs w:val="24"/>
        </w:rPr>
        <w:t>https://docs.cntd.ru/document/902232489?ysclid=li2qwgzy9q32628865</w:t>
      </w:r>
    </w:p>
    <w:p w:rsidR="005D4332" w:rsidRPr="00356673" w:rsidRDefault="005D4332" w:rsidP="00D0699F">
      <w:pPr>
        <w:shd w:val="clear" w:color="auto" w:fill="FFFFFF"/>
        <w:tabs>
          <w:tab w:val="left" w:pos="993"/>
        </w:tabs>
        <w:spacing w:after="0" w:line="240" w:lineRule="auto"/>
        <w:ind w:firstLine="709"/>
        <w:jc w:val="both"/>
        <w:rPr>
          <w:rFonts w:ascii="Times New Roman" w:hAnsi="Times New Roman" w:cs="Times New Roman"/>
          <w:sz w:val="24"/>
          <w:szCs w:val="24"/>
        </w:rPr>
      </w:pPr>
      <w:r w:rsidRPr="00356673">
        <w:rPr>
          <w:rFonts w:ascii="Times New Roman" w:hAnsi="Times New Roman" w:cs="Times New Roman"/>
          <w:sz w:val="24"/>
          <w:szCs w:val="24"/>
        </w:rPr>
        <w:t>5.</w:t>
      </w:r>
      <w:r w:rsidR="0090001B" w:rsidRPr="00356673">
        <w:rPr>
          <w:rFonts w:ascii="Times New Roman" w:hAnsi="Times New Roman" w:cs="Times New Roman"/>
          <w:sz w:val="24"/>
          <w:szCs w:val="24"/>
        </w:rPr>
        <w:t xml:space="preserve"> </w:t>
      </w:r>
      <w:r w:rsidR="009B153F">
        <w:rPr>
          <w:rFonts w:ascii="Times New Roman" w:hAnsi="Times New Roman" w:cs="Times New Roman"/>
          <w:sz w:val="24"/>
          <w:szCs w:val="24"/>
        </w:rPr>
        <w:t>Приказ МЗ РФ</w:t>
      </w:r>
      <w:r w:rsidR="00484458">
        <w:rPr>
          <w:rFonts w:ascii="Times New Roman" w:hAnsi="Times New Roman" w:cs="Times New Roman"/>
          <w:sz w:val="24"/>
          <w:szCs w:val="24"/>
        </w:rPr>
        <w:t xml:space="preserve">  № 647н</w:t>
      </w:r>
      <w:proofErr w:type="gramStart"/>
      <w:r w:rsidR="00484458">
        <w:rPr>
          <w:rFonts w:ascii="Times New Roman" w:hAnsi="Times New Roman" w:cs="Times New Roman"/>
          <w:sz w:val="24"/>
          <w:szCs w:val="24"/>
        </w:rPr>
        <w:t xml:space="preserve"> </w:t>
      </w:r>
      <w:r w:rsidR="00E21A3D" w:rsidRPr="008E580A">
        <w:rPr>
          <w:rFonts w:ascii="Times New Roman" w:hAnsi="Times New Roman" w:cs="Times New Roman"/>
          <w:sz w:val="24"/>
          <w:szCs w:val="24"/>
        </w:rPr>
        <w:t>О</w:t>
      </w:r>
      <w:proofErr w:type="gramEnd"/>
      <w:r w:rsidR="00E21A3D" w:rsidRPr="008E580A">
        <w:rPr>
          <w:rFonts w:ascii="Times New Roman" w:hAnsi="Times New Roman" w:cs="Times New Roman"/>
          <w:sz w:val="24"/>
          <w:szCs w:val="24"/>
        </w:rPr>
        <w:t>б утверждении Правил надлежащей аптечной практики лекарственных препаратов для медицинского</w:t>
      </w:r>
      <w:r w:rsidR="009B153F">
        <w:rPr>
          <w:rFonts w:ascii="Times New Roman" w:hAnsi="Times New Roman" w:cs="Times New Roman"/>
          <w:sz w:val="24"/>
          <w:szCs w:val="24"/>
        </w:rPr>
        <w:t xml:space="preserve"> </w:t>
      </w:r>
      <w:r w:rsidR="00E21A3D" w:rsidRPr="008E580A">
        <w:rPr>
          <w:rFonts w:ascii="Times New Roman" w:hAnsi="Times New Roman" w:cs="Times New Roman"/>
          <w:sz w:val="24"/>
          <w:szCs w:val="24"/>
        </w:rPr>
        <w:t>применения о</w:t>
      </w:r>
      <w:r w:rsidR="009B153F">
        <w:rPr>
          <w:rFonts w:ascii="Times New Roman" w:hAnsi="Times New Roman" w:cs="Times New Roman"/>
          <w:sz w:val="24"/>
          <w:szCs w:val="24"/>
        </w:rPr>
        <w:t>т 31 августа 2016</w:t>
      </w:r>
      <w:r w:rsidR="00E21A3D" w:rsidRPr="00356673">
        <w:rPr>
          <w:rFonts w:ascii="Times New Roman" w:hAnsi="Times New Roman" w:cs="Times New Roman"/>
          <w:sz w:val="24"/>
          <w:szCs w:val="24"/>
        </w:rPr>
        <w:t xml:space="preserve"> </w:t>
      </w:r>
      <w:r w:rsidR="00356673" w:rsidRPr="008E580A">
        <w:rPr>
          <w:rFonts w:ascii="Times New Roman" w:hAnsi="Times New Roman" w:cs="Times New Roman"/>
          <w:sz w:val="24"/>
          <w:szCs w:val="24"/>
        </w:rPr>
        <w:t>https://docs.cntd.ru/document/420377391?ysclid=li2rhozeww323512919</w:t>
      </w:r>
    </w:p>
    <w:p w:rsidR="008E580A" w:rsidRDefault="00356673" w:rsidP="00D0699F">
      <w:pPr>
        <w:tabs>
          <w:tab w:val="left" w:pos="993"/>
        </w:tabs>
        <w:spacing w:after="0" w:line="240" w:lineRule="auto"/>
        <w:ind w:firstLine="709"/>
        <w:jc w:val="both"/>
        <w:rPr>
          <w:rFonts w:ascii="Times New Roman" w:hAnsi="Times New Roman" w:cs="Times New Roman"/>
          <w:sz w:val="24"/>
          <w:szCs w:val="24"/>
        </w:rPr>
      </w:pPr>
      <w:r w:rsidRPr="008E580A">
        <w:rPr>
          <w:rFonts w:ascii="Times New Roman" w:hAnsi="Times New Roman" w:cs="Times New Roman"/>
          <w:sz w:val="24"/>
          <w:szCs w:val="24"/>
        </w:rPr>
        <w:t xml:space="preserve">6. </w:t>
      </w:r>
      <w:r w:rsidR="008E580A" w:rsidRPr="008E580A">
        <w:rPr>
          <w:rFonts w:ascii="Times New Roman" w:hAnsi="Times New Roman" w:cs="Times New Roman"/>
          <w:sz w:val="24"/>
          <w:szCs w:val="24"/>
        </w:rPr>
        <w:t xml:space="preserve">Постановление Главного государственного санитарного врача РФ от 24 декабря 2020 г. № 44 "Об утверждении санитарных правил СП 2.1.3678 - 20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w:t>
      </w:r>
      <w:r w:rsidR="009B153F">
        <w:rPr>
          <w:rFonts w:ascii="Times New Roman" w:hAnsi="Times New Roman" w:cs="Times New Roman"/>
          <w:sz w:val="24"/>
          <w:szCs w:val="24"/>
        </w:rPr>
        <w:t xml:space="preserve">или оказание услуг" </w:t>
      </w:r>
    </w:p>
    <w:p w:rsidR="008E580A" w:rsidRDefault="008E580A" w:rsidP="00D0699F">
      <w:pPr>
        <w:tabs>
          <w:tab w:val="left" w:pos="993"/>
        </w:tabs>
        <w:spacing w:after="0" w:line="240" w:lineRule="auto"/>
        <w:ind w:firstLine="709"/>
        <w:jc w:val="both"/>
        <w:rPr>
          <w:rFonts w:ascii="Times New Roman" w:hAnsi="Times New Roman" w:cs="Times New Roman"/>
          <w:sz w:val="24"/>
          <w:szCs w:val="24"/>
        </w:rPr>
      </w:pPr>
      <w:r w:rsidRPr="008E580A">
        <w:rPr>
          <w:rFonts w:ascii="Times New Roman" w:hAnsi="Times New Roman" w:cs="Times New Roman"/>
          <w:sz w:val="24"/>
          <w:szCs w:val="24"/>
        </w:rPr>
        <w:t>https://www.garant.ru/products/ipo/prime/doc/400063274/?ysclid=li2tsjmhm449600810</w:t>
      </w:r>
      <w:r>
        <w:rPr>
          <w:rFonts w:ascii="Times New Roman" w:hAnsi="Times New Roman" w:cs="Times New Roman"/>
          <w:sz w:val="24"/>
          <w:szCs w:val="24"/>
        </w:rPr>
        <w:t>6</w:t>
      </w:r>
    </w:p>
    <w:p w:rsidR="00356673" w:rsidRDefault="00356673" w:rsidP="00D0699F">
      <w:pPr>
        <w:tabs>
          <w:tab w:val="left" w:pos="993"/>
        </w:tabs>
        <w:spacing w:after="0" w:line="240" w:lineRule="auto"/>
        <w:ind w:firstLine="709"/>
        <w:jc w:val="both"/>
        <w:rPr>
          <w:rFonts w:ascii="Times New Roman" w:hAnsi="Times New Roman" w:cs="Times New Roman"/>
          <w:sz w:val="24"/>
          <w:szCs w:val="24"/>
        </w:rPr>
      </w:pPr>
      <w:r w:rsidRPr="00356673">
        <w:rPr>
          <w:rFonts w:ascii="Times New Roman" w:hAnsi="Times New Roman" w:cs="Times New Roman"/>
          <w:sz w:val="24"/>
          <w:szCs w:val="24"/>
        </w:rPr>
        <w:t xml:space="preserve">7. </w:t>
      </w:r>
      <w:r w:rsidRPr="008E580A">
        <w:rPr>
          <w:rFonts w:ascii="Times New Roman" w:hAnsi="Times New Roman" w:cs="Times New Roman"/>
          <w:sz w:val="24"/>
          <w:szCs w:val="24"/>
        </w:rPr>
        <w:t xml:space="preserve">Постановление Главного государственного санитарного врача Российской Федерации от 28.01.2021 г. № 4 "Об утверждении санитарных правил и норм </w:t>
      </w:r>
      <w:proofErr w:type="spellStart"/>
      <w:r w:rsidRPr="008E580A">
        <w:rPr>
          <w:rFonts w:ascii="Times New Roman" w:hAnsi="Times New Roman" w:cs="Times New Roman"/>
          <w:sz w:val="24"/>
          <w:szCs w:val="24"/>
        </w:rPr>
        <w:t>СанПиН</w:t>
      </w:r>
      <w:proofErr w:type="spellEnd"/>
      <w:r w:rsidRPr="008E580A">
        <w:rPr>
          <w:rFonts w:ascii="Times New Roman" w:hAnsi="Times New Roman" w:cs="Times New Roman"/>
          <w:sz w:val="24"/>
          <w:szCs w:val="24"/>
        </w:rPr>
        <w:t xml:space="preserve"> 3.3686-21 "Санитарно-эпидемиологические требования по профилактике инфекционных болезней" - Российская газета (</w:t>
      </w:r>
      <w:proofErr w:type="spellStart"/>
      <w:r w:rsidRPr="008E580A">
        <w:rPr>
          <w:rFonts w:ascii="Times New Roman" w:hAnsi="Times New Roman" w:cs="Times New Roman"/>
          <w:sz w:val="24"/>
          <w:szCs w:val="24"/>
        </w:rPr>
        <w:t>rg.ru</w:t>
      </w:r>
      <w:proofErr w:type="spellEnd"/>
      <w:r w:rsidRPr="008E580A">
        <w:rPr>
          <w:rFonts w:ascii="Times New Roman" w:hAnsi="Times New Roman" w:cs="Times New Roman"/>
          <w:sz w:val="24"/>
          <w:szCs w:val="24"/>
        </w:rPr>
        <w:t>)</w:t>
      </w:r>
      <w:r w:rsidRPr="00356673">
        <w:rPr>
          <w:rFonts w:ascii="Times New Roman" w:hAnsi="Times New Roman" w:cs="Times New Roman"/>
          <w:sz w:val="24"/>
          <w:szCs w:val="24"/>
        </w:rPr>
        <w:t xml:space="preserve"> </w:t>
      </w:r>
      <w:r w:rsidR="00591DB6" w:rsidRPr="008E580A">
        <w:rPr>
          <w:rFonts w:ascii="Times New Roman" w:hAnsi="Times New Roman" w:cs="Times New Roman"/>
          <w:sz w:val="24"/>
          <w:szCs w:val="24"/>
        </w:rPr>
        <w:t>https://rg.ru/documents/2021/02/19/rospotrebnadzor-post4-site-dok.html?ysclid=li2s7pul2o938902006</w:t>
      </w:r>
    </w:p>
    <w:p w:rsidR="00591DB6" w:rsidRPr="008E580A" w:rsidRDefault="00591DB6" w:rsidP="00D0699F">
      <w:pPr>
        <w:shd w:val="clear" w:color="auto" w:fill="FFFFFF"/>
        <w:tabs>
          <w:tab w:val="left" w:pos="993"/>
        </w:tabs>
        <w:spacing w:after="0" w:line="240" w:lineRule="auto"/>
        <w:ind w:firstLine="709"/>
        <w:jc w:val="both"/>
        <w:rPr>
          <w:rFonts w:ascii="Times New Roman" w:hAnsi="Times New Roman" w:cs="Times New Roman"/>
          <w:sz w:val="24"/>
          <w:szCs w:val="24"/>
        </w:rPr>
      </w:pPr>
      <w:r w:rsidRPr="008E580A">
        <w:rPr>
          <w:rFonts w:ascii="Times New Roman" w:hAnsi="Times New Roman" w:cs="Times New Roman"/>
          <w:sz w:val="24"/>
          <w:szCs w:val="24"/>
        </w:rPr>
        <w:t xml:space="preserve">8. Приказ Минздрава РФ от 13.11.96 </w:t>
      </w:r>
      <w:r w:rsidR="008E580A">
        <w:rPr>
          <w:rFonts w:ascii="Times New Roman" w:hAnsi="Times New Roman" w:cs="Times New Roman"/>
          <w:sz w:val="24"/>
          <w:szCs w:val="24"/>
        </w:rPr>
        <w:t xml:space="preserve">N 377 </w:t>
      </w:r>
      <w:r w:rsidR="009B153F">
        <w:rPr>
          <w:rFonts w:ascii="Times New Roman" w:hAnsi="Times New Roman" w:cs="Times New Roman"/>
          <w:sz w:val="24"/>
          <w:szCs w:val="24"/>
        </w:rPr>
        <w:t xml:space="preserve"> </w:t>
      </w:r>
    </w:p>
    <w:p w:rsidR="005D4332" w:rsidRPr="008E580A" w:rsidRDefault="00E53E38" w:rsidP="00D0699F">
      <w:pPr>
        <w:tabs>
          <w:tab w:val="left" w:pos="993"/>
        </w:tabs>
        <w:spacing w:after="0" w:line="240" w:lineRule="auto"/>
        <w:ind w:firstLine="709"/>
        <w:jc w:val="both"/>
        <w:rPr>
          <w:rFonts w:ascii="Times New Roman" w:hAnsi="Times New Roman" w:cs="Times New Roman"/>
          <w:sz w:val="24"/>
          <w:szCs w:val="24"/>
        </w:rPr>
      </w:pPr>
      <w:r w:rsidRPr="008E580A">
        <w:rPr>
          <w:rFonts w:ascii="Times New Roman" w:hAnsi="Times New Roman" w:cs="Times New Roman"/>
          <w:sz w:val="24"/>
          <w:szCs w:val="24"/>
        </w:rPr>
        <w:t>https://normativ.kontur.ru/document?moduleId=1&amp;documentId=165092&amp;ysclid=li2smok9dj965319373</w:t>
      </w:r>
    </w:p>
    <w:p w:rsidR="00E53E38" w:rsidRPr="008E580A" w:rsidRDefault="00E53E38" w:rsidP="00D0699F">
      <w:pPr>
        <w:tabs>
          <w:tab w:val="left" w:pos="993"/>
        </w:tabs>
        <w:spacing w:after="0" w:line="240" w:lineRule="auto"/>
        <w:ind w:firstLine="709"/>
        <w:jc w:val="both"/>
        <w:rPr>
          <w:rFonts w:ascii="Times New Roman" w:hAnsi="Times New Roman" w:cs="Times New Roman"/>
          <w:sz w:val="24"/>
          <w:szCs w:val="24"/>
        </w:rPr>
      </w:pPr>
      <w:r w:rsidRPr="008E580A">
        <w:rPr>
          <w:rFonts w:ascii="Times New Roman" w:hAnsi="Times New Roman" w:cs="Times New Roman"/>
          <w:sz w:val="24"/>
          <w:szCs w:val="24"/>
        </w:rPr>
        <w:lastRenderedPageBreak/>
        <w:t xml:space="preserve">9. Постановление Правительства РФ от 31.12.2009 N </w:t>
      </w:r>
      <w:r w:rsidR="008E580A">
        <w:rPr>
          <w:rFonts w:ascii="Times New Roman" w:hAnsi="Times New Roman" w:cs="Times New Roman"/>
          <w:sz w:val="24"/>
          <w:szCs w:val="24"/>
        </w:rPr>
        <w:t xml:space="preserve">1148 </w:t>
      </w:r>
      <w:r w:rsidRPr="008E580A">
        <w:rPr>
          <w:rFonts w:ascii="Times New Roman" w:hAnsi="Times New Roman" w:cs="Times New Roman"/>
          <w:sz w:val="24"/>
          <w:szCs w:val="24"/>
        </w:rPr>
        <w:t xml:space="preserve">  https://normativ.kontur.ru/document?moduleId=1&amp;documentId=430879&amp;ysclid=li2suwnisw435892448</w:t>
      </w:r>
    </w:p>
    <w:p w:rsidR="00E53E38" w:rsidRPr="008E580A" w:rsidRDefault="00E53E38" w:rsidP="00D0699F">
      <w:pPr>
        <w:tabs>
          <w:tab w:val="left" w:pos="993"/>
        </w:tabs>
        <w:spacing w:after="0" w:line="240" w:lineRule="auto"/>
        <w:ind w:firstLine="709"/>
        <w:jc w:val="both"/>
        <w:rPr>
          <w:rFonts w:ascii="Times New Roman" w:hAnsi="Times New Roman" w:cs="Times New Roman"/>
          <w:sz w:val="24"/>
          <w:szCs w:val="24"/>
        </w:rPr>
      </w:pPr>
      <w:r w:rsidRPr="008E580A">
        <w:rPr>
          <w:rFonts w:ascii="Times New Roman" w:hAnsi="Times New Roman" w:cs="Times New Roman"/>
          <w:sz w:val="24"/>
          <w:szCs w:val="24"/>
        </w:rPr>
        <w:t xml:space="preserve">10. Постановление Правительства РФ от 30.04.2022 </w:t>
      </w:r>
      <w:r w:rsidR="008E580A">
        <w:rPr>
          <w:rFonts w:ascii="Times New Roman" w:hAnsi="Times New Roman" w:cs="Times New Roman"/>
          <w:sz w:val="24"/>
          <w:szCs w:val="24"/>
        </w:rPr>
        <w:t xml:space="preserve">N 809 </w:t>
      </w:r>
      <w:r w:rsidRPr="008E580A">
        <w:rPr>
          <w:rFonts w:ascii="Times New Roman" w:hAnsi="Times New Roman" w:cs="Times New Roman"/>
          <w:sz w:val="24"/>
          <w:szCs w:val="24"/>
        </w:rPr>
        <w:t xml:space="preserve"> </w:t>
      </w:r>
      <w:r w:rsidR="00227125" w:rsidRPr="008E580A">
        <w:rPr>
          <w:rFonts w:ascii="Times New Roman" w:hAnsi="Times New Roman" w:cs="Times New Roman"/>
          <w:sz w:val="24"/>
          <w:szCs w:val="24"/>
        </w:rPr>
        <w:t>https://normativ.kontur.ru/document?moduleId=1&amp;documentId=421764&amp;ysclid=li2sucs6cp868270624</w:t>
      </w:r>
    </w:p>
    <w:p w:rsidR="00227125" w:rsidRPr="008E580A" w:rsidRDefault="00227125" w:rsidP="00D0699F">
      <w:pPr>
        <w:tabs>
          <w:tab w:val="left" w:pos="993"/>
        </w:tabs>
        <w:spacing w:after="0" w:line="240" w:lineRule="auto"/>
        <w:ind w:firstLine="709"/>
        <w:jc w:val="both"/>
        <w:rPr>
          <w:rFonts w:ascii="Times New Roman" w:hAnsi="Times New Roman" w:cs="Times New Roman"/>
          <w:sz w:val="24"/>
          <w:szCs w:val="24"/>
        </w:rPr>
      </w:pPr>
      <w:r w:rsidRPr="008E580A">
        <w:rPr>
          <w:rFonts w:ascii="Times New Roman" w:hAnsi="Times New Roman" w:cs="Times New Roman"/>
          <w:sz w:val="24"/>
          <w:szCs w:val="24"/>
        </w:rPr>
        <w:t>1</w:t>
      </w:r>
      <w:r w:rsidR="00484458">
        <w:rPr>
          <w:rFonts w:ascii="Times New Roman" w:hAnsi="Times New Roman" w:cs="Times New Roman"/>
          <w:sz w:val="24"/>
          <w:szCs w:val="24"/>
        </w:rPr>
        <w:t xml:space="preserve">1. Приказ Министерства здравоохранения </w:t>
      </w:r>
      <w:r w:rsidRPr="008E580A">
        <w:rPr>
          <w:rFonts w:ascii="Times New Roman" w:hAnsi="Times New Roman" w:cs="Times New Roman"/>
          <w:sz w:val="24"/>
          <w:szCs w:val="24"/>
        </w:rPr>
        <w:t xml:space="preserve"> РФ от 22.04.2014 N </w:t>
      </w:r>
      <w:r w:rsidR="009B153F">
        <w:rPr>
          <w:rFonts w:ascii="Times New Roman" w:hAnsi="Times New Roman" w:cs="Times New Roman"/>
          <w:sz w:val="24"/>
          <w:szCs w:val="24"/>
        </w:rPr>
        <w:t>183н</w:t>
      </w:r>
      <w:r w:rsidRPr="008E580A">
        <w:rPr>
          <w:rFonts w:ascii="Times New Roman" w:hAnsi="Times New Roman" w:cs="Times New Roman"/>
          <w:sz w:val="24"/>
          <w:szCs w:val="24"/>
        </w:rPr>
        <w:t xml:space="preserve"> </w:t>
      </w:r>
      <w:r w:rsidR="008E580A" w:rsidRPr="008E580A">
        <w:rPr>
          <w:rFonts w:ascii="Times New Roman" w:hAnsi="Times New Roman" w:cs="Times New Roman"/>
          <w:sz w:val="24"/>
          <w:szCs w:val="24"/>
        </w:rPr>
        <w:t>https://normativ.kontur.ru/document?moduleId=1&amp;documentId=260004&amp;ysclid=li2t5k0b2o724161175</w:t>
      </w:r>
    </w:p>
    <w:p w:rsidR="00E53E38" w:rsidRPr="00356673" w:rsidRDefault="00E53E38" w:rsidP="005D4332">
      <w:pPr>
        <w:spacing w:line="240" w:lineRule="auto"/>
        <w:rPr>
          <w:rFonts w:ascii="Times New Roman" w:hAnsi="Times New Roman" w:cs="Times New Roman"/>
          <w:sz w:val="24"/>
          <w:szCs w:val="24"/>
        </w:rPr>
      </w:pPr>
    </w:p>
    <w:p w:rsidR="005D4332" w:rsidRPr="00356673" w:rsidRDefault="005D4332" w:rsidP="005D4332">
      <w:pPr>
        <w:spacing w:line="240" w:lineRule="auto"/>
        <w:jc w:val="both"/>
        <w:rPr>
          <w:rFonts w:ascii="Times New Roman" w:hAnsi="Times New Roman" w:cs="Times New Roman"/>
          <w:bCs/>
          <w:sz w:val="24"/>
          <w:szCs w:val="24"/>
        </w:rPr>
      </w:pPr>
    </w:p>
    <w:p w:rsidR="00184268" w:rsidRPr="00356673" w:rsidRDefault="00184268">
      <w:pPr>
        <w:rPr>
          <w:rFonts w:ascii="Times New Roman" w:hAnsi="Times New Roman" w:cs="Times New Roman"/>
          <w:sz w:val="24"/>
          <w:szCs w:val="24"/>
        </w:rPr>
      </w:pPr>
    </w:p>
    <w:sectPr w:rsidR="00184268" w:rsidRPr="00356673" w:rsidSect="00D0699F">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4332"/>
    <w:rsid w:val="00184268"/>
    <w:rsid w:val="001F01AD"/>
    <w:rsid w:val="00227125"/>
    <w:rsid w:val="003432AE"/>
    <w:rsid w:val="00356673"/>
    <w:rsid w:val="00484458"/>
    <w:rsid w:val="004959B6"/>
    <w:rsid w:val="004F7F94"/>
    <w:rsid w:val="00511B8C"/>
    <w:rsid w:val="00591DB6"/>
    <w:rsid w:val="005D4332"/>
    <w:rsid w:val="00617939"/>
    <w:rsid w:val="008B3903"/>
    <w:rsid w:val="008E580A"/>
    <w:rsid w:val="0090001B"/>
    <w:rsid w:val="009144C6"/>
    <w:rsid w:val="00983A17"/>
    <w:rsid w:val="009B153F"/>
    <w:rsid w:val="00D03CAA"/>
    <w:rsid w:val="00D0699F"/>
    <w:rsid w:val="00DC4B0F"/>
    <w:rsid w:val="00E21A3D"/>
    <w:rsid w:val="00E53E38"/>
    <w:rsid w:val="00E8180F"/>
    <w:rsid w:val="00F57F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33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4332"/>
    <w:pPr>
      <w:spacing w:after="200" w:line="276" w:lineRule="auto"/>
      <w:ind w:left="720"/>
      <w:contextualSpacing/>
    </w:pPr>
  </w:style>
  <w:style w:type="paragraph" w:styleId="a4">
    <w:name w:val="Balloon Text"/>
    <w:basedOn w:val="a"/>
    <w:link w:val="a5"/>
    <w:uiPriority w:val="99"/>
    <w:semiHidden/>
    <w:unhideWhenUsed/>
    <w:rsid w:val="005D43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4332"/>
    <w:rPr>
      <w:rFonts w:ascii="Tahoma" w:hAnsi="Tahoma" w:cs="Tahoma"/>
      <w:sz w:val="16"/>
      <w:szCs w:val="16"/>
    </w:rPr>
  </w:style>
  <w:style w:type="character" w:styleId="a6">
    <w:name w:val="Hyperlink"/>
    <w:basedOn w:val="a0"/>
    <w:uiPriority w:val="99"/>
    <w:unhideWhenUsed/>
    <w:rsid w:val="0090001B"/>
    <w:rPr>
      <w:color w:val="0000FF"/>
      <w:u w:val="single"/>
    </w:rPr>
  </w:style>
</w:styles>
</file>

<file path=word/webSettings.xml><?xml version="1.0" encoding="utf-8"?>
<w:webSettings xmlns:r="http://schemas.openxmlformats.org/officeDocument/2006/relationships" xmlns:w="http://schemas.openxmlformats.org/wordprocessingml/2006/main">
  <w:divs>
    <w:div w:id="25568300">
      <w:bodyDiv w:val="1"/>
      <w:marLeft w:val="0"/>
      <w:marRight w:val="0"/>
      <w:marTop w:val="0"/>
      <w:marBottom w:val="0"/>
      <w:divBdr>
        <w:top w:val="none" w:sz="0" w:space="0" w:color="auto"/>
        <w:left w:val="none" w:sz="0" w:space="0" w:color="auto"/>
        <w:bottom w:val="none" w:sz="0" w:space="0" w:color="auto"/>
        <w:right w:val="none" w:sz="0" w:space="0" w:color="auto"/>
      </w:divBdr>
    </w:div>
    <w:div w:id="92361197">
      <w:bodyDiv w:val="1"/>
      <w:marLeft w:val="0"/>
      <w:marRight w:val="0"/>
      <w:marTop w:val="0"/>
      <w:marBottom w:val="0"/>
      <w:divBdr>
        <w:top w:val="none" w:sz="0" w:space="0" w:color="auto"/>
        <w:left w:val="none" w:sz="0" w:space="0" w:color="auto"/>
        <w:bottom w:val="none" w:sz="0" w:space="0" w:color="auto"/>
        <w:right w:val="none" w:sz="0" w:space="0" w:color="auto"/>
      </w:divBdr>
      <w:divsChild>
        <w:div w:id="406613621">
          <w:marLeft w:val="0"/>
          <w:marRight w:val="0"/>
          <w:marTop w:val="0"/>
          <w:marBottom w:val="0"/>
          <w:divBdr>
            <w:top w:val="none" w:sz="0" w:space="0" w:color="auto"/>
            <w:left w:val="none" w:sz="0" w:space="0" w:color="auto"/>
            <w:bottom w:val="none" w:sz="0" w:space="0" w:color="auto"/>
            <w:right w:val="none" w:sz="0" w:space="0" w:color="auto"/>
          </w:divBdr>
          <w:divsChild>
            <w:div w:id="911891937">
              <w:marLeft w:val="0"/>
              <w:marRight w:val="0"/>
              <w:marTop w:val="0"/>
              <w:marBottom w:val="0"/>
              <w:divBdr>
                <w:top w:val="none" w:sz="0" w:space="0" w:color="auto"/>
                <w:left w:val="none" w:sz="0" w:space="0" w:color="auto"/>
                <w:bottom w:val="none" w:sz="0" w:space="0" w:color="auto"/>
                <w:right w:val="none" w:sz="0" w:space="0" w:color="auto"/>
              </w:divBdr>
              <w:divsChild>
                <w:div w:id="2017345598">
                  <w:marLeft w:val="0"/>
                  <w:marRight w:val="0"/>
                  <w:marTop w:val="0"/>
                  <w:marBottom w:val="0"/>
                  <w:divBdr>
                    <w:top w:val="none" w:sz="0" w:space="0" w:color="auto"/>
                    <w:left w:val="none" w:sz="0" w:space="0" w:color="auto"/>
                    <w:bottom w:val="none" w:sz="0" w:space="0" w:color="auto"/>
                    <w:right w:val="none" w:sz="0" w:space="0" w:color="auto"/>
                  </w:divBdr>
                  <w:divsChild>
                    <w:div w:id="673728633">
                      <w:marLeft w:val="0"/>
                      <w:marRight w:val="0"/>
                      <w:marTop w:val="0"/>
                      <w:marBottom w:val="0"/>
                      <w:divBdr>
                        <w:top w:val="none" w:sz="0" w:space="0" w:color="auto"/>
                        <w:left w:val="none" w:sz="0" w:space="0" w:color="auto"/>
                        <w:bottom w:val="none" w:sz="0" w:space="0" w:color="auto"/>
                        <w:right w:val="none" w:sz="0" w:space="0" w:color="auto"/>
                      </w:divBdr>
                      <w:divsChild>
                        <w:div w:id="161385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216584">
          <w:marLeft w:val="0"/>
          <w:marRight w:val="0"/>
          <w:marTop w:val="0"/>
          <w:marBottom w:val="0"/>
          <w:divBdr>
            <w:top w:val="none" w:sz="0" w:space="0" w:color="auto"/>
            <w:left w:val="none" w:sz="0" w:space="0" w:color="auto"/>
            <w:bottom w:val="none" w:sz="0" w:space="0" w:color="auto"/>
            <w:right w:val="none" w:sz="0" w:space="0" w:color="auto"/>
          </w:divBdr>
          <w:divsChild>
            <w:div w:id="1086265846">
              <w:marLeft w:val="0"/>
              <w:marRight w:val="0"/>
              <w:marTop w:val="0"/>
              <w:marBottom w:val="0"/>
              <w:divBdr>
                <w:top w:val="none" w:sz="0" w:space="0" w:color="auto"/>
                <w:left w:val="none" w:sz="0" w:space="0" w:color="auto"/>
                <w:bottom w:val="none" w:sz="0" w:space="0" w:color="auto"/>
                <w:right w:val="none" w:sz="0" w:space="0" w:color="auto"/>
              </w:divBdr>
              <w:divsChild>
                <w:div w:id="1827503204">
                  <w:marLeft w:val="0"/>
                  <w:marRight w:val="0"/>
                  <w:marTop w:val="0"/>
                  <w:marBottom w:val="0"/>
                  <w:divBdr>
                    <w:top w:val="none" w:sz="0" w:space="0" w:color="auto"/>
                    <w:left w:val="none" w:sz="0" w:space="0" w:color="auto"/>
                    <w:bottom w:val="none" w:sz="0" w:space="0" w:color="auto"/>
                    <w:right w:val="none" w:sz="0" w:space="0" w:color="auto"/>
                  </w:divBdr>
                  <w:divsChild>
                    <w:div w:id="1066806618">
                      <w:marLeft w:val="-300"/>
                      <w:marRight w:val="-300"/>
                      <w:marTop w:val="0"/>
                      <w:marBottom w:val="0"/>
                      <w:divBdr>
                        <w:top w:val="none" w:sz="0" w:space="0" w:color="auto"/>
                        <w:left w:val="none" w:sz="0" w:space="0" w:color="auto"/>
                        <w:bottom w:val="none" w:sz="0" w:space="0" w:color="auto"/>
                        <w:right w:val="none" w:sz="0" w:space="0" w:color="auto"/>
                      </w:divBdr>
                      <w:divsChild>
                        <w:div w:id="488712900">
                          <w:marLeft w:val="-300"/>
                          <w:marRight w:val="-300"/>
                          <w:marTop w:val="0"/>
                          <w:marBottom w:val="0"/>
                          <w:divBdr>
                            <w:top w:val="none" w:sz="0" w:space="0" w:color="auto"/>
                            <w:left w:val="none" w:sz="0" w:space="0" w:color="auto"/>
                            <w:bottom w:val="none" w:sz="0" w:space="0" w:color="auto"/>
                            <w:right w:val="none" w:sz="0" w:space="0" w:color="auto"/>
                          </w:divBdr>
                          <w:divsChild>
                            <w:div w:id="38784219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387472">
      <w:bodyDiv w:val="1"/>
      <w:marLeft w:val="0"/>
      <w:marRight w:val="0"/>
      <w:marTop w:val="0"/>
      <w:marBottom w:val="0"/>
      <w:divBdr>
        <w:top w:val="none" w:sz="0" w:space="0" w:color="auto"/>
        <w:left w:val="none" w:sz="0" w:space="0" w:color="auto"/>
        <w:bottom w:val="none" w:sz="0" w:space="0" w:color="auto"/>
        <w:right w:val="none" w:sz="0" w:space="0" w:color="auto"/>
      </w:divBdr>
      <w:divsChild>
        <w:div w:id="1650014851">
          <w:marLeft w:val="0"/>
          <w:marRight w:val="0"/>
          <w:marTop w:val="0"/>
          <w:marBottom w:val="0"/>
          <w:divBdr>
            <w:top w:val="none" w:sz="0" w:space="0" w:color="auto"/>
            <w:left w:val="none" w:sz="0" w:space="0" w:color="auto"/>
            <w:bottom w:val="none" w:sz="0" w:space="0" w:color="auto"/>
            <w:right w:val="none" w:sz="0" w:space="0" w:color="auto"/>
          </w:divBdr>
        </w:div>
        <w:div w:id="1438479977">
          <w:marLeft w:val="0"/>
          <w:marRight w:val="0"/>
          <w:marTop w:val="0"/>
          <w:marBottom w:val="0"/>
          <w:divBdr>
            <w:top w:val="none" w:sz="0" w:space="0" w:color="auto"/>
            <w:left w:val="none" w:sz="0" w:space="0" w:color="auto"/>
            <w:bottom w:val="none" w:sz="0" w:space="0" w:color="auto"/>
            <w:right w:val="none" w:sz="0" w:space="0" w:color="auto"/>
          </w:divBdr>
        </w:div>
        <w:div w:id="1338575331">
          <w:marLeft w:val="0"/>
          <w:marRight w:val="0"/>
          <w:marTop w:val="0"/>
          <w:marBottom w:val="0"/>
          <w:divBdr>
            <w:top w:val="none" w:sz="0" w:space="0" w:color="auto"/>
            <w:left w:val="none" w:sz="0" w:space="0" w:color="auto"/>
            <w:bottom w:val="none" w:sz="0" w:space="0" w:color="auto"/>
            <w:right w:val="none" w:sz="0" w:space="0" w:color="auto"/>
          </w:divBdr>
        </w:div>
        <w:div w:id="1182167879">
          <w:marLeft w:val="0"/>
          <w:marRight w:val="0"/>
          <w:marTop w:val="0"/>
          <w:marBottom w:val="0"/>
          <w:divBdr>
            <w:top w:val="none" w:sz="0" w:space="0" w:color="auto"/>
            <w:left w:val="none" w:sz="0" w:space="0" w:color="auto"/>
            <w:bottom w:val="none" w:sz="0" w:space="0" w:color="auto"/>
            <w:right w:val="none" w:sz="0" w:space="0" w:color="auto"/>
          </w:divBdr>
        </w:div>
      </w:divsChild>
    </w:div>
    <w:div w:id="994064605">
      <w:bodyDiv w:val="1"/>
      <w:marLeft w:val="0"/>
      <w:marRight w:val="0"/>
      <w:marTop w:val="0"/>
      <w:marBottom w:val="0"/>
      <w:divBdr>
        <w:top w:val="none" w:sz="0" w:space="0" w:color="auto"/>
        <w:left w:val="none" w:sz="0" w:space="0" w:color="auto"/>
        <w:bottom w:val="none" w:sz="0" w:space="0" w:color="auto"/>
        <w:right w:val="none" w:sz="0" w:space="0" w:color="auto"/>
      </w:divBdr>
    </w:div>
    <w:div w:id="1070467605">
      <w:bodyDiv w:val="1"/>
      <w:marLeft w:val="0"/>
      <w:marRight w:val="0"/>
      <w:marTop w:val="0"/>
      <w:marBottom w:val="0"/>
      <w:divBdr>
        <w:top w:val="none" w:sz="0" w:space="0" w:color="auto"/>
        <w:left w:val="none" w:sz="0" w:space="0" w:color="auto"/>
        <w:bottom w:val="none" w:sz="0" w:space="0" w:color="auto"/>
        <w:right w:val="none" w:sz="0" w:space="0" w:color="auto"/>
      </w:divBdr>
    </w:div>
    <w:div w:id="1122112637">
      <w:bodyDiv w:val="1"/>
      <w:marLeft w:val="0"/>
      <w:marRight w:val="0"/>
      <w:marTop w:val="0"/>
      <w:marBottom w:val="0"/>
      <w:divBdr>
        <w:top w:val="none" w:sz="0" w:space="0" w:color="auto"/>
        <w:left w:val="none" w:sz="0" w:space="0" w:color="auto"/>
        <w:bottom w:val="none" w:sz="0" w:space="0" w:color="auto"/>
        <w:right w:val="none" w:sz="0" w:space="0" w:color="auto"/>
      </w:divBdr>
      <w:divsChild>
        <w:div w:id="1674531286">
          <w:marLeft w:val="0"/>
          <w:marRight w:val="0"/>
          <w:marTop w:val="0"/>
          <w:marBottom w:val="0"/>
          <w:divBdr>
            <w:top w:val="none" w:sz="0" w:space="0" w:color="auto"/>
            <w:left w:val="none" w:sz="0" w:space="0" w:color="auto"/>
            <w:bottom w:val="none" w:sz="0" w:space="0" w:color="auto"/>
            <w:right w:val="none" w:sz="0" w:space="0" w:color="auto"/>
          </w:divBdr>
          <w:divsChild>
            <w:div w:id="189340416">
              <w:marLeft w:val="0"/>
              <w:marRight w:val="0"/>
              <w:marTop w:val="0"/>
              <w:marBottom w:val="0"/>
              <w:divBdr>
                <w:top w:val="none" w:sz="0" w:space="0" w:color="auto"/>
                <w:left w:val="none" w:sz="0" w:space="0" w:color="auto"/>
                <w:bottom w:val="none" w:sz="0" w:space="0" w:color="auto"/>
                <w:right w:val="none" w:sz="0" w:space="0" w:color="auto"/>
              </w:divBdr>
              <w:divsChild>
                <w:div w:id="1649016982">
                  <w:marLeft w:val="0"/>
                  <w:marRight w:val="0"/>
                  <w:marTop w:val="0"/>
                  <w:marBottom w:val="0"/>
                  <w:divBdr>
                    <w:top w:val="none" w:sz="0" w:space="0" w:color="auto"/>
                    <w:left w:val="none" w:sz="0" w:space="0" w:color="auto"/>
                    <w:bottom w:val="none" w:sz="0" w:space="0" w:color="auto"/>
                    <w:right w:val="none" w:sz="0" w:space="0" w:color="auto"/>
                  </w:divBdr>
                  <w:divsChild>
                    <w:div w:id="1296957582">
                      <w:marLeft w:val="0"/>
                      <w:marRight w:val="0"/>
                      <w:marTop w:val="0"/>
                      <w:marBottom w:val="0"/>
                      <w:divBdr>
                        <w:top w:val="none" w:sz="0" w:space="0" w:color="auto"/>
                        <w:left w:val="none" w:sz="0" w:space="0" w:color="auto"/>
                        <w:bottom w:val="none" w:sz="0" w:space="0" w:color="auto"/>
                        <w:right w:val="none" w:sz="0" w:space="0" w:color="auto"/>
                      </w:divBdr>
                      <w:divsChild>
                        <w:div w:id="9378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911573">
          <w:marLeft w:val="0"/>
          <w:marRight w:val="0"/>
          <w:marTop w:val="0"/>
          <w:marBottom w:val="0"/>
          <w:divBdr>
            <w:top w:val="none" w:sz="0" w:space="0" w:color="auto"/>
            <w:left w:val="none" w:sz="0" w:space="0" w:color="auto"/>
            <w:bottom w:val="none" w:sz="0" w:space="0" w:color="auto"/>
            <w:right w:val="none" w:sz="0" w:space="0" w:color="auto"/>
          </w:divBdr>
          <w:divsChild>
            <w:div w:id="1833332114">
              <w:marLeft w:val="0"/>
              <w:marRight w:val="0"/>
              <w:marTop w:val="0"/>
              <w:marBottom w:val="0"/>
              <w:divBdr>
                <w:top w:val="none" w:sz="0" w:space="0" w:color="auto"/>
                <w:left w:val="none" w:sz="0" w:space="0" w:color="auto"/>
                <w:bottom w:val="none" w:sz="0" w:space="0" w:color="auto"/>
                <w:right w:val="none" w:sz="0" w:space="0" w:color="auto"/>
              </w:divBdr>
              <w:divsChild>
                <w:div w:id="1603761526">
                  <w:marLeft w:val="0"/>
                  <w:marRight w:val="0"/>
                  <w:marTop w:val="0"/>
                  <w:marBottom w:val="0"/>
                  <w:divBdr>
                    <w:top w:val="none" w:sz="0" w:space="0" w:color="auto"/>
                    <w:left w:val="none" w:sz="0" w:space="0" w:color="auto"/>
                    <w:bottom w:val="none" w:sz="0" w:space="0" w:color="auto"/>
                    <w:right w:val="none" w:sz="0" w:space="0" w:color="auto"/>
                  </w:divBdr>
                  <w:divsChild>
                    <w:div w:id="1120680900">
                      <w:marLeft w:val="-300"/>
                      <w:marRight w:val="-300"/>
                      <w:marTop w:val="0"/>
                      <w:marBottom w:val="0"/>
                      <w:divBdr>
                        <w:top w:val="none" w:sz="0" w:space="0" w:color="auto"/>
                        <w:left w:val="none" w:sz="0" w:space="0" w:color="auto"/>
                        <w:bottom w:val="none" w:sz="0" w:space="0" w:color="auto"/>
                        <w:right w:val="none" w:sz="0" w:space="0" w:color="auto"/>
                      </w:divBdr>
                      <w:divsChild>
                        <w:div w:id="1662150231">
                          <w:marLeft w:val="-300"/>
                          <w:marRight w:val="-300"/>
                          <w:marTop w:val="0"/>
                          <w:marBottom w:val="0"/>
                          <w:divBdr>
                            <w:top w:val="none" w:sz="0" w:space="0" w:color="auto"/>
                            <w:left w:val="none" w:sz="0" w:space="0" w:color="auto"/>
                            <w:bottom w:val="none" w:sz="0" w:space="0" w:color="auto"/>
                            <w:right w:val="none" w:sz="0" w:space="0" w:color="auto"/>
                          </w:divBdr>
                          <w:divsChild>
                            <w:div w:id="22684322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8821093">
      <w:bodyDiv w:val="1"/>
      <w:marLeft w:val="0"/>
      <w:marRight w:val="0"/>
      <w:marTop w:val="0"/>
      <w:marBottom w:val="0"/>
      <w:divBdr>
        <w:top w:val="none" w:sz="0" w:space="0" w:color="auto"/>
        <w:left w:val="none" w:sz="0" w:space="0" w:color="auto"/>
        <w:bottom w:val="none" w:sz="0" w:space="0" w:color="auto"/>
        <w:right w:val="none" w:sz="0" w:space="0" w:color="auto"/>
      </w:divBdr>
    </w:div>
    <w:div w:id="1348144094">
      <w:bodyDiv w:val="1"/>
      <w:marLeft w:val="0"/>
      <w:marRight w:val="0"/>
      <w:marTop w:val="0"/>
      <w:marBottom w:val="0"/>
      <w:divBdr>
        <w:top w:val="none" w:sz="0" w:space="0" w:color="auto"/>
        <w:left w:val="none" w:sz="0" w:space="0" w:color="auto"/>
        <w:bottom w:val="none" w:sz="0" w:space="0" w:color="auto"/>
        <w:right w:val="none" w:sz="0" w:space="0" w:color="auto"/>
      </w:divBdr>
    </w:div>
    <w:div w:id="1598445619">
      <w:bodyDiv w:val="1"/>
      <w:marLeft w:val="0"/>
      <w:marRight w:val="0"/>
      <w:marTop w:val="0"/>
      <w:marBottom w:val="0"/>
      <w:divBdr>
        <w:top w:val="none" w:sz="0" w:space="0" w:color="auto"/>
        <w:left w:val="none" w:sz="0" w:space="0" w:color="auto"/>
        <w:bottom w:val="none" w:sz="0" w:space="0" w:color="auto"/>
        <w:right w:val="none" w:sz="0" w:space="0" w:color="auto"/>
      </w:divBdr>
    </w:div>
    <w:div w:id="1721591404">
      <w:bodyDiv w:val="1"/>
      <w:marLeft w:val="0"/>
      <w:marRight w:val="0"/>
      <w:marTop w:val="0"/>
      <w:marBottom w:val="0"/>
      <w:divBdr>
        <w:top w:val="none" w:sz="0" w:space="0" w:color="auto"/>
        <w:left w:val="none" w:sz="0" w:space="0" w:color="auto"/>
        <w:bottom w:val="none" w:sz="0" w:space="0" w:color="auto"/>
        <w:right w:val="none" w:sz="0" w:space="0" w:color="auto"/>
      </w:divBdr>
    </w:div>
    <w:div w:id="1867986422">
      <w:bodyDiv w:val="1"/>
      <w:marLeft w:val="0"/>
      <w:marRight w:val="0"/>
      <w:marTop w:val="0"/>
      <w:marBottom w:val="0"/>
      <w:divBdr>
        <w:top w:val="none" w:sz="0" w:space="0" w:color="auto"/>
        <w:left w:val="none" w:sz="0" w:space="0" w:color="auto"/>
        <w:bottom w:val="none" w:sz="0" w:space="0" w:color="auto"/>
        <w:right w:val="none" w:sz="0" w:space="0" w:color="auto"/>
      </w:divBdr>
      <w:divsChild>
        <w:div w:id="454907530">
          <w:marLeft w:val="0"/>
          <w:marRight w:val="0"/>
          <w:marTop w:val="0"/>
          <w:marBottom w:val="0"/>
          <w:divBdr>
            <w:top w:val="none" w:sz="0" w:space="0" w:color="auto"/>
            <w:left w:val="none" w:sz="0" w:space="0" w:color="auto"/>
            <w:bottom w:val="none" w:sz="0" w:space="0" w:color="auto"/>
            <w:right w:val="none" w:sz="0" w:space="0" w:color="auto"/>
          </w:divBdr>
        </w:div>
        <w:div w:id="458425177">
          <w:marLeft w:val="0"/>
          <w:marRight w:val="0"/>
          <w:marTop w:val="0"/>
          <w:marBottom w:val="0"/>
          <w:divBdr>
            <w:top w:val="none" w:sz="0" w:space="0" w:color="auto"/>
            <w:left w:val="none" w:sz="0" w:space="0" w:color="auto"/>
            <w:bottom w:val="none" w:sz="0" w:space="0" w:color="auto"/>
            <w:right w:val="none" w:sz="0" w:space="0" w:color="auto"/>
          </w:divBdr>
        </w:div>
        <w:div w:id="79448442">
          <w:marLeft w:val="0"/>
          <w:marRight w:val="0"/>
          <w:marTop w:val="0"/>
          <w:marBottom w:val="0"/>
          <w:divBdr>
            <w:top w:val="none" w:sz="0" w:space="0" w:color="auto"/>
            <w:left w:val="none" w:sz="0" w:space="0" w:color="auto"/>
            <w:bottom w:val="none" w:sz="0" w:space="0" w:color="auto"/>
            <w:right w:val="none" w:sz="0" w:space="0" w:color="auto"/>
          </w:divBdr>
        </w:div>
      </w:divsChild>
    </w:div>
    <w:div w:id="200763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tawa1995@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5</Pages>
  <Words>2068</Words>
  <Characters>11791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Приемная</cp:lastModifiedBy>
  <cp:revision>9</cp:revision>
  <dcterms:created xsi:type="dcterms:W3CDTF">2023-05-24T12:02:00Z</dcterms:created>
  <dcterms:modified xsi:type="dcterms:W3CDTF">2023-05-25T12:27:00Z</dcterms:modified>
</cp:coreProperties>
</file>