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D1BC4" w14:textId="473AA1EF" w:rsidR="00BF44B7" w:rsidRPr="000719E0" w:rsidRDefault="000719E0" w:rsidP="000719E0">
      <w:pPr>
        <w:spacing w:line="240" w:lineRule="auto"/>
        <w:ind w:firstLine="709"/>
        <w:jc w:val="center"/>
        <w:rPr>
          <w:rFonts w:ascii="Times New Roman" w:hAnsi="Times New Roman" w:cs="Times New Roman"/>
          <w:b/>
          <w:sz w:val="24"/>
          <w:szCs w:val="24"/>
        </w:rPr>
      </w:pPr>
      <w:r w:rsidRPr="000719E0">
        <w:rPr>
          <w:rFonts w:ascii="Times New Roman" w:hAnsi="Times New Roman" w:cs="Times New Roman"/>
          <w:b/>
          <w:sz w:val="24"/>
          <w:szCs w:val="24"/>
        </w:rPr>
        <w:t>Разработка мер безопасности при работе по смене железобетонных опор грузоподъёмными кранами на железнодорожном ходу</w:t>
      </w:r>
    </w:p>
    <w:p w14:paraId="640EF78E" w14:textId="77777777" w:rsidR="00EB3F61" w:rsidRPr="000719E0" w:rsidRDefault="00EB3F61" w:rsidP="000719E0">
      <w:pPr>
        <w:pStyle w:val="a5"/>
        <w:shd w:val="clear" w:color="auto" w:fill="FFFFFF" w:themeFill="background1"/>
        <w:spacing w:before="0" w:beforeAutospacing="0" w:after="0" w:afterAutospacing="0"/>
        <w:ind w:firstLine="709"/>
        <w:jc w:val="both"/>
        <w:rPr>
          <w:rStyle w:val="a6"/>
          <w:i w:val="0"/>
          <w:color w:val="000000" w:themeColor="text1"/>
        </w:rPr>
      </w:pPr>
      <w:r w:rsidRPr="000719E0">
        <w:rPr>
          <w:color w:val="212529"/>
          <w:shd w:val="clear" w:color="auto" w:fill="F5F8FA"/>
        </w:rPr>
        <w:t>Контактные сети являются важнейшей частью железнодорожного движения. В настоящее время контактная сеть распространяется массово по железнодорожному транспорту.</w:t>
      </w:r>
      <w:r w:rsidRPr="000719E0">
        <w:rPr>
          <w:rStyle w:val="a6"/>
          <w:i w:val="0"/>
          <w:color w:val="000000" w:themeColor="text1"/>
        </w:rPr>
        <w:t xml:space="preserve"> </w:t>
      </w:r>
      <w:r w:rsidRPr="000719E0">
        <w:rPr>
          <w:color w:val="212529"/>
          <w:shd w:val="clear" w:color="auto" w:fill="F5F8FA"/>
        </w:rPr>
        <w:t>Электрификация ж/д транспорта, правда, не дешевая удовольствия, но впоследствии это дорогое оборудование, используемое для транспортировки груза и перевозки пассажиров, с легкостью может быть окуплено.</w:t>
      </w:r>
      <w:r w:rsidRPr="000719E0">
        <w:rPr>
          <w:rStyle w:val="a6"/>
          <w:i w:val="0"/>
          <w:color w:val="000000" w:themeColor="text1"/>
        </w:rPr>
        <w:t xml:space="preserve"> </w:t>
      </w:r>
      <w:r w:rsidRPr="000719E0">
        <w:rPr>
          <w:color w:val="212529"/>
          <w:shd w:val="clear" w:color="auto" w:fill="F5F8FA"/>
        </w:rPr>
        <w:t xml:space="preserve">Но каждый прибор требует соответствующей эксплуатации и </w:t>
      </w:r>
      <w:proofErr w:type="gramStart"/>
      <w:r w:rsidRPr="000719E0">
        <w:rPr>
          <w:color w:val="212529"/>
          <w:shd w:val="clear" w:color="auto" w:fill="F5F8FA"/>
        </w:rPr>
        <w:t>контроля за</w:t>
      </w:r>
      <w:proofErr w:type="gramEnd"/>
      <w:r w:rsidRPr="000719E0">
        <w:rPr>
          <w:color w:val="212529"/>
          <w:shd w:val="clear" w:color="auto" w:fill="F5F8FA"/>
        </w:rPr>
        <w:t xml:space="preserve"> его работой. Все рискуют жизнью каждый день на железной дороге. При этом на первое место стоит разработка инновационных мер по обеспечению безопасности.</w:t>
      </w:r>
    </w:p>
    <w:p w14:paraId="2D3BFC1F" w14:textId="72C18C37" w:rsidR="0005761D" w:rsidRPr="000719E0" w:rsidRDefault="00820CEC" w:rsidP="000719E0">
      <w:pPr>
        <w:pStyle w:val="a5"/>
        <w:shd w:val="clear" w:color="auto" w:fill="FFFFFF" w:themeFill="background1"/>
        <w:spacing w:before="0" w:beforeAutospacing="0" w:after="0" w:afterAutospacing="0"/>
        <w:ind w:firstLine="709"/>
        <w:jc w:val="both"/>
        <w:rPr>
          <w:color w:val="212529"/>
          <w:shd w:val="clear" w:color="auto" w:fill="F5F8FA"/>
        </w:rPr>
      </w:pPr>
      <w:r w:rsidRPr="000719E0">
        <w:rPr>
          <w:color w:val="212529"/>
          <w:shd w:val="clear" w:color="auto" w:fill="F5F8FA"/>
        </w:rPr>
        <w:t>Т</w:t>
      </w:r>
      <w:r w:rsidR="0005761D" w:rsidRPr="000719E0">
        <w:rPr>
          <w:color w:val="212529"/>
          <w:shd w:val="clear" w:color="auto" w:fill="F5F8FA"/>
        </w:rPr>
        <w:t>ем</w:t>
      </w:r>
      <w:r w:rsidRPr="000719E0">
        <w:rPr>
          <w:color w:val="212529"/>
          <w:shd w:val="clear" w:color="auto" w:fill="F5F8FA"/>
        </w:rPr>
        <w:t xml:space="preserve">а </w:t>
      </w:r>
      <w:r w:rsidR="0005761D" w:rsidRPr="000719E0">
        <w:rPr>
          <w:color w:val="212529"/>
          <w:shd w:val="clear" w:color="auto" w:fill="F5F8FA"/>
        </w:rPr>
        <w:t xml:space="preserve"> о безопасности, </w:t>
      </w:r>
      <w:r w:rsidRPr="000719E0">
        <w:rPr>
          <w:color w:val="212529"/>
          <w:shd w:val="clear" w:color="auto" w:fill="F5F8FA"/>
        </w:rPr>
        <w:t xml:space="preserve">является </w:t>
      </w:r>
      <w:r w:rsidR="0005761D" w:rsidRPr="000719E0">
        <w:rPr>
          <w:color w:val="212529"/>
          <w:shd w:val="clear" w:color="auto" w:fill="F5F8FA"/>
        </w:rPr>
        <w:t xml:space="preserve"> актуальн</w:t>
      </w:r>
      <w:r w:rsidRPr="000719E0">
        <w:rPr>
          <w:color w:val="212529"/>
          <w:shd w:val="clear" w:color="auto" w:fill="F5F8FA"/>
        </w:rPr>
        <w:t>ой</w:t>
      </w:r>
      <w:r w:rsidR="0005761D" w:rsidRPr="000719E0">
        <w:rPr>
          <w:color w:val="212529"/>
          <w:shd w:val="clear" w:color="auto" w:fill="F5F8FA"/>
        </w:rPr>
        <w:t xml:space="preserve"> и, на мой взгляд, требует дополнительных работ в современном мире. Наиболее важными аспектами этой задачи при работе с заменой железобетонной опоры грузоподъемными кранами в железнодорожном движении являются:</w:t>
      </w:r>
    </w:p>
    <w:p w14:paraId="7143FC90" w14:textId="062D0EFC" w:rsidR="0076441E" w:rsidRPr="000719E0" w:rsidRDefault="0076441E" w:rsidP="000719E0">
      <w:pPr>
        <w:pStyle w:val="a5"/>
        <w:shd w:val="clear" w:color="auto" w:fill="FFFFFF" w:themeFill="background1"/>
        <w:spacing w:before="0" w:beforeAutospacing="0" w:after="0" w:afterAutospacing="0"/>
        <w:ind w:firstLine="709"/>
        <w:jc w:val="both"/>
        <w:rPr>
          <w:rStyle w:val="a6"/>
          <w:i w:val="0"/>
          <w:color w:val="000000" w:themeColor="text1"/>
        </w:rPr>
      </w:pPr>
      <w:r w:rsidRPr="000719E0">
        <w:rPr>
          <w:rStyle w:val="a6"/>
          <w:i w:val="0"/>
          <w:color w:val="000000" w:themeColor="text1"/>
        </w:rPr>
        <w:t>1 обеспечение безопасности при работе с грузоподъёмными кранами;</w:t>
      </w:r>
    </w:p>
    <w:p w14:paraId="583D0F35" w14:textId="09A4921F" w:rsidR="0076441E" w:rsidRPr="000719E0" w:rsidRDefault="0076441E" w:rsidP="000719E0">
      <w:pPr>
        <w:pStyle w:val="a5"/>
        <w:shd w:val="clear" w:color="auto" w:fill="FFFFFF" w:themeFill="background1"/>
        <w:spacing w:before="0" w:beforeAutospacing="0" w:after="0" w:afterAutospacing="0"/>
        <w:ind w:firstLine="709"/>
        <w:jc w:val="both"/>
        <w:rPr>
          <w:rStyle w:val="a6"/>
          <w:i w:val="0"/>
          <w:color w:val="000000" w:themeColor="text1"/>
        </w:rPr>
      </w:pPr>
      <w:r w:rsidRPr="000719E0">
        <w:rPr>
          <w:rStyle w:val="a6"/>
          <w:i w:val="0"/>
          <w:color w:val="000000" w:themeColor="text1"/>
        </w:rPr>
        <w:t>2 безопасность работников от поражения шагового напряжения в случае обрыва контактной подвески;</w:t>
      </w:r>
    </w:p>
    <w:p w14:paraId="397D3780" w14:textId="09866810" w:rsidR="0076441E" w:rsidRPr="000719E0" w:rsidRDefault="0076441E" w:rsidP="000719E0">
      <w:pPr>
        <w:pStyle w:val="a5"/>
        <w:shd w:val="clear" w:color="auto" w:fill="FFFFFF" w:themeFill="background1"/>
        <w:spacing w:before="0" w:beforeAutospacing="0" w:after="0" w:afterAutospacing="0"/>
        <w:ind w:firstLine="709"/>
        <w:jc w:val="both"/>
        <w:rPr>
          <w:rStyle w:val="a6"/>
          <w:i w:val="0"/>
          <w:color w:val="000000" w:themeColor="text1"/>
        </w:rPr>
      </w:pPr>
      <w:r w:rsidRPr="000719E0">
        <w:rPr>
          <w:rStyle w:val="a6"/>
          <w:i w:val="0"/>
          <w:color w:val="000000" w:themeColor="text1"/>
        </w:rPr>
        <w:t>3 безопасность стороннего персонала от поражения электрическим током;</w:t>
      </w:r>
    </w:p>
    <w:p w14:paraId="13C6FBC6" w14:textId="0452D527" w:rsidR="0076441E" w:rsidRPr="000719E0" w:rsidRDefault="0076441E" w:rsidP="000719E0">
      <w:pPr>
        <w:pStyle w:val="a5"/>
        <w:shd w:val="clear" w:color="auto" w:fill="FFFFFF" w:themeFill="background1"/>
        <w:spacing w:before="0" w:beforeAutospacing="0" w:after="0" w:afterAutospacing="0"/>
        <w:ind w:firstLine="709"/>
        <w:jc w:val="both"/>
        <w:rPr>
          <w:rStyle w:val="a6"/>
          <w:i w:val="0"/>
          <w:color w:val="000000" w:themeColor="text1"/>
        </w:rPr>
      </w:pPr>
      <w:r w:rsidRPr="000719E0">
        <w:rPr>
          <w:rStyle w:val="a6"/>
          <w:i w:val="0"/>
          <w:color w:val="000000" w:themeColor="text1"/>
        </w:rPr>
        <w:t>4 производство </w:t>
      </w:r>
      <w:proofErr w:type="gramStart"/>
      <w:r w:rsidRPr="000719E0">
        <w:rPr>
          <w:rStyle w:val="a6"/>
          <w:i w:val="0"/>
          <w:color w:val="000000" w:themeColor="text1"/>
        </w:rPr>
        <w:t>работ</w:t>
      </w:r>
      <w:proofErr w:type="gramEnd"/>
      <w:r w:rsidRPr="000719E0">
        <w:rPr>
          <w:rStyle w:val="a6"/>
          <w:i w:val="0"/>
          <w:color w:val="000000" w:themeColor="text1"/>
        </w:rPr>
        <w:t> соблюдая технологические карты или же ППР</w:t>
      </w:r>
    </w:p>
    <w:p w14:paraId="53B59F57" w14:textId="77777777" w:rsidR="004E61B8" w:rsidRPr="000719E0" w:rsidRDefault="0005761D" w:rsidP="000719E0">
      <w:pPr>
        <w:shd w:val="clear" w:color="auto" w:fill="FFFFFF" w:themeFill="background1"/>
        <w:spacing w:after="0" w:line="240" w:lineRule="auto"/>
        <w:ind w:firstLine="709"/>
        <w:jc w:val="both"/>
        <w:rPr>
          <w:rFonts w:ascii="Times New Roman" w:hAnsi="Times New Roman" w:cs="Times New Roman"/>
          <w:color w:val="212529"/>
          <w:sz w:val="24"/>
          <w:szCs w:val="24"/>
          <w:shd w:val="clear" w:color="auto" w:fill="F5F8FA"/>
        </w:rPr>
      </w:pPr>
      <w:r w:rsidRPr="000719E0">
        <w:rPr>
          <w:rFonts w:ascii="Times New Roman" w:hAnsi="Times New Roman" w:cs="Times New Roman"/>
          <w:color w:val="212529"/>
          <w:sz w:val="24"/>
          <w:szCs w:val="24"/>
          <w:shd w:val="clear" w:color="auto" w:fill="F5F8FA"/>
        </w:rPr>
        <w:t>Деятельность по замене опор для грузоподъемных кранов на железной дороге должна осуществляться с помощью снятия напряжения, заземления провода и техники.</w:t>
      </w:r>
    </w:p>
    <w:p w14:paraId="3B459FD2" w14:textId="77777777" w:rsidR="004E61B8" w:rsidRPr="000719E0" w:rsidRDefault="0005761D" w:rsidP="000719E0">
      <w:pPr>
        <w:spacing w:after="0" w:line="240" w:lineRule="auto"/>
        <w:ind w:firstLine="709"/>
        <w:jc w:val="both"/>
        <w:rPr>
          <w:rFonts w:ascii="Times New Roman" w:hAnsi="Times New Roman" w:cs="Times New Roman"/>
          <w:color w:val="212529"/>
          <w:sz w:val="24"/>
          <w:szCs w:val="24"/>
          <w:shd w:val="clear" w:color="auto" w:fill="F5F8FA"/>
        </w:rPr>
      </w:pPr>
      <w:r w:rsidRPr="000719E0">
        <w:rPr>
          <w:rFonts w:ascii="Times New Roman" w:hAnsi="Times New Roman" w:cs="Times New Roman"/>
          <w:color w:val="212529"/>
          <w:sz w:val="24"/>
          <w:szCs w:val="24"/>
          <w:shd w:val="clear" w:color="auto" w:fill="F5F8FA"/>
        </w:rPr>
        <w:t xml:space="preserve">При выполнении рабочего персонала дистанционного электроснабжения работ по отводу подвески, </w:t>
      </w:r>
      <w:proofErr w:type="spellStart"/>
      <w:r w:rsidRPr="000719E0">
        <w:rPr>
          <w:rFonts w:ascii="Times New Roman" w:hAnsi="Times New Roman" w:cs="Times New Roman"/>
          <w:color w:val="212529"/>
          <w:sz w:val="24"/>
          <w:szCs w:val="24"/>
          <w:shd w:val="clear" w:color="auto" w:fill="F5F8FA"/>
        </w:rPr>
        <w:t>демонтированию</w:t>
      </w:r>
      <w:proofErr w:type="spellEnd"/>
      <w:r w:rsidRPr="000719E0">
        <w:rPr>
          <w:rFonts w:ascii="Times New Roman" w:hAnsi="Times New Roman" w:cs="Times New Roman"/>
          <w:color w:val="212529"/>
          <w:sz w:val="24"/>
          <w:szCs w:val="24"/>
          <w:shd w:val="clear" w:color="auto" w:fill="F5F8FA"/>
        </w:rPr>
        <w:t xml:space="preserve"> и монтажу новых опор, установке контактных сетей в исходном состоянии допускаются выполнять по одной совместно с назначенным ответственным руководителем работ. Производитель работ должен состоять из электромонтера или электромеханика группы V, ответственным руководителем работ является начальник или же старший электромеханик группы V, с правами специалиста, ответственного за безопасное производство работ при использовании подъемных конструкций.</w:t>
      </w:r>
    </w:p>
    <w:p w14:paraId="1EDA6ADF" w14:textId="4E8C564C" w:rsidR="004E61B8" w:rsidRPr="000719E0" w:rsidRDefault="0005761D" w:rsidP="000719E0">
      <w:pPr>
        <w:spacing w:after="0" w:line="240" w:lineRule="auto"/>
        <w:ind w:firstLine="709"/>
        <w:jc w:val="both"/>
        <w:rPr>
          <w:rFonts w:ascii="Times New Roman" w:hAnsi="Times New Roman" w:cs="Times New Roman"/>
          <w:color w:val="212529"/>
          <w:sz w:val="24"/>
          <w:szCs w:val="24"/>
          <w:shd w:val="clear" w:color="auto" w:fill="F5F8FA"/>
        </w:rPr>
      </w:pPr>
      <w:r w:rsidRPr="000719E0">
        <w:rPr>
          <w:rFonts w:ascii="Times New Roman" w:hAnsi="Times New Roman" w:cs="Times New Roman"/>
          <w:color w:val="212529"/>
          <w:sz w:val="24"/>
          <w:szCs w:val="24"/>
          <w:shd w:val="clear" w:color="auto" w:fill="F5F8FA"/>
        </w:rPr>
        <w:t xml:space="preserve">В целях обеспечения безопасности работников не допускаются совмещение обязанности изготовителя работ и ответственного руководителя работы. Члены бригады должны иметь </w:t>
      </w:r>
      <w:r w:rsidR="00820CEC" w:rsidRPr="000719E0">
        <w:rPr>
          <w:rFonts w:ascii="Times New Roman" w:hAnsi="Times New Roman" w:cs="Times New Roman"/>
          <w:color w:val="212529"/>
          <w:sz w:val="24"/>
          <w:szCs w:val="24"/>
          <w:shd w:val="clear" w:color="auto" w:fill="F5F8FA"/>
        </w:rPr>
        <w:t xml:space="preserve">группу по электробезопасности </w:t>
      </w:r>
      <w:r w:rsidRPr="000719E0">
        <w:rPr>
          <w:rFonts w:ascii="Times New Roman" w:hAnsi="Times New Roman" w:cs="Times New Roman"/>
          <w:color w:val="212529"/>
          <w:sz w:val="24"/>
          <w:szCs w:val="24"/>
          <w:shd w:val="clear" w:color="auto" w:fill="F5F8FA"/>
        </w:rPr>
        <w:t xml:space="preserve">не менее IV. </w:t>
      </w:r>
      <w:proofErr w:type="gramStart"/>
      <w:r w:rsidRPr="000719E0">
        <w:rPr>
          <w:rFonts w:ascii="Times New Roman" w:hAnsi="Times New Roman" w:cs="Times New Roman"/>
          <w:color w:val="212529"/>
          <w:sz w:val="24"/>
          <w:szCs w:val="24"/>
          <w:shd w:val="clear" w:color="auto" w:fill="F5F8FA"/>
        </w:rPr>
        <w:t>Один член бригады обязан иметь свидетельство об успешной сдачи на стропальщика.</w:t>
      </w:r>
      <w:proofErr w:type="gramEnd"/>
    </w:p>
    <w:p w14:paraId="63EE2340" w14:textId="77777777" w:rsidR="004E75CB" w:rsidRPr="000719E0" w:rsidRDefault="004E75CB" w:rsidP="000719E0">
      <w:pPr>
        <w:spacing w:after="0" w:line="240" w:lineRule="auto"/>
        <w:ind w:firstLine="709"/>
        <w:jc w:val="both"/>
        <w:rPr>
          <w:rFonts w:ascii="Times New Roman" w:hAnsi="Times New Roman" w:cs="Times New Roman"/>
          <w:color w:val="000000" w:themeColor="text1"/>
          <w:sz w:val="24"/>
          <w:szCs w:val="24"/>
          <w:shd w:val="clear" w:color="auto" w:fill="FFFFFF"/>
        </w:rPr>
      </w:pPr>
      <w:r w:rsidRPr="000719E0">
        <w:rPr>
          <w:rFonts w:ascii="Times New Roman" w:hAnsi="Times New Roman" w:cs="Times New Roman"/>
          <w:color w:val="000000" w:themeColor="text1"/>
          <w:sz w:val="24"/>
          <w:szCs w:val="24"/>
          <w:shd w:val="clear" w:color="auto" w:fill="FFFFFF"/>
        </w:rPr>
        <w:t xml:space="preserve">Я хоть и участвовал, имея группу по электробезопасности </w:t>
      </w:r>
      <w:r w:rsidRPr="000719E0">
        <w:rPr>
          <w:rFonts w:ascii="Times New Roman" w:hAnsi="Times New Roman" w:cs="Times New Roman"/>
          <w:color w:val="000000" w:themeColor="text1"/>
          <w:sz w:val="24"/>
          <w:szCs w:val="24"/>
          <w:shd w:val="clear" w:color="auto" w:fill="FFFFFF"/>
          <w:lang w:val="en-US"/>
        </w:rPr>
        <w:t>II</w:t>
      </w:r>
      <w:r w:rsidRPr="000719E0">
        <w:rPr>
          <w:rFonts w:ascii="Times New Roman" w:hAnsi="Times New Roman" w:cs="Times New Roman"/>
          <w:color w:val="000000" w:themeColor="text1"/>
          <w:sz w:val="24"/>
          <w:szCs w:val="24"/>
          <w:shd w:val="clear" w:color="auto" w:fill="FFFFFF"/>
        </w:rPr>
        <w:t xml:space="preserve">, но меня не пускали к опоре, когда ее ставили или же поднимали с земли с помощью </w:t>
      </w:r>
      <w:r w:rsidR="004E61B8" w:rsidRPr="000719E0">
        <w:rPr>
          <w:rFonts w:ascii="Times New Roman" w:hAnsi="Times New Roman" w:cs="Times New Roman"/>
          <w:color w:val="000000" w:themeColor="text1"/>
          <w:sz w:val="24"/>
          <w:szCs w:val="24"/>
          <w:shd w:val="clear" w:color="auto" w:fill="FFFFFF"/>
        </w:rPr>
        <w:t>грузоподъёмного</w:t>
      </w:r>
      <w:r w:rsidRPr="000719E0">
        <w:rPr>
          <w:rFonts w:ascii="Times New Roman" w:hAnsi="Times New Roman" w:cs="Times New Roman"/>
          <w:color w:val="000000" w:themeColor="text1"/>
          <w:sz w:val="24"/>
          <w:szCs w:val="24"/>
          <w:shd w:val="clear" w:color="auto" w:fill="FFFFFF"/>
        </w:rPr>
        <w:t xml:space="preserve"> крана. Я учитывал то, что электромеханик и электромонтеры были слажены в работе и помогали друг другу. При этом успевали следить за безопасностью себя и других людей. Я держался на расстоянии 10 метров от происходящих действий, но </w:t>
      </w:r>
      <w:r w:rsidR="004E61B8" w:rsidRPr="000719E0">
        <w:rPr>
          <w:rFonts w:ascii="Times New Roman" w:hAnsi="Times New Roman" w:cs="Times New Roman"/>
          <w:color w:val="000000" w:themeColor="text1"/>
          <w:sz w:val="24"/>
          <w:szCs w:val="24"/>
          <w:shd w:val="clear" w:color="auto" w:fill="FFFFFF"/>
        </w:rPr>
        <w:t>любопытство</w:t>
      </w:r>
      <w:r w:rsidRPr="000719E0">
        <w:rPr>
          <w:rFonts w:ascii="Times New Roman" w:hAnsi="Times New Roman" w:cs="Times New Roman"/>
          <w:color w:val="000000" w:themeColor="text1"/>
          <w:sz w:val="24"/>
          <w:szCs w:val="24"/>
          <w:shd w:val="clear" w:color="auto" w:fill="FFFFFF"/>
        </w:rPr>
        <w:t xml:space="preserve"> было не унять.</w:t>
      </w:r>
    </w:p>
    <w:p w14:paraId="2E8AD574" w14:textId="77777777" w:rsidR="004E75CB" w:rsidRPr="000719E0" w:rsidRDefault="0005761D" w:rsidP="000719E0">
      <w:pPr>
        <w:spacing w:after="0" w:line="240" w:lineRule="auto"/>
        <w:ind w:firstLine="709"/>
        <w:jc w:val="both"/>
        <w:rPr>
          <w:rFonts w:ascii="Times New Roman" w:hAnsi="Times New Roman" w:cs="Times New Roman"/>
          <w:color w:val="000000" w:themeColor="text1"/>
          <w:sz w:val="24"/>
          <w:szCs w:val="24"/>
          <w:shd w:val="clear" w:color="auto" w:fill="FFFFFF"/>
        </w:rPr>
      </w:pPr>
      <w:r w:rsidRPr="000719E0">
        <w:rPr>
          <w:rFonts w:ascii="Times New Roman" w:hAnsi="Times New Roman" w:cs="Times New Roman"/>
          <w:color w:val="000000" w:themeColor="text1"/>
          <w:sz w:val="24"/>
          <w:szCs w:val="24"/>
          <w:shd w:val="clear" w:color="auto" w:fill="FFFFFF"/>
        </w:rPr>
        <w:t>Установка опоры</w:t>
      </w:r>
      <w:r w:rsidR="004E75CB" w:rsidRPr="000719E0">
        <w:rPr>
          <w:rFonts w:ascii="Times New Roman" w:hAnsi="Times New Roman" w:cs="Times New Roman"/>
          <w:color w:val="000000" w:themeColor="text1"/>
          <w:sz w:val="24"/>
          <w:szCs w:val="24"/>
          <w:shd w:val="clear" w:color="auto" w:fill="FFFFFF"/>
        </w:rPr>
        <w:t xml:space="preserve"> </w:t>
      </w:r>
      <w:r w:rsidRPr="000719E0">
        <w:rPr>
          <w:rFonts w:ascii="Times New Roman" w:hAnsi="Times New Roman" w:cs="Times New Roman"/>
          <w:color w:val="000000" w:themeColor="text1"/>
          <w:sz w:val="24"/>
          <w:szCs w:val="24"/>
          <w:shd w:val="clear" w:color="auto" w:fill="FFFFFF"/>
        </w:rPr>
        <w:t xml:space="preserve">была осуществлена </w:t>
      </w:r>
      <w:r w:rsidR="004E75CB" w:rsidRPr="000719E0">
        <w:rPr>
          <w:rFonts w:ascii="Times New Roman" w:hAnsi="Times New Roman" w:cs="Times New Roman"/>
          <w:color w:val="000000" w:themeColor="text1"/>
          <w:sz w:val="24"/>
          <w:szCs w:val="24"/>
          <w:shd w:val="clear" w:color="auto" w:fill="FFFFFF"/>
        </w:rPr>
        <w:t>перс</w:t>
      </w:r>
      <w:r w:rsidRPr="000719E0">
        <w:rPr>
          <w:rFonts w:ascii="Times New Roman" w:hAnsi="Times New Roman" w:cs="Times New Roman"/>
          <w:color w:val="000000" w:themeColor="text1"/>
          <w:sz w:val="24"/>
          <w:szCs w:val="24"/>
          <w:shd w:val="clear" w:color="auto" w:fill="FFFFFF"/>
        </w:rPr>
        <w:t>оналом субподрядной организации</w:t>
      </w:r>
      <w:r w:rsidR="004E75CB" w:rsidRPr="000719E0">
        <w:rPr>
          <w:rFonts w:ascii="Times New Roman" w:hAnsi="Times New Roman" w:cs="Times New Roman"/>
          <w:color w:val="000000" w:themeColor="text1"/>
          <w:sz w:val="24"/>
          <w:szCs w:val="24"/>
          <w:shd w:val="clear" w:color="auto" w:fill="FFFFFF"/>
        </w:rPr>
        <w:t>, при этом подготовка места работ</w:t>
      </w:r>
      <w:r w:rsidRPr="000719E0">
        <w:rPr>
          <w:rFonts w:ascii="Times New Roman" w:hAnsi="Times New Roman" w:cs="Times New Roman"/>
          <w:color w:val="000000" w:themeColor="text1"/>
          <w:sz w:val="24"/>
          <w:szCs w:val="24"/>
          <w:shd w:val="clear" w:color="auto" w:fill="FFFFFF"/>
        </w:rPr>
        <w:t>ы производилась</w:t>
      </w:r>
      <w:r w:rsidR="004E75CB" w:rsidRPr="000719E0">
        <w:rPr>
          <w:rFonts w:ascii="Times New Roman" w:hAnsi="Times New Roman" w:cs="Times New Roman"/>
          <w:color w:val="000000" w:themeColor="text1"/>
          <w:sz w:val="24"/>
          <w:szCs w:val="24"/>
          <w:shd w:val="clear" w:color="auto" w:fill="FFFFFF"/>
        </w:rPr>
        <w:t xml:space="preserve"> по наряду-допуску персоналом</w:t>
      </w:r>
      <w:r w:rsidRPr="000719E0">
        <w:rPr>
          <w:rFonts w:ascii="Times New Roman" w:hAnsi="Times New Roman" w:cs="Times New Roman"/>
          <w:color w:val="000000" w:themeColor="text1"/>
          <w:sz w:val="24"/>
          <w:szCs w:val="24"/>
          <w:shd w:val="clear" w:color="auto" w:fill="FFFFFF"/>
        </w:rPr>
        <w:t xml:space="preserve"> ЭЧК. </w:t>
      </w:r>
      <w:r w:rsidR="004E75CB" w:rsidRPr="000719E0">
        <w:rPr>
          <w:rFonts w:ascii="Times New Roman" w:hAnsi="Times New Roman" w:cs="Times New Roman"/>
          <w:color w:val="000000" w:themeColor="text1"/>
          <w:sz w:val="24"/>
          <w:szCs w:val="24"/>
          <w:shd w:val="clear" w:color="auto" w:fill="FFFFFF"/>
        </w:rPr>
        <w:t>Вся работа была произведена в соответствии с технологической картой.</w:t>
      </w:r>
    </w:p>
    <w:p w14:paraId="6538319D" w14:textId="77777777" w:rsidR="003A1075" w:rsidRPr="000719E0" w:rsidRDefault="003A1075" w:rsidP="000719E0">
      <w:pPr>
        <w:spacing w:after="0" w:line="240" w:lineRule="auto"/>
        <w:ind w:firstLine="709"/>
        <w:jc w:val="both"/>
        <w:rPr>
          <w:rFonts w:ascii="Times New Roman" w:hAnsi="Times New Roman" w:cs="Times New Roman"/>
          <w:color w:val="000000" w:themeColor="text1"/>
          <w:sz w:val="24"/>
          <w:szCs w:val="24"/>
          <w:shd w:val="clear" w:color="auto" w:fill="FFFFFF"/>
        </w:rPr>
      </w:pPr>
      <w:r w:rsidRPr="000719E0">
        <w:rPr>
          <w:rFonts w:ascii="Times New Roman" w:hAnsi="Times New Roman" w:cs="Times New Roman"/>
          <w:color w:val="000000" w:themeColor="text1"/>
          <w:sz w:val="24"/>
          <w:szCs w:val="24"/>
          <w:shd w:val="clear" w:color="auto" w:fill="FFFFFF"/>
        </w:rPr>
        <w:t>В соответствии с работой запрещено:</w:t>
      </w:r>
    </w:p>
    <w:p w14:paraId="37D45031" w14:textId="77777777" w:rsidR="003A1075" w:rsidRPr="000719E0" w:rsidRDefault="003A1075" w:rsidP="000719E0">
      <w:pPr>
        <w:pStyle w:val="pboth"/>
        <w:numPr>
          <w:ilvl w:val="0"/>
          <w:numId w:val="2"/>
        </w:numPr>
        <w:shd w:val="clear" w:color="auto" w:fill="FFFFFF"/>
        <w:spacing w:before="0" w:beforeAutospacing="0" w:after="0" w:afterAutospacing="0"/>
        <w:ind w:left="0" w:firstLine="709"/>
        <w:jc w:val="both"/>
        <w:rPr>
          <w:color w:val="000000" w:themeColor="text1"/>
        </w:rPr>
      </w:pPr>
      <w:r w:rsidRPr="000719E0">
        <w:rPr>
          <w:color w:val="000000" w:themeColor="text1"/>
        </w:rPr>
        <w:t xml:space="preserve">находиться </w:t>
      </w:r>
      <w:r w:rsidR="00217B73" w:rsidRPr="000719E0">
        <w:rPr>
          <w:color w:val="000000" w:themeColor="text1"/>
        </w:rPr>
        <w:t>вблизи</w:t>
      </w:r>
      <w:r w:rsidRPr="000719E0">
        <w:rPr>
          <w:color w:val="000000" w:themeColor="text1"/>
        </w:rPr>
        <w:t xml:space="preserve"> 5 м от зоны </w:t>
      </w:r>
      <w:r w:rsidR="00217B73" w:rsidRPr="000719E0">
        <w:rPr>
          <w:color w:val="000000" w:themeColor="text1"/>
        </w:rPr>
        <w:t>предполагаемого перемещения</w:t>
      </w:r>
      <w:r w:rsidRPr="000719E0">
        <w:rPr>
          <w:color w:val="000000" w:themeColor="text1"/>
        </w:rPr>
        <w:t xml:space="preserve"> опоры</w:t>
      </w:r>
      <w:r w:rsidR="00217B73" w:rsidRPr="000719E0">
        <w:rPr>
          <w:color w:val="000000" w:themeColor="text1"/>
        </w:rPr>
        <w:t xml:space="preserve"> на высоте</w:t>
      </w:r>
      <w:r w:rsidRPr="000719E0">
        <w:rPr>
          <w:color w:val="000000" w:themeColor="text1"/>
        </w:rPr>
        <w:t>;</w:t>
      </w:r>
    </w:p>
    <w:p w14:paraId="671540D0" w14:textId="77777777" w:rsidR="003A1075" w:rsidRPr="000719E0" w:rsidRDefault="003A1075" w:rsidP="000719E0">
      <w:pPr>
        <w:pStyle w:val="pboth"/>
        <w:numPr>
          <w:ilvl w:val="0"/>
          <w:numId w:val="2"/>
        </w:numPr>
        <w:shd w:val="clear" w:color="auto" w:fill="FFFFFF"/>
        <w:spacing w:before="0" w:beforeAutospacing="0" w:after="0" w:afterAutospacing="0"/>
        <w:ind w:left="0" w:firstLine="709"/>
        <w:jc w:val="both"/>
        <w:rPr>
          <w:color w:val="000000" w:themeColor="text1"/>
        </w:rPr>
      </w:pPr>
      <w:bookmarkStart w:id="0" w:name="101473"/>
      <w:bookmarkEnd w:id="0"/>
      <w:r w:rsidRPr="000719E0">
        <w:rPr>
          <w:color w:val="000000" w:themeColor="text1"/>
        </w:rPr>
        <w:t>подниматься на опору до ее полного закрепления;</w:t>
      </w:r>
    </w:p>
    <w:p w14:paraId="356463AC" w14:textId="77777777" w:rsidR="003A1075" w:rsidRPr="000719E0" w:rsidRDefault="00217B73" w:rsidP="000719E0">
      <w:pPr>
        <w:pStyle w:val="pboth"/>
        <w:numPr>
          <w:ilvl w:val="0"/>
          <w:numId w:val="2"/>
        </w:numPr>
        <w:shd w:val="clear" w:color="auto" w:fill="FFFFFF"/>
        <w:spacing w:before="0" w:beforeAutospacing="0" w:after="0" w:afterAutospacing="0"/>
        <w:ind w:left="0" w:firstLine="709"/>
        <w:jc w:val="both"/>
        <w:rPr>
          <w:color w:val="000000" w:themeColor="text1"/>
        </w:rPr>
      </w:pPr>
      <w:bookmarkStart w:id="1" w:name="101474"/>
      <w:bookmarkEnd w:id="1"/>
      <w:r w:rsidRPr="000719E0">
        <w:rPr>
          <w:color w:val="000000" w:themeColor="text1"/>
        </w:rPr>
        <w:t>не лезть руками</w:t>
      </w:r>
      <w:r w:rsidR="003A1075" w:rsidRPr="000719E0">
        <w:rPr>
          <w:color w:val="000000" w:themeColor="text1"/>
        </w:rPr>
        <w:t xml:space="preserve"> в процессе ре</w:t>
      </w:r>
      <w:r w:rsidRPr="000719E0">
        <w:rPr>
          <w:color w:val="000000" w:themeColor="text1"/>
        </w:rPr>
        <w:t>гулировки и закрепления в места</w:t>
      </w:r>
      <w:r w:rsidR="003A1075" w:rsidRPr="000719E0">
        <w:rPr>
          <w:color w:val="000000" w:themeColor="text1"/>
        </w:rPr>
        <w:t xml:space="preserve"> возможного их защемления;</w:t>
      </w:r>
    </w:p>
    <w:p w14:paraId="67509DD7" w14:textId="77777777" w:rsidR="003A1075" w:rsidRPr="000719E0" w:rsidRDefault="003A1075" w:rsidP="000719E0">
      <w:pPr>
        <w:pStyle w:val="pboth"/>
        <w:numPr>
          <w:ilvl w:val="0"/>
          <w:numId w:val="2"/>
        </w:numPr>
        <w:shd w:val="clear" w:color="auto" w:fill="FFFFFF"/>
        <w:spacing w:before="0" w:beforeAutospacing="0" w:after="0" w:afterAutospacing="0"/>
        <w:ind w:left="0" w:firstLine="709"/>
        <w:jc w:val="both"/>
        <w:rPr>
          <w:color w:val="000000" w:themeColor="text1"/>
        </w:rPr>
      </w:pPr>
      <w:bookmarkStart w:id="2" w:name="101475"/>
      <w:bookmarkEnd w:id="2"/>
      <w:r w:rsidRPr="000719E0">
        <w:rPr>
          <w:color w:val="000000" w:themeColor="text1"/>
        </w:rPr>
        <w:t>перегружать кран и строп</w:t>
      </w:r>
      <w:r w:rsidR="00217B73" w:rsidRPr="000719E0">
        <w:rPr>
          <w:color w:val="000000" w:themeColor="text1"/>
        </w:rPr>
        <w:t>ы</w:t>
      </w:r>
      <w:r w:rsidRPr="000719E0">
        <w:rPr>
          <w:color w:val="000000" w:themeColor="text1"/>
        </w:rPr>
        <w:t xml:space="preserve"> </w:t>
      </w:r>
      <w:r w:rsidR="00217B73" w:rsidRPr="000719E0">
        <w:rPr>
          <w:color w:val="000000" w:themeColor="text1"/>
        </w:rPr>
        <w:t xml:space="preserve">при </w:t>
      </w:r>
      <w:proofErr w:type="spellStart"/>
      <w:r w:rsidR="00217B73" w:rsidRPr="000719E0">
        <w:rPr>
          <w:color w:val="000000" w:themeColor="text1"/>
        </w:rPr>
        <w:t>демонтировании</w:t>
      </w:r>
      <w:proofErr w:type="spellEnd"/>
      <w:r w:rsidR="00217B73" w:rsidRPr="000719E0">
        <w:rPr>
          <w:color w:val="000000" w:themeColor="text1"/>
        </w:rPr>
        <w:t xml:space="preserve"> </w:t>
      </w:r>
      <w:r w:rsidRPr="000719E0">
        <w:rPr>
          <w:color w:val="000000" w:themeColor="text1"/>
        </w:rPr>
        <w:t>опоры.</w:t>
      </w:r>
    </w:p>
    <w:p w14:paraId="73AEA087" w14:textId="77777777" w:rsidR="003A1075" w:rsidRPr="000719E0" w:rsidRDefault="003A1075" w:rsidP="000719E0">
      <w:pPr>
        <w:spacing w:after="0" w:line="240" w:lineRule="auto"/>
        <w:ind w:firstLine="709"/>
        <w:jc w:val="both"/>
        <w:rPr>
          <w:rFonts w:ascii="Times New Roman" w:hAnsi="Times New Roman" w:cs="Times New Roman"/>
          <w:color w:val="000000" w:themeColor="text1"/>
          <w:sz w:val="24"/>
          <w:szCs w:val="24"/>
          <w:shd w:val="clear" w:color="auto" w:fill="FFFFFF"/>
        </w:rPr>
      </w:pPr>
      <w:r w:rsidRPr="000719E0">
        <w:rPr>
          <w:rFonts w:ascii="Times New Roman" w:hAnsi="Times New Roman" w:cs="Times New Roman"/>
          <w:color w:val="000000" w:themeColor="text1"/>
          <w:sz w:val="24"/>
          <w:szCs w:val="24"/>
          <w:shd w:val="clear" w:color="auto" w:fill="FFFFFF"/>
        </w:rPr>
        <w:t>В процессе выполнения работы с рабочей площадки автомотрисы, при подъеме на высоту более 1,8 м от ног работающего до зе</w:t>
      </w:r>
      <w:r w:rsidR="00217B73" w:rsidRPr="000719E0">
        <w:rPr>
          <w:rFonts w:ascii="Times New Roman" w:hAnsi="Times New Roman" w:cs="Times New Roman"/>
          <w:color w:val="000000" w:themeColor="text1"/>
          <w:sz w:val="24"/>
          <w:szCs w:val="24"/>
          <w:shd w:val="clear" w:color="auto" w:fill="FFFFFF"/>
        </w:rPr>
        <w:t>мли необходимо соблюдать меры для предотвращения</w:t>
      </w:r>
      <w:r w:rsidRPr="000719E0">
        <w:rPr>
          <w:rFonts w:ascii="Times New Roman" w:hAnsi="Times New Roman" w:cs="Times New Roman"/>
          <w:color w:val="000000" w:themeColor="text1"/>
          <w:sz w:val="24"/>
          <w:szCs w:val="24"/>
          <w:shd w:val="clear" w:color="auto" w:fill="FFFFFF"/>
        </w:rPr>
        <w:t xml:space="preserve"> падения с высоты, осуществляя </w:t>
      </w:r>
      <w:r w:rsidR="00217B73" w:rsidRPr="000719E0">
        <w:rPr>
          <w:rFonts w:ascii="Times New Roman" w:hAnsi="Times New Roman" w:cs="Times New Roman"/>
          <w:color w:val="000000" w:themeColor="text1"/>
          <w:sz w:val="24"/>
          <w:szCs w:val="24"/>
          <w:shd w:val="clear" w:color="auto" w:fill="FFFFFF"/>
        </w:rPr>
        <w:t>самостоятельную страховку</w:t>
      </w:r>
      <w:r w:rsidRPr="000719E0">
        <w:rPr>
          <w:rFonts w:ascii="Times New Roman" w:hAnsi="Times New Roman" w:cs="Times New Roman"/>
          <w:color w:val="000000" w:themeColor="text1"/>
          <w:sz w:val="24"/>
          <w:szCs w:val="24"/>
          <w:shd w:val="clear" w:color="auto" w:fill="FFFFFF"/>
        </w:rPr>
        <w:t xml:space="preserve"> под надзором производителя работ, применяя страховочную привязь.</w:t>
      </w:r>
    </w:p>
    <w:p w14:paraId="0D5149DE" w14:textId="77777777" w:rsidR="004E61B8" w:rsidRDefault="004E61B8" w:rsidP="00820CEC">
      <w:pPr>
        <w:spacing w:after="0" w:line="240" w:lineRule="auto"/>
        <w:ind w:firstLine="851"/>
        <w:jc w:val="both"/>
        <w:rPr>
          <w:rFonts w:ascii="Times New Roman" w:hAnsi="Times New Roman" w:cs="Times New Roman"/>
          <w:color w:val="000000"/>
          <w:sz w:val="24"/>
          <w:szCs w:val="24"/>
          <w:shd w:val="clear" w:color="auto" w:fill="FFFFFF"/>
        </w:rPr>
      </w:pPr>
    </w:p>
    <w:p w14:paraId="014EAB78" w14:textId="14909E0D" w:rsidR="000719E0" w:rsidRPr="000719E0" w:rsidRDefault="000719E0" w:rsidP="00820CEC">
      <w:pPr>
        <w:spacing w:after="0" w:line="240" w:lineRule="auto"/>
        <w:ind w:firstLine="851"/>
        <w:jc w:val="both"/>
        <w:rPr>
          <w:rFonts w:ascii="Times New Roman" w:hAnsi="Times New Roman" w:cs="Times New Roman"/>
          <w:b/>
          <w:color w:val="000000"/>
          <w:sz w:val="24"/>
          <w:szCs w:val="24"/>
          <w:shd w:val="clear" w:color="auto" w:fill="FFFFFF"/>
        </w:rPr>
      </w:pPr>
      <w:bookmarkStart w:id="3" w:name="_GoBack"/>
      <w:proofErr w:type="spellStart"/>
      <w:r w:rsidRPr="000719E0">
        <w:rPr>
          <w:rFonts w:ascii="Times New Roman" w:hAnsi="Times New Roman" w:cs="Times New Roman"/>
          <w:b/>
          <w:color w:val="000000"/>
          <w:sz w:val="24"/>
          <w:szCs w:val="24"/>
          <w:shd w:val="clear" w:color="auto" w:fill="FFFFFF"/>
        </w:rPr>
        <w:lastRenderedPageBreak/>
        <w:t>Фелер</w:t>
      </w:r>
      <w:proofErr w:type="spellEnd"/>
      <w:r w:rsidRPr="000719E0">
        <w:rPr>
          <w:rFonts w:ascii="Times New Roman" w:hAnsi="Times New Roman" w:cs="Times New Roman"/>
          <w:b/>
          <w:color w:val="000000"/>
          <w:sz w:val="24"/>
          <w:szCs w:val="24"/>
          <w:shd w:val="clear" w:color="auto" w:fill="FFFFFF"/>
        </w:rPr>
        <w:t xml:space="preserve"> Светлана Юрьевна, преподаватель</w:t>
      </w:r>
    </w:p>
    <w:p w14:paraId="695C4A05" w14:textId="472CCC18" w:rsidR="000719E0" w:rsidRPr="000719E0" w:rsidRDefault="000719E0" w:rsidP="00820CEC">
      <w:pPr>
        <w:spacing w:after="0" w:line="240" w:lineRule="auto"/>
        <w:ind w:firstLine="851"/>
        <w:jc w:val="both"/>
        <w:rPr>
          <w:rFonts w:ascii="Times New Roman" w:hAnsi="Times New Roman" w:cs="Times New Roman"/>
          <w:b/>
          <w:color w:val="000000"/>
          <w:sz w:val="24"/>
          <w:szCs w:val="24"/>
          <w:shd w:val="clear" w:color="auto" w:fill="FFFFFF"/>
        </w:rPr>
      </w:pPr>
      <w:r w:rsidRPr="000719E0">
        <w:rPr>
          <w:rFonts w:ascii="Times New Roman" w:hAnsi="Times New Roman" w:cs="Times New Roman"/>
          <w:b/>
          <w:color w:val="000000"/>
          <w:sz w:val="24"/>
          <w:szCs w:val="24"/>
          <w:shd w:val="clear" w:color="auto" w:fill="FFFFFF"/>
        </w:rPr>
        <w:t>Дмитриев Алексей Алексеевич, обучающийся</w:t>
      </w:r>
    </w:p>
    <w:p w14:paraId="4C8FE40E" w14:textId="2762D678" w:rsidR="000719E0" w:rsidRPr="000719E0" w:rsidRDefault="000719E0" w:rsidP="00820CEC">
      <w:pPr>
        <w:spacing w:after="0" w:line="240" w:lineRule="auto"/>
        <w:ind w:firstLine="851"/>
        <w:jc w:val="both"/>
        <w:rPr>
          <w:rFonts w:ascii="Times New Roman" w:hAnsi="Times New Roman" w:cs="Times New Roman"/>
          <w:b/>
          <w:color w:val="000000"/>
          <w:sz w:val="24"/>
          <w:szCs w:val="24"/>
          <w:shd w:val="clear" w:color="auto" w:fill="FFFFFF"/>
        </w:rPr>
      </w:pPr>
      <w:proofErr w:type="spellStart"/>
      <w:r w:rsidRPr="000719E0">
        <w:rPr>
          <w:rFonts w:ascii="Times New Roman" w:hAnsi="Times New Roman" w:cs="Times New Roman"/>
          <w:b/>
          <w:color w:val="000000"/>
          <w:sz w:val="24"/>
          <w:szCs w:val="24"/>
          <w:shd w:val="clear" w:color="auto" w:fill="FFFFFF"/>
        </w:rPr>
        <w:t>Тайгинский</w:t>
      </w:r>
      <w:proofErr w:type="spellEnd"/>
      <w:r w:rsidRPr="000719E0">
        <w:rPr>
          <w:rFonts w:ascii="Times New Roman" w:hAnsi="Times New Roman" w:cs="Times New Roman"/>
          <w:b/>
          <w:color w:val="000000"/>
          <w:sz w:val="24"/>
          <w:szCs w:val="24"/>
          <w:shd w:val="clear" w:color="auto" w:fill="FFFFFF"/>
        </w:rPr>
        <w:t xml:space="preserve"> институт железнодорожного транспорта - филиал федерального государственного бюджетного образовательного учреждения высшего образования «Омский государственный университет путей сообщения»</w:t>
      </w:r>
    </w:p>
    <w:bookmarkEnd w:id="3"/>
    <w:p w14:paraId="61E85FB3" w14:textId="4E2743A2" w:rsidR="004E61B8" w:rsidRPr="000719E0" w:rsidRDefault="004E61B8" w:rsidP="000719E0">
      <w:pPr>
        <w:tabs>
          <w:tab w:val="left" w:pos="2410"/>
        </w:tabs>
        <w:spacing w:after="0" w:line="240" w:lineRule="auto"/>
        <w:jc w:val="both"/>
        <w:rPr>
          <w:rFonts w:ascii="Times New Roman" w:hAnsi="Times New Roman" w:cs="Times New Roman"/>
          <w:color w:val="000000"/>
          <w:sz w:val="28"/>
          <w:szCs w:val="28"/>
          <w:shd w:val="clear" w:color="auto" w:fill="FFFFFF"/>
        </w:rPr>
      </w:pPr>
    </w:p>
    <w:p w14:paraId="2AAC3CE8" w14:textId="77777777" w:rsidR="00217B73" w:rsidRPr="00217B73" w:rsidRDefault="00217B73" w:rsidP="00217B73">
      <w:pPr>
        <w:pStyle w:val="a3"/>
        <w:rPr>
          <w:rFonts w:ascii="Times New Roman" w:hAnsi="Times New Roman" w:cs="Times New Roman"/>
          <w:color w:val="000000"/>
          <w:sz w:val="28"/>
          <w:szCs w:val="28"/>
          <w:shd w:val="clear" w:color="auto" w:fill="FFFFFF"/>
        </w:rPr>
      </w:pPr>
    </w:p>
    <w:p w14:paraId="2CA952D2" w14:textId="77777777" w:rsidR="00217B73" w:rsidRDefault="00217B73" w:rsidP="00217B73">
      <w:pPr>
        <w:pStyle w:val="a3"/>
        <w:spacing w:after="0" w:line="240" w:lineRule="auto"/>
        <w:ind w:left="357"/>
        <w:jc w:val="both"/>
        <w:rPr>
          <w:rFonts w:ascii="Times New Roman" w:hAnsi="Times New Roman" w:cs="Times New Roman"/>
          <w:color w:val="000000"/>
          <w:sz w:val="28"/>
          <w:szCs w:val="28"/>
          <w:shd w:val="clear" w:color="auto" w:fill="FFFFFF"/>
        </w:rPr>
      </w:pPr>
    </w:p>
    <w:p w14:paraId="76DB0127" w14:textId="60514A69" w:rsidR="00217B73" w:rsidRPr="004E61B8" w:rsidRDefault="00217B73" w:rsidP="00217B73">
      <w:pPr>
        <w:pStyle w:val="a3"/>
        <w:spacing w:after="0" w:line="240" w:lineRule="auto"/>
        <w:ind w:left="357"/>
        <w:jc w:val="both"/>
        <w:rPr>
          <w:rFonts w:ascii="Times New Roman" w:hAnsi="Times New Roman" w:cs="Times New Roman"/>
          <w:color w:val="000000"/>
          <w:sz w:val="28"/>
          <w:szCs w:val="28"/>
          <w:shd w:val="clear" w:color="auto" w:fill="FFFFFF"/>
        </w:rPr>
      </w:pPr>
    </w:p>
    <w:p w14:paraId="4AC81E38" w14:textId="77777777" w:rsidR="003A1075" w:rsidRPr="004E61B8" w:rsidRDefault="003A1075" w:rsidP="004E61B8">
      <w:pPr>
        <w:spacing w:after="0" w:line="0" w:lineRule="auto"/>
        <w:rPr>
          <w:rFonts w:ascii="Arial" w:eastAsia="Times New Roman" w:hAnsi="Arial" w:cs="Arial"/>
          <w:sz w:val="2"/>
          <w:szCs w:val="2"/>
          <w:lang w:eastAsia="ru-RU"/>
        </w:rPr>
      </w:pPr>
      <w:r w:rsidRPr="003A1075">
        <w:rPr>
          <w:rFonts w:ascii="Arial" w:eastAsia="Times New Roman" w:hAnsi="Arial" w:cs="Arial"/>
          <w:sz w:val="2"/>
          <w:szCs w:val="2"/>
          <w:lang w:eastAsia="ru-RU"/>
        </w:rPr>
        <w:br/>
        <w:t> </w:t>
      </w:r>
      <w:r w:rsidRPr="003A1075">
        <w:rPr>
          <w:rFonts w:ascii="Times New Roman" w:hAnsi="Times New Roman" w:cs="Times New Roman"/>
          <w:sz w:val="28"/>
          <w:szCs w:val="28"/>
        </w:rPr>
        <w:t>2.</w:t>
      </w:r>
      <w:r>
        <w:rPr>
          <w:rFonts w:ascii="Times New Roman" w:hAnsi="Times New Roman" w:cs="Times New Roman"/>
          <w:sz w:val="28"/>
          <w:szCs w:val="28"/>
        </w:rPr>
        <w:t xml:space="preserve"> </w:t>
      </w:r>
      <w:r w:rsidR="004E61B8">
        <w:rPr>
          <w:rFonts w:ascii="Times New Roman" w:hAnsi="Times New Roman" w:cs="Times New Roman"/>
          <w:sz w:val="28"/>
          <w:szCs w:val="28"/>
        </w:rPr>
        <w:t>Ра</w:t>
      </w:r>
      <w:r w:rsidRPr="003A1075">
        <w:rPr>
          <w:rFonts w:ascii="Times New Roman" w:hAnsi="Times New Roman" w:cs="Times New Roman"/>
          <w:sz w:val="28"/>
          <w:szCs w:val="28"/>
        </w:rPr>
        <w:t>споряжение ОАО РЖД от 16.02.2021 N 301/</w:t>
      </w:r>
      <w:proofErr w:type="gramStart"/>
      <w:r w:rsidRPr="003A1075">
        <w:rPr>
          <w:rFonts w:ascii="Times New Roman" w:hAnsi="Times New Roman" w:cs="Times New Roman"/>
          <w:sz w:val="28"/>
          <w:szCs w:val="28"/>
        </w:rPr>
        <w:t>р</w:t>
      </w:r>
      <w:proofErr w:type="gramEnd"/>
      <w:r w:rsidRPr="003A1075">
        <w:rPr>
          <w:rFonts w:ascii="Times New Roman" w:hAnsi="Times New Roman" w:cs="Times New Roman"/>
          <w:sz w:val="28"/>
          <w:szCs w:val="28"/>
        </w:rPr>
        <w:t xml:space="preserve"> (ред. от 28.12.2022) Об утверждении Инструкции по безопасности для электромонтеров контактной сети. Инструкция по безопасности для электромонтеров контактной сети. 12. Меры безопасности при выполнении отдельных видов работ. 12.15. Работы по смене железобетонных опор грузоподъемным краном на железнодорожном ходу или краном автомотрисы</w:t>
      </w:r>
    </w:p>
    <w:sectPr w:rsidR="003A1075" w:rsidRPr="004E61B8" w:rsidSect="000719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6C0D"/>
    <w:multiLevelType w:val="hybridMultilevel"/>
    <w:tmpl w:val="2F74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847FC"/>
    <w:multiLevelType w:val="hybridMultilevel"/>
    <w:tmpl w:val="69ECDEFC"/>
    <w:lvl w:ilvl="0" w:tplc="D9DED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B5069E"/>
    <w:multiLevelType w:val="hybridMultilevel"/>
    <w:tmpl w:val="D052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30C35"/>
    <w:multiLevelType w:val="hybridMultilevel"/>
    <w:tmpl w:val="4B30D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E510FB"/>
    <w:multiLevelType w:val="hybridMultilevel"/>
    <w:tmpl w:val="4558B5A4"/>
    <w:lvl w:ilvl="0" w:tplc="E1B6A1F0">
      <w:start w:val="1"/>
      <w:numFmt w:val="decimal"/>
      <w:lvlText w:val="%1"/>
      <w:lvlJc w:val="left"/>
      <w:pPr>
        <w:ind w:left="720" w:hanging="360"/>
      </w:pPr>
      <w:rPr>
        <w:rFonts w:ascii="Times New Roman" w:eastAsiaTheme="minorHAnsi" w:hAnsi="Times New Roman"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D60032"/>
    <w:multiLevelType w:val="hybridMultilevel"/>
    <w:tmpl w:val="35D46436"/>
    <w:lvl w:ilvl="0" w:tplc="E9AC27E2">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65D90415"/>
    <w:multiLevelType w:val="hybridMultilevel"/>
    <w:tmpl w:val="5C4E7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1479AF"/>
    <w:multiLevelType w:val="hybridMultilevel"/>
    <w:tmpl w:val="9B50B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44"/>
    <w:rsid w:val="0005761D"/>
    <w:rsid w:val="000719E0"/>
    <w:rsid w:val="00122644"/>
    <w:rsid w:val="00217B73"/>
    <w:rsid w:val="003A1075"/>
    <w:rsid w:val="004E61B8"/>
    <w:rsid w:val="004E75CB"/>
    <w:rsid w:val="00666193"/>
    <w:rsid w:val="0076441E"/>
    <w:rsid w:val="007C195E"/>
    <w:rsid w:val="00802B5E"/>
    <w:rsid w:val="00820CEC"/>
    <w:rsid w:val="009E0EEA"/>
    <w:rsid w:val="00AB504A"/>
    <w:rsid w:val="00BF44B7"/>
    <w:rsid w:val="00C87F0D"/>
    <w:rsid w:val="00E67D40"/>
    <w:rsid w:val="00EB3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B5E"/>
    <w:pPr>
      <w:ind w:left="720"/>
      <w:contextualSpacing/>
    </w:pPr>
  </w:style>
  <w:style w:type="character" w:styleId="a4">
    <w:name w:val="Hyperlink"/>
    <w:basedOn w:val="a0"/>
    <w:uiPriority w:val="99"/>
    <w:semiHidden/>
    <w:unhideWhenUsed/>
    <w:rsid w:val="00802B5E"/>
    <w:rPr>
      <w:color w:val="0000FF"/>
      <w:u w:val="single"/>
    </w:rPr>
  </w:style>
  <w:style w:type="paragraph" w:customStyle="1" w:styleId="pboth">
    <w:name w:val="pboth"/>
    <w:basedOn w:val="a"/>
    <w:rsid w:val="003A1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64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color-info">
    <w:name w:val="text-color-info"/>
    <w:basedOn w:val="a0"/>
    <w:rsid w:val="0076441E"/>
  </w:style>
  <w:style w:type="character" w:styleId="a6">
    <w:name w:val="Subtle Emphasis"/>
    <w:basedOn w:val="a0"/>
    <w:uiPriority w:val="19"/>
    <w:qFormat/>
    <w:rsid w:val="0076441E"/>
    <w:rPr>
      <w:i/>
      <w:iCs/>
      <w:color w:val="404040" w:themeColor="text1" w:themeTint="BF"/>
    </w:rPr>
  </w:style>
  <w:style w:type="paragraph" w:styleId="a7">
    <w:name w:val="Balloon Text"/>
    <w:basedOn w:val="a"/>
    <w:link w:val="a8"/>
    <w:uiPriority w:val="99"/>
    <w:semiHidden/>
    <w:unhideWhenUsed/>
    <w:rsid w:val="00C87F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7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B5E"/>
    <w:pPr>
      <w:ind w:left="720"/>
      <w:contextualSpacing/>
    </w:pPr>
  </w:style>
  <w:style w:type="character" w:styleId="a4">
    <w:name w:val="Hyperlink"/>
    <w:basedOn w:val="a0"/>
    <w:uiPriority w:val="99"/>
    <w:semiHidden/>
    <w:unhideWhenUsed/>
    <w:rsid w:val="00802B5E"/>
    <w:rPr>
      <w:color w:val="0000FF"/>
      <w:u w:val="single"/>
    </w:rPr>
  </w:style>
  <w:style w:type="paragraph" w:customStyle="1" w:styleId="pboth">
    <w:name w:val="pboth"/>
    <w:basedOn w:val="a"/>
    <w:rsid w:val="003A1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64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color-info">
    <w:name w:val="text-color-info"/>
    <w:basedOn w:val="a0"/>
    <w:rsid w:val="0076441E"/>
  </w:style>
  <w:style w:type="character" w:styleId="a6">
    <w:name w:val="Subtle Emphasis"/>
    <w:basedOn w:val="a0"/>
    <w:uiPriority w:val="19"/>
    <w:qFormat/>
    <w:rsid w:val="0076441E"/>
    <w:rPr>
      <w:i/>
      <w:iCs/>
      <w:color w:val="404040" w:themeColor="text1" w:themeTint="BF"/>
    </w:rPr>
  </w:style>
  <w:style w:type="paragraph" w:styleId="a7">
    <w:name w:val="Balloon Text"/>
    <w:basedOn w:val="a"/>
    <w:link w:val="a8"/>
    <w:uiPriority w:val="99"/>
    <w:semiHidden/>
    <w:unhideWhenUsed/>
    <w:rsid w:val="00C87F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7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00941">
      <w:bodyDiv w:val="1"/>
      <w:marLeft w:val="0"/>
      <w:marRight w:val="0"/>
      <w:marTop w:val="0"/>
      <w:marBottom w:val="0"/>
      <w:divBdr>
        <w:top w:val="none" w:sz="0" w:space="0" w:color="auto"/>
        <w:left w:val="none" w:sz="0" w:space="0" w:color="auto"/>
        <w:bottom w:val="none" w:sz="0" w:space="0" w:color="auto"/>
        <w:right w:val="none" w:sz="0" w:space="0" w:color="auto"/>
      </w:divBdr>
    </w:div>
    <w:div w:id="1936402872">
      <w:bodyDiv w:val="1"/>
      <w:marLeft w:val="0"/>
      <w:marRight w:val="0"/>
      <w:marTop w:val="0"/>
      <w:marBottom w:val="0"/>
      <w:divBdr>
        <w:top w:val="none" w:sz="0" w:space="0" w:color="auto"/>
        <w:left w:val="none" w:sz="0" w:space="0" w:color="auto"/>
        <w:bottom w:val="none" w:sz="0" w:space="0" w:color="auto"/>
        <w:right w:val="none" w:sz="0" w:space="0" w:color="auto"/>
      </w:divBdr>
    </w:div>
    <w:div w:id="1959212917">
      <w:bodyDiv w:val="1"/>
      <w:marLeft w:val="0"/>
      <w:marRight w:val="0"/>
      <w:marTop w:val="0"/>
      <w:marBottom w:val="0"/>
      <w:divBdr>
        <w:top w:val="none" w:sz="0" w:space="0" w:color="auto"/>
        <w:left w:val="none" w:sz="0" w:space="0" w:color="auto"/>
        <w:bottom w:val="none" w:sz="0" w:space="0" w:color="auto"/>
        <w:right w:val="none" w:sz="0" w:space="0" w:color="auto"/>
      </w:divBdr>
      <w:divsChild>
        <w:div w:id="240601050">
          <w:marLeft w:val="0"/>
          <w:marRight w:val="0"/>
          <w:marTop w:val="0"/>
          <w:marBottom w:val="0"/>
          <w:divBdr>
            <w:top w:val="none" w:sz="0" w:space="0" w:color="auto"/>
            <w:left w:val="none" w:sz="0" w:space="0" w:color="auto"/>
            <w:bottom w:val="none" w:sz="0" w:space="0" w:color="auto"/>
            <w:right w:val="none" w:sz="0" w:space="0" w:color="auto"/>
          </w:divBdr>
        </w:div>
        <w:div w:id="1291473902">
          <w:marLeft w:val="0"/>
          <w:marRight w:val="0"/>
          <w:marTop w:val="0"/>
          <w:marBottom w:val="0"/>
          <w:divBdr>
            <w:top w:val="none" w:sz="0" w:space="0" w:color="auto"/>
            <w:left w:val="none" w:sz="0" w:space="0" w:color="auto"/>
            <w:bottom w:val="none" w:sz="0" w:space="0" w:color="auto"/>
            <w:right w:val="none" w:sz="0" w:space="0" w:color="auto"/>
          </w:divBdr>
          <w:divsChild>
            <w:div w:id="327445073">
              <w:marLeft w:val="0"/>
              <w:marRight w:val="0"/>
              <w:marTop w:val="0"/>
              <w:marBottom w:val="0"/>
              <w:divBdr>
                <w:top w:val="none" w:sz="0" w:space="0" w:color="auto"/>
                <w:left w:val="none" w:sz="0" w:space="0" w:color="auto"/>
                <w:bottom w:val="none" w:sz="0" w:space="0" w:color="auto"/>
                <w:right w:val="none" w:sz="0" w:space="0" w:color="auto"/>
              </w:divBdr>
              <w:divsChild>
                <w:div w:id="459541119">
                  <w:marLeft w:val="0"/>
                  <w:marRight w:val="0"/>
                  <w:marTop w:val="0"/>
                  <w:marBottom w:val="0"/>
                  <w:divBdr>
                    <w:top w:val="none" w:sz="0" w:space="0" w:color="auto"/>
                    <w:left w:val="none" w:sz="0" w:space="0" w:color="auto"/>
                    <w:bottom w:val="none" w:sz="0" w:space="0" w:color="auto"/>
                    <w:right w:val="none" w:sz="0" w:space="0" w:color="auto"/>
                  </w:divBdr>
                  <w:divsChild>
                    <w:div w:id="643970409">
                      <w:marLeft w:val="0"/>
                      <w:marRight w:val="0"/>
                      <w:marTop w:val="0"/>
                      <w:marBottom w:val="300"/>
                      <w:divBdr>
                        <w:top w:val="none" w:sz="0" w:space="20" w:color="auto"/>
                        <w:left w:val="none" w:sz="0" w:space="3" w:color="auto"/>
                        <w:bottom w:val="single" w:sz="6" w:space="6" w:color="D2D2D2"/>
                        <w:right w:val="single" w:sz="48" w:space="3"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Admin</cp:lastModifiedBy>
  <cp:revision>5</cp:revision>
  <dcterms:created xsi:type="dcterms:W3CDTF">2023-03-10T03:09:00Z</dcterms:created>
  <dcterms:modified xsi:type="dcterms:W3CDTF">2023-04-05T07:05:00Z</dcterms:modified>
</cp:coreProperties>
</file>