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D" w:rsidRDefault="00E1557C" w:rsidP="00BE6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8D">
        <w:rPr>
          <w:rFonts w:ascii="Times New Roman" w:hAnsi="Times New Roman" w:cs="Times New Roman"/>
          <w:b/>
          <w:sz w:val="24"/>
          <w:szCs w:val="24"/>
        </w:rPr>
        <w:t xml:space="preserve">ВЗАИМОСВЯЗЬ </w:t>
      </w:r>
      <w:r w:rsidR="00D05563" w:rsidRPr="00E51E8D">
        <w:rPr>
          <w:rFonts w:ascii="Times New Roman" w:hAnsi="Times New Roman" w:cs="Times New Roman"/>
          <w:b/>
          <w:sz w:val="24"/>
          <w:szCs w:val="24"/>
        </w:rPr>
        <w:t>ИНФОРМАЦИОННЫХ ТЕХНОЛОГИЙ</w:t>
      </w:r>
      <w:r w:rsidR="00170DDD" w:rsidRPr="00E51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8EF" w:rsidRPr="00E51E8D" w:rsidRDefault="00170DDD" w:rsidP="00BE6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8D">
        <w:rPr>
          <w:rFonts w:ascii="Times New Roman" w:hAnsi="Times New Roman" w:cs="Times New Roman"/>
          <w:b/>
          <w:sz w:val="24"/>
          <w:szCs w:val="24"/>
        </w:rPr>
        <w:t>С</w:t>
      </w:r>
      <w:r w:rsidR="00D05563" w:rsidRPr="00E5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7C" w:rsidRPr="00E51E8D">
        <w:rPr>
          <w:rFonts w:ascii="Times New Roman" w:hAnsi="Times New Roman" w:cs="Times New Roman"/>
          <w:b/>
          <w:sz w:val="24"/>
          <w:szCs w:val="24"/>
        </w:rPr>
        <w:t>ОКРУ</w:t>
      </w:r>
      <w:r w:rsidRPr="00E51E8D">
        <w:rPr>
          <w:rFonts w:ascii="Times New Roman" w:hAnsi="Times New Roman" w:cs="Times New Roman"/>
          <w:b/>
          <w:sz w:val="24"/>
          <w:szCs w:val="24"/>
        </w:rPr>
        <w:t>ЖАЮЩЕЙ СРЕДОЙ</w:t>
      </w:r>
    </w:p>
    <w:p w:rsidR="00D230A8" w:rsidRDefault="00D230A8" w:rsidP="00D230A8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D230A8" w:rsidRPr="00BE63AC" w:rsidRDefault="00D230A8" w:rsidP="00D230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3AC" w:rsidRPr="00BE63AC" w:rsidRDefault="00BE63AC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A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Аннотация.</w:t>
      </w:r>
      <w:r w:rsidRPr="00BE63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Информационные технологии служат, прежде всего</w:t>
      </w:r>
      <w:r w:rsidR="00E51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BE63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цели экономии ресурсов путем поиска и последующего использования информации для повышения эффективности человеческой деятельности. Большие объемы экологической информации, данные многолетних наблюдений, новейшие разработки разбросаны по различным информационным базам или даже находятся на бумажных носителях в архивах, что не только затрудняет их поиск, использование, но и приводит к сомнению в достоверности данных.</w:t>
      </w:r>
    </w:p>
    <w:p w:rsidR="00BE63AC" w:rsidRPr="00BE63AC" w:rsidRDefault="00BE63AC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A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Ключевые слова:</w:t>
      </w:r>
      <w:r w:rsidRPr="00BE63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информационные технологии; окружающая среда; экологические исследования; научно-технический прогресс.</w:t>
      </w:r>
    </w:p>
    <w:p w:rsidR="00E51E8D" w:rsidRDefault="00E51E8D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85A" w:rsidRDefault="009D385A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служат прежде всего цели экономии ресурсов путем поиска и последующего использования информации для повышения эффективности человеческой деятельности.</w:t>
      </w:r>
    </w:p>
    <w:p w:rsidR="0015461F" w:rsidRPr="00BE63AC" w:rsidRDefault="0015461F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AC">
        <w:rPr>
          <w:rFonts w:ascii="Times New Roman" w:hAnsi="Times New Roman" w:cs="Times New Roman"/>
          <w:sz w:val="28"/>
          <w:szCs w:val="28"/>
        </w:rPr>
        <w:t>Современные информационные технологии широко внедрились в различные области человеческой деятельности, и в частности в охране окружающей среды.</w:t>
      </w:r>
    </w:p>
    <w:p w:rsidR="0015461F" w:rsidRPr="00BE63AC" w:rsidRDefault="0015461F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</w:rPr>
        <w:t>В настоящее время исследования по охране окружающей среды ведутся во всех областях науки и техники различными организациями и на различных уровнях.</w:t>
      </w:r>
    </w:p>
    <w:p w:rsidR="0015461F" w:rsidRPr="00BE63AC" w:rsidRDefault="0015461F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3AC">
        <w:rPr>
          <w:color w:val="000000"/>
          <w:sz w:val="28"/>
          <w:szCs w:val="28"/>
        </w:rPr>
        <w:t>Проблема взаимоотношения человеческого общества с окружающей средой приобрела острый характер. За последние десятилетия возрос риск возникновения крупных экологических катастроф, вызываемых человеком и возникающих вследствие защитной реакции природы.</w:t>
      </w:r>
    </w:p>
    <w:p w:rsidR="0015461F" w:rsidRPr="00BE63AC" w:rsidRDefault="0015461F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3AC">
        <w:rPr>
          <w:color w:val="000000"/>
          <w:sz w:val="28"/>
          <w:szCs w:val="28"/>
        </w:rPr>
        <w:t>Общей целью информационного обеспечения экологических исследований является изучение информационных потоков и подготовка материалов для принятия решений на всех уровнях управления в вопросах выполнения экологических исследований, обоснования отдельных научно-исследовательских работ.</w:t>
      </w:r>
    </w:p>
    <w:p w:rsidR="0015461F" w:rsidRDefault="0015461F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3AC">
        <w:rPr>
          <w:color w:val="000000"/>
          <w:sz w:val="28"/>
          <w:szCs w:val="28"/>
        </w:rPr>
        <w:t>В настоящее время научно-технический прогресс связан с перевооружением производства на основе наукоемких технологий.</w:t>
      </w:r>
    </w:p>
    <w:p w:rsidR="00E5740C" w:rsidRPr="00BE63AC" w:rsidRDefault="00E5740C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процесс непрерывного развития науки, техники, технологии, </w:t>
      </w:r>
      <w:r w:rsidR="00C70B56">
        <w:rPr>
          <w:color w:val="000000"/>
          <w:sz w:val="28"/>
          <w:szCs w:val="28"/>
        </w:rPr>
        <w:t>совершенствования</w:t>
      </w:r>
      <w:r>
        <w:rPr>
          <w:color w:val="000000"/>
          <w:sz w:val="28"/>
          <w:szCs w:val="28"/>
        </w:rPr>
        <w:t xml:space="preserve"> труда форм и</w:t>
      </w:r>
      <w:r w:rsidR="00C70B56">
        <w:rPr>
          <w:color w:val="000000"/>
          <w:sz w:val="28"/>
          <w:szCs w:val="28"/>
        </w:rPr>
        <w:t xml:space="preserve"> методов</w:t>
      </w:r>
      <w:r>
        <w:rPr>
          <w:color w:val="000000"/>
          <w:sz w:val="28"/>
          <w:szCs w:val="28"/>
        </w:rPr>
        <w:t xml:space="preserve"> организации производства и труда.</w:t>
      </w:r>
    </w:p>
    <w:p w:rsidR="00795E7F" w:rsidRPr="00BE63AC" w:rsidRDefault="00E51E8D" w:rsidP="00496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Так</w:t>
      </w:r>
      <w:r w:rsidR="0015461F"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, например, в Италии создан робот, основной задачей которого заключается в том, чтобы убирать мусор и следить за чистотой воздуха. Группа европейских ученых разработала и представила миру устройство </w:t>
      </w:r>
      <w:proofErr w:type="spellStart"/>
      <w:r w:rsidR="0015461F"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Dustbot</w:t>
      </w:r>
      <w:proofErr w:type="spellEnd"/>
      <w:r w:rsidR="0015461F"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– колесного робота-мусорщика, который, как предполагается, будет патрулировать городские улицы, собирать мусор и проводить мониторинг загрязнения воздуха.</w:t>
      </w:r>
    </w:p>
    <w:p w:rsidR="0015461F" w:rsidRPr="00BE63AC" w:rsidRDefault="0015461F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Проект «Синтетическое дерево». Ученые из США разрабатывают необычный проект «синтетического дерева», способного поглощать в 1000 раз больше углекислого газа, чем обычные деревья. Дерево обладает пластиковыми "листьями", которые захватывают молекулы СО</w:t>
      </w:r>
      <w:r w:rsidRPr="009D2CE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vertAlign w:val="subscript"/>
        </w:rPr>
        <w:t>2</w:t>
      </w: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 моменты дуновения ветра. В дальнейшем поглощенный СО</w:t>
      </w:r>
      <w:r w:rsidRPr="009D2CE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vertAlign w:val="subscript"/>
        </w:rPr>
        <w:t>2</w:t>
      </w: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сжимается, охлаждается и хранится в сжиженном виде. В основе работы "синтетического дерева" находятся мето</w:t>
      </w: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lastRenderedPageBreak/>
        <w:t xml:space="preserve">ды улавливания газов, аналогичные тем, что сейчас применяются на некоторых химических производствах, а также на станциях по сжиганию угля. </w:t>
      </w:r>
    </w:p>
    <w:p w:rsidR="00170DDD" w:rsidRDefault="0015461F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Метод разложения пластика. Наша планета с космической скоростью зарастает пластиковым мусором. Сжигать его нельзя, поскольку при этом образуются токсичные соединения, а просто закапывать в землю – бесполезно: тот же пластиковый пакет может пролежать там нетронутым более века.</w:t>
      </w:r>
    </w:p>
    <w:p w:rsidR="0015461F" w:rsidRPr="00BE63AC" w:rsidRDefault="0015461F" w:rsidP="00BE6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Ученые давно искали ускоренный и безвредный способ утилизации отслуживших свое изделий из пластика. В результате был изобретен пластик, способный сгнить всего за пару-тройку лет. Для этого в его состав добавили так называемые </w:t>
      </w:r>
      <w:proofErr w:type="spellStart"/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аддитивы</w:t>
      </w:r>
      <w:proofErr w:type="spellEnd"/>
      <w:r w:rsidRPr="00BE63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. По заверению ученых, эти вещества, действующие на полимерные материалы, как жучок-древоточец на старую мебель, разлагают их на компоненты, безвредные как для окружающей среды, так и для человека. </w:t>
      </w:r>
    </w:p>
    <w:p w:rsidR="0015461F" w:rsidRPr="00BE63AC" w:rsidRDefault="0015461F" w:rsidP="00170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Экологические технологии </w:t>
      </w:r>
      <w:proofErr w:type="spellStart"/>
      <w:r w:rsidRPr="00BE63AC">
        <w:rPr>
          <w:rFonts w:ascii="Times New Roman" w:hAnsi="Times New Roman" w:cs="Times New Roman"/>
          <w:color w:val="000000"/>
          <w:sz w:val="28"/>
          <w:szCs w:val="28"/>
        </w:rPr>
        <w:t>Hyundai</w:t>
      </w:r>
      <w:proofErr w:type="spellEnd"/>
      <w:r w:rsidRPr="00BE63AC">
        <w:rPr>
          <w:rFonts w:ascii="Times New Roman" w:hAnsi="Times New Roman" w:cs="Times New Roman"/>
          <w:color w:val="000000"/>
          <w:sz w:val="28"/>
          <w:szCs w:val="28"/>
        </w:rPr>
        <w:t>. Вопрос выпуска «зеленых» автомобилей становится актуальней с каждым годом.</w:t>
      </w:r>
    </w:p>
    <w:p w:rsidR="0015461F" w:rsidRDefault="0015461F" w:rsidP="00170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Компания </w:t>
      </w:r>
      <w:proofErr w:type="spellStart"/>
      <w:r w:rsidRPr="00BE63AC">
        <w:rPr>
          <w:rFonts w:ascii="Times New Roman" w:hAnsi="Times New Roman" w:cs="Times New Roman"/>
          <w:color w:val="000000"/>
          <w:sz w:val="28"/>
          <w:szCs w:val="28"/>
        </w:rPr>
        <w:t>Hyundai</w:t>
      </w:r>
      <w:proofErr w:type="spellEnd"/>
      <w:r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 вкладывает большие средства в разработку </w:t>
      </w:r>
      <w:proofErr w:type="spellStart"/>
      <w:r w:rsidRPr="00BE63AC">
        <w:rPr>
          <w:rFonts w:ascii="Times New Roman" w:hAnsi="Times New Roman" w:cs="Times New Roman"/>
          <w:color w:val="000000"/>
          <w:sz w:val="28"/>
          <w:szCs w:val="28"/>
        </w:rPr>
        <w:t>экологичного</w:t>
      </w:r>
      <w:proofErr w:type="spellEnd"/>
      <w:r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экономичного автомобиля.</w:t>
      </w:r>
    </w:p>
    <w:p w:rsidR="00312226" w:rsidRPr="00BE63AC" w:rsidRDefault="00E51E8D" w:rsidP="00170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автомобили оказывают</w:t>
      </w:r>
      <w:r w:rsidR="00312226">
        <w:rPr>
          <w:rFonts w:ascii="Times New Roman" w:hAnsi="Times New Roman" w:cs="Times New Roman"/>
          <w:color w:val="000000"/>
          <w:sz w:val="28"/>
          <w:szCs w:val="28"/>
        </w:rPr>
        <w:t xml:space="preserve"> меньшее негативное воздействие на окружающую среду, чем обычные автомобили с двигателями вну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12226">
        <w:rPr>
          <w:rFonts w:ascii="Times New Roman" w:hAnsi="Times New Roman" w:cs="Times New Roman"/>
          <w:color w:val="000000"/>
          <w:sz w:val="28"/>
          <w:szCs w:val="28"/>
        </w:rPr>
        <w:t>реннего сгорания, работающие на бензине или на дизельном топливе.</w:t>
      </w:r>
    </w:p>
    <w:p w:rsidR="0015461F" w:rsidRPr="00BE63AC" w:rsidRDefault="0015461F" w:rsidP="00E51E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</w:rPr>
        <w:t>Разработка экологически безопасных автомобилей, с низким выбросом ток</w:t>
      </w:r>
      <w:r w:rsidR="00E51E8D">
        <w:rPr>
          <w:rFonts w:ascii="Times New Roman" w:hAnsi="Times New Roman" w:cs="Times New Roman"/>
          <w:color w:val="000000"/>
          <w:sz w:val="28"/>
          <w:szCs w:val="28"/>
        </w:rPr>
        <w:t>сичных выхлопных газов позволит</w:t>
      </w:r>
      <w:r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 уменьшить объем используемых нефтепродуктов и снизить выбросы CO</w:t>
      </w:r>
      <w:r w:rsidRPr="00BE63A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E6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61F" w:rsidRPr="00BE63AC" w:rsidRDefault="0015461F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3AC">
        <w:rPr>
          <w:color w:val="000000"/>
          <w:sz w:val="28"/>
          <w:szCs w:val="28"/>
        </w:rPr>
        <w:t>Необходимо также учитывать, что влияние информационных технологий на человека и окружающую среду носит двунаправленный характер. С одной стороны, информационные технологии - это один из наиболее перспективных инструментов сбора данных и научного познания, в том числе в медицине и экологии. С другой - это важный фактор, влияющий на здоровье человека и окружающую среду.</w:t>
      </w:r>
    </w:p>
    <w:p w:rsidR="0015461F" w:rsidRPr="00BE63AC" w:rsidRDefault="0015461F" w:rsidP="00BE63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3AC">
        <w:rPr>
          <w:color w:val="000000"/>
          <w:sz w:val="28"/>
          <w:szCs w:val="28"/>
        </w:rPr>
        <w:t>Информационные технологии активно используются как при прямом воздействии, так и для обеспечения обратной связи. И существование системы возможно только при наличии и корректном функционировании обеих связей. Очень важна своевременность и точность полученной информации и управляющих сигналов. И в этой области многие функции следует возложить на информационные технологии и компьютерную технику.</w:t>
      </w:r>
    </w:p>
    <w:p w:rsidR="0015461F" w:rsidRDefault="0015461F" w:rsidP="00BE63A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63A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получают все более широкое распространение в сферах медицины и экологии. На данный момент разработаны общие принципы и структуры глобальных информационных систем, решающих проблемы охраны здоровья человека и окружающей среды.</w:t>
      </w:r>
      <w:r w:rsidR="00BE63AC" w:rsidRPr="00BE6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3AC" w:rsidRPr="00BE63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Однако потенциал в данной области намного превышает наши возможности.</w:t>
      </w:r>
    </w:p>
    <w:p w:rsidR="00E51E8D" w:rsidRDefault="00E51E8D" w:rsidP="00BE63A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E63AC" w:rsidRPr="00BE63AC" w:rsidRDefault="00BE63AC" w:rsidP="00BE63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Список литературы:</w:t>
      </w:r>
    </w:p>
    <w:p w:rsidR="00BE63AC" w:rsidRPr="00BE63AC" w:rsidRDefault="00BE63AC" w:rsidP="00BE63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ГИМС — технологии, базирующейся на данных дистанционного зондирования. // Солдатов, В.Ю.; Потапов, И.И. — 2011г.</w:t>
      </w:r>
    </w:p>
    <w:p w:rsidR="00BE63AC" w:rsidRPr="00BE63AC" w:rsidRDefault="00BE63AC" w:rsidP="00BE63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 системы экологического мониторинга / В.Ф. Крапивин и др. // Проблемы окружающей среды и природных ресурсов: Обзорная информация / ВИНИТИ — 2010г.</w:t>
      </w:r>
    </w:p>
    <w:p w:rsidR="00BE63AC" w:rsidRPr="00BE63AC" w:rsidRDefault="00BE63AC" w:rsidP="00E51E8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Создание комплексов программно-алгоритмических средств для анализа и прогноза состояния окружающей среды / В.А. </w:t>
      </w:r>
      <w:proofErr w:type="spellStart"/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Бабешенко</w:t>
      </w:r>
      <w:proofErr w:type="spellEnd"/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О.М. </w:t>
      </w:r>
      <w:proofErr w:type="spellStart"/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Бабеш</w:t>
      </w:r>
      <w:bookmarkStart w:id="0" w:name="_GoBack"/>
      <w:bookmarkEnd w:id="0"/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енко</w:t>
      </w:r>
      <w:proofErr w:type="spellEnd"/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М.В. Зарецкая и др. — 2008г.</w:t>
      </w:r>
    </w:p>
    <w:p w:rsidR="00BE63AC" w:rsidRPr="00BE63AC" w:rsidRDefault="00BE63AC" w:rsidP="00BE63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Экология математическая. // Г.Ю. Ризниченко — 2013г.</w:t>
      </w:r>
    </w:p>
    <w:p w:rsidR="00BE63AC" w:rsidRPr="00BE63AC" w:rsidRDefault="00BE63AC" w:rsidP="00BE63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Экономическая роль информационных технологий в экологии / Д.А. Кузьмина // Проблемы окружающей среды и природных ресурсов: Обзорная информация / ВИНИТИ. – 2009 г.</w:t>
      </w:r>
    </w:p>
    <w:p w:rsidR="00BE63AC" w:rsidRPr="00BE63AC" w:rsidRDefault="00BE63AC" w:rsidP="00BE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3AC" w:rsidRPr="00BE63AC" w:rsidSect="001546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D31"/>
    <w:multiLevelType w:val="multilevel"/>
    <w:tmpl w:val="3A6E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1F"/>
    <w:rsid w:val="00040A31"/>
    <w:rsid w:val="0015461F"/>
    <w:rsid w:val="00170DDD"/>
    <w:rsid w:val="00312226"/>
    <w:rsid w:val="00324CBE"/>
    <w:rsid w:val="00496FE8"/>
    <w:rsid w:val="004B36BF"/>
    <w:rsid w:val="00795E7F"/>
    <w:rsid w:val="009D2CEF"/>
    <w:rsid w:val="009D385A"/>
    <w:rsid w:val="00A57F27"/>
    <w:rsid w:val="00B128EF"/>
    <w:rsid w:val="00BE63AC"/>
    <w:rsid w:val="00C70B56"/>
    <w:rsid w:val="00D05563"/>
    <w:rsid w:val="00D230A8"/>
    <w:rsid w:val="00DD756D"/>
    <w:rsid w:val="00E1557C"/>
    <w:rsid w:val="00E51E8D"/>
    <w:rsid w:val="00E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6BB1"/>
  <w15:docId w15:val="{D29A74E6-FBB7-4CF6-80F8-B75C218D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Горбовская</dc:creator>
  <cp:lastModifiedBy>Antonova_EN</cp:lastModifiedBy>
  <cp:revision>21</cp:revision>
  <cp:lastPrinted>2017-05-10T11:47:00Z</cp:lastPrinted>
  <dcterms:created xsi:type="dcterms:W3CDTF">2017-05-10T11:39:00Z</dcterms:created>
  <dcterms:modified xsi:type="dcterms:W3CDTF">2023-01-16T06:32:00Z</dcterms:modified>
</cp:coreProperties>
</file>