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D8D50" w14:textId="77777777" w:rsidR="003D3F31" w:rsidRPr="0002340D" w:rsidRDefault="0002340D" w:rsidP="0002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Республики Башкортостан </w:t>
      </w:r>
    </w:p>
    <w:p w14:paraId="10233718" w14:textId="77777777" w:rsidR="0002340D" w:rsidRDefault="0002340D" w:rsidP="0002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14:paraId="32053F1A" w14:textId="77777777" w:rsidR="001848D6" w:rsidRPr="0002340D" w:rsidRDefault="0002340D" w:rsidP="0002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Сибайский многопрофильный профессиональный колледж </w:t>
      </w:r>
    </w:p>
    <w:p w14:paraId="0E52A8CE" w14:textId="77777777" w:rsidR="001848D6" w:rsidRPr="0002340D" w:rsidRDefault="001848D6" w:rsidP="0002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22B0F1" w14:textId="77777777" w:rsidR="001848D6" w:rsidRPr="0002340D" w:rsidRDefault="001848D6" w:rsidP="0002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EAD9AE" w14:textId="77777777" w:rsidR="001848D6" w:rsidRPr="0002340D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DB0AA" w14:textId="77777777" w:rsidR="001848D6" w:rsidRPr="0002340D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F5C67" w14:textId="77777777" w:rsidR="001848D6" w:rsidRPr="0002340D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688B99" w14:textId="77777777" w:rsidR="001848D6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03E8F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C9C7C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7C2527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AA166B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AEB21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B05CF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6AD894" w14:textId="77777777" w:rsidR="0002340D" w:rsidRP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035B56" w14:textId="77777777" w:rsidR="001848D6" w:rsidRPr="0002340D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D3ED93" w14:textId="77777777" w:rsidR="001848D6" w:rsidRPr="0002340D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DF97E" w14:textId="77777777" w:rsidR="001848D6" w:rsidRPr="0002340D" w:rsidRDefault="001848D6" w:rsidP="0002340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340D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14:paraId="2B692F7D" w14:textId="77777777" w:rsidR="001848D6" w:rsidRPr="0002340D" w:rsidRDefault="0002340D" w:rsidP="0002340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1848D6" w:rsidRPr="0002340D">
        <w:rPr>
          <w:rFonts w:ascii="Times New Roman" w:hAnsi="Times New Roman" w:cs="Times New Roman"/>
          <w:sz w:val="32"/>
          <w:szCs w:val="32"/>
        </w:rPr>
        <w:t>ткрытого урока по дисциплине</w:t>
      </w:r>
    </w:p>
    <w:p w14:paraId="7D4FAAA5" w14:textId="77777777" w:rsidR="001848D6" w:rsidRPr="0002340D" w:rsidRDefault="0002340D" w:rsidP="0002340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D02B71" w:rsidRPr="0002340D">
        <w:rPr>
          <w:rFonts w:ascii="Times New Roman" w:hAnsi="Times New Roman" w:cs="Times New Roman"/>
          <w:sz w:val="32"/>
          <w:szCs w:val="32"/>
        </w:rPr>
        <w:t>Система охраны</w:t>
      </w:r>
      <w:r>
        <w:rPr>
          <w:rFonts w:ascii="Times New Roman" w:hAnsi="Times New Roman" w:cs="Times New Roman"/>
          <w:sz w:val="32"/>
          <w:szCs w:val="32"/>
        </w:rPr>
        <w:t xml:space="preserve"> труда и промышленная экология»</w:t>
      </w:r>
    </w:p>
    <w:p w14:paraId="74526CC8" w14:textId="77777777" w:rsidR="001848D6" w:rsidRPr="0002340D" w:rsidRDefault="001848D6" w:rsidP="0002340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2340D">
        <w:rPr>
          <w:rFonts w:ascii="Times New Roman" w:hAnsi="Times New Roman" w:cs="Times New Roman"/>
          <w:sz w:val="32"/>
          <w:szCs w:val="32"/>
        </w:rPr>
        <w:t>на тему</w:t>
      </w:r>
    </w:p>
    <w:p w14:paraId="192423C7" w14:textId="77777777" w:rsidR="0002340D" w:rsidRDefault="0002340D" w:rsidP="0002340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1848D6" w:rsidRPr="0002340D">
        <w:rPr>
          <w:rFonts w:ascii="Times New Roman" w:hAnsi="Times New Roman" w:cs="Times New Roman"/>
          <w:b/>
          <w:sz w:val="32"/>
          <w:szCs w:val="32"/>
        </w:rPr>
        <w:t>Авария и катастрофы как источник загрязнения токсичн</w:t>
      </w:r>
      <w:r>
        <w:rPr>
          <w:rFonts w:ascii="Times New Roman" w:hAnsi="Times New Roman" w:cs="Times New Roman"/>
          <w:b/>
          <w:sz w:val="32"/>
          <w:szCs w:val="32"/>
        </w:rPr>
        <w:t>ыми</w:t>
      </w:r>
    </w:p>
    <w:p w14:paraId="1A7D4B28" w14:textId="77777777" w:rsidR="001848D6" w:rsidRPr="0002340D" w:rsidRDefault="0002340D" w:rsidP="0002340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 радиоактивными веществами»</w:t>
      </w:r>
    </w:p>
    <w:p w14:paraId="53B90A68" w14:textId="77777777" w:rsidR="001848D6" w:rsidRPr="0002340D" w:rsidRDefault="001848D6" w:rsidP="0002340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CD11F8E" w14:textId="77777777" w:rsidR="001848D6" w:rsidRPr="0002340D" w:rsidRDefault="001848D6" w:rsidP="0002340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DB47A60" w14:textId="77777777" w:rsidR="001848D6" w:rsidRPr="0002340D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C7B561" w14:textId="77777777" w:rsidR="001848D6" w:rsidRPr="0002340D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6117E" w14:textId="77777777" w:rsidR="001848D6" w:rsidRPr="0002340D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A0502" w14:textId="77777777" w:rsidR="001848D6" w:rsidRPr="0002340D" w:rsidRDefault="001848D6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7F0FD7" w14:textId="77777777" w:rsidR="001848D6" w:rsidRPr="0002340D" w:rsidRDefault="001848D6" w:rsidP="0002340D">
      <w:pPr>
        <w:spacing w:after="0" w:line="240" w:lineRule="auto"/>
        <w:ind w:left="6804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Разработала преподаватель</w:t>
      </w:r>
    </w:p>
    <w:p w14:paraId="068F9D73" w14:textId="77777777" w:rsidR="001848D6" w:rsidRPr="0002340D" w:rsidRDefault="001848D6" w:rsidP="0002340D">
      <w:pPr>
        <w:spacing w:after="0" w:line="240" w:lineRule="auto"/>
        <w:ind w:left="6804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________Ж.Р.</w:t>
      </w:r>
      <w:r w:rsidR="005C7BEC" w:rsidRPr="0002340D">
        <w:rPr>
          <w:rFonts w:ascii="Times New Roman" w:hAnsi="Times New Roman" w:cs="Times New Roman"/>
          <w:sz w:val="24"/>
          <w:szCs w:val="24"/>
        </w:rPr>
        <w:t>Тажетдинова</w:t>
      </w:r>
    </w:p>
    <w:p w14:paraId="4E97FF4C" w14:textId="77777777" w:rsidR="005C7BEC" w:rsidRPr="0002340D" w:rsidRDefault="005C7BEC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9DB21" w14:textId="77777777" w:rsidR="005C7BEC" w:rsidRDefault="005C7BEC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856A2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04FED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F73774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171677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584FC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B8267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166E81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9A1079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6C1FB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C93B9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BBFC5F" w14:textId="77777777" w:rsidR="0002340D" w:rsidRDefault="0002340D" w:rsidP="0002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D8C05" w14:textId="77777777" w:rsidR="005C7BEC" w:rsidRDefault="005C7BEC" w:rsidP="0002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2022</w:t>
      </w:r>
    </w:p>
    <w:p w14:paraId="0C818EE9" w14:textId="228A5609" w:rsidR="005C7BEC" w:rsidRDefault="005C7BEC" w:rsidP="00023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УЧЕБНО-МЕТОДИЧЕСКАЯ КАРТА УРОКА</w:t>
      </w:r>
    </w:p>
    <w:p w14:paraId="30135829" w14:textId="77777777" w:rsidR="009738F3" w:rsidRDefault="009738F3" w:rsidP="00023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54341E" w14:textId="77777777" w:rsidR="0002340D" w:rsidRPr="0002340D" w:rsidRDefault="0002340D" w:rsidP="00023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605AEE" w14:textId="4715CFB8" w:rsidR="005C7BEC" w:rsidRPr="0002340D" w:rsidRDefault="005C7BEC" w:rsidP="0007177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Дата:</w:t>
      </w:r>
      <w:r w:rsidR="00D02B71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914" w:rsidRPr="00E06914">
        <w:rPr>
          <w:rFonts w:ascii="Times New Roman" w:hAnsi="Times New Roman" w:cs="Times New Roman"/>
          <w:sz w:val="24"/>
          <w:szCs w:val="24"/>
          <w:u w:val="single"/>
        </w:rPr>
        <w:t>12</w:t>
      </w:r>
      <w:r w:rsidR="00E06914" w:rsidRPr="00FE76F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02B71" w:rsidRPr="0002340D">
        <w:rPr>
          <w:rFonts w:ascii="Times New Roman" w:hAnsi="Times New Roman" w:cs="Times New Roman"/>
          <w:sz w:val="24"/>
          <w:szCs w:val="24"/>
          <w:u w:val="single"/>
        </w:rPr>
        <w:t>05.2022г</w:t>
      </w:r>
    </w:p>
    <w:p w14:paraId="698D5C36" w14:textId="77777777" w:rsidR="005C7BEC" w:rsidRPr="0002340D" w:rsidRDefault="005C7BEC" w:rsidP="000717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Pr="0002340D">
        <w:rPr>
          <w:rFonts w:ascii="Times New Roman" w:hAnsi="Times New Roman" w:cs="Times New Roman"/>
          <w:sz w:val="24"/>
          <w:szCs w:val="24"/>
          <w:u w:val="single"/>
        </w:rPr>
        <w:t>КИП-19</w:t>
      </w:r>
    </w:p>
    <w:p w14:paraId="6F177847" w14:textId="77777777" w:rsidR="00D02B71" w:rsidRPr="0002340D" w:rsidRDefault="00D02B71" w:rsidP="000717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 xml:space="preserve">Дисциплина: </w:t>
      </w:r>
      <w:r w:rsidRPr="0002340D">
        <w:rPr>
          <w:rFonts w:ascii="Times New Roman" w:hAnsi="Times New Roman" w:cs="Times New Roman"/>
          <w:sz w:val="24"/>
          <w:szCs w:val="24"/>
          <w:u w:val="single"/>
        </w:rPr>
        <w:t>Система охраны труда и промышленная экология</w:t>
      </w:r>
    </w:p>
    <w:p w14:paraId="726E34E0" w14:textId="77777777" w:rsidR="005C7BEC" w:rsidRPr="0002340D" w:rsidRDefault="00D02B71" w:rsidP="000717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="005C7BEC" w:rsidRPr="0002340D">
        <w:rPr>
          <w:rFonts w:ascii="Times New Roman" w:hAnsi="Times New Roman" w:cs="Times New Roman"/>
          <w:b/>
          <w:sz w:val="24"/>
          <w:szCs w:val="24"/>
        </w:rPr>
        <w:t>:</w:t>
      </w:r>
      <w:r w:rsidR="005C7BEC" w:rsidRPr="0002340D">
        <w:rPr>
          <w:rFonts w:ascii="Times New Roman" w:hAnsi="Times New Roman" w:cs="Times New Roman"/>
          <w:sz w:val="24"/>
          <w:szCs w:val="24"/>
        </w:rPr>
        <w:t xml:space="preserve"> </w:t>
      </w:r>
      <w:r w:rsidR="005C7BEC" w:rsidRPr="0002340D">
        <w:rPr>
          <w:rFonts w:ascii="Times New Roman" w:hAnsi="Times New Roman" w:cs="Times New Roman"/>
          <w:sz w:val="24"/>
          <w:szCs w:val="24"/>
          <w:u w:val="single"/>
        </w:rPr>
        <w:t>Авария и катастрофы как источник загрязнения токсичными и радиоактивными веществами</w:t>
      </w:r>
    </w:p>
    <w:p w14:paraId="08EF6399" w14:textId="77777777" w:rsidR="00F2270D" w:rsidRPr="0002340D" w:rsidRDefault="005C7BEC" w:rsidP="000717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Вид занятия</w:t>
      </w:r>
      <w:r w:rsidR="00D02B71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40D">
        <w:rPr>
          <w:rFonts w:ascii="Times New Roman" w:hAnsi="Times New Roman" w:cs="Times New Roman"/>
          <w:b/>
          <w:sz w:val="24"/>
          <w:szCs w:val="24"/>
        </w:rPr>
        <w:t>(тип урока</w:t>
      </w:r>
      <w:r w:rsidR="00914575" w:rsidRPr="0002340D">
        <w:rPr>
          <w:rFonts w:ascii="Times New Roman" w:hAnsi="Times New Roman" w:cs="Times New Roman"/>
          <w:b/>
          <w:sz w:val="24"/>
          <w:szCs w:val="24"/>
        </w:rPr>
        <w:t>):</w:t>
      </w:r>
      <w:r w:rsidR="005E4CB1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40D">
        <w:rPr>
          <w:rFonts w:ascii="Times New Roman" w:hAnsi="Times New Roman" w:cs="Times New Roman"/>
          <w:sz w:val="24"/>
          <w:szCs w:val="24"/>
        </w:rPr>
        <w:t xml:space="preserve">Комбинированный урок </w:t>
      </w:r>
      <w:r w:rsidR="00914575" w:rsidRPr="0002340D">
        <w:rPr>
          <w:rFonts w:ascii="Times New Roman" w:hAnsi="Times New Roman" w:cs="Times New Roman"/>
          <w:sz w:val="24"/>
          <w:szCs w:val="24"/>
        </w:rPr>
        <w:t>(лекция+</w:t>
      </w:r>
      <w:r w:rsidR="00503D89" w:rsidRPr="0002340D">
        <w:rPr>
          <w:rFonts w:ascii="Times New Roman" w:hAnsi="Times New Roman" w:cs="Times New Roman"/>
          <w:sz w:val="24"/>
          <w:szCs w:val="24"/>
        </w:rPr>
        <w:t xml:space="preserve"> </w:t>
      </w:r>
      <w:r w:rsidR="00914575" w:rsidRPr="0002340D">
        <w:rPr>
          <w:rFonts w:ascii="Times New Roman" w:hAnsi="Times New Roman" w:cs="Times New Roman"/>
          <w:sz w:val="24"/>
          <w:szCs w:val="24"/>
        </w:rPr>
        <w:t>беседа+</w:t>
      </w:r>
      <w:r w:rsidR="00503D89" w:rsidRPr="0002340D">
        <w:rPr>
          <w:rFonts w:ascii="Times New Roman" w:hAnsi="Times New Roman" w:cs="Times New Roman"/>
          <w:sz w:val="24"/>
          <w:szCs w:val="24"/>
        </w:rPr>
        <w:t xml:space="preserve"> </w:t>
      </w:r>
      <w:r w:rsidR="00914575" w:rsidRPr="0002340D">
        <w:rPr>
          <w:rFonts w:ascii="Times New Roman" w:hAnsi="Times New Roman" w:cs="Times New Roman"/>
          <w:sz w:val="24"/>
          <w:szCs w:val="24"/>
        </w:rPr>
        <w:t>сообщения+</w:t>
      </w:r>
      <w:r w:rsidR="00503D89" w:rsidRPr="0002340D">
        <w:rPr>
          <w:rFonts w:ascii="Times New Roman" w:hAnsi="Times New Roman" w:cs="Times New Roman"/>
          <w:sz w:val="24"/>
          <w:szCs w:val="24"/>
        </w:rPr>
        <w:t xml:space="preserve"> </w:t>
      </w:r>
      <w:r w:rsidR="00914575" w:rsidRPr="0002340D">
        <w:rPr>
          <w:rFonts w:ascii="Times New Roman" w:hAnsi="Times New Roman" w:cs="Times New Roman"/>
          <w:sz w:val="24"/>
          <w:szCs w:val="24"/>
        </w:rPr>
        <w:t>видеофильмы)</w:t>
      </w:r>
    </w:p>
    <w:p w14:paraId="62CC9F8C" w14:textId="77777777" w:rsidR="00766DA2" w:rsidRPr="0002340D" w:rsidRDefault="00766DA2" w:rsidP="000717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Цели занятия:</w:t>
      </w:r>
      <w:r w:rsidR="00D02B71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F11BC30" w14:textId="77777777" w:rsidR="00766DA2" w:rsidRPr="0002340D" w:rsidRDefault="00766DA2" w:rsidP="000717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Учебная</w:t>
      </w:r>
      <w:r w:rsidR="0024402C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02C" w:rsidRPr="0002340D">
        <w:rPr>
          <w:rFonts w:ascii="Times New Roman" w:hAnsi="Times New Roman" w:cs="Times New Roman"/>
          <w:sz w:val="24"/>
          <w:szCs w:val="24"/>
          <w:u w:val="single"/>
        </w:rPr>
        <w:t>повто</w:t>
      </w:r>
      <w:r w:rsidR="0002340D">
        <w:rPr>
          <w:rFonts w:ascii="Times New Roman" w:hAnsi="Times New Roman" w:cs="Times New Roman"/>
          <w:sz w:val="24"/>
          <w:szCs w:val="24"/>
          <w:u w:val="single"/>
        </w:rPr>
        <w:t>рить и обобщить знания по теме «</w:t>
      </w:r>
      <w:r w:rsidR="0024402C" w:rsidRPr="0002340D">
        <w:rPr>
          <w:rFonts w:ascii="Times New Roman" w:hAnsi="Times New Roman" w:cs="Times New Roman"/>
          <w:sz w:val="24"/>
          <w:szCs w:val="24"/>
          <w:u w:val="single"/>
        </w:rPr>
        <w:t>Мониторинг окружающей среды</w:t>
      </w:r>
      <w:r w:rsidR="0002340D">
        <w:rPr>
          <w:rFonts w:ascii="Times New Roman" w:hAnsi="Times New Roman" w:cs="Times New Roman"/>
          <w:sz w:val="24"/>
          <w:szCs w:val="24"/>
          <w:u w:val="single"/>
        </w:rPr>
        <w:t>», «</w:t>
      </w:r>
      <w:r w:rsidR="0024402C" w:rsidRPr="0002340D">
        <w:rPr>
          <w:rFonts w:ascii="Times New Roman" w:hAnsi="Times New Roman" w:cs="Times New Roman"/>
          <w:sz w:val="24"/>
          <w:szCs w:val="24"/>
          <w:u w:val="single"/>
        </w:rPr>
        <w:t>Антропогенное загрязнение</w:t>
      </w:r>
      <w:r w:rsidR="0002340D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24402C" w:rsidRPr="0002340D">
        <w:rPr>
          <w:rFonts w:ascii="Times New Roman" w:hAnsi="Times New Roman" w:cs="Times New Roman"/>
          <w:sz w:val="24"/>
          <w:szCs w:val="24"/>
          <w:u w:val="single"/>
        </w:rPr>
        <w:t xml:space="preserve"> биосфера;</w:t>
      </w:r>
    </w:p>
    <w:p w14:paraId="466D60B8" w14:textId="77777777" w:rsidR="0024402C" w:rsidRPr="0002340D" w:rsidRDefault="0024402C" w:rsidP="000717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340D">
        <w:rPr>
          <w:rFonts w:ascii="Times New Roman" w:hAnsi="Times New Roman" w:cs="Times New Roman"/>
          <w:sz w:val="24"/>
          <w:szCs w:val="24"/>
          <w:u w:val="single"/>
        </w:rPr>
        <w:t>Изучить типы аварий и катастроф, вызывающих загрязнение токсичными и радиоактивными веществами.</w:t>
      </w:r>
    </w:p>
    <w:p w14:paraId="6D24402B" w14:textId="77777777" w:rsidR="00766DA2" w:rsidRPr="0002340D" w:rsidRDefault="00766DA2" w:rsidP="000717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r w:rsidR="0024402C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02C" w:rsidRPr="0002340D">
        <w:rPr>
          <w:rFonts w:ascii="Times New Roman" w:hAnsi="Times New Roman" w:cs="Times New Roman"/>
          <w:sz w:val="24"/>
          <w:szCs w:val="24"/>
          <w:u w:val="single"/>
        </w:rPr>
        <w:t xml:space="preserve">способствовать воспитанию чувства ответственности человека перед природой, окружающей средой, любви к родной земле, стремиться к воспитанию чувства гуманизма, долга </w:t>
      </w:r>
    </w:p>
    <w:p w14:paraId="22BE9CD8" w14:textId="77777777" w:rsidR="00766DA2" w:rsidRPr="0002340D" w:rsidRDefault="00766DA2" w:rsidP="000717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Развивающая</w:t>
      </w:r>
      <w:r w:rsidR="0024402C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3F0" w:rsidRPr="0002340D">
        <w:rPr>
          <w:rFonts w:ascii="Times New Roman" w:hAnsi="Times New Roman" w:cs="Times New Roman"/>
          <w:sz w:val="24"/>
          <w:szCs w:val="24"/>
          <w:u w:val="single"/>
        </w:rPr>
        <w:t xml:space="preserve">развивать экологическое мышление, умение анализировать, обобщать и делать выводы </w:t>
      </w:r>
    </w:p>
    <w:p w14:paraId="0593E19D" w14:textId="77777777" w:rsidR="00766DA2" w:rsidRPr="0002340D" w:rsidRDefault="00766DA2" w:rsidP="000717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Межпредметные связи:</w:t>
      </w:r>
    </w:p>
    <w:p w14:paraId="15430108" w14:textId="77777777" w:rsidR="00766DA2" w:rsidRPr="0002340D" w:rsidRDefault="00766DA2" w:rsidP="000717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 xml:space="preserve">Обеспечивающие: </w:t>
      </w:r>
      <w:r w:rsidRPr="0002340D">
        <w:rPr>
          <w:rFonts w:ascii="Times New Roman" w:hAnsi="Times New Roman" w:cs="Times New Roman"/>
          <w:sz w:val="24"/>
          <w:szCs w:val="24"/>
          <w:u w:val="single"/>
        </w:rPr>
        <w:t>химия, физика, биология</w:t>
      </w:r>
    </w:p>
    <w:p w14:paraId="468B3DD6" w14:textId="77777777" w:rsidR="00766DA2" w:rsidRPr="0002340D" w:rsidRDefault="00766DA2" w:rsidP="000717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 xml:space="preserve">Обеспечиваемые: </w:t>
      </w:r>
      <w:r w:rsidR="00A13B30" w:rsidRPr="0002340D">
        <w:rPr>
          <w:rFonts w:ascii="Times New Roman" w:hAnsi="Times New Roman" w:cs="Times New Roman"/>
          <w:sz w:val="24"/>
          <w:szCs w:val="24"/>
          <w:u w:val="single"/>
        </w:rPr>
        <w:t>спец дисциплины</w:t>
      </w:r>
      <w:r w:rsidRPr="0002340D">
        <w:rPr>
          <w:rFonts w:ascii="Times New Roman" w:hAnsi="Times New Roman" w:cs="Times New Roman"/>
          <w:sz w:val="24"/>
          <w:szCs w:val="24"/>
          <w:u w:val="single"/>
        </w:rPr>
        <w:t>, охрана труда</w:t>
      </w:r>
      <w:r w:rsidR="00914575" w:rsidRPr="0002340D">
        <w:rPr>
          <w:rFonts w:ascii="Times New Roman" w:hAnsi="Times New Roman" w:cs="Times New Roman"/>
          <w:sz w:val="24"/>
          <w:szCs w:val="24"/>
          <w:u w:val="single"/>
        </w:rPr>
        <w:t>, ОБЖ,</w:t>
      </w:r>
      <w:r w:rsidR="000234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14575" w:rsidRPr="0002340D">
        <w:rPr>
          <w:rFonts w:ascii="Times New Roman" w:hAnsi="Times New Roman" w:cs="Times New Roman"/>
          <w:sz w:val="24"/>
          <w:szCs w:val="24"/>
          <w:u w:val="single"/>
        </w:rPr>
        <w:t>БЖД</w:t>
      </w:r>
    </w:p>
    <w:p w14:paraId="66D021D7" w14:textId="77777777" w:rsidR="00766DA2" w:rsidRPr="0002340D" w:rsidRDefault="00766DA2" w:rsidP="000717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Обеспечение занятия:</w:t>
      </w:r>
    </w:p>
    <w:p w14:paraId="59AF32E9" w14:textId="77777777" w:rsidR="007006D1" w:rsidRPr="0002340D" w:rsidRDefault="00766DA2" w:rsidP="000717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340D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02340D">
        <w:rPr>
          <w:rFonts w:ascii="Times New Roman" w:hAnsi="Times New Roman" w:cs="Times New Roman"/>
          <w:b/>
          <w:sz w:val="24"/>
          <w:szCs w:val="24"/>
        </w:rPr>
        <w:t>.</w:t>
      </w:r>
      <w:r w:rsid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40D">
        <w:rPr>
          <w:rFonts w:ascii="Times New Roman" w:hAnsi="Times New Roman" w:cs="Times New Roman"/>
          <w:b/>
          <w:sz w:val="24"/>
          <w:szCs w:val="24"/>
        </w:rPr>
        <w:t>Наглядные</w:t>
      </w:r>
      <w:r w:rsidR="007006D1" w:rsidRPr="0002340D">
        <w:rPr>
          <w:rFonts w:ascii="Times New Roman" w:hAnsi="Times New Roman" w:cs="Times New Roman"/>
          <w:b/>
          <w:sz w:val="24"/>
          <w:szCs w:val="24"/>
        </w:rPr>
        <w:t xml:space="preserve"> пособия:</w:t>
      </w:r>
      <w:r w:rsidR="00B553F0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3F0" w:rsidRPr="0002340D">
        <w:rPr>
          <w:rFonts w:ascii="Times New Roman" w:hAnsi="Times New Roman" w:cs="Times New Roman"/>
          <w:sz w:val="24"/>
          <w:szCs w:val="24"/>
          <w:u w:val="single"/>
        </w:rPr>
        <w:t>плакаты, меловые иллюстрации, просмотр видеороликов, приложение 1, 2, 3,4,5,6</w:t>
      </w:r>
    </w:p>
    <w:p w14:paraId="3140ED83" w14:textId="77777777" w:rsidR="007006D1" w:rsidRPr="0002340D" w:rsidRDefault="00B553F0" w:rsidP="000717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Б. Раздаточный</w:t>
      </w:r>
      <w:r w:rsidR="007006D1" w:rsidRPr="0002340D">
        <w:rPr>
          <w:rFonts w:ascii="Times New Roman" w:hAnsi="Times New Roman" w:cs="Times New Roman"/>
          <w:b/>
          <w:sz w:val="24"/>
          <w:szCs w:val="24"/>
        </w:rPr>
        <w:t xml:space="preserve"> материал:</w:t>
      </w:r>
      <w:r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40D">
        <w:rPr>
          <w:rFonts w:ascii="Times New Roman" w:hAnsi="Times New Roman" w:cs="Times New Roman"/>
          <w:sz w:val="24"/>
          <w:szCs w:val="24"/>
          <w:u w:val="single"/>
        </w:rPr>
        <w:t>тесты, карточки, таблицы, схемы</w:t>
      </w:r>
    </w:p>
    <w:p w14:paraId="22E47E67" w14:textId="77777777" w:rsidR="007006D1" w:rsidRPr="0002340D" w:rsidRDefault="007006D1" w:rsidP="000717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В. Учебные места:</w:t>
      </w:r>
      <w:r w:rsidR="00D02B71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40D">
        <w:rPr>
          <w:rFonts w:ascii="Times New Roman" w:hAnsi="Times New Roman" w:cs="Times New Roman"/>
          <w:sz w:val="24"/>
          <w:szCs w:val="24"/>
        </w:rPr>
        <w:t>аудитория № 200</w:t>
      </w:r>
    </w:p>
    <w:p w14:paraId="32D1F7A8" w14:textId="77777777" w:rsidR="007006D1" w:rsidRPr="0002340D" w:rsidRDefault="007006D1" w:rsidP="000717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Г. Технические средства обучения:</w:t>
      </w:r>
      <w:r w:rsidR="00D02B71"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40D">
        <w:rPr>
          <w:rFonts w:ascii="Times New Roman" w:hAnsi="Times New Roman" w:cs="Times New Roman"/>
          <w:sz w:val="24"/>
          <w:szCs w:val="24"/>
        </w:rPr>
        <w:t>ноутбук</w:t>
      </w:r>
    </w:p>
    <w:p w14:paraId="3C16B163" w14:textId="77777777" w:rsidR="007006D1" w:rsidRPr="0002340D" w:rsidRDefault="007006D1" w:rsidP="000717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Д. Литература</w:t>
      </w:r>
    </w:p>
    <w:p w14:paraId="0CB26805" w14:textId="4A9A5187" w:rsidR="0002340D" w:rsidRPr="00071770" w:rsidRDefault="0002340D" w:rsidP="0007177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340D">
        <w:rPr>
          <w:rFonts w:ascii="Times New Roman" w:hAnsi="Times New Roman" w:cs="Times New Roman"/>
          <w:b/>
          <w:i/>
          <w:sz w:val="24"/>
          <w:szCs w:val="24"/>
        </w:rPr>
        <w:t>Основная</w:t>
      </w:r>
    </w:p>
    <w:p w14:paraId="4EAB2D68" w14:textId="77777777" w:rsidR="006D7E6E" w:rsidRDefault="006D7E6E" w:rsidP="00071770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Гальперин М.В.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Экологические основы природопользования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2018 </w:t>
      </w:r>
    </w:p>
    <w:p w14:paraId="17F9C494" w14:textId="77777777" w:rsidR="006D7E6E" w:rsidRDefault="006D7E6E" w:rsidP="00071770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Девисилов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В.А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Охрана труда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 2018</w:t>
      </w:r>
    </w:p>
    <w:p w14:paraId="63F7146A" w14:textId="77777777" w:rsidR="006D7E6E" w:rsidRPr="0002340D" w:rsidRDefault="006D7E6E" w:rsidP="00071770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Карнаух Н.Н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Охрана труда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2019</w:t>
      </w:r>
    </w:p>
    <w:p w14:paraId="18D71E9F" w14:textId="77777777" w:rsidR="006D7E6E" w:rsidRPr="0002340D" w:rsidRDefault="006D7E6E" w:rsidP="00071770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Миркин Б.М.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Экология Башкортостана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2019</w:t>
      </w:r>
    </w:p>
    <w:p w14:paraId="72A94A9D" w14:textId="77777777" w:rsidR="00B553F0" w:rsidRPr="0002340D" w:rsidRDefault="00B553F0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A05E25" w14:textId="77777777" w:rsidR="0002340D" w:rsidRDefault="000234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A48AE0D" w14:textId="77777777" w:rsidR="007006D1" w:rsidRDefault="007006D1" w:rsidP="00023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lastRenderedPageBreak/>
        <w:t>РЕЦЕНЗИЯ</w:t>
      </w:r>
    </w:p>
    <w:p w14:paraId="7149DED1" w14:textId="77777777" w:rsidR="0002340D" w:rsidRPr="0002340D" w:rsidRDefault="0002340D" w:rsidP="00023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F5FDAC" w14:textId="7129DBE8" w:rsidR="008402C7" w:rsidRPr="0002340D" w:rsidRDefault="007006D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Рецензия составлена на методическую разработку учебной дисциплины</w:t>
      </w:r>
      <w:r w:rsidR="0002340D">
        <w:rPr>
          <w:rFonts w:ascii="Times New Roman" w:hAnsi="Times New Roman" w:cs="Times New Roman"/>
          <w:sz w:val="24"/>
          <w:szCs w:val="24"/>
        </w:rPr>
        <w:t xml:space="preserve"> «</w:t>
      </w:r>
      <w:r w:rsidR="00914575" w:rsidRPr="0002340D">
        <w:rPr>
          <w:rFonts w:ascii="Times New Roman" w:hAnsi="Times New Roman" w:cs="Times New Roman"/>
          <w:sz w:val="24"/>
          <w:szCs w:val="24"/>
        </w:rPr>
        <w:t>Система охраны</w:t>
      </w:r>
      <w:r w:rsidR="008402C7" w:rsidRPr="0002340D">
        <w:rPr>
          <w:rFonts w:ascii="Times New Roman" w:hAnsi="Times New Roman" w:cs="Times New Roman"/>
          <w:sz w:val="24"/>
          <w:szCs w:val="24"/>
        </w:rPr>
        <w:t xml:space="preserve"> труда и промышленн</w:t>
      </w:r>
      <w:r w:rsidR="00914575" w:rsidRPr="0002340D">
        <w:rPr>
          <w:rFonts w:ascii="Times New Roman" w:hAnsi="Times New Roman" w:cs="Times New Roman"/>
          <w:sz w:val="24"/>
          <w:szCs w:val="24"/>
        </w:rPr>
        <w:t>ая экология</w:t>
      </w:r>
      <w:r w:rsidR="0002340D">
        <w:rPr>
          <w:rFonts w:ascii="Times New Roman" w:hAnsi="Times New Roman" w:cs="Times New Roman"/>
          <w:sz w:val="24"/>
          <w:szCs w:val="24"/>
        </w:rPr>
        <w:t>»</w:t>
      </w:r>
      <w:r w:rsidR="008402C7" w:rsidRPr="0002340D">
        <w:rPr>
          <w:rFonts w:ascii="Times New Roman" w:hAnsi="Times New Roman" w:cs="Times New Roman"/>
          <w:sz w:val="24"/>
          <w:szCs w:val="24"/>
        </w:rPr>
        <w:t xml:space="preserve"> на тему </w:t>
      </w:r>
      <w:r w:rsidR="0002340D">
        <w:rPr>
          <w:rFonts w:ascii="Times New Roman" w:hAnsi="Times New Roman" w:cs="Times New Roman"/>
          <w:sz w:val="24"/>
          <w:szCs w:val="24"/>
        </w:rPr>
        <w:t>«</w:t>
      </w:r>
      <w:r w:rsidR="008402C7" w:rsidRPr="0002340D">
        <w:rPr>
          <w:rFonts w:ascii="Times New Roman" w:hAnsi="Times New Roman" w:cs="Times New Roman"/>
          <w:sz w:val="24"/>
          <w:szCs w:val="24"/>
        </w:rPr>
        <w:t>Авария и катастрофы как источник загрязнения токсичных и радиоактивными</w:t>
      </w:r>
      <w:r w:rsidR="00A82030" w:rsidRPr="0002340D">
        <w:rPr>
          <w:rFonts w:ascii="Times New Roman" w:hAnsi="Times New Roman" w:cs="Times New Roman"/>
          <w:sz w:val="24"/>
          <w:szCs w:val="24"/>
        </w:rPr>
        <w:t xml:space="preserve"> веществами</w:t>
      </w:r>
      <w:r w:rsidR="0002340D">
        <w:rPr>
          <w:rFonts w:ascii="Times New Roman" w:hAnsi="Times New Roman" w:cs="Times New Roman"/>
          <w:sz w:val="24"/>
          <w:szCs w:val="24"/>
        </w:rPr>
        <w:t>»</w:t>
      </w:r>
      <w:r w:rsidR="00A82030" w:rsidRPr="0002340D">
        <w:rPr>
          <w:rFonts w:ascii="Times New Roman" w:hAnsi="Times New Roman" w:cs="Times New Roman"/>
          <w:sz w:val="24"/>
          <w:szCs w:val="24"/>
        </w:rPr>
        <w:t xml:space="preserve">, предназначенную для проведения урока, для реализации государственных требований к минимуму содержания и уровню подготовки </w:t>
      </w:r>
      <w:r w:rsidR="00484ADF" w:rsidRPr="0002340D">
        <w:rPr>
          <w:rFonts w:ascii="Times New Roman" w:hAnsi="Times New Roman" w:cs="Times New Roman"/>
          <w:sz w:val="24"/>
          <w:szCs w:val="24"/>
        </w:rPr>
        <w:t>выпускников</w:t>
      </w:r>
      <w:r w:rsidR="00A82030" w:rsidRPr="0002340D">
        <w:rPr>
          <w:rFonts w:ascii="Times New Roman" w:hAnsi="Times New Roman" w:cs="Times New Roman"/>
          <w:sz w:val="24"/>
          <w:szCs w:val="24"/>
        </w:rPr>
        <w:t xml:space="preserve"> по специальности </w:t>
      </w:r>
      <w:r w:rsidR="0002340D">
        <w:rPr>
          <w:rFonts w:ascii="Times New Roman" w:hAnsi="Times New Roman" w:cs="Times New Roman"/>
          <w:sz w:val="24"/>
          <w:szCs w:val="24"/>
        </w:rPr>
        <w:t>15.01.31 Мастер контрольно-измерительных приборов и автоматики.</w:t>
      </w:r>
    </w:p>
    <w:p w14:paraId="2D11922B" w14:textId="77777777" w:rsidR="00A82030" w:rsidRPr="0002340D" w:rsidRDefault="00A82030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340D">
        <w:rPr>
          <w:rFonts w:ascii="Times New Roman" w:hAnsi="Times New Roman" w:cs="Times New Roman"/>
          <w:sz w:val="24"/>
          <w:szCs w:val="24"/>
        </w:rPr>
        <w:t>Методическая разработка содержит</w:t>
      </w:r>
      <w:r w:rsidRPr="0002340D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6213791" w14:textId="77777777" w:rsidR="00A82030" w:rsidRPr="0002340D" w:rsidRDefault="00A82030" w:rsidP="0002340D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Титульный лист</w:t>
      </w:r>
      <w:r w:rsidRPr="0002340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35D7525" w14:textId="77777777" w:rsidR="00A82030" w:rsidRPr="0002340D" w:rsidRDefault="00A82030" w:rsidP="0002340D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Аннотацию, в которой дается краткое описание назначения урока и отражает ее роль в подготовке специалистов</w:t>
      </w:r>
    </w:p>
    <w:p w14:paraId="0363BA27" w14:textId="77777777" w:rsidR="00A82030" w:rsidRPr="0002340D" w:rsidRDefault="00A82030" w:rsidP="0002340D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Карта урока, в которой раскрываются цели задачи урока, необходимое оборудование, литература</w:t>
      </w:r>
    </w:p>
    <w:p w14:paraId="23E91601" w14:textId="77777777" w:rsidR="00A82030" w:rsidRPr="0002340D" w:rsidRDefault="00A82030" w:rsidP="0002340D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Содержание и ход работы</w:t>
      </w:r>
    </w:p>
    <w:p w14:paraId="3FFDE1CE" w14:textId="77777777" w:rsidR="00A82030" w:rsidRPr="0002340D" w:rsidRDefault="00A82030" w:rsidP="0002340D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Приложения, которые необходимы для проведения занятия</w:t>
      </w:r>
    </w:p>
    <w:p w14:paraId="09CC7395" w14:textId="77777777" w:rsidR="00484ADF" w:rsidRPr="0002340D" w:rsidRDefault="00A82030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Ме</w:t>
      </w:r>
      <w:r w:rsidR="00484ADF" w:rsidRPr="0002340D">
        <w:rPr>
          <w:rFonts w:ascii="Times New Roman" w:hAnsi="Times New Roman" w:cs="Times New Roman"/>
          <w:sz w:val="24"/>
          <w:szCs w:val="24"/>
        </w:rPr>
        <w:t>тодическая разработка составлена в соответствии с рабочей программой, предназначенной для реализации государственных требований к минимуму содержания и уровню подготовки выпускников по данной специальности. Цели и задачи составлены согласно педагогическим принципам обучения, воспитания и развития студентов во время занятия. Материал к уроку подобран полный и содержательный.</w:t>
      </w:r>
    </w:p>
    <w:p w14:paraId="037AC325" w14:textId="77777777" w:rsidR="00484ADF" w:rsidRPr="0002340D" w:rsidRDefault="00484AD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9D15C5" w14:textId="77777777" w:rsidR="00484ADF" w:rsidRPr="0002340D" w:rsidRDefault="00484AD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58EA4E" w14:textId="77777777" w:rsidR="00484ADF" w:rsidRPr="0002340D" w:rsidRDefault="00484AD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216D9A" w14:textId="77777777" w:rsidR="00484ADF" w:rsidRPr="0002340D" w:rsidRDefault="00484AD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76A0CA" w14:textId="77777777" w:rsidR="00484ADF" w:rsidRPr="0002340D" w:rsidRDefault="00484AD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 xml:space="preserve">Рецензия: </w:t>
      </w:r>
    </w:p>
    <w:p w14:paraId="49032034" w14:textId="77777777" w:rsidR="00484ADF" w:rsidRPr="0002340D" w:rsidRDefault="00484AD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F734EC" w14:textId="77777777" w:rsidR="00484ADF" w:rsidRPr="0002340D" w:rsidRDefault="00484AD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1B606E6" w14:textId="77777777" w:rsidR="00484ADF" w:rsidRPr="0002340D" w:rsidRDefault="00484AD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334BC5" w14:textId="77777777" w:rsidR="007006D1" w:rsidRPr="0002340D" w:rsidRDefault="007006D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EE9079" w14:textId="77777777" w:rsidR="007006D1" w:rsidRPr="0002340D" w:rsidRDefault="007006D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293C83" w14:textId="77777777" w:rsidR="007006D1" w:rsidRPr="0002340D" w:rsidRDefault="007006D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033D2A" w14:textId="77777777" w:rsidR="007006D1" w:rsidRPr="0002340D" w:rsidRDefault="007006D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4E4A59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872D39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DEA4F9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6B9FF4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E40FA9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398CD4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DC70F7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E6864E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B1842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9E5F1E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B3ABC8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D2061A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0EEB6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1278BC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AE9C1D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7D9E2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5E624E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EE34CF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6CC750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2700EF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5BA57E" w14:textId="77777777" w:rsidR="0012328F" w:rsidRDefault="001232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E8B65A" w14:textId="77777777" w:rsidR="007006D1" w:rsidRPr="0002340D" w:rsidRDefault="00BC4994" w:rsidP="00931B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40A883E5" w14:textId="77777777" w:rsidR="00931B4E" w:rsidRDefault="00B553F0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BD8C2EF" w14:textId="77777777" w:rsidR="003C67B5" w:rsidRPr="0002340D" w:rsidRDefault="00BC4994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Данный урок является плановым знакомит студентов с авариями и катастрофами, произошедшими на предприятиях</w:t>
      </w:r>
      <w:r w:rsidR="003C67B5" w:rsidRPr="0002340D">
        <w:rPr>
          <w:rFonts w:ascii="Times New Roman" w:hAnsi="Times New Roman" w:cs="Times New Roman"/>
          <w:sz w:val="24"/>
          <w:szCs w:val="24"/>
        </w:rPr>
        <w:t xml:space="preserve"> нашей страны и за рубежом.</w:t>
      </w:r>
    </w:p>
    <w:p w14:paraId="65BAFD06" w14:textId="77777777" w:rsidR="003C67B5" w:rsidRPr="0002340D" w:rsidRDefault="003C67B5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 xml:space="preserve">Приобретение интереса к изучению окружающей среды, воздействию формированию </w:t>
      </w:r>
      <w:r w:rsidR="00012BAA" w:rsidRPr="0002340D">
        <w:rPr>
          <w:rFonts w:ascii="Times New Roman" w:hAnsi="Times New Roman" w:cs="Times New Roman"/>
          <w:sz w:val="24"/>
          <w:szCs w:val="24"/>
        </w:rPr>
        <w:t>интереса с</w:t>
      </w:r>
      <w:r w:rsidRPr="0002340D">
        <w:rPr>
          <w:rFonts w:ascii="Times New Roman" w:hAnsi="Times New Roman" w:cs="Times New Roman"/>
          <w:sz w:val="24"/>
          <w:szCs w:val="24"/>
        </w:rPr>
        <w:t xml:space="preserve"> интереса к изучению окружающей среды, </w:t>
      </w:r>
      <w:r w:rsidR="00012BAA" w:rsidRPr="0002340D">
        <w:rPr>
          <w:rFonts w:ascii="Times New Roman" w:hAnsi="Times New Roman" w:cs="Times New Roman"/>
          <w:sz w:val="24"/>
          <w:szCs w:val="24"/>
        </w:rPr>
        <w:t>воздействию человека</w:t>
      </w:r>
      <w:r w:rsidRPr="0002340D">
        <w:rPr>
          <w:rFonts w:ascii="Times New Roman" w:hAnsi="Times New Roman" w:cs="Times New Roman"/>
          <w:sz w:val="24"/>
          <w:szCs w:val="24"/>
        </w:rPr>
        <w:t xml:space="preserve"> на </w:t>
      </w:r>
      <w:r w:rsidR="00012BAA" w:rsidRPr="0002340D">
        <w:rPr>
          <w:rFonts w:ascii="Times New Roman" w:hAnsi="Times New Roman" w:cs="Times New Roman"/>
          <w:sz w:val="24"/>
          <w:szCs w:val="24"/>
        </w:rPr>
        <w:t xml:space="preserve">биосферу, </w:t>
      </w:r>
      <w:r w:rsidR="00B553F0" w:rsidRPr="0002340D">
        <w:rPr>
          <w:rFonts w:ascii="Times New Roman" w:hAnsi="Times New Roman" w:cs="Times New Roman"/>
          <w:sz w:val="24"/>
          <w:szCs w:val="24"/>
        </w:rPr>
        <w:t>чувства патриотизма</w:t>
      </w:r>
      <w:r w:rsidR="00012BAA" w:rsidRPr="0002340D">
        <w:rPr>
          <w:rFonts w:ascii="Times New Roman" w:hAnsi="Times New Roman" w:cs="Times New Roman"/>
          <w:sz w:val="24"/>
          <w:szCs w:val="24"/>
        </w:rPr>
        <w:t>, любви</w:t>
      </w:r>
      <w:r w:rsidRPr="0002340D">
        <w:rPr>
          <w:rFonts w:ascii="Times New Roman" w:hAnsi="Times New Roman" w:cs="Times New Roman"/>
          <w:sz w:val="24"/>
          <w:szCs w:val="24"/>
        </w:rPr>
        <w:t xml:space="preserve"> к своему городу,</w:t>
      </w:r>
      <w:r w:rsidR="00012BAA" w:rsidRPr="0002340D">
        <w:rPr>
          <w:rFonts w:ascii="Times New Roman" w:hAnsi="Times New Roman" w:cs="Times New Roman"/>
          <w:sz w:val="24"/>
          <w:szCs w:val="24"/>
        </w:rPr>
        <w:t xml:space="preserve"> Родине, развитию речевой активности путем обогащения и условия словарного запаса, а также развитию памяти, логического мышления,</w:t>
      </w:r>
      <w:r w:rsidR="00AA09D7" w:rsidRPr="0002340D">
        <w:rPr>
          <w:rFonts w:ascii="Times New Roman" w:hAnsi="Times New Roman" w:cs="Times New Roman"/>
          <w:sz w:val="24"/>
          <w:szCs w:val="24"/>
        </w:rPr>
        <w:t xml:space="preserve"> коммуникативных навыков и навыков самоконтроля. Материал может быть использован при изучении следующие дисциплин: экология, безопасность жизнедеятельности.</w:t>
      </w:r>
    </w:p>
    <w:p w14:paraId="5189C3D8" w14:textId="77777777" w:rsidR="00AA09D7" w:rsidRPr="0002340D" w:rsidRDefault="00AA09D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144"/>
        <w:gridCol w:w="5526"/>
        <w:gridCol w:w="1962"/>
        <w:gridCol w:w="1113"/>
      </w:tblGrid>
      <w:tr w:rsidR="0012328F" w14:paraId="5754AB23" w14:textId="77777777" w:rsidTr="00931B4E">
        <w:trPr>
          <w:trHeight w:val="70"/>
        </w:trPr>
        <w:tc>
          <w:tcPr>
            <w:tcW w:w="1144" w:type="dxa"/>
          </w:tcPr>
          <w:p w14:paraId="2D2B0831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№ элемента</w:t>
            </w:r>
          </w:p>
        </w:tc>
        <w:tc>
          <w:tcPr>
            <w:tcW w:w="5802" w:type="dxa"/>
          </w:tcPr>
          <w:p w14:paraId="66E607A8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Элементы занятия, содержание и последствия</w:t>
            </w:r>
          </w:p>
        </w:tc>
        <w:tc>
          <w:tcPr>
            <w:tcW w:w="1559" w:type="dxa"/>
          </w:tcPr>
          <w:p w14:paraId="21C0994A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Формы и методы обучения</w:t>
            </w:r>
          </w:p>
        </w:tc>
        <w:tc>
          <w:tcPr>
            <w:tcW w:w="1134" w:type="dxa"/>
          </w:tcPr>
          <w:p w14:paraId="74C57CE1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12328F" w14:paraId="46AE87A8" w14:textId="77777777" w:rsidTr="00931B4E">
        <w:tc>
          <w:tcPr>
            <w:tcW w:w="1144" w:type="dxa"/>
          </w:tcPr>
          <w:p w14:paraId="66365107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23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802" w:type="dxa"/>
          </w:tcPr>
          <w:p w14:paraId="4CCF6849" w14:textId="77777777" w:rsidR="0012328F" w:rsidRPr="0002340D" w:rsidRDefault="0012328F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BE0A431" w14:textId="77777777" w:rsidR="0012328F" w:rsidRPr="0002340D" w:rsidRDefault="0012328F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Взаимное приветствие преподавателей и студентов, проверка отсутствующих, проверка рабочих мест и внешнего вида студентов, организации внимания</w:t>
            </w:r>
          </w:p>
        </w:tc>
        <w:tc>
          <w:tcPr>
            <w:tcW w:w="1559" w:type="dxa"/>
          </w:tcPr>
          <w:p w14:paraId="0407C651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4FD516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2328F" w14:paraId="72F884BE" w14:textId="77777777" w:rsidTr="00931B4E">
        <w:tc>
          <w:tcPr>
            <w:tcW w:w="1144" w:type="dxa"/>
          </w:tcPr>
          <w:p w14:paraId="309709A1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23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802" w:type="dxa"/>
          </w:tcPr>
          <w:p w14:paraId="2D5937E9" w14:textId="77777777" w:rsidR="0012328F" w:rsidRPr="0002340D" w:rsidRDefault="0012328F" w:rsidP="00931B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целей занятия:</w:t>
            </w:r>
          </w:p>
          <w:p w14:paraId="52C2B7FD" w14:textId="77777777" w:rsidR="0012328F" w:rsidRPr="0002340D" w:rsidRDefault="0012328F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Учебной,</w:t>
            </w:r>
            <w:r w:rsidR="00931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воспитательной, развивающей</w:t>
            </w:r>
          </w:p>
        </w:tc>
        <w:tc>
          <w:tcPr>
            <w:tcW w:w="1559" w:type="dxa"/>
          </w:tcPr>
          <w:p w14:paraId="131956A8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1E142B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328F" w14:paraId="5E608835" w14:textId="77777777" w:rsidTr="00931B4E">
        <w:tc>
          <w:tcPr>
            <w:tcW w:w="1144" w:type="dxa"/>
          </w:tcPr>
          <w:p w14:paraId="43096608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5802" w:type="dxa"/>
          </w:tcPr>
          <w:p w14:paraId="5A9C283B" w14:textId="77777777" w:rsidR="0012328F" w:rsidRPr="0002340D" w:rsidRDefault="0012328F" w:rsidP="00931B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ранее усвоенных знаний</w:t>
            </w:r>
          </w:p>
          <w:p w14:paraId="33C04BC8" w14:textId="77777777" w:rsidR="0012328F" w:rsidRPr="0002340D" w:rsidRDefault="0012328F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1. Антропогенное загрязнение биосферы</w:t>
            </w:r>
          </w:p>
          <w:p w14:paraId="73280428" w14:textId="77777777" w:rsidR="0012328F" w:rsidRPr="0002340D" w:rsidRDefault="0012328F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2. Природа и общество</w:t>
            </w:r>
          </w:p>
          <w:p w14:paraId="61345DD4" w14:textId="77777777" w:rsidR="0012328F" w:rsidRPr="0002340D" w:rsidRDefault="0012328F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3. Урбанизация и ее влияние на биосферу</w:t>
            </w:r>
          </w:p>
          <w:p w14:paraId="31006C0D" w14:textId="77777777" w:rsidR="0012328F" w:rsidRPr="0002340D" w:rsidRDefault="0012328F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E06FC" w14:textId="569AE96B" w:rsidR="0012328F" w:rsidRPr="0002340D" w:rsidRDefault="00AC7A77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</w:t>
            </w:r>
            <w:r w:rsidR="0012328F" w:rsidRPr="0002340D">
              <w:rPr>
                <w:rFonts w:ascii="Times New Roman" w:hAnsi="Times New Roman" w:cs="Times New Roman"/>
                <w:sz w:val="24"/>
                <w:szCs w:val="24"/>
              </w:rPr>
              <w:t>Загрязнение тяжелыми металл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 и радио</w:t>
            </w:r>
            <w:r w:rsidR="00122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активными веществами»</w:t>
            </w:r>
          </w:p>
          <w:p w14:paraId="7E9EF0B2" w14:textId="1D8FF647" w:rsidR="0012328F" w:rsidRPr="00AC7A77" w:rsidRDefault="00AC7A77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1220A4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="0012328F" w:rsidRPr="0002340D">
              <w:rPr>
                <w:rFonts w:ascii="Times New Roman" w:hAnsi="Times New Roman" w:cs="Times New Roman"/>
                <w:sz w:val="24"/>
                <w:szCs w:val="24"/>
              </w:rPr>
              <w:t>Загрязнение токсичными вещества</w:t>
            </w:r>
            <w:r w:rsidR="001220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3284E64F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Письменной опрос:</w:t>
            </w:r>
          </w:p>
          <w:p w14:paraId="2F84321A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Тесты, карточки</w:t>
            </w:r>
          </w:p>
          <w:p w14:paraId="7D82DB45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2DF61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042B5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Устный, индивидуальный опрос</w:t>
            </w:r>
          </w:p>
        </w:tc>
        <w:tc>
          <w:tcPr>
            <w:tcW w:w="1134" w:type="dxa"/>
          </w:tcPr>
          <w:p w14:paraId="5A6C1BFA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A3A57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CBA06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96EA5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675B3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E31FE" w14:textId="77777777" w:rsidR="0012328F" w:rsidRPr="0002340D" w:rsidRDefault="0012328F" w:rsidP="0012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31B4E" w14:paraId="3041DFAC" w14:textId="77777777" w:rsidTr="00931B4E">
        <w:tc>
          <w:tcPr>
            <w:tcW w:w="1144" w:type="dxa"/>
          </w:tcPr>
          <w:p w14:paraId="3856362B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23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802" w:type="dxa"/>
          </w:tcPr>
          <w:p w14:paraId="5E68E317" w14:textId="77777777" w:rsidR="00AC7A77" w:rsidRDefault="00931B4E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</w:t>
            </w: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8DCD087" w14:textId="77777777" w:rsidR="00931B4E" w:rsidRPr="0002340D" w:rsidRDefault="00931B4E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Мотивация познавательной деятельности</w:t>
            </w:r>
          </w:p>
        </w:tc>
        <w:tc>
          <w:tcPr>
            <w:tcW w:w="1559" w:type="dxa"/>
          </w:tcPr>
          <w:p w14:paraId="4A38CFD1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Доклады студентов</w:t>
            </w:r>
          </w:p>
        </w:tc>
        <w:tc>
          <w:tcPr>
            <w:tcW w:w="1134" w:type="dxa"/>
          </w:tcPr>
          <w:p w14:paraId="008959AD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31B4E" w14:paraId="7E41CCAF" w14:textId="77777777" w:rsidTr="00931B4E">
        <w:tc>
          <w:tcPr>
            <w:tcW w:w="1144" w:type="dxa"/>
          </w:tcPr>
          <w:p w14:paraId="6A2E8833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23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802" w:type="dxa"/>
          </w:tcPr>
          <w:p w14:paraId="162BF325" w14:textId="77777777" w:rsidR="00931B4E" w:rsidRPr="0002340D" w:rsidRDefault="00931B4E" w:rsidP="00931B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b/>
                <w:sz w:val="24"/>
                <w:szCs w:val="24"/>
              </w:rPr>
              <w:t>Изучения нового материала</w:t>
            </w:r>
          </w:p>
          <w:p w14:paraId="2F1B8FBC" w14:textId="4CB13EAC" w:rsidR="00931B4E" w:rsidRPr="0002340D" w:rsidRDefault="00931B4E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1220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Аварии и катастрофы токсичными и радиоактивными веществами источнике загрязнения</w:t>
            </w:r>
            <w:r w:rsidR="001220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F65E91A" w14:textId="77777777" w:rsidR="00931B4E" w:rsidRPr="0002340D" w:rsidRDefault="00931B4E" w:rsidP="001220A4">
            <w:pPr>
              <w:pStyle w:val="a3"/>
              <w:numPr>
                <w:ilvl w:val="0"/>
                <w:numId w:val="3"/>
              </w:numPr>
              <w:tabs>
                <w:tab w:val="left" w:pos="23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Явление радиоактивности. Токсичные и радиоактивные вещества</w:t>
            </w:r>
          </w:p>
          <w:p w14:paraId="13AC6111" w14:textId="77777777" w:rsidR="00931B4E" w:rsidRPr="0002340D" w:rsidRDefault="00931B4E" w:rsidP="001220A4">
            <w:pPr>
              <w:pStyle w:val="a3"/>
              <w:numPr>
                <w:ilvl w:val="0"/>
                <w:numId w:val="3"/>
              </w:numPr>
              <w:tabs>
                <w:tab w:val="left" w:pos="23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Классификация загрязнений токсичными и радиоактивными веществами</w:t>
            </w:r>
          </w:p>
          <w:p w14:paraId="57147BC0" w14:textId="77777777" w:rsidR="00931B4E" w:rsidRPr="0002340D" w:rsidRDefault="00931B4E" w:rsidP="001220A4">
            <w:pPr>
              <w:pStyle w:val="a3"/>
              <w:numPr>
                <w:ilvl w:val="0"/>
                <w:numId w:val="3"/>
              </w:numPr>
              <w:tabs>
                <w:tab w:val="left" w:pos="23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Особо опасные антропогенные воздействия</w:t>
            </w:r>
          </w:p>
          <w:p w14:paraId="47DC65E4" w14:textId="77777777" w:rsidR="00931B4E" w:rsidRPr="0002340D" w:rsidRDefault="00931B4E" w:rsidP="001220A4">
            <w:pPr>
              <w:pStyle w:val="a3"/>
              <w:numPr>
                <w:ilvl w:val="0"/>
                <w:numId w:val="3"/>
              </w:numPr>
              <w:tabs>
                <w:tab w:val="left" w:pos="23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Чернобыльская катастрофа</w:t>
            </w:r>
          </w:p>
          <w:p w14:paraId="6D3DC04E" w14:textId="77777777" w:rsidR="00931B4E" w:rsidRPr="0002340D" w:rsidRDefault="00931B4E" w:rsidP="001220A4">
            <w:pPr>
              <w:pStyle w:val="a3"/>
              <w:numPr>
                <w:ilvl w:val="0"/>
                <w:numId w:val="3"/>
              </w:numPr>
              <w:tabs>
                <w:tab w:val="left" w:pos="23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Авария на производственные объединения «Маяк»</w:t>
            </w:r>
          </w:p>
          <w:p w14:paraId="7507606D" w14:textId="77777777" w:rsidR="00931B4E" w:rsidRPr="0002340D" w:rsidRDefault="00931B4E" w:rsidP="001220A4">
            <w:pPr>
              <w:pStyle w:val="a3"/>
              <w:numPr>
                <w:ilvl w:val="0"/>
                <w:numId w:val="3"/>
              </w:numPr>
              <w:tabs>
                <w:tab w:val="left" w:pos="23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Норильская катастрофа</w:t>
            </w:r>
          </w:p>
          <w:p w14:paraId="370B2B9C" w14:textId="77777777" w:rsidR="00931B4E" w:rsidRPr="0002340D" w:rsidRDefault="00931B4E" w:rsidP="00931B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294DCCF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7C292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03EEB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A9C14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29BE2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Лекция с элементами беседы</w:t>
            </w:r>
          </w:p>
          <w:p w14:paraId="5C83072A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6BCD6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72AC4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096EB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A768F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326D5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5C63F" w14:textId="77777777" w:rsidR="00931B4E" w:rsidRPr="0002340D" w:rsidRDefault="00931B4E" w:rsidP="00F03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видеороликов, слайдов, </w:t>
            </w:r>
            <w:r w:rsidR="00F03788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</w:tc>
        <w:tc>
          <w:tcPr>
            <w:tcW w:w="1134" w:type="dxa"/>
          </w:tcPr>
          <w:p w14:paraId="528324F2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D2B63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635C7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9F1B5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A5B22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D7711E6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689A3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AE6F7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B66C7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299FD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ACA5380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2587A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90746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90929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71411FC4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C930B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1FC1D" w14:textId="77777777" w:rsidR="00931B4E" w:rsidRPr="0002340D" w:rsidRDefault="00931B4E" w:rsidP="009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3D5641D9" w14:textId="77777777" w:rsidR="00AA09D7" w:rsidRPr="0002340D" w:rsidRDefault="00AA09D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28E771" w14:textId="77777777" w:rsidR="00AA09D7" w:rsidRPr="0002340D" w:rsidRDefault="00AA09D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43AA14" w14:textId="77777777" w:rsidR="00AA09D7" w:rsidRPr="0002340D" w:rsidRDefault="00AA09D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E07472" w14:textId="77777777" w:rsidR="00AA09D7" w:rsidRPr="0002340D" w:rsidRDefault="00AA09D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4DFEF36" w14:textId="77777777" w:rsidR="00AA09D7" w:rsidRPr="0002340D" w:rsidRDefault="00AA09D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E8D47E" w14:textId="77777777" w:rsidR="00AA09D7" w:rsidRPr="0002340D" w:rsidRDefault="00AA09D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5"/>
        <w:gridCol w:w="2093"/>
        <w:gridCol w:w="1531"/>
        <w:gridCol w:w="1625"/>
        <w:gridCol w:w="1061"/>
        <w:gridCol w:w="1768"/>
        <w:gridCol w:w="941"/>
      </w:tblGrid>
      <w:tr w:rsidR="0002340D" w:rsidRPr="0002340D" w14:paraId="1CF56749" w14:textId="77777777" w:rsidTr="0032461B">
        <w:trPr>
          <w:trHeight w:val="420"/>
        </w:trPr>
        <w:tc>
          <w:tcPr>
            <w:tcW w:w="705" w:type="dxa"/>
          </w:tcPr>
          <w:p w14:paraId="45C8B257" w14:textId="77777777" w:rsidR="009A43E4" w:rsidRPr="009D27EA" w:rsidRDefault="009A43E4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  <w:r w:rsidRPr="009D27EA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2093" w:type="dxa"/>
          </w:tcPr>
          <w:p w14:paraId="3F6E8547" w14:textId="77777777" w:rsidR="009A43E4" w:rsidRPr="009D27EA" w:rsidRDefault="009A43E4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27EA">
              <w:rPr>
                <w:rFonts w:ascii="Times New Roman" w:hAnsi="Times New Roman" w:cs="Times New Roman"/>
                <w:b/>
                <w:bCs/>
              </w:rPr>
              <w:t>Этапы и элементы уроков</w:t>
            </w:r>
          </w:p>
        </w:tc>
        <w:tc>
          <w:tcPr>
            <w:tcW w:w="1531" w:type="dxa"/>
          </w:tcPr>
          <w:p w14:paraId="0DFBCE30" w14:textId="77777777" w:rsidR="009A43E4" w:rsidRPr="009D27EA" w:rsidRDefault="009A43E4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27EA">
              <w:rPr>
                <w:rFonts w:ascii="Times New Roman" w:hAnsi="Times New Roman" w:cs="Times New Roman"/>
                <w:b/>
                <w:bCs/>
              </w:rPr>
              <w:t>Методы и формы обучения</w:t>
            </w:r>
          </w:p>
        </w:tc>
        <w:tc>
          <w:tcPr>
            <w:tcW w:w="1625" w:type="dxa"/>
          </w:tcPr>
          <w:p w14:paraId="1021AF4D" w14:textId="4583B62F" w:rsidR="009A43E4" w:rsidRPr="009D27EA" w:rsidRDefault="009A43E4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27EA">
              <w:rPr>
                <w:rFonts w:ascii="Times New Roman" w:hAnsi="Times New Roman" w:cs="Times New Roman"/>
                <w:b/>
                <w:bCs/>
              </w:rPr>
              <w:t>Нагляд</w:t>
            </w:r>
            <w:r w:rsidR="009D27EA">
              <w:rPr>
                <w:rFonts w:ascii="Times New Roman" w:hAnsi="Times New Roman" w:cs="Times New Roman"/>
                <w:b/>
                <w:bCs/>
              </w:rPr>
              <w:t>-</w:t>
            </w:r>
            <w:r w:rsidRPr="009D27EA">
              <w:rPr>
                <w:rFonts w:ascii="Times New Roman" w:hAnsi="Times New Roman" w:cs="Times New Roman"/>
                <w:b/>
                <w:bCs/>
              </w:rPr>
              <w:t>ные пособия</w:t>
            </w:r>
          </w:p>
        </w:tc>
        <w:tc>
          <w:tcPr>
            <w:tcW w:w="1061" w:type="dxa"/>
          </w:tcPr>
          <w:p w14:paraId="774EE8B9" w14:textId="77777777" w:rsidR="009A43E4" w:rsidRPr="009D27EA" w:rsidRDefault="009A43E4" w:rsidP="009D27EA">
            <w:pPr>
              <w:ind w:left="-93" w:right="-138" w:firstLine="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27EA">
              <w:rPr>
                <w:rFonts w:ascii="Times New Roman" w:hAnsi="Times New Roman" w:cs="Times New Roman"/>
                <w:b/>
                <w:bCs/>
              </w:rPr>
              <w:t>Преподаватель</w:t>
            </w:r>
          </w:p>
        </w:tc>
        <w:tc>
          <w:tcPr>
            <w:tcW w:w="1768" w:type="dxa"/>
          </w:tcPr>
          <w:p w14:paraId="2942F38D" w14:textId="77777777" w:rsidR="009A43E4" w:rsidRPr="009D27EA" w:rsidRDefault="00BB5AA3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27EA">
              <w:rPr>
                <w:rFonts w:ascii="Times New Roman" w:hAnsi="Times New Roman" w:cs="Times New Roman"/>
                <w:b/>
                <w:bCs/>
              </w:rPr>
              <w:t>С</w:t>
            </w:r>
            <w:r w:rsidR="009A43E4" w:rsidRPr="009D27EA">
              <w:rPr>
                <w:rFonts w:ascii="Times New Roman" w:hAnsi="Times New Roman" w:cs="Times New Roman"/>
                <w:b/>
                <w:bCs/>
              </w:rPr>
              <w:t>туденты</w:t>
            </w:r>
          </w:p>
        </w:tc>
        <w:tc>
          <w:tcPr>
            <w:tcW w:w="941" w:type="dxa"/>
          </w:tcPr>
          <w:p w14:paraId="088622E5" w14:textId="77777777" w:rsidR="009A43E4" w:rsidRPr="009D27EA" w:rsidRDefault="009A43E4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27EA">
              <w:rPr>
                <w:rFonts w:ascii="Times New Roman" w:hAnsi="Times New Roman" w:cs="Times New Roman"/>
                <w:b/>
                <w:bCs/>
              </w:rPr>
              <w:t>Время</w:t>
            </w:r>
          </w:p>
        </w:tc>
      </w:tr>
      <w:tr w:rsidR="0002340D" w:rsidRPr="0002340D" w14:paraId="3C69D0B8" w14:textId="77777777" w:rsidTr="0032461B">
        <w:trPr>
          <w:trHeight w:val="108"/>
        </w:trPr>
        <w:tc>
          <w:tcPr>
            <w:tcW w:w="705" w:type="dxa"/>
          </w:tcPr>
          <w:p w14:paraId="0D8828ED" w14:textId="77777777" w:rsidR="009A43E4" w:rsidRPr="009D27EA" w:rsidRDefault="009A43E4" w:rsidP="00DB6A30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9D27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3" w:type="dxa"/>
          </w:tcPr>
          <w:p w14:paraId="3B96B190" w14:textId="77777777" w:rsidR="009A43E4" w:rsidRPr="00DB6A30" w:rsidRDefault="009A43E4" w:rsidP="00DB6A30">
            <w:pPr>
              <w:ind w:left="32" w:right="40" w:firstLine="4"/>
              <w:jc w:val="center"/>
              <w:rPr>
                <w:rFonts w:ascii="Times New Roman" w:hAnsi="Times New Roman" w:cs="Times New Roman"/>
                <w:bCs/>
              </w:rPr>
            </w:pPr>
            <w:r w:rsidRPr="00DB6A3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31" w:type="dxa"/>
          </w:tcPr>
          <w:p w14:paraId="1F26B443" w14:textId="77777777" w:rsidR="009A43E4" w:rsidRPr="00DB6A30" w:rsidRDefault="009A43E4" w:rsidP="00DB6A30">
            <w:pPr>
              <w:ind w:left="32" w:right="40" w:firstLine="4"/>
              <w:jc w:val="center"/>
              <w:rPr>
                <w:rFonts w:ascii="Times New Roman" w:hAnsi="Times New Roman" w:cs="Times New Roman"/>
                <w:bCs/>
              </w:rPr>
            </w:pPr>
            <w:r w:rsidRPr="00DB6A3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625" w:type="dxa"/>
          </w:tcPr>
          <w:p w14:paraId="2ADE24BD" w14:textId="77777777" w:rsidR="009A43E4" w:rsidRPr="00DB6A30" w:rsidRDefault="009A43E4" w:rsidP="00DB6A30">
            <w:pPr>
              <w:ind w:left="32" w:right="40" w:firstLine="4"/>
              <w:jc w:val="center"/>
              <w:rPr>
                <w:rFonts w:ascii="Times New Roman" w:hAnsi="Times New Roman" w:cs="Times New Roman"/>
                <w:bCs/>
              </w:rPr>
            </w:pPr>
            <w:r w:rsidRPr="00DB6A3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061" w:type="dxa"/>
          </w:tcPr>
          <w:p w14:paraId="27343B8E" w14:textId="77777777" w:rsidR="009A43E4" w:rsidRPr="00DB6A30" w:rsidRDefault="009A43E4" w:rsidP="00DB6A30">
            <w:pPr>
              <w:ind w:left="32" w:right="40" w:firstLine="4"/>
              <w:jc w:val="center"/>
              <w:rPr>
                <w:rFonts w:ascii="Times New Roman" w:hAnsi="Times New Roman" w:cs="Times New Roman"/>
                <w:bCs/>
              </w:rPr>
            </w:pPr>
            <w:r w:rsidRPr="00DB6A30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768" w:type="dxa"/>
          </w:tcPr>
          <w:p w14:paraId="19DD88B6" w14:textId="77777777" w:rsidR="009A43E4" w:rsidRPr="00DB6A30" w:rsidRDefault="009A43E4" w:rsidP="00DB6A30">
            <w:pPr>
              <w:ind w:left="32" w:right="40" w:firstLine="4"/>
              <w:jc w:val="center"/>
              <w:rPr>
                <w:rFonts w:ascii="Times New Roman" w:hAnsi="Times New Roman" w:cs="Times New Roman"/>
                <w:bCs/>
              </w:rPr>
            </w:pPr>
            <w:r w:rsidRPr="00DB6A30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941" w:type="dxa"/>
          </w:tcPr>
          <w:p w14:paraId="62D26497" w14:textId="77777777" w:rsidR="009A43E4" w:rsidRPr="00DB6A30" w:rsidRDefault="009A43E4" w:rsidP="00DB6A30">
            <w:pPr>
              <w:ind w:left="32" w:right="40" w:firstLine="4"/>
              <w:jc w:val="center"/>
              <w:rPr>
                <w:rFonts w:ascii="Times New Roman" w:hAnsi="Times New Roman" w:cs="Times New Roman"/>
                <w:bCs/>
              </w:rPr>
            </w:pPr>
            <w:r w:rsidRPr="00DB6A30"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02340D" w:rsidRPr="0002340D" w14:paraId="6ED2176D" w14:textId="77777777" w:rsidTr="0032461B">
        <w:trPr>
          <w:trHeight w:val="108"/>
        </w:trPr>
        <w:tc>
          <w:tcPr>
            <w:tcW w:w="705" w:type="dxa"/>
          </w:tcPr>
          <w:p w14:paraId="4278F0D8" w14:textId="77777777" w:rsidR="009A43E4" w:rsidRPr="009D27EA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9D27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3" w:type="dxa"/>
          </w:tcPr>
          <w:p w14:paraId="34BC6BAE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Организационный момент:</w:t>
            </w:r>
          </w:p>
          <w:p w14:paraId="3B7BCA8D" w14:textId="77777777" w:rsidR="009A43E4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- Приветствие</w:t>
            </w:r>
          </w:p>
          <w:p w14:paraId="171662FC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- Проверка посещаемости </w:t>
            </w:r>
          </w:p>
          <w:p w14:paraId="50E01644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- Постановка целей урока</w:t>
            </w:r>
          </w:p>
        </w:tc>
        <w:tc>
          <w:tcPr>
            <w:tcW w:w="1531" w:type="dxa"/>
          </w:tcPr>
          <w:p w14:paraId="3FC31BCD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5" w:type="dxa"/>
          </w:tcPr>
          <w:p w14:paraId="3B0E4CEF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</w:tcPr>
          <w:p w14:paraId="2EAA2EEA" w14:textId="77777777" w:rsidR="009A43E4" w:rsidRPr="00AC7A77" w:rsidRDefault="00BB5AA3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Приветствует</w:t>
            </w:r>
          </w:p>
          <w:p w14:paraId="51D6826D" w14:textId="77777777" w:rsidR="00BB5AA3" w:rsidRPr="00AC7A77" w:rsidRDefault="00BB5AA3" w:rsidP="009D27EA">
            <w:pPr>
              <w:ind w:left="-36" w:right="-77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Отмечает отсутствующих</w:t>
            </w:r>
          </w:p>
          <w:p w14:paraId="2D566B03" w14:textId="77777777" w:rsidR="00BB5AA3" w:rsidRPr="00AC7A77" w:rsidRDefault="00BB5AA3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Ставит цель урока</w:t>
            </w:r>
          </w:p>
        </w:tc>
        <w:tc>
          <w:tcPr>
            <w:tcW w:w="1768" w:type="dxa"/>
          </w:tcPr>
          <w:p w14:paraId="67541CA4" w14:textId="77777777" w:rsidR="009A43E4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Приветствуют называют отсутствующих слушают</w:t>
            </w:r>
          </w:p>
        </w:tc>
        <w:tc>
          <w:tcPr>
            <w:tcW w:w="941" w:type="dxa"/>
          </w:tcPr>
          <w:p w14:paraId="20DBB584" w14:textId="77777777" w:rsidR="00C01CD0" w:rsidRPr="00AC7A77" w:rsidRDefault="00C01CD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27CF5F0C" w14:textId="77777777" w:rsidR="00C01CD0" w:rsidRPr="00AC7A77" w:rsidRDefault="00C01CD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597E1DE2" w14:textId="77777777" w:rsidR="009A43E4" w:rsidRPr="00AC7A77" w:rsidRDefault="00C01CD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2</w:t>
            </w:r>
          </w:p>
          <w:p w14:paraId="564D4EBA" w14:textId="77777777" w:rsidR="00C01CD0" w:rsidRPr="00AC7A77" w:rsidRDefault="00C01CD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36F24561" w14:textId="77777777" w:rsidTr="0032461B">
        <w:trPr>
          <w:trHeight w:val="108"/>
        </w:trPr>
        <w:tc>
          <w:tcPr>
            <w:tcW w:w="705" w:type="dxa"/>
          </w:tcPr>
          <w:p w14:paraId="0CD992FB" w14:textId="77777777" w:rsidR="009A43E4" w:rsidRPr="009D27EA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9D27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3" w:type="dxa"/>
          </w:tcPr>
          <w:p w14:paraId="11E86DB2" w14:textId="77777777" w:rsidR="009A43E4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Проверка домашнего задания:</w:t>
            </w:r>
          </w:p>
          <w:p w14:paraId="1CC4F638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1. Антропогенное загрязнение биосферы</w:t>
            </w:r>
          </w:p>
          <w:p w14:paraId="4B2690CB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2. Природа и общество</w:t>
            </w:r>
          </w:p>
          <w:p w14:paraId="218D9C68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3. Урбанизация и ее влияние на биосферу</w:t>
            </w:r>
          </w:p>
          <w:p w14:paraId="50B60165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650756CF" w14:textId="5F5DC264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1.</w:t>
            </w:r>
            <w:r w:rsidR="009D27EA">
              <w:rPr>
                <w:rFonts w:ascii="Times New Roman" w:hAnsi="Times New Roman" w:cs="Times New Roman"/>
              </w:rPr>
              <w:t xml:space="preserve"> «</w:t>
            </w:r>
            <w:r w:rsidRPr="00AC7A77">
              <w:rPr>
                <w:rFonts w:ascii="Times New Roman" w:hAnsi="Times New Roman" w:cs="Times New Roman"/>
              </w:rPr>
              <w:t>Загрязнение тяжелыми металлами и радиоактивными веществами</w:t>
            </w:r>
            <w:r w:rsidR="009D27EA">
              <w:rPr>
                <w:rFonts w:ascii="Times New Roman" w:hAnsi="Times New Roman" w:cs="Times New Roman"/>
              </w:rPr>
              <w:t>»</w:t>
            </w:r>
          </w:p>
          <w:p w14:paraId="659A413A" w14:textId="36B46688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2. </w:t>
            </w:r>
            <w:r w:rsidR="009D27EA">
              <w:rPr>
                <w:rFonts w:ascii="Times New Roman" w:hAnsi="Times New Roman" w:cs="Times New Roman"/>
              </w:rPr>
              <w:t>«</w:t>
            </w:r>
            <w:r w:rsidRPr="00AC7A77">
              <w:rPr>
                <w:rFonts w:ascii="Times New Roman" w:hAnsi="Times New Roman" w:cs="Times New Roman"/>
              </w:rPr>
              <w:t>Загрязнение токсичными вещества</w:t>
            </w:r>
            <w:r w:rsidR="009D27E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31" w:type="dxa"/>
          </w:tcPr>
          <w:p w14:paraId="69C53BD7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4E9584EA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5918EEBB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2C8B6117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Письменный опрос: </w:t>
            </w:r>
            <w:r w:rsidR="00FD1D5A" w:rsidRPr="00AC7A77">
              <w:rPr>
                <w:rFonts w:ascii="Times New Roman" w:hAnsi="Times New Roman" w:cs="Times New Roman"/>
              </w:rPr>
              <w:t>тесты, карточки</w:t>
            </w:r>
          </w:p>
          <w:p w14:paraId="7A186B12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15D088D4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7C1DE715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22370811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343D3C55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3CA223D2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3344F1D4" w14:textId="46D3C6F0" w:rsidR="003C329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Устный, Индивидуаль</w:t>
            </w:r>
            <w:r w:rsidR="009D27EA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ный</w:t>
            </w:r>
            <w:r w:rsidR="003C329A" w:rsidRPr="00AC7A77">
              <w:rPr>
                <w:rFonts w:ascii="Times New Roman" w:hAnsi="Times New Roman" w:cs="Times New Roman"/>
              </w:rPr>
              <w:t xml:space="preserve"> опрос</w:t>
            </w:r>
          </w:p>
        </w:tc>
        <w:tc>
          <w:tcPr>
            <w:tcW w:w="1625" w:type="dxa"/>
          </w:tcPr>
          <w:p w14:paraId="76FE10E1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0BDA70CB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5625C255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019D25A1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04B93070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4F83ECD7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1321C344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114CC30D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48E377CE" w14:textId="77777777" w:rsidR="009A43E4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Тесты, карточки</w:t>
            </w:r>
          </w:p>
          <w:p w14:paraId="5977E882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681FB8C9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2400F700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541077C4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  <w:p w14:paraId="16CF7FF5" w14:textId="77777777" w:rsidR="00FD1D5A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</w:tcPr>
          <w:p w14:paraId="316CA71B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30538D21" w14:textId="77777777" w:rsidR="00BB5AA3" w:rsidRPr="00AC7A77" w:rsidRDefault="00BB5AA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1059E80F" w14:textId="77777777" w:rsidR="00BB5AA3" w:rsidRPr="00AC7A77" w:rsidRDefault="00BB5AA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64283C59" w14:textId="77777777" w:rsidR="00BB5AA3" w:rsidRPr="00AC7A77" w:rsidRDefault="00BB5AA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76A0054F" w14:textId="77777777" w:rsidR="00BB5AA3" w:rsidRPr="00AC7A77" w:rsidRDefault="00BB5AA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73F8A5E0" w14:textId="77777777" w:rsidR="00BB5AA3" w:rsidRPr="00AC7A77" w:rsidRDefault="00BB5AA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25007E15" w14:textId="77777777" w:rsidR="00BB5AA3" w:rsidRPr="00AC7A77" w:rsidRDefault="00BB5AA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Проверяет домашнее задание</w:t>
            </w:r>
          </w:p>
        </w:tc>
        <w:tc>
          <w:tcPr>
            <w:tcW w:w="1768" w:type="dxa"/>
          </w:tcPr>
          <w:p w14:paraId="1EF1C146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3B906582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2D930638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7C624B96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61FAB100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69654269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6CB1A82F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768DFE72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4067407E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Отвечают</w:t>
            </w:r>
          </w:p>
        </w:tc>
        <w:tc>
          <w:tcPr>
            <w:tcW w:w="941" w:type="dxa"/>
          </w:tcPr>
          <w:p w14:paraId="5421FCF6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6BF70831" w14:textId="77777777" w:rsidTr="0032461B">
        <w:trPr>
          <w:trHeight w:val="108"/>
        </w:trPr>
        <w:tc>
          <w:tcPr>
            <w:tcW w:w="705" w:type="dxa"/>
          </w:tcPr>
          <w:p w14:paraId="075C762E" w14:textId="77777777" w:rsidR="009A43E4" w:rsidRPr="009D27EA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9D27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3" w:type="dxa"/>
          </w:tcPr>
          <w:p w14:paraId="012E7152" w14:textId="77777777" w:rsidR="009A43E4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Актуализация и мотивация проблемы</w:t>
            </w:r>
          </w:p>
        </w:tc>
        <w:tc>
          <w:tcPr>
            <w:tcW w:w="1531" w:type="dxa"/>
          </w:tcPr>
          <w:p w14:paraId="6DBE0983" w14:textId="18E4AA85" w:rsidR="009A43E4" w:rsidRPr="00AC7A77" w:rsidRDefault="009D27E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</w:t>
            </w:r>
            <w:r w:rsidR="00FD1D5A" w:rsidRPr="00AC7A77">
              <w:rPr>
                <w:rFonts w:ascii="Times New Roman" w:hAnsi="Times New Roman" w:cs="Times New Roman"/>
              </w:rPr>
              <w:t>ообщения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25" w:type="dxa"/>
          </w:tcPr>
          <w:p w14:paraId="2E7FE5AC" w14:textId="04B22E60" w:rsidR="009A43E4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Раздаточ</w:t>
            </w:r>
            <w:r w:rsidR="009D27EA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ный материал</w:t>
            </w:r>
          </w:p>
        </w:tc>
        <w:tc>
          <w:tcPr>
            <w:tcW w:w="1061" w:type="dxa"/>
          </w:tcPr>
          <w:p w14:paraId="7B9AB8E5" w14:textId="77777777" w:rsidR="009A43E4" w:rsidRPr="00AC7A77" w:rsidRDefault="00BB5AA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Слушает</w:t>
            </w:r>
          </w:p>
        </w:tc>
        <w:tc>
          <w:tcPr>
            <w:tcW w:w="1768" w:type="dxa"/>
          </w:tcPr>
          <w:p w14:paraId="79B418FB" w14:textId="77777777" w:rsidR="009A43E4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Слушают и анализируя</w:t>
            </w:r>
          </w:p>
        </w:tc>
        <w:tc>
          <w:tcPr>
            <w:tcW w:w="941" w:type="dxa"/>
          </w:tcPr>
          <w:p w14:paraId="0D2F55B0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165EA434" w14:textId="77777777" w:rsidTr="0032461B">
        <w:trPr>
          <w:trHeight w:val="1521"/>
        </w:trPr>
        <w:tc>
          <w:tcPr>
            <w:tcW w:w="705" w:type="dxa"/>
          </w:tcPr>
          <w:p w14:paraId="7F023609" w14:textId="77777777" w:rsidR="009A43E4" w:rsidRPr="009D27EA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9D27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3" w:type="dxa"/>
          </w:tcPr>
          <w:p w14:paraId="12DFE963" w14:textId="77777777" w:rsidR="009A43E4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Изложение нового материала:</w:t>
            </w:r>
          </w:p>
          <w:p w14:paraId="05F64C4F" w14:textId="4232C2C0" w:rsidR="00840CFF" w:rsidRPr="00AC7A77" w:rsidRDefault="00034C15" w:rsidP="00034C15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840CFF" w:rsidRPr="00AC7A77">
              <w:rPr>
                <w:rFonts w:ascii="Times New Roman" w:hAnsi="Times New Roman" w:cs="Times New Roman"/>
              </w:rPr>
              <w:t>Аварии и катастрофы токсичными и радиоактивными веществами источнике загрязнения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31" w:type="dxa"/>
          </w:tcPr>
          <w:p w14:paraId="54DA1CBC" w14:textId="77777777" w:rsidR="009A43E4" w:rsidRPr="00AC7A77" w:rsidRDefault="00FD1D5A" w:rsidP="009D27EA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Вступительное слово</w:t>
            </w:r>
          </w:p>
        </w:tc>
        <w:tc>
          <w:tcPr>
            <w:tcW w:w="1625" w:type="dxa"/>
          </w:tcPr>
          <w:p w14:paraId="4E8D2E50" w14:textId="77777777" w:rsidR="009A43E4" w:rsidRPr="00AC7A77" w:rsidRDefault="009A43E4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</w:tcPr>
          <w:p w14:paraId="1936A0FC" w14:textId="77777777" w:rsidR="009A43E4" w:rsidRPr="00AC7A77" w:rsidRDefault="00BB5AA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Объявляет тему урока и план</w:t>
            </w:r>
          </w:p>
        </w:tc>
        <w:tc>
          <w:tcPr>
            <w:tcW w:w="1768" w:type="dxa"/>
          </w:tcPr>
          <w:p w14:paraId="514FBF2E" w14:textId="77777777" w:rsidR="009A43E4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Слушают, записывают</w:t>
            </w:r>
          </w:p>
        </w:tc>
        <w:tc>
          <w:tcPr>
            <w:tcW w:w="941" w:type="dxa"/>
          </w:tcPr>
          <w:p w14:paraId="7B6615C8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2FF734A7" w14:textId="77777777" w:rsidTr="0032461B">
        <w:trPr>
          <w:trHeight w:val="368"/>
        </w:trPr>
        <w:tc>
          <w:tcPr>
            <w:tcW w:w="705" w:type="dxa"/>
          </w:tcPr>
          <w:p w14:paraId="47CE0CD2" w14:textId="77777777" w:rsidR="009A43E4" w:rsidRPr="009D27EA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14:paraId="03F7C2C6" w14:textId="7329514F" w:rsidR="009A43E4" w:rsidRPr="00AC7A77" w:rsidRDefault="00840CFF" w:rsidP="00034C15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1. Явление радиоактивности. Токсичные и радиоактивные вещества</w:t>
            </w:r>
          </w:p>
        </w:tc>
        <w:tc>
          <w:tcPr>
            <w:tcW w:w="1531" w:type="dxa"/>
          </w:tcPr>
          <w:p w14:paraId="52F7D86E" w14:textId="77777777" w:rsidR="009A43E4" w:rsidRPr="00AC7A77" w:rsidRDefault="00FD1D5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Лекция с элементами беседы</w:t>
            </w:r>
          </w:p>
        </w:tc>
        <w:tc>
          <w:tcPr>
            <w:tcW w:w="1625" w:type="dxa"/>
          </w:tcPr>
          <w:p w14:paraId="0936DE23" w14:textId="77777777" w:rsidR="009A43E4" w:rsidRPr="00AC7A77" w:rsidRDefault="00FD1D5A" w:rsidP="009D27EA">
            <w:pPr>
              <w:ind w:left="-36" w:right="-22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Плакаты, таблицы</w:t>
            </w:r>
          </w:p>
        </w:tc>
        <w:tc>
          <w:tcPr>
            <w:tcW w:w="1061" w:type="dxa"/>
          </w:tcPr>
          <w:p w14:paraId="18F4A6F4" w14:textId="77777777" w:rsidR="009A43E4" w:rsidRPr="00AC7A77" w:rsidRDefault="00BB5AA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Дает определение радиоактивности, токсичности</w:t>
            </w:r>
          </w:p>
        </w:tc>
        <w:tc>
          <w:tcPr>
            <w:tcW w:w="1768" w:type="dxa"/>
          </w:tcPr>
          <w:p w14:paraId="7CB5A7FE" w14:textId="77777777" w:rsidR="009A43E4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Слушают, записывают, запоминают, отвечают на вопросы</w:t>
            </w:r>
          </w:p>
        </w:tc>
        <w:tc>
          <w:tcPr>
            <w:tcW w:w="941" w:type="dxa"/>
          </w:tcPr>
          <w:p w14:paraId="5FFAB4CE" w14:textId="77777777" w:rsidR="009A43E4" w:rsidRPr="00AC7A77" w:rsidRDefault="009A43E4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67BCA547" w14:textId="77777777" w:rsidTr="0032461B">
        <w:trPr>
          <w:trHeight w:val="108"/>
        </w:trPr>
        <w:tc>
          <w:tcPr>
            <w:tcW w:w="705" w:type="dxa"/>
          </w:tcPr>
          <w:p w14:paraId="39ABC123" w14:textId="77777777" w:rsidR="00840CFF" w:rsidRPr="009D27EA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14:paraId="326333DE" w14:textId="06070962" w:rsidR="00840CFF" w:rsidRPr="00AC7A77" w:rsidRDefault="00840CFF" w:rsidP="00034C15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2. Классификация загрязнений токсичными и радиоактивными веществами</w:t>
            </w:r>
          </w:p>
        </w:tc>
        <w:tc>
          <w:tcPr>
            <w:tcW w:w="1531" w:type="dxa"/>
          </w:tcPr>
          <w:p w14:paraId="22C98904" w14:textId="77777777" w:rsidR="00840CFF" w:rsidRPr="00AC7A77" w:rsidRDefault="00FD1D5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Лекция с элементами беседы</w:t>
            </w:r>
          </w:p>
        </w:tc>
        <w:tc>
          <w:tcPr>
            <w:tcW w:w="1625" w:type="dxa"/>
          </w:tcPr>
          <w:p w14:paraId="289A2F3A" w14:textId="012F1639" w:rsidR="00840CFF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Меловые иллюстра</w:t>
            </w:r>
            <w:r w:rsidR="00034C15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061" w:type="dxa"/>
          </w:tcPr>
          <w:p w14:paraId="3E129691" w14:textId="77777777" w:rsidR="00840CFF" w:rsidRPr="00AC7A77" w:rsidRDefault="00C01CD0" w:rsidP="00034C15">
            <w:pPr>
              <w:ind w:left="-48" w:right="-63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Дает </w:t>
            </w:r>
            <w:r w:rsidR="00914575" w:rsidRPr="00AC7A77">
              <w:rPr>
                <w:rFonts w:ascii="Times New Roman" w:hAnsi="Times New Roman" w:cs="Times New Roman"/>
              </w:rPr>
              <w:t>классификацию токсичных</w:t>
            </w:r>
            <w:r w:rsidRPr="00AC7A77">
              <w:rPr>
                <w:rFonts w:ascii="Times New Roman" w:hAnsi="Times New Roman" w:cs="Times New Roman"/>
              </w:rPr>
              <w:t xml:space="preserve"> и </w:t>
            </w:r>
            <w:r w:rsidR="00914575" w:rsidRPr="00AC7A77">
              <w:rPr>
                <w:rFonts w:ascii="Times New Roman" w:hAnsi="Times New Roman" w:cs="Times New Roman"/>
              </w:rPr>
              <w:t xml:space="preserve">радиоактивных </w:t>
            </w:r>
            <w:r w:rsidR="00914575" w:rsidRPr="00AC7A77">
              <w:rPr>
                <w:rFonts w:ascii="Times New Roman" w:hAnsi="Times New Roman" w:cs="Times New Roman"/>
              </w:rPr>
              <w:lastRenderedPageBreak/>
              <w:t>веществ</w:t>
            </w:r>
          </w:p>
        </w:tc>
        <w:tc>
          <w:tcPr>
            <w:tcW w:w="1768" w:type="dxa"/>
          </w:tcPr>
          <w:p w14:paraId="6A2711FD" w14:textId="77777777" w:rsidR="00840CFF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lastRenderedPageBreak/>
              <w:t>Слушают, записывают</w:t>
            </w:r>
          </w:p>
        </w:tc>
        <w:tc>
          <w:tcPr>
            <w:tcW w:w="941" w:type="dxa"/>
          </w:tcPr>
          <w:p w14:paraId="77EA0487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6ACDBEAC" w14:textId="77777777" w:rsidTr="0032461B">
        <w:trPr>
          <w:trHeight w:val="108"/>
        </w:trPr>
        <w:tc>
          <w:tcPr>
            <w:tcW w:w="705" w:type="dxa"/>
          </w:tcPr>
          <w:p w14:paraId="4B1D86E9" w14:textId="77777777" w:rsidR="00840CFF" w:rsidRPr="009D27EA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14:paraId="46CD649F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3. Особо опасные антропогенные воздействия</w:t>
            </w:r>
          </w:p>
          <w:p w14:paraId="509A08A5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404A7676" w14:textId="77777777" w:rsidR="00840CFF" w:rsidRPr="00AC7A77" w:rsidRDefault="00FD1D5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Лекция с элементами беседы</w:t>
            </w:r>
          </w:p>
        </w:tc>
        <w:tc>
          <w:tcPr>
            <w:tcW w:w="1625" w:type="dxa"/>
          </w:tcPr>
          <w:p w14:paraId="03AF6284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</w:tcPr>
          <w:p w14:paraId="7A6306AA" w14:textId="30661B17" w:rsidR="00840CFF" w:rsidRPr="00AC7A77" w:rsidRDefault="00C01CD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Рассказывает об особо опасных антропоген</w:t>
            </w:r>
            <w:r w:rsidR="00034C15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ных воздействиях</w:t>
            </w:r>
          </w:p>
        </w:tc>
        <w:tc>
          <w:tcPr>
            <w:tcW w:w="1768" w:type="dxa"/>
          </w:tcPr>
          <w:p w14:paraId="4403A81C" w14:textId="77777777" w:rsidR="00840CFF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Слушают, записывают</w:t>
            </w:r>
          </w:p>
        </w:tc>
        <w:tc>
          <w:tcPr>
            <w:tcW w:w="941" w:type="dxa"/>
          </w:tcPr>
          <w:p w14:paraId="5B5519DB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2A727CAF" w14:textId="77777777" w:rsidTr="0032461B">
        <w:trPr>
          <w:trHeight w:val="1342"/>
        </w:trPr>
        <w:tc>
          <w:tcPr>
            <w:tcW w:w="705" w:type="dxa"/>
          </w:tcPr>
          <w:p w14:paraId="7218BDB3" w14:textId="77777777" w:rsidR="00840CFF" w:rsidRPr="009D27EA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14:paraId="3A32678D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4. Чернобыльская катастрофа</w:t>
            </w:r>
          </w:p>
          <w:p w14:paraId="3ABB58E0" w14:textId="34D2C8E1" w:rsidR="00840CFF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15711DDB" w14:textId="77777777" w:rsidR="00CD31C3" w:rsidRPr="00AC7A77" w:rsidRDefault="00CD31C3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404D5C3F" w14:textId="028F48A8" w:rsidR="00840CFF" w:rsidRPr="00AC7A77" w:rsidRDefault="00E60756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5. </w:t>
            </w:r>
            <w:r w:rsidR="00840CFF" w:rsidRPr="00AC7A77">
              <w:rPr>
                <w:rFonts w:ascii="Times New Roman" w:hAnsi="Times New Roman" w:cs="Times New Roman"/>
              </w:rPr>
              <w:t xml:space="preserve">Авария на производственные объединения </w:t>
            </w:r>
            <w:r w:rsidR="00034C15">
              <w:rPr>
                <w:rFonts w:ascii="Times New Roman" w:hAnsi="Times New Roman" w:cs="Times New Roman"/>
              </w:rPr>
              <w:t>«</w:t>
            </w:r>
            <w:r w:rsidR="00840CFF" w:rsidRPr="00AC7A77">
              <w:rPr>
                <w:rFonts w:ascii="Times New Roman" w:hAnsi="Times New Roman" w:cs="Times New Roman"/>
              </w:rPr>
              <w:t>Маяк</w:t>
            </w:r>
            <w:r w:rsidR="00034C15">
              <w:rPr>
                <w:rFonts w:ascii="Times New Roman" w:hAnsi="Times New Roman" w:cs="Times New Roman"/>
              </w:rPr>
              <w:t>»</w:t>
            </w:r>
          </w:p>
          <w:p w14:paraId="72D8B2AD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7E4B9639" w14:textId="77777777" w:rsidR="00840CFF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Просмотр видеороликов, лекция</w:t>
            </w:r>
          </w:p>
          <w:p w14:paraId="34CF00D1" w14:textId="77777777" w:rsidR="00FD1D5A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045F325D" w14:textId="77777777" w:rsidR="00FD1D5A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625" w:type="dxa"/>
          </w:tcPr>
          <w:p w14:paraId="531BC47E" w14:textId="77777777" w:rsidR="00840CFF" w:rsidRPr="00AC7A77" w:rsidRDefault="00914575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Ноутбук</w:t>
            </w:r>
          </w:p>
        </w:tc>
        <w:tc>
          <w:tcPr>
            <w:tcW w:w="1061" w:type="dxa"/>
          </w:tcPr>
          <w:p w14:paraId="6B4E0424" w14:textId="77777777" w:rsidR="00840CFF" w:rsidRPr="00AC7A77" w:rsidRDefault="00313F8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Рассказывает о Чернобыльский катастрофе </w:t>
            </w:r>
          </w:p>
          <w:p w14:paraId="2B01C846" w14:textId="77777777" w:rsidR="00313F8A" w:rsidRPr="00AC7A77" w:rsidRDefault="00313F8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33FA693A" w14:textId="6C5189ED" w:rsidR="00313F8A" w:rsidRPr="00AC7A77" w:rsidRDefault="00313F8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Рассказывает о Аварии на производствен</w:t>
            </w:r>
            <w:r w:rsidR="00034C15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 xml:space="preserve">ные объединения </w:t>
            </w:r>
            <w:r w:rsidR="00034C15">
              <w:rPr>
                <w:rFonts w:ascii="Times New Roman" w:hAnsi="Times New Roman" w:cs="Times New Roman"/>
              </w:rPr>
              <w:t>«</w:t>
            </w:r>
            <w:r w:rsidRPr="00AC7A77">
              <w:rPr>
                <w:rFonts w:ascii="Times New Roman" w:hAnsi="Times New Roman" w:cs="Times New Roman"/>
              </w:rPr>
              <w:t>Маяк</w:t>
            </w:r>
            <w:r w:rsidR="00034C1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68" w:type="dxa"/>
          </w:tcPr>
          <w:p w14:paraId="28A39C21" w14:textId="77777777" w:rsidR="00840CFF" w:rsidRPr="00AC7A77" w:rsidRDefault="00914575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Слушают, записывают</w:t>
            </w:r>
            <w:r w:rsidR="00B64860" w:rsidRPr="00AC7A77">
              <w:rPr>
                <w:rFonts w:ascii="Times New Roman" w:hAnsi="Times New Roman" w:cs="Times New Roman"/>
              </w:rPr>
              <w:t>, смотрят видеофильм</w:t>
            </w:r>
          </w:p>
        </w:tc>
        <w:tc>
          <w:tcPr>
            <w:tcW w:w="941" w:type="dxa"/>
          </w:tcPr>
          <w:p w14:paraId="27A97176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742310D3" w14:textId="77777777" w:rsidTr="0032461B">
        <w:trPr>
          <w:trHeight w:val="6001"/>
        </w:trPr>
        <w:tc>
          <w:tcPr>
            <w:tcW w:w="705" w:type="dxa"/>
          </w:tcPr>
          <w:p w14:paraId="0525FDA0" w14:textId="77777777" w:rsidR="00840CFF" w:rsidRPr="009D27EA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14:paraId="1D7F9182" w14:textId="77777777" w:rsidR="00840CFF" w:rsidRPr="00AC7A77" w:rsidRDefault="00A231D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Закрепление пройденного материала:</w:t>
            </w:r>
          </w:p>
          <w:p w14:paraId="41FDEC69" w14:textId="77777777" w:rsidR="00A231DF" w:rsidRPr="00AC7A77" w:rsidRDefault="00A231D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1. Дать определение </w:t>
            </w:r>
            <w:r w:rsidR="00FD1D5A" w:rsidRPr="00AC7A77">
              <w:rPr>
                <w:rFonts w:ascii="Times New Roman" w:hAnsi="Times New Roman" w:cs="Times New Roman"/>
              </w:rPr>
              <w:t>радиоактивности, радиоактивным</w:t>
            </w:r>
          </w:p>
          <w:p w14:paraId="45635D39" w14:textId="77777777" w:rsidR="00A231DF" w:rsidRPr="00AC7A77" w:rsidRDefault="00A231D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2. Назвать основные виды загрязнений </w:t>
            </w:r>
          </w:p>
          <w:p w14:paraId="0FFC2ED3" w14:textId="77777777" w:rsidR="00A231DF" w:rsidRPr="00AC7A77" w:rsidRDefault="00A231D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3. Какие воздействия относятся к особо опасным?</w:t>
            </w:r>
          </w:p>
          <w:p w14:paraId="589D0355" w14:textId="77777777" w:rsidR="00A231DF" w:rsidRPr="00AC7A77" w:rsidRDefault="00A231D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4. Последствия Чернобыльской катастрофы</w:t>
            </w:r>
          </w:p>
          <w:p w14:paraId="1A95B3F1" w14:textId="77777777" w:rsidR="00A231DF" w:rsidRPr="00AC7A77" w:rsidRDefault="00A231D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5. Заражение токсичны</w:t>
            </w:r>
            <w:r w:rsidR="003C329A" w:rsidRPr="00AC7A77">
              <w:rPr>
                <w:rFonts w:ascii="Times New Roman" w:hAnsi="Times New Roman" w:cs="Times New Roman"/>
              </w:rPr>
              <w:t>ми веществами</w:t>
            </w:r>
          </w:p>
          <w:p w14:paraId="7C24D2C7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6. Заражение радиоактивными веществами</w:t>
            </w:r>
          </w:p>
          <w:p w14:paraId="2BB71F45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7. Кыштымская авария</w:t>
            </w:r>
          </w:p>
          <w:p w14:paraId="2B376106" w14:textId="77777777" w:rsidR="003C329A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8. Бхопальская трагедия, ее последствия </w:t>
            </w:r>
          </w:p>
          <w:p w14:paraId="0691FD8C" w14:textId="77777777" w:rsidR="00E60756" w:rsidRPr="00AC7A77" w:rsidRDefault="00E60756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9. Норильская катастрофа</w:t>
            </w:r>
          </w:p>
        </w:tc>
        <w:tc>
          <w:tcPr>
            <w:tcW w:w="1531" w:type="dxa"/>
          </w:tcPr>
          <w:p w14:paraId="29B89996" w14:textId="77777777" w:rsidR="00840CFF" w:rsidRPr="00AC7A77" w:rsidRDefault="00840CF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29E8CC09" w14:textId="77777777" w:rsidR="00FD1D5A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62E8461E" w14:textId="77777777" w:rsidR="00FD1D5A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03D6C65E" w14:textId="77777777" w:rsidR="00FD1D5A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6184B2FA" w14:textId="77777777" w:rsidR="00FD1D5A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3AD30ED1" w14:textId="77777777" w:rsidR="00FD1D5A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4DEC3447" w14:textId="77777777" w:rsidR="00FD1D5A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799E6527" w14:textId="77777777" w:rsidR="00B64860" w:rsidRPr="00AC7A77" w:rsidRDefault="00B64860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1E174D2B" w14:textId="77777777" w:rsidR="00FD1D5A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Устный фронтальный опрос</w:t>
            </w:r>
          </w:p>
        </w:tc>
        <w:tc>
          <w:tcPr>
            <w:tcW w:w="1625" w:type="dxa"/>
          </w:tcPr>
          <w:p w14:paraId="7EF82630" w14:textId="77777777" w:rsidR="00840CFF" w:rsidRPr="00AC7A77" w:rsidRDefault="00840CF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10DDFFCB" w14:textId="77777777" w:rsidR="009F0F7F" w:rsidRPr="00AC7A77" w:rsidRDefault="009F0F7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2FAAC811" w14:textId="77777777" w:rsidR="009F0F7F" w:rsidRPr="00AC7A77" w:rsidRDefault="009F0F7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45CA0C4B" w14:textId="77777777" w:rsidR="009F0F7F" w:rsidRPr="00AC7A77" w:rsidRDefault="009F0F7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73466419" w14:textId="77777777" w:rsidR="009F0F7F" w:rsidRPr="00AC7A77" w:rsidRDefault="009F0F7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6E7AFE87" w14:textId="77777777" w:rsidR="009F0F7F" w:rsidRPr="00AC7A77" w:rsidRDefault="009F0F7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7F836D29" w14:textId="77777777" w:rsidR="009F0F7F" w:rsidRPr="00AC7A77" w:rsidRDefault="009F0F7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060A4D54" w14:textId="77777777" w:rsidR="009F0F7F" w:rsidRPr="00AC7A77" w:rsidRDefault="009F0F7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</w:p>
          <w:p w14:paraId="54454F34" w14:textId="77777777" w:rsidR="009F0F7F" w:rsidRPr="00AC7A77" w:rsidRDefault="009F0F7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Опорный конспект </w:t>
            </w:r>
          </w:p>
        </w:tc>
        <w:tc>
          <w:tcPr>
            <w:tcW w:w="1061" w:type="dxa"/>
          </w:tcPr>
          <w:p w14:paraId="01FC66DF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4B03187B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50CF0B9D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31FD6A37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61E09433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7FA248A8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0FCA56F6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6076CDA4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48BC0836" w14:textId="77777777" w:rsidR="00313F8A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Делает опрос студентов по изученной теме</w:t>
            </w:r>
          </w:p>
        </w:tc>
        <w:tc>
          <w:tcPr>
            <w:tcW w:w="1768" w:type="dxa"/>
          </w:tcPr>
          <w:p w14:paraId="7093CE37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715B0292" w14:textId="77777777" w:rsidR="00B64860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4B7E9F23" w14:textId="77777777" w:rsidR="00B64860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53ABE48B" w14:textId="77777777" w:rsidR="00B64860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046B98BE" w14:textId="77777777" w:rsidR="00B64860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2ECF683F" w14:textId="77777777" w:rsidR="00B64860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65DF0DB4" w14:textId="77777777" w:rsidR="00B64860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391DA3E8" w14:textId="77777777" w:rsidR="00B64860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  <w:p w14:paraId="4125DC3D" w14:textId="77777777" w:rsidR="00B64860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Отвечают на поставленные вопросы</w:t>
            </w:r>
          </w:p>
        </w:tc>
        <w:tc>
          <w:tcPr>
            <w:tcW w:w="941" w:type="dxa"/>
          </w:tcPr>
          <w:p w14:paraId="647EEBA5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3C6B2B97" w14:textId="77777777" w:rsidTr="0032461B">
        <w:trPr>
          <w:trHeight w:val="1759"/>
        </w:trPr>
        <w:tc>
          <w:tcPr>
            <w:tcW w:w="705" w:type="dxa"/>
          </w:tcPr>
          <w:p w14:paraId="00496079" w14:textId="77777777" w:rsidR="00840CFF" w:rsidRPr="009D27EA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9D27E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93" w:type="dxa"/>
          </w:tcPr>
          <w:p w14:paraId="1A06B223" w14:textId="77777777" w:rsidR="00840CFF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Домашнее задание</w:t>
            </w:r>
          </w:p>
          <w:p w14:paraId="4DC2CF34" w14:textId="77F795FF" w:rsidR="003C329A" w:rsidRPr="00AC7A77" w:rsidRDefault="003C329A" w:rsidP="00CD31C3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- выучить записи в конспектах</w:t>
            </w:r>
            <w:r w:rsidR="00CD31C3">
              <w:rPr>
                <w:rFonts w:ascii="Times New Roman" w:hAnsi="Times New Roman" w:cs="Times New Roman"/>
              </w:rPr>
              <w:t xml:space="preserve"> </w:t>
            </w:r>
            <w:r w:rsidRPr="00AC7A77">
              <w:rPr>
                <w:rFonts w:ascii="Times New Roman" w:hAnsi="Times New Roman" w:cs="Times New Roman"/>
              </w:rPr>
              <w:t xml:space="preserve">-законспектировать №2.3 учебника </w:t>
            </w:r>
          </w:p>
        </w:tc>
        <w:tc>
          <w:tcPr>
            <w:tcW w:w="1531" w:type="dxa"/>
          </w:tcPr>
          <w:p w14:paraId="4593E50C" w14:textId="11B966CB" w:rsidR="00840CFF" w:rsidRPr="00AC7A77" w:rsidRDefault="00FD1D5A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Самостоятель</w:t>
            </w:r>
            <w:r w:rsidR="00034C15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ная работа студентов</w:t>
            </w:r>
          </w:p>
        </w:tc>
        <w:tc>
          <w:tcPr>
            <w:tcW w:w="1625" w:type="dxa"/>
          </w:tcPr>
          <w:p w14:paraId="55C6E3A3" w14:textId="572C6F31" w:rsidR="00840CFF" w:rsidRPr="00AC7A77" w:rsidRDefault="009F0F7F" w:rsidP="00034C15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Учебник В.М Констан</w:t>
            </w:r>
            <w:r w:rsidR="00034C15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 xml:space="preserve">тинов </w:t>
            </w:r>
            <w:r w:rsidR="00034C15">
              <w:rPr>
                <w:rFonts w:ascii="Times New Roman" w:hAnsi="Times New Roman" w:cs="Times New Roman"/>
              </w:rPr>
              <w:t>«</w:t>
            </w:r>
            <w:r w:rsidRPr="00AC7A77">
              <w:rPr>
                <w:rFonts w:ascii="Times New Roman" w:hAnsi="Times New Roman" w:cs="Times New Roman"/>
              </w:rPr>
              <w:t>Экологи</w:t>
            </w:r>
            <w:r w:rsidR="00034C15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ческие основы природо</w:t>
            </w:r>
            <w:r w:rsidR="00034C15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пользова</w:t>
            </w:r>
            <w:r w:rsidR="00034C15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ни</w:t>
            </w:r>
            <w:r w:rsidR="00034C15">
              <w:rPr>
                <w:rFonts w:ascii="Times New Roman" w:hAnsi="Times New Roman" w:cs="Times New Roman"/>
              </w:rPr>
              <w:t>я»</w:t>
            </w:r>
          </w:p>
        </w:tc>
        <w:tc>
          <w:tcPr>
            <w:tcW w:w="1061" w:type="dxa"/>
          </w:tcPr>
          <w:p w14:paraId="4A17BBBB" w14:textId="77777777" w:rsidR="00840CFF" w:rsidRPr="00AC7A77" w:rsidRDefault="00313F8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 xml:space="preserve">Выдает задание </w:t>
            </w:r>
          </w:p>
        </w:tc>
        <w:tc>
          <w:tcPr>
            <w:tcW w:w="1768" w:type="dxa"/>
          </w:tcPr>
          <w:p w14:paraId="0B89D4C5" w14:textId="77777777" w:rsidR="00840CFF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Слушают, записывают</w:t>
            </w:r>
          </w:p>
        </w:tc>
        <w:tc>
          <w:tcPr>
            <w:tcW w:w="941" w:type="dxa"/>
          </w:tcPr>
          <w:p w14:paraId="41B44941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40D" w:rsidRPr="0002340D" w14:paraId="2DB78956" w14:textId="77777777" w:rsidTr="0032461B">
        <w:trPr>
          <w:trHeight w:val="37"/>
        </w:trPr>
        <w:tc>
          <w:tcPr>
            <w:tcW w:w="705" w:type="dxa"/>
          </w:tcPr>
          <w:p w14:paraId="767405B0" w14:textId="77777777" w:rsidR="00840CFF" w:rsidRPr="009D27EA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9D27E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93" w:type="dxa"/>
          </w:tcPr>
          <w:p w14:paraId="5C0B15DD" w14:textId="77777777" w:rsidR="00840CFF" w:rsidRPr="00AC7A77" w:rsidRDefault="003C329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Подведение итогов</w:t>
            </w:r>
          </w:p>
        </w:tc>
        <w:tc>
          <w:tcPr>
            <w:tcW w:w="1531" w:type="dxa"/>
          </w:tcPr>
          <w:p w14:paraId="3052B2E7" w14:textId="77777777" w:rsidR="00840CFF" w:rsidRPr="00AC7A77" w:rsidRDefault="00FD1D5A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Анализ работы студентов</w:t>
            </w:r>
          </w:p>
        </w:tc>
        <w:tc>
          <w:tcPr>
            <w:tcW w:w="1625" w:type="dxa"/>
          </w:tcPr>
          <w:p w14:paraId="6FA605CE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</w:tcPr>
          <w:p w14:paraId="4F39B163" w14:textId="3DE49F73" w:rsidR="00840CFF" w:rsidRPr="00AC7A77" w:rsidRDefault="00313F8A" w:rsidP="00054A79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Подводит итоги, анали</w:t>
            </w:r>
            <w:r w:rsidR="00054A79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зирует работу студентов на занятии,</w:t>
            </w:r>
            <w:r w:rsidR="00054A79">
              <w:rPr>
                <w:rFonts w:ascii="Times New Roman" w:hAnsi="Times New Roman" w:cs="Times New Roman"/>
              </w:rPr>
              <w:t xml:space="preserve"> </w:t>
            </w:r>
            <w:r w:rsidRPr="00AC7A77">
              <w:rPr>
                <w:rFonts w:ascii="Times New Roman" w:hAnsi="Times New Roman" w:cs="Times New Roman"/>
              </w:rPr>
              <w:t>ком</w:t>
            </w:r>
            <w:r w:rsidR="00054A79">
              <w:rPr>
                <w:rFonts w:ascii="Times New Roman" w:hAnsi="Times New Roman" w:cs="Times New Roman"/>
              </w:rPr>
              <w:t>-</w:t>
            </w:r>
            <w:r w:rsidRPr="00AC7A77">
              <w:rPr>
                <w:rFonts w:ascii="Times New Roman" w:hAnsi="Times New Roman" w:cs="Times New Roman"/>
              </w:rPr>
              <w:t>ментирует оценки</w:t>
            </w:r>
          </w:p>
        </w:tc>
        <w:tc>
          <w:tcPr>
            <w:tcW w:w="1768" w:type="dxa"/>
          </w:tcPr>
          <w:p w14:paraId="7356FF0D" w14:textId="77777777" w:rsidR="00840CFF" w:rsidRPr="00AC7A77" w:rsidRDefault="00B64860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 w:rsidRPr="00AC7A77">
              <w:rPr>
                <w:rFonts w:ascii="Times New Roman" w:hAnsi="Times New Roman" w:cs="Times New Roman"/>
              </w:rPr>
              <w:t>Слушают</w:t>
            </w:r>
          </w:p>
        </w:tc>
        <w:tc>
          <w:tcPr>
            <w:tcW w:w="941" w:type="dxa"/>
          </w:tcPr>
          <w:p w14:paraId="6B8378A0" w14:textId="77777777" w:rsidR="00840CFF" w:rsidRPr="00AC7A77" w:rsidRDefault="00840CFF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461B" w:rsidRPr="0002340D" w14:paraId="362F9F28" w14:textId="77777777" w:rsidTr="0032461B">
        <w:trPr>
          <w:trHeight w:val="60"/>
        </w:trPr>
        <w:tc>
          <w:tcPr>
            <w:tcW w:w="705" w:type="dxa"/>
          </w:tcPr>
          <w:p w14:paraId="552CB8DB" w14:textId="0AEF3002" w:rsidR="0032461B" w:rsidRPr="009D27EA" w:rsidRDefault="0032461B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93" w:type="dxa"/>
          </w:tcPr>
          <w:p w14:paraId="2FBC8DD1" w14:textId="6D95D9CB" w:rsidR="0032461B" w:rsidRPr="00AC7A77" w:rsidRDefault="0032461B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Рефлексия</w:t>
            </w:r>
          </w:p>
        </w:tc>
        <w:tc>
          <w:tcPr>
            <w:tcW w:w="1531" w:type="dxa"/>
          </w:tcPr>
          <w:p w14:paraId="6F9956C0" w14:textId="28D13509" w:rsidR="0032461B" w:rsidRPr="00AC7A77" w:rsidRDefault="0032461B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  <w:tc>
          <w:tcPr>
            <w:tcW w:w="1625" w:type="dxa"/>
          </w:tcPr>
          <w:p w14:paraId="68A1FD0F" w14:textId="664C1627" w:rsidR="0032461B" w:rsidRPr="00AC7A77" w:rsidRDefault="0032461B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 преподавателя</w:t>
            </w:r>
          </w:p>
        </w:tc>
        <w:tc>
          <w:tcPr>
            <w:tcW w:w="1061" w:type="dxa"/>
          </w:tcPr>
          <w:p w14:paraId="2401D791" w14:textId="77777777" w:rsidR="0032461B" w:rsidRDefault="0032461B" w:rsidP="00054A79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Задает</w:t>
            </w:r>
          </w:p>
          <w:p w14:paraId="29760549" w14:textId="75B79A15" w:rsidR="0032461B" w:rsidRPr="00AC7A77" w:rsidRDefault="0032461B" w:rsidP="00054A79">
            <w:pPr>
              <w:ind w:left="-92" w:right="-76" w:firstLine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768" w:type="dxa"/>
          </w:tcPr>
          <w:p w14:paraId="2FB59D62" w14:textId="1F9F119D" w:rsidR="0032461B" w:rsidRPr="00AC7A77" w:rsidRDefault="0032461B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</w:t>
            </w:r>
          </w:p>
        </w:tc>
        <w:tc>
          <w:tcPr>
            <w:tcW w:w="941" w:type="dxa"/>
          </w:tcPr>
          <w:p w14:paraId="6563869A" w14:textId="77777777" w:rsidR="0032461B" w:rsidRPr="00AC7A77" w:rsidRDefault="0032461B" w:rsidP="00931B4E">
            <w:pPr>
              <w:ind w:left="32" w:right="40" w:firstLine="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8902E8D" w14:textId="77777777" w:rsidR="00CD31C3" w:rsidRDefault="00CD31C3" w:rsidP="00054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07992E" w14:textId="77777777" w:rsidR="00CD31C3" w:rsidRDefault="00CD31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589CBA" w14:textId="0E56A514" w:rsidR="00B64860" w:rsidRDefault="00B64860" w:rsidP="00054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Контрольные вопросы по теме </w:t>
      </w:r>
      <w:r w:rsidR="00054A79">
        <w:rPr>
          <w:rFonts w:ascii="Times New Roman" w:hAnsi="Times New Roman" w:cs="Times New Roman"/>
          <w:b/>
          <w:sz w:val="24"/>
          <w:szCs w:val="24"/>
        </w:rPr>
        <w:t>«</w:t>
      </w:r>
      <w:r w:rsidRPr="0002340D">
        <w:rPr>
          <w:rFonts w:ascii="Times New Roman" w:hAnsi="Times New Roman" w:cs="Times New Roman"/>
          <w:b/>
          <w:sz w:val="24"/>
          <w:szCs w:val="24"/>
        </w:rPr>
        <w:t>Природа и общество</w:t>
      </w:r>
      <w:r w:rsidR="00054A79">
        <w:rPr>
          <w:rFonts w:ascii="Times New Roman" w:hAnsi="Times New Roman" w:cs="Times New Roman"/>
          <w:b/>
          <w:sz w:val="24"/>
          <w:szCs w:val="24"/>
        </w:rPr>
        <w:t>»</w:t>
      </w:r>
    </w:p>
    <w:p w14:paraId="1DE1F76C" w14:textId="77777777" w:rsidR="00054A79" w:rsidRPr="0002340D" w:rsidRDefault="00054A79" w:rsidP="00054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8178D0" w14:textId="075F77B4" w:rsidR="00B64860" w:rsidRPr="00054A79" w:rsidRDefault="00B64860" w:rsidP="00054A79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4A79">
        <w:rPr>
          <w:rFonts w:ascii="Times New Roman" w:hAnsi="Times New Roman" w:cs="Times New Roman"/>
          <w:sz w:val="24"/>
          <w:szCs w:val="24"/>
        </w:rPr>
        <w:t>Что изучает экология?</w:t>
      </w:r>
    </w:p>
    <w:p w14:paraId="5404BD78" w14:textId="78C84677" w:rsidR="00B64860" w:rsidRPr="00054A79" w:rsidRDefault="00B64860" w:rsidP="00054A79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4A79">
        <w:rPr>
          <w:rFonts w:ascii="Times New Roman" w:hAnsi="Times New Roman" w:cs="Times New Roman"/>
          <w:sz w:val="24"/>
          <w:szCs w:val="24"/>
        </w:rPr>
        <w:t>Биосфера, дать определение</w:t>
      </w:r>
    </w:p>
    <w:p w14:paraId="54E592D0" w14:textId="1BA026D9" w:rsidR="00B64860" w:rsidRPr="00054A79" w:rsidRDefault="00B64860" w:rsidP="00054A79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4A79">
        <w:rPr>
          <w:rFonts w:ascii="Times New Roman" w:hAnsi="Times New Roman" w:cs="Times New Roman"/>
          <w:sz w:val="24"/>
          <w:szCs w:val="24"/>
        </w:rPr>
        <w:t>Континентальная экосистема</w:t>
      </w:r>
    </w:p>
    <w:p w14:paraId="063E16D3" w14:textId="67CCB7A0" w:rsidR="00B64860" w:rsidRPr="00054A79" w:rsidRDefault="00B64860" w:rsidP="00054A79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4A79">
        <w:rPr>
          <w:rFonts w:ascii="Times New Roman" w:hAnsi="Times New Roman" w:cs="Times New Roman"/>
          <w:sz w:val="24"/>
          <w:szCs w:val="24"/>
        </w:rPr>
        <w:t>Характерные черты урбанизации</w:t>
      </w:r>
    </w:p>
    <w:p w14:paraId="16FE474A" w14:textId="4556DE6B" w:rsidR="00B64860" w:rsidRPr="00054A79" w:rsidRDefault="00B64860" w:rsidP="00054A79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4A79">
        <w:rPr>
          <w:rFonts w:ascii="Times New Roman" w:hAnsi="Times New Roman" w:cs="Times New Roman"/>
          <w:sz w:val="24"/>
          <w:szCs w:val="24"/>
        </w:rPr>
        <w:t xml:space="preserve">Два </w:t>
      </w:r>
      <w:r w:rsidR="00687819" w:rsidRPr="00054A79">
        <w:rPr>
          <w:rFonts w:ascii="Times New Roman" w:hAnsi="Times New Roman" w:cs="Times New Roman"/>
          <w:sz w:val="24"/>
          <w:szCs w:val="24"/>
        </w:rPr>
        <w:t>значения</w:t>
      </w:r>
      <w:r w:rsidRPr="00054A79">
        <w:rPr>
          <w:rFonts w:ascii="Times New Roman" w:hAnsi="Times New Roman" w:cs="Times New Roman"/>
          <w:sz w:val="24"/>
          <w:szCs w:val="24"/>
        </w:rPr>
        <w:t xml:space="preserve"> термина </w:t>
      </w:r>
      <w:r w:rsidR="00374613">
        <w:rPr>
          <w:rFonts w:ascii="Times New Roman" w:hAnsi="Times New Roman" w:cs="Times New Roman"/>
          <w:sz w:val="24"/>
          <w:szCs w:val="24"/>
        </w:rPr>
        <w:t>«П</w:t>
      </w:r>
      <w:r w:rsidRPr="00054A79">
        <w:rPr>
          <w:rFonts w:ascii="Times New Roman" w:hAnsi="Times New Roman" w:cs="Times New Roman"/>
          <w:sz w:val="24"/>
          <w:szCs w:val="24"/>
        </w:rPr>
        <w:t>риродопользование</w:t>
      </w:r>
      <w:r w:rsidR="00374613">
        <w:rPr>
          <w:rFonts w:ascii="Times New Roman" w:hAnsi="Times New Roman" w:cs="Times New Roman"/>
          <w:sz w:val="24"/>
          <w:szCs w:val="24"/>
        </w:rPr>
        <w:t>»</w:t>
      </w:r>
    </w:p>
    <w:p w14:paraId="3401A2EC" w14:textId="6D5025BE" w:rsidR="00B64860" w:rsidRPr="00054A79" w:rsidRDefault="00B64860" w:rsidP="00054A79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4A79">
        <w:rPr>
          <w:rFonts w:ascii="Times New Roman" w:hAnsi="Times New Roman" w:cs="Times New Roman"/>
          <w:sz w:val="24"/>
          <w:szCs w:val="24"/>
        </w:rPr>
        <w:t>Урбанизация означает</w:t>
      </w:r>
      <w:r w:rsidR="00687819" w:rsidRPr="00054A79">
        <w:rPr>
          <w:rFonts w:ascii="Times New Roman" w:hAnsi="Times New Roman" w:cs="Times New Roman"/>
          <w:sz w:val="24"/>
          <w:szCs w:val="24"/>
        </w:rPr>
        <w:t>…</w:t>
      </w:r>
    </w:p>
    <w:p w14:paraId="3DD404B0" w14:textId="320056B2" w:rsidR="00687819" w:rsidRPr="00054A79" w:rsidRDefault="00687819" w:rsidP="00054A79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4A79">
        <w:rPr>
          <w:rFonts w:ascii="Times New Roman" w:hAnsi="Times New Roman" w:cs="Times New Roman"/>
          <w:sz w:val="24"/>
          <w:szCs w:val="24"/>
        </w:rPr>
        <w:t>Экосистема</w:t>
      </w:r>
      <w:r w:rsidR="00054A79" w:rsidRPr="00054A79">
        <w:rPr>
          <w:rFonts w:ascii="Times New Roman" w:hAnsi="Times New Roman" w:cs="Times New Roman"/>
          <w:sz w:val="24"/>
          <w:szCs w:val="24"/>
        </w:rPr>
        <w:t xml:space="preserve"> </w:t>
      </w:r>
      <w:r w:rsidRPr="00054A79">
        <w:rPr>
          <w:rFonts w:ascii="Times New Roman" w:hAnsi="Times New Roman" w:cs="Times New Roman"/>
          <w:sz w:val="24"/>
          <w:szCs w:val="24"/>
        </w:rPr>
        <w:t>- это</w:t>
      </w:r>
    </w:p>
    <w:p w14:paraId="09C49C52" w14:textId="0D512055" w:rsidR="00687819" w:rsidRPr="00054A79" w:rsidRDefault="00687819" w:rsidP="00054A79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4A79">
        <w:rPr>
          <w:rFonts w:ascii="Times New Roman" w:hAnsi="Times New Roman" w:cs="Times New Roman"/>
          <w:sz w:val="24"/>
          <w:szCs w:val="24"/>
        </w:rPr>
        <w:t>Влияние урбанизации на биосферу</w:t>
      </w:r>
    </w:p>
    <w:p w14:paraId="56ADBB19" w14:textId="77777777" w:rsidR="00687819" w:rsidRPr="0002340D" w:rsidRDefault="00687819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970294" w14:textId="77777777" w:rsidR="00374613" w:rsidRDefault="00687819" w:rsidP="00374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Контрольные вопросы по теме</w:t>
      </w:r>
    </w:p>
    <w:p w14:paraId="6034DF74" w14:textId="77777777" w:rsidR="00185AD8" w:rsidRDefault="00687819" w:rsidP="00374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613">
        <w:rPr>
          <w:rFonts w:ascii="Times New Roman" w:hAnsi="Times New Roman" w:cs="Times New Roman"/>
          <w:b/>
          <w:sz w:val="24"/>
          <w:szCs w:val="24"/>
        </w:rPr>
        <w:t>«</w:t>
      </w:r>
      <w:r w:rsidRPr="0002340D">
        <w:rPr>
          <w:rFonts w:ascii="Times New Roman" w:hAnsi="Times New Roman" w:cs="Times New Roman"/>
          <w:b/>
          <w:sz w:val="24"/>
          <w:szCs w:val="24"/>
        </w:rPr>
        <w:t xml:space="preserve">Аварии и катастрофы токсичными и радиоактивными веществами </w:t>
      </w:r>
    </w:p>
    <w:p w14:paraId="0D792E4F" w14:textId="6AA1E757" w:rsidR="00687819" w:rsidRPr="0002340D" w:rsidRDefault="00687819" w:rsidP="00374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источнике загрязнения</w:t>
      </w:r>
      <w:r w:rsidR="00374613">
        <w:rPr>
          <w:rFonts w:ascii="Times New Roman" w:hAnsi="Times New Roman" w:cs="Times New Roman"/>
          <w:b/>
          <w:sz w:val="24"/>
          <w:szCs w:val="24"/>
        </w:rPr>
        <w:t>»</w:t>
      </w:r>
    </w:p>
    <w:p w14:paraId="7CF245DE" w14:textId="77777777" w:rsidR="00687819" w:rsidRPr="0002340D" w:rsidRDefault="00687819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6F4630" w14:textId="5E28B43B" w:rsidR="00687819" w:rsidRPr="00185AD8" w:rsidRDefault="00687819" w:rsidP="00185AD8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5AD8">
        <w:rPr>
          <w:rFonts w:ascii="Times New Roman" w:hAnsi="Times New Roman" w:cs="Times New Roman"/>
          <w:sz w:val="24"/>
          <w:szCs w:val="24"/>
        </w:rPr>
        <w:t>Дать определение радиоактивности, радиоактивным и токсичным веществам</w:t>
      </w:r>
    </w:p>
    <w:p w14:paraId="48E4990C" w14:textId="4DD3F336" w:rsidR="00687819" w:rsidRPr="00185AD8" w:rsidRDefault="00687819" w:rsidP="00185AD8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5AD8">
        <w:rPr>
          <w:rFonts w:ascii="Times New Roman" w:hAnsi="Times New Roman" w:cs="Times New Roman"/>
          <w:sz w:val="24"/>
          <w:szCs w:val="24"/>
        </w:rPr>
        <w:t>Назвать основные виды загрязнений</w:t>
      </w:r>
    </w:p>
    <w:p w14:paraId="04D033B6" w14:textId="3146050F" w:rsidR="00687819" w:rsidRPr="00185AD8" w:rsidRDefault="00687819" w:rsidP="00185AD8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5AD8">
        <w:rPr>
          <w:rFonts w:ascii="Times New Roman" w:hAnsi="Times New Roman" w:cs="Times New Roman"/>
          <w:sz w:val="24"/>
          <w:szCs w:val="24"/>
        </w:rPr>
        <w:t>Какие воздействия относятся к особо опасным?</w:t>
      </w:r>
    </w:p>
    <w:p w14:paraId="425C7222" w14:textId="1C19D094" w:rsidR="00A13B30" w:rsidRPr="00185AD8" w:rsidRDefault="00A13B30" w:rsidP="00185AD8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5AD8">
        <w:rPr>
          <w:rFonts w:ascii="Times New Roman" w:hAnsi="Times New Roman" w:cs="Times New Roman"/>
          <w:sz w:val="24"/>
          <w:szCs w:val="24"/>
        </w:rPr>
        <w:t>Последствия Чернобыльской катастрофы</w:t>
      </w:r>
    </w:p>
    <w:p w14:paraId="6F9351D9" w14:textId="6F6C850D" w:rsidR="00A13B30" w:rsidRPr="00185AD8" w:rsidRDefault="00A13B30" w:rsidP="00185AD8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5AD8">
        <w:rPr>
          <w:rFonts w:ascii="Times New Roman" w:hAnsi="Times New Roman" w:cs="Times New Roman"/>
          <w:sz w:val="24"/>
          <w:szCs w:val="24"/>
        </w:rPr>
        <w:t>Заражение радиоактивными веществами</w:t>
      </w:r>
    </w:p>
    <w:p w14:paraId="01B7E753" w14:textId="0713571D" w:rsidR="00A13B30" w:rsidRPr="00185AD8" w:rsidRDefault="00A13B30" w:rsidP="00185AD8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5AD8">
        <w:rPr>
          <w:rFonts w:ascii="Times New Roman" w:hAnsi="Times New Roman" w:cs="Times New Roman"/>
          <w:sz w:val="24"/>
          <w:szCs w:val="24"/>
        </w:rPr>
        <w:t>Заражение токсичными веществами</w:t>
      </w:r>
    </w:p>
    <w:p w14:paraId="07320770" w14:textId="178C33EF" w:rsidR="00A13B30" w:rsidRPr="00185AD8" w:rsidRDefault="00A13B30" w:rsidP="00185AD8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5AD8">
        <w:rPr>
          <w:rFonts w:ascii="Times New Roman" w:hAnsi="Times New Roman" w:cs="Times New Roman"/>
          <w:sz w:val="24"/>
          <w:szCs w:val="24"/>
        </w:rPr>
        <w:t>Бхопальская</w:t>
      </w:r>
      <w:r w:rsidR="00CD31C3">
        <w:rPr>
          <w:rFonts w:ascii="Times New Roman" w:hAnsi="Times New Roman" w:cs="Times New Roman"/>
          <w:sz w:val="24"/>
          <w:szCs w:val="24"/>
        </w:rPr>
        <w:t xml:space="preserve"> </w:t>
      </w:r>
      <w:r w:rsidR="0051578F" w:rsidRPr="00185AD8">
        <w:rPr>
          <w:rFonts w:ascii="Times New Roman" w:hAnsi="Times New Roman" w:cs="Times New Roman"/>
          <w:sz w:val="24"/>
          <w:szCs w:val="24"/>
        </w:rPr>
        <w:t>трагедия, ее</w:t>
      </w:r>
      <w:r w:rsidRPr="00185AD8">
        <w:rPr>
          <w:rFonts w:ascii="Times New Roman" w:hAnsi="Times New Roman" w:cs="Times New Roman"/>
          <w:sz w:val="24"/>
          <w:szCs w:val="24"/>
        </w:rPr>
        <w:t xml:space="preserve"> последствия</w:t>
      </w:r>
    </w:p>
    <w:p w14:paraId="25541494" w14:textId="1C8A12A5" w:rsidR="00A13B30" w:rsidRPr="00185AD8" w:rsidRDefault="0051578F" w:rsidP="00185AD8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5AD8">
        <w:rPr>
          <w:rFonts w:ascii="Times New Roman" w:hAnsi="Times New Roman" w:cs="Times New Roman"/>
          <w:sz w:val="24"/>
          <w:szCs w:val="24"/>
        </w:rPr>
        <w:t xml:space="preserve">Ущерб от Кыштымской аварии </w:t>
      </w:r>
    </w:p>
    <w:p w14:paraId="25A647C7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1C5599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730D75B" w14:textId="3979E0C2" w:rsidR="0012292C" w:rsidRPr="0032461B" w:rsidRDefault="0012292C" w:rsidP="0012292C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Вопросы по рефлексии</w:t>
      </w:r>
    </w:p>
    <w:p w14:paraId="17C29594" w14:textId="77777777" w:rsidR="0012292C" w:rsidRDefault="0012292C" w:rsidP="001229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EF1083D" w14:textId="77777777" w:rsidR="0012292C" w:rsidRDefault="0012292C" w:rsidP="001229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D5CBDA" w14:textId="77777777" w:rsidR="0012292C" w:rsidRDefault="0012292C" w:rsidP="00122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92C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Что нового я узнал?</w:t>
      </w:r>
    </w:p>
    <w:p w14:paraId="67FA2CCE" w14:textId="77777777" w:rsidR="0012292C" w:rsidRDefault="0012292C" w:rsidP="00122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Где  мне это может пригодиться?</w:t>
      </w:r>
    </w:p>
    <w:p w14:paraId="0395C709" w14:textId="77777777" w:rsidR="0012292C" w:rsidRPr="0032461B" w:rsidRDefault="0012292C" w:rsidP="00122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 какими дисциплинами связана эта тема?</w:t>
      </w:r>
    </w:p>
    <w:p w14:paraId="240162D6" w14:textId="77777777" w:rsidR="0012292C" w:rsidRPr="0002340D" w:rsidRDefault="0012292C" w:rsidP="001229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0CCEE6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6A169D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F23C55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0164AB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7FBB27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3BA880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BC0E77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83CE84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9644EB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DEB03A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1B9E80" w14:textId="77777777" w:rsidR="0051578F" w:rsidRPr="0002340D" w:rsidRDefault="0051578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9C70E4" w14:textId="77777777" w:rsidR="000A09C5" w:rsidRPr="0002340D" w:rsidRDefault="000A09C5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2D3B722" w14:textId="1A5B45AC" w:rsidR="00FE76F6" w:rsidRPr="00FE76F6" w:rsidRDefault="00FE76F6">
      <w:pPr>
        <w:rPr>
          <w:rFonts w:ascii="Times New Roman" w:hAnsi="Times New Roman" w:cs="Times New Roman"/>
          <w:b/>
          <w:sz w:val="24"/>
          <w:szCs w:val="24"/>
        </w:rPr>
      </w:pPr>
    </w:p>
    <w:p w14:paraId="5310734B" w14:textId="6904625C" w:rsidR="00CA7884" w:rsidRDefault="00CA78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0A38CE1" w14:textId="242464EF" w:rsidR="0051578F" w:rsidRDefault="0051578F" w:rsidP="00CA78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lastRenderedPageBreak/>
        <w:t>Тест 1</w:t>
      </w:r>
    </w:p>
    <w:p w14:paraId="2340F9DF" w14:textId="77777777" w:rsidR="00CA7884" w:rsidRPr="0002340D" w:rsidRDefault="00CA7884" w:rsidP="00CA78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D89AFD" w14:textId="77777777" w:rsidR="00CA7884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CA7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Термин «Экология» означает: </w:t>
      </w:r>
    </w:p>
    <w:p w14:paraId="2D607A77" w14:textId="30C0316E" w:rsidR="0051578F" w:rsidRPr="0002340D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природоведение </w:t>
      </w:r>
    </w:p>
    <w:p w14:paraId="074BBDC1" w14:textId="77777777" w:rsidR="00CA7884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домоведение</w:t>
      </w:r>
    </w:p>
    <w:p w14:paraId="69470231" w14:textId="7FBB527A" w:rsidR="0051578F" w:rsidRPr="0002340D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хозяйствование</w:t>
      </w:r>
    </w:p>
    <w:p w14:paraId="5C6FA026" w14:textId="77777777" w:rsidR="00CA7884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природопользование</w:t>
      </w:r>
    </w:p>
    <w:p w14:paraId="5E7F921E" w14:textId="77777777" w:rsidR="00CA7884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</w:t>
      </w:r>
      <w:r w:rsidR="00CA7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578F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ермин «</w:t>
      </w:r>
      <w:r w:rsidR="0051578F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Экология» впервые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ввел: </w:t>
      </w:r>
    </w:p>
    <w:p w14:paraId="01DC3703" w14:textId="77777777" w:rsidR="00CA7884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Геккель</w:t>
      </w:r>
    </w:p>
    <w:p w14:paraId="53462C6B" w14:textId="77777777" w:rsidR="00CA7884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Эйнштейн</w:t>
      </w:r>
    </w:p>
    <w:p w14:paraId="642BFF45" w14:textId="43B2732F" w:rsidR="00783EFB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Дарвин</w:t>
      </w:r>
    </w:p>
    <w:p w14:paraId="036234B0" w14:textId="77777777" w:rsidR="00CA7884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Ве</w:t>
      </w:r>
      <w:r w:rsidR="00783EFB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рнадский</w:t>
      </w:r>
    </w:p>
    <w:p w14:paraId="06ECE25F" w14:textId="698C0007" w:rsidR="00783EFB" w:rsidRPr="0002340D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Система, состоящая из сообщества живых организмов и его абиотического окружения, называется:</w:t>
      </w:r>
    </w:p>
    <w:p w14:paraId="57A0DECB" w14:textId="77777777" w:rsidR="00D928A5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экосистема</w:t>
      </w:r>
    </w:p>
    <w:p w14:paraId="6E8AF6C1" w14:textId="77777777" w:rsidR="00D928A5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биосфера</w:t>
      </w:r>
    </w:p>
    <w:p w14:paraId="0BFAB5A0" w14:textId="77777777" w:rsidR="00D928A5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биогеоценоз</w:t>
      </w:r>
    </w:p>
    <w:p w14:paraId="5E73E4E2" w14:textId="77777777" w:rsidR="00D928A5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литосфера</w:t>
      </w:r>
    </w:p>
    <w:p w14:paraId="48B503FE" w14:textId="1F20AC9D" w:rsidR="00783EFB" w:rsidRPr="0002340D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3A7254" w14:textId="77777777" w:rsidR="00D928A5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Предметом изу</w:t>
      </w:r>
      <w:r w:rsidR="00783EFB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 экологии является:</w:t>
      </w:r>
    </w:p>
    <w:p w14:paraId="2853D00D" w14:textId="77777777" w:rsidR="00D928A5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природная среда</w:t>
      </w:r>
    </w:p>
    <w:p w14:paraId="5E26317F" w14:textId="77777777" w:rsidR="00D928A5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хозяйство</w:t>
      </w:r>
    </w:p>
    <w:p w14:paraId="22E0F035" w14:textId="77777777" w:rsidR="00D928A5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нет ответа</w:t>
      </w:r>
    </w:p>
    <w:p w14:paraId="4FF42878" w14:textId="77777777" w:rsidR="00D928A5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биосфера</w:t>
      </w:r>
    </w:p>
    <w:p w14:paraId="376993D1" w14:textId="77777777" w:rsidR="00D928A5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Процесс повышения роли городов </w:t>
      </w:r>
      <w:r w:rsidR="00783EFB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развитии общества называется: </w:t>
      </w:r>
    </w:p>
    <w:p w14:paraId="63670AED" w14:textId="68589B28" w:rsidR="00783EFB" w:rsidRPr="0002340D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утилизация </w:t>
      </w:r>
    </w:p>
    <w:p w14:paraId="3AC4D085" w14:textId="77777777" w:rsidR="00D928A5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регенерация</w:t>
      </w:r>
    </w:p>
    <w:p w14:paraId="351909FB" w14:textId="77777777" w:rsidR="00D928A5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урбанизация</w:t>
      </w:r>
    </w:p>
    <w:p w14:paraId="031B1645" w14:textId="1CA0AED6" w:rsidR="00783EFB" w:rsidRPr="0002340D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природоведение</w:t>
      </w:r>
    </w:p>
    <w:p w14:paraId="41320552" w14:textId="77777777" w:rsidR="00783EFB" w:rsidRPr="0002340D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Широкий атмосферный пояс, простир</w:t>
      </w:r>
      <w:r w:rsidR="00783EFB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ающийся на высоте 10-50 м над 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поверхностью земли, </w:t>
      </w:r>
      <w:r w:rsidR="00783EFB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называется: </w:t>
      </w:r>
    </w:p>
    <w:p w14:paraId="45D7BE2F" w14:textId="42C0959C" w:rsidR="00770A36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озоновый слой </w:t>
      </w:r>
    </w:p>
    <w:p w14:paraId="664281D7" w14:textId="77777777" w:rsidR="00770A36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ионосфера  </w:t>
      </w:r>
    </w:p>
    <w:p w14:paraId="18A87E71" w14:textId="77777777" w:rsidR="00770A36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тропосфера  </w:t>
      </w:r>
    </w:p>
    <w:p w14:paraId="1E08574E" w14:textId="77777777" w:rsidR="00770A36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Где вперв</w:t>
      </w:r>
      <w:r w:rsidR="00783EFB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был обнаружен озоновый слой: </w:t>
      </w:r>
    </w:p>
    <w:p w14:paraId="1C3E2289" w14:textId="77777777" w:rsidR="00770A36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Камчатка</w:t>
      </w:r>
    </w:p>
    <w:p w14:paraId="3813E705" w14:textId="77777777" w:rsidR="00770A36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Антарктида</w:t>
      </w:r>
    </w:p>
    <w:p w14:paraId="340A5B3C" w14:textId="77777777" w:rsidR="00770A36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о.</w:t>
      </w:r>
      <w:r w:rsidR="00783EFB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Сахалин</w:t>
      </w:r>
    </w:p>
    <w:p w14:paraId="3702F3BB" w14:textId="0C5AE943" w:rsidR="0051578F" w:rsidRPr="0002340D" w:rsidRDefault="0051578F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Азия</w:t>
      </w:r>
    </w:p>
    <w:p w14:paraId="7BB77406" w14:textId="096D32C6" w:rsidR="00770A36" w:rsidRDefault="00770A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4D2EB8" w14:textId="3D3FD521" w:rsidR="00687819" w:rsidRDefault="00783EFB" w:rsidP="00DB4B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lastRenderedPageBreak/>
        <w:t>Тест 2</w:t>
      </w:r>
    </w:p>
    <w:p w14:paraId="54E029AE" w14:textId="77777777" w:rsidR="00DB4BBC" w:rsidRPr="0002340D" w:rsidRDefault="00DB4BBC" w:rsidP="00DB4B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05FDE5" w14:textId="77777777" w:rsidR="00571D1A" w:rsidRPr="0002340D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Научная дисциплина, изучающая воздействие человека на природу и разрабатывающая методы их защиты от истощения и деградации: </w:t>
      </w:r>
    </w:p>
    <w:p w14:paraId="798EE3EA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а) природоведение</w:t>
      </w:r>
    </w:p>
    <w:p w14:paraId="7D27EB03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б) экология</w:t>
      </w:r>
    </w:p>
    <w:p w14:paraId="36276B06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в) экономика</w:t>
      </w:r>
    </w:p>
    <w:p w14:paraId="30B5435C" w14:textId="48DE9833" w:rsidR="00DB4BBC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hAnsi="Times New Roman" w:cs="Times New Roman"/>
          <w:sz w:val="24"/>
          <w:szCs w:val="24"/>
        </w:rPr>
        <w:br/>
      </w:r>
      <w:r w:rsidR="00571D1A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B4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1D1A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Термин «Экология» впервые ввел: </w:t>
      </w:r>
    </w:p>
    <w:p w14:paraId="323DA393" w14:textId="77777777" w:rsidR="00DB4BBC" w:rsidRDefault="00571D1A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Геккель</w:t>
      </w:r>
    </w:p>
    <w:p w14:paraId="73630D1E" w14:textId="77777777" w:rsidR="00DB4BBC" w:rsidRDefault="00571D1A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Эйнштейн</w:t>
      </w:r>
    </w:p>
    <w:p w14:paraId="7BEA04BE" w14:textId="39FB23CC" w:rsidR="00571D1A" w:rsidRPr="0002340D" w:rsidRDefault="00571D1A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Дарвин</w:t>
      </w:r>
    </w:p>
    <w:p w14:paraId="5BC4E2F6" w14:textId="77777777" w:rsidR="00571D1A" w:rsidRPr="0002340D" w:rsidRDefault="00571D1A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Вернадский</w:t>
      </w:r>
    </w:p>
    <w:p w14:paraId="755AB2EA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</w:rPr>
        <w:br/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3. К каким ресурсам относятся нефть, газ, руды металлов:</w:t>
      </w:r>
    </w:p>
    <w:p w14:paraId="2B43CD9C" w14:textId="338EBD4F" w:rsidR="00571D1A" w:rsidRPr="0002340D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а) возобновимые</w:t>
      </w:r>
    </w:p>
    <w:p w14:paraId="7C1CDD14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б) невозобновимые</w:t>
      </w:r>
    </w:p>
    <w:p w14:paraId="6333B622" w14:textId="7A5A4338" w:rsidR="00571D1A" w:rsidRPr="0002340D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в) исчерпаемые</w:t>
      </w:r>
    </w:p>
    <w:p w14:paraId="5081F6B1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г) неисчерпаемые</w:t>
      </w:r>
    </w:p>
    <w:p w14:paraId="55F6721C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</w:rPr>
        <w:br/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="00571D1A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Высшая форма организации пространства для человеческого общества: </w:t>
      </w:r>
    </w:p>
    <w:p w14:paraId="51DF15BC" w14:textId="6A847BA1" w:rsidR="00571D1A" w:rsidRPr="0002340D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город </w:t>
      </w:r>
    </w:p>
    <w:p w14:paraId="2CD37208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б) атмосфера</w:t>
      </w:r>
    </w:p>
    <w:p w14:paraId="6FA703C3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в) биосфера</w:t>
      </w:r>
    </w:p>
    <w:p w14:paraId="362DD739" w14:textId="77777777" w:rsidR="00DB4BBC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г) стратосфера</w:t>
      </w:r>
    </w:p>
    <w:p w14:paraId="589437AC" w14:textId="77777777" w:rsidR="00DB4BBC" w:rsidRDefault="00783EFB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hAnsi="Times New Roman" w:cs="Times New Roman"/>
          <w:sz w:val="24"/>
          <w:szCs w:val="24"/>
        </w:rPr>
        <w:br/>
      </w:r>
      <w:r w:rsidR="00571D1A"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Процесс повышения роли городов в развитии общества называется: </w:t>
      </w:r>
    </w:p>
    <w:p w14:paraId="7651AFE6" w14:textId="4928A4B0" w:rsidR="00571D1A" w:rsidRPr="0002340D" w:rsidRDefault="00571D1A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утилизация </w:t>
      </w:r>
    </w:p>
    <w:p w14:paraId="1BB17C61" w14:textId="77777777" w:rsidR="00DB4BBC" w:rsidRDefault="00571D1A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регенерация</w:t>
      </w:r>
    </w:p>
    <w:p w14:paraId="695D6026" w14:textId="77777777" w:rsidR="00DB4BBC" w:rsidRDefault="00571D1A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урбанизация</w:t>
      </w:r>
    </w:p>
    <w:p w14:paraId="36D60C42" w14:textId="3E3E8DA9" w:rsidR="00571D1A" w:rsidRPr="0002340D" w:rsidRDefault="00571D1A" w:rsidP="00CA7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природоведение</w:t>
      </w:r>
    </w:p>
    <w:p w14:paraId="03E1BC0D" w14:textId="77777777" w:rsidR="004415D9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</w:rPr>
        <w:br/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6. Что означает термин «Экология»:</w:t>
      </w:r>
    </w:p>
    <w:p w14:paraId="65C587CB" w14:textId="77777777" w:rsidR="004415D9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а) домоведение</w:t>
      </w:r>
    </w:p>
    <w:p w14:paraId="61CD44FA" w14:textId="77777777" w:rsidR="004415D9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б) наука о природе</w:t>
      </w:r>
    </w:p>
    <w:p w14:paraId="4CA103A3" w14:textId="1ADC27E1" w:rsidR="00571D1A" w:rsidRPr="0002340D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в) наука о земле</w:t>
      </w:r>
    </w:p>
    <w:p w14:paraId="58155EE0" w14:textId="77777777" w:rsidR="00571D1A" w:rsidRPr="0002340D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</w:rPr>
        <w:br/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Отходы материалов, используемых для изготовления деталей, являются: </w:t>
      </w:r>
    </w:p>
    <w:p w14:paraId="1862632E" w14:textId="77777777" w:rsidR="004415D9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а) побочными</w:t>
      </w:r>
    </w:p>
    <w:p w14:paraId="4E15377D" w14:textId="77777777" w:rsidR="004415D9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б) основными</w:t>
      </w:r>
    </w:p>
    <w:p w14:paraId="485EFBE7" w14:textId="77777777" w:rsidR="004415D9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в) промежуточными</w:t>
      </w:r>
    </w:p>
    <w:p w14:paraId="46E5AF56" w14:textId="7EF2A3E8" w:rsidR="004D2230" w:rsidRPr="0002340D" w:rsidRDefault="00783EFB" w:rsidP="00CA7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г) твердыми</w:t>
      </w:r>
    </w:p>
    <w:p w14:paraId="6FA80774" w14:textId="470E4FA2" w:rsidR="009B4863" w:rsidRPr="009B4863" w:rsidRDefault="004415D9" w:rsidP="009B486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  <w:r w:rsidR="009B4863" w:rsidRPr="009B48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Ответы на тестирование</w:t>
      </w:r>
    </w:p>
    <w:p w14:paraId="47BAACAB" w14:textId="5F7EEFE4" w:rsidR="009B4863" w:rsidRPr="009B4863" w:rsidRDefault="009B4863" w:rsidP="009B4863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4863">
        <w:rPr>
          <w:rFonts w:ascii="Times New Roman" w:hAnsi="Times New Roman" w:cs="Times New Roman"/>
          <w:sz w:val="24"/>
          <w:szCs w:val="24"/>
          <w:shd w:val="clear" w:color="auto" w:fill="FFFFFF"/>
        </w:rPr>
        <w:t>Тест 1</w:t>
      </w:r>
    </w:p>
    <w:p w14:paraId="43374E89" w14:textId="77777777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1. б</w:t>
      </w:r>
    </w:p>
    <w:p w14:paraId="3BCCC266" w14:textId="77777777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2. а</w:t>
      </w:r>
    </w:p>
    <w:p w14:paraId="394A9AB9" w14:textId="77777777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3. в</w:t>
      </w:r>
    </w:p>
    <w:p w14:paraId="7E1E729C" w14:textId="77777777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4. а</w:t>
      </w:r>
    </w:p>
    <w:p w14:paraId="711FCED8" w14:textId="77777777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5. в</w:t>
      </w:r>
    </w:p>
    <w:p w14:paraId="6C4F1E31" w14:textId="549A3E9D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6. в</w:t>
      </w:r>
    </w:p>
    <w:p w14:paraId="32462308" w14:textId="3C60E081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7. б</w:t>
      </w:r>
    </w:p>
    <w:p w14:paraId="23C5DA84" w14:textId="3D620632" w:rsidR="009B4863" w:rsidRPr="009B4863" w:rsidRDefault="009B4863" w:rsidP="009B4863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Тест 2</w:t>
      </w:r>
    </w:p>
    <w:p w14:paraId="5A8FEFE1" w14:textId="68F155B2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1. б</w:t>
      </w:r>
    </w:p>
    <w:p w14:paraId="5EF28206" w14:textId="7A156C49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2. а</w:t>
      </w:r>
    </w:p>
    <w:p w14:paraId="1873009D" w14:textId="22E820BC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3. б</w:t>
      </w:r>
    </w:p>
    <w:p w14:paraId="0EEB581C" w14:textId="3E3C9BA5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4. а</w:t>
      </w:r>
    </w:p>
    <w:p w14:paraId="759FF22D" w14:textId="362BF07E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5. в</w:t>
      </w:r>
    </w:p>
    <w:p w14:paraId="141A978B" w14:textId="4EB5ECA9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6. а</w:t>
      </w:r>
    </w:p>
    <w:p w14:paraId="5CCCF1B8" w14:textId="3444F5E6" w:rsidR="009B4863" w:rsidRPr="009B4863" w:rsidRDefault="009B4863" w:rsidP="009B4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863">
        <w:rPr>
          <w:rFonts w:ascii="Times New Roman" w:hAnsi="Times New Roman" w:cs="Times New Roman"/>
          <w:sz w:val="24"/>
          <w:szCs w:val="24"/>
        </w:rPr>
        <w:t>7. г</w:t>
      </w:r>
    </w:p>
    <w:p w14:paraId="3D419B04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8E4AE10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F66BD7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393CA48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7C40852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67FF54C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5F257B3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D1B47DD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AA0E151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8F0E02F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BD51303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8472CCF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D8EEF6B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F83BD21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BFB6BFC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76A89F3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D3AFC3B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AEB2BD1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AFCB63C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BE7F64F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CE11EB8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36479E0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0A431C3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615BFD7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B6D3EDA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910D6F5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61363D3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0E96202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4619DBA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FECA87B" w14:textId="77777777" w:rsid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5088011" w14:textId="77777777" w:rsidR="009B4863" w:rsidRPr="009B4863" w:rsidRDefault="009B4863" w:rsidP="009B48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B11CB01" w14:textId="77777777" w:rsidR="009B4863" w:rsidRPr="009B4863" w:rsidRDefault="009B486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48448A9" w14:textId="3D86F710" w:rsidR="004D2230" w:rsidRPr="0002340D" w:rsidRDefault="008548D4" w:rsidP="004415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КОНСПЕКТ ЛЕКЦИИ</w:t>
      </w:r>
    </w:p>
    <w:p w14:paraId="7DC04563" w14:textId="77777777" w:rsidR="004415D9" w:rsidRDefault="008548D4" w:rsidP="004415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4415D9">
        <w:rPr>
          <w:rFonts w:ascii="Times New Roman" w:hAnsi="Times New Roman" w:cs="Times New Roman"/>
          <w:b/>
          <w:sz w:val="24"/>
          <w:szCs w:val="24"/>
        </w:rPr>
        <w:t>«А</w:t>
      </w:r>
      <w:r w:rsidRPr="0002340D">
        <w:rPr>
          <w:rFonts w:ascii="Times New Roman" w:hAnsi="Times New Roman" w:cs="Times New Roman"/>
          <w:b/>
          <w:sz w:val="24"/>
          <w:szCs w:val="24"/>
        </w:rPr>
        <w:t xml:space="preserve">варии и катастрофы как источники загрязнения токсичными </w:t>
      </w:r>
    </w:p>
    <w:p w14:paraId="11E4741B" w14:textId="33C73EC8" w:rsidR="008548D4" w:rsidRDefault="008548D4" w:rsidP="004415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и радиоактивными веществами</w:t>
      </w:r>
      <w:r w:rsidR="004415D9">
        <w:rPr>
          <w:rFonts w:ascii="Times New Roman" w:hAnsi="Times New Roman" w:cs="Times New Roman"/>
          <w:b/>
          <w:sz w:val="24"/>
          <w:szCs w:val="24"/>
        </w:rPr>
        <w:t>»</w:t>
      </w:r>
    </w:p>
    <w:p w14:paraId="606C3F5A" w14:textId="77777777" w:rsidR="004415D9" w:rsidRPr="0002340D" w:rsidRDefault="004415D9" w:rsidP="004415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46FB44" w14:textId="0595126D" w:rsidR="008548D4" w:rsidRPr="0002340D" w:rsidRDefault="008548D4" w:rsidP="004415D9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Явление радиоактивности. Токсичные и радиоактивные вещества</w:t>
      </w:r>
    </w:p>
    <w:p w14:paraId="32220FCF" w14:textId="4D994C5E" w:rsidR="008548D4" w:rsidRPr="0002340D" w:rsidRDefault="008548D4" w:rsidP="004415D9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Классификация загрязнений токсичными и радиоактивными веществами</w:t>
      </w:r>
    </w:p>
    <w:p w14:paraId="5FC54333" w14:textId="0D13809A" w:rsidR="008548D4" w:rsidRPr="0002340D" w:rsidRDefault="008548D4" w:rsidP="004415D9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Особо опасные антропогенные воздействия</w:t>
      </w:r>
    </w:p>
    <w:p w14:paraId="2DAFF4EA" w14:textId="40394E3D" w:rsidR="008548D4" w:rsidRPr="0002340D" w:rsidRDefault="008548D4" w:rsidP="004415D9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Чернобыльская катастрофа</w:t>
      </w:r>
    </w:p>
    <w:p w14:paraId="52537260" w14:textId="717B6023" w:rsidR="008548D4" w:rsidRPr="0002340D" w:rsidRDefault="008548D4" w:rsidP="004415D9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Бхопальская трагедия</w:t>
      </w:r>
    </w:p>
    <w:p w14:paraId="66579DA5" w14:textId="252400B9" w:rsidR="008548D4" w:rsidRPr="0002340D" w:rsidRDefault="008548D4" w:rsidP="004415D9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Кыштымская авария</w:t>
      </w:r>
    </w:p>
    <w:p w14:paraId="4A47BBCD" w14:textId="713C8329" w:rsidR="00E60756" w:rsidRPr="0002340D" w:rsidRDefault="00E60756" w:rsidP="004415D9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>Норильская катастрофа</w:t>
      </w:r>
    </w:p>
    <w:p w14:paraId="3CFC80CA" w14:textId="77777777" w:rsidR="008548D4" w:rsidRPr="0002340D" w:rsidRDefault="008548D4" w:rsidP="000234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E58CA4" w14:textId="79ECBEA6" w:rsidR="00F65614" w:rsidRDefault="00F65614" w:rsidP="00B668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 Явление радиоактивности. Токсичные и радиоактивные вещества</w:t>
      </w:r>
    </w:p>
    <w:p w14:paraId="0A5ADEA5" w14:textId="77777777" w:rsidR="00B668F7" w:rsidRPr="0002340D" w:rsidRDefault="00B668F7" w:rsidP="00B668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A513F74" w14:textId="77777777" w:rsidR="00F65614" w:rsidRPr="0002340D" w:rsidRDefault="00F65614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Style w:val="a9"/>
          <w:rFonts w:ascii="Times New Roman" w:hAnsi="Times New Roman" w:cs="Times New Roman"/>
          <w:sz w:val="24"/>
          <w:szCs w:val="24"/>
          <w:bdr w:val="none" w:sz="0" w:space="0" w:color="auto" w:frame="1"/>
        </w:rPr>
        <w:t>Радиоактивность</w:t>
      </w:r>
      <w:r w:rsidRPr="0002340D">
        <w:rPr>
          <w:rFonts w:ascii="Times New Roman" w:hAnsi="Times New Roman" w:cs="Times New Roman"/>
          <w:sz w:val="24"/>
          <w:szCs w:val="24"/>
        </w:rPr>
        <w:t xml:space="preserve"> – физический процесс самопроизвольных превращений атомных ядер. Исходное ядро называется материнским, или родительским ядром (mothernucleus, или parentnucleus, англ.). Соответствующий радионуклид также называется материнским (родительским). Ядро, образовавшееся в результате радиоактивного превращения, называют дочерним ядром, или ядром-потомком (daughternucleus, или progenynucleus, англ.). </w:t>
      </w:r>
    </w:p>
    <w:p w14:paraId="09FC10BF" w14:textId="6CDB4DDD" w:rsidR="00F65614" w:rsidRPr="0002340D" w:rsidRDefault="00F65614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Радиоакти́вный</w:t>
      </w:r>
      <w:r w:rsidR="004415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02340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элеме́нт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4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химический </w:t>
      </w:r>
      <w:r w:rsidRPr="0002340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элемент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, все изотопы которого </w:t>
      </w:r>
      <w:r w:rsidRPr="0002340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радиоактивны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. На практике этим термином часто называют всякий </w:t>
      </w:r>
      <w:r w:rsidRPr="0002340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элемент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, в природной смеси которого присутствует хотя бы один </w:t>
      </w:r>
      <w:r w:rsidRPr="0002340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радиоактивный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 изотоп, то есть если </w:t>
      </w:r>
      <w:r w:rsidRPr="0002340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элемент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 проявляет радиоактивность в природе.</w:t>
      </w:r>
    </w:p>
    <w:p w14:paraId="261B2D6E" w14:textId="34470C40" w:rsidR="00AE5B2A" w:rsidRPr="0002340D" w:rsidRDefault="00655FF3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b/>
          <w:sz w:val="24"/>
          <w:szCs w:val="24"/>
        </w:rPr>
        <w:t>Радиация</w:t>
      </w:r>
      <w:r w:rsidRPr="0002340D">
        <w:rPr>
          <w:rFonts w:ascii="Times New Roman" w:hAnsi="Times New Roman" w:cs="Times New Roman"/>
          <w:sz w:val="24"/>
          <w:szCs w:val="24"/>
        </w:rPr>
        <w:t xml:space="preserve"> - обобщенное понятие. Оно включает различные виды излучений, часть которых встречается природе, другие получаются искусственным путем. Прежде всего следует различать корпускулярное излучение, состоящее из частиц с массой отличной от нуля, и электромагнитное излучение. Корпускулярное излучение может состоять как из заряженных, так и из нейтральных частиц.</w:t>
      </w:r>
    </w:p>
    <w:p w14:paraId="7BAA97B8" w14:textId="16EFB262" w:rsidR="00F953E3" w:rsidRPr="0002340D" w:rsidRDefault="00655FF3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Радиоактивное загрязнение </w:t>
      </w:r>
      <w:r w:rsidR="009A52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 </w:t>
      </w:r>
      <w:r w:rsidR="009A5281" w:rsidRPr="009A52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загрязнение окружающей среды, а также продовольствия, пищевого сырья, кормов и различных предметов радиоактивными веществами в количествах, превышающих уровни, установленные Нормами радиационной безопасности (НРБ-99/2009) и Основными санитарными правилами обеспечения радиационной безопасности (ОСПОРБ).</w:t>
      </w:r>
    </w:p>
    <w:p w14:paraId="7AA47602" w14:textId="77777777" w:rsidR="00F953E3" w:rsidRPr="0002340D" w:rsidRDefault="00F953E3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50296F" w14:textId="485D341D" w:rsidR="00F953E3" w:rsidRDefault="00F953E3" w:rsidP="004415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Основные параметры радиации</w:t>
      </w:r>
    </w:p>
    <w:p w14:paraId="3AA51314" w14:textId="77777777" w:rsidR="004415D9" w:rsidRPr="0002340D" w:rsidRDefault="004415D9" w:rsidP="004415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85240CC" w14:textId="77777777" w:rsidR="00F953E3" w:rsidRPr="0002340D" w:rsidRDefault="00F953E3" w:rsidP="004415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321DDC" wp14:editId="4FB05D28">
            <wp:extent cx="5956792" cy="2544174"/>
            <wp:effectExtent l="0" t="0" r="6350" b="8890"/>
            <wp:docPr id="2" name="Рисунок 2" descr="C:\Users\User\AppData\Local\Microsoft\Windows\INetCache\Content.Word\doses_table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doses_table_ru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66" cy="254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6B532" w14:textId="77777777" w:rsidR="004415D9" w:rsidRDefault="004415D9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8B92D39" w14:textId="77777777" w:rsidR="004415D9" w:rsidRDefault="004415D9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14:paraId="768C91CC" w14:textId="616C417D" w:rsidR="00F953E3" w:rsidRDefault="00F953E3" w:rsidP="004415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Последствия острого лучевого поражения</w:t>
      </w:r>
    </w:p>
    <w:p w14:paraId="11195492" w14:textId="77777777" w:rsidR="004415D9" w:rsidRPr="0002340D" w:rsidRDefault="004415D9" w:rsidP="004415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9C22816" w14:textId="77777777" w:rsidR="00F953E3" w:rsidRPr="0002340D" w:rsidRDefault="00F953E3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88899E6" w14:textId="77777777" w:rsidR="00F953E3" w:rsidRPr="0002340D" w:rsidRDefault="00F953E3" w:rsidP="004415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F2B860" wp14:editId="6998037A">
            <wp:extent cx="4552950" cy="3003613"/>
            <wp:effectExtent l="0" t="0" r="0" b="6350"/>
            <wp:docPr id="1" name="Рисунок 1" descr="C:\Users\User\AppData\Local\Microsoft\Windows\INetCache\Content.Word\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8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45" cy="30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4F874" w14:textId="77777777" w:rsidR="00655FF3" w:rsidRPr="0002340D" w:rsidRDefault="00655FF3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3C4333" w14:textId="77777777" w:rsidR="00F953E3" w:rsidRPr="0002340D" w:rsidRDefault="00F953E3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EAB2D3" w14:textId="77777777" w:rsidR="00F953E3" w:rsidRPr="0002340D" w:rsidRDefault="00F953E3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Степень воздействия радиации зависит от того, является ли облучение внешним или внутренним.</w:t>
      </w:r>
      <w:r w:rsidR="00E60756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7FC4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Внутреннее облучение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возможно при вдыхании загрязненного воздуха. При употреблении зараженной питьевой воды и пищи. </w:t>
      </w:r>
      <w:r w:rsidR="009C7FC4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Некоторые радионуклиды поглощаются и выполняются, и накапливаются в организме.</w:t>
      </w:r>
    </w:p>
    <w:p w14:paraId="3FDB2471" w14:textId="72380A25" w:rsidR="009C7FC4" w:rsidRPr="0002340D" w:rsidRDefault="009C7FC4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Токсичность</w:t>
      </w:r>
      <w:r w:rsidR="009838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- способность вещества нарушать жизненно важные физиологические функции организма, т.е. совместимости вещества с жизнью.</w:t>
      </w:r>
    </w:p>
    <w:p w14:paraId="78320928" w14:textId="77777777" w:rsidR="009C7FC4" w:rsidRPr="0002340D" w:rsidRDefault="009C7FC4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296374C" w14:textId="77777777" w:rsidR="009C7FC4" w:rsidRPr="0002340D" w:rsidRDefault="009C7FC4" w:rsidP="009838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 Классификация видов загрязнений</w:t>
      </w:r>
    </w:p>
    <w:p w14:paraId="47D42A83" w14:textId="7FDC7A88" w:rsidR="009C7FC4" w:rsidRDefault="009C7FC4" w:rsidP="009838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Виды загрязнений токсичными и радиоактивными веществами</w:t>
      </w:r>
    </w:p>
    <w:p w14:paraId="4855B375" w14:textId="77777777" w:rsidR="00983857" w:rsidRPr="0002340D" w:rsidRDefault="0098385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16FBD81" w14:textId="77777777" w:rsidR="002F3827" w:rsidRPr="0002340D" w:rsidRDefault="0032461B" w:rsidP="009838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pict w14:anchorId="56E0A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252pt">
            <v:imagedata r:id="rId10" o:title="Istochniki-i-masshtabyi-radioaktivnyih-zagryazneniy"/>
          </v:shape>
        </w:pict>
      </w:r>
    </w:p>
    <w:p w14:paraId="5C0D7A6E" w14:textId="77777777" w:rsidR="00983857" w:rsidRDefault="00983857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14:paraId="12C09C68" w14:textId="1752BC46" w:rsidR="002F3827" w:rsidRPr="0002340D" w:rsidRDefault="002F3827" w:rsidP="009838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3. Особо опасные антропогенные воздействия</w:t>
      </w:r>
    </w:p>
    <w:p w14:paraId="023CEFDE" w14:textId="77777777" w:rsidR="002F3827" w:rsidRPr="0002340D" w:rsidRDefault="002F382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B330F91" w14:textId="77777777" w:rsidR="002F3827" w:rsidRPr="0002340D" w:rsidRDefault="002F382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Среди аварийных антропогенных воздействий на экосистемы можно выделить несколько особо опасных. К ним относятся:</w:t>
      </w:r>
    </w:p>
    <w:p w14:paraId="50E91E4B" w14:textId="77777777" w:rsidR="00422080" w:rsidRPr="0002340D" w:rsidRDefault="00422080" w:rsidP="00983857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Аварии на атомных электростанциях и химических предприятиях;</w:t>
      </w:r>
    </w:p>
    <w:p w14:paraId="1A3BFD50" w14:textId="77777777" w:rsidR="00422080" w:rsidRPr="0002340D" w:rsidRDefault="00422080" w:rsidP="00983857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Аварии при транспортировке горючих, радиоактивных и ядовитых веществ;</w:t>
      </w:r>
    </w:p>
    <w:p w14:paraId="0A71A648" w14:textId="77777777" w:rsidR="00422080" w:rsidRPr="0002340D" w:rsidRDefault="00422080" w:rsidP="00983857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Прорывы водоочистных сооружений и нефтепроводов</w:t>
      </w:r>
    </w:p>
    <w:p w14:paraId="4504BED2" w14:textId="77777777" w:rsidR="00422080" w:rsidRPr="0002340D" w:rsidRDefault="00422080" w:rsidP="00983857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Обширные лесные пожары</w:t>
      </w:r>
    </w:p>
    <w:p w14:paraId="62194DA3" w14:textId="77777777" w:rsidR="00422080" w:rsidRPr="0002340D" w:rsidRDefault="00422080" w:rsidP="00983857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Аварии танкеров и нефтедобывающих платформ</w:t>
      </w:r>
    </w:p>
    <w:p w14:paraId="7FC44DC3" w14:textId="73E8C737" w:rsidR="00422080" w:rsidRPr="0002340D" w:rsidRDefault="00422080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Каждая из крупных аварий имеет </w:t>
      </w:r>
      <w:r w:rsidR="00983857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собственное лицо</w:t>
      </w:r>
      <w:r w:rsidR="0098385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, однако можно выделить одну их характерную черту. Почти все страшные аварии, пожары и катастрофы есть следствие пренебрежении мерами безопасности при проектировании, строительстве или эксплуатации опасных объектов. Приведем примеры.</w:t>
      </w:r>
    </w:p>
    <w:p w14:paraId="73E39ACD" w14:textId="77777777" w:rsidR="000A09C5" w:rsidRPr="0002340D" w:rsidRDefault="000A09C5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B6A367" w14:textId="2C7A7F33" w:rsidR="00422080" w:rsidRPr="0002340D" w:rsidRDefault="00422080" w:rsidP="004F3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</w:t>
      </w:r>
      <w:r w:rsidR="004F37A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Чернобыльская катастрофа</w:t>
      </w:r>
    </w:p>
    <w:p w14:paraId="62A7AD36" w14:textId="77777777" w:rsidR="002F3827" w:rsidRPr="0002340D" w:rsidRDefault="002F382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ACE820" w14:textId="77777777" w:rsidR="0000358B" w:rsidRPr="0002340D" w:rsidRDefault="0000358B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обычной проверки 26 апреля 1986 года на четвертом реакторе Чернобыльской АЭС произошел скачок мощности и сработала система защиты и отключения реактора. Но реактор не был заглушен. Попытки сдержать скачок и опасное увеличение температуры в активной зоне привели к еще большему увеличению мощности. Стержни ручного регулирования, используемые для контроля температуры активной зоны, ввели слишком поздно. Когда их ввели в активную зону, они начали трескаться и застряли. Температура и мощность продолжали повышаться до тех пор, пока не испарилась вся вода, используемая для охлаждения реактора, что вызвало мощное повышение давления. Первый паровой взрыв в реакторе привел к тому, что его крышка весом в две тысячи тонн пробила крышу энергоблока.</w:t>
      </w:r>
    </w:p>
    <w:p w14:paraId="655208F6" w14:textId="4AD5FE5C" w:rsidR="0000358B" w:rsidRDefault="0000358B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 оказались катастрофическими; оставшаяся охлаждающая вода из разрушенных каналов устремилась в реактор, и соприкасаясь с раскалявшимися топливными стержнями, тут же превращалась в пар. Вскоре после первого взрыва произошел еще один, более мощный взрыв, выбросивший материал активной зоны в воздух. Начался пожар и распространение радиоактивных остатков.</w:t>
      </w:r>
    </w:p>
    <w:p w14:paraId="0E8BF3E7" w14:textId="77777777" w:rsidR="00FD0DE4" w:rsidRPr="0002340D" w:rsidRDefault="00FD0DE4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2EB071" w14:textId="77777777" w:rsidR="0000358B" w:rsidRPr="0002340D" w:rsidRDefault="0000358B" w:rsidP="00FD0D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A5FE7" wp14:editId="79CDC8B4">
            <wp:extent cx="3562350" cy="2870301"/>
            <wp:effectExtent l="0" t="0" r="0" b="6350"/>
            <wp:docPr id="3" name="Рисунок 3" descr="https://www.tadviser.ru/images/5/5d/IMG_20220310_213715_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adviser.ru/images/5/5d/IMG_20220310_213715_8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20" cy="28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A82E" w14:textId="0FF0E5F5" w:rsidR="0000358B" w:rsidRPr="0002340D" w:rsidRDefault="0000358B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Карта, показывающая, как облако радиации поглотило Европу во время Чернобыльской катастрофы</w:t>
      </w:r>
      <w:r w:rsidR="00FD0D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9C7D157" w14:textId="2A18AEA6" w:rsidR="0000358B" w:rsidRPr="0002340D" w:rsidRDefault="0000358B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мы говорим о расплавлении активной зоны, это не просто какая-то метафора. Используемые в качестве топлива радиоактивные материалы все больше нагреваются из-за неконтролируемого выброса частиц большой энергии, и это происходит до тех пор, пока они буквально не расплавятся, превратившись в нечто напоминающее лаву.</w:t>
      </w:r>
    </w:p>
    <w:p w14:paraId="0D8B8AEA" w14:textId="3DE4EA18" w:rsidR="0000358B" w:rsidRPr="0002340D" w:rsidRDefault="0000358B" w:rsidP="00FD0D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</w:t>
      </w:r>
      <w:r w:rsidR="00FD0D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Бхопальская трагедия</w:t>
      </w:r>
    </w:p>
    <w:p w14:paraId="3D5CE9C8" w14:textId="77777777" w:rsidR="0000358B" w:rsidRPr="0002340D" w:rsidRDefault="0000358B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345ACF" w14:textId="77777777" w:rsidR="00FD0DE4" w:rsidRDefault="0000358B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Завод компании UnionCarbide производил популярный в то время инсектицид Севин (карбарил, 1-нафтил-N-метилкарбамат). Этот пестицид производится реакцией метилизоцианата с α-нафтолом в среде четырёххлористого углерода. Метилизоцианат (далее МИЦ) хранился на заводе в трёх частично вкопанных в землю ёмкостях, каждая из которых могла вместить около 60 000 литров жидкости.</w:t>
      </w:r>
    </w:p>
    <w:p w14:paraId="30816F08" w14:textId="74E358C6" w:rsidR="00422080" w:rsidRPr="0002340D" w:rsidRDefault="0032461B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2" w:history="1"/>
      <w:r w:rsidR="0000358B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Непосредственной причиной трагедии стал аварийный выброс паров метилизоцианата, который в заводском резервуаре нагрелся выше температуры кипения (39 °C), что привело к повышению давления и разрыву аварийного клапана. В результате с 0:30 до 2:00 3 декабря 1984 года в атмосферу было выброшено около 42 т ядовитых паров. Облако метилизоцианата накрыло близлежащие трущобы и железнодорожный вокзал (находящийся в 2 км от предприятия). Большое число жертв объясняется высокой плотностью населения, несвоевременным информированием населения, нехваткой медперсонала, а также неблагоприятными погодными условиями </w:t>
      </w:r>
      <w:r w:rsidR="00FD0DE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0358B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облако тяжёлых паров разносилось ветром.</w:t>
      </w:r>
      <w:r w:rsidR="0000358B" w:rsidRPr="0002340D">
        <w:rPr>
          <w:rFonts w:ascii="Times New Roman" w:hAnsi="Times New Roman" w:cs="Times New Roman"/>
          <w:sz w:val="24"/>
          <w:szCs w:val="24"/>
        </w:rPr>
        <w:br/>
      </w:r>
      <w:r w:rsidR="007B67EC" w:rsidRPr="000234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76200" distB="76200" distL="95250" distR="95250" simplePos="0" relativeHeight="251661312" behindDoc="0" locked="0" layoutInCell="1" allowOverlap="0" wp14:anchorId="66998C89" wp14:editId="2BB15A62">
            <wp:simplePos x="0" y="0"/>
            <wp:positionH relativeFrom="margin">
              <wp:align>left</wp:align>
            </wp:positionH>
            <wp:positionV relativeFrom="line">
              <wp:posOffset>82550</wp:posOffset>
            </wp:positionV>
            <wp:extent cx="2362200" cy="2362200"/>
            <wp:effectExtent l="0" t="0" r="0" b="0"/>
            <wp:wrapSquare wrapText="bothSides"/>
            <wp:docPr id="5" name="Рисунок 5" descr="http://www.ecoindustry.ru/i/ecorecords/5/04m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coindustry.ru/i/ecorecords/5/04m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58B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Причина катастрофы до сих пор официально не установлена. Среди версий преобладают грубое нарушение техники безопасности и намеренное саботирование работы предприятия. В телепередаче «Секунды до катастрофы» сделан вывод, что несмотря на принципиальную возможность саботажа, первым звеном в приведшей к катастрофе цепочке стала экономическая ошибка оценки спроса на продукцию предприятия, что привело к экономическому давлению владельцев компании на руководство убыточного завода с целью сокращения расходов, приведшее в свою очередь уже к непосредственной причине </w:t>
      </w:r>
      <w:r w:rsidR="00677BF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0358B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экономии на мерах по обеспечению безопасности на нём. Как показано в вышеназванном фильме, все защитные системы оказались неработоспособны или неэффективны, приборы не отражали реального состояния емкости, был уволен инспектор по безопасности, а наиболее эффективное защитное средство </w:t>
      </w:r>
      <w:r w:rsidR="00677BF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0358B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дожигающая газ труба, оказалась разобранной и не восстановленной в течение нескольких недель.</w:t>
      </w:r>
    </w:p>
    <w:p w14:paraId="766064F1" w14:textId="77777777" w:rsidR="007B67EC" w:rsidRPr="0002340D" w:rsidRDefault="007B67EC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0D622A" w14:textId="36B603C0" w:rsidR="007B67EC" w:rsidRDefault="00B54E25" w:rsidP="00677B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6.</w:t>
      </w:r>
      <w:r w:rsidR="00677B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Кыштымская авария</w:t>
      </w:r>
    </w:p>
    <w:p w14:paraId="7FBA9D2F" w14:textId="77777777" w:rsidR="00677BFF" w:rsidRPr="0002340D" w:rsidRDefault="00677BFF" w:rsidP="00677B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B7BE5C2" w14:textId="6F0D5A18" w:rsidR="007B67EC" w:rsidRPr="0002340D" w:rsidRDefault="007B67EC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Основная причина аварии на ПО «Маяк» </w:t>
      </w:r>
      <w:r w:rsidR="00677BFF">
        <w:t>-</w:t>
      </w:r>
      <w:r w:rsidRPr="0002340D">
        <w:t xml:space="preserve"> выход из строя системы охлаждения емкости для хранения высокоактивных ядерных отходов. Из-за перегрева произошел взрыв, который привел к выбросу в атмосферу большого количества (порядка 70 </w:t>
      </w:r>
      <w:r w:rsidR="00677BFF">
        <w:t>-</w:t>
      </w:r>
      <w:r w:rsidRPr="0002340D">
        <w:t>80 тонн) радиоактивных веществ.</w:t>
      </w:r>
    </w:p>
    <w:p w14:paraId="5B2A3118" w14:textId="77777777" w:rsidR="007B67EC" w:rsidRPr="0002340D" w:rsidRDefault="007B67EC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Однако истинные причины катастрофы лежат несколько глубже – они чисто химические. Отказ системы охлаждения вызван коррозией ее компонентов (в первую очередь – средств контроля), а взрыв произошел в результате бурной химической реакции между нитратно-ацетатными соединениями плутония. Реакция этих соединений носит взрывной характер только при высокой температуре и давлении.</w:t>
      </w:r>
    </w:p>
    <w:p w14:paraId="7CAA5C07" w14:textId="77777777" w:rsidR="007B67EC" w:rsidRPr="0002340D" w:rsidRDefault="007B67EC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Тем самым, химически агрессивная среда (горячие ядерные отходы) вызвала преждевременную коррозию компонентов системы охлаждения, которая вышла из строя, и из-за неконтролируемого нагрева соединения плутония вступили в реакцию. В итоге – мощный взрыв и звание одной из крупнейших радиационных техногенных катастроф.</w:t>
      </w:r>
    </w:p>
    <w:p w14:paraId="2E99717B" w14:textId="77777777" w:rsidR="007B67EC" w:rsidRPr="0002340D" w:rsidRDefault="0032461B" w:rsidP="00677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pict w14:anchorId="657156A4">
          <v:shape id="_x0000_i1026" type="#_x0000_t75" style="width:318pt;height:224.25pt">
            <v:imagedata r:id="rId14" o:title="kyshtym-sled"/>
          </v:shape>
        </w:pict>
      </w:r>
    </w:p>
    <w:p w14:paraId="3DBAAF50" w14:textId="77777777" w:rsidR="00677BFF" w:rsidRDefault="00677BF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8300D8" w14:textId="63C5FE53" w:rsidR="000A09C5" w:rsidRPr="0002340D" w:rsidRDefault="00B54E25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Восточно-Уральский радиоактивный след (т.н. ВУРС), который образовался в резу</w:t>
      </w:r>
      <w:r w:rsidR="00E60756"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льтате аварии на комбинате Маяк</w:t>
      </w:r>
    </w:p>
    <w:p w14:paraId="6FA6036A" w14:textId="77777777" w:rsidR="00B54E25" w:rsidRPr="0002340D" w:rsidRDefault="00B54E25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EDDFD88" w14:textId="44457051" w:rsidR="00B54E25" w:rsidRDefault="00B54E25" w:rsidP="00677B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7. Норильская катастрофа</w:t>
      </w:r>
    </w:p>
    <w:p w14:paraId="36F2B775" w14:textId="77777777" w:rsidR="00677BFF" w:rsidRPr="0002340D" w:rsidRDefault="00677BF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5542658" w14:textId="299F170E" w:rsidR="00B54E25" w:rsidRPr="0002340D" w:rsidRDefault="00B54E25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утечки более 21 тыс. тонн дизельного топлива разлились далеко за пределы промзоны, из них по предварительной оценке 6 тыс. тонн попали в грунт, и 15 тыс. тонн в реку Далдыкан, правый приток Амбарной, впадающей в крупное озеро </w:t>
      </w:r>
      <w:hyperlink r:id="rId15" w:tooltip="Пясино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Пясино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(площадью 735 км² </w:t>
      </w:r>
      <w:r w:rsidR="00677BF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6" w:anchor="%D0%9E%D0%B7%D1%91%D1%80%D0%B0" w:tooltip="Красноярский край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3-е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площади в </w:t>
      </w:r>
      <w:hyperlink r:id="rId17" w:tooltip="Красноярский край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Красноярском крае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8" w:tooltip="Озёра России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16-е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России), из которого вытекает река </w:t>
      </w:r>
      <w:hyperlink r:id="rId19" w:tooltip="Пясина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Пясина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впадающая в </w:t>
      </w:r>
      <w:hyperlink r:id="rId20" w:tooltip="Карское море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Карское море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84FD2EF" w14:textId="77777777" w:rsidR="00B54E25" w:rsidRPr="0002340D" w:rsidRDefault="00B54E25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К 3 июня, по данным </w:t>
      </w:r>
      <w:hyperlink r:id="rId21" w:tooltip="Федеральная служба по надзору в сфере природопользования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Росприроднадзора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предельно допустимая концентрация вредных веществ в воде реки Амбарной превысила норму в десятки тысяч раз</w:t>
      </w:r>
      <w:hyperlink r:id="rId22" w:anchor="cite_note-RosPrir-24" w:history="1">
        <w:r w:rsidRPr="0002340D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[24]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95C1A47" w14:textId="478D06FF" w:rsidR="00B54E25" w:rsidRPr="0002340D" w:rsidRDefault="00B54E25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загрязнения осложняло то, что у дизельного топлива плотность ниже, чем у большинства сортов нефти. Несмотря на установку </w:t>
      </w:r>
      <w:hyperlink r:id="rId23" w:tooltip="Бон (техника)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заградительных бонов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реке Амбарной, за первые три дня местными силами и силами прибывших специалистов и волонтёров удалось собрать лишь 120 тонн из более чем 20 тыс. тонн. Основная масса топлива, согласно данным мониторинга Росрыболовства, ушла в озеро Пясино. При ликвидации разлива мобильные группы при помощи нефтесборного оборудования собирали с поверхности воды пятна дизельного топлива во временные мягкие резервуары. После нефтепродукты по трубопроводам направлялись в быстровозводимые герметичные хранилища в прибрежной зоне. Для хранения откачиваемой дизельно-водной жидкости специальными авиарейсами были доставлены контейнеры. Применялись традиционные сорбенты, применяемые при нефтеразливах и требующие после отдельной утилизации (в регионе катастрофы нет необходимых мощностей для переработки), а также в ограниченном количестве </w:t>
      </w:r>
      <w:r w:rsidR="009F4B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биоразлагаемыемикрогели и пропитанным ими мембраны. Скорость и масштаб операции ограничивали затруднённая логистика в регионе, было невозможно оперативно доставить больше людей и оборудования на место.</w:t>
      </w:r>
    </w:p>
    <w:p w14:paraId="4D68EE95" w14:textId="7C24FAFA" w:rsidR="00B54E25" w:rsidRPr="0002340D" w:rsidRDefault="00B54E25" w:rsidP="000234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руководителя программы по экологической ответственности бизнеса WWF России А. Книжникова, «успешная локализация пятна не означает, что в озеро не попали загрязняющие вещества… Наиболее токсичные компоненты дизтоплива </w:t>
      </w:r>
      <w:r w:rsidR="009F4B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лёгкая ароматика (</w:t>
      </w:r>
      <w:hyperlink r:id="rId24" w:tooltip="Бензол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бензол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5" w:tooltip="Толуол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толуол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6" w:tooltip="Этилбензол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этилбензол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7" w:tooltip="Ксилолы" w:history="1">
        <w:r w:rsidRPr="0002340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ксилол</w:t>
        </w:r>
      </w:hyperlink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) как раз и лучше всего растворяются в воде и никоим образом не могут быть собраны бонами» Усложняет ситуацию климат: директор Института экологии ВШЭ Борис Моргунов отмечал, что «микробы оказывают главное разлагающее действие на нефтепродукты, а в Арктике их активность ничтожна».</w:t>
      </w:r>
    </w:p>
    <w:p w14:paraId="4D95AD55" w14:textId="77777777" w:rsidR="00B54E25" w:rsidRPr="0002340D" w:rsidRDefault="00B54E25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227829B" w14:textId="77777777" w:rsidR="000A09C5" w:rsidRPr="0002340D" w:rsidRDefault="0032461B" w:rsidP="009F4B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pict w14:anchorId="7C145B34">
          <v:shape id="_x0000_i1027" type="#_x0000_t75" style="width:281.25pt;height:198pt">
            <v:imagedata r:id="rId28" o:title="medium_RIAN_6256947-HR-ru-2"/>
          </v:shape>
        </w:pict>
      </w:r>
    </w:p>
    <w:p w14:paraId="4B0BD5DB" w14:textId="77777777" w:rsidR="00091ECA" w:rsidRPr="0002340D" w:rsidRDefault="00091ECA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1822CE" w14:textId="465DD71D" w:rsidR="00091ECA" w:rsidRDefault="00091ECA" w:rsidP="009F4B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Чернобыльская катастрофа</w:t>
      </w:r>
    </w:p>
    <w:p w14:paraId="191254F2" w14:textId="77777777" w:rsidR="009F4B41" w:rsidRPr="0002340D" w:rsidRDefault="009F4B41" w:rsidP="009F4B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8FBF00F" w14:textId="77777777" w:rsidR="00091ECA" w:rsidRPr="0002340D" w:rsidRDefault="00091ECA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2340D">
        <w:t>На 25 апреля 1986 г. была запланирована остановка 4-го энергоблока Чернобыльской АЭС для очередного планово-предупредительного ремонта. Во время таких остановок обычно проводились различные испытания оборудования, как регламентные, так и нестандартные. В этот раз целью одного из них было испытание режима «выбега ротора турбогенератора», предложенного генеральным проектировщиком (институтом Гидропроект) в качестве дополнительной системы аварийного электроснабжения.</w:t>
      </w:r>
    </w:p>
    <w:p w14:paraId="54354444" w14:textId="68455036" w:rsidR="00091ECA" w:rsidRPr="0002340D" w:rsidRDefault="00091ECA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2340D">
        <w:t>Примерно за сутки до аварии (к 3:47 25 апреля) мощность реактора была снижена примерно до 50% (1600 МВт). В соответствии с программой отключили систему аварийного охлаждения реактора. В последующие часы продолжалось постепенное снижение мощности реактора.</w:t>
      </w:r>
    </w:p>
    <w:p w14:paraId="1A88D639" w14:textId="48C4EE1F" w:rsidR="00091ECA" w:rsidRPr="0002340D" w:rsidRDefault="00091ECA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2340D">
        <w:t xml:space="preserve">26 апреля 1986 г. в 1:23:04 начался эксперимент, но в 1:23:45 в ходе проведения проектного испытания турбогенератора № 8 на энергоблоке № 4 произошёл взрыв, который полностью разрушил атомный реактор. Здание энергоблока и кровля машинного зала частично обрушились. При этом погибли два человека </w:t>
      </w:r>
      <w:r w:rsidR="009F4B41">
        <w:t>-</w:t>
      </w:r>
      <w:r w:rsidRPr="0002340D">
        <w:t xml:space="preserve"> оператор главных циркуляционных насосов Валерий Ходемчук и сотрудник пусконаладочного предприятия Владимир Шашенок.</w:t>
      </w:r>
    </w:p>
    <w:p w14:paraId="0E8F034E" w14:textId="77777777" w:rsidR="00091ECA" w:rsidRPr="0002340D" w:rsidRDefault="00091ECA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2340D">
        <w:t>В помещениях и на крыше реактора возникло более 30 очагов пожара.</w:t>
      </w:r>
    </w:p>
    <w:p w14:paraId="1F7E7C76" w14:textId="77777777" w:rsidR="00091ECA" w:rsidRPr="0002340D" w:rsidRDefault="00091ECA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2340D">
        <w:t>К 2 часам 10 минутам основные очаги пожара на крыше машинного зала были подавлены. К 2 часам 30 минутам пожар на крыше реакторного отделения был локализован. В 5 часам 26 апреля пожар был ликвидирован.</w:t>
      </w:r>
    </w:p>
    <w:p w14:paraId="52798C63" w14:textId="45F00715" w:rsidR="00091ECA" w:rsidRPr="0002340D" w:rsidRDefault="00091ECA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2340D">
        <w:t xml:space="preserve">По различным оценкам в окружающую среду в результате аварии произошёл выброс около 380 млн. кюри радиоактивных веществ, в том числе изотопов урана, плутония, йода-131, цезия-134, цезия-137, </w:t>
      </w:r>
      <w:r w:rsidRPr="0002340D">
        <w:rPr>
          <w:bdr w:val="none" w:sz="0" w:space="0" w:color="auto" w:frame="1"/>
        </w:rPr>
        <w:t>стронция-90.  </w:t>
      </w:r>
    </w:p>
    <w:p w14:paraId="1C0BA3C9" w14:textId="77777777" w:rsidR="00091ECA" w:rsidRPr="0002340D" w:rsidRDefault="00091ECA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2340D">
        <w:t>В ликвидации последствий аварии приняли участие около 600 тысяч человек. Из районов, подвергшихся радиоактивному загрязнению, были эвакуированы 116 тысяч человек. Вокруг АЭС создали 30-километровую зону отчуждения. Из сельскохозяйственного оборота вывели 5 млн. гектаров земли. Загрязнению подверглась территория площадью более 200 тысяч квадратных километров. Ущерб, причиненный катастрофой за период с 1986 по 2000 гг., оценили от 170 до 215 млрд. рублей. От лучевой болезни, ожогов и полученного облучения погибли несколько тысяч человек. Число жертв аварии до сих пор остается предметом споров.</w:t>
      </w:r>
    </w:p>
    <w:p w14:paraId="05970621" w14:textId="77777777" w:rsidR="00091ECA" w:rsidRPr="0002340D" w:rsidRDefault="00091ECA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2340D">
        <w:t xml:space="preserve">Государственная комиссия, сформированная в СССР для расследования причин катастрофы, основную ответственность за аварию на ЧАЭС возложила на оперативный персонал и руководство электростанции. Эту точку зрения поддержала консультативная группа МАГАТЭ. Утверждалось, что авария явилась следствием маловероятного совпадения нарушений правил и регламентов со стороны персонала, а катастрофические последствия возникли из-за того, что реактор был приведён </w:t>
      </w:r>
      <w:r w:rsidR="000A09C5" w:rsidRPr="0002340D">
        <w:t xml:space="preserve">в «не регламентное состояние». </w:t>
      </w:r>
    </w:p>
    <w:p w14:paraId="69CE2782" w14:textId="2CB20950" w:rsidR="00091ECA" w:rsidRDefault="00091ECA" w:rsidP="009F4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Бхопальская трагедия</w:t>
      </w:r>
    </w:p>
    <w:p w14:paraId="451BFE61" w14:textId="77777777" w:rsidR="009F4B41" w:rsidRPr="0002340D" w:rsidRDefault="009F4B41" w:rsidP="009F4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CE89F5" w14:textId="43DD88BB" w:rsidR="00A340F4" w:rsidRPr="0002340D" w:rsidRDefault="00A340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rPr>
          <w:b/>
          <w:bCs/>
        </w:rPr>
        <w:t>Бхопальская катастрофа</w:t>
      </w:r>
      <w:r w:rsidRPr="0002340D">
        <w:rPr>
          <w:lang w:val="en-US"/>
        </w:rPr>
        <w:t> </w:t>
      </w:r>
      <w:r w:rsidR="009F4B41">
        <w:t>-</w:t>
      </w:r>
      <w:r w:rsidRPr="0002340D">
        <w:t xml:space="preserve"> последствия аварии на химическом заводе </w:t>
      </w:r>
      <w:r w:rsidRPr="0002340D">
        <w:rPr>
          <w:lang w:val="en-US"/>
        </w:rPr>
        <w:t>UnionCarbide</w:t>
      </w:r>
      <w:r w:rsidRPr="0002340D">
        <w:t xml:space="preserve"> в индийском городе Бхопал (штат Мадхья-Прадеш) ранним утром 3 декабря 1984</w:t>
      </w:r>
      <w:r w:rsidRPr="0002340D">
        <w:rPr>
          <w:lang w:val="en-US"/>
        </w:rPr>
        <w:t> </w:t>
      </w:r>
      <w:r w:rsidRPr="0002340D">
        <w:t>года, повлёкшей смерть, по крайней мере, 18 тысяч человек, из них 3 тысячи человек погибли непосредственно в день трагедии, и 15 тысяч</w:t>
      </w:r>
      <w:r w:rsidRPr="0002340D">
        <w:rPr>
          <w:lang w:val="en-US"/>
        </w:rPr>
        <w:t> </w:t>
      </w:r>
      <w:r w:rsidR="009F4B41">
        <w:t>-</w:t>
      </w:r>
      <w:r w:rsidRPr="0002340D">
        <w:t xml:space="preserve"> в последующие годы. По различным данным, общее количество пострадавших оценивается в 150</w:t>
      </w:r>
      <w:r w:rsidR="009F4B41">
        <w:t>-</w:t>
      </w:r>
      <w:r w:rsidRPr="0002340D">
        <w:t>600 тысяч человек. Эти цифры дают основание считать бхопальскую трагедию крупнейшей в мире техногенной катастрофой по числу жертв.</w:t>
      </w:r>
      <w:r w:rsidRPr="0002340D">
        <w:rPr>
          <w:lang w:val="en-US"/>
        </w:rPr>
        <w:t> </w:t>
      </w:r>
      <w:r w:rsidRPr="0002340D">
        <w:rPr>
          <w:vertAlign w:val="superscript"/>
        </w:rPr>
        <w:t>[1]</w:t>
      </w:r>
    </w:p>
    <w:p w14:paraId="228F4CC7" w14:textId="77777777" w:rsidR="00A340F4" w:rsidRPr="0002340D" w:rsidRDefault="00A340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 xml:space="preserve">Завод компании </w:t>
      </w:r>
      <w:r w:rsidRPr="0002340D">
        <w:rPr>
          <w:lang w:val="en-US"/>
        </w:rPr>
        <w:t>UnionCarbide</w:t>
      </w:r>
      <w:r w:rsidRPr="0002340D">
        <w:t xml:space="preserve"> производил популярный в то время инсектицид Севин (карбарил, 1-нафтил-</w:t>
      </w:r>
      <w:r w:rsidRPr="0002340D">
        <w:rPr>
          <w:lang w:val="en-US"/>
        </w:rPr>
        <w:t>N</w:t>
      </w:r>
      <w:r w:rsidRPr="0002340D">
        <w:t xml:space="preserve">-метилкарбамат). Этот пестицид производится реакцией метилизоцианата с </w:t>
      </w:r>
      <w:r w:rsidRPr="0002340D">
        <w:rPr>
          <w:lang w:val="en-US"/>
        </w:rPr>
        <w:t>α</w:t>
      </w:r>
      <w:r w:rsidRPr="0002340D">
        <w:t>-нафтолом в среде четырёххлористого углерода. Метилизоцианат (далее МИЦ) хранился на заводе в трёх частично вкопанных в землю ёмкостях, каждая из которых могла вместить около 60</w:t>
      </w:r>
      <w:r w:rsidRPr="0002340D">
        <w:rPr>
          <w:lang w:val="en-US"/>
        </w:rPr>
        <w:t> </w:t>
      </w:r>
      <w:r w:rsidRPr="0002340D">
        <w:t>000 литров жидкости.</w:t>
      </w:r>
    </w:p>
    <w:p w14:paraId="6E8140C9" w14:textId="0D19EEF9" w:rsidR="00A340F4" w:rsidRPr="0002340D" w:rsidRDefault="00A340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Непосредственной причиной трагедии стал аварийный выброс паров метилизоцианата, который в заводском резервуаре нагрелся выше температуры кипения (39</w:t>
      </w:r>
      <w:r w:rsidRPr="0002340D">
        <w:rPr>
          <w:lang w:val="en-US"/>
        </w:rPr>
        <w:t> </w:t>
      </w:r>
      <w:r w:rsidRPr="0002340D">
        <w:t>°</w:t>
      </w:r>
      <w:r w:rsidRPr="0002340D">
        <w:rPr>
          <w:lang w:val="en-US"/>
        </w:rPr>
        <w:t>C</w:t>
      </w:r>
      <w:r w:rsidRPr="0002340D">
        <w:t>), что привело к повышению давления и разрыву аварийного клапана. В результате с 0:30 до 2:00 3 декабря 1984</w:t>
      </w:r>
      <w:r w:rsidRPr="0002340D">
        <w:rPr>
          <w:lang w:val="en-US"/>
        </w:rPr>
        <w:t> </w:t>
      </w:r>
      <w:r w:rsidRPr="0002340D">
        <w:t>года в атмосферу было выброшено около 42 т ядовитых паров. Облако метилизоцианата накрыло близлежащие трущобы и железнодорожный вокзал (находящийся в 2</w:t>
      </w:r>
      <w:r w:rsidRPr="0002340D">
        <w:rPr>
          <w:lang w:val="en-US"/>
        </w:rPr>
        <w:t> </w:t>
      </w:r>
      <w:r w:rsidRPr="0002340D">
        <w:t>км от предприятия). Большое число жертв объясняется несвоевременным информированием населения, нехваткой медперсонала, а также неблагоприятными погодными условиями</w:t>
      </w:r>
      <w:r w:rsidRPr="0002340D">
        <w:rPr>
          <w:lang w:val="en-US"/>
        </w:rPr>
        <w:t> </w:t>
      </w:r>
      <w:r w:rsidR="009F4B41">
        <w:t>-</w:t>
      </w:r>
      <w:r w:rsidRPr="0002340D">
        <w:t xml:space="preserve"> облако тяжёлых паров разносилось ветром.</w:t>
      </w:r>
    </w:p>
    <w:p w14:paraId="6F9F5EB2" w14:textId="77777777" w:rsidR="00A340F4" w:rsidRPr="0002340D" w:rsidRDefault="00A340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Причина катастрофы до сих пор официально не установлена. Среди версий преобладают грубое нарушение техники безопасности и намеренное саботирование работы предприятия.</w:t>
      </w:r>
    </w:p>
    <w:p w14:paraId="5000C049" w14:textId="77777777" w:rsidR="00A340F4" w:rsidRPr="0002340D" w:rsidRDefault="00A340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Некоторые газеты в 1984 году сообщали, что владельцы завода, принадлежавшего американской компании, в первые часы намеренно не называли состав отравляющего вещества, чтобы не разгласить коммерческую тайну предприятия. Это увеличило количество жертв, так как врачи не могли подобрать эффективное лечение.</w:t>
      </w:r>
    </w:p>
    <w:p w14:paraId="47DD8078" w14:textId="77777777" w:rsidR="00A340F4" w:rsidRPr="0002340D" w:rsidRDefault="00A340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rPr>
          <w:lang w:val="en-US"/>
        </w:rPr>
        <w:t>UnionCarbide</w:t>
      </w:r>
      <w:r w:rsidRPr="0002340D">
        <w:t>, ответственная за эту трагедию, в 1987 году в рамках внесудебного урегулирования выплатила жертвам аварии 470 миллионов долларов.</w:t>
      </w:r>
      <w:r w:rsidRPr="0002340D">
        <w:rPr>
          <w:vertAlign w:val="superscript"/>
        </w:rPr>
        <w:t>[2]</w:t>
      </w:r>
    </w:p>
    <w:p w14:paraId="17964E2B" w14:textId="77777777" w:rsidR="00A340F4" w:rsidRPr="0002340D" w:rsidRDefault="00A340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7 июня 2010 года Индийский суд приговорил семерых виновников в этой трагедии к двум годам тюремного заключения каждого</w:t>
      </w:r>
    </w:p>
    <w:p w14:paraId="41002AFE" w14:textId="77777777" w:rsidR="00A340F4" w:rsidRPr="0002340D" w:rsidRDefault="00A340F4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7E3B40" w14:textId="6ECAB46D" w:rsidR="00A340F4" w:rsidRDefault="00A340F4" w:rsidP="009F4B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Кыштымская авария</w:t>
      </w:r>
    </w:p>
    <w:p w14:paraId="71789DC4" w14:textId="77777777" w:rsidR="009F4B41" w:rsidRPr="0002340D" w:rsidRDefault="009F4B41" w:rsidP="009F4B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0BB3CC16" w14:textId="5118E917" w:rsidR="00A340F4" w:rsidRPr="0002340D" w:rsidRDefault="00A340F4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«Кыштымская авария»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66F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крупная радиационная техногенная авария, произошедшая 29 сентября 1957 года на химкомбинате «Маяк», расположенном в закрытом городе «Челябинск-40». Сейчас этот город называется Озёрск. Авария называется Кыштымской ввиду того, что город Озёрск был засекречен и отсутствовал на картах до 1990 года. Кыштым </w:t>
      </w:r>
      <w:r w:rsidR="00E66F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к нему город.</w:t>
      </w:r>
    </w:p>
    <w:p w14:paraId="0BA92690" w14:textId="77777777" w:rsidR="00A340F4" w:rsidRPr="0002340D" w:rsidRDefault="00A340F4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29 сентября 1957 года в 16:22 из-за выхода из строя системы охлаждения произошёл взрыв ёмкости объёмом 300 кубических метров, где содержалось около 80 м³ высокорадиоактивных ядерных отходов. Взрывом, оцениваемым в десятки тонн в тротиловом эквиваленте, ёмкость была разрушена, бетонное перекрытие толщиной 1 метр весом 160 тонн отброшено в сторону, в атмосферу было выброшено около 20 млн кюри радиоактивных веществ.</w:t>
      </w:r>
    </w:p>
    <w:p w14:paraId="7339091F" w14:textId="4E2058FC" w:rsidR="00A340F4" w:rsidRPr="0002340D" w:rsidRDefault="00A340F4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радиоактивных веществ были подняты взрывом на высоту 1</w:t>
      </w:r>
      <w:r w:rsidR="00E66F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2 км и образовали облако, состоящее из жидких и твёрдых аэрозолей. В течение 10</w:t>
      </w:r>
      <w:r w:rsidR="00E66F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11 часов радиоактивные вещества выпали на протяжении 300</w:t>
      </w:r>
      <w:r w:rsidR="00E66F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350 км в северо-восточном направлении от места взрыва (по направлению ветра). В зоне радиационного загрязнения оказалась территория нескольких предприятий комбината «Маяк», военный городок, пожарная часть, колония заключённых и далее территория площадью 23000 кв.км. с населением 270 000 человек в 217 населённых пунктах трёх областей: Челябинской, Свердловской и Тюменской. Сам 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Челябинск-40 не пострадал. 90 процентов радиационных загрязнений выпали на территории ЗАТО (закрытого административно-территориального образования химкомбината «Маяк»), а остальная часть рассеялась дальше.</w:t>
      </w:r>
    </w:p>
    <w:p w14:paraId="6E1FEDE9" w14:textId="77777777" w:rsidR="00A340F4" w:rsidRPr="0002340D" w:rsidRDefault="00A340F4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ликвидации последствий аварии 23 деревни из наиболее загрязнённых районов с населением от 10 до 12 тысяч человек были отселены, а строения, имущество и скот уничтожены. Для предотвращения разноса радиации в 1959 году решением правительства была образована санитарно-защитная зона на наиболее загрязнённой части радиоактивного следа, где всякая хозяйственная деятельность была запрещена, а с 1968 года на этой территории образован Восточно-Уральский государственный заповедник. Сейчас зона заражения именуется Восточно-Уральским радиоактивным следом (ВУРС).</w:t>
      </w:r>
    </w:p>
    <w:p w14:paraId="59F6E307" w14:textId="77777777" w:rsidR="00A340F4" w:rsidRPr="0002340D" w:rsidRDefault="00A340F4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ликвидации последствий аварии привлекались сотни тысяч военнослужащих и гражданских лиц, получивших значительные дозы облучения</w:t>
      </w:r>
    </w:p>
    <w:p w14:paraId="6F706639" w14:textId="6688C671" w:rsidR="00A340F4" w:rsidRPr="0002340D" w:rsidRDefault="00A340F4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предупреждения опасного влияния загрязнённой территории на окружающее население в 1959 году правительство СССР приняло решение об образовании на этой части ВУРСа санитарно-защитной зоны с особым режимом. В неё вошла территория, ограниченная изолинией 2</w:t>
      </w:r>
      <w:r w:rsidR="006E1CA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кюри на квадратный километр по стронцию-90, площадью около 700 кв. км. </w:t>
      </w:r>
    </w:p>
    <w:p w14:paraId="460E7B03" w14:textId="77777777" w:rsidR="00A340F4" w:rsidRPr="0002340D" w:rsidRDefault="00A340F4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9207EB" w14:textId="6746FC80" w:rsidR="00A340F4" w:rsidRDefault="00A340F4" w:rsidP="006E1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Норильская</w:t>
      </w:r>
      <w:r w:rsidR="000A09C5"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катастрофа</w:t>
      </w:r>
    </w:p>
    <w:p w14:paraId="2951A9D8" w14:textId="77777777" w:rsidR="006E1CA4" w:rsidRPr="0002340D" w:rsidRDefault="006E1CA4" w:rsidP="006E1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469670" w14:textId="77777777" w:rsidR="0004447C" w:rsidRPr="0002340D" w:rsidRDefault="0004447C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29 мая в Норильске из резервуара хранения ТЭЦ-3, принадлежащей ПАО «ГМК «Норильский никель», произошла утечка 21 163 тонн дизельного топлива. Ликвидация последствий аварии, согласно предварительному плану, будет проводиться до 2025 года включительно.</w:t>
      </w:r>
    </w:p>
    <w:p w14:paraId="6C063F3F" w14:textId="77777777" w:rsidR="00B728F4" w:rsidRPr="0002340D" w:rsidRDefault="00B728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Относительно того, как прошло оповещение об аварии в Норильске с разрывом резервуара на ТЭЦ-3 АО «НТЭК», написано и сказано очень много. Это обсуждалось на всех уровнях, начиная от местных экологов и заканчивая руководством страны.</w:t>
      </w:r>
    </w:p>
    <w:p w14:paraId="3126590B" w14:textId="77777777" w:rsidR="00B728F4" w:rsidRPr="0002340D" w:rsidRDefault="00B728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Местные организации, администрации всех уровней, структуры МЧС, МВД, Росприроднадзор, Ростехнадзор словно оцепенели от произошедшего, а затем и от увиденного. Но, скорее всего, система оповещения на всех уровнях плохо сработала потому, что она так сегодня устроена.</w:t>
      </w:r>
    </w:p>
    <w:p w14:paraId="62641B33" w14:textId="7B3E1573" w:rsidR="00B728F4" w:rsidRPr="0002340D" w:rsidRDefault="00B728F4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На сайте регионального МЧС даже появилась информация, которую все восприняли спокойно: «В 12:45 (мест.) 29.05.2020 г.г. Норильск, в районе «Надежденского металлургического завода», на территории ТЭЦ-3 произошла разгерметизация резервуара с дизельным топливом, легковой автомобиль заехал в розлив, в результате чего произошло возгорание топлива. В 14:43 (мест.) возгорание ликвидировано».</w:t>
      </w:r>
    </w:p>
    <w:p w14:paraId="4C38A4C2" w14:textId="77777777" w:rsidR="006D2A6F" w:rsidRPr="0002340D" w:rsidRDefault="006D2A6F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t>Нефтепродукты утекали в различные водоемы, реки Амбарная и Далдыкан, во все их притоки, а также частично в озеро Пясино и речку с одноименным названием, которая вытекает из озера.</w:t>
      </w:r>
    </w:p>
    <w:p w14:paraId="360E2A70" w14:textId="77777777" w:rsidR="006D2A6F" w:rsidRPr="0002340D" w:rsidRDefault="006D2A6F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Вечером 29-го мая руководитель АО «НТЭК» объявил ситуацию чрезвычайной и определил уровень реагирования как федеральный.</w:t>
      </w:r>
    </w:p>
    <w:p w14:paraId="587ED983" w14:textId="77777777" w:rsidR="006D2A6F" w:rsidRPr="0002340D" w:rsidRDefault="006D2A6F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В то же время в приказе о введении режима функционирования «Чрезвычайная ситуация» были определены границы зоны ЧС только в «радиусе зоны резервуаров». Это еще один пример плохо работающей системы принятия решений в подобных ситуациях.</w:t>
      </w:r>
    </w:p>
    <w:p w14:paraId="156B53BB" w14:textId="77777777" w:rsidR="006D2A6F" w:rsidRPr="0002340D" w:rsidRDefault="006D2A6F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Руководство предприятия, с одной стороны, показало понимание, что уровень реагирования должен быть как минимум федеральный, а с другой стороны, по какой-то причине зону ЧС распространило только в пределах своей территории.</w:t>
      </w:r>
    </w:p>
    <w:p w14:paraId="5177D7F1" w14:textId="77777777" w:rsidR="00A340F4" w:rsidRPr="0002340D" w:rsidRDefault="006D2A6F" w:rsidP="0002340D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2340D">
        <w:t>Возможно, это из-за того, что у руководства Норильской ТЭК необходимых сил и средств для локализации такой масштабной аварии практически не было, хотя первая попытка остановить разлив топлива на реке Амбарка с помощью боновых заграждений была предпринята силами спасательной службы именно этого предприятия</w:t>
      </w:r>
    </w:p>
    <w:p w14:paraId="7DA41C6D" w14:textId="77777777" w:rsidR="000A09C5" w:rsidRPr="0002340D" w:rsidRDefault="000A09C5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BE386AC" w14:textId="77777777" w:rsidR="000A09C5" w:rsidRPr="0002340D" w:rsidRDefault="000A09C5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14EE49" w14:textId="77777777" w:rsidR="00A32948" w:rsidRDefault="00A3294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02B23EBE" w14:textId="7A4FDB7B" w:rsidR="000B7371" w:rsidRDefault="000B7371" w:rsidP="00A329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1</w:t>
      </w:r>
    </w:p>
    <w:p w14:paraId="64A4024E" w14:textId="77777777" w:rsidR="009122B8" w:rsidRPr="0002340D" w:rsidRDefault="009122B8" w:rsidP="00A329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1DB2BA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D5E49CA" w14:textId="77777777" w:rsidR="000B7371" w:rsidRPr="0002340D" w:rsidRDefault="000B7371" w:rsidP="00A329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Чернобыльская катастрофа</w:t>
      </w:r>
    </w:p>
    <w:p w14:paraId="75418809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0CC507" w14:textId="77777777" w:rsidR="000B7371" w:rsidRPr="0002340D" w:rsidRDefault="000B7371" w:rsidP="00A3294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02340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E529AF" wp14:editId="6B7CEE5F">
            <wp:extent cx="5876925" cy="3865004"/>
            <wp:effectExtent l="0" t="0" r="0" b="2540"/>
            <wp:docPr id="11" name="Рисунок 11" descr="C:\Users\User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03" cy="38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F9A98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14:paraId="550ABF90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14:paraId="1863EB61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14:paraId="4C49A993" w14:textId="77777777" w:rsidR="000B7371" w:rsidRPr="0002340D" w:rsidRDefault="000B7371" w:rsidP="00A3294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02340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D19D83" wp14:editId="2E946CC1">
            <wp:extent cx="5940425" cy="3338779"/>
            <wp:effectExtent l="0" t="0" r="3175" b="0"/>
            <wp:docPr id="12" name="Рисунок 12" descr="C:\Users\User\AppData\Local\Microsoft\Windows\INetCache\Content.Word\226786474_0_0_1024_579_600x0_80_0_0_1a6afcec3f7eea643bb6e09b839f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26786474_0_0_1024_579_600x0_80_0_0_1a6afcec3f7eea643bb6e09b839f689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553A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14:paraId="05017056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14:paraId="514AF4EF" w14:textId="77777777" w:rsidR="00A32948" w:rsidRDefault="00A32948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br w:type="page"/>
      </w:r>
    </w:p>
    <w:p w14:paraId="233F33B0" w14:textId="0DD03893" w:rsidR="000B7371" w:rsidRDefault="000B7371" w:rsidP="00A32948">
      <w:pPr>
        <w:spacing w:after="0" w:line="240" w:lineRule="auto"/>
        <w:ind w:firstLine="567"/>
        <w:jc w:val="right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02340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t>Приложения 2</w:t>
      </w:r>
    </w:p>
    <w:p w14:paraId="081720BE" w14:textId="77777777" w:rsidR="009122B8" w:rsidRPr="0002340D" w:rsidRDefault="009122B8" w:rsidP="00A32948">
      <w:pPr>
        <w:spacing w:after="0" w:line="240" w:lineRule="auto"/>
        <w:ind w:firstLine="567"/>
        <w:jc w:val="right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14:paraId="4AAEB35D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14:paraId="2B23DB1E" w14:textId="1F1C4EEC" w:rsidR="000B7371" w:rsidRDefault="000B7371" w:rsidP="00A32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Бхопальская трагедия</w:t>
      </w:r>
    </w:p>
    <w:p w14:paraId="1C0C8243" w14:textId="77777777" w:rsidR="00A32948" w:rsidRPr="0002340D" w:rsidRDefault="00A32948" w:rsidP="00A32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99C9B2" w14:textId="77777777" w:rsidR="000B7371" w:rsidRPr="0002340D" w:rsidRDefault="0032461B" w:rsidP="00A32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 w14:anchorId="2E4D7D7F">
          <v:shape id="_x0000_i1028" type="#_x0000_t75" style="width:483.75pt;height:270pt">
            <v:imagedata r:id="rId31" o:title="Без названия"/>
          </v:shape>
        </w:pict>
      </w:r>
    </w:p>
    <w:p w14:paraId="0205A4C0" w14:textId="02F957A9" w:rsidR="000B7371" w:rsidRDefault="000B7371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A4A265" w14:textId="77777777" w:rsidR="009122B8" w:rsidRPr="0002340D" w:rsidRDefault="009122B8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8E056F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734932" w14:textId="3616EEA5" w:rsidR="00A340F4" w:rsidRPr="0002340D" w:rsidRDefault="0032461B" w:rsidP="00A329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 w14:anchorId="130D68DF">
          <v:shape id="_x0000_i1029" type="#_x0000_t75" style="width:481.5pt;height:316.5pt">
            <v:imagedata r:id="rId32" o:title="3752347"/>
          </v:shape>
        </w:pict>
      </w:r>
    </w:p>
    <w:p w14:paraId="4971BAC0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B1636B0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4DCEE8E" w14:textId="77777777" w:rsidR="00A32948" w:rsidRDefault="00A3294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0E3CB6BD" w14:textId="180FB85C" w:rsidR="000B7371" w:rsidRDefault="000B7371" w:rsidP="00A3294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40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3</w:t>
      </w:r>
    </w:p>
    <w:p w14:paraId="2E205C77" w14:textId="2A88202B" w:rsidR="009122B8" w:rsidRDefault="009122B8" w:rsidP="00A3294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346CA6B" w14:textId="77777777" w:rsidR="009122B8" w:rsidRPr="0002340D" w:rsidRDefault="009122B8" w:rsidP="00A3294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3B17FF" w14:textId="77777777" w:rsidR="000A16A7" w:rsidRPr="0002340D" w:rsidRDefault="000A16A7" w:rsidP="00A32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Кыштымская трагедия</w:t>
      </w:r>
    </w:p>
    <w:p w14:paraId="58147956" w14:textId="77777777" w:rsidR="000B7371" w:rsidRPr="0002340D" w:rsidRDefault="000B7371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7FC112" w14:textId="77777777" w:rsidR="000B7371" w:rsidRPr="0002340D" w:rsidRDefault="0032461B" w:rsidP="003F44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 w14:anchorId="5D8583BC">
          <v:shape id="_x0000_i1030" type="#_x0000_t75" style="width:482.25pt;height:241.5pt">
            <v:imagedata r:id="rId33" o:title="6a624e1a56c04bab5b17b4a9923fa0e6"/>
          </v:shape>
        </w:pict>
      </w:r>
    </w:p>
    <w:p w14:paraId="4C1D5CC0" w14:textId="233DD4EC" w:rsidR="000B7371" w:rsidRDefault="00187867" w:rsidP="00187867">
      <w:pPr>
        <w:tabs>
          <w:tab w:val="left" w:pos="3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14:paraId="161E258C" w14:textId="70F6D8C7" w:rsidR="00187867" w:rsidRDefault="00187867" w:rsidP="00187867">
      <w:pPr>
        <w:tabs>
          <w:tab w:val="left" w:pos="3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8E74433" w14:textId="77777777" w:rsidR="009122B8" w:rsidRDefault="009122B8" w:rsidP="00187867">
      <w:pPr>
        <w:tabs>
          <w:tab w:val="left" w:pos="3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25C3E70" w14:textId="77777777" w:rsidR="00187867" w:rsidRPr="0002340D" w:rsidRDefault="00187867" w:rsidP="00187867">
      <w:pPr>
        <w:tabs>
          <w:tab w:val="left" w:pos="3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7C0333" w14:textId="77777777" w:rsidR="000A16A7" w:rsidRPr="0002340D" w:rsidRDefault="0032461B" w:rsidP="003F44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 w14:anchorId="4C9A4E47">
          <v:shape id="_x0000_i1031" type="#_x0000_t75" style="width:474.75pt;height:288.75pt">
            <v:imagedata r:id="rId34" o:title="kyshtymskaya-avariya02"/>
          </v:shape>
        </w:pict>
      </w:r>
    </w:p>
    <w:p w14:paraId="33C78AB4" w14:textId="77777777" w:rsidR="000A16A7" w:rsidRPr="0002340D" w:rsidRDefault="000A16A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20E978" w14:textId="77777777" w:rsidR="000A16A7" w:rsidRPr="0002340D" w:rsidRDefault="000A16A7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A95E69" w14:textId="77777777" w:rsidR="000B7371" w:rsidRPr="0002340D" w:rsidRDefault="000A16A7" w:rsidP="0002340D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tab/>
      </w:r>
    </w:p>
    <w:p w14:paraId="5297B65D" w14:textId="77777777" w:rsidR="000A16A7" w:rsidRPr="0002340D" w:rsidRDefault="000A16A7" w:rsidP="0002340D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8EE5D7" w14:textId="77777777" w:rsidR="003F44E6" w:rsidRDefault="003F4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3BEDEC" w14:textId="104D5740" w:rsidR="000A16A7" w:rsidRDefault="000A16A7" w:rsidP="003F44E6">
      <w:pPr>
        <w:tabs>
          <w:tab w:val="left" w:pos="229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14:paraId="0218DE50" w14:textId="77777777" w:rsidR="003F44E6" w:rsidRPr="0002340D" w:rsidRDefault="003F44E6" w:rsidP="003F44E6">
      <w:pPr>
        <w:tabs>
          <w:tab w:val="left" w:pos="229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13232BF0" w14:textId="3A142CC4" w:rsidR="000A16A7" w:rsidRDefault="000A16A7" w:rsidP="003F44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Норильская</w:t>
      </w:r>
      <w:r w:rsidR="00823ED9"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катастрофа</w:t>
      </w:r>
    </w:p>
    <w:p w14:paraId="330635DE" w14:textId="77777777" w:rsidR="003F44E6" w:rsidRPr="0002340D" w:rsidRDefault="003F44E6" w:rsidP="003F44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594850" w14:textId="77777777" w:rsidR="000A16A7" w:rsidRPr="0002340D" w:rsidRDefault="0032461B" w:rsidP="003F44E6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1794B26">
          <v:shape id="_x0000_i1032" type="#_x0000_t75" style="width:442.5pt;height:331.5pt">
            <v:imagedata r:id="rId35" o:title="images (1)"/>
          </v:shape>
        </w:pict>
      </w:r>
    </w:p>
    <w:p w14:paraId="782AEF9F" w14:textId="77777777" w:rsidR="000A16A7" w:rsidRPr="0002340D" w:rsidRDefault="000A16A7" w:rsidP="0002340D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37B02F" w14:textId="77777777" w:rsidR="000A16A7" w:rsidRPr="0002340D" w:rsidRDefault="0032461B" w:rsidP="003F44E6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2C4BFE6">
          <v:shape id="_x0000_i1033" type="#_x0000_t75" style="width:467.25pt;height:312pt">
            <v:imagedata r:id="rId36" o:title="Norilsk-razliv-neft1-0"/>
          </v:shape>
        </w:pict>
      </w:r>
    </w:p>
    <w:p w14:paraId="6638AEAB" w14:textId="77777777" w:rsidR="00E60756" w:rsidRPr="0002340D" w:rsidRDefault="00E60756" w:rsidP="0002340D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BC1B6B" w14:textId="77777777" w:rsidR="003F44E6" w:rsidRDefault="003F4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91B07D" w14:textId="55B7C98D" w:rsidR="00F53EC2" w:rsidRPr="0002340D" w:rsidRDefault="00E60756" w:rsidP="003F44E6">
      <w:pPr>
        <w:tabs>
          <w:tab w:val="left" w:pos="229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14:paraId="1B2C6C9A" w14:textId="77777777" w:rsidR="00F53EC2" w:rsidRPr="0002340D" w:rsidRDefault="00F53EC2" w:rsidP="0002340D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4F0479" w14:textId="4A4F9EF0" w:rsidR="00F53EC2" w:rsidRPr="0002340D" w:rsidRDefault="00F53EC2" w:rsidP="003F44E6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6B5618" w14:textId="5E2AA8D7" w:rsidR="00F53EC2" w:rsidRPr="0002340D" w:rsidRDefault="00F53EC2" w:rsidP="0002340D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D2C324" w14:textId="6B913E84" w:rsidR="00F53EC2" w:rsidRPr="0002340D" w:rsidRDefault="00EC78CD" w:rsidP="000234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986ED7A" wp14:editId="333FC445">
            <wp:simplePos x="0" y="0"/>
            <wp:positionH relativeFrom="margin">
              <wp:posOffset>-502920</wp:posOffset>
            </wp:positionH>
            <wp:positionV relativeFrom="margin">
              <wp:posOffset>1842135</wp:posOffset>
            </wp:positionV>
            <wp:extent cx="7406005" cy="5575935"/>
            <wp:effectExtent l="0" t="914400" r="0" b="9010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6005" cy="557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EC2" w:rsidRPr="0002340D">
        <w:rPr>
          <w:rFonts w:ascii="Times New Roman" w:hAnsi="Times New Roman" w:cs="Times New Roman"/>
          <w:sz w:val="24"/>
          <w:szCs w:val="24"/>
        </w:rPr>
        <w:br w:type="page"/>
      </w:r>
    </w:p>
    <w:p w14:paraId="7C950F9F" w14:textId="7235BD52" w:rsidR="00F53EC2" w:rsidRDefault="00F53EC2" w:rsidP="003F44E6">
      <w:pPr>
        <w:tabs>
          <w:tab w:val="left" w:pos="229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14:paraId="12ACE3DC" w14:textId="77777777" w:rsidR="003F44E6" w:rsidRPr="0002340D" w:rsidRDefault="003F44E6" w:rsidP="003F44E6">
      <w:pPr>
        <w:tabs>
          <w:tab w:val="left" w:pos="229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3C85C949" w14:textId="65DAC56F" w:rsidR="00E60756" w:rsidRPr="0002340D" w:rsidRDefault="00F53EC2" w:rsidP="003246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34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38F7BFA" wp14:editId="534C89D8">
            <wp:simplePos x="0" y="0"/>
            <wp:positionH relativeFrom="margin">
              <wp:posOffset>-750570</wp:posOffset>
            </wp:positionH>
            <wp:positionV relativeFrom="margin">
              <wp:posOffset>2357120</wp:posOffset>
            </wp:positionV>
            <wp:extent cx="8178800" cy="4714875"/>
            <wp:effectExtent l="0" t="1733550" r="0" b="17049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7880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40D">
        <w:rPr>
          <w:rFonts w:ascii="Times New Roman" w:hAnsi="Times New Roman" w:cs="Times New Roman"/>
          <w:sz w:val="24"/>
          <w:szCs w:val="24"/>
        </w:rPr>
        <w:br w:type="page"/>
      </w:r>
      <w:r w:rsidR="00A14C41" w:rsidRPr="0002340D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  <w:r w:rsidR="00A14C41" w:rsidRPr="000234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804A78C" wp14:editId="0FC5ECF5">
            <wp:simplePos x="0" y="0"/>
            <wp:positionH relativeFrom="margin">
              <wp:posOffset>-452120</wp:posOffset>
            </wp:positionH>
            <wp:positionV relativeFrom="margin">
              <wp:posOffset>1668145</wp:posOffset>
            </wp:positionV>
            <wp:extent cx="6948170" cy="5279390"/>
            <wp:effectExtent l="0" t="838200" r="0" b="8166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8170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0756" w:rsidRPr="0002340D" w:rsidSect="0002340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5A9B1" w14:textId="77777777" w:rsidR="009F763C" w:rsidRDefault="009F763C" w:rsidP="00783EFB">
      <w:pPr>
        <w:spacing w:after="0" w:line="240" w:lineRule="auto"/>
      </w:pPr>
      <w:r>
        <w:separator/>
      </w:r>
    </w:p>
  </w:endnote>
  <w:endnote w:type="continuationSeparator" w:id="0">
    <w:p w14:paraId="1A76D84E" w14:textId="77777777" w:rsidR="009F763C" w:rsidRDefault="009F763C" w:rsidP="00783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E3A728" w14:textId="77777777" w:rsidR="009F763C" w:rsidRDefault="009F763C" w:rsidP="00783EFB">
      <w:pPr>
        <w:spacing w:after="0" w:line="240" w:lineRule="auto"/>
      </w:pPr>
      <w:r>
        <w:separator/>
      </w:r>
    </w:p>
  </w:footnote>
  <w:footnote w:type="continuationSeparator" w:id="0">
    <w:p w14:paraId="23913642" w14:textId="77777777" w:rsidR="009F763C" w:rsidRDefault="009F763C" w:rsidP="00783E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7B72"/>
    <w:multiLevelType w:val="multilevel"/>
    <w:tmpl w:val="1C26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04778"/>
    <w:multiLevelType w:val="multilevel"/>
    <w:tmpl w:val="0C0C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816A5"/>
    <w:multiLevelType w:val="hybridMultilevel"/>
    <w:tmpl w:val="E68624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5E41133"/>
    <w:multiLevelType w:val="hybridMultilevel"/>
    <w:tmpl w:val="7D105338"/>
    <w:lvl w:ilvl="0" w:tplc="111CAE8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D7154B"/>
    <w:multiLevelType w:val="hybridMultilevel"/>
    <w:tmpl w:val="54F849C6"/>
    <w:lvl w:ilvl="0" w:tplc="3E128B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0F2D39"/>
    <w:multiLevelType w:val="hybridMultilevel"/>
    <w:tmpl w:val="5A84D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3032B"/>
    <w:multiLevelType w:val="hybridMultilevel"/>
    <w:tmpl w:val="F404E454"/>
    <w:lvl w:ilvl="0" w:tplc="E7485ED8">
      <w:start w:val="1"/>
      <w:numFmt w:val="decimal"/>
      <w:lvlText w:val="%1."/>
      <w:lvlJc w:val="left"/>
      <w:pPr>
        <w:ind w:left="151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76AC7"/>
    <w:multiLevelType w:val="multilevel"/>
    <w:tmpl w:val="3AE4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316D8D"/>
    <w:multiLevelType w:val="hybridMultilevel"/>
    <w:tmpl w:val="E72E55F4"/>
    <w:lvl w:ilvl="0" w:tplc="3C588F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29E0EE3"/>
    <w:multiLevelType w:val="multilevel"/>
    <w:tmpl w:val="7D76B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141261"/>
    <w:multiLevelType w:val="hybridMultilevel"/>
    <w:tmpl w:val="984E78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2FF7B4B"/>
    <w:multiLevelType w:val="multilevel"/>
    <w:tmpl w:val="8BE0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3A408D"/>
    <w:multiLevelType w:val="multilevel"/>
    <w:tmpl w:val="48D0E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5E2EDA"/>
    <w:multiLevelType w:val="multilevel"/>
    <w:tmpl w:val="15C6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9345A1"/>
    <w:multiLevelType w:val="multilevel"/>
    <w:tmpl w:val="CE62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024619"/>
    <w:multiLevelType w:val="hybridMultilevel"/>
    <w:tmpl w:val="F1C49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1B7518"/>
    <w:multiLevelType w:val="multilevel"/>
    <w:tmpl w:val="E4B6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4B194D"/>
    <w:multiLevelType w:val="multilevel"/>
    <w:tmpl w:val="9B4E8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3E7C83"/>
    <w:multiLevelType w:val="multilevel"/>
    <w:tmpl w:val="033C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BD6FA8"/>
    <w:multiLevelType w:val="hybridMultilevel"/>
    <w:tmpl w:val="04FC9C0A"/>
    <w:lvl w:ilvl="0" w:tplc="EBB86F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F97BB2"/>
    <w:multiLevelType w:val="hybridMultilevel"/>
    <w:tmpl w:val="6B0625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876ECA"/>
    <w:multiLevelType w:val="hybridMultilevel"/>
    <w:tmpl w:val="7D9C5074"/>
    <w:lvl w:ilvl="0" w:tplc="CB30954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DC2A62"/>
    <w:multiLevelType w:val="hybridMultilevel"/>
    <w:tmpl w:val="6AEA1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79001E"/>
    <w:multiLevelType w:val="multilevel"/>
    <w:tmpl w:val="3ABEF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AE0907"/>
    <w:multiLevelType w:val="multilevel"/>
    <w:tmpl w:val="E4FE7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3"/>
  </w:num>
  <w:num w:numId="3">
    <w:abstractNumId w:val="20"/>
  </w:num>
  <w:num w:numId="4">
    <w:abstractNumId w:val="11"/>
  </w:num>
  <w:num w:numId="5">
    <w:abstractNumId w:val="22"/>
  </w:num>
  <w:num w:numId="6">
    <w:abstractNumId w:val="13"/>
  </w:num>
  <w:num w:numId="7">
    <w:abstractNumId w:val="9"/>
  </w:num>
  <w:num w:numId="8">
    <w:abstractNumId w:val="18"/>
  </w:num>
  <w:num w:numId="9">
    <w:abstractNumId w:val="14"/>
  </w:num>
  <w:num w:numId="10">
    <w:abstractNumId w:val="0"/>
  </w:num>
  <w:num w:numId="11">
    <w:abstractNumId w:val="24"/>
  </w:num>
  <w:num w:numId="12">
    <w:abstractNumId w:val="1"/>
  </w:num>
  <w:num w:numId="13">
    <w:abstractNumId w:val="7"/>
  </w:num>
  <w:num w:numId="14">
    <w:abstractNumId w:val="16"/>
  </w:num>
  <w:num w:numId="15">
    <w:abstractNumId w:val="12"/>
  </w:num>
  <w:num w:numId="16">
    <w:abstractNumId w:val="23"/>
  </w:num>
  <w:num w:numId="17">
    <w:abstractNumId w:val="17"/>
  </w:num>
  <w:num w:numId="18">
    <w:abstractNumId w:val="15"/>
  </w:num>
  <w:num w:numId="19">
    <w:abstractNumId w:val="6"/>
  </w:num>
  <w:num w:numId="20">
    <w:abstractNumId w:val="5"/>
  </w:num>
  <w:num w:numId="21">
    <w:abstractNumId w:val="19"/>
  </w:num>
  <w:num w:numId="22">
    <w:abstractNumId w:val="2"/>
  </w:num>
  <w:num w:numId="23">
    <w:abstractNumId w:val="8"/>
  </w:num>
  <w:num w:numId="24">
    <w:abstractNumId w:val="10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0891"/>
    <w:rsid w:val="0000358B"/>
    <w:rsid w:val="00012BAA"/>
    <w:rsid w:val="0002340D"/>
    <w:rsid w:val="00034C15"/>
    <w:rsid w:val="0004447C"/>
    <w:rsid w:val="00054A79"/>
    <w:rsid w:val="00071770"/>
    <w:rsid w:val="00091ECA"/>
    <w:rsid w:val="000A09C5"/>
    <w:rsid w:val="000A16A7"/>
    <w:rsid w:val="000B7371"/>
    <w:rsid w:val="001220A4"/>
    <w:rsid w:val="0012292C"/>
    <w:rsid w:val="0012328F"/>
    <w:rsid w:val="00155CDB"/>
    <w:rsid w:val="001848D6"/>
    <w:rsid w:val="00185AD8"/>
    <w:rsid w:val="00187867"/>
    <w:rsid w:val="0021485E"/>
    <w:rsid w:val="00220B1B"/>
    <w:rsid w:val="0024402C"/>
    <w:rsid w:val="002B7521"/>
    <w:rsid w:val="002C1361"/>
    <w:rsid w:val="002F3827"/>
    <w:rsid w:val="002F505C"/>
    <w:rsid w:val="00313F8A"/>
    <w:rsid w:val="0032461B"/>
    <w:rsid w:val="00326510"/>
    <w:rsid w:val="00374613"/>
    <w:rsid w:val="003B4EE0"/>
    <w:rsid w:val="003C329A"/>
    <w:rsid w:val="003C67B5"/>
    <w:rsid w:val="003D3F31"/>
    <w:rsid w:val="003F44D8"/>
    <w:rsid w:val="003F44E6"/>
    <w:rsid w:val="0041623C"/>
    <w:rsid w:val="004204FA"/>
    <w:rsid w:val="00422080"/>
    <w:rsid w:val="004415D9"/>
    <w:rsid w:val="00484ADF"/>
    <w:rsid w:val="004D2230"/>
    <w:rsid w:val="004F37AD"/>
    <w:rsid w:val="005026EF"/>
    <w:rsid w:val="00503D89"/>
    <w:rsid w:val="00505B70"/>
    <w:rsid w:val="0051578F"/>
    <w:rsid w:val="0056614F"/>
    <w:rsid w:val="00571D1A"/>
    <w:rsid w:val="005C7BEC"/>
    <w:rsid w:val="005E4CB1"/>
    <w:rsid w:val="00655FF3"/>
    <w:rsid w:val="00657FC3"/>
    <w:rsid w:val="00665FDE"/>
    <w:rsid w:val="00677BFF"/>
    <w:rsid w:val="00685490"/>
    <w:rsid w:val="00687819"/>
    <w:rsid w:val="006D2A6F"/>
    <w:rsid w:val="006D7E6E"/>
    <w:rsid w:val="006E1CA4"/>
    <w:rsid w:val="007006D1"/>
    <w:rsid w:val="00706C02"/>
    <w:rsid w:val="007478ED"/>
    <w:rsid w:val="00766DA2"/>
    <w:rsid w:val="00770A36"/>
    <w:rsid w:val="00783EFB"/>
    <w:rsid w:val="007B67EC"/>
    <w:rsid w:val="00823ED9"/>
    <w:rsid w:val="008402C7"/>
    <w:rsid w:val="00840CFF"/>
    <w:rsid w:val="008548D4"/>
    <w:rsid w:val="008656C3"/>
    <w:rsid w:val="00865FFD"/>
    <w:rsid w:val="008E1F40"/>
    <w:rsid w:val="009122B8"/>
    <w:rsid w:val="00914575"/>
    <w:rsid w:val="0092594C"/>
    <w:rsid w:val="00931B4E"/>
    <w:rsid w:val="009738F3"/>
    <w:rsid w:val="00981681"/>
    <w:rsid w:val="00983857"/>
    <w:rsid w:val="009A0891"/>
    <w:rsid w:val="009A43E4"/>
    <w:rsid w:val="009A5281"/>
    <w:rsid w:val="009B4863"/>
    <w:rsid w:val="009C7FC4"/>
    <w:rsid w:val="009D27EA"/>
    <w:rsid w:val="009F0F7F"/>
    <w:rsid w:val="009F4B41"/>
    <w:rsid w:val="009F763C"/>
    <w:rsid w:val="00A13B30"/>
    <w:rsid w:val="00A14C41"/>
    <w:rsid w:val="00A231DF"/>
    <w:rsid w:val="00A32948"/>
    <w:rsid w:val="00A340F4"/>
    <w:rsid w:val="00A82030"/>
    <w:rsid w:val="00AA09D7"/>
    <w:rsid w:val="00AA34E3"/>
    <w:rsid w:val="00AC58CB"/>
    <w:rsid w:val="00AC7A77"/>
    <w:rsid w:val="00AE5B2A"/>
    <w:rsid w:val="00AF31D1"/>
    <w:rsid w:val="00B54E25"/>
    <w:rsid w:val="00B553F0"/>
    <w:rsid w:val="00B64860"/>
    <w:rsid w:val="00B668F7"/>
    <w:rsid w:val="00B728F4"/>
    <w:rsid w:val="00B877AE"/>
    <w:rsid w:val="00BB5AA3"/>
    <w:rsid w:val="00BC4994"/>
    <w:rsid w:val="00C01CD0"/>
    <w:rsid w:val="00C70AE0"/>
    <w:rsid w:val="00C90F6F"/>
    <w:rsid w:val="00CA7884"/>
    <w:rsid w:val="00CD0C76"/>
    <w:rsid w:val="00CD31C3"/>
    <w:rsid w:val="00D02B71"/>
    <w:rsid w:val="00D928A5"/>
    <w:rsid w:val="00DB4BBC"/>
    <w:rsid w:val="00DB6A30"/>
    <w:rsid w:val="00E06914"/>
    <w:rsid w:val="00E46555"/>
    <w:rsid w:val="00E57990"/>
    <w:rsid w:val="00E60756"/>
    <w:rsid w:val="00E66F41"/>
    <w:rsid w:val="00E77504"/>
    <w:rsid w:val="00E9615B"/>
    <w:rsid w:val="00EC78CD"/>
    <w:rsid w:val="00EE7CF8"/>
    <w:rsid w:val="00F03788"/>
    <w:rsid w:val="00F2270D"/>
    <w:rsid w:val="00F4532C"/>
    <w:rsid w:val="00F53EC2"/>
    <w:rsid w:val="00F65614"/>
    <w:rsid w:val="00F953E3"/>
    <w:rsid w:val="00FD0DE4"/>
    <w:rsid w:val="00FD1D5A"/>
    <w:rsid w:val="00FE76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545BC"/>
  <w15:docId w15:val="{DD2EF342-FBE9-4A37-9E5E-64F082F0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030"/>
    <w:pPr>
      <w:ind w:left="720"/>
      <w:contextualSpacing/>
    </w:pPr>
  </w:style>
  <w:style w:type="table" w:styleId="a4">
    <w:name w:val="Table Grid"/>
    <w:basedOn w:val="a1"/>
    <w:uiPriority w:val="39"/>
    <w:rsid w:val="00AA0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83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3EFB"/>
  </w:style>
  <w:style w:type="paragraph" w:styleId="a7">
    <w:name w:val="footer"/>
    <w:basedOn w:val="a"/>
    <w:link w:val="a8"/>
    <w:uiPriority w:val="99"/>
    <w:unhideWhenUsed/>
    <w:rsid w:val="00783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3EFB"/>
  </w:style>
  <w:style w:type="character" w:styleId="a9">
    <w:name w:val="Strong"/>
    <w:basedOn w:val="a0"/>
    <w:uiPriority w:val="22"/>
    <w:qFormat/>
    <w:rsid w:val="00F65614"/>
    <w:rPr>
      <w:b/>
      <w:bCs/>
    </w:rPr>
  </w:style>
  <w:style w:type="character" w:customStyle="1" w:styleId="w">
    <w:name w:val="w"/>
    <w:basedOn w:val="a0"/>
    <w:rsid w:val="00F65614"/>
  </w:style>
  <w:style w:type="character" w:styleId="aa">
    <w:name w:val="Hyperlink"/>
    <w:basedOn w:val="a0"/>
    <w:uiPriority w:val="99"/>
    <w:unhideWhenUsed/>
    <w:rsid w:val="00F65614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7B6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4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532C"/>
    <w:rPr>
      <w:rFonts w:ascii="Tahoma" w:hAnsi="Tahoma" w:cs="Tahoma"/>
      <w:sz w:val="16"/>
      <w:szCs w:val="16"/>
    </w:rPr>
  </w:style>
  <w:style w:type="paragraph" w:customStyle="1" w:styleId="e-hidden">
    <w:name w:val="e-hidden"/>
    <w:basedOn w:val="a"/>
    <w:rsid w:val="00044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1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595509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09609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5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3123">
          <w:marLeft w:val="0"/>
          <w:marRight w:val="0"/>
          <w:marTop w:val="0"/>
          <w:marBottom w:val="12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2" w:space="0" w:color="auto"/>
          </w:divBdr>
          <w:divsChild>
            <w:div w:id="31287243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2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684563">
          <w:marLeft w:val="0"/>
          <w:marRight w:val="0"/>
          <w:marTop w:val="0"/>
          <w:marBottom w:val="12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2" w:space="0" w:color="auto"/>
          </w:divBdr>
          <w:divsChild>
            <w:div w:id="121932335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4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2048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2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9E%D0%B7%D1%91%D1%80%D0%B0_%D0%A0%D0%BE%D1%81%D1%81%D0%B8%D0%B8" TargetMode="External"/><Relationship Id="rId26" Type="http://schemas.openxmlformats.org/officeDocument/2006/relationships/hyperlink" Target="https://ru.wikipedia.org/wiki/%D0%AD%D1%82%D0%B8%D0%BB%D0%B1%D0%B5%D0%BD%D0%B7%D0%BE%D0%BB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s://ru.wikipedia.org/wiki/%D0%A4%D0%B5%D0%B4%D0%B5%D1%80%D0%B0%D0%BB%D1%8C%D0%BD%D0%B0%D1%8F_%D1%81%D0%BB%D1%83%D0%B6%D0%B1%D0%B0_%D0%BF%D0%BE_%D0%BD%D0%B0%D0%B4%D0%B7%D0%BE%D1%80%D1%83_%D0%B2_%D1%81%D1%84%D0%B5%D1%80%D0%B5_%D0%BF%D1%80%D0%B8%D1%80%D0%BE%D0%B4%D0%BE%D0%BF%D0%BE%D0%BB%D1%8C%D0%B7%D0%BE%D0%B2%D0%B0%D0%BD%D0%B8%D1%8F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0%D0%B0%D1%81%D0%BD%D0%BE%D1%8F%D1%80%D1%81%D0%BA%D0%B8%D0%B9_%D0%BA%D1%80%D0%B0%D0%B9" TargetMode="External"/><Relationship Id="rId20" Type="http://schemas.openxmlformats.org/officeDocument/2006/relationships/hyperlink" Target="https://ru.wikipedia.org/wiki/%D0%9A%D0%B0%D1%80%D1%81%D0%BA%D0%BE%D0%B5_%D0%BC%D0%BE%D1%80%D0%B5" TargetMode="External"/><Relationship Id="rId29" Type="http://schemas.openxmlformats.org/officeDocument/2006/relationships/image" Target="media/image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1%D0%B5%D0%BD%D0%B7%D0%BE%D0%BB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1%8F%D1%81%D0%B8%D0%BD%D0%BE" TargetMode="External"/><Relationship Id="rId23" Type="http://schemas.openxmlformats.org/officeDocument/2006/relationships/hyperlink" Target="https://ru.wikipedia.org/wiki/%D0%91%D0%BE%D0%BD_(%D1%82%D0%B5%D1%85%D0%BD%D0%B8%D0%BA%D0%B0)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F%D1%8F%D1%81%D0%B8%D0%BD%D0%B0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A0%D0%B0%D0%B7%D0%BB%D0%B8%D0%B2_%D0%B4%D0%B8%D0%B7%D0%B5%D0%BB%D1%8C%D0%BD%D0%BE%D0%B3%D0%BE_%D1%82%D0%BE%D0%BF%D0%BB%D0%B8%D0%B2%D0%B0_%D0%B2_%D0%9D%D0%BE%D1%80%D0%B8%D0%BB%D1%8C%D1%81%D0%BA%D0%B5" TargetMode="External"/><Relationship Id="rId27" Type="http://schemas.openxmlformats.org/officeDocument/2006/relationships/hyperlink" Target="https://ru.wikipedia.org/wiki/%D0%9A%D1%81%D0%B8%D0%BB%D0%BE%D0%BB%D1%8B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ecoindustry.ru/i/ecorecords/5/04.jpg" TargetMode="External"/><Relationship Id="rId17" Type="http://schemas.openxmlformats.org/officeDocument/2006/relationships/hyperlink" Target="https://ru.wikipedia.org/wiki/%D0%9A%D1%80%D0%B0%D1%81%D0%BD%D0%BE%D1%8F%D1%80%D1%81%D0%BA%D0%B8%D0%B9_%D0%BA%D1%80%D0%B0%D0%B9" TargetMode="External"/><Relationship Id="rId25" Type="http://schemas.openxmlformats.org/officeDocument/2006/relationships/hyperlink" Target="https://ru.wikipedia.org/wiki/%D0%A2%D0%BE%D0%BB%D1%83%D0%BE%D0%BB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ADA73-D746-45BB-AB24-73DBAA9F7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</Pages>
  <Words>4854</Words>
  <Characters>27668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dcterms:created xsi:type="dcterms:W3CDTF">2022-04-07T09:34:00Z</dcterms:created>
  <dcterms:modified xsi:type="dcterms:W3CDTF">2022-06-24T07:44:00Z</dcterms:modified>
</cp:coreProperties>
</file>