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4370" w14:textId="77777777" w:rsidR="000B0F4C" w:rsidRPr="002E5CC0" w:rsidRDefault="000B0F4C" w:rsidP="005E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C0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r w:rsidRPr="002E5CC0">
        <w:rPr>
          <w:rFonts w:ascii="Times New Roman" w:hAnsi="Times New Roman" w:cs="Times New Roman"/>
          <w:b/>
          <w:sz w:val="24"/>
          <w:szCs w:val="24"/>
          <w:lang w:val="en-US"/>
        </w:rPr>
        <w:t>hard</w:t>
      </w:r>
      <w:r w:rsidRPr="002E5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CC0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 w:rsidRPr="002E5CC0">
        <w:rPr>
          <w:rFonts w:ascii="Times New Roman" w:hAnsi="Times New Roman" w:cs="Times New Roman"/>
          <w:b/>
          <w:sz w:val="24"/>
          <w:szCs w:val="24"/>
        </w:rPr>
        <w:t xml:space="preserve"> при трудоустройстве выпускников по профессии 15.01.21 Электромонтер охранно-пожарной сигнализации</w:t>
      </w:r>
    </w:p>
    <w:p w14:paraId="7BBF760A" w14:textId="79B134AD" w:rsidR="002E5CC0" w:rsidRPr="002E5CC0" w:rsidRDefault="002537B8" w:rsidP="002E5CC0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CC0">
        <w:rPr>
          <w:rFonts w:ascii="Times New Roman" w:hAnsi="Times New Roman" w:cs="Times New Roman"/>
          <w:i/>
          <w:iCs/>
          <w:sz w:val="24"/>
          <w:szCs w:val="24"/>
        </w:rPr>
        <w:t>Филиппова Светлана Сергеевна, мастер производственного обучения</w:t>
      </w:r>
    </w:p>
    <w:p w14:paraId="41108EB3" w14:textId="7B206194" w:rsidR="002537B8" w:rsidRPr="002E5CC0" w:rsidRDefault="002E5CC0" w:rsidP="002E5CC0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CC0">
        <w:rPr>
          <w:rFonts w:ascii="Times New Roman" w:hAnsi="Times New Roman" w:cs="Times New Roman"/>
          <w:i/>
          <w:iCs/>
          <w:sz w:val="24"/>
          <w:szCs w:val="24"/>
        </w:rPr>
        <w:t>ГБПОУ  «Дзержинский те</w:t>
      </w:r>
      <w:bookmarkStart w:id="0" w:name="_GoBack"/>
      <w:bookmarkEnd w:id="0"/>
      <w:r w:rsidRPr="002E5CC0">
        <w:rPr>
          <w:rFonts w:ascii="Times New Roman" w:hAnsi="Times New Roman" w:cs="Times New Roman"/>
          <w:i/>
          <w:iCs/>
          <w:sz w:val="24"/>
          <w:szCs w:val="24"/>
        </w:rPr>
        <w:t>хникум бизнеса и технологий»</w:t>
      </w:r>
    </w:p>
    <w:p w14:paraId="1BAA7F32" w14:textId="77777777" w:rsidR="002537B8" w:rsidRPr="002E5CC0" w:rsidRDefault="002537B8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20FB9F" w14:textId="4CB1FE54" w:rsidR="000B0F4C" w:rsidRPr="002E5CC0" w:rsidRDefault="000B0F4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Несомненно</w:t>
      </w:r>
      <w:r w:rsidR="00D7792F" w:rsidRPr="002E5CC0">
        <w:rPr>
          <w:rFonts w:ascii="Times New Roman" w:hAnsi="Times New Roman" w:cs="Times New Roman"/>
          <w:sz w:val="24"/>
          <w:szCs w:val="24"/>
        </w:rPr>
        <w:t>,</w:t>
      </w:r>
      <w:r w:rsidRPr="002E5CC0">
        <w:rPr>
          <w:rFonts w:ascii="Times New Roman" w:hAnsi="Times New Roman" w:cs="Times New Roman"/>
          <w:sz w:val="24"/>
          <w:szCs w:val="24"/>
        </w:rPr>
        <w:t xml:space="preserve"> в жизни каждого выпускника наиболее</w:t>
      </w:r>
      <w:r w:rsidR="00F712E0" w:rsidRPr="002E5CC0">
        <w:rPr>
          <w:rFonts w:ascii="Times New Roman" w:hAnsi="Times New Roman" w:cs="Times New Roman"/>
          <w:sz w:val="24"/>
          <w:szCs w:val="24"/>
        </w:rPr>
        <w:t xml:space="preserve"> трудным и волнительным событием</w:t>
      </w:r>
      <w:r w:rsidRPr="002E5CC0">
        <w:rPr>
          <w:rFonts w:ascii="Times New Roman" w:hAnsi="Times New Roman" w:cs="Times New Roman"/>
          <w:sz w:val="24"/>
          <w:szCs w:val="24"/>
        </w:rPr>
        <w:t xml:space="preserve"> после сдачи экзаменов </w:t>
      </w:r>
      <w:r w:rsidR="00D7792F" w:rsidRPr="002E5CC0">
        <w:rPr>
          <w:rFonts w:ascii="Times New Roman" w:hAnsi="Times New Roman" w:cs="Times New Roman"/>
          <w:sz w:val="24"/>
          <w:szCs w:val="24"/>
        </w:rPr>
        <w:t xml:space="preserve">и получения диплома </w:t>
      </w:r>
      <w:r w:rsidRPr="002E5CC0">
        <w:rPr>
          <w:rFonts w:ascii="Times New Roman" w:hAnsi="Times New Roman" w:cs="Times New Roman"/>
          <w:sz w:val="24"/>
          <w:szCs w:val="24"/>
        </w:rPr>
        <w:t>становится трудоустройство на работу по профессии.</w:t>
      </w:r>
    </w:p>
    <w:p w14:paraId="0161FE19" w14:textId="77777777" w:rsidR="000B0F4C" w:rsidRPr="002E5CC0" w:rsidRDefault="000B0F4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411CD1" w:rsidRPr="002E5CC0">
        <w:rPr>
          <w:rFonts w:ascii="Times New Roman" w:hAnsi="Times New Roman" w:cs="Times New Roman"/>
          <w:sz w:val="24"/>
          <w:szCs w:val="24"/>
        </w:rPr>
        <w:t>от того, насколько успешно буду</w:t>
      </w:r>
      <w:r w:rsidRPr="002E5CC0">
        <w:rPr>
          <w:rFonts w:ascii="Times New Roman" w:hAnsi="Times New Roman" w:cs="Times New Roman"/>
          <w:sz w:val="24"/>
          <w:szCs w:val="24"/>
        </w:rPr>
        <w:t>щий</w:t>
      </w:r>
      <w:r w:rsidR="00795A3B" w:rsidRPr="002E5CC0">
        <w:rPr>
          <w:rFonts w:ascii="Times New Roman" w:hAnsi="Times New Roman" w:cs="Times New Roman"/>
          <w:sz w:val="24"/>
          <w:szCs w:val="24"/>
        </w:rPr>
        <w:t xml:space="preserve"> молодой специалист освоит </w:t>
      </w:r>
      <w:r w:rsidR="00F712E0" w:rsidRPr="002E5CC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F712E0" w:rsidRPr="002E5CC0">
        <w:rPr>
          <w:rFonts w:ascii="Times New Roman" w:hAnsi="Times New Roman" w:cs="Times New Roman"/>
          <w:sz w:val="24"/>
          <w:szCs w:val="24"/>
        </w:rPr>
        <w:t xml:space="preserve"> </w:t>
      </w:r>
      <w:r w:rsidR="00F712E0" w:rsidRPr="002E5CC0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795A3B" w:rsidRPr="002E5CC0">
        <w:rPr>
          <w:rFonts w:ascii="Times New Roman" w:hAnsi="Times New Roman" w:cs="Times New Roman"/>
          <w:sz w:val="24"/>
          <w:szCs w:val="24"/>
        </w:rPr>
        <w:t xml:space="preserve"> и </w:t>
      </w:r>
      <w:r w:rsidR="00F712E0" w:rsidRPr="002E5CC0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="00F712E0" w:rsidRPr="002E5CC0">
        <w:rPr>
          <w:rFonts w:ascii="Times New Roman" w:hAnsi="Times New Roman" w:cs="Times New Roman"/>
          <w:sz w:val="24"/>
          <w:szCs w:val="24"/>
        </w:rPr>
        <w:t xml:space="preserve"> </w:t>
      </w:r>
      <w:r w:rsidR="00F712E0" w:rsidRPr="002E5CC0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2E5CC0">
        <w:rPr>
          <w:rFonts w:ascii="Times New Roman" w:hAnsi="Times New Roman" w:cs="Times New Roman"/>
          <w:sz w:val="24"/>
          <w:szCs w:val="24"/>
        </w:rPr>
        <w:t>, зависит его дальнейшее трудоустройство.</w:t>
      </w:r>
    </w:p>
    <w:p w14:paraId="275DB7F6" w14:textId="6376BC59" w:rsidR="000B0F4C" w:rsidRPr="002E5CC0" w:rsidRDefault="000B0F4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b/>
          <w:sz w:val="24"/>
          <w:szCs w:val="24"/>
        </w:rPr>
        <w:t>Что же важнее для работодателя</w:t>
      </w:r>
      <w:r w:rsidR="002537B8" w:rsidRPr="002E5CC0">
        <w:rPr>
          <w:rFonts w:ascii="Times New Roman" w:hAnsi="Times New Roman" w:cs="Times New Roman"/>
          <w:b/>
          <w:sz w:val="24"/>
          <w:szCs w:val="24"/>
        </w:rPr>
        <w:t>:</w:t>
      </w:r>
      <w:r w:rsidRPr="002E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CC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2E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CC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E5CC0">
        <w:rPr>
          <w:rFonts w:ascii="Times New Roman" w:hAnsi="Times New Roman" w:cs="Times New Roman"/>
          <w:sz w:val="24"/>
          <w:szCs w:val="24"/>
        </w:rPr>
        <w:t xml:space="preserve"> </w:t>
      </w:r>
      <w:r w:rsidR="00F712E0" w:rsidRPr="002E5CC0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F712E0" w:rsidRPr="002E5CC0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="00F712E0" w:rsidRPr="002E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E0" w:rsidRPr="002E5CC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F712E0" w:rsidRPr="002E5CC0">
        <w:rPr>
          <w:rFonts w:ascii="Times New Roman" w:hAnsi="Times New Roman" w:cs="Times New Roman"/>
          <w:sz w:val="24"/>
          <w:szCs w:val="24"/>
        </w:rPr>
        <w:t>?</w:t>
      </w:r>
    </w:p>
    <w:p w14:paraId="516718A8" w14:textId="77777777" w:rsidR="000B0F4C" w:rsidRPr="002E5CC0" w:rsidRDefault="000B0F4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Однозначного ответа на этот вопрос нет. Доподлинно известно одно: резюме будущего специалиста должно включать 2 вида компетенций.</w:t>
      </w:r>
    </w:p>
    <w:p w14:paraId="7B29C486" w14:textId="77777777" w:rsidR="000B0F4C" w:rsidRPr="002E5CC0" w:rsidRDefault="00801B3F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На начальном</w:t>
      </w:r>
      <w:r w:rsidR="000B0F4C" w:rsidRPr="002E5CC0">
        <w:rPr>
          <w:rFonts w:ascii="Times New Roman" w:hAnsi="Times New Roman" w:cs="Times New Roman"/>
          <w:sz w:val="24"/>
          <w:szCs w:val="24"/>
        </w:rPr>
        <w:t xml:space="preserve"> этапе (этап знакомства) на первы</w:t>
      </w:r>
      <w:r w:rsidR="007F2BC6" w:rsidRPr="002E5CC0">
        <w:rPr>
          <w:rFonts w:ascii="Times New Roman" w:hAnsi="Times New Roman" w:cs="Times New Roman"/>
          <w:sz w:val="24"/>
          <w:szCs w:val="24"/>
        </w:rPr>
        <w:t>й план выходят гибкие навыки (</w:t>
      </w:r>
      <w:r w:rsidR="007F2BC6" w:rsidRPr="002E5CC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7F2BC6" w:rsidRPr="002E5CC0">
        <w:rPr>
          <w:rFonts w:ascii="Times New Roman" w:hAnsi="Times New Roman" w:cs="Times New Roman"/>
          <w:sz w:val="24"/>
          <w:szCs w:val="24"/>
        </w:rPr>
        <w:t xml:space="preserve"> </w:t>
      </w:r>
      <w:r w:rsidR="007F2BC6" w:rsidRPr="002E5CC0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7F2BC6" w:rsidRPr="002E5CC0">
        <w:rPr>
          <w:rFonts w:ascii="Times New Roman" w:hAnsi="Times New Roman" w:cs="Times New Roman"/>
          <w:sz w:val="24"/>
          <w:szCs w:val="24"/>
        </w:rPr>
        <w:t>)</w:t>
      </w:r>
      <w:r w:rsidR="000B0F4C" w:rsidRPr="002E5CC0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2E5CC0">
        <w:rPr>
          <w:rFonts w:ascii="Times New Roman" w:hAnsi="Times New Roman" w:cs="Times New Roman"/>
          <w:sz w:val="24"/>
          <w:szCs w:val="24"/>
        </w:rPr>
        <w:t>с их помощью</w:t>
      </w:r>
      <w:r w:rsidR="000B0F4C" w:rsidRPr="002E5CC0">
        <w:rPr>
          <w:rFonts w:ascii="Times New Roman" w:hAnsi="Times New Roman" w:cs="Times New Roman"/>
          <w:sz w:val="24"/>
          <w:szCs w:val="24"/>
        </w:rPr>
        <w:t xml:space="preserve"> мы можем эффективно взаимодействовать с людьми, создать благоприятное впечатление, к таким компетенциям относятся: коммуникабельность, стрессоустойчивость, умение эффективно работать в команде, исполнительность, ответственность и другие.</w:t>
      </w:r>
    </w:p>
    <w:p w14:paraId="0C6548F6" w14:textId="77777777" w:rsidR="000B0F4C" w:rsidRPr="002E5CC0" w:rsidRDefault="000B0F4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Однако</w:t>
      </w:r>
      <w:r w:rsidR="00801B3F" w:rsidRPr="002E5CC0">
        <w:rPr>
          <w:rFonts w:ascii="Times New Roman" w:hAnsi="Times New Roman" w:cs="Times New Roman"/>
          <w:sz w:val="24"/>
          <w:szCs w:val="24"/>
        </w:rPr>
        <w:t>,</w:t>
      </w:r>
      <w:r w:rsidRPr="002E5CC0">
        <w:rPr>
          <w:rFonts w:ascii="Times New Roman" w:hAnsi="Times New Roman" w:cs="Times New Roman"/>
          <w:sz w:val="24"/>
          <w:szCs w:val="24"/>
        </w:rPr>
        <w:t xml:space="preserve"> на следующем этапе (этап адаптации) </w:t>
      </w:r>
      <w:r w:rsidR="007F2BC6" w:rsidRPr="002E5CC0">
        <w:rPr>
          <w:rFonts w:ascii="Times New Roman" w:hAnsi="Times New Roman" w:cs="Times New Roman"/>
          <w:sz w:val="24"/>
          <w:szCs w:val="24"/>
        </w:rPr>
        <w:t xml:space="preserve">гибких компетенций </w:t>
      </w:r>
      <w:r w:rsidRPr="002E5CC0">
        <w:rPr>
          <w:rFonts w:ascii="Times New Roman" w:hAnsi="Times New Roman" w:cs="Times New Roman"/>
          <w:sz w:val="24"/>
          <w:szCs w:val="24"/>
        </w:rPr>
        <w:t>становится недостаточно, здесь у</w:t>
      </w:r>
      <w:r w:rsidR="007F2BC6" w:rsidRPr="002E5CC0">
        <w:rPr>
          <w:rFonts w:ascii="Times New Roman" w:hAnsi="Times New Roman" w:cs="Times New Roman"/>
          <w:sz w:val="24"/>
          <w:szCs w:val="24"/>
        </w:rPr>
        <w:t>же молодой специалист, должен проявить</w:t>
      </w:r>
      <w:r w:rsidRPr="002E5CC0">
        <w:rPr>
          <w:rFonts w:ascii="Times New Roman" w:hAnsi="Times New Roman" w:cs="Times New Roman"/>
          <w:sz w:val="24"/>
          <w:szCs w:val="24"/>
        </w:rPr>
        <w:t xml:space="preserve"> себя как компетентный профессионал.</w:t>
      </w:r>
    </w:p>
    <w:p w14:paraId="24ACB7A5" w14:textId="77777777" w:rsidR="00801B3F" w:rsidRPr="002E5CC0" w:rsidRDefault="000B0F4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 xml:space="preserve">Ознакомимся поближе с понятием </w:t>
      </w:r>
      <w:proofErr w:type="spellStart"/>
      <w:r w:rsidRPr="002E5CC0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2E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CC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E5CC0">
        <w:rPr>
          <w:rFonts w:ascii="Times New Roman" w:hAnsi="Times New Roman" w:cs="Times New Roman"/>
          <w:sz w:val="24"/>
          <w:szCs w:val="24"/>
        </w:rPr>
        <w:t xml:space="preserve"> (жёсткие компетенции, профессиональные компетенции)</w:t>
      </w:r>
      <w:r w:rsidR="00801B3F" w:rsidRPr="002E5CC0">
        <w:rPr>
          <w:rFonts w:ascii="Times New Roman" w:hAnsi="Times New Roman" w:cs="Times New Roman"/>
          <w:sz w:val="24"/>
          <w:szCs w:val="24"/>
        </w:rPr>
        <w:t>.</w:t>
      </w:r>
    </w:p>
    <w:p w14:paraId="110E0A37" w14:textId="5649A8E2" w:rsidR="000B0F4C" w:rsidRPr="002E5CC0" w:rsidRDefault="00801B3F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b/>
          <w:sz w:val="24"/>
          <w:szCs w:val="24"/>
        </w:rPr>
        <w:t>Жесткие навыки</w:t>
      </w:r>
      <w:r w:rsidR="00344B74" w:rsidRPr="002E5CC0">
        <w:rPr>
          <w:rFonts w:ascii="Times New Roman" w:hAnsi="Times New Roman" w:cs="Times New Roman"/>
          <w:sz w:val="24"/>
          <w:szCs w:val="24"/>
        </w:rPr>
        <w:t xml:space="preserve"> - это технические навыки и умения</w:t>
      </w:r>
      <w:r w:rsidRPr="002E5CC0">
        <w:rPr>
          <w:rFonts w:ascii="Times New Roman" w:hAnsi="Times New Roman" w:cs="Times New Roman"/>
          <w:sz w:val="24"/>
          <w:szCs w:val="24"/>
        </w:rPr>
        <w:t xml:space="preserve">, которые приобретаются в процессе практической деятельности при помощи тренировок во время </w:t>
      </w:r>
      <w:r w:rsidR="002537B8" w:rsidRPr="002E5CC0">
        <w:rPr>
          <w:rFonts w:ascii="Times New Roman" w:hAnsi="Times New Roman" w:cs="Times New Roman"/>
          <w:sz w:val="24"/>
          <w:szCs w:val="24"/>
        </w:rPr>
        <w:t xml:space="preserve">построения </w:t>
      </w:r>
      <w:r w:rsidRPr="002E5CC0">
        <w:rPr>
          <w:rFonts w:ascii="Times New Roman" w:hAnsi="Times New Roman" w:cs="Times New Roman"/>
          <w:sz w:val="24"/>
          <w:szCs w:val="24"/>
        </w:rPr>
        <w:t>карьеры или образования. </w:t>
      </w:r>
    </w:p>
    <w:p w14:paraId="62AA8837" w14:textId="77777777" w:rsidR="000B0F4C" w:rsidRPr="002E5CC0" w:rsidRDefault="000B0F4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Профессиональные компетенции по профессии электромонтер охранно-пожарной сигнализации соответствуют видам деятельности, которыми обучающемуся необходимо овладеть:</w:t>
      </w:r>
    </w:p>
    <w:p w14:paraId="43389493" w14:textId="77777777" w:rsidR="00CE2429" w:rsidRPr="002E5CC0" w:rsidRDefault="00793961" w:rsidP="005E1BF5">
      <w:pPr>
        <w:numPr>
          <w:ilvl w:val="0"/>
          <w:numId w:val="3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Определение</w:t>
      </w:r>
      <w:r w:rsidR="004D5E03" w:rsidRPr="002E5CC0">
        <w:rPr>
          <w:rFonts w:ascii="Times New Roman" w:hAnsi="Times New Roman" w:cs="Times New Roman"/>
          <w:sz w:val="24"/>
          <w:szCs w:val="24"/>
        </w:rPr>
        <w:t xml:space="preserve"> места установки оборудования, аппаратуры и приборов охранной, тревожной, пожарной и охранно-пожарной сигнализации;</w:t>
      </w:r>
    </w:p>
    <w:p w14:paraId="6CA8A923" w14:textId="77777777" w:rsidR="00CE2429" w:rsidRPr="002E5CC0" w:rsidRDefault="00793961" w:rsidP="005E1BF5">
      <w:pPr>
        <w:numPr>
          <w:ilvl w:val="0"/>
          <w:numId w:val="3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Выполнение</w:t>
      </w:r>
      <w:r w:rsidR="004D5E03" w:rsidRPr="002E5CC0">
        <w:rPr>
          <w:rFonts w:ascii="Times New Roman" w:hAnsi="Times New Roman" w:cs="Times New Roman"/>
          <w:sz w:val="24"/>
          <w:szCs w:val="24"/>
        </w:rPr>
        <w:t xml:space="preserve"> работы по установке и монтажу оборудования, аппаратуры и приборов охранной, тревожной, пожарной и охранно-пожарной сигнализации; </w:t>
      </w:r>
    </w:p>
    <w:p w14:paraId="1D6D8679" w14:textId="77777777" w:rsidR="00CE2429" w:rsidRPr="002E5CC0" w:rsidRDefault="004D5E03" w:rsidP="005E1BF5">
      <w:pPr>
        <w:numPr>
          <w:ilvl w:val="0"/>
          <w:numId w:val="3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Эксплуатация смонтированного оборудования, систем и комплексов охранной, тревожной, пожарной и охранно-пожарной сигнализации;</w:t>
      </w:r>
    </w:p>
    <w:p w14:paraId="0DCC9305" w14:textId="77777777" w:rsidR="00CE2429" w:rsidRPr="002E5CC0" w:rsidRDefault="004D5E03" w:rsidP="005E1BF5">
      <w:pPr>
        <w:numPr>
          <w:ilvl w:val="0"/>
          <w:numId w:val="3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Диагностика и мониторинг систем и комплексов охранной, тревожной, пожарной и охранно-пожарной сигнализации;</w:t>
      </w:r>
    </w:p>
    <w:p w14:paraId="7C30F018" w14:textId="77777777" w:rsidR="00A9160D" w:rsidRPr="002E5CC0" w:rsidRDefault="004D5E03" w:rsidP="005E1BF5">
      <w:pPr>
        <w:numPr>
          <w:ilvl w:val="0"/>
          <w:numId w:val="3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Обслуживание источников основного и резервного питания.</w:t>
      </w:r>
    </w:p>
    <w:p w14:paraId="7C77BB48" w14:textId="77777777" w:rsidR="00A9160D" w:rsidRPr="002E5CC0" w:rsidRDefault="00AA1A20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Овладение</w:t>
      </w:r>
      <w:r w:rsidR="00344B74" w:rsidRPr="002E5CC0">
        <w:rPr>
          <w:rFonts w:ascii="Times New Roman" w:hAnsi="Times New Roman" w:cs="Times New Roman"/>
          <w:sz w:val="24"/>
          <w:szCs w:val="24"/>
        </w:rPr>
        <w:t xml:space="preserve"> жесткими навыками (</w:t>
      </w:r>
      <w:r w:rsidR="00344B74" w:rsidRPr="002E5CC0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="00344B74" w:rsidRPr="002E5CC0">
        <w:rPr>
          <w:rFonts w:ascii="Times New Roman" w:hAnsi="Times New Roman" w:cs="Times New Roman"/>
          <w:sz w:val="24"/>
          <w:szCs w:val="24"/>
        </w:rPr>
        <w:t xml:space="preserve"> </w:t>
      </w:r>
      <w:r w:rsidR="00344B74" w:rsidRPr="002E5CC0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344B74" w:rsidRPr="002E5CC0">
        <w:rPr>
          <w:rFonts w:ascii="Times New Roman" w:hAnsi="Times New Roman" w:cs="Times New Roman"/>
          <w:sz w:val="24"/>
          <w:szCs w:val="24"/>
        </w:rPr>
        <w:t>)</w:t>
      </w:r>
      <w:r w:rsidR="000B0F4C" w:rsidRPr="002E5CC0">
        <w:rPr>
          <w:rFonts w:ascii="Times New Roman" w:hAnsi="Times New Roman" w:cs="Times New Roman"/>
          <w:sz w:val="24"/>
          <w:szCs w:val="24"/>
        </w:rPr>
        <w:t xml:space="preserve"> происходит на протяжении всего периода обучения. Формируются </w:t>
      </w:r>
      <w:r w:rsidR="00A9160D" w:rsidRPr="002E5CC0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344B74" w:rsidRPr="002E5CC0">
        <w:rPr>
          <w:rFonts w:ascii="Times New Roman" w:hAnsi="Times New Roman" w:cs="Times New Roman"/>
          <w:sz w:val="24"/>
          <w:szCs w:val="24"/>
        </w:rPr>
        <w:t xml:space="preserve">теоретических занятий, </w:t>
      </w:r>
      <w:r w:rsidR="00A9160D" w:rsidRPr="002E5CC0">
        <w:rPr>
          <w:rFonts w:ascii="Times New Roman" w:hAnsi="Times New Roman" w:cs="Times New Roman"/>
          <w:sz w:val="24"/>
          <w:szCs w:val="24"/>
        </w:rPr>
        <w:t>лабораторно-практических работ, в период прохождения практического обучения.</w:t>
      </w:r>
    </w:p>
    <w:p w14:paraId="1858AF05" w14:textId="77777777" w:rsidR="000B0F4C" w:rsidRPr="002E5CC0" w:rsidRDefault="00B97BF2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 xml:space="preserve">Выделяют несколько особенностей </w:t>
      </w:r>
      <w:r w:rsidRPr="002E5CC0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2E5CC0">
        <w:rPr>
          <w:rFonts w:ascii="Times New Roman" w:hAnsi="Times New Roman" w:cs="Times New Roman"/>
          <w:sz w:val="24"/>
          <w:szCs w:val="24"/>
        </w:rPr>
        <w:t xml:space="preserve"> </w:t>
      </w:r>
      <w:r w:rsidRPr="002E5CC0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2E5CC0">
        <w:rPr>
          <w:rFonts w:ascii="Times New Roman" w:hAnsi="Times New Roman" w:cs="Times New Roman"/>
          <w:sz w:val="24"/>
          <w:szCs w:val="24"/>
        </w:rPr>
        <w:t>:</w:t>
      </w:r>
    </w:p>
    <w:p w14:paraId="1D3F2205" w14:textId="77777777" w:rsidR="000B0F4C" w:rsidRPr="002E5CC0" w:rsidRDefault="00F2360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Простота проверки;</w:t>
      </w:r>
    </w:p>
    <w:p w14:paraId="1A08CD12" w14:textId="77777777" w:rsidR="00F2360C" w:rsidRPr="002E5CC0" w:rsidRDefault="00F2360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Легко подтвердить при помощи дипломов, сертификатов, удостоверений;</w:t>
      </w:r>
    </w:p>
    <w:p w14:paraId="5EAFE84E" w14:textId="77777777" w:rsidR="0050617E" w:rsidRPr="002E5CC0" w:rsidRDefault="00F2360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2E5CC0">
        <w:rPr>
          <w:rFonts w:ascii="Times New Roman" w:hAnsi="Times New Roman" w:cs="Times New Roman"/>
          <w:sz w:val="24"/>
          <w:szCs w:val="24"/>
        </w:rPr>
        <w:t xml:space="preserve"> </w:t>
      </w:r>
      <w:r w:rsidRPr="002E5CC0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2E5CC0">
        <w:rPr>
          <w:rFonts w:ascii="Times New Roman" w:hAnsi="Times New Roman" w:cs="Times New Roman"/>
          <w:sz w:val="24"/>
          <w:szCs w:val="24"/>
        </w:rPr>
        <w:t xml:space="preserve"> для одной и той же профессии не меня</w:t>
      </w:r>
      <w:r w:rsidR="00416D07" w:rsidRPr="002E5CC0">
        <w:rPr>
          <w:rFonts w:ascii="Times New Roman" w:hAnsi="Times New Roman" w:cs="Times New Roman"/>
          <w:sz w:val="24"/>
          <w:szCs w:val="24"/>
        </w:rPr>
        <w:t>ются со сменой места жительства.</w:t>
      </w:r>
    </w:p>
    <w:p w14:paraId="1D6FDE17" w14:textId="77777777" w:rsidR="0050617E" w:rsidRPr="002E5CC0" w:rsidRDefault="0050617E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lastRenderedPageBreak/>
        <w:t>Роль мастера профессионального обучения в формировании жестких компетенций:</w:t>
      </w:r>
    </w:p>
    <w:p w14:paraId="67A7E574" w14:textId="77777777" w:rsidR="0050617E" w:rsidRPr="002E5CC0" w:rsidRDefault="0050617E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b/>
          <w:sz w:val="24"/>
          <w:szCs w:val="24"/>
        </w:rPr>
        <w:t>Ознакомление с профессией.</w:t>
      </w:r>
      <w:r w:rsidRPr="002E5CC0">
        <w:rPr>
          <w:rFonts w:ascii="Times New Roman" w:hAnsi="Times New Roman" w:cs="Times New Roman"/>
          <w:sz w:val="24"/>
          <w:szCs w:val="24"/>
        </w:rPr>
        <w:t xml:space="preserve"> На данном этапе у обучающегося должен возникнуть первичный интерес к выбранной профессии. Знакомство с профессией может осуществляться при помощи различных методов: приглашение наиболее успешного выпускника для проведения беседы с обучающимися; проведение кураторского часа «Знакомство с профессией» с использованием </w:t>
      </w:r>
      <w:proofErr w:type="spellStart"/>
      <w:r w:rsidRPr="002E5CC0">
        <w:rPr>
          <w:rFonts w:ascii="Times New Roman" w:hAnsi="Times New Roman" w:cs="Times New Roman"/>
          <w:sz w:val="24"/>
          <w:szCs w:val="24"/>
        </w:rPr>
        <w:t>медиафайлов</w:t>
      </w:r>
      <w:proofErr w:type="spellEnd"/>
      <w:r w:rsidRPr="002E5CC0">
        <w:rPr>
          <w:rFonts w:ascii="Times New Roman" w:hAnsi="Times New Roman" w:cs="Times New Roman"/>
          <w:sz w:val="24"/>
          <w:szCs w:val="24"/>
        </w:rPr>
        <w:t>; проведение мастер-класса и другие.</w:t>
      </w:r>
    </w:p>
    <w:p w14:paraId="2F1A8FD3" w14:textId="27E14538" w:rsidR="0050617E" w:rsidRPr="002E5CC0" w:rsidRDefault="0050617E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b/>
          <w:sz w:val="24"/>
          <w:szCs w:val="24"/>
        </w:rPr>
        <w:t>Формирование профессиональных компетенций при проведении лабораторных и практических работ и во время прохождения учебной и производственной практики.</w:t>
      </w:r>
      <w:r w:rsidRPr="002E5CC0">
        <w:rPr>
          <w:rFonts w:ascii="Times New Roman" w:hAnsi="Times New Roman" w:cs="Times New Roman"/>
          <w:sz w:val="24"/>
          <w:szCs w:val="24"/>
        </w:rPr>
        <w:t xml:space="preserve"> Обучающимся представляются инструменты и приборы, с кот</w:t>
      </w:r>
      <w:r w:rsidR="00380898" w:rsidRPr="002E5CC0">
        <w:rPr>
          <w:rFonts w:ascii="Times New Roman" w:hAnsi="Times New Roman" w:cs="Times New Roman"/>
          <w:sz w:val="24"/>
          <w:szCs w:val="24"/>
        </w:rPr>
        <w:t xml:space="preserve">орыми будет необходимо работать, для проведения лабораторно-практических работ разрабатываются методические </w:t>
      </w:r>
      <w:r w:rsidR="00C73E83" w:rsidRPr="002E5CC0">
        <w:rPr>
          <w:rFonts w:ascii="Times New Roman" w:hAnsi="Times New Roman" w:cs="Times New Roman"/>
          <w:sz w:val="24"/>
          <w:szCs w:val="24"/>
        </w:rPr>
        <w:t>рекомендации. Для осуществления</w:t>
      </w:r>
      <w:r w:rsidR="00380898" w:rsidRPr="002E5CC0">
        <w:rPr>
          <w:rFonts w:ascii="Times New Roman" w:hAnsi="Times New Roman" w:cs="Times New Roman"/>
          <w:sz w:val="24"/>
          <w:szCs w:val="24"/>
        </w:rPr>
        <w:t xml:space="preserve"> практического обуч</w:t>
      </w:r>
      <w:r w:rsidR="00C73E83" w:rsidRPr="002E5CC0">
        <w:rPr>
          <w:rFonts w:ascii="Times New Roman" w:hAnsi="Times New Roman" w:cs="Times New Roman"/>
          <w:sz w:val="24"/>
          <w:szCs w:val="24"/>
        </w:rPr>
        <w:t>ения мастер устраивает обучающихся на практику в организации, работающие по проф</w:t>
      </w:r>
      <w:r w:rsidR="002537B8" w:rsidRPr="002E5CC0">
        <w:rPr>
          <w:rFonts w:ascii="Times New Roman" w:hAnsi="Times New Roman" w:cs="Times New Roman"/>
          <w:sz w:val="24"/>
          <w:szCs w:val="24"/>
        </w:rPr>
        <w:t>илю подготовки</w:t>
      </w:r>
      <w:r w:rsidR="00C73E83" w:rsidRPr="002E5CC0">
        <w:rPr>
          <w:rFonts w:ascii="Times New Roman" w:hAnsi="Times New Roman" w:cs="Times New Roman"/>
          <w:sz w:val="24"/>
          <w:szCs w:val="24"/>
        </w:rPr>
        <w:t>.</w:t>
      </w:r>
    </w:p>
    <w:p w14:paraId="290C4EB8" w14:textId="77777777" w:rsidR="0050617E" w:rsidRPr="002E5CC0" w:rsidRDefault="0050617E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b/>
          <w:sz w:val="24"/>
          <w:szCs w:val="24"/>
        </w:rPr>
        <w:t>Оценка освоения профессиональных компетенций по профессиональному модулю</w:t>
      </w:r>
      <w:r w:rsidRPr="002E5CC0">
        <w:rPr>
          <w:rFonts w:ascii="Times New Roman" w:hAnsi="Times New Roman" w:cs="Times New Roman"/>
          <w:sz w:val="24"/>
          <w:szCs w:val="24"/>
        </w:rPr>
        <w:t xml:space="preserve"> проводится по окончанию практического обучения.</w:t>
      </w:r>
      <w:r w:rsidR="00C73E83" w:rsidRPr="002E5CC0">
        <w:rPr>
          <w:rFonts w:ascii="Times New Roman" w:hAnsi="Times New Roman" w:cs="Times New Roman"/>
          <w:sz w:val="24"/>
          <w:szCs w:val="24"/>
        </w:rPr>
        <w:t xml:space="preserve"> Для проведения экзамена по профессиональному модулю собирается комиссия, которая оценивает практические навыки обучающегося, его способность к труду.</w:t>
      </w:r>
    </w:p>
    <w:p w14:paraId="5834C41B" w14:textId="77777777" w:rsidR="0050617E" w:rsidRPr="002E5CC0" w:rsidRDefault="0050617E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b/>
          <w:sz w:val="24"/>
          <w:szCs w:val="24"/>
        </w:rPr>
        <w:t>Подготовка к итоговой защите выпускной практической квалификационной рабо</w:t>
      </w:r>
      <w:r w:rsidR="00C73E83" w:rsidRPr="002E5CC0"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C73E83" w:rsidRPr="002E5CC0">
        <w:rPr>
          <w:rFonts w:ascii="Times New Roman" w:hAnsi="Times New Roman" w:cs="Times New Roman"/>
          <w:sz w:val="24"/>
          <w:szCs w:val="24"/>
        </w:rPr>
        <w:t>осуществляется руководителем выпускной практической квалификационной работы в виде индивидуальных консультаций по выполнению практического задания.</w:t>
      </w:r>
    </w:p>
    <w:p w14:paraId="7B5422C9" w14:textId="32FB184B" w:rsidR="00C73E83" w:rsidRPr="002E5CC0" w:rsidRDefault="00C73E83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 xml:space="preserve">Анализ результатов трудоустройства выпускников на протяжении последних трех лет показывает, что 95 % обучающихся трудоустроены, 5% продолжили обучение. </w:t>
      </w:r>
      <w:r w:rsidRPr="002E5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определённая трудность в определении </w:t>
      </w:r>
      <w:proofErr w:type="spellStart"/>
      <w:r w:rsidRPr="002E5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закрепляемости</w:t>
      </w:r>
      <w:proofErr w:type="spellEnd"/>
      <w:r w:rsidRPr="002E5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выпускников в организациях, в силу того, что контингент обучающихся по профессии электромонтер ОПС преимущественно составляют </w:t>
      </w:r>
      <w:r w:rsidR="002537B8" w:rsidRPr="002E5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молодые люди</w:t>
      </w:r>
      <w:r w:rsidRPr="002E5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после окончания техникума, они уходят в армию, данный факт оказывает влияние на процент </w:t>
      </w:r>
      <w:proofErr w:type="spellStart"/>
      <w:r w:rsidRPr="002E5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закрепляемости</w:t>
      </w:r>
      <w:proofErr w:type="spellEnd"/>
      <w:r w:rsidRPr="002E5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C77732" w14:textId="77777777" w:rsidR="0050617E" w:rsidRPr="002E5CC0" w:rsidRDefault="0050617E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Пути совершенствования процесса формирования жестких навыков</w:t>
      </w:r>
      <w:r w:rsidR="004D5E03" w:rsidRPr="002E5CC0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Pr="002E5CC0">
        <w:rPr>
          <w:rFonts w:ascii="Times New Roman" w:hAnsi="Times New Roman" w:cs="Times New Roman"/>
          <w:sz w:val="24"/>
          <w:szCs w:val="24"/>
        </w:rPr>
        <w:t>:</w:t>
      </w:r>
    </w:p>
    <w:p w14:paraId="3034B4DF" w14:textId="77777777" w:rsidR="0050617E" w:rsidRPr="002E5CC0" w:rsidRDefault="0050617E" w:rsidP="005E1B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Обновление материально-технической базы по профессии электромонтер ОПС;</w:t>
      </w:r>
    </w:p>
    <w:p w14:paraId="710BA494" w14:textId="77777777" w:rsidR="0050617E" w:rsidRPr="002E5CC0" w:rsidRDefault="0050617E" w:rsidP="005E1B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Поиск новых организаций, работающих в данной сфере;</w:t>
      </w:r>
    </w:p>
    <w:p w14:paraId="66B5AC3D" w14:textId="77777777" w:rsidR="0050617E" w:rsidRPr="002E5CC0" w:rsidRDefault="0050617E" w:rsidP="005E1B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Привлечение абитуриентов с более высоким средним баллом аттестата;</w:t>
      </w:r>
    </w:p>
    <w:p w14:paraId="629D7E58" w14:textId="77777777" w:rsidR="0050617E" w:rsidRPr="002E5CC0" w:rsidRDefault="0050617E" w:rsidP="005E1B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Поиск специалистов, работающих в данной отрасли, для привлечения к преподавательской деятельности;</w:t>
      </w:r>
    </w:p>
    <w:p w14:paraId="4F04DC2C" w14:textId="77777777" w:rsidR="0050617E" w:rsidRPr="002E5CC0" w:rsidRDefault="0050617E" w:rsidP="005E1B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C0">
        <w:rPr>
          <w:rFonts w:ascii="Times New Roman" w:hAnsi="Times New Roman" w:cs="Times New Roman"/>
          <w:sz w:val="24"/>
          <w:szCs w:val="24"/>
        </w:rPr>
        <w:t>Обмен педагогическим опытом с представителями других профессиональных образовательных организаций.</w:t>
      </w:r>
    </w:p>
    <w:p w14:paraId="087F5489" w14:textId="77777777" w:rsidR="000B0F4C" w:rsidRPr="002E5CC0" w:rsidRDefault="000B0F4C" w:rsidP="005E1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B0F4C" w:rsidRPr="002E5CC0" w:rsidSect="00CE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83D79"/>
    <w:multiLevelType w:val="hybridMultilevel"/>
    <w:tmpl w:val="33BC185C"/>
    <w:lvl w:ilvl="0" w:tplc="FA124D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0037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AE2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0E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6E97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C23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45D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CE7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B6F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C0264F3"/>
    <w:multiLevelType w:val="hybridMultilevel"/>
    <w:tmpl w:val="5B204406"/>
    <w:lvl w:ilvl="0" w:tplc="4D6EE2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FA08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A09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46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F22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EC56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ECC0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824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527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76C0458"/>
    <w:multiLevelType w:val="hybridMultilevel"/>
    <w:tmpl w:val="BE5A2460"/>
    <w:lvl w:ilvl="0" w:tplc="D71E23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A08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A09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46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F22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EC56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ECC0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824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527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7B218C5"/>
    <w:multiLevelType w:val="hybridMultilevel"/>
    <w:tmpl w:val="B4CEE9E0"/>
    <w:lvl w:ilvl="0" w:tplc="6B228902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009"/>
    <w:multiLevelType w:val="hybridMultilevel"/>
    <w:tmpl w:val="4174655C"/>
    <w:lvl w:ilvl="0" w:tplc="1AA8E41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F4C"/>
    <w:rsid w:val="000B0F4C"/>
    <w:rsid w:val="002537B8"/>
    <w:rsid w:val="002E5CC0"/>
    <w:rsid w:val="00344B74"/>
    <w:rsid w:val="00380898"/>
    <w:rsid w:val="00411CD1"/>
    <w:rsid w:val="00416D07"/>
    <w:rsid w:val="004D5E03"/>
    <w:rsid w:val="0050617E"/>
    <w:rsid w:val="00552F43"/>
    <w:rsid w:val="005E1BF5"/>
    <w:rsid w:val="0066288D"/>
    <w:rsid w:val="00786A9A"/>
    <w:rsid w:val="00793961"/>
    <w:rsid w:val="00795A3B"/>
    <w:rsid w:val="007F2BC6"/>
    <w:rsid w:val="00801B3F"/>
    <w:rsid w:val="008C301A"/>
    <w:rsid w:val="00A9160D"/>
    <w:rsid w:val="00AA1A20"/>
    <w:rsid w:val="00B97BF2"/>
    <w:rsid w:val="00C73E83"/>
    <w:rsid w:val="00CA2916"/>
    <w:rsid w:val="00CE2429"/>
    <w:rsid w:val="00D53D4B"/>
    <w:rsid w:val="00D7792F"/>
    <w:rsid w:val="00F2360C"/>
    <w:rsid w:val="00F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B41A"/>
  <w15:docId w15:val="{D93CF701-83C8-44A4-B5A5-7744C447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8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Методист</cp:lastModifiedBy>
  <cp:revision>25</cp:revision>
  <cp:lastPrinted>2022-11-17T09:54:00Z</cp:lastPrinted>
  <dcterms:created xsi:type="dcterms:W3CDTF">2022-11-12T07:00:00Z</dcterms:created>
  <dcterms:modified xsi:type="dcterms:W3CDTF">2022-12-05T06:05:00Z</dcterms:modified>
</cp:coreProperties>
</file>