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73" w:rsidRPr="00DA525B" w:rsidRDefault="00E14681" w:rsidP="00CC5B7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в профессии сварщика.</w:t>
      </w:r>
    </w:p>
    <w:p w:rsidR="00CC5B73" w:rsidRDefault="00CC5B73" w:rsidP="00CC5B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Алена Васильевна</w:t>
      </w:r>
    </w:p>
    <w:p w:rsidR="00CC5B73" w:rsidRDefault="00CC5B73" w:rsidP="00CC5B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</w:p>
    <w:p w:rsidR="00CC5B73" w:rsidRDefault="00CC5B73" w:rsidP="00CC5B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Государственное бюджетное профессиональное</w:t>
      </w:r>
    </w:p>
    <w:p w:rsidR="00CC5B73" w:rsidRDefault="00CC5B73" w:rsidP="00CC5B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образовательное учреждение</w:t>
      </w:r>
    </w:p>
    <w:p w:rsidR="00CC5B73" w:rsidRDefault="00CC5B73" w:rsidP="00CC5B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«Урюпинский агропромышленный техникум»</w:t>
      </w:r>
    </w:p>
    <w:p w:rsidR="00CC5B73" w:rsidRDefault="00CC5B73" w:rsidP="00CC5B7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7D" w:rsidRDefault="00250F75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250F75">
        <w:rPr>
          <w:color w:val="000000"/>
        </w:rPr>
        <w:t>Профессиональная направленность</w:t>
      </w:r>
      <w:r>
        <w:rPr>
          <w:color w:val="000000"/>
        </w:rPr>
        <w:t xml:space="preserve"> </w:t>
      </w:r>
      <w:r w:rsidRPr="00250F75">
        <w:rPr>
          <w:color w:val="000000"/>
        </w:rPr>
        <w:t>- ведущая особенность организации преподавания физики.</w:t>
      </w:r>
    </w:p>
    <w:p w:rsidR="00F71A7D" w:rsidRDefault="00250F75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250F75">
        <w:rPr>
          <w:color w:val="000000"/>
        </w:rPr>
        <w:t>Перед преподавателями  профессиональных образовательных учреждений поставлена задача: «добиваться органического единства учебного и воспитательного процесса, тесное увязывание преподавания общеобразовательных дисциплин с профессией».</w:t>
      </w:r>
    </w:p>
    <w:p w:rsidR="00F71A7D" w:rsidRDefault="00250F75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250F75">
        <w:rPr>
          <w:color w:val="000000"/>
        </w:rPr>
        <w:t xml:space="preserve">Специфика содержания обучения и  </w:t>
      </w:r>
      <w:proofErr w:type="gramStart"/>
      <w:r w:rsidRPr="00250F75">
        <w:rPr>
          <w:color w:val="000000"/>
        </w:rPr>
        <w:t>воспитания</w:t>
      </w:r>
      <w:proofErr w:type="gramEnd"/>
      <w:r w:rsidRPr="00250F75">
        <w:rPr>
          <w:color w:val="000000"/>
        </w:rPr>
        <w:t xml:space="preserve"> обучающихся в профессиональных образовательных учреждениях  требует осуществления важной особенности организации общеобразовательной подготовки – профессиональной направленности. Без этого учебно-воспитательный процесс не может быть полноценным.</w:t>
      </w:r>
    </w:p>
    <w:p w:rsidR="00F71A7D" w:rsidRDefault="00250F75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250F75">
        <w:rPr>
          <w:color w:val="000000"/>
        </w:rPr>
        <w:t>Превращение науки в производственную силу привело к тому, что знания по многим общеобразовательным предметам (в том числе по физике) нужны не только для формирования научного мировоззрения, но и овладения специальными знаниями, профессией. Такие знания становятся важными квалификационными требованиями к рабочим многих современных профессий: они необходимы для успешной трудовой деятельности.</w:t>
      </w:r>
    </w:p>
    <w:p w:rsidR="00F71A7D" w:rsidRDefault="00250F75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250F75">
        <w:rPr>
          <w:color w:val="000000"/>
        </w:rPr>
        <w:t>Профессиональная направленность преподавания физики – это мотивация учения, представляющая собой систему целей, потребностей и мотивов, которые побуждают человека овладевать знаниями данного предмета.</w:t>
      </w:r>
    </w:p>
    <w:p w:rsidR="00F71A7D" w:rsidRDefault="00250F75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proofErr w:type="gramStart"/>
      <w:r w:rsidRPr="00250F75">
        <w:rPr>
          <w:color w:val="000000"/>
        </w:rPr>
        <w:t>Обучающихся</w:t>
      </w:r>
      <w:proofErr w:type="gramEnd"/>
      <w:r w:rsidRPr="00250F75">
        <w:rPr>
          <w:color w:val="000000"/>
        </w:rPr>
        <w:t xml:space="preserve"> заинтересовывают уроки, содержащие элементы новой организации преподавания курса физики в теснейшей связи с будущей профессией.</w:t>
      </w:r>
    </w:p>
    <w:p w:rsidR="00250F75" w:rsidRPr="00250F75" w:rsidRDefault="00250F75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250F75">
        <w:rPr>
          <w:color w:val="000000"/>
        </w:rPr>
        <w:t>Главными особенностями преподавания физики в профессиональном образовательном учреждении</w:t>
      </w:r>
      <w:proofErr w:type="gramStart"/>
      <w:r w:rsidRPr="00250F75">
        <w:rPr>
          <w:color w:val="000000"/>
        </w:rPr>
        <w:t xml:space="preserve"> ,</w:t>
      </w:r>
      <w:proofErr w:type="gramEnd"/>
      <w:r w:rsidRPr="00250F75">
        <w:rPr>
          <w:color w:val="000000"/>
        </w:rPr>
        <w:t xml:space="preserve"> </w:t>
      </w:r>
      <w:r>
        <w:rPr>
          <w:color w:val="000000"/>
        </w:rPr>
        <w:t xml:space="preserve">считаются </w:t>
      </w:r>
      <w:r w:rsidRPr="00250F75">
        <w:rPr>
          <w:color w:val="000000"/>
        </w:rPr>
        <w:t xml:space="preserve"> профилирование предмета и </w:t>
      </w:r>
      <w:proofErr w:type="spellStart"/>
      <w:r w:rsidRPr="00250F75">
        <w:rPr>
          <w:color w:val="000000"/>
        </w:rPr>
        <w:t>межпредметные</w:t>
      </w:r>
      <w:proofErr w:type="spellEnd"/>
      <w:r w:rsidRPr="00250F75">
        <w:rPr>
          <w:color w:val="000000"/>
        </w:rPr>
        <w:t xml:space="preserve"> связи. Причем обе названные особенности тесно переплетаются. Профилирование предмета и  </w:t>
      </w:r>
      <w:proofErr w:type="spellStart"/>
      <w:r w:rsidRPr="00250F75">
        <w:rPr>
          <w:color w:val="000000"/>
        </w:rPr>
        <w:t>межпредметные</w:t>
      </w:r>
      <w:proofErr w:type="spellEnd"/>
      <w:r w:rsidRPr="00250F75">
        <w:rPr>
          <w:color w:val="000000"/>
        </w:rPr>
        <w:t xml:space="preserve"> связи решают проблемы активизации мыслительной деятельности обучающихся, помогают развитию самостоятельного логического мышления при любых традиционных и нетрадиционных методах и приемах урока.</w:t>
      </w:r>
    </w:p>
    <w:p w:rsidR="00F71A7D" w:rsidRDefault="00250F75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Использование профессиональной направленности на уроках физики мобилизует обучающихся на максимальную активность, стремление к сознательному овладению законами.</w:t>
      </w:r>
    </w:p>
    <w:p w:rsidR="00F71A7D" w:rsidRDefault="00F71A7D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F71A7D">
        <w:rPr>
          <w:color w:val="000000"/>
        </w:rPr>
        <w:t>Физика – древнейшая наука о природе, наука, без которой немыслимо развитие человечества. Все ее разделы тесно связаны с производством, поэтому, чтобы успешно трудиться в различных отраслях народного хозяйства, нужно хорошо усвоить курс физики, любить и понимать технику.</w:t>
      </w:r>
    </w:p>
    <w:p w:rsidR="00F71A7D" w:rsidRDefault="00F71A7D" w:rsidP="00F71A7D">
      <w:pPr>
        <w:pStyle w:val="a3"/>
        <w:spacing w:before="0" w:beforeAutospacing="0" w:after="0" w:afterAutospacing="0" w:line="300" w:lineRule="atLeast"/>
        <w:ind w:firstLine="709"/>
        <w:jc w:val="both"/>
      </w:pPr>
      <w:r w:rsidRPr="00F71A7D">
        <w:rPr>
          <w:color w:val="000000"/>
        </w:rPr>
        <w:t>Важную роль играет физика в профессиональном образовании сварщиков. Сварка применяется практически во всех отраслях – в промышленности, строительстве, на транспорте, с ее применением создаются серийные и уникальные машины. Сварка внесла коренные изменения в конструкцию и технологию производства многих изделий. При изготовлении </w:t>
      </w:r>
      <w:hyperlink r:id="rId4" w:tooltip="Металлоконструкции" w:history="1">
        <w:r w:rsidRPr="00F71A7D">
          <w:rPr>
            <w:rStyle w:val="a6"/>
            <w:color w:val="auto"/>
            <w:u w:val="none"/>
          </w:rPr>
          <w:t>металлоконструкций</w:t>
        </w:r>
      </w:hyperlink>
      <w:r w:rsidRPr="00F71A7D">
        <w:t>, прокладке трубопроводов, установке технологического оборудования, на сварку приходится четвертая часть всех </w:t>
      </w:r>
      <w:hyperlink r:id="rId5" w:tooltip="Строительные работы" w:history="1">
        <w:r w:rsidRPr="00F71A7D">
          <w:rPr>
            <w:rStyle w:val="a6"/>
            <w:color w:val="auto"/>
            <w:u w:val="none"/>
          </w:rPr>
          <w:t>строительно-</w:t>
        </w:r>
        <w:r w:rsidRPr="00F71A7D">
          <w:rPr>
            <w:rStyle w:val="a6"/>
            <w:color w:val="auto"/>
            <w:u w:val="none"/>
          </w:rPr>
          <w:lastRenderedPageBreak/>
          <w:t>монтажных работ</w:t>
        </w:r>
      </w:hyperlink>
      <w:r w:rsidRPr="00F71A7D">
        <w:t>. Сварочная металлургия отличается от других металлургических процессов высокими температурами термического цикла и малым временем существования сварочной ванны в жидком состоянии, кроме того, специфичны процессы кристаллизации сварочной ванны.</w:t>
      </w:r>
    </w:p>
    <w:p w:rsidR="00F71A7D" w:rsidRDefault="00F71A7D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F71A7D">
        <w:rPr>
          <w:color w:val="000000"/>
        </w:rPr>
        <w:t>В основе сварки лежат физические процессы.</w:t>
      </w:r>
    </w:p>
    <w:p w:rsidR="00F71A7D" w:rsidRDefault="00F71A7D" w:rsidP="00F71A7D">
      <w:pPr>
        <w:pStyle w:val="a3"/>
        <w:spacing w:before="0" w:beforeAutospacing="0" w:after="0" w:afterAutospacing="0" w:line="300" w:lineRule="atLeast"/>
        <w:ind w:firstLine="709"/>
        <w:jc w:val="both"/>
      </w:pPr>
      <w:r w:rsidRPr="00F71A7D">
        <w:rPr>
          <w:color w:val="000000"/>
        </w:rPr>
        <w:t>Сварка – технологический процесс неразъемного соединения твердых тел путем их местного сплавления или совместного деформирования, в результате чего возникают прочные связи между атомами (молекулами) соединяемых тел. Подвергаются сварке различные материалы, однако наибольшее значение имеет место </w:t>
      </w:r>
      <w:hyperlink r:id="rId6" w:tooltip="Сварка, резка и пайка металлов" w:history="1">
        <w:r w:rsidRPr="00F71A7D">
          <w:rPr>
            <w:rStyle w:val="a6"/>
            <w:color w:val="auto"/>
            <w:u w:val="none"/>
          </w:rPr>
          <w:t>сварка металлов</w:t>
        </w:r>
      </w:hyperlink>
      <w:r w:rsidRPr="00F71A7D">
        <w:t>.</w:t>
      </w:r>
    </w:p>
    <w:p w:rsidR="00F71A7D" w:rsidRDefault="00F71A7D" w:rsidP="00F71A7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E14681">
        <w:rPr>
          <w:color w:val="000000"/>
        </w:rPr>
        <w:t xml:space="preserve">варка применяется практически во всех отраслях — в промышленности, строительстве, на транспорте, с ее применением создаются серийные и уникальные машины. Сварка внесла коренные изменения в конструкцию и технологию производства многих изделий. При изготовлении металлоконструкций, прокладке трубопроводов, установке технологического оборудования, на сварку приходится четвертая часть всех строительно-монтажных работ. Сварочная металлургия отличается от других металлургических процессов высокими температурами термического цикла и малым временем существования сварочной ванны в жидком состоянии, кроме того, специфичны процессы кристаллизации сварочной ванны. </w:t>
      </w:r>
    </w:p>
    <w:p w:rsidR="00250F75" w:rsidRDefault="00250F75" w:rsidP="00165BE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color w:val="000000"/>
        </w:rPr>
        <w:t>Курс физики непосредственно для профессии «Сварщик» предполагает изучение следующих</w:t>
      </w:r>
      <w:r w:rsidRPr="00250F75">
        <w:rPr>
          <w:color w:val="000000"/>
        </w:rPr>
        <w:t xml:space="preserve"> разделов</w:t>
      </w:r>
      <w:r>
        <w:rPr>
          <w:color w:val="000000"/>
        </w:rPr>
        <w:t>:</w:t>
      </w:r>
      <w:r w:rsidRPr="00250F75">
        <w:rPr>
          <w:color w:val="000000"/>
        </w:rPr>
        <w:t xml:space="preserve"> «Механика», «Молекулярная физика», «Термодинамика и электродинамика», и применение их при объяснении различных видов сварки.</w:t>
      </w:r>
    </w:p>
    <w:p w:rsidR="00250F75" w:rsidRDefault="00250F75" w:rsidP="00165BE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процессе изучения курса </w:t>
      </w:r>
      <w:proofErr w:type="gramStart"/>
      <w:r>
        <w:rPr>
          <w:color w:val="000000"/>
        </w:rPr>
        <w:t>физики</w:t>
      </w:r>
      <w:proofErr w:type="gramEnd"/>
      <w:r w:rsidR="00E14681" w:rsidRPr="00E14681">
        <w:rPr>
          <w:color w:val="000000"/>
        </w:rPr>
        <w:t xml:space="preserve"> </w:t>
      </w:r>
      <w:r>
        <w:rPr>
          <w:color w:val="000000"/>
        </w:rPr>
        <w:t>будущие сварщики рассматривают ф</w:t>
      </w:r>
      <w:r w:rsidR="00E14681" w:rsidRPr="00E14681">
        <w:rPr>
          <w:color w:val="000000"/>
        </w:rPr>
        <w:t>изические процессы, происходящие при сварке материалов.</w:t>
      </w:r>
    </w:p>
    <w:p w:rsidR="00250F75" w:rsidRDefault="00E14681" w:rsidP="00165BE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E14681">
        <w:rPr>
          <w:color w:val="000000"/>
        </w:rPr>
        <w:t>Сварка — технологический процесс неразъемного соединения твердых тел путем их местного сплавления или совместного деформирования, в результате чего возникают прочные связи между атомами (молекулами) соединяемых тел. Подвергаются сварке различные материалы, одн</w:t>
      </w:r>
      <w:r w:rsidR="00250F75">
        <w:rPr>
          <w:color w:val="000000"/>
        </w:rPr>
        <w:t>а</w:t>
      </w:r>
      <w:r w:rsidRPr="00E14681">
        <w:rPr>
          <w:color w:val="000000"/>
        </w:rPr>
        <w:t xml:space="preserve">ко наибольшее значение имеет место сварка металлов. Для осуществления сварки необходимо привести в действие силы сцепления, связывающие в одно целое элементарные частицы, из которых состоят свариваемые части. Действие сил сцепления объясняется взаимодействием электронных оболочек атомов, составляющих тело. Поэтому в процессе сварки </w:t>
      </w:r>
      <w:proofErr w:type="gramStart"/>
      <w:r w:rsidRPr="00E14681">
        <w:rPr>
          <w:color w:val="000000"/>
        </w:rPr>
        <w:t>необходимо</w:t>
      </w:r>
      <w:proofErr w:type="gramEnd"/>
      <w:r w:rsidRPr="00E14681">
        <w:rPr>
          <w:color w:val="000000"/>
        </w:rPr>
        <w:t xml:space="preserve"> прежде всего сблизить атомы свариваемых частей на расстояние порядка, атомного радиуса, а затем заставить взаимодействовать электронные оболочки атомов, т. е. активизировать силы сцепления. Поверхности твёрдых металлов неровны, покрыты окислами и другими загрязнениями и молекулами адсорбированных газов; поэтому при соприкосновении металлов даже под значительным давлением сближается и сцепляется очень, малое число атомов, образующих соединение с ничтожной прочностью. Для получения прочной сварки необходимо, чтобы ме</w:t>
      </w:r>
      <w:r w:rsidRPr="00E14681">
        <w:rPr>
          <w:color w:val="000000"/>
        </w:rPr>
        <w:softHyphen/>
        <w:t xml:space="preserve">талл в зоне сварки находился в жидком или подобном </w:t>
      </w:r>
      <w:proofErr w:type="gramStart"/>
      <w:r w:rsidRPr="00E14681">
        <w:rPr>
          <w:color w:val="000000"/>
        </w:rPr>
        <w:t>жидкому</w:t>
      </w:r>
      <w:proofErr w:type="gramEnd"/>
      <w:r w:rsidRPr="00E14681">
        <w:rPr>
          <w:color w:val="000000"/>
        </w:rPr>
        <w:t xml:space="preserve"> (пластическом) состоянии и мог течь вдоль поверхности раздела, смывая и заполняя неровности, разрушая поверхностный слой с его загрязне</w:t>
      </w:r>
      <w:r w:rsidRPr="00E14681">
        <w:rPr>
          <w:color w:val="000000"/>
        </w:rPr>
        <w:softHyphen/>
        <w:t>ниями и выводя на поверх</w:t>
      </w:r>
      <w:r w:rsidR="00250F75">
        <w:rPr>
          <w:color w:val="000000"/>
        </w:rPr>
        <w:t>н</w:t>
      </w:r>
      <w:r w:rsidRPr="00E14681">
        <w:rPr>
          <w:color w:val="000000"/>
        </w:rPr>
        <w:t>ость свежие слои метал</w:t>
      </w:r>
      <w:r w:rsidRPr="00E14681">
        <w:rPr>
          <w:color w:val="000000"/>
        </w:rPr>
        <w:softHyphen/>
        <w:t>ла. В этом случае поверхность раздела исчезнет и возникнет прочное соединение сплавлением и пластическим деформированием. Металлы можно заставить течь вдоль поверхности раздела, создавая пластическую деформацию механическими усилиями. Пластическую деформацию без нагрева использует холодная сварка металлов. Зона сцепления ато</w:t>
      </w:r>
      <w:r w:rsidRPr="00E14681">
        <w:rPr>
          <w:color w:val="000000"/>
        </w:rPr>
        <w:softHyphen/>
        <w:t>мов при холодной сварке большинства металлов имеет поверхностный характер, взаимное растворение и диффузия отсутствуют. Обширное применение имеет сварка дав</w:t>
      </w:r>
      <w:r w:rsidRPr="00E14681">
        <w:rPr>
          <w:color w:val="000000"/>
        </w:rPr>
        <w:softHyphen/>
        <w:t xml:space="preserve">лением, или пластическая сварка с нагревом, осуществляемая комбинированием нагрева и пластической деформации. Нагрев ведётся до «сварочного жара», т. е. температурного </w:t>
      </w:r>
      <w:r w:rsidRPr="00E14681">
        <w:rPr>
          <w:color w:val="000000"/>
        </w:rPr>
        <w:lastRenderedPageBreak/>
        <w:t>интервала, в котором металл остаётся еще твёрдым, но уже хорошо сваривается приложением незначительных давлений. Нагрев придаёт зоне сцепления атомов объёмный характер за счет развития процессов взаимной диффузии, растворения и кристаллизации. Нагрев делает металл мягким и пластичным, облегчая развитие достаточной пластической деформации и упрощая технику сварки.</w:t>
      </w:r>
    </w:p>
    <w:p w:rsidR="00250F75" w:rsidRPr="00250F75" w:rsidRDefault="00250F75" w:rsidP="00250F75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250F75">
        <w:rPr>
          <w:color w:val="000000"/>
        </w:rPr>
        <w:t xml:space="preserve">При изучении курса физики в ходе лекций студенты получают теоретические знания по всем разделам, в том числе и «Электродинамика». Поэтому преподавателю, стремящемуся пробудить интерес студентов к овладению умениями и навыками профессионального труда, </w:t>
      </w:r>
      <w:r>
        <w:rPr>
          <w:color w:val="000000"/>
        </w:rPr>
        <w:t>необходимо</w:t>
      </w:r>
      <w:r w:rsidRPr="00250F75">
        <w:rPr>
          <w:color w:val="000000"/>
        </w:rPr>
        <w:t xml:space="preserve"> пров</w:t>
      </w:r>
      <w:r>
        <w:rPr>
          <w:color w:val="000000"/>
        </w:rPr>
        <w:t>одить</w:t>
      </w:r>
      <w:r w:rsidRPr="00250F75">
        <w:rPr>
          <w:color w:val="000000"/>
        </w:rPr>
        <w:t xml:space="preserve"> заняти</w:t>
      </w:r>
      <w:r>
        <w:rPr>
          <w:color w:val="000000"/>
        </w:rPr>
        <w:t>я</w:t>
      </w:r>
      <w:r w:rsidRPr="00250F75">
        <w:rPr>
          <w:color w:val="000000"/>
        </w:rPr>
        <w:t xml:space="preserve"> с учетом профессиональной направленности и связи ее с физикой.</w:t>
      </w:r>
    </w:p>
    <w:p w:rsidR="00E14681" w:rsidRDefault="00250F75" w:rsidP="00165BE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250F75">
        <w:rPr>
          <w:color w:val="000000"/>
        </w:rPr>
        <w:t xml:space="preserve">Разработка </w:t>
      </w:r>
      <w:r>
        <w:rPr>
          <w:color w:val="000000"/>
        </w:rPr>
        <w:t>таких занятий</w:t>
      </w:r>
      <w:r w:rsidRPr="00250F75">
        <w:rPr>
          <w:color w:val="000000"/>
        </w:rPr>
        <w:t xml:space="preserve"> позволяет студентам применить к практической </w:t>
      </w:r>
      <w:proofErr w:type="gramStart"/>
      <w:r w:rsidRPr="00250F75">
        <w:rPr>
          <w:color w:val="000000"/>
        </w:rPr>
        <w:t>ситуации</w:t>
      </w:r>
      <w:proofErr w:type="gramEnd"/>
      <w:r w:rsidRPr="00250F75">
        <w:rPr>
          <w:color w:val="000000"/>
        </w:rPr>
        <w:t xml:space="preserve"> полученные теоретические знания по физике и понять, с одной стороны, что они получены не зря, а с другой — что реальный мир весьма далёк от мира теоретических моделей. </w:t>
      </w:r>
      <w:r>
        <w:rPr>
          <w:color w:val="000000"/>
        </w:rPr>
        <w:t>Также они</w:t>
      </w:r>
      <w:r w:rsidRPr="00250F75">
        <w:rPr>
          <w:color w:val="000000"/>
        </w:rPr>
        <w:t xml:space="preserve"> способству</w:t>
      </w:r>
      <w:r>
        <w:rPr>
          <w:color w:val="000000"/>
        </w:rPr>
        <w:t>ю</w:t>
      </w:r>
      <w:r w:rsidRPr="00250F75">
        <w:rPr>
          <w:color w:val="000000"/>
        </w:rPr>
        <w:t>т более глубокому усвоению знаний по раздел</w:t>
      </w:r>
      <w:r>
        <w:rPr>
          <w:color w:val="000000"/>
        </w:rPr>
        <w:t>ам физики</w:t>
      </w:r>
      <w:r w:rsidRPr="00250F75">
        <w:rPr>
          <w:color w:val="000000"/>
        </w:rPr>
        <w:t xml:space="preserve"> и накоплению определённого багажа практической информации, которая может оказаться в жизни более полезной, нежели теоретические знания. Также в процессе развиваются аналитические, творческие и коммуникативные навыки, крайне необходимые в современном мире. </w:t>
      </w:r>
    </w:p>
    <w:p w:rsidR="00E14681" w:rsidRDefault="00250F75" w:rsidP="00165BE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color w:val="000000"/>
        </w:rPr>
        <w:t>Таким образом, з</w:t>
      </w:r>
      <w:r w:rsidR="00E14681" w:rsidRPr="00E14681">
        <w:rPr>
          <w:color w:val="000000"/>
        </w:rPr>
        <w:t>нание физических законов в области электричества, тепловых явлений, молекулярной физики является фундаментом для изучения функционирования устройств и приборов, технологических умений при освоении профессии «Сварщик».</w:t>
      </w:r>
    </w:p>
    <w:p w:rsidR="00F71A7D" w:rsidRDefault="00F71A7D" w:rsidP="00165BED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</w:p>
    <w:p w:rsidR="00CC5B73" w:rsidRDefault="00CC5B73" w:rsidP="00CC5B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06D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литературы:</w:t>
      </w:r>
    </w:p>
    <w:p w:rsidR="002D468C" w:rsidRPr="002D468C" w:rsidRDefault="002D468C" w:rsidP="002D4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5B73" w:rsidRPr="002D468C">
        <w:rPr>
          <w:rFonts w:ascii="Times New Roman" w:hAnsi="Times New Roman" w:cs="Times New Roman"/>
          <w:sz w:val="24"/>
          <w:szCs w:val="24"/>
        </w:rPr>
        <w:t>.</w:t>
      </w:r>
      <w:r w:rsidRPr="002D4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1A7D" w:rsidRPr="00F71A7D">
        <w:rPr>
          <w:rFonts w:ascii="Times New Roman" w:hAnsi="Times New Roman" w:cs="Times New Roman"/>
        </w:rPr>
        <w:t>Валишева</w:t>
      </w:r>
      <w:proofErr w:type="spellEnd"/>
      <w:r w:rsidR="00F71A7D" w:rsidRPr="00F71A7D">
        <w:rPr>
          <w:rFonts w:ascii="Times New Roman" w:hAnsi="Times New Roman" w:cs="Times New Roman"/>
        </w:rPr>
        <w:t xml:space="preserve"> А.Г. МЕТОДИЧЕСКАЯ СИСТЕМА ФОРМИРОВАНИЯ ПРОФИЛЯ СПЕЦИАЛИСТА СВАРОЧНОГО ПРОИЗВОДСТВА ПРИ ОБУЧЕНИИ ФИЗИКЕ // Современные проблемы науки и образования. – 2015. – № 6.</w:t>
      </w:r>
      <w:proofErr w:type="gramStart"/>
      <w:r w:rsidR="00F71A7D" w:rsidRPr="00F71A7D">
        <w:rPr>
          <w:rFonts w:ascii="Times New Roman" w:hAnsi="Times New Roman" w:cs="Times New Roman"/>
        </w:rPr>
        <w:t xml:space="preserve"> ;</w:t>
      </w:r>
      <w:proofErr w:type="gramEnd"/>
      <w:r w:rsidR="00F71A7D" w:rsidRPr="00F71A7D">
        <w:rPr>
          <w:rFonts w:ascii="Times New Roman" w:hAnsi="Times New Roman" w:cs="Times New Roman"/>
        </w:rPr>
        <w:br/>
        <w:t>URL: https://science-education.ru/ru/article/view?id=23079 (дата обращения: 24.11.2022).</w:t>
      </w:r>
    </w:p>
    <w:p w:rsidR="00F71A7D" w:rsidRDefault="002D468C" w:rsidP="002D4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5B73" w:rsidRPr="002D46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1A7D" w:rsidRPr="00F71A7D">
        <w:rPr>
          <w:rFonts w:ascii="Times New Roman" w:hAnsi="Times New Roman" w:cs="Times New Roman"/>
          <w:sz w:val="24"/>
          <w:szCs w:val="24"/>
        </w:rPr>
        <w:t>Рабочая программа по физике для профессии "Сварщик ручной и частично механизированной сварки (наплавки))</w:t>
      </w:r>
      <w:r w:rsidR="00F71A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B73" w:rsidRPr="00CF2532" w:rsidRDefault="00F71A7D" w:rsidP="00F71A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color w:val="000000"/>
        </w:rPr>
        <w:t xml:space="preserve">3. </w:t>
      </w:r>
      <w:hyperlink r:id="rId7" w:history="1">
        <w:r w:rsidR="00250F75" w:rsidRPr="00F71A7D">
          <w:rPr>
            <w:rStyle w:val="a6"/>
            <w:color w:val="auto"/>
          </w:rPr>
          <w:t>https://inzhpro.ru/referat/stroitelstvo-fizika/</w:t>
        </w:r>
      </w:hyperlink>
    </w:p>
    <w:p w:rsidR="00DC2941" w:rsidRDefault="00DC2941"/>
    <w:sectPr w:rsidR="00DC2941" w:rsidSect="00B3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73"/>
    <w:rsid w:val="00165BED"/>
    <w:rsid w:val="00250F75"/>
    <w:rsid w:val="00263FBB"/>
    <w:rsid w:val="002D468C"/>
    <w:rsid w:val="005A2473"/>
    <w:rsid w:val="007B3BA6"/>
    <w:rsid w:val="00B2029A"/>
    <w:rsid w:val="00C326F3"/>
    <w:rsid w:val="00C52B1F"/>
    <w:rsid w:val="00CC5B73"/>
    <w:rsid w:val="00D45133"/>
    <w:rsid w:val="00DC2941"/>
    <w:rsid w:val="00E14681"/>
    <w:rsid w:val="00F7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5B73"/>
    <w:rPr>
      <w:i/>
      <w:iCs/>
    </w:rPr>
  </w:style>
  <w:style w:type="paragraph" w:styleId="a5">
    <w:name w:val="List Paragraph"/>
    <w:basedOn w:val="a"/>
    <w:uiPriority w:val="34"/>
    <w:qFormat/>
    <w:rsid w:val="00CC5B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4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zhpro.ru/referat/stroitelstvo-fiz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news.ru/text/category/svarka__rezka_i_pajka_metallov/" TargetMode="External"/><Relationship Id="rId5" Type="http://schemas.openxmlformats.org/officeDocument/2006/relationships/hyperlink" Target="http://www.ipnews.ru/text/category/stroitelmznie_raboti/" TargetMode="External"/><Relationship Id="rId4" Type="http://schemas.openxmlformats.org/officeDocument/2006/relationships/hyperlink" Target="http://www.ipnews.ru/text/category/metallokonstruktc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2022-02-08T10:16:00Z</cp:lastPrinted>
  <dcterms:created xsi:type="dcterms:W3CDTF">2022-02-08T09:39:00Z</dcterms:created>
  <dcterms:modified xsi:type="dcterms:W3CDTF">2022-11-22T21:59:00Z</dcterms:modified>
</cp:coreProperties>
</file>