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4F9" w:rsidRPr="003173C0" w:rsidRDefault="00EA0D5D" w:rsidP="003173C0">
      <w:pPr>
        <w:spacing w:after="0"/>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Государственное бюджетное профессиональное образовательное учреждение</w:t>
      </w:r>
    </w:p>
    <w:p w:rsidR="002374F9" w:rsidRPr="003173C0" w:rsidRDefault="00EA0D5D" w:rsidP="003173C0">
      <w:pPr>
        <w:spacing w:after="0"/>
        <w:ind w:left="708"/>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«Чайковский техникум промышленных технологий и управления»</w:t>
      </w:r>
    </w:p>
    <w:p w:rsidR="002374F9" w:rsidRPr="003173C0" w:rsidRDefault="002374F9" w:rsidP="003173C0">
      <w:pPr>
        <w:spacing w:after="0"/>
        <w:ind w:left="708"/>
        <w:rPr>
          <w:rFonts w:ascii="Times New Roman" w:eastAsia="PMingLiU" w:hAnsi="Times New Roman" w:cs="Times New Roman"/>
          <w:sz w:val="24"/>
          <w:szCs w:val="24"/>
          <w:lang w:eastAsia="ru-RU"/>
        </w:rPr>
      </w:pPr>
    </w:p>
    <w:p w:rsidR="00231595" w:rsidRPr="003173C0" w:rsidRDefault="00231595" w:rsidP="003173C0">
      <w:pPr>
        <w:spacing w:after="0"/>
        <w:ind w:left="708"/>
        <w:jc w:val="both"/>
        <w:rPr>
          <w:rFonts w:ascii="Times New Roman" w:eastAsia="PMingLiU" w:hAnsi="Times New Roman" w:cs="Times New Roman"/>
          <w:b/>
          <w:sz w:val="24"/>
          <w:szCs w:val="24"/>
          <w:lang w:eastAsia="ru-RU"/>
        </w:rPr>
      </w:pPr>
    </w:p>
    <w:p w:rsidR="00231595" w:rsidRPr="003173C0" w:rsidRDefault="00231595" w:rsidP="003173C0">
      <w:pPr>
        <w:spacing w:after="0"/>
        <w:ind w:left="708"/>
        <w:jc w:val="both"/>
        <w:rPr>
          <w:rFonts w:ascii="Times New Roman" w:eastAsia="PMingLiU" w:hAnsi="Times New Roman" w:cs="Times New Roman"/>
          <w:b/>
          <w:sz w:val="24"/>
          <w:szCs w:val="24"/>
          <w:lang w:eastAsia="ru-RU"/>
        </w:rPr>
      </w:pPr>
    </w:p>
    <w:p w:rsidR="002374F9" w:rsidRPr="003173C0" w:rsidRDefault="002374F9" w:rsidP="003173C0">
      <w:pPr>
        <w:spacing w:after="0"/>
        <w:ind w:left="708"/>
        <w:jc w:val="both"/>
        <w:rPr>
          <w:rFonts w:ascii="Times New Roman" w:eastAsia="PMingLiU" w:hAnsi="Times New Roman" w:cs="Times New Roman"/>
          <w:b/>
          <w:sz w:val="24"/>
          <w:szCs w:val="24"/>
          <w:lang w:eastAsia="ru-RU"/>
        </w:rPr>
      </w:pPr>
    </w:p>
    <w:tbl>
      <w:tblPr>
        <w:tblStyle w:val="a7"/>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41"/>
      </w:tblGrid>
      <w:tr w:rsidR="004E72BA" w:rsidRPr="003173C0" w:rsidTr="00231595">
        <w:tc>
          <w:tcPr>
            <w:tcW w:w="4785" w:type="dxa"/>
          </w:tcPr>
          <w:p w:rsidR="004E72BA" w:rsidRPr="003173C0" w:rsidRDefault="004E72BA" w:rsidP="003173C0">
            <w:pPr>
              <w:spacing w:line="276" w:lineRule="auto"/>
              <w:jc w:val="both"/>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РАССМОТРЕНО</w:t>
            </w:r>
          </w:p>
          <w:p w:rsidR="004E72BA" w:rsidRPr="003173C0" w:rsidRDefault="004E72BA" w:rsidP="003173C0">
            <w:pPr>
              <w:spacing w:line="276" w:lineRule="auto"/>
              <w:jc w:val="both"/>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 xml:space="preserve">Председатель </w:t>
            </w:r>
            <w:proofErr w:type="gramStart"/>
            <w:r w:rsidRPr="003173C0">
              <w:rPr>
                <w:rFonts w:ascii="Times New Roman" w:eastAsia="PMingLiU" w:hAnsi="Times New Roman" w:cs="Times New Roman"/>
                <w:sz w:val="24"/>
                <w:szCs w:val="24"/>
                <w:lang w:eastAsia="ru-RU"/>
              </w:rPr>
              <w:t>П(</w:t>
            </w:r>
            <w:proofErr w:type="gramEnd"/>
            <w:r w:rsidRPr="003173C0">
              <w:rPr>
                <w:rFonts w:ascii="Times New Roman" w:eastAsia="PMingLiU" w:hAnsi="Times New Roman" w:cs="Times New Roman"/>
                <w:sz w:val="24"/>
                <w:szCs w:val="24"/>
                <w:lang w:eastAsia="ru-RU"/>
              </w:rPr>
              <w:t>Ц)К</w:t>
            </w:r>
          </w:p>
          <w:p w:rsidR="004E72BA" w:rsidRPr="003173C0" w:rsidRDefault="00B91D04" w:rsidP="003173C0">
            <w:pPr>
              <w:spacing w:line="276" w:lineRule="auto"/>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______________ Н.И. Галямова</w:t>
            </w:r>
          </w:p>
          <w:p w:rsidR="004E72BA" w:rsidRPr="003173C0" w:rsidRDefault="004E72BA" w:rsidP="003173C0">
            <w:pPr>
              <w:spacing w:line="276" w:lineRule="auto"/>
              <w:jc w:val="both"/>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    » _____________20</w:t>
            </w:r>
            <w:r w:rsidR="00B24191" w:rsidRPr="003173C0">
              <w:rPr>
                <w:rFonts w:ascii="Times New Roman" w:eastAsia="PMingLiU" w:hAnsi="Times New Roman" w:cs="Times New Roman"/>
                <w:sz w:val="24"/>
                <w:szCs w:val="24"/>
                <w:lang w:eastAsia="ru-RU"/>
              </w:rPr>
              <w:t>__</w:t>
            </w:r>
            <w:r w:rsidRPr="003173C0">
              <w:rPr>
                <w:rFonts w:ascii="Times New Roman" w:eastAsia="PMingLiU" w:hAnsi="Times New Roman" w:cs="Times New Roman"/>
                <w:sz w:val="24"/>
                <w:szCs w:val="24"/>
                <w:lang w:eastAsia="ru-RU"/>
              </w:rPr>
              <w:t xml:space="preserve">   г.</w:t>
            </w:r>
          </w:p>
          <w:p w:rsidR="004E72BA" w:rsidRPr="003173C0" w:rsidRDefault="004E72BA" w:rsidP="003173C0">
            <w:pPr>
              <w:spacing w:line="276" w:lineRule="auto"/>
              <w:jc w:val="both"/>
              <w:rPr>
                <w:rFonts w:ascii="Times New Roman" w:eastAsia="PMingLiU" w:hAnsi="Times New Roman" w:cs="Times New Roman"/>
                <w:b/>
                <w:sz w:val="24"/>
                <w:szCs w:val="24"/>
                <w:lang w:eastAsia="ru-RU"/>
              </w:rPr>
            </w:pPr>
          </w:p>
        </w:tc>
        <w:tc>
          <w:tcPr>
            <w:tcW w:w="4786" w:type="dxa"/>
          </w:tcPr>
          <w:p w:rsidR="00EA0D5D" w:rsidRPr="003173C0" w:rsidRDefault="00EA0D5D" w:rsidP="003173C0">
            <w:pPr>
              <w:spacing w:line="276" w:lineRule="auto"/>
              <w:jc w:val="both"/>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УТВЕРЖДАЮ</w:t>
            </w:r>
          </w:p>
          <w:p w:rsidR="00EA0D5D" w:rsidRPr="003173C0" w:rsidRDefault="00EA0D5D" w:rsidP="003173C0">
            <w:pPr>
              <w:spacing w:line="276" w:lineRule="auto"/>
              <w:jc w:val="both"/>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Заместитель директора  по УМР</w:t>
            </w:r>
          </w:p>
          <w:p w:rsidR="00EA0D5D" w:rsidRPr="003173C0" w:rsidRDefault="00B91D04" w:rsidP="003173C0">
            <w:pPr>
              <w:spacing w:line="276" w:lineRule="auto"/>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 xml:space="preserve">_____________ </w:t>
            </w:r>
            <w:r w:rsidR="00EA0D5D" w:rsidRPr="003173C0">
              <w:rPr>
                <w:rFonts w:ascii="Times New Roman" w:eastAsia="PMingLiU" w:hAnsi="Times New Roman" w:cs="Times New Roman"/>
                <w:sz w:val="24"/>
                <w:szCs w:val="24"/>
                <w:lang w:eastAsia="ru-RU"/>
              </w:rPr>
              <w:t xml:space="preserve">И А. Санникова </w:t>
            </w:r>
          </w:p>
          <w:p w:rsidR="004E72BA" w:rsidRPr="003173C0" w:rsidRDefault="00B24191" w:rsidP="003173C0">
            <w:pPr>
              <w:spacing w:line="276" w:lineRule="auto"/>
              <w:jc w:val="both"/>
              <w:rPr>
                <w:rFonts w:ascii="Times New Roman" w:eastAsia="PMingLiU" w:hAnsi="Times New Roman" w:cs="Times New Roman"/>
                <w:b/>
                <w:sz w:val="24"/>
                <w:szCs w:val="24"/>
                <w:lang w:eastAsia="ru-RU"/>
              </w:rPr>
            </w:pPr>
            <w:r w:rsidRPr="003173C0">
              <w:rPr>
                <w:rFonts w:ascii="Times New Roman" w:eastAsia="PMingLiU" w:hAnsi="Times New Roman" w:cs="Times New Roman"/>
                <w:sz w:val="24"/>
                <w:szCs w:val="24"/>
                <w:lang w:eastAsia="ru-RU"/>
              </w:rPr>
              <w:t>«___» ______________20</w:t>
            </w:r>
            <w:r w:rsidR="00EA0D5D" w:rsidRPr="003173C0">
              <w:rPr>
                <w:rFonts w:ascii="Times New Roman" w:eastAsia="PMingLiU" w:hAnsi="Times New Roman" w:cs="Times New Roman"/>
                <w:sz w:val="24"/>
                <w:szCs w:val="24"/>
                <w:lang w:eastAsia="ru-RU"/>
              </w:rPr>
              <w:t>__ г.</w:t>
            </w:r>
          </w:p>
        </w:tc>
      </w:tr>
      <w:tr w:rsidR="004E72BA" w:rsidRPr="003173C0" w:rsidTr="00231595">
        <w:tc>
          <w:tcPr>
            <w:tcW w:w="4785" w:type="dxa"/>
          </w:tcPr>
          <w:p w:rsidR="004E72BA" w:rsidRPr="003173C0" w:rsidRDefault="004E72BA" w:rsidP="003173C0">
            <w:pPr>
              <w:spacing w:line="276" w:lineRule="auto"/>
              <w:jc w:val="both"/>
              <w:rPr>
                <w:rFonts w:ascii="Times New Roman" w:eastAsia="Times New Roman" w:hAnsi="Times New Roman" w:cs="Times New Roman"/>
                <w:sz w:val="24"/>
                <w:szCs w:val="24"/>
                <w:lang w:eastAsia="ru-RU"/>
              </w:rPr>
            </w:pPr>
            <w:r w:rsidRPr="003173C0">
              <w:rPr>
                <w:rFonts w:ascii="Times New Roman" w:eastAsia="Times New Roman" w:hAnsi="Times New Roman" w:cs="Times New Roman"/>
                <w:sz w:val="24"/>
                <w:szCs w:val="24"/>
                <w:lang w:eastAsia="ru-RU"/>
              </w:rPr>
              <w:t>СОГЛАСОВАНО</w:t>
            </w:r>
          </w:p>
          <w:p w:rsidR="004E72BA" w:rsidRPr="003173C0" w:rsidRDefault="004E72BA" w:rsidP="003173C0">
            <w:pPr>
              <w:spacing w:line="276" w:lineRule="auto"/>
              <w:jc w:val="both"/>
              <w:rPr>
                <w:rFonts w:ascii="Times New Roman" w:eastAsia="Times New Roman" w:hAnsi="Times New Roman" w:cs="Times New Roman"/>
                <w:sz w:val="24"/>
                <w:szCs w:val="24"/>
                <w:lang w:eastAsia="ru-RU"/>
              </w:rPr>
            </w:pPr>
            <w:r w:rsidRPr="003173C0">
              <w:rPr>
                <w:rFonts w:ascii="Times New Roman" w:eastAsia="Times New Roman" w:hAnsi="Times New Roman" w:cs="Times New Roman"/>
                <w:sz w:val="24"/>
                <w:szCs w:val="24"/>
                <w:lang w:eastAsia="ru-RU"/>
              </w:rPr>
              <w:t>Методист</w:t>
            </w:r>
          </w:p>
          <w:p w:rsidR="004E72BA" w:rsidRPr="003173C0" w:rsidRDefault="004E72BA" w:rsidP="003173C0">
            <w:pPr>
              <w:spacing w:line="276" w:lineRule="auto"/>
              <w:jc w:val="both"/>
              <w:rPr>
                <w:rFonts w:ascii="Times New Roman" w:eastAsia="Times New Roman" w:hAnsi="Times New Roman" w:cs="Times New Roman"/>
                <w:sz w:val="24"/>
                <w:szCs w:val="24"/>
                <w:lang w:eastAsia="ru-RU"/>
              </w:rPr>
            </w:pPr>
            <w:r w:rsidRPr="003173C0">
              <w:rPr>
                <w:rFonts w:ascii="Times New Roman" w:eastAsia="Times New Roman" w:hAnsi="Times New Roman" w:cs="Times New Roman"/>
                <w:sz w:val="24"/>
                <w:szCs w:val="24"/>
                <w:lang w:eastAsia="ru-RU"/>
              </w:rPr>
              <w:t>_______________ Н.Б. Обухова</w:t>
            </w:r>
          </w:p>
          <w:p w:rsidR="004E72BA" w:rsidRPr="003173C0" w:rsidRDefault="00B24191" w:rsidP="003173C0">
            <w:pPr>
              <w:spacing w:line="276" w:lineRule="auto"/>
              <w:jc w:val="both"/>
              <w:rPr>
                <w:rFonts w:ascii="Times New Roman" w:eastAsia="PMingLiU" w:hAnsi="Times New Roman" w:cs="Times New Roman"/>
                <w:b/>
                <w:sz w:val="24"/>
                <w:szCs w:val="24"/>
                <w:lang w:eastAsia="ru-RU"/>
              </w:rPr>
            </w:pPr>
            <w:r w:rsidRPr="003173C0">
              <w:rPr>
                <w:rFonts w:ascii="Times New Roman" w:eastAsia="Times New Roman" w:hAnsi="Times New Roman" w:cs="Times New Roman"/>
                <w:sz w:val="24"/>
                <w:szCs w:val="24"/>
                <w:lang w:eastAsia="ru-RU"/>
              </w:rPr>
              <w:t>«___» ____________ 20</w:t>
            </w:r>
            <w:r w:rsidR="004E72BA" w:rsidRPr="003173C0">
              <w:rPr>
                <w:rFonts w:ascii="Times New Roman" w:eastAsia="Times New Roman" w:hAnsi="Times New Roman" w:cs="Times New Roman"/>
                <w:sz w:val="24"/>
                <w:szCs w:val="24"/>
                <w:lang w:eastAsia="ru-RU"/>
              </w:rPr>
              <w:t>__г.</w:t>
            </w:r>
          </w:p>
        </w:tc>
        <w:tc>
          <w:tcPr>
            <w:tcW w:w="4786" w:type="dxa"/>
          </w:tcPr>
          <w:p w:rsidR="004E72BA" w:rsidRPr="003173C0" w:rsidRDefault="004E72BA" w:rsidP="003173C0">
            <w:pPr>
              <w:spacing w:line="276" w:lineRule="auto"/>
              <w:jc w:val="both"/>
              <w:rPr>
                <w:rFonts w:ascii="Times New Roman" w:eastAsia="PMingLiU" w:hAnsi="Times New Roman" w:cs="Times New Roman"/>
                <w:b/>
                <w:sz w:val="24"/>
                <w:szCs w:val="24"/>
                <w:lang w:eastAsia="ru-RU"/>
              </w:rPr>
            </w:pPr>
          </w:p>
        </w:tc>
      </w:tr>
    </w:tbl>
    <w:p w:rsidR="004E72BA" w:rsidRPr="003173C0" w:rsidRDefault="004E72BA" w:rsidP="003173C0">
      <w:pPr>
        <w:spacing w:after="0"/>
        <w:ind w:left="708"/>
        <w:jc w:val="both"/>
        <w:rPr>
          <w:rFonts w:ascii="Times New Roman" w:eastAsia="PMingLiU" w:hAnsi="Times New Roman" w:cs="Times New Roman"/>
          <w:b/>
          <w:sz w:val="24"/>
          <w:szCs w:val="24"/>
          <w:lang w:eastAsia="ru-RU"/>
        </w:rPr>
      </w:pPr>
    </w:p>
    <w:tbl>
      <w:tblPr>
        <w:tblpPr w:leftFromText="180" w:rightFromText="180" w:vertAnchor="text" w:horzAnchor="page" w:tblpX="1886" w:tblpY="412"/>
        <w:tblW w:w="5070" w:type="dxa"/>
        <w:tblLook w:val="04A0" w:firstRow="1" w:lastRow="0" w:firstColumn="1" w:lastColumn="0" w:noHBand="0" w:noVBand="1"/>
      </w:tblPr>
      <w:tblGrid>
        <w:gridCol w:w="5070"/>
      </w:tblGrid>
      <w:tr w:rsidR="004E72BA" w:rsidRPr="003173C0" w:rsidTr="004E72BA">
        <w:tc>
          <w:tcPr>
            <w:tcW w:w="5070" w:type="dxa"/>
          </w:tcPr>
          <w:p w:rsidR="004E72BA" w:rsidRPr="003173C0" w:rsidRDefault="004E72BA" w:rsidP="003173C0">
            <w:pPr>
              <w:spacing w:after="0"/>
              <w:jc w:val="both"/>
              <w:rPr>
                <w:rFonts w:ascii="Times New Roman" w:eastAsia="Times New Roman" w:hAnsi="Times New Roman" w:cs="Times New Roman"/>
                <w:sz w:val="24"/>
                <w:szCs w:val="24"/>
                <w:lang w:eastAsia="ru-RU"/>
              </w:rPr>
            </w:pPr>
          </w:p>
        </w:tc>
      </w:tr>
    </w:tbl>
    <w:p w:rsidR="002374F9" w:rsidRPr="003173C0" w:rsidRDefault="002374F9" w:rsidP="003173C0">
      <w:pPr>
        <w:spacing w:after="0"/>
        <w:ind w:left="708"/>
        <w:jc w:val="both"/>
        <w:rPr>
          <w:rFonts w:ascii="Times New Roman" w:eastAsia="PMingLiU" w:hAnsi="Times New Roman" w:cs="Times New Roman"/>
          <w:b/>
          <w:sz w:val="24"/>
          <w:szCs w:val="24"/>
          <w:lang w:eastAsia="ru-RU"/>
        </w:rPr>
      </w:pPr>
    </w:p>
    <w:p w:rsidR="002374F9" w:rsidRPr="003173C0" w:rsidRDefault="002374F9" w:rsidP="003173C0">
      <w:pPr>
        <w:spacing w:after="0"/>
        <w:ind w:left="708"/>
        <w:jc w:val="both"/>
        <w:rPr>
          <w:rFonts w:ascii="Times New Roman" w:eastAsia="PMingLiU" w:hAnsi="Times New Roman" w:cs="Times New Roman"/>
          <w:b/>
          <w:sz w:val="24"/>
          <w:szCs w:val="24"/>
          <w:lang w:eastAsia="ru-RU"/>
        </w:rPr>
      </w:pPr>
    </w:p>
    <w:p w:rsidR="002374F9" w:rsidRPr="003173C0" w:rsidRDefault="002374F9" w:rsidP="003173C0">
      <w:pPr>
        <w:spacing w:after="0"/>
        <w:ind w:left="708"/>
        <w:jc w:val="center"/>
        <w:rPr>
          <w:rFonts w:ascii="Times New Roman" w:eastAsia="PMingLiU" w:hAnsi="Times New Roman" w:cs="Times New Roman"/>
          <w:b/>
          <w:sz w:val="24"/>
          <w:szCs w:val="24"/>
          <w:lang w:eastAsia="ru-RU"/>
        </w:rPr>
      </w:pPr>
    </w:p>
    <w:p w:rsidR="002374F9" w:rsidRPr="003173C0" w:rsidRDefault="002374F9" w:rsidP="003173C0">
      <w:pPr>
        <w:spacing w:after="0"/>
        <w:ind w:left="708"/>
        <w:jc w:val="center"/>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МЕТОДИЧЕСКИЕ РЕКОМЕНДАЦИИ</w:t>
      </w:r>
      <w:r w:rsidR="00B24191" w:rsidRPr="003173C0">
        <w:rPr>
          <w:rFonts w:ascii="Times New Roman" w:eastAsia="PMingLiU" w:hAnsi="Times New Roman" w:cs="Times New Roman"/>
          <w:sz w:val="24"/>
          <w:szCs w:val="24"/>
          <w:lang w:eastAsia="ru-RU"/>
        </w:rPr>
        <w:t xml:space="preserve"> ДЛЯ </w:t>
      </w:r>
      <w:proofErr w:type="gramStart"/>
      <w:r w:rsidR="00B24191" w:rsidRPr="003173C0">
        <w:rPr>
          <w:rFonts w:ascii="Times New Roman" w:eastAsia="PMingLiU" w:hAnsi="Times New Roman" w:cs="Times New Roman"/>
          <w:sz w:val="24"/>
          <w:szCs w:val="24"/>
          <w:lang w:eastAsia="ru-RU"/>
        </w:rPr>
        <w:t>ОБУЧАЮЩИХСЯ</w:t>
      </w:r>
      <w:proofErr w:type="gramEnd"/>
    </w:p>
    <w:p w:rsidR="002374F9" w:rsidRPr="003173C0" w:rsidRDefault="00247379" w:rsidP="003173C0">
      <w:pPr>
        <w:spacing w:after="0"/>
        <w:ind w:left="708"/>
        <w:jc w:val="center"/>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ПО</w:t>
      </w:r>
      <w:r w:rsidR="002374F9" w:rsidRPr="003173C0">
        <w:rPr>
          <w:rFonts w:ascii="Times New Roman" w:eastAsia="PMingLiU" w:hAnsi="Times New Roman" w:cs="Times New Roman"/>
          <w:sz w:val="24"/>
          <w:szCs w:val="24"/>
          <w:lang w:eastAsia="ru-RU"/>
        </w:rPr>
        <w:t xml:space="preserve"> </w:t>
      </w:r>
      <w:r w:rsidR="00925E4B" w:rsidRPr="003173C0">
        <w:rPr>
          <w:rFonts w:ascii="Times New Roman" w:eastAsia="PMingLiU" w:hAnsi="Times New Roman" w:cs="Times New Roman"/>
          <w:sz w:val="24"/>
          <w:szCs w:val="24"/>
          <w:lang w:eastAsia="ru-RU"/>
        </w:rPr>
        <w:t xml:space="preserve"> </w:t>
      </w:r>
      <w:r w:rsidR="00B24191" w:rsidRPr="003173C0">
        <w:rPr>
          <w:rFonts w:ascii="Times New Roman" w:eastAsia="PMingLiU" w:hAnsi="Times New Roman" w:cs="Times New Roman"/>
          <w:sz w:val="24"/>
          <w:szCs w:val="24"/>
          <w:lang w:eastAsia="ru-RU"/>
        </w:rPr>
        <w:t xml:space="preserve">ВЫПОЛНЕНИЯ </w:t>
      </w:r>
      <w:r w:rsidR="00925E4B" w:rsidRPr="003173C0">
        <w:rPr>
          <w:rFonts w:ascii="Times New Roman" w:eastAsia="PMingLiU" w:hAnsi="Times New Roman" w:cs="Times New Roman"/>
          <w:sz w:val="24"/>
          <w:szCs w:val="24"/>
          <w:lang w:eastAsia="ru-RU"/>
        </w:rPr>
        <w:t>ЛАБОРАТОРНЫХ</w:t>
      </w:r>
      <w:r w:rsidR="002374F9" w:rsidRPr="003173C0">
        <w:rPr>
          <w:rFonts w:ascii="Times New Roman" w:eastAsia="PMingLiU" w:hAnsi="Times New Roman" w:cs="Times New Roman"/>
          <w:sz w:val="24"/>
          <w:szCs w:val="24"/>
          <w:lang w:eastAsia="ru-RU"/>
        </w:rPr>
        <w:t xml:space="preserve"> РАБОТ</w:t>
      </w:r>
    </w:p>
    <w:p w:rsidR="00B91D04" w:rsidRPr="00B91D04" w:rsidRDefault="00247379" w:rsidP="00B91D04">
      <w:pPr>
        <w:spacing w:after="0"/>
        <w:ind w:left="708"/>
        <w:jc w:val="center"/>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ДИСЦИПЛИНА ОП.05</w:t>
      </w:r>
      <w:r w:rsidR="00B91D04" w:rsidRPr="00B91D04">
        <w:rPr>
          <w:rFonts w:ascii="Times New Roman" w:eastAsia="PMingLiU" w:hAnsi="Times New Roman" w:cs="Times New Roman"/>
          <w:sz w:val="24"/>
          <w:szCs w:val="24"/>
          <w:lang w:eastAsia="ru-RU"/>
        </w:rPr>
        <w:t xml:space="preserve"> </w:t>
      </w:r>
      <w:r>
        <w:rPr>
          <w:rFonts w:ascii="Times New Roman" w:eastAsia="PMingLiU" w:hAnsi="Times New Roman" w:cs="Times New Roman"/>
          <w:sz w:val="24"/>
          <w:szCs w:val="24"/>
          <w:lang w:eastAsia="ru-RU"/>
        </w:rPr>
        <w:t>«МАТЕРИАЛОВЕДЕНИЕ</w:t>
      </w:r>
      <w:r w:rsidR="00B91D04" w:rsidRPr="00B91D04">
        <w:rPr>
          <w:rFonts w:ascii="Times New Roman" w:eastAsia="PMingLiU" w:hAnsi="Times New Roman" w:cs="Times New Roman"/>
          <w:sz w:val="24"/>
          <w:szCs w:val="24"/>
          <w:lang w:eastAsia="ru-RU"/>
        </w:rPr>
        <w:t>»</w:t>
      </w:r>
    </w:p>
    <w:p w:rsidR="00B91D04" w:rsidRPr="00B91D04" w:rsidRDefault="00B91D04" w:rsidP="00B91D04">
      <w:pPr>
        <w:spacing w:after="0"/>
        <w:ind w:left="708"/>
        <w:jc w:val="center"/>
        <w:rPr>
          <w:rFonts w:ascii="Times New Roman" w:eastAsia="PMingLiU" w:hAnsi="Times New Roman" w:cs="Times New Roman"/>
          <w:sz w:val="24"/>
          <w:szCs w:val="24"/>
          <w:lang w:eastAsia="ru-RU"/>
        </w:rPr>
      </w:pPr>
      <w:r w:rsidRPr="00B91D04">
        <w:rPr>
          <w:rFonts w:ascii="Times New Roman" w:eastAsia="PMingLiU" w:hAnsi="Times New Roman" w:cs="Times New Roman"/>
          <w:sz w:val="24"/>
          <w:szCs w:val="24"/>
          <w:lang w:eastAsia="ru-RU"/>
        </w:rPr>
        <w:t xml:space="preserve">СПЕЦИАЛЬНОСТЬ  </w:t>
      </w:r>
    </w:p>
    <w:p w:rsidR="00B91D04" w:rsidRPr="00B91D04" w:rsidRDefault="00B91D04" w:rsidP="00B91D04">
      <w:pPr>
        <w:spacing w:after="0"/>
        <w:ind w:left="708"/>
        <w:jc w:val="center"/>
        <w:rPr>
          <w:rFonts w:ascii="Times New Roman" w:eastAsia="PMingLiU" w:hAnsi="Times New Roman" w:cs="Times New Roman"/>
          <w:sz w:val="24"/>
          <w:szCs w:val="24"/>
          <w:lang w:eastAsia="ru-RU"/>
        </w:rPr>
      </w:pPr>
      <w:r w:rsidRPr="00B91D04">
        <w:rPr>
          <w:rFonts w:ascii="Times New Roman" w:eastAsia="PMingLiU" w:hAnsi="Times New Roman" w:cs="Times New Roman"/>
          <w:sz w:val="24"/>
          <w:szCs w:val="24"/>
          <w:lang w:eastAsia="ru-RU"/>
        </w:rPr>
        <w:t>13.02.11 «ТЕХНИЧЕСКАЯ ЭКСПЛУАТАЦИЯ И ОБСЛУЖИВАНИЕ ЭЛЕКТРИЧЕСКОГО И ЭЛЕКТРОМЕХАНИЧЕСКОГО ОБОРУДОВАНИЯ»</w:t>
      </w:r>
    </w:p>
    <w:p w:rsidR="002374F9" w:rsidRPr="003173C0" w:rsidRDefault="002374F9" w:rsidP="003173C0">
      <w:pPr>
        <w:spacing w:after="0"/>
        <w:ind w:left="708"/>
        <w:jc w:val="center"/>
        <w:rPr>
          <w:rFonts w:ascii="Times New Roman" w:eastAsia="PMingLiU" w:hAnsi="Times New Roman" w:cs="Times New Roman"/>
          <w:sz w:val="24"/>
          <w:szCs w:val="24"/>
          <w:lang w:eastAsia="ru-RU"/>
        </w:rPr>
      </w:pPr>
    </w:p>
    <w:p w:rsidR="002374F9" w:rsidRPr="003173C0" w:rsidRDefault="002374F9" w:rsidP="003173C0">
      <w:pPr>
        <w:spacing w:after="0"/>
        <w:ind w:left="708"/>
        <w:jc w:val="both"/>
        <w:rPr>
          <w:rFonts w:ascii="Times New Roman" w:eastAsia="PMingLiU" w:hAnsi="Times New Roman" w:cs="Times New Roman"/>
          <w:b/>
          <w:sz w:val="24"/>
          <w:szCs w:val="24"/>
          <w:lang w:eastAsia="ru-RU"/>
        </w:rPr>
      </w:pPr>
    </w:p>
    <w:p w:rsidR="002374F9" w:rsidRPr="003173C0" w:rsidRDefault="002374F9" w:rsidP="003173C0">
      <w:pPr>
        <w:spacing w:after="0"/>
        <w:ind w:left="708"/>
        <w:jc w:val="both"/>
        <w:rPr>
          <w:rFonts w:ascii="Times New Roman" w:eastAsia="PMingLiU" w:hAnsi="Times New Roman" w:cs="Times New Roman"/>
          <w:b/>
          <w:sz w:val="24"/>
          <w:szCs w:val="24"/>
          <w:lang w:eastAsia="ru-RU"/>
        </w:rPr>
      </w:pPr>
    </w:p>
    <w:p w:rsidR="002374F9" w:rsidRPr="003173C0" w:rsidRDefault="002374F9" w:rsidP="003173C0">
      <w:pPr>
        <w:spacing w:after="0"/>
        <w:ind w:left="708"/>
        <w:jc w:val="both"/>
        <w:rPr>
          <w:rFonts w:ascii="Times New Roman" w:eastAsia="PMingLiU" w:hAnsi="Times New Roman" w:cs="Times New Roman"/>
          <w:b/>
          <w:sz w:val="24"/>
          <w:szCs w:val="24"/>
          <w:lang w:eastAsia="ru-RU"/>
        </w:rPr>
      </w:pPr>
    </w:p>
    <w:p w:rsidR="002374F9" w:rsidRPr="003173C0" w:rsidRDefault="002374F9" w:rsidP="003173C0">
      <w:pPr>
        <w:spacing w:after="0"/>
        <w:ind w:left="708"/>
        <w:jc w:val="both"/>
        <w:rPr>
          <w:rFonts w:ascii="Times New Roman" w:eastAsia="PMingLiU" w:hAnsi="Times New Roman" w:cs="Times New Roman"/>
          <w:b/>
          <w:sz w:val="24"/>
          <w:szCs w:val="24"/>
          <w:lang w:eastAsia="ru-RU"/>
        </w:rPr>
      </w:pPr>
    </w:p>
    <w:p w:rsidR="002374F9" w:rsidRPr="003173C0" w:rsidRDefault="002374F9" w:rsidP="003173C0">
      <w:pPr>
        <w:spacing w:after="0"/>
        <w:ind w:left="708"/>
        <w:jc w:val="both"/>
        <w:rPr>
          <w:rFonts w:ascii="Times New Roman" w:eastAsia="PMingLiU" w:hAnsi="Times New Roman" w:cs="Times New Roman"/>
          <w:b/>
          <w:sz w:val="24"/>
          <w:szCs w:val="24"/>
          <w:lang w:eastAsia="ru-RU"/>
        </w:rPr>
      </w:pPr>
    </w:p>
    <w:p w:rsidR="002374F9" w:rsidRPr="003173C0" w:rsidRDefault="002374F9" w:rsidP="003173C0">
      <w:pPr>
        <w:spacing w:after="0"/>
        <w:ind w:left="708"/>
        <w:jc w:val="both"/>
        <w:rPr>
          <w:rFonts w:ascii="Times New Roman" w:eastAsia="PMingLiU" w:hAnsi="Times New Roman" w:cs="Times New Roman"/>
          <w:b/>
          <w:sz w:val="24"/>
          <w:szCs w:val="24"/>
          <w:lang w:eastAsia="ru-RU"/>
        </w:rPr>
      </w:pPr>
    </w:p>
    <w:p w:rsidR="002374F9" w:rsidRPr="003173C0" w:rsidRDefault="002374F9" w:rsidP="003173C0">
      <w:pPr>
        <w:spacing w:after="0"/>
        <w:ind w:left="708"/>
        <w:jc w:val="both"/>
        <w:rPr>
          <w:rFonts w:ascii="Times New Roman" w:eastAsia="PMingLiU" w:hAnsi="Times New Roman" w:cs="Times New Roman"/>
          <w:b/>
          <w:sz w:val="24"/>
          <w:szCs w:val="24"/>
          <w:lang w:eastAsia="ru-RU"/>
        </w:rPr>
      </w:pPr>
    </w:p>
    <w:p w:rsidR="002374F9" w:rsidRPr="003173C0" w:rsidRDefault="002374F9" w:rsidP="003173C0">
      <w:pPr>
        <w:spacing w:after="0"/>
        <w:ind w:left="708"/>
        <w:jc w:val="both"/>
        <w:rPr>
          <w:rFonts w:ascii="Times New Roman" w:eastAsia="PMingLiU" w:hAnsi="Times New Roman" w:cs="Times New Roman"/>
          <w:b/>
          <w:sz w:val="24"/>
          <w:szCs w:val="24"/>
          <w:lang w:eastAsia="ru-RU"/>
        </w:rPr>
      </w:pPr>
    </w:p>
    <w:p w:rsidR="002374F9" w:rsidRPr="003173C0" w:rsidRDefault="002374F9" w:rsidP="003173C0">
      <w:pPr>
        <w:spacing w:after="0"/>
        <w:ind w:left="708"/>
        <w:jc w:val="both"/>
        <w:rPr>
          <w:rFonts w:ascii="Times New Roman" w:eastAsia="PMingLiU" w:hAnsi="Times New Roman" w:cs="Times New Roman"/>
          <w:b/>
          <w:sz w:val="24"/>
          <w:szCs w:val="24"/>
          <w:lang w:eastAsia="ru-RU"/>
        </w:rPr>
      </w:pPr>
    </w:p>
    <w:p w:rsidR="002374F9" w:rsidRPr="003173C0" w:rsidRDefault="002374F9" w:rsidP="003173C0">
      <w:pPr>
        <w:spacing w:after="0"/>
        <w:ind w:left="708"/>
        <w:jc w:val="both"/>
        <w:rPr>
          <w:rFonts w:ascii="Times New Roman" w:eastAsia="PMingLiU" w:hAnsi="Times New Roman" w:cs="Times New Roman"/>
          <w:b/>
          <w:sz w:val="24"/>
          <w:szCs w:val="24"/>
          <w:lang w:eastAsia="ru-RU"/>
        </w:rPr>
      </w:pPr>
    </w:p>
    <w:p w:rsidR="002374F9" w:rsidRPr="003173C0" w:rsidRDefault="002374F9" w:rsidP="003173C0">
      <w:pPr>
        <w:spacing w:after="0"/>
        <w:ind w:left="708"/>
        <w:jc w:val="both"/>
        <w:rPr>
          <w:rFonts w:ascii="Times New Roman" w:eastAsia="PMingLiU" w:hAnsi="Times New Roman" w:cs="Times New Roman"/>
          <w:b/>
          <w:sz w:val="24"/>
          <w:szCs w:val="24"/>
          <w:lang w:eastAsia="ru-RU"/>
        </w:rPr>
      </w:pPr>
    </w:p>
    <w:p w:rsidR="002374F9" w:rsidRPr="003173C0" w:rsidRDefault="002374F9" w:rsidP="003173C0">
      <w:pPr>
        <w:spacing w:after="0"/>
        <w:ind w:left="708"/>
        <w:jc w:val="center"/>
        <w:rPr>
          <w:rFonts w:ascii="Times New Roman" w:eastAsia="PMingLiU" w:hAnsi="Times New Roman" w:cs="Times New Roman"/>
          <w:sz w:val="24"/>
          <w:szCs w:val="24"/>
          <w:lang w:eastAsia="ru-RU"/>
        </w:rPr>
      </w:pPr>
    </w:p>
    <w:p w:rsidR="00EA0D5D" w:rsidRPr="003173C0" w:rsidRDefault="00EA0D5D" w:rsidP="003173C0">
      <w:pPr>
        <w:pStyle w:val="a6"/>
        <w:ind w:left="1068"/>
        <w:jc w:val="both"/>
        <w:rPr>
          <w:rFonts w:ascii="Times New Roman" w:hAnsi="Times New Roman"/>
          <w:sz w:val="24"/>
          <w:szCs w:val="24"/>
        </w:rPr>
      </w:pPr>
      <w:r w:rsidRPr="003173C0">
        <w:rPr>
          <w:rFonts w:ascii="Times New Roman" w:hAnsi="Times New Roman"/>
          <w:sz w:val="24"/>
          <w:szCs w:val="24"/>
        </w:rPr>
        <w:t xml:space="preserve">Разработчик: </w:t>
      </w:r>
      <w:r w:rsidR="00F607AF" w:rsidRPr="003173C0">
        <w:rPr>
          <w:rFonts w:ascii="Times New Roman" w:hAnsi="Times New Roman"/>
          <w:sz w:val="24"/>
          <w:szCs w:val="24"/>
        </w:rPr>
        <w:t xml:space="preserve">преподаватель </w:t>
      </w:r>
      <w:r w:rsidR="00B91D04">
        <w:rPr>
          <w:rFonts w:ascii="Times New Roman" w:hAnsi="Times New Roman"/>
          <w:sz w:val="24"/>
          <w:szCs w:val="24"/>
        </w:rPr>
        <w:t>Галямова Н.И.</w:t>
      </w:r>
      <w:r w:rsidRPr="003173C0">
        <w:rPr>
          <w:rFonts w:ascii="Times New Roman" w:hAnsi="Times New Roman"/>
          <w:sz w:val="24"/>
          <w:szCs w:val="24"/>
        </w:rPr>
        <w:t xml:space="preserve"> </w:t>
      </w:r>
    </w:p>
    <w:p w:rsidR="00EA0D5D" w:rsidRPr="003173C0" w:rsidRDefault="00EA0D5D" w:rsidP="003173C0">
      <w:pPr>
        <w:pStyle w:val="a6"/>
        <w:ind w:left="1068"/>
        <w:jc w:val="both"/>
        <w:rPr>
          <w:rFonts w:ascii="Times New Roman" w:hAnsi="Times New Roman"/>
          <w:sz w:val="24"/>
          <w:szCs w:val="24"/>
        </w:rPr>
      </w:pPr>
    </w:p>
    <w:p w:rsidR="00EA0D5D" w:rsidRPr="003173C0" w:rsidRDefault="00EA0D5D" w:rsidP="003173C0">
      <w:pPr>
        <w:pStyle w:val="a6"/>
        <w:ind w:left="1068"/>
        <w:jc w:val="both"/>
        <w:rPr>
          <w:rFonts w:ascii="Times New Roman" w:hAnsi="Times New Roman"/>
          <w:b/>
          <w:sz w:val="24"/>
          <w:szCs w:val="24"/>
        </w:rPr>
      </w:pPr>
    </w:p>
    <w:p w:rsidR="00EA0D5D" w:rsidRPr="003173C0" w:rsidRDefault="00EA0D5D" w:rsidP="003173C0">
      <w:pPr>
        <w:pStyle w:val="a6"/>
        <w:ind w:left="1068"/>
        <w:jc w:val="both"/>
        <w:rPr>
          <w:rFonts w:ascii="Times New Roman" w:hAnsi="Times New Roman"/>
          <w:b/>
          <w:sz w:val="24"/>
          <w:szCs w:val="24"/>
        </w:rPr>
      </w:pPr>
    </w:p>
    <w:p w:rsidR="00EA0D5D" w:rsidRPr="003173C0" w:rsidRDefault="00EA0D5D" w:rsidP="003173C0">
      <w:pPr>
        <w:pStyle w:val="a6"/>
        <w:ind w:left="1068"/>
        <w:jc w:val="both"/>
        <w:rPr>
          <w:rFonts w:ascii="Times New Roman" w:hAnsi="Times New Roman"/>
          <w:b/>
          <w:sz w:val="24"/>
          <w:szCs w:val="24"/>
        </w:rPr>
      </w:pPr>
    </w:p>
    <w:p w:rsidR="00EA0D5D" w:rsidRPr="003173C0" w:rsidRDefault="00EA0D5D" w:rsidP="003173C0">
      <w:pPr>
        <w:pStyle w:val="a6"/>
        <w:ind w:left="1068"/>
        <w:jc w:val="both"/>
        <w:rPr>
          <w:rFonts w:ascii="Times New Roman" w:hAnsi="Times New Roman"/>
          <w:b/>
          <w:sz w:val="24"/>
          <w:szCs w:val="24"/>
        </w:rPr>
      </w:pPr>
    </w:p>
    <w:p w:rsidR="00EB4890" w:rsidRPr="003173C0" w:rsidRDefault="00EB4890" w:rsidP="003173C0">
      <w:pPr>
        <w:pStyle w:val="a6"/>
        <w:ind w:left="1068"/>
        <w:jc w:val="both"/>
        <w:rPr>
          <w:rFonts w:ascii="Times New Roman" w:hAnsi="Times New Roman"/>
          <w:b/>
          <w:sz w:val="24"/>
          <w:szCs w:val="24"/>
        </w:rPr>
      </w:pPr>
    </w:p>
    <w:p w:rsidR="00EB4890" w:rsidRPr="003173C0" w:rsidRDefault="00EB4890" w:rsidP="003173C0">
      <w:pPr>
        <w:pStyle w:val="a6"/>
        <w:ind w:left="1068"/>
        <w:jc w:val="both"/>
        <w:rPr>
          <w:rFonts w:ascii="Times New Roman" w:hAnsi="Times New Roman"/>
          <w:sz w:val="24"/>
          <w:szCs w:val="24"/>
        </w:rPr>
      </w:pPr>
    </w:p>
    <w:p w:rsidR="00EA0D5D" w:rsidRPr="003173C0" w:rsidRDefault="00EA0D5D" w:rsidP="003173C0">
      <w:pPr>
        <w:pStyle w:val="a6"/>
        <w:ind w:left="1068"/>
        <w:jc w:val="center"/>
        <w:rPr>
          <w:rFonts w:ascii="Times New Roman" w:hAnsi="Times New Roman"/>
          <w:sz w:val="24"/>
          <w:szCs w:val="24"/>
        </w:rPr>
      </w:pPr>
    </w:p>
    <w:tbl>
      <w:tblPr>
        <w:tblStyle w:val="a7"/>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41"/>
      </w:tblGrid>
      <w:tr w:rsidR="00C259B1" w:rsidRPr="003173C0" w:rsidTr="00C259B1">
        <w:tc>
          <w:tcPr>
            <w:tcW w:w="4785" w:type="dxa"/>
          </w:tcPr>
          <w:p w:rsidR="00C259B1" w:rsidRPr="003173C0" w:rsidRDefault="00C259B1" w:rsidP="003173C0">
            <w:pPr>
              <w:spacing w:line="276" w:lineRule="auto"/>
              <w:jc w:val="both"/>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РАССМОТРЕНО</w:t>
            </w:r>
          </w:p>
          <w:p w:rsidR="00C259B1" w:rsidRPr="003173C0" w:rsidRDefault="00C259B1" w:rsidP="003173C0">
            <w:pPr>
              <w:spacing w:line="276" w:lineRule="auto"/>
              <w:jc w:val="both"/>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 xml:space="preserve">Председатель </w:t>
            </w:r>
            <w:proofErr w:type="gramStart"/>
            <w:r w:rsidRPr="003173C0">
              <w:rPr>
                <w:rFonts w:ascii="Times New Roman" w:eastAsia="PMingLiU" w:hAnsi="Times New Roman" w:cs="Times New Roman"/>
                <w:sz w:val="24"/>
                <w:szCs w:val="24"/>
                <w:lang w:eastAsia="ru-RU"/>
              </w:rPr>
              <w:t>П(</w:t>
            </w:r>
            <w:proofErr w:type="gramEnd"/>
            <w:r w:rsidRPr="003173C0">
              <w:rPr>
                <w:rFonts w:ascii="Times New Roman" w:eastAsia="PMingLiU" w:hAnsi="Times New Roman" w:cs="Times New Roman"/>
                <w:sz w:val="24"/>
                <w:szCs w:val="24"/>
                <w:lang w:eastAsia="ru-RU"/>
              </w:rPr>
              <w:t>Ц)К</w:t>
            </w:r>
          </w:p>
          <w:p w:rsidR="00C259B1" w:rsidRPr="003173C0" w:rsidRDefault="00B91D04" w:rsidP="003173C0">
            <w:pPr>
              <w:spacing w:line="276" w:lineRule="auto"/>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_______________ Н.И. Галямова</w:t>
            </w:r>
          </w:p>
          <w:p w:rsidR="00C259B1" w:rsidRPr="003173C0" w:rsidRDefault="00C259B1" w:rsidP="003173C0">
            <w:pPr>
              <w:spacing w:line="276" w:lineRule="auto"/>
              <w:jc w:val="both"/>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    » _____________20</w:t>
            </w:r>
            <w:r w:rsidR="00B24191" w:rsidRPr="003173C0">
              <w:rPr>
                <w:rFonts w:ascii="Times New Roman" w:eastAsia="PMingLiU" w:hAnsi="Times New Roman" w:cs="Times New Roman"/>
                <w:sz w:val="24"/>
                <w:szCs w:val="24"/>
                <w:lang w:eastAsia="ru-RU"/>
              </w:rPr>
              <w:t>__</w:t>
            </w:r>
            <w:r w:rsidRPr="003173C0">
              <w:rPr>
                <w:rFonts w:ascii="Times New Roman" w:eastAsia="PMingLiU" w:hAnsi="Times New Roman" w:cs="Times New Roman"/>
                <w:sz w:val="24"/>
                <w:szCs w:val="24"/>
                <w:lang w:eastAsia="ru-RU"/>
              </w:rPr>
              <w:t xml:space="preserve">   г.</w:t>
            </w:r>
          </w:p>
          <w:p w:rsidR="00C259B1" w:rsidRPr="003173C0" w:rsidRDefault="00C259B1" w:rsidP="003173C0">
            <w:pPr>
              <w:spacing w:line="276" w:lineRule="auto"/>
              <w:jc w:val="both"/>
              <w:rPr>
                <w:rFonts w:ascii="Times New Roman" w:eastAsia="PMingLiU" w:hAnsi="Times New Roman" w:cs="Times New Roman"/>
                <w:b/>
                <w:sz w:val="24"/>
                <w:szCs w:val="24"/>
                <w:lang w:eastAsia="ru-RU"/>
              </w:rPr>
            </w:pPr>
          </w:p>
        </w:tc>
        <w:tc>
          <w:tcPr>
            <w:tcW w:w="4786" w:type="dxa"/>
          </w:tcPr>
          <w:p w:rsidR="00C259B1" w:rsidRPr="003173C0" w:rsidRDefault="00C259B1" w:rsidP="003173C0">
            <w:pPr>
              <w:spacing w:line="276" w:lineRule="auto"/>
              <w:jc w:val="both"/>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УТВЕРЖДАЮ</w:t>
            </w:r>
          </w:p>
          <w:p w:rsidR="00C259B1" w:rsidRPr="003173C0" w:rsidRDefault="00C259B1" w:rsidP="003173C0">
            <w:pPr>
              <w:spacing w:line="276" w:lineRule="auto"/>
              <w:jc w:val="both"/>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Заместитель директора  по УМР</w:t>
            </w:r>
          </w:p>
          <w:p w:rsidR="00C259B1" w:rsidRPr="003173C0" w:rsidRDefault="003173C0" w:rsidP="003173C0">
            <w:pPr>
              <w:spacing w:line="276" w:lineRule="auto"/>
              <w:jc w:val="both"/>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 xml:space="preserve">_____________ </w:t>
            </w:r>
            <w:r w:rsidR="00C259B1" w:rsidRPr="003173C0">
              <w:rPr>
                <w:rFonts w:ascii="Times New Roman" w:eastAsia="PMingLiU" w:hAnsi="Times New Roman" w:cs="Times New Roman"/>
                <w:sz w:val="24"/>
                <w:szCs w:val="24"/>
                <w:lang w:eastAsia="ru-RU"/>
              </w:rPr>
              <w:t xml:space="preserve">И А. Санникова </w:t>
            </w:r>
          </w:p>
          <w:p w:rsidR="00C259B1" w:rsidRPr="003173C0" w:rsidRDefault="00B24191" w:rsidP="003173C0">
            <w:pPr>
              <w:spacing w:line="276" w:lineRule="auto"/>
              <w:jc w:val="both"/>
              <w:rPr>
                <w:rFonts w:ascii="Times New Roman" w:eastAsia="PMingLiU" w:hAnsi="Times New Roman" w:cs="Times New Roman"/>
                <w:b/>
                <w:sz w:val="24"/>
                <w:szCs w:val="24"/>
                <w:lang w:eastAsia="ru-RU"/>
              </w:rPr>
            </w:pPr>
            <w:r w:rsidRPr="003173C0">
              <w:rPr>
                <w:rFonts w:ascii="Times New Roman" w:eastAsia="PMingLiU" w:hAnsi="Times New Roman" w:cs="Times New Roman"/>
                <w:sz w:val="24"/>
                <w:szCs w:val="24"/>
                <w:lang w:eastAsia="ru-RU"/>
              </w:rPr>
              <w:t>«___» ______________20</w:t>
            </w:r>
            <w:r w:rsidR="00C259B1" w:rsidRPr="003173C0">
              <w:rPr>
                <w:rFonts w:ascii="Times New Roman" w:eastAsia="PMingLiU" w:hAnsi="Times New Roman" w:cs="Times New Roman"/>
                <w:sz w:val="24"/>
                <w:szCs w:val="24"/>
                <w:lang w:eastAsia="ru-RU"/>
              </w:rPr>
              <w:t>__ г.</w:t>
            </w:r>
          </w:p>
        </w:tc>
      </w:tr>
      <w:tr w:rsidR="00C259B1" w:rsidRPr="003173C0" w:rsidTr="00C259B1">
        <w:tc>
          <w:tcPr>
            <w:tcW w:w="4785" w:type="dxa"/>
          </w:tcPr>
          <w:p w:rsidR="00C259B1" w:rsidRPr="003173C0" w:rsidRDefault="00C259B1" w:rsidP="003173C0">
            <w:pPr>
              <w:spacing w:line="276" w:lineRule="auto"/>
              <w:jc w:val="both"/>
              <w:rPr>
                <w:rFonts w:ascii="Times New Roman" w:eastAsia="Times New Roman" w:hAnsi="Times New Roman" w:cs="Times New Roman"/>
                <w:sz w:val="24"/>
                <w:szCs w:val="24"/>
                <w:lang w:eastAsia="ru-RU"/>
              </w:rPr>
            </w:pPr>
            <w:r w:rsidRPr="003173C0">
              <w:rPr>
                <w:rFonts w:ascii="Times New Roman" w:eastAsia="Times New Roman" w:hAnsi="Times New Roman" w:cs="Times New Roman"/>
                <w:sz w:val="24"/>
                <w:szCs w:val="24"/>
                <w:lang w:eastAsia="ru-RU"/>
              </w:rPr>
              <w:t>СОГЛАСОВАНО</w:t>
            </w:r>
          </w:p>
          <w:p w:rsidR="00C259B1" w:rsidRPr="003173C0" w:rsidRDefault="00C259B1" w:rsidP="003173C0">
            <w:pPr>
              <w:spacing w:line="276" w:lineRule="auto"/>
              <w:jc w:val="both"/>
              <w:rPr>
                <w:rFonts w:ascii="Times New Roman" w:eastAsia="Times New Roman" w:hAnsi="Times New Roman" w:cs="Times New Roman"/>
                <w:sz w:val="24"/>
                <w:szCs w:val="24"/>
                <w:lang w:eastAsia="ru-RU"/>
              </w:rPr>
            </w:pPr>
            <w:r w:rsidRPr="003173C0">
              <w:rPr>
                <w:rFonts w:ascii="Times New Roman" w:eastAsia="Times New Roman" w:hAnsi="Times New Roman" w:cs="Times New Roman"/>
                <w:sz w:val="24"/>
                <w:szCs w:val="24"/>
                <w:lang w:eastAsia="ru-RU"/>
              </w:rPr>
              <w:t>Методист</w:t>
            </w:r>
          </w:p>
          <w:p w:rsidR="00C259B1" w:rsidRPr="003173C0" w:rsidRDefault="00C259B1" w:rsidP="003173C0">
            <w:pPr>
              <w:spacing w:line="276" w:lineRule="auto"/>
              <w:jc w:val="both"/>
              <w:rPr>
                <w:rFonts w:ascii="Times New Roman" w:eastAsia="Times New Roman" w:hAnsi="Times New Roman" w:cs="Times New Roman"/>
                <w:sz w:val="24"/>
                <w:szCs w:val="24"/>
                <w:lang w:eastAsia="ru-RU"/>
              </w:rPr>
            </w:pPr>
            <w:r w:rsidRPr="003173C0">
              <w:rPr>
                <w:rFonts w:ascii="Times New Roman" w:eastAsia="Times New Roman" w:hAnsi="Times New Roman" w:cs="Times New Roman"/>
                <w:sz w:val="24"/>
                <w:szCs w:val="24"/>
                <w:lang w:eastAsia="ru-RU"/>
              </w:rPr>
              <w:t>_______________ Н.Б. Обухова</w:t>
            </w:r>
          </w:p>
          <w:p w:rsidR="00C259B1" w:rsidRPr="003173C0" w:rsidRDefault="00C259B1" w:rsidP="003173C0">
            <w:pPr>
              <w:spacing w:line="276" w:lineRule="auto"/>
              <w:jc w:val="both"/>
              <w:rPr>
                <w:rFonts w:ascii="Times New Roman" w:eastAsia="PMingLiU" w:hAnsi="Times New Roman" w:cs="Times New Roman"/>
                <w:b/>
                <w:sz w:val="24"/>
                <w:szCs w:val="24"/>
                <w:lang w:eastAsia="ru-RU"/>
              </w:rPr>
            </w:pPr>
            <w:r w:rsidRPr="003173C0">
              <w:rPr>
                <w:rFonts w:ascii="Times New Roman" w:eastAsia="Times New Roman" w:hAnsi="Times New Roman" w:cs="Times New Roman"/>
                <w:sz w:val="24"/>
                <w:szCs w:val="24"/>
                <w:lang w:eastAsia="ru-RU"/>
              </w:rPr>
              <w:t>«___» ____________ 20__г.</w:t>
            </w:r>
          </w:p>
        </w:tc>
        <w:tc>
          <w:tcPr>
            <w:tcW w:w="4786" w:type="dxa"/>
          </w:tcPr>
          <w:p w:rsidR="00C259B1" w:rsidRPr="003173C0" w:rsidRDefault="00C259B1" w:rsidP="003173C0">
            <w:pPr>
              <w:spacing w:line="276" w:lineRule="auto"/>
              <w:jc w:val="both"/>
              <w:rPr>
                <w:rFonts w:ascii="Times New Roman" w:eastAsia="PMingLiU" w:hAnsi="Times New Roman" w:cs="Times New Roman"/>
                <w:b/>
                <w:sz w:val="24"/>
                <w:szCs w:val="24"/>
                <w:lang w:eastAsia="ru-RU"/>
              </w:rPr>
            </w:pPr>
          </w:p>
        </w:tc>
      </w:tr>
    </w:tbl>
    <w:p w:rsidR="002024C2" w:rsidRPr="003173C0" w:rsidRDefault="002024C2" w:rsidP="003173C0">
      <w:pPr>
        <w:spacing w:after="0"/>
        <w:jc w:val="both"/>
        <w:rPr>
          <w:rFonts w:ascii="Times New Roman" w:eastAsia="PMingLiU" w:hAnsi="Times New Roman" w:cs="Times New Roman"/>
          <w:b/>
          <w:sz w:val="24"/>
          <w:szCs w:val="24"/>
          <w:lang w:eastAsia="ru-RU"/>
        </w:rPr>
      </w:pPr>
    </w:p>
    <w:p w:rsidR="00C259B1" w:rsidRPr="003173C0" w:rsidRDefault="00C259B1" w:rsidP="003173C0">
      <w:pPr>
        <w:spacing w:after="0"/>
        <w:jc w:val="both"/>
        <w:rPr>
          <w:rFonts w:ascii="Times New Roman" w:eastAsia="PMingLiU" w:hAnsi="Times New Roman" w:cs="Times New Roman"/>
          <w:b/>
          <w:sz w:val="24"/>
          <w:szCs w:val="24"/>
          <w:lang w:eastAsia="ru-RU"/>
        </w:rPr>
      </w:pPr>
    </w:p>
    <w:p w:rsidR="00C259B1" w:rsidRPr="003173C0" w:rsidRDefault="00C259B1" w:rsidP="003173C0">
      <w:pPr>
        <w:spacing w:after="0"/>
        <w:jc w:val="both"/>
        <w:rPr>
          <w:rFonts w:ascii="Times New Roman" w:eastAsia="PMingLiU" w:hAnsi="Times New Roman" w:cs="Times New Roman"/>
          <w:b/>
          <w:sz w:val="24"/>
          <w:szCs w:val="24"/>
          <w:lang w:eastAsia="ru-RU"/>
        </w:rPr>
      </w:pPr>
    </w:p>
    <w:p w:rsidR="00C259B1" w:rsidRPr="003173C0" w:rsidRDefault="00C259B1" w:rsidP="003173C0">
      <w:pPr>
        <w:spacing w:after="0"/>
        <w:jc w:val="both"/>
        <w:rPr>
          <w:rFonts w:ascii="Times New Roman" w:eastAsia="PMingLiU" w:hAnsi="Times New Roman" w:cs="Times New Roman"/>
          <w:b/>
          <w:sz w:val="24"/>
          <w:szCs w:val="24"/>
          <w:lang w:eastAsia="ru-RU"/>
        </w:rPr>
      </w:pPr>
    </w:p>
    <w:tbl>
      <w:tblPr>
        <w:tblStyle w:val="a7"/>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41"/>
      </w:tblGrid>
      <w:tr w:rsidR="00C259B1" w:rsidRPr="003173C0" w:rsidTr="00C259B1">
        <w:tc>
          <w:tcPr>
            <w:tcW w:w="4785" w:type="dxa"/>
          </w:tcPr>
          <w:p w:rsidR="00C259B1" w:rsidRPr="003173C0" w:rsidRDefault="00C259B1" w:rsidP="003173C0">
            <w:pPr>
              <w:spacing w:line="276" w:lineRule="auto"/>
              <w:jc w:val="both"/>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РАССМОТРЕНО</w:t>
            </w:r>
          </w:p>
          <w:p w:rsidR="00C259B1" w:rsidRPr="003173C0" w:rsidRDefault="00C259B1" w:rsidP="003173C0">
            <w:pPr>
              <w:spacing w:line="276" w:lineRule="auto"/>
              <w:jc w:val="both"/>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 xml:space="preserve">Председатель </w:t>
            </w:r>
            <w:proofErr w:type="gramStart"/>
            <w:r w:rsidRPr="003173C0">
              <w:rPr>
                <w:rFonts w:ascii="Times New Roman" w:eastAsia="PMingLiU" w:hAnsi="Times New Roman" w:cs="Times New Roman"/>
                <w:sz w:val="24"/>
                <w:szCs w:val="24"/>
                <w:lang w:eastAsia="ru-RU"/>
              </w:rPr>
              <w:t>П(</w:t>
            </w:r>
            <w:proofErr w:type="gramEnd"/>
            <w:r w:rsidRPr="003173C0">
              <w:rPr>
                <w:rFonts w:ascii="Times New Roman" w:eastAsia="PMingLiU" w:hAnsi="Times New Roman" w:cs="Times New Roman"/>
                <w:sz w:val="24"/>
                <w:szCs w:val="24"/>
                <w:lang w:eastAsia="ru-RU"/>
              </w:rPr>
              <w:t>Ц)К</w:t>
            </w:r>
          </w:p>
          <w:p w:rsidR="00C259B1" w:rsidRPr="003173C0" w:rsidRDefault="00B91D04" w:rsidP="003173C0">
            <w:pPr>
              <w:spacing w:line="276" w:lineRule="auto"/>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______________ Н.И. Галямова</w:t>
            </w:r>
          </w:p>
          <w:p w:rsidR="00C259B1" w:rsidRPr="003173C0" w:rsidRDefault="00C259B1" w:rsidP="003173C0">
            <w:pPr>
              <w:spacing w:line="276" w:lineRule="auto"/>
              <w:jc w:val="both"/>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    » _____________20</w:t>
            </w:r>
            <w:r w:rsidR="00B24191" w:rsidRPr="003173C0">
              <w:rPr>
                <w:rFonts w:ascii="Times New Roman" w:eastAsia="PMingLiU" w:hAnsi="Times New Roman" w:cs="Times New Roman"/>
                <w:sz w:val="24"/>
                <w:szCs w:val="24"/>
                <w:lang w:eastAsia="ru-RU"/>
              </w:rPr>
              <w:t>__</w:t>
            </w:r>
            <w:r w:rsidRPr="003173C0">
              <w:rPr>
                <w:rFonts w:ascii="Times New Roman" w:eastAsia="PMingLiU" w:hAnsi="Times New Roman" w:cs="Times New Roman"/>
                <w:sz w:val="24"/>
                <w:szCs w:val="24"/>
                <w:lang w:eastAsia="ru-RU"/>
              </w:rPr>
              <w:t xml:space="preserve">   г.</w:t>
            </w:r>
          </w:p>
          <w:p w:rsidR="00C259B1" w:rsidRPr="003173C0" w:rsidRDefault="00C259B1" w:rsidP="003173C0">
            <w:pPr>
              <w:spacing w:line="276" w:lineRule="auto"/>
              <w:jc w:val="both"/>
              <w:rPr>
                <w:rFonts w:ascii="Times New Roman" w:eastAsia="PMingLiU" w:hAnsi="Times New Roman" w:cs="Times New Roman"/>
                <w:b/>
                <w:sz w:val="24"/>
                <w:szCs w:val="24"/>
                <w:lang w:eastAsia="ru-RU"/>
              </w:rPr>
            </w:pPr>
          </w:p>
        </w:tc>
        <w:tc>
          <w:tcPr>
            <w:tcW w:w="4786" w:type="dxa"/>
          </w:tcPr>
          <w:p w:rsidR="00C259B1" w:rsidRPr="003173C0" w:rsidRDefault="00C259B1" w:rsidP="003173C0">
            <w:pPr>
              <w:spacing w:line="276" w:lineRule="auto"/>
              <w:jc w:val="both"/>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УТВЕРЖДАЮ</w:t>
            </w:r>
          </w:p>
          <w:p w:rsidR="00C259B1" w:rsidRPr="003173C0" w:rsidRDefault="00C259B1" w:rsidP="003173C0">
            <w:pPr>
              <w:spacing w:line="276" w:lineRule="auto"/>
              <w:jc w:val="both"/>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Заместитель директора  по УМР</w:t>
            </w:r>
          </w:p>
          <w:p w:rsidR="00C259B1" w:rsidRPr="003173C0" w:rsidRDefault="003173C0" w:rsidP="003173C0">
            <w:pPr>
              <w:spacing w:line="276" w:lineRule="auto"/>
              <w:jc w:val="both"/>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 xml:space="preserve">_____________ </w:t>
            </w:r>
            <w:r w:rsidR="00C259B1" w:rsidRPr="003173C0">
              <w:rPr>
                <w:rFonts w:ascii="Times New Roman" w:eastAsia="PMingLiU" w:hAnsi="Times New Roman" w:cs="Times New Roman"/>
                <w:sz w:val="24"/>
                <w:szCs w:val="24"/>
                <w:lang w:eastAsia="ru-RU"/>
              </w:rPr>
              <w:t xml:space="preserve">И А. Санникова </w:t>
            </w:r>
          </w:p>
          <w:p w:rsidR="00C259B1" w:rsidRPr="003173C0" w:rsidRDefault="00B24191" w:rsidP="003173C0">
            <w:pPr>
              <w:spacing w:line="276" w:lineRule="auto"/>
              <w:jc w:val="both"/>
              <w:rPr>
                <w:rFonts w:ascii="Times New Roman" w:eastAsia="PMingLiU" w:hAnsi="Times New Roman" w:cs="Times New Roman"/>
                <w:b/>
                <w:sz w:val="24"/>
                <w:szCs w:val="24"/>
                <w:lang w:eastAsia="ru-RU"/>
              </w:rPr>
            </w:pPr>
            <w:r w:rsidRPr="003173C0">
              <w:rPr>
                <w:rFonts w:ascii="Times New Roman" w:eastAsia="PMingLiU" w:hAnsi="Times New Roman" w:cs="Times New Roman"/>
                <w:sz w:val="24"/>
                <w:szCs w:val="24"/>
                <w:lang w:eastAsia="ru-RU"/>
              </w:rPr>
              <w:t>«___» ______________20</w:t>
            </w:r>
            <w:r w:rsidR="00C259B1" w:rsidRPr="003173C0">
              <w:rPr>
                <w:rFonts w:ascii="Times New Roman" w:eastAsia="PMingLiU" w:hAnsi="Times New Roman" w:cs="Times New Roman"/>
                <w:sz w:val="24"/>
                <w:szCs w:val="24"/>
                <w:lang w:eastAsia="ru-RU"/>
              </w:rPr>
              <w:t>__ г.</w:t>
            </w:r>
          </w:p>
        </w:tc>
      </w:tr>
      <w:tr w:rsidR="00C259B1" w:rsidRPr="003173C0" w:rsidTr="00C259B1">
        <w:tc>
          <w:tcPr>
            <w:tcW w:w="4785" w:type="dxa"/>
          </w:tcPr>
          <w:p w:rsidR="00C259B1" w:rsidRPr="003173C0" w:rsidRDefault="00C259B1" w:rsidP="003173C0">
            <w:pPr>
              <w:spacing w:line="276" w:lineRule="auto"/>
              <w:jc w:val="both"/>
              <w:rPr>
                <w:rFonts w:ascii="Times New Roman" w:eastAsia="Times New Roman" w:hAnsi="Times New Roman" w:cs="Times New Roman"/>
                <w:sz w:val="24"/>
                <w:szCs w:val="24"/>
                <w:lang w:eastAsia="ru-RU"/>
              </w:rPr>
            </w:pPr>
            <w:r w:rsidRPr="003173C0">
              <w:rPr>
                <w:rFonts w:ascii="Times New Roman" w:eastAsia="Times New Roman" w:hAnsi="Times New Roman" w:cs="Times New Roman"/>
                <w:sz w:val="24"/>
                <w:szCs w:val="24"/>
                <w:lang w:eastAsia="ru-RU"/>
              </w:rPr>
              <w:t>СОГЛАСОВАНО</w:t>
            </w:r>
          </w:p>
          <w:p w:rsidR="00C259B1" w:rsidRPr="003173C0" w:rsidRDefault="00C259B1" w:rsidP="003173C0">
            <w:pPr>
              <w:spacing w:line="276" w:lineRule="auto"/>
              <w:jc w:val="both"/>
              <w:rPr>
                <w:rFonts w:ascii="Times New Roman" w:eastAsia="Times New Roman" w:hAnsi="Times New Roman" w:cs="Times New Roman"/>
                <w:sz w:val="24"/>
                <w:szCs w:val="24"/>
                <w:lang w:eastAsia="ru-RU"/>
              </w:rPr>
            </w:pPr>
            <w:r w:rsidRPr="003173C0">
              <w:rPr>
                <w:rFonts w:ascii="Times New Roman" w:eastAsia="Times New Roman" w:hAnsi="Times New Roman" w:cs="Times New Roman"/>
                <w:sz w:val="24"/>
                <w:szCs w:val="24"/>
                <w:lang w:eastAsia="ru-RU"/>
              </w:rPr>
              <w:t>Методист</w:t>
            </w:r>
          </w:p>
          <w:p w:rsidR="00C259B1" w:rsidRPr="003173C0" w:rsidRDefault="00C259B1" w:rsidP="003173C0">
            <w:pPr>
              <w:spacing w:line="276" w:lineRule="auto"/>
              <w:jc w:val="both"/>
              <w:rPr>
                <w:rFonts w:ascii="Times New Roman" w:eastAsia="Times New Roman" w:hAnsi="Times New Roman" w:cs="Times New Roman"/>
                <w:sz w:val="24"/>
                <w:szCs w:val="24"/>
                <w:lang w:eastAsia="ru-RU"/>
              </w:rPr>
            </w:pPr>
            <w:r w:rsidRPr="003173C0">
              <w:rPr>
                <w:rFonts w:ascii="Times New Roman" w:eastAsia="Times New Roman" w:hAnsi="Times New Roman" w:cs="Times New Roman"/>
                <w:sz w:val="24"/>
                <w:szCs w:val="24"/>
                <w:lang w:eastAsia="ru-RU"/>
              </w:rPr>
              <w:t>_______________ Н.Б. Обухова</w:t>
            </w:r>
          </w:p>
          <w:p w:rsidR="00C259B1" w:rsidRPr="003173C0" w:rsidRDefault="00C259B1" w:rsidP="003173C0">
            <w:pPr>
              <w:spacing w:line="276" w:lineRule="auto"/>
              <w:jc w:val="both"/>
              <w:rPr>
                <w:rFonts w:ascii="Times New Roman" w:eastAsia="PMingLiU" w:hAnsi="Times New Roman" w:cs="Times New Roman"/>
                <w:b/>
                <w:sz w:val="24"/>
                <w:szCs w:val="24"/>
                <w:lang w:eastAsia="ru-RU"/>
              </w:rPr>
            </w:pPr>
            <w:r w:rsidRPr="003173C0">
              <w:rPr>
                <w:rFonts w:ascii="Times New Roman" w:eastAsia="Times New Roman" w:hAnsi="Times New Roman" w:cs="Times New Roman"/>
                <w:sz w:val="24"/>
                <w:szCs w:val="24"/>
                <w:lang w:eastAsia="ru-RU"/>
              </w:rPr>
              <w:t>«___» ____________ 201__г.</w:t>
            </w:r>
          </w:p>
        </w:tc>
        <w:tc>
          <w:tcPr>
            <w:tcW w:w="4786" w:type="dxa"/>
          </w:tcPr>
          <w:p w:rsidR="00C259B1" w:rsidRPr="003173C0" w:rsidRDefault="00C259B1" w:rsidP="003173C0">
            <w:pPr>
              <w:spacing w:line="276" w:lineRule="auto"/>
              <w:jc w:val="both"/>
              <w:rPr>
                <w:rFonts w:ascii="Times New Roman" w:eastAsia="PMingLiU" w:hAnsi="Times New Roman" w:cs="Times New Roman"/>
                <w:b/>
                <w:sz w:val="24"/>
                <w:szCs w:val="24"/>
                <w:lang w:eastAsia="ru-RU"/>
              </w:rPr>
            </w:pPr>
          </w:p>
        </w:tc>
      </w:tr>
    </w:tbl>
    <w:p w:rsidR="00C259B1" w:rsidRPr="003173C0" w:rsidRDefault="00C259B1" w:rsidP="003173C0">
      <w:pPr>
        <w:spacing w:after="0"/>
        <w:jc w:val="both"/>
        <w:rPr>
          <w:rFonts w:ascii="Times New Roman" w:eastAsia="PMingLiU" w:hAnsi="Times New Roman" w:cs="Times New Roman"/>
          <w:b/>
          <w:sz w:val="24"/>
          <w:szCs w:val="24"/>
          <w:lang w:eastAsia="ru-RU"/>
        </w:rPr>
      </w:pPr>
    </w:p>
    <w:p w:rsidR="00C259B1" w:rsidRPr="003173C0" w:rsidRDefault="00C259B1" w:rsidP="003173C0">
      <w:pPr>
        <w:spacing w:after="0"/>
        <w:jc w:val="both"/>
        <w:rPr>
          <w:rFonts w:ascii="Times New Roman" w:eastAsia="PMingLiU" w:hAnsi="Times New Roman" w:cs="Times New Roman"/>
          <w:b/>
          <w:sz w:val="24"/>
          <w:szCs w:val="24"/>
          <w:lang w:eastAsia="ru-RU"/>
        </w:rPr>
      </w:pPr>
    </w:p>
    <w:p w:rsidR="00C259B1" w:rsidRPr="003173C0" w:rsidRDefault="00C259B1" w:rsidP="003173C0">
      <w:pPr>
        <w:spacing w:after="0"/>
        <w:jc w:val="both"/>
        <w:rPr>
          <w:rFonts w:ascii="Times New Roman" w:eastAsia="PMingLiU" w:hAnsi="Times New Roman" w:cs="Times New Roman"/>
          <w:b/>
          <w:sz w:val="24"/>
          <w:szCs w:val="24"/>
          <w:lang w:eastAsia="ru-RU"/>
        </w:rPr>
      </w:pPr>
    </w:p>
    <w:p w:rsidR="00C259B1" w:rsidRPr="003173C0" w:rsidRDefault="00C259B1" w:rsidP="003173C0">
      <w:pPr>
        <w:spacing w:after="0"/>
        <w:jc w:val="both"/>
        <w:rPr>
          <w:rFonts w:ascii="Times New Roman" w:eastAsia="PMingLiU" w:hAnsi="Times New Roman" w:cs="Times New Roman"/>
          <w:sz w:val="24"/>
          <w:szCs w:val="24"/>
          <w:lang w:eastAsia="ru-RU"/>
        </w:rPr>
      </w:pPr>
    </w:p>
    <w:tbl>
      <w:tblPr>
        <w:tblStyle w:val="a7"/>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41"/>
      </w:tblGrid>
      <w:tr w:rsidR="00C259B1" w:rsidRPr="003173C0" w:rsidTr="00C259B1">
        <w:tc>
          <w:tcPr>
            <w:tcW w:w="4785" w:type="dxa"/>
          </w:tcPr>
          <w:p w:rsidR="00C259B1" w:rsidRPr="003173C0" w:rsidRDefault="00C259B1" w:rsidP="003173C0">
            <w:pPr>
              <w:spacing w:line="276" w:lineRule="auto"/>
              <w:jc w:val="both"/>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РАССМОТРЕНО</w:t>
            </w:r>
          </w:p>
          <w:p w:rsidR="00C259B1" w:rsidRPr="003173C0" w:rsidRDefault="00C259B1" w:rsidP="003173C0">
            <w:pPr>
              <w:spacing w:line="276" w:lineRule="auto"/>
              <w:jc w:val="both"/>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 xml:space="preserve">Председатель </w:t>
            </w:r>
            <w:proofErr w:type="gramStart"/>
            <w:r w:rsidRPr="003173C0">
              <w:rPr>
                <w:rFonts w:ascii="Times New Roman" w:eastAsia="PMingLiU" w:hAnsi="Times New Roman" w:cs="Times New Roman"/>
                <w:sz w:val="24"/>
                <w:szCs w:val="24"/>
                <w:lang w:eastAsia="ru-RU"/>
              </w:rPr>
              <w:t>П(</w:t>
            </w:r>
            <w:proofErr w:type="gramEnd"/>
            <w:r w:rsidRPr="003173C0">
              <w:rPr>
                <w:rFonts w:ascii="Times New Roman" w:eastAsia="PMingLiU" w:hAnsi="Times New Roman" w:cs="Times New Roman"/>
                <w:sz w:val="24"/>
                <w:szCs w:val="24"/>
                <w:lang w:eastAsia="ru-RU"/>
              </w:rPr>
              <w:t>Ц)К</w:t>
            </w:r>
          </w:p>
          <w:p w:rsidR="00C259B1" w:rsidRPr="003173C0" w:rsidRDefault="00B91D04" w:rsidP="003173C0">
            <w:pPr>
              <w:spacing w:line="276" w:lineRule="auto"/>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_______________ Н.И. Галямова</w:t>
            </w:r>
          </w:p>
          <w:p w:rsidR="00C259B1" w:rsidRPr="003173C0" w:rsidRDefault="00C259B1" w:rsidP="003173C0">
            <w:pPr>
              <w:spacing w:line="276" w:lineRule="auto"/>
              <w:jc w:val="both"/>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    » _____________20</w:t>
            </w:r>
            <w:r w:rsidR="00B24191" w:rsidRPr="003173C0">
              <w:rPr>
                <w:rFonts w:ascii="Times New Roman" w:eastAsia="PMingLiU" w:hAnsi="Times New Roman" w:cs="Times New Roman"/>
                <w:sz w:val="24"/>
                <w:szCs w:val="24"/>
                <w:lang w:eastAsia="ru-RU"/>
              </w:rPr>
              <w:t>__</w:t>
            </w:r>
            <w:r w:rsidRPr="003173C0">
              <w:rPr>
                <w:rFonts w:ascii="Times New Roman" w:eastAsia="PMingLiU" w:hAnsi="Times New Roman" w:cs="Times New Roman"/>
                <w:sz w:val="24"/>
                <w:szCs w:val="24"/>
                <w:lang w:eastAsia="ru-RU"/>
              </w:rPr>
              <w:t xml:space="preserve">   г.</w:t>
            </w:r>
          </w:p>
          <w:p w:rsidR="00C259B1" w:rsidRPr="003173C0" w:rsidRDefault="00C259B1" w:rsidP="003173C0">
            <w:pPr>
              <w:spacing w:line="276" w:lineRule="auto"/>
              <w:jc w:val="both"/>
              <w:rPr>
                <w:rFonts w:ascii="Times New Roman" w:eastAsia="PMingLiU" w:hAnsi="Times New Roman" w:cs="Times New Roman"/>
                <w:sz w:val="24"/>
                <w:szCs w:val="24"/>
                <w:lang w:eastAsia="ru-RU"/>
              </w:rPr>
            </w:pPr>
          </w:p>
        </w:tc>
        <w:tc>
          <w:tcPr>
            <w:tcW w:w="4786" w:type="dxa"/>
          </w:tcPr>
          <w:p w:rsidR="00C259B1" w:rsidRPr="003173C0" w:rsidRDefault="00C259B1" w:rsidP="003173C0">
            <w:pPr>
              <w:spacing w:line="276" w:lineRule="auto"/>
              <w:jc w:val="both"/>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УТВЕРЖДАЮ</w:t>
            </w:r>
          </w:p>
          <w:p w:rsidR="00C259B1" w:rsidRPr="003173C0" w:rsidRDefault="00C259B1" w:rsidP="003173C0">
            <w:pPr>
              <w:spacing w:line="276" w:lineRule="auto"/>
              <w:jc w:val="both"/>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Заместитель директора  по УМР</w:t>
            </w:r>
          </w:p>
          <w:p w:rsidR="00C259B1" w:rsidRPr="003173C0" w:rsidRDefault="003173C0" w:rsidP="003173C0">
            <w:pPr>
              <w:spacing w:line="276" w:lineRule="auto"/>
              <w:jc w:val="both"/>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 xml:space="preserve">_____________ </w:t>
            </w:r>
            <w:r w:rsidR="00C259B1" w:rsidRPr="003173C0">
              <w:rPr>
                <w:rFonts w:ascii="Times New Roman" w:eastAsia="PMingLiU" w:hAnsi="Times New Roman" w:cs="Times New Roman"/>
                <w:sz w:val="24"/>
                <w:szCs w:val="24"/>
                <w:lang w:eastAsia="ru-RU"/>
              </w:rPr>
              <w:t xml:space="preserve">И А. Санникова </w:t>
            </w:r>
          </w:p>
          <w:p w:rsidR="00C259B1" w:rsidRPr="003173C0" w:rsidRDefault="00C259B1" w:rsidP="003173C0">
            <w:pPr>
              <w:spacing w:line="276" w:lineRule="auto"/>
              <w:jc w:val="both"/>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 xml:space="preserve">«___» </w:t>
            </w:r>
            <w:r w:rsidR="00B24191" w:rsidRPr="003173C0">
              <w:rPr>
                <w:rFonts w:ascii="Times New Roman" w:eastAsia="PMingLiU" w:hAnsi="Times New Roman" w:cs="Times New Roman"/>
                <w:sz w:val="24"/>
                <w:szCs w:val="24"/>
                <w:lang w:eastAsia="ru-RU"/>
              </w:rPr>
              <w:t>______________20</w:t>
            </w:r>
            <w:r w:rsidRPr="003173C0">
              <w:rPr>
                <w:rFonts w:ascii="Times New Roman" w:eastAsia="PMingLiU" w:hAnsi="Times New Roman" w:cs="Times New Roman"/>
                <w:sz w:val="24"/>
                <w:szCs w:val="24"/>
                <w:lang w:eastAsia="ru-RU"/>
              </w:rPr>
              <w:t>__ г.</w:t>
            </w:r>
          </w:p>
        </w:tc>
      </w:tr>
      <w:tr w:rsidR="00C259B1" w:rsidRPr="003173C0" w:rsidTr="00C259B1">
        <w:tc>
          <w:tcPr>
            <w:tcW w:w="4785" w:type="dxa"/>
          </w:tcPr>
          <w:p w:rsidR="00C259B1" w:rsidRPr="003173C0" w:rsidRDefault="00C259B1" w:rsidP="003173C0">
            <w:pPr>
              <w:spacing w:line="276" w:lineRule="auto"/>
              <w:jc w:val="both"/>
              <w:rPr>
                <w:rFonts w:ascii="Times New Roman" w:eastAsia="Times New Roman" w:hAnsi="Times New Roman" w:cs="Times New Roman"/>
                <w:sz w:val="24"/>
                <w:szCs w:val="24"/>
                <w:lang w:eastAsia="ru-RU"/>
              </w:rPr>
            </w:pPr>
            <w:r w:rsidRPr="003173C0">
              <w:rPr>
                <w:rFonts w:ascii="Times New Roman" w:eastAsia="Times New Roman" w:hAnsi="Times New Roman" w:cs="Times New Roman"/>
                <w:sz w:val="24"/>
                <w:szCs w:val="24"/>
                <w:lang w:eastAsia="ru-RU"/>
              </w:rPr>
              <w:t>СОГЛАСОВАНО</w:t>
            </w:r>
          </w:p>
          <w:p w:rsidR="00C259B1" w:rsidRPr="003173C0" w:rsidRDefault="00C259B1" w:rsidP="003173C0">
            <w:pPr>
              <w:spacing w:line="276" w:lineRule="auto"/>
              <w:jc w:val="both"/>
              <w:rPr>
                <w:rFonts w:ascii="Times New Roman" w:eastAsia="Times New Roman" w:hAnsi="Times New Roman" w:cs="Times New Roman"/>
                <w:sz w:val="24"/>
                <w:szCs w:val="24"/>
                <w:lang w:eastAsia="ru-RU"/>
              </w:rPr>
            </w:pPr>
            <w:r w:rsidRPr="003173C0">
              <w:rPr>
                <w:rFonts w:ascii="Times New Roman" w:eastAsia="Times New Roman" w:hAnsi="Times New Roman" w:cs="Times New Roman"/>
                <w:sz w:val="24"/>
                <w:szCs w:val="24"/>
                <w:lang w:eastAsia="ru-RU"/>
              </w:rPr>
              <w:t>Методист</w:t>
            </w:r>
          </w:p>
          <w:p w:rsidR="00C259B1" w:rsidRPr="003173C0" w:rsidRDefault="00C259B1" w:rsidP="003173C0">
            <w:pPr>
              <w:spacing w:line="276" w:lineRule="auto"/>
              <w:jc w:val="both"/>
              <w:rPr>
                <w:rFonts w:ascii="Times New Roman" w:eastAsia="Times New Roman" w:hAnsi="Times New Roman" w:cs="Times New Roman"/>
                <w:sz w:val="24"/>
                <w:szCs w:val="24"/>
                <w:lang w:eastAsia="ru-RU"/>
              </w:rPr>
            </w:pPr>
            <w:r w:rsidRPr="003173C0">
              <w:rPr>
                <w:rFonts w:ascii="Times New Roman" w:eastAsia="Times New Roman" w:hAnsi="Times New Roman" w:cs="Times New Roman"/>
                <w:sz w:val="24"/>
                <w:szCs w:val="24"/>
                <w:lang w:eastAsia="ru-RU"/>
              </w:rPr>
              <w:t>_______________ Н.Б. Обухова</w:t>
            </w:r>
          </w:p>
          <w:p w:rsidR="00C259B1" w:rsidRPr="003173C0" w:rsidRDefault="00B24191" w:rsidP="003173C0">
            <w:pPr>
              <w:spacing w:line="276" w:lineRule="auto"/>
              <w:jc w:val="both"/>
              <w:rPr>
                <w:rFonts w:ascii="Times New Roman" w:eastAsia="PMingLiU" w:hAnsi="Times New Roman" w:cs="Times New Roman"/>
                <w:b/>
                <w:sz w:val="24"/>
                <w:szCs w:val="24"/>
                <w:lang w:eastAsia="ru-RU"/>
              </w:rPr>
            </w:pPr>
            <w:r w:rsidRPr="003173C0">
              <w:rPr>
                <w:rFonts w:ascii="Times New Roman" w:eastAsia="Times New Roman" w:hAnsi="Times New Roman" w:cs="Times New Roman"/>
                <w:sz w:val="24"/>
                <w:szCs w:val="24"/>
                <w:lang w:eastAsia="ru-RU"/>
              </w:rPr>
              <w:t>«___» ____________ 20</w:t>
            </w:r>
            <w:r w:rsidR="00C259B1" w:rsidRPr="003173C0">
              <w:rPr>
                <w:rFonts w:ascii="Times New Roman" w:eastAsia="Times New Roman" w:hAnsi="Times New Roman" w:cs="Times New Roman"/>
                <w:sz w:val="24"/>
                <w:szCs w:val="24"/>
                <w:lang w:eastAsia="ru-RU"/>
              </w:rPr>
              <w:t>__г.</w:t>
            </w:r>
          </w:p>
        </w:tc>
        <w:tc>
          <w:tcPr>
            <w:tcW w:w="4786" w:type="dxa"/>
          </w:tcPr>
          <w:p w:rsidR="00C259B1" w:rsidRPr="003173C0" w:rsidRDefault="00C259B1" w:rsidP="003173C0">
            <w:pPr>
              <w:spacing w:line="276" w:lineRule="auto"/>
              <w:jc w:val="both"/>
              <w:rPr>
                <w:rFonts w:ascii="Times New Roman" w:eastAsia="PMingLiU" w:hAnsi="Times New Roman" w:cs="Times New Roman"/>
                <w:b/>
                <w:sz w:val="24"/>
                <w:szCs w:val="24"/>
                <w:lang w:eastAsia="ru-RU"/>
              </w:rPr>
            </w:pPr>
          </w:p>
        </w:tc>
      </w:tr>
    </w:tbl>
    <w:p w:rsidR="00C259B1" w:rsidRPr="003173C0" w:rsidRDefault="00C259B1" w:rsidP="003173C0">
      <w:pPr>
        <w:spacing w:after="0"/>
        <w:jc w:val="both"/>
        <w:rPr>
          <w:rFonts w:ascii="Times New Roman" w:eastAsia="PMingLiU" w:hAnsi="Times New Roman" w:cs="Times New Roman"/>
          <w:b/>
          <w:sz w:val="24"/>
          <w:szCs w:val="24"/>
          <w:lang w:eastAsia="ru-RU"/>
        </w:rPr>
      </w:pPr>
    </w:p>
    <w:p w:rsidR="00C259B1" w:rsidRPr="003173C0" w:rsidRDefault="00C259B1" w:rsidP="003173C0">
      <w:pPr>
        <w:spacing w:after="0"/>
        <w:jc w:val="both"/>
        <w:rPr>
          <w:rFonts w:ascii="Times New Roman" w:eastAsia="PMingLiU" w:hAnsi="Times New Roman" w:cs="Times New Roman"/>
          <w:b/>
          <w:sz w:val="24"/>
          <w:szCs w:val="24"/>
          <w:lang w:eastAsia="ru-RU"/>
        </w:rPr>
      </w:pPr>
    </w:p>
    <w:p w:rsidR="00C259B1" w:rsidRPr="003173C0" w:rsidRDefault="00C259B1" w:rsidP="003173C0">
      <w:pPr>
        <w:spacing w:after="0"/>
        <w:jc w:val="both"/>
        <w:rPr>
          <w:rFonts w:ascii="Times New Roman" w:eastAsia="PMingLiU" w:hAnsi="Times New Roman" w:cs="Times New Roman"/>
          <w:b/>
          <w:sz w:val="24"/>
          <w:szCs w:val="24"/>
          <w:lang w:eastAsia="ru-RU"/>
        </w:rPr>
      </w:pPr>
    </w:p>
    <w:p w:rsidR="00C259B1" w:rsidRPr="003173C0" w:rsidRDefault="00C259B1" w:rsidP="003173C0">
      <w:pPr>
        <w:spacing w:after="0"/>
        <w:jc w:val="both"/>
        <w:rPr>
          <w:rFonts w:ascii="Times New Roman" w:eastAsia="PMingLiU" w:hAnsi="Times New Roman" w:cs="Times New Roman"/>
          <w:b/>
          <w:sz w:val="24"/>
          <w:szCs w:val="24"/>
          <w:lang w:eastAsia="ru-RU"/>
        </w:rPr>
      </w:pPr>
    </w:p>
    <w:p w:rsidR="00C259B1" w:rsidRPr="003173C0" w:rsidRDefault="00C259B1" w:rsidP="003173C0">
      <w:pPr>
        <w:spacing w:after="0"/>
        <w:jc w:val="both"/>
        <w:rPr>
          <w:rFonts w:ascii="Times New Roman" w:eastAsia="PMingLiU" w:hAnsi="Times New Roman" w:cs="Times New Roman"/>
          <w:b/>
          <w:sz w:val="24"/>
          <w:szCs w:val="24"/>
          <w:lang w:eastAsia="ru-RU"/>
        </w:rPr>
      </w:pPr>
    </w:p>
    <w:p w:rsidR="00C259B1" w:rsidRPr="003173C0" w:rsidRDefault="00C259B1" w:rsidP="003173C0">
      <w:pPr>
        <w:spacing w:after="0"/>
        <w:jc w:val="both"/>
        <w:rPr>
          <w:rFonts w:ascii="Times New Roman" w:eastAsia="PMingLiU" w:hAnsi="Times New Roman" w:cs="Times New Roman"/>
          <w:b/>
          <w:sz w:val="24"/>
          <w:szCs w:val="24"/>
          <w:lang w:eastAsia="ru-RU"/>
        </w:rPr>
      </w:pPr>
    </w:p>
    <w:p w:rsidR="00C259B1" w:rsidRPr="003173C0" w:rsidRDefault="00C259B1" w:rsidP="003173C0">
      <w:pPr>
        <w:spacing w:after="0"/>
        <w:jc w:val="both"/>
        <w:rPr>
          <w:rFonts w:ascii="Times New Roman" w:eastAsia="PMingLiU" w:hAnsi="Times New Roman" w:cs="Times New Roman"/>
          <w:b/>
          <w:sz w:val="24"/>
          <w:szCs w:val="24"/>
          <w:lang w:eastAsia="ru-RU"/>
        </w:rPr>
      </w:pPr>
    </w:p>
    <w:p w:rsidR="00C259B1" w:rsidRPr="003173C0" w:rsidRDefault="00C259B1" w:rsidP="003173C0">
      <w:pPr>
        <w:spacing w:after="0"/>
        <w:jc w:val="both"/>
        <w:rPr>
          <w:rFonts w:ascii="Times New Roman" w:eastAsia="PMingLiU" w:hAnsi="Times New Roman" w:cs="Times New Roman"/>
          <w:b/>
          <w:sz w:val="24"/>
          <w:szCs w:val="24"/>
          <w:lang w:eastAsia="ru-RU"/>
        </w:rPr>
      </w:pPr>
    </w:p>
    <w:p w:rsidR="00C259B1" w:rsidRPr="003173C0" w:rsidRDefault="00C259B1" w:rsidP="003173C0">
      <w:pPr>
        <w:spacing w:after="0"/>
        <w:jc w:val="both"/>
        <w:rPr>
          <w:rFonts w:ascii="Times New Roman" w:eastAsia="PMingLiU" w:hAnsi="Times New Roman" w:cs="Times New Roman"/>
          <w:b/>
          <w:sz w:val="24"/>
          <w:szCs w:val="24"/>
          <w:lang w:eastAsia="ru-RU"/>
        </w:rPr>
      </w:pPr>
    </w:p>
    <w:p w:rsidR="002024C2" w:rsidRPr="003173C0" w:rsidRDefault="002024C2" w:rsidP="003173C0">
      <w:pPr>
        <w:spacing w:after="0"/>
        <w:jc w:val="both"/>
        <w:rPr>
          <w:rFonts w:ascii="Times New Roman" w:eastAsia="PMingLiU" w:hAnsi="Times New Roman" w:cs="Times New Roman"/>
          <w:b/>
          <w:sz w:val="24"/>
          <w:szCs w:val="24"/>
          <w:lang w:eastAsia="ru-RU"/>
        </w:rPr>
      </w:pPr>
    </w:p>
    <w:p w:rsidR="00EA0D5D" w:rsidRPr="003173C0" w:rsidRDefault="0058264A" w:rsidP="003173C0">
      <w:pPr>
        <w:spacing w:after="0"/>
        <w:ind w:firstLine="708"/>
        <w:jc w:val="both"/>
        <w:rPr>
          <w:rFonts w:ascii="Times New Roman" w:hAnsi="Times New Roman"/>
          <w:b/>
          <w:sz w:val="24"/>
          <w:szCs w:val="24"/>
        </w:rPr>
      </w:pPr>
      <w:r w:rsidRPr="003173C0">
        <w:rPr>
          <w:rFonts w:ascii="Times New Roman" w:eastAsia="PMingLiU" w:hAnsi="Times New Roman" w:cs="Times New Roman"/>
          <w:b/>
          <w:sz w:val="24"/>
          <w:szCs w:val="24"/>
          <w:lang w:eastAsia="ru-RU"/>
        </w:rPr>
        <w:t xml:space="preserve">1 </w:t>
      </w:r>
      <w:r w:rsidR="00EA0D5D" w:rsidRPr="003173C0">
        <w:rPr>
          <w:rFonts w:ascii="Times New Roman" w:eastAsia="PMingLiU" w:hAnsi="Times New Roman" w:cs="Times New Roman"/>
          <w:b/>
          <w:sz w:val="24"/>
          <w:szCs w:val="24"/>
          <w:lang w:eastAsia="ru-RU"/>
        </w:rPr>
        <w:t>Общие положения</w:t>
      </w:r>
    </w:p>
    <w:p w:rsidR="0058264A" w:rsidRPr="003173C0" w:rsidRDefault="0058264A" w:rsidP="00CF4D4A">
      <w:pPr>
        <w:jc w:val="both"/>
        <w:rPr>
          <w:rFonts w:ascii="Times New Roman" w:hAnsi="Times New Roman" w:cs="Times New Roman"/>
          <w:b/>
          <w:sz w:val="24"/>
          <w:szCs w:val="24"/>
        </w:rPr>
      </w:pPr>
      <w:r w:rsidRPr="003173C0">
        <w:rPr>
          <w:rFonts w:ascii="Times New Roman" w:hAnsi="Times New Roman" w:cs="Times New Roman"/>
          <w:b/>
          <w:sz w:val="24"/>
          <w:szCs w:val="24"/>
        </w:rPr>
        <w:t xml:space="preserve"> </w:t>
      </w:r>
      <w:r w:rsidR="00CF4D4A">
        <w:rPr>
          <w:rFonts w:ascii="Times New Roman" w:hAnsi="Times New Roman" w:cs="Times New Roman"/>
          <w:b/>
          <w:sz w:val="24"/>
          <w:szCs w:val="24"/>
        </w:rPr>
        <w:tab/>
      </w:r>
      <w:r w:rsidRPr="003173C0">
        <w:rPr>
          <w:rFonts w:ascii="Times New Roman" w:hAnsi="Times New Roman" w:cs="Times New Roman"/>
          <w:b/>
          <w:sz w:val="24"/>
          <w:szCs w:val="24"/>
        </w:rPr>
        <w:t xml:space="preserve">Место дисциплины в структуре основной профессиональной образовательной программы </w:t>
      </w:r>
    </w:p>
    <w:p w:rsidR="00BF58D8" w:rsidRPr="00BF58D8" w:rsidRDefault="00247379" w:rsidP="00BF58D8">
      <w:pPr>
        <w:spacing w:after="0"/>
        <w:ind w:firstLine="708"/>
        <w:jc w:val="both"/>
        <w:rPr>
          <w:rFonts w:ascii="Times New Roman" w:hAnsi="Times New Roman" w:cs="Times New Roman"/>
          <w:sz w:val="24"/>
          <w:szCs w:val="24"/>
        </w:rPr>
      </w:pPr>
      <w:r>
        <w:rPr>
          <w:rFonts w:ascii="Times New Roman" w:hAnsi="Times New Roman" w:cs="Times New Roman"/>
          <w:sz w:val="24"/>
          <w:szCs w:val="24"/>
        </w:rPr>
        <w:t>Учебная дисциплина ОП.05 «Материаловедение</w:t>
      </w:r>
      <w:r w:rsidR="00BF58D8" w:rsidRPr="00BF58D8">
        <w:rPr>
          <w:rFonts w:ascii="Times New Roman" w:hAnsi="Times New Roman" w:cs="Times New Roman"/>
          <w:sz w:val="24"/>
          <w:szCs w:val="24"/>
        </w:rPr>
        <w:t xml:space="preserve">» принадлежит к общепрофессиональному циклу </w:t>
      </w:r>
    </w:p>
    <w:p w:rsidR="0058264A" w:rsidRDefault="00CF4D4A" w:rsidP="003173C0">
      <w:pPr>
        <w:spacing w:after="0"/>
        <w:jc w:val="both"/>
        <w:rPr>
          <w:rFonts w:ascii="Times New Roman" w:hAnsi="Times New Roman" w:cs="Times New Roman"/>
          <w:sz w:val="24"/>
          <w:szCs w:val="24"/>
        </w:rPr>
      </w:pPr>
      <w:r>
        <w:rPr>
          <w:rFonts w:ascii="Times New Roman" w:hAnsi="Times New Roman" w:cs="Times New Roman"/>
          <w:sz w:val="24"/>
          <w:szCs w:val="24"/>
        </w:rPr>
        <w:tab/>
      </w:r>
      <w:r w:rsidRPr="00CF4D4A">
        <w:rPr>
          <w:rFonts w:ascii="Times New Roman" w:hAnsi="Times New Roman" w:cs="Times New Roman"/>
          <w:sz w:val="24"/>
          <w:szCs w:val="24"/>
        </w:rPr>
        <w:t xml:space="preserve">Ведущей дидактической целью лабораторных работ является экспериментальное </w:t>
      </w:r>
      <w:r>
        <w:rPr>
          <w:rFonts w:ascii="Times New Roman" w:hAnsi="Times New Roman" w:cs="Times New Roman"/>
          <w:sz w:val="24"/>
          <w:szCs w:val="24"/>
        </w:rPr>
        <w:t xml:space="preserve">/опытное </w:t>
      </w:r>
      <w:r w:rsidRPr="00CF4D4A">
        <w:rPr>
          <w:rFonts w:ascii="Times New Roman" w:hAnsi="Times New Roman" w:cs="Times New Roman"/>
          <w:sz w:val="24"/>
          <w:szCs w:val="24"/>
        </w:rPr>
        <w:t>подтверждение и проверка существенных теоретических положений (законов, зависимостей)</w:t>
      </w:r>
    </w:p>
    <w:p w:rsidR="00247379" w:rsidRPr="00247379" w:rsidRDefault="00247379" w:rsidP="003173C0">
      <w:pPr>
        <w:spacing w:after="0"/>
        <w:jc w:val="both"/>
        <w:rPr>
          <w:rFonts w:ascii="Times New Roman" w:hAnsi="Times New Roman" w:cs="Times New Roman"/>
          <w:sz w:val="24"/>
          <w:szCs w:val="24"/>
        </w:rPr>
      </w:pPr>
    </w:p>
    <w:p w:rsidR="00EB4890" w:rsidRPr="003173C0" w:rsidRDefault="00EB4890" w:rsidP="003173C0">
      <w:pPr>
        <w:jc w:val="both"/>
        <w:rPr>
          <w:rFonts w:ascii="Times New Roman" w:hAnsi="Times New Roman"/>
          <w:b/>
          <w:sz w:val="24"/>
          <w:szCs w:val="24"/>
        </w:rPr>
      </w:pPr>
      <w:r w:rsidRPr="003173C0">
        <w:rPr>
          <w:rFonts w:ascii="Times New Roman" w:hAnsi="Times New Roman"/>
          <w:b/>
          <w:sz w:val="24"/>
          <w:szCs w:val="24"/>
        </w:rPr>
        <w:t>1.3 Критерии оценивания</w:t>
      </w:r>
    </w:p>
    <w:p w:rsidR="00476370" w:rsidRPr="003173C0" w:rsidRDefault="00476370" w:rsidP="003173C0">
      <w:pPr>
        <w:jc w:val="both"/>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 xml:space="preserve">Лабораторная работа оценивается по пятибалльной шкале. </w:t>
      </w:r>
    </w:p>
    <w:p w:rsidR="00476370" w:rsidRPr="003173C0" w:rsidRDefault="00476370" w:rsidP="003173C0">
      <w:pPr>
        <w:jc w:val="both"/>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 xml:space="preserve">Оценка </w:t>
      </w:r>
      <w:r w:rsidRPr="003173C0">
        <w:rPr>
          <w:rFonts w:ascii="Times New Roman" w:eastAsia="PMingLiU" w:hAnsi="Times New Roman" w:cs="Times New Roman"/>
          <w:b/>
          <w:sz w:val="24"/>
          <w:szCs w:val="24"/>
          <w:lang w:eastAsia="ru-RU"/>
        </w:rPr>
        <w:t xml:space="preserve">«отлично» </w:t>
      </w:r>
      <w:r w:rsidRPr="003173C0">
        <w:rPr>
          <w:rFonts w:ascii="Times New Roman" w:eastAsia="PMingLiU" w:hAnsi="Times New Roman" w:cs="Times New Roman"/>
          <w:sz w:val="24"/>
          <w:szCs w:val="24"/>
          <w:lang w:eastAsia="ru-RU"/>
        </w:rPr>
        <w:t>ставится, если обучающийся выполнил задание самостоятельно, достиг, указанной преподавателем цели, правильно выполнил расчеты; грамотно, в полном объеме выполнил требования к отчету; ответил на контрольные вопросы</w:t>
      </w:r>
      <w:r w:rsidR="003702ED" w:rsidRPr="003173C0">
        <w:rPr>
          <w:rFonts w:ascii="Times New Roman" w:eastAsia="PMingLiU" w:hAnsi="Times New Roman" w:cs="Times New Roman"/>
          <w:sz w:val="24"/>
          <w:szCs w:val="24"/>
          <w:lang w:eastAsia="ru-RU"/>
        </w:rPr>
        <w:t xml:space="preserve">, соблюдал ТБ </w:t>
      </w:r>
      <w:r w:rsidRPr="003173C0">
        <w:rPr>
          <w:rFonts w:ascii="Times New Roman" w:eastAsia="PMingLiU" w:hAnsi="Times New Roman" w:cs="Times New Roman"/>
          <w:sz w:val="24"/>
          <w:szCs w:val="24"/>
          <w:lang w:eastAsia="ru-RU"/>
        </w:rPr>
        <w:t xml:space="preserve"> </w:t>
      </w:r>
    </w:p>
    <w:p w:rsidR="00476370" w:rsidRPr="003173C0" w:rsidRDefault="00476370" w:rsidP="003173C0">
      <w:pPr>
        <w:jc w:val="both"/>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 xml:space="preserve">    Оценка «</w:t>
      </w:r>
      <w:r w:rsidRPr="003173C0">
        <w:rPr>
          <w:rFonts w:ascii="Times New Roman" w:eastAsia="PMingLiU" w:hAnsi="Times New Roman" w:cs="Times New Roman"/>
          <w:b/>
          <w:sz w:val="24"/>
          <w:szCs w:val="24"/>
          <w:lang w:eastAsia="ru-RU"/>
        </w:rPr>
        <w:t>хорошо</w:t>
      </w:r>
      <w:r w:rsidRPr="003173C0">
        <w:rPr>
          <w:rFonts w:ascii="Times New Roman" w:eastAsia="PMingLiU" w:hAnsi="Times New Roman" w:cs="Times New Roman"/>
          <w:sz w:val="24"/>
          <w:szCs w:val="24"/>
          <w:lang w:eastAsia="ru-RU"/>
        </w:rPr>
        <w:t>» ставится, если обучающийся выполнил задание самостоятельно; достиг, указанной преподавателем цели; выполнил расчеты с незначительными отклонениями, не влияющими на результат; выполнил требования к отчету с незначительным недочетом;</w:t>
      </w:r>
      <w:r w:rsidR="004A512E">
        <w:rPr>
          <w:rFonts w:ascii="Times New Roman" w:eastAsia="PMingLiU" w:hAnsi="Times New Roman" w:cs="Times New Roman"/>
          <w:sz w:val="24"/>
          <w:szCs w:val="24"/>
          <w:lang w:eastAsia="ru-RU"/>
        </w:rPr>
        <w:t xml:space="preserve"> ответил на контрольные вопросы,</w:t>
      </w:r>
      <w:r w:rsidR="003702ED" w:rsidRPr="003173C0">
        <w:rPr>
          <w:rFonts w:ascii="Times New Roman" w:eastAsia="PMingLiU" w:hAnsi="Times New Roman" w:cs="Times New Roman"/>
          <w:sz w:val="24"/>
          <w:szCs w:val="24"/>
          <w:lang w:eastAsia="ru-RU"/>
        </w:rPr>
        <w:t xml:space="preserve"> соблюдал ТБ  </w:t>
      </w:r>
    </w:p>
    <w:p w:rsidR="00476370" w:rsidRPr="003173C0" w:rsidRDefault="00476370" w:rsidP="003173C0">
      <w:pPr>
        <w:jc w:val="both"/>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Оценка «</w:t>
      </w:r>
      <w:r w:rsidRPr="003173C0">
        <w:rPr>
          <w:rFonts w:ascii="Times New Roman" w:eastAsia="PMingLiU" w:hAnsi="Times New Roman" w:cs="Times New Roman"/>
          <w:b/>
          <w:sz w:val="24"/>
          <w:szCs w:val="24"/>
          <w:lang w:eastAsia="ru-RU"/>
        </w:rPr>
        <w:t>удовлетворительно</w:t>
      </w:r>
      <w:r w:rsidRPr="003173C0">
        <w:rPr>
          <w:rFonts w:ascii="Times New Roman" w:eastAsia="PMingLiU" w:hAnsi="Times New Roman" w:cs="Times New Roman"/>
          <w:sz w:val="24"/>
          <w:szCs w:val="24"/>
          <w:lang w:eastAsia="ru-RU"/>
        </w:rPr>
        <w:t>» ставится, если обучающийся выполнил задание, достиг, указанной преподавателем цели, выполнил расчеты</w:t>
      </w:r>
      <w:r w:rsidR="003702ED" w:rsidRPr="003173C0">
        <w:rPr>
          <w:rFonts w:ascii="Times New Roman" w:eastAsia="PMingLiU" w:hAnsi="Times New Roman" w:cs="Times New Roman"/>
          <w:sz w:val="24"/>
          <w:szCs w:val="24"/>
          <w:lang w:eastAsia="ru-RU"/>
        </w:rPr>
        <w:t xml:space="preserve"> с допустимыми отклонениями</w:t>
      </w:r>
      <w:r w:rsidRPr="003173C0">
        <w:rPr>
          <w:rFonts w:ascii="Times New Roman" w:eastAsia="PMingLiU" w:hAnsi="Times New Roman" w:cs="Times New Roman"/>
          <w:sz w:val="24"/>
          <w:szCs w:val="24"/>
          <w:lang w:eastAsia="ru-RU"/>
        </w:rPr>
        <w:t xml:space="preserve">;  выполнил требования к отчету; </w:t>
      </w:r>
      <w:r w:rsidR="003702ED" w:rsidRPr="003173C0">
        <w:rPr>
          <w:rFonts w:ascii="Times New Roman" w:eastAsia="PMingLiU" w:hAnsi="Times New Roman" w:cs="Times New Roman"/>
          <w:sz w:val="24"/>
          <w:szCs w:val="24"/>
          <w:lang w:eastAsia="ru-RU"/>
        </w:rPr>
        <w:t xml:space="preserve">при </w:t>
      </w:r>
      <w:r w:rsidRPr="003173C0">
        <w:rPr>
          <w:rFonts w:ascii="Times New Roman" w:eastAsia="PMingLiU" w:hAnsi="Times New Roman" w:cs="Times New Roman"/>
          <w:sz w:val="24"/>
          <w:szCs w:val="24"/>
          <w:lang w:eastAsia="ru-RU"/>
        </w:rPr>
        <w:t>ответ</w:t>
      </w:r>
      <w:r w:rsidR="003702ED" w:rsidRPr="003173C0">
        <w:rPr>
          <w:rFonts w:ascii="Times New Roman" w:eastAsia="PMingLiU" w:hAnsi="Times New Roman" w:cs="Times New Roman"/>
          <w:sz w:val="24"/>
          <w:szCs w:val="24"/>
          <w:lang w:eastAsia="ru-RU"/>
        </w:rPr>
        <w:t xml:space="preserve">ах </w:t>
      </w:r>
      <w:r w:rsidRPr="003173C0">
        <w:rPr>
          <w:rFonts w:ascii="Times New Roman" w:eastAsia="PMingLiU" w:hAnsi="Times New Roman" w:cs="Times New Roman"/>
          <w:sz w:val="24"/>
          <w:szCs w:val="24"/>
          <w:lang w:eastAsia="ru-RU"/>
        </w:rPr>
        <w:t xml:space="preserve">на контрольные вопросы </w:t>
      </w:r>
      <w:r w:rsidR="004A512E">
        <w:rPr>
          <w:rFonts w:ascii="Times New Roman" w:eastAsia="PMingLiU" w:hAnsi="Times New Roman" w:cs="Times New Roman"/>
          <w:sz w:val="24"/>
          <w:szCs w:val="24"/>
          <w:lang w:eastAsia="ru-RU"/>
        </w:rPr>
        <w:t>допустил неточности,</w:t>
      </w:r>
      <w:r w:rsidR="003702ED" w:rsidRPr="003173C0">
        <w:rPr>
          <w:sz w:val="24"/>
          <w:szCs w:val="24"/>
        </w:rPr>
        <w:t xml:space="preserve"> </w:t>
      </w:r>
      <w:r w:rsidR="003702ED" w:rsidRPr="003173C0">
        <w:rPr>
          <w:rFonts w:ascii="Times New Roman" w:eastAsia="PMingLiU" w:hAnsi="Times New Roman" w:cs="Times New Roman"/>
          <w:sz w:val="24"/>
          <w:szCs w:val="24"/>
          <w:lang w:eastAsia="ru-RU"/>
        </w:rPr>
        <w:t xml:space="preserve">соблюдал ТБ  </w:t>
      </w:r>
    </w:p>
    <w:p w:rsidR="00431112" w:rsidRPr="003173C0" w:rsidRDefault="00476370" w:rsidP="003173C0">
      <w:pPr>
        <w:jc w:val="both"/>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Оценка «</w:t>
      </w:r>
      <w:r w:rsidRPr="003173C0">
        <w:rPr>
          <w:rFonts w:ascii="Times New Roman" w:eastAsia="PMingLiU" w:hAnsi="Times New Roman" w:cs="Times New Roman"/>
          <w:b/>
          <w:sz w:val="24"/>
          <w:szCs w:val="24"/>
          <w:lang w:eastAsia="ru-RU"/>
        </w:rPr>
        <w:t>неудовлетворительно</w:t>
      </w:r>
      <w:r w:rsidRPr="003173C0">
        <w:rPr>
          <w:rFonts w:ascii="Times New Roman" w:eastAsia="PMingLiU" w:hAnsi="Times New Roman" w:cs="Times New Roman"/>
          <w:sz w:val="24"/>
          <w:szCs w:val="24"/>
          <w:lang w:eastAsia="ru-RU"/>
        </w:rPr>
        <w:t xml:space="preserve">» </w:t>
      </w:r>
      <w:r w:rsidR="003702ED" w:rsidRPr="003173C0">
        <w:rPr>
          <w:rFonts w:ascii="Times New Roman" w:eastAsia="PMingLiU" w:hAnsi="Times New Roman" w:cs="Times New Roman"/>
          <w:sz w:val="24"/>
          <w:szCs w:val="24"/>
          <w:lang w:eastAsia="ru-RU"/>
        </w:rPr>
        <w:t xml:space="preserve">ставится, если обучающийся не выполнил </w:t>
      </w:r>
      <w:proofErr w:type="gramStart"/>
      <w:r w:rsidR="003702ED" w:rsidRPr="003173C0">
        <w:rPr>
          <w:rFonts w:ascii="Times New Roman" w:eastAsia="PMingLiU" w:hAnsi="Times New Roman" w:cs="Times New Roman"/>
          <w:sz w:val="24"/>
          <w:szCs w:val="24"/>
          <w:lang w:eastAsia="ru-RU"/>
        </w:rPr>
        <w:t>задание, не достиг</w:t>
      </w:r>
      <w:proofErr w:type="gramEnd"/>
      <w:r w:rsidR="003702ED" w:rsidRPr="003173C0">
        <w:rPr>
          <w:rFonts w:ascii="Times New Roman" w:eastAsia="PMingLiU" w:hAnsi="Times New Roman" w:cs="Times New Roman"/>
          <w:sz w:val="24"/>
          <w:szCs w:val="24"/>
          <w:lang w:eastAsia="ru-RU"/>
        </w:rPr>
        <w:t xml:space="preserve">, указанной преподавателем цели, выполнил расчеты с грубыми ошибками; не выполнил требования к отчету; при ответах на контрольные вопросы допустил ошибки, не соблюдал ТБ.  </w:t>
      </w:r>
    </w:p>
    <w:p w:rsidR="00EB4890" w:rsidRPr="003173C0" w:rsidRDefault="00EB4890" w:rsidP="003173C0">
      <w:pPr>
        <w:rPr>
          <w:rFonts w:ascii="Times New Roman" w:eastAsia="PMingLiU" w:hAnsi="Times New Roman" w:cs="Times New Roman"/>
          <w:b/>
          <w:sz w:val="24"/>
          <w:szCs w:val="24"/>
          <w:lang w:eastAsia="ru-RU"/>
        </w:rPr>
      </w:pPr>
      <w:r w:rsidRPr="003173C0">
        <w:rPr>
          <w:rFonts w:ascii="Times New Roman" w:eastAsia="PMingLiU" w:hAnsi="Times New Roman" w:cs="Times New Roman"/>
          <w:b/>
          <w:sz w:val="24"/>
          <w:szCs w:val="24"/>
          <w:lang w:eastAsia="ru-RU"/>
        </w:rPr>
        <w:t>2</w:t>
      </w:r>
      <w:r w:rsidR="00F607AF" w:rsidRPr="003173C0">
        <w:rPr>
          <w:rFonts w:ascii="Times New Roman" w:eastAsia="PMingLiU" w:hAnsi="Times New Roman" w:cs="Times New Roman"/>
          <w:b/>
          <w:sz w:val="24"/>
          <w:szCs w:val="24"/>
          <w:lang w:eastAsia="ru-RU"/>
        </w:rPr>
        <w:t xml:space="preserve"> Перечень </w:t>
      </w:r>
      <w:r w:rsidR="00925E4B" w:rsidRPr="003173C0">
        <w:rPr>
          <w:rFonts w:ascii="Times New Roman" w:eastAsia="PMingLiU" w:hAnsi="Times New Roman" w:cs="Times New Roman"/>
          <w:b/>
          <w:sz w:val="24"/>
          <w:szCs w:val="24"/>
          <w:lang w:eastAsia="ru-RU"/>
        </w:rPr>
        <w:t>лабораторны</w:t>
      </w:r>
      <w:r w:rsidR="00F607AF" w:rsidRPr="003173C0">
        <w:rPr>
          <w:rFonts w:ascii="Times New Roman" w:eastAsia="PMingLiU" w:hAnsi="Times New Roman" w:cs="Times New Roman"/>
          <w:b/>
          <w:sz w:val="24"/>
          <w:szCs w:val="24"/>
          <w:lang w:eastAsia="ru-RU"/>
        </w:rPr>
        <w:t xml:space="preserve">х работ </w:t>
      </w:r>
    </w:p>
    <w:tbl>
      <w:tblPr>
        <w:tblStyle w:val="a7"/>
        <w:tblW w:w="0" w:type="auto"/>
        <w:tblLook w:val="04A0" w:firstRow="1" w:lastRow="0" w:firstColumn="1" w:lastColumn="0" w:noHBand="0" w:noVBand="1"/>
      </w:tblPr>
      <w:tblGrid>
        <w:gridCol w:w="1005"/>
        <w:gridCol w:w="6474"/>
        <w:gridCol w:w="1985"/>
      </w:tblGrid>
      <w:tr w:rsidR="009B717C" w:rsidRPr="003173C0" w:rsidTr="009B717C">
        <w:tc>
          <w:tcPr>
            <w:tcW w:w="1005" w:type="dxa"/>
          </w:tcPr>
          <w:p w:rsidR="009B717C" w:rsidRPr="003173C0" w:rsidRDefault="009B717C" w:rsidP="003173C0">
            <w:pPr>
              <w:spacing w:line="276" w:lineRule="auto"/>
              <w:rPr>
                <w:rFonts w:ascii="Times New Roman" w:eastAsia="PMingLiU" w:hAnsi="Times New Roman" w:cs="Times New Roman"/>
                <w:b/>
                <w:sz w:val="24"/>
                <w:szCs w:val="24"/>
                <w:lang w:eastAsia="ru-RU"/>
              </w:rPr>
            </w:pPr>
            <w:r w:rsidRPr="003173C0">
              <w:rPr>
                <w:rFonts w:ascii="Times New Roman" w:eastAsia="PMingLiU" w:hAnsi="Times New Roman" w:cs="Times New Roman"/>
                <w:b/>
                <w:sz w:val="24"/>
                <w:szCs w:val="24"/>
                <w:lang w:eastAsia="ru-RU"/>
              </w:rPr>
              <w:t>№</w:t>
            </w:r>
          </w:p>
        </w:tc>
        <w:tc>
          <w:tcPr>
            <w:tcW w:w="6474" w:type="dxa"/>
          </w:tcPr>
          <w:p w:rsidR="009B717C" w:rsidRPr="003173C0" w:rsidRDefault="009B717C" w:rsidP="003173C0">
            <w:pPr>
              <w:spacing w:line="276" w:lineRule="auto"/>
              <w:jc w:val="center"/>
              <w:rPr>
                <w:rFonts w:ascii="Times New Roman" w:eastAsia="PMingLiU" w:hAnsi="Times New Roman" w:cs="Times New Roman"/>
                <w:b/>
                <w:sz w:val="24"/>
                <w:szCs w:val="24"/>
                <w:lang w:eastAsia="ru-RU"/>
              </w:rPr>
            </w:pPr>
            <w:r w:rsidRPr="003173C0">
              <w:rPr>
                <w:rFonts w:ascii="Times New Roman" w:eastAsia="PMingLiU" w:hAnsi="Times New Roman" w:cs="Times New Roman"/>
                <w:b/>
                <w:sz w:val="24"/>
                <w:szCs w:val="24"/>
                <w:lang w:eastAsia="ru-RU"/>
              </w:rPr>
              <w:t>Тема  работы</w:t>
            </w:r>
          </w:p>
        </w:tc>
        <w:tc>
          <w:tcPr>
            <w:tcW w:w="1985" w:type="dxa"/>
          </w:tcPr>
          <w:p w:rsidR="009B717C" w:rsidRPr="003173C0" w:rsidRDefault="009B717C" w:rsidP="003173C0">
            <w:pPr>
              <w:spacing w:line="276" w:lineRule="auto"/>
              <w:jc w:val="center"/>
              <w:rPr>
                <w:rFonts w:ascii="Times New Roman" w:eastAsia="PMingLiU" w:hAnsi="Times New Roman" w:cs="Times New Roman"/>
                <w:b/>
                <w:sz w:val="24"/>
                <w:szCs w:val="24"/>
                <w:lang w:eastAsia="ru-RU"/>
              </w:rPr>
            </w:pPr>
            <w:r w:rsidRPr="003173C0">
              <w:rPr>
                <w:rFonts w:ascii="Times New Roman" w:eastAsia="PMingLiU" w:hAnsi="Times New Roman" w:cs="Times New Roman"/>
                <w:b/>
                <w:sz w:val="24"/>
                <w:szCs w:val="24"/>
                <w:lang w:eastAsia="ru-RU"/>
              </w:rPr>
              <w:t>Количество часов</w:t>
            </w:r>
          </w:p>
        </w:tc>
      </w:tr>
      <w:tr w:rsidR="009B717C" w:rsidRPr="003173C0" w:rsidTr="009B717C">
        <w:tc>
          <w:tcPr>
            <w:tcW w:w="1005" w:type="dxa"/>
          </w:tcPr>
          <w:p w:rsidR="009B717C" w:rsidRPr="003173C0" w:rsidRDefault="009B717C" w:rsidP="004A512E">
            <w:pPr>
              <w:spacing w:line="276" w:lineRule="auto"/>
              <w:jc w:val="center"/>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1</w:t>
            </w:r>
          </w:p>
        </w:tc>
        <w:tc>
          <w:tcPr>
            <w:tcW w:w="6474" w:type="dxa"/>
          </w:tcPr>
          <w:p w:rsidR="009B717C" w:rsidRPr="003173C0" w:rsidRDefault="009B717C" w:rsidP="00E24708">
            <w:pPr>
              <w:spacing w:line="276" w:lineRule="auto"/>
              <w:jc w:val="both"/>
              <w:rPr>
                <w:rFonts w:ascii="Times New Roman" w:eastAsia="PMingLiU" w:hAnsi="Times New Roman" w:cs="Times New Roman"/>
                <w:sz w:val="24"/>
                <w:szCs w:val="24"/>
                <w:lang w:eastAsia="ru-RU"/>
              </w:rPr>
            </w:pPr>
            <w:r w:rsidRPr="00247379">
              <w:rPr>
                <w:rFonts w:ascii="Times New Roman" w:eastAsia="PMingLiU" w:hAnsi="Times New Roman" w:cs="Times New Roman"/>
                <w:bCs/>
                <w:sz w:val="24"/>
                <w:szCs w:val="24"/>
                <w:lang w:eastAsia="ru-RU"/>
              </w:rPr>
              <w:t>Измерение диэлектрической проницаемости и угла диэлектрических потерь твёрдых диэлектриков</w:t>
            </w:r>
          </w:p>
        </w:tc>
        <w:tc>
          <w:tcPr>
            <w:tcW w:w="1985" w:type="dxa"/>
          </w:tcPr>
          <w:p w:rsidR="009B717C" w:rsidRPr="003173C0" w:rsidRDefault="009B717C" w:rsidP="003173C0">
            <w:pPr>
              <w:spacing w:line="276" w:lineRule="auto"/>
              <w:jc w:val="center"/>
              <w:rPr>
                <w:rFonts w:ascii="Times New Roman" w:eastAsia="PMingLiU" w:hAnsi="Times New Roman" w:cs="Times New Roman"/>
                <w:sz w:val="24"/>
                <w:szCs w:val="24"/>
                <w:lang w:eastAsia="ru-RU"/>
              </w:rPr>
            </w:pPr>
            <w:r w:rsidRPr="003173C0">
              <w:rPr>
                <w:rFonts w:ascii="Times New Roman" w:eastAsia="PMingLiU" w:hAnsi="Times New Roman" w:cs="Times New Roman"/>
                <w:sz w:val="24"/>
                <w:szCs w:val="24"/>
                <w:lang w:eastAsia="ru-RU"/>
              </w:rPr>
              <w:t>2</w:t>
            </w:r>
          </w:p>
        </w:tc>
      </w:tr>
      <w:tr w:rsidR="009B717C" w:rsidRPr="003173C0" w:rsidTr="009B717C">
        <w:tc>
          <w:tcPr>
            <w:tcW w:w="1005" w:type="dxa"/>
          </w:tcPr>
          <w:p w:rsidR="009B717C" w:rsidRPr="003173C0" w:rsidRDefault="009B717C" w:rsidP="004A512E">
            <w:pPr>
              <w:spacing w:line="276" w:lineRule="auto"/>
              <w:jc w:val="center"/>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2</w:t>
            </w:r>
          </w:p>
        </w:tc>
        <w:tc>
          <w:tcPr>
            <w:tcW w:w="6474" w:type="dxa"/>
          </w:tcPr>
          <w:p w:rsidR="009B717C" w:rsidRPr="003173C0" w:rsidRDefault="009B717C" w:rsidP="00E24708">
            <w:pPr>
              <w:spacing w:line="276" w:lineRule="auto"/>
              <w:jc w:val="both"/>
              <w:rPr>
                <w:rFonts w:ascii="Times New Roman" w:eastAsia="PMingLiU" w:hAnsi="Times New Roman" w:cs="Times New Roman"/>
                <w:sz w:val="24"/>
                <w:szCs w:val="24"/>
                <w:lang w:eastAsia="ru-RU"/>
              </w:rPr>
            </w:pPr>
            <w:r w:rsidRPr="00247379">
              <w:rPr>
                <w:rFonts w:ascii="Times New Roman" w:eastAsia="PMingLiU" w:hAnsi="Times New Roman" w:cs="Times New Roman"/>
                <w:bCs/>
                <w:sz w:val="24"/>
                <w:szCs w:val="24"/>
                <w:lang w:eastAsia="ru-RU"/>
              </w:rPr>
              <w:t>Электрический пробой в газообразных диэлектриках</w:t>
            </w:r>
          </w:p>
        </w:tc>
        <w:tc>
          <w:tcPr>
            <w:tcW w:w="1985" w:type="dxa"/>
          </w:tcPr>
          <w:p w:rsidR="009B717C" w:rsidRPr="003173C0" w:rsidRDefault="009B717C" w:rsidP="003173C0">
            <w:pPr>
              <w:spacing w:line="276" w:lineRule="auto"/>
              <w:jc w:val="center"/>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2</w:t>
            </w:r>
          </w:p>
        </w:tc>
      </w:tr>
      <w:tr w:rsidR="009B717C" w:rsidRPr="003173C0" w:rsidTr="009B717C">
        <w:tc>
          <w:tcPr>
            <w:tcW w:w="1005" w:type="dxa"/>
          </w:tcPr>
          <w:p w:rsidR="009B717C" w:rsidRPr="003173C0" w:rsidRDefault="009B717C" w:rsidP="004A512E">
            <w:pPr>
              <w:jc w:val="center"/>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3</w:t>
            </w:r>
          </w:p>
        </w:tc>
        <w:tc>
          <w:tcPr>
            <w:tcW w:w="6474" w:type="dxa"/>
          </w:tcPr>
          <w:p w:rsidR="009B717C" w:rsidRPr="003173C0" w:rsidRDefault="009B717C" w:rsidP="00E24708">
            <w:pPr>
              <w:jc w:val="both"/>
              <w:rPr>
                <w:rFonts w:ascii="Times New Roman" w:eastAsia="PMingLiU" w:hAnsi="Times New Roman" w:cs="Times New Roman"/>
                <w:sz w:val="24"/>
                <w:szCs w:val="24"/>
                <w:lang w:eastAsia="ru-RU"/>
              </w:rPr>
            </w:pPr>
            <w:r w:rsidRPr="00247379">
              <w:rPr>
                <w:rFonts w:ascii="Times New Roman" w:eastAsia="PMingLiU" w:hAnsi="Times New Roman" w:cs="Times New Roman"/>
                <w:bCs/>
                <w:sz w:val="24"/>
                <w:szCs w:val="24"/>
                <w:lang w:eastAsia="ru-RU"/>
              </w:rPr>
              <w:t>Определение удельного сопротивления проводника</w:t>
            </w:r>
          </w:p>
        </w:tc>
        <w:tc>
          <w:tcPr>
            <w:tcW w:w="1985" w:type="dxa"/>
          </w:tcPr>
          <w:p w:rsidR="009B717C" w:rsidRPr="003173C0" w:rsidRDefault="009B717C" w:rsidP="003173C0">
            <w:pPr>
              <w:jc w:val="center"/>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2</w:t>
            </w:r>
          </w:p>
        </w:tc>
      </w:tr>
      <w:tr w:rsidR="009B717C" w:rsidRPr="003173C0" w:rsidTr="009B717C">
        <w:tc>
          <w:tcPr>
            <w:tcW w:w="1005" w:type="dxa"/>
          </w:tcPr>
          <w:p w:rsidR="009B717C" w:rsidRPr="003173C0" w:rsidRDefault="009B717C" w:rsidP="004A512E">
            <w:pPr>
              <w:jc w:val="center"/>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4</w:t>
            </w:r>
          </w:p>
        </w:tc>
        <w:tc>
          <w:tcPr>
            <w:tcW w:w="6474" w:type="dxa"/>
          </w:tcPr>
          <w:p w:rsidR="009B717C" w:rsidRPr="003173C0" w:rsidRDefault="009B717C" w:rsidP="00E24708">
            <w:pPr>
              <w:jc w:val="both"/>
              <w:rPr>
                <w:rFonts w:ascii="Times New Roman" w:eastAsia="PMingLiU" w:hAnsi="Times New Roman" w:cs="Times New Roman"/>
                <w:sz w:val="24"/>
                <w:szCs w:val="24"/>
                <w:lang w:eastAsia="ru-RU"/>
              </w:rPr>
            </w:pPr>
            <w:r w:rsidRPr="00247379">
              <w:rPr>
                <w:rFonts w:ascii="Times New Roman" w:eastAsia="PMingLiU" w:hAnsi="Times New Roman" w:cs="Times New Roman"/>
                <w:bCs/>
                <w:sz w:val="24"/>
                <w:szCs w:val="24"/>
                <w:lang w:eastAsia="ru-RU"/>
              </w:rPr>
              <w:t>Изучение температурной зависимости сопротивления проводника.</w:t>
            </w:r>
          </w:p>
        </w:tc>
        <w:tc>
          <w:tcPr>
            <w:tcW w:w="1985" w:type="dxa"/>
          </w:tcPr>
          <w:p w:rsidR="009B717C" w:rsidRPr="003173C0" w:rsidRDefault="009B717C" w:rsidP="003173C0">
            <w:pPr>
              <w:jc w:val="center"/>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2</w:t>
            </w:r>
          </w:p>
        </w:tc>
      </w:tr>
      <w:tr w:rsidR="009B717C" w:rsidRPr="003173C0" w:rsidTr="009B717C">
        <w:tc>
          <w:tcPr>
            <w:tcW w:w="1005" w:type="dxa"/>
          </w:tcPr>
          <w:p w:rsidR="009B717C" w:rsidRPr="003173C0" w:rsidRDefault="009B717C" w:rsidP="004A512E">
            <w:pPr>
              <w:jc w:val="center"/>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5</w:t>
            </w:r>
          </w:p>
        </w:tc>
        <w:tc>
          <w:tcPr>
            <w:tcW w:w="6474" w:type="dxa"/>
          </w:tcPr>
          <w:p w:rsidR="009B717C" w:rsidRPr="003173C0" w:rsidRDefault="009B717C" w:rsidP="00E24708">
            <w:pPr>
              <w:jc w:val="both"/>
              <w:rPr>
                <w:rFonts w:ascii="Times New Roman" w:eastAsia="PMingLiU" w:hAnsi="Times New Roman" w:cs="Times New Roman"/>
                <w:sz w:val="24"/>
                <w:szCs w:val="24"/>
                <w:lang w:eastAsia="ru-RU"/>
              </w:rPr>
            </w:pPr>
            <w:r w:rsidRPr="00247379">
              <w:rPr>
                <w:rFonts w:ascii="Times New Roman" w:eastAsia="PMingLiU" w:hAnsi="Times New Roman" w:cs="Times New Roman"/>
                <w:bCs/>
                <w:sz w:val="24"/>
                <w:szCs w:val="24"/>
                <w:lang w:eastAsia="ru-RU"/>
              </w:rPr>
              <w:t>Изучение температурной зависимости сопротивления полупроводников</w:t>
            </w:r>
          </w:p>
        </w:tc>
        <w:tc>
          <w:tcPr>
            <w:tcW w:w="1985" w:type="dxa"/>
          </w:tcPr>
          <w:p w:rsidR="009B717C" w:rsidRPr="003173C0" w:rsidRDefault="009B717C" w:rsidP="003173C0">
            <w:pPr>
              <w:jc w:val="center"/>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2</w:t>
            </w:r>
          </w:p>
        </w:tc>
      </w:tr>
      <w:tr w:rsidR="009B717C" w:rsidRPr="003173C0" w:rsidTr="009B717C">
        <w:tc>
          <w:tcPr>
            <w:tcW w:w="1005" w:type="dxa"/>
          </w:tcPr>
          <w:p w:rsidR="009B717C" w:rsidRPr="003173C0" w:rsidRDefault="009B717C" w:rsidP="004A512E">
            <w:pPr>
              <w:jc w:val="center"/>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6</w:t>
            </w:r>
          </w:p>
        </w:tc>
        <w:tc>
          <w:tcPr>
            <w:tcW w:w="6474" w:type="dxa"/>
          </w:tcPr>
          <w:p w:rsidR="009B717C" w:rsidRPr="003173C0" w:rsidRDefault="009B717C" w:rsidP="00E24708">
            <w:pPr>
              <w:jc w:val="both"/>
              <w:rPr>
                <w:rFonts w:ascii="Times New Roman" w:eastAsia="PMingLiU" w:hAnsi="Times New Roman" w:cs="Times New Roman"/>
                <w:sz w:val="24"/>
                <w:szCs w:val="24"/>
                <w:lang w:eastAsia="ru-RU"/>
              </w:rPr>
            </w:pPr>
            <w:r w:rsidRPr="00247379">
              <w:rPr>
                <w:rFonts w:ascii="Times New Roman" w:eastAsia="PMingLiU" w:hAnsi="Times New Roman" w:cs="Times New Roman"/>
                <w:bCs/>
                <w:sz w:val="24"/>
                <w:szCs w:val="24"/>
                <w:lang w:eastAsia="ru-RU"/>
              </w:rPr>
              <w:t xml:space="preserve">Изучение </w:t>
            </w:r>
            <w:proofErr w:type="spellStart"/>
            <w:r w:rsidRPr="00247379">
              <w:rPr>
                <w:rFonts w:ascii="Times New Roman" w:eastAsia="PMingLiU" w:hAnsi="Times New Roman" w:cs="Times New Roman"/>
                <w:bCs/>
                <w:sz w:val="24"/>
                <w:szCs w:val="24"/>
                <w:lang w:eastAsia="ru-RU"/>
              </w:rPr>
              <w:t>магнитотвёрдых</w:t>
            </w:r>
            <w:proofErr w:type="spellEnd"/>
            <w:r w:rsidRPr="00247379">
              <w:rPr>
                <w:rFonts w:ascii="Times New Roman" w:eastAsia="PMingLiU" w:hAnsi="Times New Roman" w:cs="Times New Roman"/>
                <w:bCs/>
                <w:sz w:val="24"/>
                <w:szCs w:val="24"/>
                <w:lang w:eastAsia="ru-RU"/>
              </w:rPr>
              <w:t xml:space="preserve"> материалов.</w:t>
            </w:r>
          </w:p>
        </w:tc>
        <w:tc>
          <w:tcPr>
            <w:tcW w:w="1985" w:type="dxa"/>
          </w:tcPr>
          <w:p w:rsidR="009B717C" w:rsidRPr="003173C0" w:rsidRDefault="009B717C" w:rsidP="003173C0">
            <w:pPr>
              <w:jc w:val="center"/>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2</w:t>
            </w:r>
          </w:p>
        </w:tc>
      </w:tr>
    </w:tbl>
    <w:p w:rsidR="00925E4B" w:rsidRPr="003173C0" w:rsidRDefault="00925E4B" w:rsidP="003173C0">
      <w:pPr>
        <w:rPr>
          <w:rFonts w:ascii="Times New Roman" w:eastAsia="PMingLiU" w:hAnsi="Times New Roman" w:cs="Times New Roman"/>
          <w:b/>
          <w:color w:val="FF0000"/>
          <w:sz w:val="24"/>
          <w:szCs w:val="24"/>
          <w:lang w:eastAsia="ru-RU"/>
        </w:rPr>
      </w:pPr>
      <w:bookmarkStart w:id="0" w:name="_GoBack"/>
      <w:bookmarkEnd w:id="0"/>
    </w:p>
    <w:p w:rsidR="00F607AF" w:rsidRDefault="00163079" w:rsidP="00A21C86">
      <w:pPr>
        <w:spacing w:after="0"/>
        <w:rPr>
          <w:rFonts w:ascii="Times New Roman" w:eastAsia="PMingLiU" w:hAnsi="Times New Roman" w:cs="Times New Roman"/>
          <w:b/>
          <w:sz w:val="24"/>
          <w:szCs w:val="24"/>
          <w:lang w:eastAsia="ru-RU"/>
        </w:rPr>
      </w:pPr>
      <w:r w:rsidRPr="003173C0">
        <w:rPr>
          <w:rFonts w:ascii="Times New Roman" w:eastAsia="PMingLiU" w:hAnsi="Times New Roman" w:cs="Times New Roman"/>
          <w:b/>
          <w:sz w:val="24"/>
          <w:szCs w:val="24"/>
          <w:lang w:eastAsia="ru-RU"/>
        </w:rPr>
        <w:lastRenderedPageBreak/>
        <w:t>3</w:t>
      </w:r>
      <w:r w:rsidR="00925E4B" w:rsidRPr="003173C0">
        <w:rPr>
          <w:rFonts w:ascii="Times New Roman" w:eastAsia="PMingLiU" w:hAnsi="Times New Roman" w:cs="Times New Roman"/>
          <w:b/>
          <w:sz w:val="24"/>
          <w:szCs w:val="24"/>
          <w:lang w:eastAsia="ru-RU"/>
        </w:rPr>
        <w:t xml:space="preserve"> Требования техники безопасности и  охраны труда </w:t>
      </w:r>
    </w:p>
    <w:p w:rsidR="002E721C" w:rsidRPr="00E24708" w:rsidRDefault="002E721C" w:rsidP="00E24708">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r w:rsidRPr="00E24708">
        <w:rPr>
          <w:rFonts w:ascii="Times New Roman" w:eastAsia="Times New Roman" w:hAnsi="Times New Roman" w:cs="Times New Roman"/>
          <w:b/>
          <w:sz w:val="24"/>
          <w:szCs w:val="24"/>
          <w:lang w:eastAsia="ru-RU"/>
        </w:rPr>
        <w:t>Охрана труда при работе студентов</w:t>
      </w:r>
      <w:r w:rsidR="00E24708">
        <w:rPr>
          <w:rFonts w:ascii="Times New Roman" w:eastAsia="Times New Roman" w:hAnsi="Times New Roman" w:cs="Times New Roman"/>
          <w:b/>
          <w:sz w:val="24"/>
          <w:szCs w:val="24"/>
          <w:lang w:eastAsia="ru-RU"/>
        </w:rPr>
        <w:t xml:space="preserve"> </w:t>
      </w:r>
      <w:r w:rsidRPr="00E24708">
        <w:rPr>
          <w:rFonts w:ascii="Times New Roman" w:eastAsia="Times New Roman" w:hAnsi="Times New Roman" w:cs="Times New Roman"/>
          <w:b/>
          <w:sz w:val="24"/>
          <w:szCs w:val="24"/>
          <w:lang w:eastAsia="ru-RU"/>
        </w:rPr>
        <w:t>на электроустано</w:t>
      </w:r>
      <w:r w:rsidR="00E24708">
        <w:rPr>
          <w:rFonts w:ascii="Times New Roman" w:eastAsia="Times New Roman" w:hAnsi="Times New Roman" w:cs="Times New Roman"/>
          <w:b/>
          <w:sz w:val="24"/>
          <w:szCs w:val="24"/>
          <w:lang w:eastAsia="ru-RU"/>
        </w:rPr>
        <w:t>вках с напряжением до 1000</w:t>
      </w:r>
      <w:proofErr w:type="gramStart"/>
      <w:r w:rsidR="00E24708">
        <w:rPr>
          <w:rFonts w:ascii="Times New Roman" w:eastAsia="Times New Roman" w:hAnsi="Times New Roman" w:cs="Times New Roman"/>
          <w:b/>
          <w:sz w:val="24"/>
          <w:szCs w:val="24"/>
          <w:lang w:eastAsia="ru-RU"/>
        </w:rPr>
        <w:t xml:space="preserve"> В</w:t>
      </w:r>
      <w:proofErr w:type="gramEnd"/>
    </w:p>
    <w:p w:rsidR="002E721C" w:rsidRPr="002E721C" w:rsidRDefault="002E721C" w:rsidP="002E721C">
      <w:pPr>
        <w:widowControl w:val="0"/>
        <w:tabs>
          <w:tab w:val="left" w:pos="360"/>
          <w:tab w:val="left" w:pos="927"/>
        </w:tabs>
        <w:autoSpaceDE w:val="0"/>
        <w:autoSpaceDN w:val="0"/>
        <w:adjustRightInd w:val="0"/>
        <w:spacing w:after="0"/>
        <w:ind w:left="360" w:hanging="360"/>
        <w:jc w:val="center"/>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ab/>
      </w:r>
      <w:r w:rsidR="00E24708">
        <w:rPr>
          <w:rFonts w:ascii="Times New Roman" w:eastAsia="Times New Roman" w:hAnsi="Times New Roman" w:cs="Times New Roman"/>
          <w:b/>
          <w:sz w:val="24"/>
          <w:szCs w:val="24"/>
          <w:lang w:eastAsia="ru-RU"/>
        </w:rPr>
        <w:t>Общие требования безопасности</w:t>
      </w:r>
    </w:p>
    <w:p w:rsidR="002E721C" w:rsidRPr="002E721C" w:rsidRDefault="002E721C" w:rsidP="002E721C">
      <w:pPr>
        <w:widowControl w:val="0"/>
        <w:autoSpaceDE w:val="0"/>
        <w:autoSpaceDN w:val="0"/>
        <w:adjustRightInd w:val="0"/>
        <w:spacing w:after="0"/>
        <w:ind w:firstLine="840"/>
        <w:jc w:val="both"/>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Cs/>
          <w:sz w:val="24"/>
          <w:szCs w:val="24"/>
          <w:lang w:eastAsia="ru-RU"/>
        </w:rPr>
        <w:t>1.1. Работа на электроустановках требует от работающих повышенного внима</w:t>
      </w:r>
      <w:r w:rsidRPr="002E721C">
        <w:rPr>
          <w:rFonts w:ascii="Times New Roman" w:eastAsia="Times New Roman" w:hAnsi="Times New Roman" w:cs="Times New Roman"/>
          <w:bCs/>
          <w:sz w:val="24"/>
          <w:szCs w:val="24"/>
          <w:lang w:eastAsia="ru-RU"/>
        </w:rPr>
        <w:softHyphen/>
        <w:t>ния и строгого соблюдения правил охраны труда. Действие электрического тока на живую ткань в отличие от других материальных факторов носит своеобразный и всесторонний характер. Проходя через организм, электрический ток производит термическое, электрическое и биологическое действие, которое опасно для здоровья и жизни человека. Опасность поражения электрическим током усугубляется тем, что его невозможно обнаружить без помощи приборов.</w:t>
      </w:r>
    </w:p>
    <w:p w:rsidR="002E721C" w:rsidRPr="002E721C" w:rsidRDefault="002E721C" w:rsidP="002E721C">
      <w:pPr>
        <w:widowControl w:val="0"/>
        <w:autoSpaceDE w:val="0"/>
        <w:autoSpaceDN w:val="0"/>
        <w:adjustRightInd w:val="0"/>
        <w:spacing w:after="0"/>
        <w:ind w:firstLine="840"/>
        <w:jc w:val="both"/>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Cs/>
          <w:sz w:val="24"/>
          <w:szCs w:val="24"/>
          <w:lang w:eastAsia="ru-RU"/>
        </w:rPr>
        <w:t>1.2. К проведению лабораторных работ в лабораториях комиссии электротех</w:t>
      </w:r>
      <w:r w:rsidRPr="002E721C">
        <w:rPr>
          <w:rFonts w:ascii="Times New Roman" w:eastAsia="Times New Roman" w:hAnsi="Times New Roman" w:cs="Times New Roman"/>
          <w:bCs/>
          <w:sz w:val="24"/>
          <w:szCs w:val="24"/>
          <w:lang w:eastAsia="ru-RU"/>
        </w:rPr>
        <w:softHyphen/>
        <w:t>нических дисциплин допускаются студенты, прошедшие инструктаж у руководителя лабора</w:t>
      </w:r>
      <w:r w:rsidRPr="002E721C">
        <w:rPr>
          <w:rFonts w:ascii="Times New Roman" w:eastAsia="Times New Roman" w:hAnsi="Times New Roman" w:cs="Times New Roman"/>
          <w:bCs/>
          <w:sz w:val="24"/>
          <w:szCs w:val="24"/>
          <w:lang w:eastAsia="ru-RU"/>
        </w:rPr>
        <w:softHyphen/>
        <w:t>торных работ, зарегистрированные и расписавшиеся в журнале инструктажей по технике безопасности. Допуск осуществляет руководитель лабораторных работ. Руководителем лабораторных ра</w:t>
      </w:r>
      <w:r w:rsidRPr="002E721C">
        <w:rPr>
          <w:rFonts w:ascii="Times New Roman" w:eastAsia="Times New Roman" w:hAnsi="Times New Roman" w:cs="Times New Roman"/>
          <w:bCs/>
          <w:sz w:val="24"/>
          <w:szCs w:val="24"/>
          <w:lang w:eastAsia="ru-RU"/>
        </w:rPr>
        <w:softHyphen/>
        <w:t>бот является преподаватель, аттестованный квалификационной комиссией на группу электробезопасности.</w:t>
      </w:r>
    </w:p>
    <w:p w:rsidR="002E721C" w:rsidRPr="002E721C" w:rsidRDefault="002E721C" w:rsidP="002E721C">
      <w:pPr>
        <w:widowControl w:val="0"/>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Cs/>
          <w:sz w:val="24"/>
          <w:szCs w:val="24"/>
          <w:lang w:eastAsia="ru-RU"/>
        </w:rPr>
        <w:t>1.3. Опасным производственным фактором при работе студентов на электроус</w:t>
      </w:r>
      <w:r w:rsidRPr="002E721C">
        <w:rPr>
          <w:rFonts w:ascii="Times New Roman" w:eastAsia="Times New Roman" w:hAnsi="Times New Roman" w:cs="Times New Roman"/>
          <w:bCs/>
          <w:sz w:val="24"/>
          <w:szCs w:val="24"/>
          <w:lang w:eastAsia="ru-RU"/>
        </w:rPr>
        <w:softHyphen/>
        <w:t>тановках является опасный уровень напряжения в электрической сети, замыкание которого может произойти через тело человека.</w:t>
      </w:r>
    </w:p>
    <w:p w:rsidR="002E721C" w:rsidRPr="002E721C" w:rsidRDefault="002E721C" w:rsidP="002E721C">
      <w:pPr>
        <w:widowControl w:val="0"/>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Cs/>
          <w:sz w:val="24"/>
          <w:szCs w:val="24"/>
          <w:lang w:eastAsia="ru-RU"/>
        </w:rPr>
        <w:t>1.4. Студенты, допущенные к лабораторным работам, обязаны работать под на</w:t>
      </w:r>
      <w:r w:rsidRPr="002E721C">
        <w:rPr>
          <w:rFonts w:ascii="Times New Roman" w:eastAsia="Times New Roman" w:hAnsi="Times New Roman" w:cs="Times New Roman"/>
          <w:bCs/>
          <w:sz w:val="24"/>
          <w:szCs w:val="24"/>
          <w:lang w:eastAsia="ru-RU"/>
        </w:rPr>
        <w:softHyphen/>
        <w:t>блюдением преподавателя, проводившего инструктаж. При выполнении лаборатор</w:t>
      </w:r>
      <w:r w:rsidRPr="002E721C">
        <w:rPr>
          <w:rFonts w:ascii="Times New Roman" w:eastAsia="Times New Roman" w:hAnsi="Times New Roman" w:cs="Times New Roman"/>
          <w:bCs/>
          <w:sz w:val="24"/>
          <w:szCs w:val="24"/>
          <w:lang w:eastAsia="ru-RU"/>
        </w:rPr>
        <w:softHyphen/>
        <w:t>ных работ, на одной электроустановке должно быть не менее двух студентов.</w:t>
      </w:r>
    </w:p>
    <w:p w:rsidR="002E721C" w:rsidRPr="002E721C" w:rsidRDefault="002E721C" w:rsidP="002E721C">
      <w:pPr>
        <w:widowControl w:val="0"/>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Cs/>
          <w:sz w:val="24"/>
          <w:szCs w:val="24"/>
          <w:lang w:eastAsia="ru-RU"/>
        </w:rPr>
        <w:t>1.5. Студенты, допущенные к выполнению лабораторных работ на электроус</w:t>
      </w:r>
      <w:r w:rsidRPr="002E721C">
        <w:rPr>
          <w:rFonts w:ascii="Times New Roman" w:eastAsia="Times New Roman" w:hAnsi="Times New Roman" w:cs="Times New Roman"/>
          <w:bCs/>
          <w:sz w:val="24"/>
          <w:szCs w:val="24"/>
          <w:lang w:eastAsia="ru-RU"/>
        </w:rPr>
        <w:softHyphen/>
        <w:t>тановках с напряжением до 1000 вольт, должны:</w:t>
      </w:r>
    </w:p>
    <w:p w:rsidR="002E721C" w:rsidRPr="002E721C" w:rsidRDefault="002E721C" w:rsidP="002E721C">
      <w:pPr>
        <w:widowControl w:val="0"/>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Cs/>
          <w:sz w:val="24"/>
          <w:szCs w:val="24"/>
          <w:lang w:eastAsia="ru-RU"/>
        </w:rPr>
        <w:t>- иметь четкое представление о работе электроустановки и систем защиты;</w:t>
      </w:r>
    </w:p>
    <w:p w:rsidR="002E721C" w:rsidRPr="002E721C" w:rsidRDefault="002E721C" w:rsidP="002E721C">
      <w:pPr>
        <w:widowControl w:val="0"/>
        <w:autoSpaceDE w:val="0"/>
        <w:autoSpaceDN w:val="0"/>
        <w:adjustRightInd w:val="0"/>
        <w:spacing w:after="0"/>
        <w:ind w:left="700" w:hanging="700"/>
        <w:jc w:val="both"/>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Cs/>
          <w:sz w:val="24"/>
          <w:szCs w:val="24"/>
          <w:lang w:eastAsia="ru-RU"/>
        </w:rPr>
        <w:t xml:space="preserve">        - уметь быстро отключать электроустановку при аварийных режимах и в случае поражения электрическим током человека;</w:t>
      </w:r>
    </w:p>
    <w:p w:rsidR="002E721C" w:rsidRPr="002E721C" w:rsidRDefault="002E721C" w:rsidP="002E721C">
      <w:pPr>
        <w:widowControl w:val="0"/>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Cs/>
          <w:sz w:val="24"/>
          <w:szCs w:val="24"/>
          <w:lang w:eastAsia="ru-RU"/>
        </w:rPr>
        <w:t>- уметь оказать пострадавшему первую медицинскую помощь;</w:t>
      </w:r>
    </w:p>
    <w:p w:rsidR="002E721C" w:rsidRPr="002E721C" w:rsidRDefault="002E721C" w:rsidP="002E721C">
      <w:pPr>
        <w:widowControl w:val="0"/>
        <w:tabs>
          <w:tab w:val="left" w:pos="927"/>
        </w:tabs>
        <w:autoSpaceDE w:val="0"/>
        <w:autoSpaceDN w:val="0"/>
        <w:adjustRightInd w:val="0"/>
        <w:spacing w:after="0"/>
        <w:ind w:left="700" w:hanging="140"/>
        <w:jc w:val="both"/>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Cs/>
          <w:sz w:val="24"/>
          <w:szCs w:val="24"/>
          <w:lang w:eastAsia="ru-RU"/>
        </w:rPr>
        <w:t>- знать места хранения и правила применения индивидуальных средств за</w:t>
      </w:r>
      <w:r w:rsidRPr="002E721C">
        <w:rPr>
          <w:rFonts w:ascii="Times New Roman" w:eastAsia="Times New Roman" w:hAnsi="Times New Roman" w:cs="Times New Roman"/>
          <w:bCs/>
          <w:sz w:val="24"/>
          <w:szCs w:val="24"/>
          <w:lang w:eastAsia="ru-RU"/>
        </w:rPr>
        <w:softHyphen/>
        <w:t>щиты,   медицинской аптечки и огнетушителей.</w:t>
      </w:r>
    </w:p>
    <w:p w:rsidR="002E721C" w:rsidRPr="002E721C" w:rsidRDefault="002E721C" w:rsidP="002E721C">
      <w:pPr>
        <w:widowControl w:val="0"/>
        <w:autoSpaceDE w:val="0"/>
        <w:autoSpaceDN w:val="0"/>
        <w:adjustRightInd w:val="0"/>
        <w:spacing w:after="0"/>
        <w:ind w:left="567"/>
        <w:jc w:val="both"/>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Cs/>
          <w:sz w:val="24"/>
          <w:szCs w:val="24"/>
          <w:lang w:eastAsia="ru-RU"/>
        </w:rPr>
        <w:t>1.6. Принимать пищу и курить в лабораториях  запрещается.</w:t>
      </w:r>
    </w:p>
    <w:p w:rsidR="002E721C" w:rsidRPr="002E721C" w:rsidRDefault="002E721C" w:rsidP="002E721C">
      <w:pPr>
        <w:widowControl w:val="0"/>
        <w:tabs>
          <w:tab w:val="left" w:pos="-140"/>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Cs/>
          <w:sz w:val="24"/>
          <w:szCs w:val="24"/>
          <w:lang w:eastAsia="ru-RU"/>
        </w:rPr>
        <w:t>1.7. Лица, виновные в нарушении требований данной инструкции несут ответст</w:t>
      </w:r>
      <w:r w:rsidRPr="002E721C">
        <w:rPr>
          <w:rFonts w:ascii="Times New Roman" w:eastAsia="Times New Roman" w:hAnsi="Times New Roman" w:cs="Times New Roman"/>
          <w:bCs/>
          <w:sz w:val="24"/>
          <w:szCs w:val="24"/>
          <w:lang w:eastAsia="ru-RU"/>
        </w:rPr>
        <w:softHyphen/>
        <w:t>венность в соответствии с трудовым законодательством РФ.</w:t>
      </w:r>
    </w:p>
    <w:p w:rsidR="002E721C" w:rsidRPr="002E721C" w:rsidRDefault="00E24708" w:rsidP="002E721C">
      <w:pPr>
        <w:widowControl w:val="0"/>
        <w:autoSpaceDE w:val="0"/>
        <w:autoSpaceDN w:val="0"/>
        <w:adjustRightInd w:val="0"/>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2 Требования безопасности до начала работы</w:t>
      </w:r>
      <w:r w:rsidR="002E721C" w:rsidRPr="002E721C">
        <w:rPr>
          <w:rFonts w:ascii="Times New Roman" w:eastAsia="Times New Roman" w:hAnsi="Times New Roman" w:cs="Times New Roman"/>
          <w:b/>
          <w:sz w:val="24"/>
          <w:szCs w:val="24"/>
          <w:lang w:eastAsia="ru-RU"/>
        </w:rPr>
        <w:t xml:space="preserve"> </w:t>
      </w:r>
    </w:p>
    <w:p w:rsidR="002E721C" w:rsidRPr="002E721C" w:rsidRDefault="002E721C" w:rsidP="002E721C">
      <w:pPr>
        <w:widowControl w:val="0"/>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Cs/>
          <w:sz w:val="24"/>
          <w:szCs w:val="24"/>
          <w:lang w:eastAsia="ru-RU"/>
        </w:rPr>
        <w:t>2.1. Изучить описание установки и уяснить цель выполняемой работы, нужных приспособлений и инструмента.</w:t>
      </w:r>
    </w:p>
    <w:p w:rsidR="002E721C" w:rsidRPr="002E721C" w:rsidRDefault="002E721C" w:rsidP="002E721C">
      <w:pPr>
        <w:widowControl w:val="0"/>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Cs/>
          <w:sz w:val="24"/>
          <w:szCs w:val="24"/>
          <w:lang w:eastAsia="ru-RU"/>
        </w:rPr>
        <w:t>2.2. Визуально проверить исправность и наличие нулевой защиты электропри</w:t>
      </w:r>
      <w:r w:rsidRPr="002E721C">
        <w:rPr>
          <w:rFonts w:ascii="Times New Roman" w:eastAsia="Times New Roman" w:hAnsi="Times New Roman" w:cs="Times New Roman"/>
          <w:bCs/>
          <w:sz w:val="24"/>
          <w:szCs w:val="24"/>
          <w:lang w:eastAsia="ru-RU"/>
        </w:rPr>
        <w:softHyphen/>
        <w:t>боров.</w:t>
      </w:r>
    </w:p>
    <w:p w:rsidR="002E721C" w:rsidRPr="002E721C" w:rsidRDefault="002E721C" w:rsidP="002E721C">
      <w:pPr>
        <w:widowControl w:val="0"/>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Cs/>
          <w:sz w:val="24"/>
          <w:szCs w:val="24"/>
          <w:lang w:eastAsia="ru-RU"/>
        </w:rPr>
        <w:t>2.3. Удалить с места работы посторонних лиц.</w:t>
      </w:r>
    </w:p>
    <w:p w:rsidR="002E721C" w:rsidRPr="002E721C" w:rsidRDefault="002E721C" w:rsidP="002E721C">
      <w:pPr>
        <w:widowControl w:val="0"/>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Cs/>
          <w:sz w:val="24"/>
          <w:szCs w:val="24"/>
          <w:lang w:eastAsia="ru-RU"/>
        </w:rPr>
        <w:t>2.4. Доложить руководителю работ о готовности к работе.</w:t>
      </w:r>
    </w:p>
    <w:p w:rsidR="002E721C" w:rsidRPr="002E721C" w:rsidRDefault="00E24708" w:rsidP="002E721C">
      <w:pPr>
        <w:widowControl w:val="0"/>
        <w:autoSpaceDE w:val="0"/>
        <w:autoSpaceDN w:val="0"/>
        <w:adjustRightInd w:val="0"/>
        <w:spacing w:after="0"/>
        <w:ind w:firstLine="56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3 Требования безопасности во время работы</w:t>
      </w:r>
      <w:r w:rsidR="002E721C" w:rsidRPr="002E721C">
        <w:rPr>
          <w:rFonts w:ascii="Times New Roman" w:eastAsia="Times New Roman" w:hAnsi="Times New Roman" w:cs="Times New Roman"/>
          <w:b/>
          <w:sz w:val="24"/>
          <w:szCs w:val="24"/>
          <w:lang w:eastAsia="ru-RU"/>
        </w:rPr>
        <w:t xml:space="preserve"> </w:t>
      </w:r>
    </w:p>
    <w:p w:rsidR="002E721C" w:rsidRPr="002E721C" w:rsidRDefault="002E721C" w:rsidP="002E721C">
      <w:pPr>
        <w:widowControl w:val="0"/>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Cs/>
          <w:sz w:val="24"/>
          <w:szCs w:val="24"/>
          <w:lang w:eastAsia="ru-RU"/>
        </w:rPr>
        <w:t>3.1. Выполнять только ту работу, которая определяется преподавателем, и в том порядке, в котором требует инструкция на данную электроустановку.</w:t>
      </w:r>
    </w:p>
    <w:p w:rsidR="002E721C" w:rsidRPr="002E721C" w:rsidRDefault="002E721C" w:rsidP="002E721C">
      <w:pPr>
        <w:widowControl w:val="0"/>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Cs/>
          <w:sz w:val="24"/>
          <w:szCs w:val="24"/>
          <w:lang w:eastAsia="ru-RU"/>
        </w:rPr>
        <w:t>3.2. Подать напряжение на электроустановку после проверки электрической схемы преподавателем или лаборантом.</w:t>
      </w:r>
    </w:p>
    <w:p w:rsidR="002E721C" w:rsidRPr="002E721C" w:rsidRDefault="002E721C" w:rsidP="002E721C">
      <w:pPr>
        <w:widowControl w:val="0"/>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Cs/>
          <w:sz w:val="24"/>
          <w:szCs w:val="24"/>
          <w:lang w:eastAsia="ru-RU"/>
        </w:rPr>
        <w:t>3.3. После подачи напряжения, студентам, работающим на электроустановках, запрещается:</w:t>
      </w:r>
    </w:p>
    <w:p w:rsidR="002E721C" w:rsidRPr="002E721C" w:rsidRDefault="002E721C" w:rsidP="002E721C">
      <w:pPr>
        <w:widowControl w:val="0"/>
        <w:numPr>
          <w:ilvl w:val="0"/>
          <w:numId w:val="5"/>
        </w:numPr>
        <w:tabs>
          <w:tab w:val="num" w:pos="700"/>
        </w:tabs>
        <w:autoSpaceDE w:val="0"/>
        <w:autoSpaceDN w:val="0"/>
        <w:adjustRightInd w:val="0"/>
        <w:spacing w:after="0"/>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Cs/>
          <w:sz w:val="24"/>
          <w:szCs w:val="24"/>
          <w:lang w:eastAsia="ru-RU"/>
        </w:rPr>
        <w:lastRenderedPageBreak/>
        <w:t xml:space="preserve">касаться неизолированных токоведущих частей или клемм;                                </w:t>
      </w:r>
    </w:p>
    <w:p w:rsidR="002E721C" w:rsidRPr="002E721C" w:rsidRDefault="002E721C" w:rsidP="002E721C">
      <w:pPr>
        <w:widowControl w:val="0"/>
        <w:autoSpaceDE w:val="0"/>
        <w:autoSpaceDN w:val="0"/>
        <w:adjustRightInd w:val="0"/>
        <w:spacing w:after="0"/>
        <w:ind w:left="700" w:hanging="140"/>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Cs/>
          <w:sz w:val="24"/>
          <w:szCs w:val="24"/>
          <w:lang w:eastAsia="ru-RU"/>
        </w:rPr>
        <w:t>- делать переключения в электрической схеме без разрешения руководителя ра</w:t>
      </w:r>
      <w:r w:rsidRPr="002E721C">
        <w:rPr>
          <w:rFonts w:ascii="Times New Roman" w:eastAsia="Times New Roman" w:hAnsi="Times New Roman" w:cs="Times New Roman"/>
          <w:bCs/>
          <w:sz w:val="24"/>
          <w:szCs w:val="24"/>
          <w:lang w:eastAsia="ru-RU"/>
        </w:rPr>
        <w:softHyphen/>
        <w:t>бот;</w:t>
      </w:r>
    </w:p>
    <w:p w:rsidR="002E721C" w:rsidRPr="002E721C" w:rsidRDefault="002E721C" w:rsidP="002E721C">
      <w:pPr>
        <w:widowControl w:val="0"/>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Cs/>
          <w:sz w:val="24"/>
          <w:szCs w:val="24"/>
          <w:lang w:eastAsia="ru-RU"/>
        </w:rPr>
        <w:t>- оставлять электроустановку под напряжением без наблюдения;</w:t>
      </w:r>
    </w:p>
    <w:p w:rsidR="002E721C" w:rsidRPr="002E721C" w:rsidRDefault="002E721C" w:rsidP="002E721C">
      <w:pPr>
        <w:widowControl w:val="0"/>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Cs/>
          <w:sz w:val="24"/>
          <w:szCs w:val="24"/>
          <w:lang w:eastAsia="ru-RU"/>
        </w:rPr>
        <w:t>- разрешать присутствие на рабочем месте посторонних лиц.</w:t>
      </w:r>
    </w:p>
    <w:p w:rsidR="002E721C" w:rsidRPr="002E721C" w:rsidRDefault="002E721C" w:rsidP="002E721C">
      <w:pPr>
        <w:widowControl w:val="0"/>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Cs/>
          <w:sz w:val="24"/>
          <w:szCs w:val="24"/>
          <w:lang w:eastAsia="ru-RU"/>
        </w:rPr>
        <w:t>3.4. При обнаружении любой неисправности (сгорание плавких предохраните</w:t>
      </w:r>
      <w:r w:rsidRPr="002E721C">
        <w:rPr>
          <w:rFonts w:ascii="Times New Roman" w:eastAsia="Times New Roman" w:hAnsi="Times New Roman" w:cs="Times New Roman"/>
          <w:bCs/>
          <w:sz w:val="24"/>
          <w:szCs w:val="24"/>
          <w:lang w:eastAsia="ru-RU"/>
        </w:rPr>
        <w:softHyphen/>
        <w:t>лей, срабатывание автоматической защиты и т.д.) немедленно снять напряжение с установки и сообщить руководителю работ.</w:t>
      </w:r>
    </w:p>
    <w:p w:rsidR="002E721C" w:rsidRPr="002E721C" w:rsidRDefault="00E24708" w:rsidP="002E721C">
      <w:pPr>
        <w:widowControl w:val="0"/>
        <w:autoSpaceDE w:val="0"/>
        <w:autoSpaceDN w:val="0"/>
        <w:adjustRightInd w:val="0"/>
        <w:spacing w:after="0"/>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4 Требования безопасности при аварийных ситуациях</w:t>
      </w:r>
      <w:r w:rsidR="002E721C" w:rsidRPr="002E721C">
        <w:rPr>
          <w:rFonts w:ascii="Times New Roman" w:eastAsia="Times New Roman" w:hAnsi="Times New Roman" w:cs="Times New Roman"/>
          <w:b/>
          <w:sz w:val="24"/>
          <w:szCs w:val="24"/>
          <w:lang w:eastAsia="ru-RU"/>
        </w:rPr>
        <w:t xml:space="preserve"> </w:t>
      </w:r>
    </w:p>
    <w:p w:rsidR="002E721C" w:rsidRPr="002E721C" w:rsidRDefault="002E721C" w:rsidP="002E721C">
      <w:pPr>
        <w:widowControl w:val="0"/>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Cs/>
          <w:sz w:val="24"/>
          <w:szCs w:val="24"/>
          <w:lang w:eastAsia="ru-RU"/>
        </w:rPr>
        <w:t>4.1. В случае возникновения пожара (запаха гари, задымления) немедленно прекратить работу, отключить электроустановку от питающей сети, сообщить руко</w:t>
      </w:r>
      <w:r w:rsidRPr="002E721C">
        <w:rPr>
          <w:rFonts w:ascii="Times New Roman" w:eastAsia="Times New Roman" w:hAnsi="Times New Roman" w:cs="Times New Roman"/>
          <w:bCs/>
          <w:sz w:val="24"/>
          <w:szCs w:val="24"/>
          <w:lang w:eastAsia="ru-RU"/>
        </w:rPr>
        <w:softHyphen/>
        <w:t>водителю работ. В своих действиях руководствоваться ин</w:t>
      </w:r>
      <w:r w:rsidRPr="002E721C">
        <w:rPr>
          <w:rFonts w:ascii="Times New Roman" w:eastAsia="Times New Roman" w:hAnsi="Times New Roman" w:cs="Times New Roman"/>
          <w:bCs/>
          <w:sz w:val="24"/>
          <w:szCs w:val="24"/>
          <w:lang w:eastAsia="ru-RU"/>
        </w:rPr>
        <w:softHyphen/>
        <w:t>струкцией по пожарной безопасности.</w:t>
      </w:r>
    </w:p>
    <w:p w:rsidR="002E721C" w:rsidRPr="002E721C" w:rsidRDefault="002E721C" w:rsidP="002E721C">
      <w:pPr>
        <w:widowControl w:val="0"/>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Cs/>
          <w:sz w:val="24"/>
          <w:szCs w:val="24"/>
          <w:lang w:eastAsia="ru-RU"/>
        </w:rPr>
        <w:t>4.2. При травмах:</w:t>
      </w:r>
    </w:p>
    <w:p w:rsidR="002E721C" w:rsidRPr="002E721C" w:rsidRDefault="002E721C" w:rsidP="002E721C">
      <w:pPr>
        <w:widowControl w:val="0"/>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Cs/>
          <w:sz w:val="24"/>
          <w:szCs w:val="24"/>
          <w:lang w:eastAsia="ru-RU"/>
        </w:rPr>
        <w:t>- немедленно отключить электроустановку, сообщить руководителю работ;</w:t>
      </w:r>
    </w:p>
    <w:p w:rsidR="002E721C" w:rsidRPr="002E721C" w:rsidRDefault="002E721C" w:rsidP="002E721C">
      <w:pPr>
        <w:widowControl w:val="0"/>
        <w:tabs>
          <w:tab w:val="left" w:pos="560"/>
        </w:tabs>
        <w:autoSpaceDE w:val="0"/>
        <w:autoSpaceDN w:val="0"/>
        <w:adjustRightInd w:val="0"/>
        <w:spacing w:after="0"/>
        <w:ind w:left="560"/>
        <w:jc w:val="both"/>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Cs/>
          <w:sz w:val="24"/>
          <w:szCs w:val="24"/>
          <w:lang w:eastAsia="ru-RU"/>
        </w:rPr>
        <w:t>- оказать пострадавшему первую медицинскую помощь, в случае необходимо</w:t>
      </w:r>
      <w:r w:rsidRPr="002E721C">
        <w:rPr>
          <w:rFonts w:ascii="Times New Roman" w:eastAsia="Times New Roman" w:hAnsi="Times New Roman" w:cs="Times New Roman"/>
          <w:bCs/>
          <w:sz w:val="24"/>
          <w:szCs w:val="24"/>
          <w:lang w:eastAsia="ru-RU"/>
        </w:rPr>
        <w:softHyphen/>
        <w:t xml:space="preserve">сти вызвать врача по телефону </w:t>
      </w:r>
      <w:r w:rsidRPr="002E721C">
        <w:rPr>
          <w:rFonts w:ascii="Times New Roman" w:eastAsia="Times New Roman" w:hAnsi="Times New Roman" w:cs="Times New Roman"/>
          <w:b/>
          <w:sz w:val="24"/>
          <w:szCs w:val="24"/>
          <w:lang w:eastAsia="ru-RU"/>
        </w:rPr>
        <w:t>03</w:t>
      </w:r>
      <w:r w:rsidRPr="002E721C">
        <w:rPr>
          <w:rFonts w:ascii="Times New Roman" w:eastAsia="Times New Roman" w:hAnsi="Times New Roman" w:cs="Times New Roman"/>
          <w:bCs/>
          <w:sz w:val="24"/>
          <w:szCs w:val="24"/>
          <w:lang w:eastAsia="ru-RU"/>
        </w:rPr>
        <w:t>. В своих действиях руководствоваться правилами оказания доврачебной медицинской помощи.</w:t>
      </w:r>
    </w:p>
    <w:p w:rsidR="002E721C" w:rsidRPr="002E721C" w:rsidRDefault="00E24708" w:rsidP="002E721C">
      <w:pPr>
        <w:widowControl w:val="0"/>
        <w:autoSpaceDE w:val="0"/>
        <w:autoSpaceDN w:val="0"/>
        <w:adjustRightInd w:val="0"/>
        <w:spacing w:after="0"/>
        <w:ind w:firstLine="56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5 Требования безопасности после работы</w:t>
      </w:r>
      <w:r w:rsidR="002E721C" w:rsidRPr="002E721C">
        <w:rPr>
          <w:rFonts w:ascii="Times New Roman" w:eastAsia="Times New Roman" w:hAnsi="Times New Roman" w:cs="Times New Roman"/>
          <w:b/>
          <w:sz w:val="24"/>
          <w:szCs w:val="24"/>
          <w:lang w:eastAsia="ru-RU"/>
        </w:rPr>
        <w:t xml:space="preserve"> </w:t>
      </w:r>
    </w:p>
    <w:p w:rsidR="002E721C" w:rsidRPr="002E721C" w:rsidRDefault="002E721C" w:rsidP="002E721C">
      <w:pPr>
        <w:widowControl w:val="0"/>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Cs/>
          <w:sz w:val="24"/>
          <w:szCs w:val="24"/>
          <w:lang w:eastAsia="ru-RU"/>
        </w:rPr>
        <w:t>5.1. Отключить электроустановку от сети, обеспечив видимый разрыв.</w:t>
      </w:r>
    </w:p>
    <w:p w:rsidR="002E721C" w:rsidRPr="002E721C" w:rsidRDefault="002E721C" w:rsidP="002E721C">
      <w:pPr>
        <w:widowControl w:val="0"/>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Cs/>
          <w:sz w:val="24"/>
          <w:szCs w:val="24"/>
          <w:lang w:eastAsia="ru-RU"/>
        </w:rPr>
        <w:t>5.2. При работе на постоянном напряжении разрядить емкости, к которым воз</w:t>
      </w:r>
      <w:r w:rsidRPr="002E721C">
        <w:rPr>
          <w:rFonts w:ascii="Times New Roman" w:eastAsia="Times New Roman" w:hAnsi="Times New Roman" w:cs="Times New Roman"/>
          <w:bCs/>
          <w:sz w:val="24"/>
          <w:szCs w:val="24"/>
          <w:lang w:eastAsia="ru-RU"/>
        </w:rPr>
        <w:softHyphen/>
        <w:t>можно прикосновение.</w:t>
      </w:r>
    </w:p>
    <w:p w:rsidR="002E721C" w:rsidRPr="002E721C" w:rsidRDefault="002E721C" w:rsidP="002E721C">
      <w:pPr>
        <w:widowControl w:val="0"/>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Cs/>
          <w:sz w:val="24"/>
          <w:szCs w:val="24"/>
          <w:lang w:eastAsia="ru-RU"/>
        </w:rPr>
        <w:t xml:space="preserve">5.3. Навести порядок на рабочем </w:t>
      </w:r>
      <w:proofErr w:type="gramStart"/>
      <w:r w:rsidRPr="002E721C">
        <w:rPr>
          <w:rFonts w:ascii="Times New Roman" w:eastAsia="Times New Roman" w:hAnsi="Times New Roman" w:cs="Times New Roman"/>
          <w:bCs/>
          <w:sz w:val="24"/>
          <w:szCs w:val="24"/>
          <w:lang w:eastAsia="ru-RU"/>
        </w:rPr>
        <w:t>месте</w:t>
      </w:r>
      <w:proofErr w:type="gramEnd"/>
      <w:r w:rsidRPr="002E721C">
        <w:rPr>
          <w:rFonts w:ascii="Times New Roman" w:eastAsia="Times New Roman" w:hAnsi="Times New Roman" w:cs="Times New Roman"/>
          <w:bCs/>
          <w:sz w:val="24"/>
          <w:szCs w:val="24"/>
          <w:lang w:eastAsia="ru-RU"/>
        </w:rPr>
        <w:t xml:space="preserve"> и сдать его руководителю работ.</w:t>
      </w:r>
    </w:p>
    <w:p w:rsidR="002E721C" w:rsidRPr="002E721C" w:rsidRDefault="002E721C" w:rsidP="002E721C">
      <w:pPr>
        <w:widowControl w:val="0"/>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2E721C">
        <w:rPr>
          <w:rFonts w:ascii="Times New Roman" w:eastAsia="Times New Roman" w:hAnsi="Times New Roman" w:cs="Times New Roman"/>
          <w:bCs/>
          <w:sz w:val="24"/>
          <w:szCs w:val="24"/>
          <w:lang w:eastAsia="ru-RU"/>
        </w:rPr>
        <w:t>5.4. Обо всех замечаниях по работе установки сообщить руководителю работ.</w:t>
      </w:r>
    </w:p>
    <w:p w:rsidR="002E721C" w:rsidRPr="002E721C" w:rsidRDefault="002E721C" w:rsidP="002E721C">
      <w:pPr>
        <w:pStyle w:val="a6"/>
        <w:spacing w:after="0"/>
        <w:ind w:left="414"/>
        <w:jc w:val="center"/>
        <w:rPr>
          <w:rFonts w:ascii="Times New Roman" w:hAnsi="Times New Roman" w:cs="Times New Roman"/>
          <w:b/>
          <w:sz w:val="24"/>
          <w:szCs w:val="24"/>
        </w:rPr>
      </w:pPr>
      <w:r w:rsidRPr="002E721C">
        <w:rPr>
          <w:rFonts w:ascii="Times New Roman" w:hAnsi="Times New Roman" w:cs="Times New Roman"/>
          <w:sz w:val="24"/>
          <w:szCs w:val="24"/>
        </w:rPr>
        <w:tab/>
      </w:r>
      <w:r w:rsidRPr="002E721C">
        <w:rPr>
          <w:rFonts w:ascii="Times New Roman" w:hAnsi="Times New Roman" w:cs="Times New Roman"/>
          <w:b/>
          <w:sz w:val="24"/>
          <w:szCs w:val="24"/>
        </w:rPr>
        <w:t>Правила внутреннего распорядка</w:t>
      </w:r>
      <w:r>
        <w:rPr>
          <w:rFonts w:ascii="Times New Roman" w:hAnsi="Times New Roman" w:cs="Times New Roman"/>
          <w:b/>
          <w:sz w:val="24"/>
          <w:szCs w:val="24"/>
        </w:rPr>
        <w:t xml:space="preserve"> </w:t>
      </w:r>
      <w:r w:rsidRPr="002E721C">
        <w:rPr>
          <w:rFonts w:ascii="Times New Roman" w:hAnsi="Times New Roman" w:cs="Times New Roman"/>
          <w:b/>
          <w:sz w:val="24"/>
          <w:szCs w:val="24"/>
        </w:rPr>
        <w:t>и техники безопасности при выполнении</w:t>
      </w:r>
    </w:p>
    <w:p w:rsidR="002E721C" w:rsidRPr="002E721C" w:rsidRDefault="002E721C" w:rsidP="002E721C">
      <w:pPr>
        <w:pStyle w:val="a6"/>
        <w:spacing w:after="0"/>
        <w:ind w:left="414"/>
        <w:jc w:val="center"/>
        <w:rPr>
          <w:rFonts w:ascii="Times New Roman" w:hAnsi="Times New Roman" w:cs="Times New Roman"/>
          <w:b/>
          <w:sz w:val="24"/>
          <w:szCs w:val="24"/>
        </w:rPr>
      </w:pPr>
      <w:r w:rsidRPr="002E721C">
        <w:rPr>
          <w:rFonts w:ascii="Times New Roman" w:hAnsi="Times New Roman" w:cs="Times New Roman"/>
          <w:b/>
          <w:sz w:val="24"/>
          <w:szCs w:val="24"/>
        </w:rPr>
        <w:t>лабораторных работ</w:t>
      </w:r>
    </w:p>
    <w:p w:rsidR="002E721C" w:rsidRPr="002E721C" w:rsidRDefault="002E721C" w:rsidP="002E721C">
      <w:pPr>
        <w:pStyle w:val="a6"/>
        <w:spacing w:after="0"/>
        <w:ind w:left="414"/>
        <w:jc w:val="both"/>
        <w:rPr>
          <w:rFonts w:ascii="Times New Roman" w:hAnsi="Times New Roman" w:cs="Times New Roman"/>
          <w:sz w:val="24"/>
          <w:szCs w:val="24"/>
        </w:rPr>
      </w:pPr>
      <w:r w:rsidRPr="002E721C">
        <w:rPr>
          <w:rFonts w:ascii="Times New Roman" w:hAnsi="Times New Roman" w:cs="Times New Roman"/>
          <w:sz w:val="24"/>
          <w:szCs w:val="24"/>
        </w:rPr>
        <w:t xml:space="preserve">           При работе в лаборатории  во избежание несчастных случаев, а также преждевременного выхода из строя приборов и электрооборудования студент при выполнении лабораторных работ должен строго выполнять следующие правила внутреннего распорядка и техники безопасности:</w:t>
      </w:r>
    </w:p>
    <w:p w:rsidR="002E721C" w:rsidRPr="002E721C" w:rsidRDefault="002E721C" w:rsidP="002E721C">
      <w:pPr>
        <w:pStyle w:val="a6"/>
        <w:spacing w:after="0"/>
        <w:ind w:left="414"/>
        <w:jc w:val="both"/>
        <w:rPr>
          <w:rFonts w:ascii="Times New Roman" w:hAnsi="Times New Roman" w:cs="Times New Roman"/>
          <w:sz w:val="24"/>
          <w:szCs w:val="24"/>
        </w:rPr>
      </w:pPr>
      <w:r w:rsidRPr="002E721C">
        <w:rPr>
          <w:rFonts w:ascii="Times New Roman" w:hAnsi="Times New Roman" w:cs="Times New Roman"/>
          <w:sz w:val="24"/>
          <w:szCs w:val="24"/>
        </w:rPr>
        <w:t>1.</w:t>
      </w:r>
      <w:r w:rsidRPr="002E721C">
        <w:rPr>
          <w:rFonts w:ascii="Times New Roman" w:hAnsi="Times New Roman" w:cs="Times New Roman"/>
          <w:sz w:val="24"/>
          <w:szCs w:val="24"/>
        </w:rPr>
        <w:tab/>
        <w:t xml:space="preserve">        Приступая в лаборатории к работе, студент должен ознакомиться с правилами внутреннего распорядка и техники безопасности.</w:t>
      </w:r>
    </w:p>
    <w:p w:rsidR="002E721C" w:rsidRPr="002E721C" w:rsidRDefault="002E721C" w:rsidP="002E721C">
      <w:pPr>
        <w:pStyle w:val="a6"/>
        <w:spacing w:after="0"/>
        <w:ind w:left="414"/>
        <w:jc w:val="both"/>
        <w:rPr>
          <w:rFonts w:ascii="Times New Roman" w:hAnsi="Times New Roman" w:cs="Times New Roman"/>
          <w:sz w:val="24"/>
          <w:szCs w:val="24"/>
        </w:rPr>
      </w:pPr>
      <w:r w:rsidRPr="002E721C">
        <w:rPr>
          <w:rFonts w:ascii="Times New Roman" w:hAnsi="Times New Roman" w:cs="Times New Roman"/>
          <w:sz w:val="24"/>
          <w:szCs w:val="24"/>
        </w:rPr>
        <w:t>2.</w:t>
      </w:r>
      <w:r w:rsidRPr="002E721C">
        <w:rPr>
          <w:rFonts w:ascii="Times New Roman" w:hAnsi="Times New Roman" w:cs="Times New Roman"/>
          <w:sz w:val="24"/>
          <w:szCs w:val="24"/>
        </w:rPr>
        <w:tab/>
        <w:t xml:space="preserve">       После ознакомления с правилами внутреннего распорядка и инструктажа по технике безопасности студент должен расписаться в соответствующем журнале.</w:t>
      </w:r>
    </w:p>
    <w:p w:rsidR="002E721C" w:rsidRPr="002E721C" w:rsidRDefault="002E721C" w:rsidP="002E721C">
      <w:pPr>
        <w:pStyle w:val="a6"/>
        <w:spacing w:after="0"/>
        <w:ind w:left="414"/>
        <w:jc w:val="both"/>
        <w:rPr>
          <w:rFonts w:ascii="Times New Roman" w:hAnsi="Times New Roman" w:cs="Times New Roman"/>
          <w:sz w:val="24"/>
          <w:szCs w:val="24"/>
        </w:rPr>
      </w:pPr>
      <w:r w:rsidRPr="002E721C">
        <w:rPr>
          <w:rFonts w:ascii="Times New Roman" w:hAnsi="Times New Roman" w:cs="Times New Roman"/>
          <w:sz w:val="24"/>
          <w:szCs w:val="24"/>
        </w:rPr>
        <w:t>3.</w:t>
      </w:r>
      <w:r w:rsidRPr="002E721C">
        <w:rPr>
          <w:rFonts w:ascii="Times New Roman" w:hAnsi="Times New Roman" w:cs="Times New Roman"/>
          <w:sz w:val="24"/>
          <w:szCs w:val="24"/>
        </w:rPr>
        <w:tab/>
        <w:t xml:space="preserve">        При работе в лаборатории категорически запрещается приносить с собой вещи и предметы, загромождающие рабочие места, способствующие созданию условий, могущих привести к нарушению правил техники безопасности.</w:t>
      </w:r>
    </w:p>
    <w:p w:rsidR="002E721C" w:rsidRPr="002E721C" w:rsidRDefault="002E721C" w:rsidP="002E721C">
      <w:pPr>
        <w:pStyle w:val="a6"/>
        <w:spacing w:after="0"/>
        <w:ind w:left="414"/>
        <w:jc w:val="both"/>
        <w:rPr>
          <w:rFonts w:ascii="Times New Roman" w:hAnsi="Times New Roman" w:cs="Times New Roman"/>
          <w:sz w:val="24"/>
          <w:szCs w:val="24"/>
        </w:rPr>
      </w:pPr>
      <w:r w:rsidRPr="002E721C">
        <w:rPr>
          <w:rFonts w:ascii="Times New Roman" w:hAnsi="Times New Roman" w:cs="Times New Roman"/>
          <w:sz w:val="24"/>
          <w:szCs w:val="24"/>
        </w:rPr>
        <w:t>4.</w:t>
      </w:r>
      <w:r w:rsidRPr="002E721C">
        <w:rPr>
          <w:rFonts w:ascii="Times New Roman" w:hAnsi="Times New Roman" w:cs="Times New Roman"/>
          <w:sz w:val="24"/>
          <w:szCs w:val="24"/>
        </w:rPr>
        <w:tab/>
        <w:t xml:space="preserve">       В лаборатории запрещается громко разговаривать, покидать рабочие места и переходить от одного стенда к другому.</w:t>
      </w:r>
    </w:p>
    <w:p w:rsidR="002E721C" w:rsidRPr="002E721C" w:rsidRDefault="002E721C" w:rsidP="002E721C">
      <w:pPr>
        <w:pStyle w:val="a6"/>
        <w:spacing w:after="0"/>
        <w:ind w:left="414"/>
        <w:jc w:val="both"/>
        <w:rPr>
          <w:rFonts w:ascii="Times New Roman" w:hAnsi="Times New Roman" w:cs="Times New Roman"/>
          <w:sz w:val="24"/>
          <w:szCs w:val="24"/>
        </w:rPr>
      </w:pPr>
      <w:r w:rsidRPr="002E721C">
        <w:rPr>
          <w:rFonts w:ascii="Times New Roman" w:hAnsi="Times New Roman" w:cs="Times New Roman"/>
          <w:sz w:val="24"/>
          <w:szCs w:val="24"/>
        </w:rPr>
        <w:t>5.</w:t>
      </w:r>
      <w:r w:rsidRPr="002E721C">
        <w:rPr>
          <w:rFonts w:ascii="Times New Roman" w:hAnsi="Times New Roman" w:cs="Times New Roman"/>
          <w:sz w:val="24"/>
          <w:szCs w:val="24"/>
        </w:rPr>
        <w:tab/>
        <w:t xml:space="preserve">       Сборку электрической цепи производят соединительными проводами при выключенном напряжении питания в строгом соответствии со схемой, представленной в методическом указании к данной лабораторной работе.</w:t>
      </w:r>
    </w:p>
    <w:p w:rsidR="002E721C" w:rsidRPr="002E721C" w:rsidRDefault="002E721C" w:rsidP="002E721C">
      <w:pPr>
        <w:pStyle w:val="a6"/>
        <w:spacing w:after="0"/>
        <w:ind w:left="414"/>
        <w:jc w:val="both"/>
        <w:rPr>
          <w:rFonts w:ascii="Times New Roman" w:hAnsi="Times New Roman" w:cs="Times New Roman"/>
          <w:sz w:val="24"/>
          <w:szCs w:val="24"/>
        </w:rPr>
      </w:pPr>
      <w:r w:rsidRPr="002E721C">
        <w:rPr>
          <w:rFonts w:ascii="Times New Roman" w:hAnsi="Times New Roman" w:cs="Times New Roman"/>
          <w:sz w:val="24"/>
          <w:szCs w:val="24"/>
        </w:rPr>
        <w:t>6.</w:t>
      </w:r>
      <w:r w:rsidRPr="002E721C">
        <w:rPr>
          <w:rFonts w:ascii="Times New Roman" w:hAnsi="Times New Roman" w:cs="Times New Roman"/>
          <w:sz w:val="24"/>
          <w:szCs w:val="24"/>
        </w:rPr>
        <w:tab/>
        <w:t xml:space="preserve">       Приступая к сборке электрической цепи, необходимо убедиться в том, что к стенду не подано напряжение.</w:t>
      </w:r>
    </w:p>
    <w:p w:rsidR="002E721C" w:rsidRPr="002E721C" w:rsidRDefault="002E721C" w:rsidP="002E721C">
      <w:pPr>
        <w:pStyle w:val="a6"/>
        <w:spacing w:after="0"/>
        <w:ind w:left="414"/>
        <w:jc w:val="both"/>
        <w:rPr>
          <w:rFonts w:ascii="Times New Roman" w:hAnsi="Times New Roman" w:cs="Times New Roman"/>
          <w:sz w:val="24"/>
          <w:szCs w:val="24"/>
        </w:rPr>
      </w:pPr>
      <w:r w:rsidRPr="002E721C">
        <w:rPr>
          <w:rFonts w:ascii="Times New Roman" w:hAnsi="Times New Roman" w:cs="Times New Roman"/>
          <w:sz w:val="24"/>
          <w:szCs w:val="24"/>
        </w:rPr>
        <w:t>7.</w:t>
      </w:r>
      <w:r w:rsidRPr="002E721C">
        <w:rPr>
          <w:rFonts w:ascii="Times New Roman" w:hAnsi="Times New Roman" w:cs="Times New Roman"/>
          <w:sz w:val="24"/>
          <w:szCs w:val="24"/>
        </w:rPr>
        <w:tab/>
        <w:t xml:space="preserve">       Собранная электрическая цепь предъявляется для проверки преподавателю или лаборанту.</w:t>
      </w:r>
    </w:p>
    <w:p w:rsidR="002E721C" w:rsidRPr="002E721C" w:rsidRDefault="002E721C" w:rsidP="002E721C">
      <w:pPr>
        <w:pStyle w:val="a6"/>
        <w:ind w:left="414"/>
        <w:jc w:val="both"/>
        <w:rPr>
          <w:rFonts w:ascii="Times New Roman" w:hAnsi="Times New Roman" w:cs="Times New Roman"/>
          <w:sz w:val="24"/>
          <w:szCs w:val="24"/>
        </w:rPr>
      </w:pPr>
      <w:r w:rsidRPr="002E721C">
        <w:rPr>
          <w:rFonts w:ascii="Times New Roman" w:hAnsi="Times New Roman" w:cs="Times New Roman"/>
          <w:sz w:val="24"/>
          <w:szCs w:val="24"/>
        </w:rPr>
        <w:lastRenderedPageBreak/>
        <w:t>8.</w:t>
      </w:r>
      <w:r w:rsidRPr="002E721C">
        <w:rPr>
          <w:rFonts w:ascii="Times New Roman" w:hAnsi="Times New Roman" w:cs="Times New Roman"/>
          <w:sz w:val="24"/>
          <w:szCs w:val="24"/>
        </w:rPr>
        <w:tab/>
        <w:t xml:space="preserve">          Включение электрической цепи под напряжение (после проверки) производится только с разрешения и в присутствии преподавателя или лаборанта.</w:t>
      </w:r>
    </w:p>
    <w:p w:rsidR="002E721C" w:rsidRPr="002E721C" w:rsidRDefault="002E721C" w:rsidP="002E721C">
      <w:pPr>
        <w:pStyle w:val="a6"/>
        <w:ind w:left="414"/>
        <w:jc w:val="both"/>
        <w:rPr>
          <w:rFonts w:ascii="Times New Roman" w:hAnsi="Times New Roman" w:cs="Times New Roman"/>
          <w:sz w:val="24"/>
          <w:szCs w:val="24"/>
        </w:rPr>
      </w:pPr>
      <w:r w:rsidRPr="002E721C">
        <w:rPr>
          <w:rFonts w:ascii="Times New Roman" w:hAnsi="Times New Roman" w:cs="Times New Roman"/>
          <w:sz w:val="24"/>
          <w:szCs w:val="24"/>
        </w:rPr>
        <w:t>9.</w:t>
      </w:r>
      <w:r w:rsidRPr="002E721C">
        <w:rPr>
          <w:rFonts w:ascii="Times New Roman" w:hAnsi="Times New Roman" w:cs="Times New Roman"/>
          <w:sz w:val="24"/>
          <w:szCs w:val="24"/>
        </w:rPr>
        <w:tab/>
        <w:t xml:space="preserve">         При обнаружении неисправностей в электрической цепи, необходимо немедленно отключить ее от питающей сети и доложить об этом преподавателю или лаборанту.</w:t>
      </w:r>
    </w:p>
    <w:p w:rsidR="002E721C" w:rsidRPr="002E721C" w:rsidRDefault="002E721C" w:rsidP="002E721C">
      <w:pPr>
        <w:pStyle w:val="a6"/>
        <w:ind w:left="414"/>
        <w:jc w:val="both"/>
        <w:rPr>
          <w:rFonts w:ascii="Times New Roman" w:hAnsi="Times New Roman" w:cs="Times New Roman"/>
          <w:sz w:val="24"/>
          <w:szCs w:val="24"/>
        </w:rPr>
      </w:pPr>
      <w:r w:rsidRPr="002E721C">
        <w:rPr>
          <w:rFonts w:ascii="Times New Roman" w:hAnsi="Times New Roman" w:cs="Times New Roman"/>
          <w:sz w:val="24"/>
          <w:szCs w:val="24"/>
        </w:rPr>
        <w:t>10.</w:t>
      </w:r>
      <w:r w:rsidRPr="002E721C">
        <w:rPr>
          <w:rFonts w:ascii="Times New Roman" w:hAnsi="Times New Roman" w:cs="Times New Roman"/>
          <w:sz w:val="24"/>
          <w:szCs w:val="24"/>
        </w:rPr>
        <w:tab/>
        <w:t>Переключения и исправления в собранной электрической цепи разрешается производить только при отключенном напряжении питания.</w:t>
      </w:r>
    </w:p>
    <w:p w:rsidR="002E721C" w:rsidRPr="002E721C" w:rsidRDefault="002E721C" w:rsidP="002E721C">
      <w:pPr>
        <w:pStyle w:val="a6"/>
        <w:ind w:left="414"/>
        <w:jc w:val="both"/>
        <w:rPr>
          <w:rFonts w:ascii="Times New Roman" w:hAnsi="Times New Roman" w:cs="Times New Roman"/>
          <w:sz w:val="24"/>
          <w:szCs w:val="24"/>
        </w:rPr>
      </w:pPr>
      <w:r w:rsidRPr="002E721C">
        <w:rPr>
          <w:rFonts w:ascii="Times New Roman" w:hAnsi="Times New Roman" w:cs="Times New Roman"/>
          <w:sz w:val="24"/>
          <w:szCs w:val="24"/>
        </w:rPr>
        <w:t>11.</w:t>
      </w:r>
      <w:r w:rsidRPr="002E721C">
        <w:rPr>
          <w:rFonts w:ascii="Times New Roman" w:hAnsi="Times New Roman" w:cs="Times New Roman"/>
          <w:sz w:val="24"/>
          <w:szCs w:val="24"/>
        </w:rPr>
        <w:tab/>
        <w:t>Запрещается прикасаться пальцами, карандашами и другими предметами к оголённым токоведущим частям электрической цепи, находящимся под напряжением.</w:t>
      </w:r>
    </w:p>
    <w:p w:rsidR="002E721C" w:rsidRPr="002E721C" w:rsidRDefault="002E721C" w:rsidP="002E721C">
      <w:pPr>
        <w:pStyle w:val="a6"/>
        <w:ind w:left="414"/>
        <w:jc w:val="both"/>
        <w:rPr>
          <w:rFonts w:ascii="Times New Roman" w:hAnsi="Times New Roman" w:cs="Times New Roman"/>
          <w:sz w:val="24"/>
          <w:szCs w:val="24"/>
        </w:rPr>
      </w:pPr>
      <w:r w:rsidRPr="002E721C">
        <w:rPr>
          <w:rFonts w:ascii="Times New Roman" w:hAnsi="Times New Roman" w:cs="Times New Roman"/>
          <w:sz w:val="24"/>
          <w:szCs w:val="24"/>
        </w:rPr>
        <w:t>12.</w:t>
      </w:r>
      <w:r w:rsidRPr="002E721C">
        <w:rPr>
          <w:rFonts w:ascii="Times New Roman" w:hAnsi="Times New Roman" w:cs="Times New Roman"/>
          <w:sz w:val="24"/>
          <w:szCs w:val="24"/>
        </w:rPr>
        <w:tab/>
        <w:t>При обнаружении повреждений электрического оборудования и приборов, а также при появлении дыма, специфического запаха или искрения необходимо немедленно выключить напряжение питания стенда и известить об этом преподавателя или лаборанта.</w:t>
      </w:r>
    </w:p>
    <w:p w:rsidR="002E721C" w:rsidRPr="002E721C" w:rsidRDefault="002E721C" w:rsidP="002E721C">
      <w:pPr>
        <w:pStyle w:val="a6"/>
        <w:ind w:left="414"/>
        <w:jc w:val="both"/>
        <w:rPr>
          <w:rFonts w:ascii="Times New Roman" w:hAnsi="Times New Roman" w:cs="Times New Roman"/>
          <w:sz w:val="24"/>
          <w:szCs w:val="24"/>
        </w:rPr>
      </w:pPr>
      <w:r w:rsidRPr="002E721C">
        <w:rPr>
          <w:rFonts w:ascii="Times New Roman" w:hAnsi="Times New Roman" w:cs="Times New Roman"/>
          <w:sz w:val="24"/>
          <w:szCs w:val="24"/>
        </w:rPr>
        <w:t>13.</w:t>
      </w:r>
      <w:r w:rsidRPr="002E721C">
        <w:rPr>
          <w:rFonts w:ascii="Times New Roman" w:hAnsi="Times New Roman" w:cs="Times New Roman"/>
          <w:sz w:val="24"/>
          <w:szCs w:val="24"/>
        </w:rPr>
        <w:tab/>
        <w:t xml:space="preserve">После выполнения лабораторной работы необходимо выключить напряжение питания стенда, разобрать исследуемую электрическую цепь и привести в порядок рабочее место. </w:t>
      </w:r>
    </w:p>
    <w:p w:rsidR="00C259B1" w:rsidRPr="00DA0ECD" w:rsidRDefault="002E721C" w:rsidP="00DA0ECD">
      <w:pPr>
        <w:pStyle w:val="a6"/>
        <w:ind w:left="414"/>
        <w:jc w:val="both"/>
        <w:rPr>
          <w:rFonts w:ascii="Times New Roman" w:hAnsi="Times New Roman" w:cs="Times New Roman"/>
          <w:sz w:val="24"/>
          <w:szCs w:val="24"/>
        </w:rPr>
      </w:pPr>
      <w:r w:rsidRPr="002E721C">
        <w:rPr>
          <w:rFonts w:ascii="Times New Roman" w:hAnsi="Times New Roman" w:cs="Times New Roman"/>
          <w:sz w:val="24"/>
          <w:szCs w:val="24"/>
        </w:rPr>
        <w:t>14.</w:t>
      </w:r>
      <w:r w:rsidRPr="002E721C">
        <w:rPr>
          <w:rFonts w:ascii="Times New Roman" w:hAnsi="Times New Roman" w:cs="Times New Roman"/>
          <w:sz w:val="24"/>
          <w:szCs w:val="24"/>
        </w:rPr>
        <w:tab/>
        <w:t>В случае поражения человека электрическим током необходимо немедленно обесточить стенд, выключив напряжение питания. При потере сознания и остановке дыхания необходимо немедленно освободить пострадавшего от стесняющей его одежды и сделать искусственное дыхание до прибытия врача.</w:t>
      </w:r>
    </w:p>
    <w:p w:rsidR="00C259B1" w:rsidRPr="003173C0" w:rsidRDefault="00C259B1" w:rsidP="003173C0">
      <w:pPr>
        <w:jc w:val="center"/>
        <w:rPr>
          <w:rFonts w:ascii="Times New Roman" w:eastAsia="PMingLiU" w:hAnsi="Times New Roman" w:cs="Times New Roman"/>
          <w:b/>
          <w:sz w:val="24"/>
          <w:szCs w:val="24"/>
          <w:lang w:eastAsia="ru-RU"/>
        </w:rPr>
      </w:pPr>
      <w:r w:rsidRPr="003173C0">
        <w:rPr>
          <w:rFonts w:ascii="Times New Roman" w:eastAsia="PMingLiU" w:hAnsi="Times New Roman" w:cs="Times New Roman"/>
          <w:b/>
          <w:sz w:val="24"/>
          <w:szCs w:val="24"/>
          <w:lang w:eastAsia="ru-RU"/>
        </w:rPr>
        <w:t>Лабораторная работа № 1</w:t>
      </w:r>
    </w:p>
    <w:p w:rsidR="00C259B1" w:rsidRPr="003173C0" w:rsidRDefault="00C259B1" w:rsidP="003173C0">
      <w:pPr>
        <w:rPr>
          <w:rFonts w:ascii="Times New Roman" w:eastAsia="PMingLiU" w:hAnsi="Times New Roman" w:cs="Times New Roman"/>
          <w:b/>
          <w:sz w:val="24"/>
          <w:szCs w:val="24"/>
          <w:lang w:eastAsia="ru-RU"/>
        </w:rPr>
      </w:pPr>
      <w:r w:rsidRPr="003173C0">
        <w:rPr>
          <w:rFonts w:ascii="Times New Roman" w:eastAsia="PMingLiU" w:hAnsi="Times New Roman" w:cs="Times New Roman"/>
          <w:b/>
          <w:sz w:val="24"/>
          <w:szCs w:val="24"/>
          <w:lang w:eastAsia="ru-RU"/>
        </w:rPr>
        <w:t>Тема:</w:t>
      </w:r>
      <w:r w:rsidR="00E24708">
        <w:rPr>
          <w:rFonts w:ascii="Times New Roman" w:eastAsia="PMingLiU" w:hAnsi="Times New Roman" w:cs="Times New Roman"/>
          <w:b/>
          <w:sz w:val="24"/>
          <w:szCs w:val="24"/>
          <w:lang w:eastAsia="ru-RU"/>
        </w:rPr>
        <w:t xml:space="preserve"> </w:t>
      </w:r>
      <w:r w:rsidR="00247379" w:rsidRPr="00247379">
        <w:rPr>
          <w:rFonts w:ascii="Times New Roman" w:eastAsia="Times New Roman" w:hAnsi="Times New Roman" w:cs="Times New Roman"/>
          <w:bCs/>
          <w:sz w:val="24"/>
          <w:szCs w:val="24"/>
          <w:lang w:eastAsia="ru-RU"/>
        </w:rPr>
        <w:t>Измерение диэлектрической проницаемости и угла диэлектрических потерь твёрдых диэлектриков</w:t>
      </w:r>
    </w:p>
    <w:p w:rsidR="00C259B1" w:rsidRPr="003173C0" w:rsidRDefault="00C259B1" w:rsidP="00130166">
      <w:pPr>
        <w:jc w:val="both"/>
        <w:rPr>
          <w:rFonts w:ascii="Times New Roman" w:eastAsia="PMingLiU" w:hAnsi="Times New Roman" w:cs="Times New Roman"/>
          <w:b/>
          <w:sz w:val="24"/>
          <w:szCs w:val="24"/>
          <w:lang w:eastAsia="ru-RU"/>
        </w:rPr>
      </w:pPr>
      <w:r w:rsidRPr="003173C0">
        <w:rPr>
          <w:rFonts w:ascii="Times New Roman" w:eastAsia="PMingLiU" w:hAnsi="Times New Roman" w:cs="Times New Roman"/>
          <w:b/>
          <w:sz w:val="24"/>
          <w:szCs w:val="24"/>
          <w:lang w:eastAsia="ru-RU"/>
        </w:rPr>
        <w:t xml:space="preserve">Цель: </w:t>
      </w:r>
      <w:r w:rsidR="00130166" w:rsidRPr="00130166">
        <w:rPr>
          <w:rFonts w:ascii="Times New Roman" w:eastAsia="PMingLiU" w:hAnsi="Times New Roman" w:cs="Times New Roman"/>
          <w:sz w:val="24"/>
          <w:szCs w:val="24"/>
          <w:lang w:eastAsia="ru-RU"/>
        </w:rPr>
        <w:t>ознакомиться с образцами диэлектрических материалов. Определить их диэлектрическую проницаемость и тангенса угла диэлектрических потерь. Сравнить полученные результаты со справочными данными.</w:t>
      </w:r>
    </w:p>
    <w:p w:rsidR="00C259B1" w:rsidRDefault="00C259B1" w:rsidP="00130166">
      <w:pPr>
        <w:spacing w:after="0"/>
        <w:jc w:val="both"/>
        <w:rPr>
          <w:rFonts w:ascii="Times New Roman" w:eastAsia="PMingLiU" w:hAnsi="Times New Roman" w:cs="Times New Roman"/>
          <w:b/>
          <w:sz w:val="24"/>
          <w:szCs w:val="24"/>
          <w:lang w:eastAsia="ru-RU"/>
        </w:rPr>
      </w:pPr>
      <w:r w:rsidRPr="003173C0">
        <w:rPr>
          <w:rFonts w:ascii="Times New Roman" w:eastAsia="PMingLiU" w:hAnsi="Times New Roman" w:cs="Times New Roman"/>
          <w:b/>
          <w:sz w:val="24"/>
          <w:szCs w:val="24"/>
          <w:lang w:eastAsia="ru-RU"/>
        </w:rPr>
        <w:t>Оборудование:</w:t>
      </w:r>
      <w:r w:rsidR="001D1D4C">
        <w:rPr>
          <w:rFonts w:ascii="Times New Roman" w:eastAsia="PMingLiU" w:hAnsi="Times New Roman" w:cs="Times New Roman"/>
          <w:b/>
          <w:sz w:val="24"/>
          <w:szCs w:val="24"/>
          <w:lang w:eastAsia="ru-RU"/>
        </w:rPr>
        <w:t xml:space="preserve"> </w:t>
      </w:r>
      <w:r w:rsidR="00130166" w:rsidRPr="00130166">
        <w:rPr>
          <w:rFonts w:ascii="Times New Roman" w:eastAsia="PMingLiU" w:hAnsi="Times New Roman" w:cs="Times New Roman"/>
          <w:sz w:val="24"/>
          <w:szCs w:val="24"/>
          <w:lang w:eastAsia="ru-RU"/>
        </w:rPr>
        <w:t>«Измеритель</w:t>
      </w:r>
      <w:proofErr w:type="gramStart"/>
      <w:r w:rsidR="00130166" w:rsidRPr="00130166">
        <w:rPr>
          <w:rFonts w:ascii="Times New Roman" w:eastAsia="PMingLiU" w:hAnsi="Times New Roman" w:cs="Times New Roman"/>
          <w:sz w:val="24"/>
          <w:szCs w:val="24"/>
          <w:lang w:val="en-US" w:eastAsia="ru-RU"/>
        </w:rPr>
        <w:t>RLC</w:t>
      </w:r>
      <w:proofErr w:type="gramEnd"/>
      <w:r w:rsidR="00130166" w:rsidRPr="00130166">
        <w:rPr>
          <w:rFonts w:ascii="Times New Roman" w:eastAsia="PMingLiU" w:hAnsi="Times New Roman" w:cs="Times New Roman"/>
          <w:sz w:val="24"/>
          <w:szCs w:val="24"/>
          <w:lang w:eastAsia="ru-RU"/>
        </w:rPr>
        <w:t xml:space="preserve">», </w:t>
      </w:r>
      <w:proofErr w:type="spellStart"/>
      <w:r w:rsidR="00130166" w:rsidRPr="00130166">
        <w:rPr>
          <w:rFonts w:ascii="Times New Roman" w:eastAsia="PMingLiU" w:hAnsi="Times New Roman" w:cs="Times New Roman"/>
          <w:sz w:val="24"/>
          <w:szCs w:val="24"/>
          <w:lang w:eastAsia="ru-RU"/>
        </w:rPr>
        <w:t>минимодули</w:t>
      </w:r>
      <w:proofErr w:type="spellEnd"/>
      <w:r w:rsidR="00130166" w:rsidRPr="00130166">
        <w:rPr>
          <w:rFonts w:ascii="Times New Roman" w:eastAsia="PMingLiU" w:hAnsi="Times New Roman" w:cs="Times New Roman"/>
          <w:sz w:val="24"/>
          <w:szCs w:val="24"/>
          <w:lang w:eastAsia="ru-RU"/>
        </w:rPr>
        <w:t xml:space="preserve"> «Диэлектрическая проницаемость бумаги», «Диэлектрическая проницаемость полиэтилентерефталата», «Диэлектрическая проницаемость полипропилена», соединительные проводники.</w:t>
      </w:r>
    </w:p>
    <w:p w:rsidR="00130166" w:rsidRPr="003173C0" w:rsidRDefault="00130166" w:rsidP="00130166">
      <w:pPr>
        <w:spacing w:after="0"/>
        <w:jc w:val="both"/>
        <w:rPr>
          <w:rFonts w:ascii="Times New Roman" w:eastAsia="PMingLiU" w:hAnsi="Times New Roman" w:cs="Times New Roman"/>
          <w:b/>
          <w:sz w:val="24"/>
          <w:szCs w:val="24"/>
          <w:lang w:eastAsia="ru-RU"/>
        </w:rPr>
      </w:pPr>
    </w:p>
    <w:p w:rsidR="00C259B1" w:rsidRPr="003173C0" w:rsidRDefault="00C259B1" w:rsidP="00DA0ECD">
      <w:pPr>
        <w:spacing w:after="0"/>
        <w:jc w:val="center"/>
        <w:rPr>
          <w:rFonts w:ascii="Times New Roman" w:eastAsia="PMingLiU" w:hAnsi="Times New Roman" w:cs="Times New Roman"/>
          <w:b/>
          <w:sz w:val="24"/>
          <w:szCs w:val="24"/>
          <w:lang w:eastAsia="ru-RU"/>
        </w:rPr>
      </w:pPr>
      <w:r w:rsidRPr="003173C0">
        <w:rPr>
          <w:rFonts w:ascii="Times New Roman" w:eastAsia="PMingLiU" w:hAnsi="Times New Roman" w:cs="Times New Roman"/>
          <w:b/>
          <w:sz w:val="24"/>
          <w:szCs w:val="24"/>
          <w:lang w:eastAsia="ru-RU"/>
        </w:rPr>
        <w:t>Ход работы</w:t>
      </w:r>
    </w:p>
    <w:p w:rsidR="00130166" w:rsidRPr="00130166" w:rsidRDefault="00130166" w:rsidP="00130166">
      <w:pPr>
        <w:spacing w:after="0"/>
        <w:ind w:firstLine="708"/>
        <w:jc w:val="both"/>
        <w:rPr>
          <w:rFonts w:ascii="Times New Roman" w:eastAsia="PMingLiU" w:hAnsi="Times New Roman" w:cs="Times New Roman"/>
          <w:sz w:val="24"/>
          <w:szCs w:val="24"/>
          <w:lang w:eastAsia="ru-RU"/>
        </w:rPr>
      </w:pPr>
      <w:r w:rsidRPr="00130166">
        <w:rPr>
          <w:rFonts w:ascii="Times New Roman" w:eastAsia="PMingLiU" w:hAnsi="Times New Roman" w:cs="Times New Roman"/>
          <w:sz w:val="24"/>
          <w:szCs w:val="24"/>
          <w:lang w:eastAsia="ru-RU"/>
        </w:rPr>
        <w:t xml:space="preserve">1. Изучить теоретический материал, достаточный для выполнения лабораторной работы. </w:t>
      </w:r>
    </w:p>
    <w:p w:rsidR="00130166" w:rsidRPr="00130166" w:rsidRDefault="00130166" w:rsidP="00130166">
      <w:pPr>
        <w:spacing w:after="0"/>
        <w:ind w:firstLine="708"/>
        <w:jc w:val="both"/>
        <w:rPr>
          <w:rFonts w:ascii="Times New Roman" w:eastAsia="PMingLiU" w:hAnsi="Times New Roman" w:cs="Times New Roman"/>
          <w:sz w:val="24"/>
          <w:szCs w:val="24"/>
          <w:lang w:eastAsia="ru-RU"/>
        </w:rPr>
      </w:pPr>
      <w:r w:rsidRPr="00130166">
        <w:rPr>
          <w:rFonts w:ascii="Times New Roman" w:eastAsia="PMingLiU" w:hAnsi="Times New Roman" w:cs="Times New Roman"/>
          <w:sz w:val="24"/>
          <w:szCs w:val="24"/>
          <w:lang w:eastAsia="ru-RU"/>
        </w:rPr>
        <w:t xml:space="preserve">В данной лабораторной работе производится измерение ёмкости конденсаторов прямым методом – измерителем </w:t>
      </w:r>
      <w:r w:rsidRPr="00130166">
        <w:rPr>
          <w:rFonts w:ascii="Times New Roman" w:eastAsia="PMingLiU" w:hAnsi="Times New Roman" w:cs="Times New Roman"/>
          <w:sz w:val="24"/>
          <w:szCs w:val="24"/>
          <w:lang w:val="en-US" w:eastAsia="ru-RU"/>
        </w:rPr>
        <w:t>RLC</w:t>
      </w:r>
      <w:r w:rsidRPr="00130166">
        <w:rPr>
          <w:rFonts w:ascii="Times New Roman" w:eastAsia="PMingLiU" w:hAnsi="Times New Roman" w:cs="Times New Roman"/>
          <w:sz w:val="24"/>
          <w:szCs w:val="24"/>
          <w:lang w:eastAsia="ru-RU"/>
        </w:rPr>
        <w:t>.</w:t>
      </w:r>
    </w:p>
    <w:p w:rsidR="00130166" w:rsidRPr="00130166" w:rsidRDefault="00130166" w:rsidP="00130166">
      <w:pPr>
        <w:spacing w:after="0"/>
        <w:ind w:firstLine="708"/>
        <w:jc w:val="both"/>
        <w:rPr>
          <w:rFonts w:ascii="Times New Roman" w:eastAsia="PMingLiU" w:hAnsi="Times New Roman" w:cs="Times New Roman"/>
          <w:sz w:val="24"/>
          <w:szCs w:val="24"/>
          <w:lang w:eastAsia="ru-RU"/>
        </w:rPr>
      </w:pPr>
      <w:r w:rsidRPr="00130166">
        <w:rPr>
          <w:rFonts w:ascii="Times New Roman" w:eastAsia="PMingLiU" w:hAnsi="Times New Roman" w:cs="Times New Roman"/>
          <w:sz w:val="24"/>
          <w:szCs w:val="24"/>
          <w:lang w:eastAsia="ru-RU"/>
        </w:rPr>
        <w:t xml:space="preserve">2.    Подключить </w:t>
      </w:r>
      <w:proofErr w:type="spellStart"/>
      <w:r w:rsidRPr="00130166">
        <w:rPr>
          <w:rFonts w:ascii="Times New Roman" w:eastAsia="PMingLiU" w:hAnsi="Times New Roman" w:cs="Times New Roman"/>
          <w:sz w:val="24"/>
          <w:szCs w:val="24"/>
          <w:lang w:eastAsia="ru-RU"/>
        </w:rPr>
        <w:t>минимодуль</w:t>
      </w:r>
      <w:proofErr w:type="spellEnd"/>
      <w:r w:rsidRPr="00130166">
        <w:rPr>
          <w:rFonts w:ascii="Times New Roman" w:eastAsia="PMingLiU" w:hAnsi="Times New Roman" w:cs="Times New Roman"/>
          <w:sz w:val="24"/>
          <w:szCs w:val="24"/>
          <w:lang w:eastAsia="ru-RU"/>
        </w:rPr>
        <w:t xml:space="preserve"> «Диэлектрическая проницаемость» к измерителю </w:t>
      </w:r>
      <w:r w:rsidRPr="00130166">
        <w:rPr>
          <w:rFonts w:ascii="Times New Roman" w:eastAsia="PMingLiU" w:hAnsi="Times New Roman" w:cs="Times New Roman"/>
          <w:sz w:val="24"/>
          <w:szCs w:val="24"/>
          <w:lang w:val="en-US" w:eastAsia="ru-RU"/>
        </w:rPr>
        <w:t>RLC</w:t>
      </w:r>
      <w:r w:rsidRPr="00130166">
        <w:rPr>
          <w:rFonts w:ascii="Times New Roman" w:eastAsia="PMingLiU" w:hAnsi="Times New Roman" w:cs="Times New Roman"/>
          <w:sz w:val="24"/>
          <w:szCs w:val="24"/>
          <w:lang w:eastAsia="ru-RU"/>
        </w:rPr>
        <w:t>, как указано на рисунке (полярность подключения значения не имеет).</w:t>
      </w:r>
    </w:p>
    <w:p w:rsidR="00130166" w:rsidRPr="00130166" w:rsidRDefault="00130166" w:rsidP="00130166">
      <w:pPr>
        <w:spacing w:after="0"/>
        <w:ind w:firstLine="708"/>
        <w:jc w:val="both"/>
        <w:rPr>
          <w:rFonts w:ascii="Times New Roman" w:eastAsia="PMingLiU" w:hAnsi="Times New Roman" w:cs="Times New Roman"/>
          <w:sz w:val="24"/>
          <w:szCs w:val="24"/>
          <w:lang w:eastAsia="ru-RU"/>
        </w:rPr>
      </w:pPr>
      <w:r w:rsidRPr="00130166">
        <w:rPr>
          <w:rFonts w:ascii="Times New Roman" w:eastAsia="PMingLiU" w:hAnsi="Times New Roman" w:cs="Times New Roman"/>
          <w:sz w:val="24"/>
          <w:szCs w:val="24"/>
          <w:lang w:eastAsia="ru-RU"/>
        </w:rPr>
        <w:t xml:space="preserve">       После проверки правильности соединений схемы преподавателем, подать напряжение питания на компле</w:t>
      </w:r>
      <w:proofErr w:type="gramStart"/>
      <w:r w:rsidRPr="00130166">
        <w:rPr>
          <w:rFonts w:ascii="Times New Roman" w:eastAsia="PMingLiU" w:hAnsi="Times New Roman" w:cs="Times New Roman"/>
          <w:sz w:val="24"/>
          <w:szCs w:val="24"/>
          <w:lang w:eastAsia="ru-RU"/>
        </w:rPr>
        <w:t>кт вкл</w:t>
      </w:r>
      <w:proofErr w:type="gramEnd"/>
      <w:r w:rsidRPr="00130166">
        <w:rPr>
          <w:rFonts w:ascii="Times New Roman" w:eastAsia="PMingLiU" w:hAnsi="Times New Roman" w:cs="Times New Roman"/>
          <w:sz w:val="24"/>
          <w:szCs w:val="24"/>
          <w:lang w:eastAsia="ru-RU"/>
        </w:rPr>
        <w:t>ючением автоматического выключателя и УЗО «Модуля питания».</w:t>
      </w:r>
    </w:p>
    <w:p w:rsidR="00130166" w:rsidRPr="00130166" w:rsidRDefault="00130166" w:rsidP="00130166">
      <w:pPr>
        <w:spacing w:after="0"/>
        <w:ind w:firstLine="708"/>
        <w:jc w:val="both"/>
        <w:rPr>
          <w:rFonts w:ascii="Times New Roman" w:eastAsia="PMingLiU" w:hAnsi="Times New Roman" w:cs="Times New Roman"/>
          <w:sz w:val="24"/>
          <w:szCs w:val="24"/>
          <w:lang w:eastAsia="ru-RU"/>
        </w:rPr>
      </w:pPr>
      <w:r w:rsidRPr="00130166">
        <w:rPr>
          <w:rFonts w:ascii="Times New Roman" w:eastAsia="PMingLiU" w:hAnsi="Times New Roman" w:cs="Times New Roman"/>
          <w:sz w:val="24"/>
          <w:szCs w:val="24"/>
          <w:lang w:eastAsia="ru-RU"/>
        </w:rPr>
        <w:t xml:space="preserve">      Включить измеритель </w:t>
      </w:r>
      <w:r w:rsidRPr="00130166">
        <w:rPr>
          <w:rFonts w:ascii="Times New Roman" w:eastAsia="PMingLiU" w:hAnsi="Times New Roman" w:cs="Times New Roman"/>
          <w:sz w:val="24"/>
          <w:szCs w:val="24"/>
          <w:lang w:val="en-US" w:eastAsia="ru-RU"/>
        </w:rPr>
        <w:t>RLC</w:t>
      </w:r>
      <w:r w:rsidRPr="00130166">
        <w:rPr>
          <w:rFonts w:ascii="Times New Roman" w:eastAsia="PMingLiU" w:hAnsi="Times New Roman" w:cs="Times New Roman"/>
          <w:sz w:val="24"/>
          <w:szCs w:val="24"/>
          <w:lang w:eastAsia="ru-RU"/>
        </w:rPr>
        <w:t>, нажав кнопку 2 (рисунок), нажатием кнопки 1 (рисунок) установить режим измерения ёмкости, о чём будет свидетельствовать значок «</w:t>
      </w:r>
      <w:r w:rsidRPr="00130166">
        <w:rPr>
          <w:rFonts w:ascii="Times New Roman" w:eastAsia="PMingLiU" w:hAnsi="Times New Roman" w:cs="Times New Roman"/>
          <w:sz w:val="24"/>
          <w:szCs w:val="24"/>
          <w:lang w:val="en-US" w:eastAsia="ru-RU"/>
        </w:rPr>
        <w:t>F</w:t>
      </w:r>
      <w:r w:rsidRPr="00130166">
        <w:rPr>
          <w:rFonts w:ascii="Times New Roman" w:eastAsia="PMingLiU" w:hAnsi="Times New Roman" w:cs="Times New Roman"/>
          <w:sz w:val="24"/>
          <w:szCs w:val="24"/>
          <w:lang w:eastAsia="ru-RU"/>
        </w:rPr>
        <w:t xml:space="preserve">» - фарады в нижнем правом углу дисплея. Установить частоту тест сигнала 120 Гц </w:t>
      </w:r>
      <w:r w:rsidRPr="00130166">
        <w:rPr>
          <w:rFonts w:ascii="Times New Roman" w:eastAsia="PMingLiU" w:hAnsi="Times New Roman" w:cs="Times New Roman"/>
          <w:sz w:val="24"/>
          <w:szCs w:val="24"/>
          <w:lang w:eastAsia="ru-RU"/>
        </w:rPr>
        <w:lastRenderedPageBreak/>
        <w:t>нажатием кнопки 3 (рисунок), частота тест сигнала отображается в правой части дисплея «120</w:t>
      </w:r>
      <w:r w:rsidRPr="00130166">
        <w:rPr>
          <w:rFonts w:ascii="Times New Roman" w:eastAsia="PMingLiU" w:hAnsi="Times New Roman" w:cs="Times New Roman"/>
          <w:sz w:val="24"/>
          <w:szCs w:val="24"/>
          <w:lang w:val="en-US" w:eastAsia="ru-RU"/>
        </w:rPr>
        <w:t>Hz</w:t>
      </w:r>
      <w:r w:rsidRPr="00130166">
        <w:rPr>
          <w:rFonts w:ascii="Times New Roman" w:eastAsia="PMingLiU" w:hAnsi="Times New Roman" w:cs="Times New Roman"/>
          <w:sz w:val="24"/>
          <w:szCs w:val="24"/>
          <w:lang w:eastAsia="ru-RU"/>
        </w:rPr>
        <w:t>». Установить режим измерения диэлектрических потерь кнопкой 4 (рисунок), данный режим измерения индицирует символ «</w:t>
      </w:r>
      <w:r w:rsidRPr="00130166">
        <w:rPr>
          <w:rFonts w:ascii="Times New Roman" w:eastAsia="PMingLiU" w:hAnsi="Times New Roman" w:cs="Times New Roman"/>
          <w:sz w:val="24"/>
          <w:szCs w:val="24"/>
          <w:lang w:val="en-US" w:eastAsia="ru-RU"/>
        </w:rPr>
        <w:t>D</w:t>
      </w:r>
      <w:r w:rsidRPr="00130166">
        <w:rPr>
          <w:rFonts w:ascii="Times New Roman" w:eastAsia="PMingLiU" w:hAnsi="Times New Roman" w:cs="Times New Roman"/>
          <w:sz w:val="24"/>
          <w:szCs w:val="24"/>
          <w:lang w:eastAsia="ru-RU"/>
        </w:rPr>
        <w:t>» в верхней части дисплея.</w:t>
      </w:r>
    </w:p>
    <w:p w:rsidR="00130166" w:rsidRPr="00130166" w:rsidRDefault="00130166" w:rsidP="00130166">
      <w:pPr>
        <w:spacing w:after="0"/>
        <w:ind w:firstLine="708"/>
        <w:jc w:val="both"/>
        <w:rPr>
          <w:rFonts w:ascii="Times New Roman" w:eastAsia="PMingLiU" w:hAnsi="Times New Roman" w:cs="Times New Roman"/>
          <w:sz w:val="24"/>
          <w:szCs w:val="24"/>
          <w:lang w:eastAsia="ru-RU"/>
        </w:rPr>
      </w:pPr>
      <w:r w:rsidRPr="00130166">
        <w:rPr>
          <w:rFonts w:ascii="Times New Roman" w:eastAsia="PMingLiU" w:hAnsi="Times New Roman" w:cs="Times New Roman"/>
          <w:sz w:val="24"/>
          <w:szCs w:val="24"/>
          <w:lang w:eastAsia="ru-RU"/>
        </w:rPr>
        <w:t xml:space="preserve">       Значение ёмкости будет отображаться крупными цифрами в нижней части дисплея, справа от значения расположена единица измерения: «μ</w:t>
      </w:r>
      <w:proofErr w:type="gramStart"/>
      <w:r w:rsidRPr="00130166">
        <w:rPr>
          <w:rFonts w:ascii="Times New Roman" w:eastAsia="PMingLiU" w:hAnsi="Times New Roman" w:cs="Times New Roman"/>
          <w:sz w:val="24"/>
          <w:szCs w:val="24"/>
          <w:lang w:val="en-US" w:eastAsia="ru-RU"/>
        </w:rPr>
        <w:t>F</w:t>
      </w:r>
      <w:r w:rsidRPr="00130166">
        <w:rPr>
          <w:rFonts w:ascii="Times New Roman" w:eastAsia="PMingLiU" w:hAnsi="Times New Roman" w:cs="Times New Roman"/>
          <w:sz w:val="24"/>
          <w:szCs w:val="24"/>
          <w:lang w:eastAsia="ru-RU"/>
        </w:rPr>
        <w:t>» - 10¯   Ф; «</w:t>
      </w:r>
      <w:proofErr w:type="spellStart"/>
      <w:r w:rsidRPr="00130166">
        <w:rPr>
          <w:rFonts w:ascii="Times New Roman" w:eastAsia="PMingLiU" w:hAnsi="Times New Roman" w:cs="Times New Roman"/>
          <w:sz w:val="24"/>
          <w:szCs w:val="24"/>
          <w:lang w:val="en-US" w:eastAsia="ru-RU"/>
        </w:rPr>
        <w:t>nF</w:t>
      </w:r>
      <w:proofErr w:type="spellEnd"/>
      <w:r w:rsidRPr="00130166">
        <w:rPr>
          <w:rFonts w:ascii="Times New Roman" w:eastAsia="PMingLiU" w:hAnsi="Times New Roman" w:cs="Times New Roman"/>
          <w:sz w:val="24"/>
          <w:szCs w:val="24"/>
          <w:lang w:eastAsia="ru-RU"/>
        </w:rPr>
        <w:t>» - 10¯   Ф; «</w:t>
      </w:r>
      <w:r w:rsidRPr="00130166">
        <w:rPr>
          <w:rFonts w:ascii="Times New Roman" w:eastAsia="PMingLiU" w:hAnsi="Times New Roman" w:cs="Times New Roman"/>
          <w:sz w:val="24"/>
          <w:szCs w:val="24"/>
          <w:lang w:val="en-US" w:eastAsia="ru-RU"/>
        </w:rPr>
        <w:t>pF</w:t>
      </w:r>
      <w:r w:rsidRPr="00130166">
        <w:rPr>
          <w:rFonts w:ascii="Times New Roman" w:eastAsia="PMingLiU" w:hAnsi="Times New Roman" w:cs="Times New Roman"/>
          <w:sz w:val="24"/>
          <w:szCs w:val="24"/>
          <w:lang w:eastAsia="ru-RU"/>
        </w:rPr>
        <w:t>» - 10¯   Ф.</w:t>
      </w:r>
      <w:proofErr w:type="gramEnd"/>
    </w:p>
    <w:p w:rsidR="00130166" w:rsidRPr="00130166" w:rsidRDefault="00130166" w:rsidP="00130166">
      <w:pPr>
        <w:spacing w:after="0"/>
        <w:ind w:firstLine="708"/>
        <w:jc w:val="both"/>
        <w:rPr>
          <w:rFonts w:ascii="Times New Roman" w:eastAsia="PMingLiU" w:hAnsi="Times New Roman" w:cs="Times New Roman"/>
          <w:sz w:val="24"/>
          <w:szCs w:val="24"/>
          <w:lang w:eastAsia="ru-RU"/>
        </w:rPr>
      </w:pPr>
      <w:r w:rsidRPr="00130166">
        <w:rPr>
          <w:rFonts w:ascii="Times New Roman" w:eastAsia="PMingLiU" w:hAnsi="Times New Roman" w:cs="Times New Roman"/>
          <w:sz w:val="24"/>
          <w:szCs w:val="24"/>
          <w:lang w:eastAsia="ru-RU"/>
        </w:rPr>
        <w:t xml:space="preserve">        В правой верхней части дисплея отображается тангенс угла диэлектрических потерь. Заносить показания измерителя</w:t>
      </w:r>
      <w:proofErr w:type="gramStart"/>
      <w:r w:rsidRPr="00130166">
        <w:rPr>
          <w:rFonts w:ascii="Times New Roman" w:eastAsia="PMingLiU" w:hAnsi="Times New Roman" w:cs="Times New Roman"/>
          <w:sz w:val="24"/>
          <w:szCs w:val="24"/>
          <w:lang w:val="en-US" w:eastAsia="ru-RU"/>
        </w:rPr>
        <w:t>RLC</w:t>
      </w:r>
      <w:proofErr w:type="gramEnd"/>
      <w:r w:rsidRPr="00130166">
        <w:rPr>
          <w:rFonts w:ascii="Times New Roman" w:eastAsia="PMingLiU" w:hAnsi="Times New Roman" w:cs="Times New Roman"/>
          <w:sz w:val="24"/>
          <w:szCs w:val="24"/>
          <w:lang w:eastAsia="ru-RU"/>
        </w:rPr>
        <w:t xml:space="preserve"> в таблицу.</w:t>
      </w:r>
    </w:p>
    <w:p w:rsidR="00130166" w:rsidRPr="00130166" w:rsidRDefault="00130166" w:rsidP="00130166">
      <w:pPr>
        <w:spacing w:after="0"/>
        <w:ind w:firstLine="708"/>
        <w:jc w:val="both"/>
        <w:rPr>
          <w:rFonts w:ascii="Times New Roman" w:eastAsia="PMingLiU" w:hAnsi="Times New Roman" w:cs="Times New Roman"/>
          <w:sz w:val="24"/>
          <w:szCs w:val="24"/>
          <w:lang w:eastAsia="ru-RU"/>
        </w:rPr>
      </w:pPr>
      <w:r w:rsidRPr="00130166">
        <w:rPr>
          <w:rFonts w:ascii="Times New Roman" w:eastAsia="PMingLiU" w:hAnsi="Times New Roman" w:cs="Times New Roman"/>
          <w:sz w:val="24"/>
          <w:szCs w:val="24"/>
          <w:lang w:eastAsia="ru-RU"/>
        </w:rPr>
        <w:t xml:space="preserve"> 3.    Не отключая измеритель </w:t>
      </w:r>
      <w:r w:rsidRPr="00130166">
        <w:rPr>
          <w:rFonts w:ascii="Times New Roman" w:eastAsia="PMingLiU" w:hAnsi="Times New Roman" w:cs="Times New Roman"/>
          <w:sz w:val="24"/>
          <w:szCs w:val="24"/>
          <w:lang w:val="en-US" w:eastAsia="ru-RU"/>
        </w:rPr>
        <w:t>RLC</w:t>
      </w:r>
      <w:r w:rsidRPr="00130166">
        <w:rPr>
          <w:rFonts w:ascii="Times New Roman" w:eastAsia="PMingLiU" w:hAnsi="Times New Roman" w:cs="Times New Roman"/>
          <w:sz w:val="24"/>
          <w:szCs w:val="24"/>
          <w:lang w:eastAsia="ru-RU"/>
        </w:rPr>
        <w:t xml:space="preserve"> заменить </w:t>
      </w:r>
      <w:proofErr w:type="spellStart"/>
      <w:r w:rsidRPr="00130166">
        <w:rPr>
          <w:rFonts w:ascii="Times New Roman" w:eastAsia="PMingLiU" w:hAnsi="Times New Roman" w:cs="Times New Roman"/>
          <w:sz w:val="24"/>
          <w:szCs w:val="24"/>
          <w:lang w:eastAsia="ru-RU"/>
        </w:rPr>
        <w:t>минимодуль</w:t>
      </w:r>
      <w:proofErr w:type="spellEnd"/>
      <w:r w:rsidRPr="00130166">
        <w:rPr>
          <w:rFonts w:ascii="Times New Roman" w:eastAsia="PMingLiU" w:hAnsi="Times New Roman" w:cs="Times New Roman"/>
          <w:sz w:val="24"/>
          <w:szCs w:val="24"/>
          <w:lang w:eastAsia="ru-RU"/>
        </w:rPr>
        <w:t xml:space="preserve"> на другой из набора и заносить ёмкость и угол диэлектрических потерь в таблицу. Повторить измерения для всех выданных образцов. Результаты измерений заносить в таблицу.</w:t>
      </w:r>
    </w:p>
    <w:p w:rsidR="00130166" w:rsidRDefault="00130166" w:rsidP="00130166">
      <w:pPr>
        <w:spacing w:after="0"/>
        <w:ind w:firstLine="708"/>
        <w:jc w:val="both"/>
        <w:rPr>
          <w:rFonts w:ascii="Times New Roman" w:eastAsia="PMingLiU" w:hAnsi="Times New Roman" w:cs="Times New Roman"/>
          <w:sz w:val="24"/>
          <w:szCs w:val="24"/>
          <w:lang w:eastAsia="ru-RU"/>
        </w:rPr>
      </w:pPr>
      <w:r w:rsidRPr="00130166">
        <w:rPr>
          <w:rFonts w:ascii="Times New Roman" w:eastAsia="PMingLiU" w:hAnsi="Times New Roman" w:cs="Times New Roman"/>
          <w:sz w:val="24"/>
          <w:szCs w:val="24"/>
          <w:lang w:eastAsia="ru-RU"/>
        </w:rPr>
        <w:t>Таблица</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956"/>
        <w:gridCol w:w="1271"/>
        <w:gridCol w:w="1197"/>
        <w:gridCol w:w="471"/>
        <w:gridCol w:w="935"/>
        <w:gridCol w:w="1042"/>
        <w:gridCol w:w="753"/>
      </w:tblGrid>
      <w:tr w:rsidR="00130166" w:rsidRPr="00130166" w:rsidTr="00130166">
        <w:trPr>
          <w:trHeight w:val="661"/>
          <w:jc w:val="center"/>
        </w:trPr>
        <w:tc>
          <w:tcPr>
            <w:tcW w:w="0" w:type="auto"/>
            <w:vMerge w:val="restart"/>
            <w:shd w:val="clear" w:color="auto" w:fill="auto"/>
          </w:tcPr>
          <w:p w:rsidR="00130166" w:rsidRPr="00130166" w:rsidRDefault="00130166" w:rsidP="00130166">
            <w:pPr>
              <w:spacing w:after="0" w:line="240" w:lineRule="auto"/>
              <w:jc w:val="center"/>
              <w:rPr>
                <w:rFonts w:ascii="Times New Roman" w:eastAsia="Times New Roman" w:hAnsi="Times New Roman" w:cs="Times New Roman"/>
                <w:b/>
                <w:sz w:val="24"/>
                <w:szCs w:val="24"/>
                <w:lang w:eastAsia="ru-RU"/>
              </w:rPr>
            </w:pPr>
            <w:r w:rsidRPr="00130166">
              <w:rPr>
                <w:rFonts w:ascii="Times New Roman" w:eastAsia="Times New Roman" w:hAnsi="Times New Roman" w:cs="Times New Roman"/>
                <w:b/>
                <w:sz w:val="24"/>
                <w:szCs w:val="24"/>
                <w:lang w:eastAsia="ru-RU"/>
              </w:rPr>
              <w:t xml:space="preserve">№ </w:t>
            </w:r>
            <w:proofErr w:type="spellStart"/>
            <w:r w:rsidRPr="00130166">
              <w:rPr>
                <w:rFonts w:ascii="Times New Roman" w:eastAsia="Times New Roman" w:hAnsi="Times New Roman" w:cs="Times New Roman"/>
                <w:b/>
                <w:sz w:val="24"/>
                <w:szCs w:val="24"/>
                <w:lang w:eastAsia="ru-RU"/>
              </w:rPr>
              <w:t>п.п</w:t>
            </w:r>
            <w:proofErr w:type="spellEnd"/>
            <w:r w:rsidRPr="00130166">
              <w:rPr>
                <w:rFonts w:ascii="Times New Roman" w:eastAsia="Times New Roman" w:hAnsi="Times New Roman" w:cs="Times New Roman"/>
                <w:b/>
                <w:sz w:val="24"/>
                <w:szCs w:val="24"/>
                <w:lang w:eastAsia="ru-RU"/>
              </w:rPr>
              <w:t>.</w:t>
            </w:r>
          </w:p>
        </w:tc>
        <w:tc>
          <w:tcPr>
            <w:tcW w:w="0" w:type="auto"/>
            <w:vMerge w:val="restart"/>
            <w:shd w:val="clear" w:color="auto" w:fill="auto"/>
          </w:tcPr>
          <w:p w:rsidR="00130166" w:rsidRPr="00130166" w:rsidRDefault="00130166" w:rsidP="00130166">
            <w:pPr>
              <w:spacing w:after="0" w:line="240" w:lineRule="auto"/>
              <w:jc w:val="center"/>
              <w:rPr>
                <w:rFonts w:ascii="Times New Roman" w:eastAsia="Times New Roman" w:hAnsi="Times New Roman" w:cs="Times New Roman"/>
                <w:b/>
                <w:sz w:val="24"/>
                <w:szCs w:val="24"/>
                <w:lang w:eastAsia="ru-RU"/>
              </w:rPr>
            </w:pPr>
            <w:r w:rsidRPr="00130166">
              <w:rPr>
                <w:rFonts w:ascii="Times New Roman" w:eastAsia="Times New Roman" w:hAnsi="Times New Roman" w:cs="Times New Roman"/>
                <w:b/>
                <w:sz w:val="24"/>
                <w:szCs w:val="24"/>
                <w:lang w:val="en-US" w:eastAsia="ru-RU"/>
              </w:rPr>
              <w:t>f</w:t>
            </w:r>
            <w:r w:rsidRPr="00130166">
              <w:rPr>
                <w:rFonts w:ascii="Times New Roman" w:eastAsia="Times New Roman" w:hAnsi="Times New Roman" w:cs="Times New Roman"/>
                <w:b/>
                <w:sz w:val="24"/>
                <w:szCs w:val="24"/>
                <w:lang w:eastAsia="ru-RU"/>
              </w:rPr>
              <w:t>,Гц</w:t>
            </w:r>
          </w:p>
        </w:tc>
        <w:tc>
          <w:tcPr>
            <w:tcW w:w="0" w:type="auto"/>
            <w:gridSpan w:val="2"/>
            <w:shd w:val="clear" w:color="auto" w:fill="auto"/>
          </w:tcPr>
          <w:p w:rsidR="00130166" w:rsidRPr="00130166" w:rsidRDefault="00130166" w:rsidP="00130166">
            <w:pPr>
              <w:spacing w:after="0" w:line="240" w:lineRule="auto"/>
              <w:jc w:val="center"/>
              <w:rPr>
                <w:rFonts w:ascii="Times New Roman" w:eastAsia="Times New Roman" w:hAnsi="Times New Roman" w:cs="Times New Roman"/>
                <w:b/>
                <w:sz w:val="24"/>
                <w:szCs w:val="24"/>
                <w:lang w:eastAsia="ru-RU"/>
              </w:rPr>
            </w:pPr>
            <w:r w:rsidRPr="00130166">
              <w:rPr>
                <w:rFonts w:ascii="Times New Roman" w:eastAsia="Times New Roman" w:hAnsi="Times New Roman" w:cs="Times New Roman"/>
                <w:b/>
                <w:sz w:val="24"/>
                <w:szCs w:val="24"/>
                <w:lang w:eastAsia="ru-RU"/>
              </w:rPr>
              <w:t>Измерителем</w:t>
            </w:r>
          </w:p>
          <w:p w:rsidR="00130166" w:rsidRPr="00130166" w:rsidRDefault="00130166" w:rsidP="00130166">
            <w:pPr>
              <w:spacing w:after="0" w:line="240" w:lineRule="auto"/>
              <w:jc w:val="center"/>
              <w:rPr>
                <w:rFonts w:ascii="Times New Roman" w:eastAsia="Times New Roman" w:hAnsi="Times New Roman" w:cs="Times New Roman"/>
                <w:b/>
                <w:sz w:val="24"/>
                <w:szCs w:val="24"/>
                <w:lang w:eastAsia="ru-RU"/>
              </w:rPr>
            </w:pPr>
            <w:r w:rsidRPr="00130166">
              <w:rPr>
                <w:rFonts w:ascii="Times New Roman" w:eastAsia="Times New Roman" w:hAnsi="Times New Roman" w:cs="Times New Roman"/>
                <w:b/>
                <w:sz w:val="24"/>
                <w:szCs w:val="24"/>
                <w:lang w:val="en-US" w:eastAsia="ru-RU"/>
              </w:rPr>
              <w:t>RLC</w:t>
            </w:r>
          </w:p>
        </w:tc>
        <w:tc>
          <w:tcPr>
            <w:tcW w:w="0" w:type="auto"/>
            <w:vMerge w:val="restart"/>
            <w:shd w:val="clear" w:color="auto" w:fill="auto"/>
          </w:tcPr>
          <w:p w:rsidR="00130166" w:rsidRPr="00130166" w:rsidRDefault="00130166" w:rsidP="00130166">
            <w:pPr>
              <w:spacing w:after="0" w:line="240" w:lineRule="auto"/>
              <w:jc w:val="center"/>
              <w:rPr>
                <w:rFonts w:ascii="Times New Roman" w:eastAsia="Times New Roman" w:hAnsi="Times New Roman" w:cs="Times New Roman"/>
                <w:b/>
                <w:sz w:val="24"/>
                <w:szCs w:val="24"/>
                <w:lang w:eastAsia="ru-RU"/>
              </w:rPr>
            </w:pPr>
            <w:r w:rsidRPr="00130166">
              <w:rPr>
                <w:rFonts w:ascii="Times New Roman" w:eastAsia="Times New Roman" w:hAnsi="Times New Roman" w:cs="Times New Roman"/>
                <w:b/>
                <w:sz w:val="24"/>
                <w:szCs w:val="24"/>
                <w:lang w:eastAsia="ru-RU"/>
              </w:rPr>
              <w:t>ε</w:t>
            </w:r>
          </w:p>
        </w:tc>
        <w:tc>
          <w:tcPr>
            <w:tcW w:w="0" w:type="auto"/>
            <w:vMerge w:val="restart"/>
            <w:shd w:val="clear" w:color="auto" w:fill="auto"/>
          </w:tcPr>
          <w:p w:rsidR="00130166" w:rsidRPr="00130166" w:rsidRDefault="00130166" w:rsidP="00130166">
            <w:pPr>
              <w:spacing w:after="0" w:line="240" w:lineRule="auto"/>
              <w:jc w:val="center"/>
              <w:rPr>
                <w:rFonts w:ascii="Times New Roman" w:eastAsia="Times New Roman" w:hAnsi="Times New Roman" w:cs="Times New Roman"/>
                <w:b/>
                <w:sz w:val="24"/>
                <w:szCs w:val="24"/>
                <w:lang w:eastAsia="ru-RU"/>
              </w:rPr>
            </w:pPr>
            <w:r w:rsidRPr="00130166">
              <w:rPr>
                <w:rFonts w:ascii="Times New Roman" w:eastAsia="Times New Roman" w:hAnsi="Times New Roman" w:cs="Times New Roman"/>
                <w:b/>
                <w:sz w:val="24"/>
                <w:szCs w:val="24"/>
                <w:lang w:val="en-US" w:eastAsia="ru-RU"/>
              </w:rPr>
              <w:t>d</w:t>
            </w:r>
            <w:r w:rsidRPr="00130166">
              <w:rPr>
                <w:rFonts w:ascii="Times New Roman" w:eastAsia="Times New Roman" w:hAnsi="Times New Roman" w:cs="Times New Roman"/>
                <w:b/>
                <w:sz w:val="24"/>
                <w:szCs w:val="24"/>
                <w:lang w:eastAsia="ru-RU"/>
              </w:rPr>
              <w:t>, м</w:t>
            </w:r>
          </w:p>
        </w:tc>
        <w:tc>
          <w:tcPr>
            <w:tcW w:w="0" w:type="auto"/>
            <w:vMerge w:val="restart"/>
            <w:shd w:val="clear" w:color="auto" w:fill="auto"/>
          </w:tcPr>
          <w:p w:rsidR="00130166" w:rsidRPr="00130166" w:rsidRDefault="00130166" w:rsidP="00130166">
            <w:pPr>
              <w:spacing w:after="0" w:line="240" w:lineRule="auto"/>
              <w:jc w:val="center"/>
              <w:rPr>
                <w:rFonts w:ascii="Times New Roman" w:eastAsia="Times New Roman" w:hAnsi="Times New Roman" w:cs="Times New Roman"/>
                <w:b/>
                <w:sz w:val="24"/>
                <w:szCs w:val="24"/>
                <w:lang w:eastAsia="ru-RU"/>
              </w:rPr>
            </w:pPr>
            <w:r w:rsidRPr="00130166">
              <w:rPr>
                <w:rFonts w:ascii="Times New Roman" w:eastAsia="Times New Roman" w:hAnsi="Times New Roman" w:cs="Times New Roman"/>
                <w:b/>
                <w:sz w:val="24"/>
                <w:szCs w:val="24"/>
                <w:lang w:val="en-US" w:eastAsia="ru-RU"/>
              </w:rPr>
              <w:t>S</w:t>
            </w:r>
            <w:r w:rsidRPr="00130166">
              <w:rPr>
                <w:rFonts w:ascii="Times New Roman" w:eastAsia="Times New Roman" w:hAnsi="Times New Roman" w:cs="Times New Roman"/>
                <w:b/>
                <w:sz w:val="24"/>
                <w:szCs w:val="24"/>
                <w:lang w:eastAsia="ru-RU"/>
              </w:rPr>
              <w:t>, м²</w:t>
            </w:r>
          </w:p>
        </w:tc>
        <w:tc>
          <w:tcPr>
            <w:tcW w:w="0" w:type="auto"/>
            <w:vMerge w:val="restart"/>
            <w:shd w:val="clear" w:color="auto" w:fill="auto"/>
          </w:tcPr>
          <w:p w:rsidR="00130166" w:rsidRPr="00130166" w:rsidRDefault="00130166" w:rsidP="00130166">
            <w:pPr>
              <w:spacing w:after="0" w:line="240" w:lineRule="auto"/>
              <w:jc w:val="center"/>
              <w:rPr>
                <w:rFonts w:ascii="Times New Roman" w:eastAsia="Times New Roman" w:hAnsi="Times New Roman" w:cs="Times New Roman"/>
                <w:b/>
                <w:sz w:val="24"/>
                <w:szCs w:val="24"/>
                <w:lang w:eastAsia="ru-RU"/>
              </w:rPr>
            </w:pPr>
            <w:r w:rsidRPr="00130166">
              <w:rPr>
                <w:rFonts w:ascii="Times New Roman" w:eastAsia="Times New Roman" w:hAnsi="Times New Roman" w:cs="Times New Roman"/>
                <w:b/>
                <w:sz w:val="24"/>
                <w:szCs w:val="24"/>
                <w:lang w:eastAsia="ru-RU"/>
              </w:rPr>
              <w:t>Со</w:t>
            </w:r>
          </w:p>
        </w:tc>
      </w:tr>
      <w:tr w:rsidR="00130166" w:rsidRPr="00130166" w:rsidTr="00130166">
        <w:trPr>
          <w:trHeight w:val="148"/>
          <w:jc w:val="center"/>
        </w:trPr>
        <w:tc>
          <w:tcPr>
            <w:tcW w:w="0" w:type="auto"/>
            <w:vMerge/>
            <w:shd w:val="clear" w:color="auto" w:fill="auto"/>
          </w:tcPr>
          <w:p w:rsidR="00130166" w:rsidRPr="00130166" w:rsidRDefault="00130166" w:rsidP="00130166">
            <w:pPr>
              <w:spacing w:after="0" w:line="240" w:lineRule="auto"/>
              <w:jc w:val="center"/>
              <w:rPr>
                <w:rFonts w:ascii="Times New Roman" w:eastAsia="Times New Roman" w:hAnsi="Times New Roman" w:cs="Times New Roman"/>
                <w:sz w:val="24"/>
                <w:szCs w:val="24"/>
                <w:lang w:eastAsia="ru-RU"/>
              </w:rPr>
            </w:pPr>
          </w:p>
        </w:tc>
        <w:tc>
          <w:tcPr>
            <w:tcW w:w="0" w:type="auto"/>
            <w:vMerge/>
            <w:shd w:val="clear" w:color="auto" w:fill="auto"/>
          </w:tcPr>
          <w:p w:rsidR="00130166" w:rsidRPr="00130166" w:rsidRDefault="00130166" w:rsidP="00130166">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130166" w:rsidRPr="00130166" w:rsidRDefault="00130166" w:rsidP="00130166">
            <w:pPr>
              <w:spacing w:after="0" w:line="240" w:lineRule="auto"/>
              <w:jc w:val="center"/>
              <w:rPr>
                <w:rFonts w:ascii="Times New Roman" w:eastAsia="Times New Roman" w:hAnsi="Times New Roman" w:cs="Times New Roman"/>
                <w:b/>
                <w:sz w:val="24"/>
                <w:szCs w:val="24"/>
                <w:lang w:eastAsia="ru-RU"/>
              </w:rPr>
            </w:pPr>
            <w:proofErr w:type="spellStart"/>
            <w:r w:rsidRPr="00130166">
              <w:rPr>
                <w:rFonts w:ascii="Times New Roman" w:eastAsia="Times New Roman" w:hAnsi="Times New Roman" w:cs="Times New Roman"/>
                <w:b/>
                <w:sz w:val="24"/>
                <w:szCs w:val="24"/>
                <w:lang w:val="en-US" w:eastAsia="ru-RU"/>
              </w:rPr>
              <w:t>tgδ</w:t>
            </w:r>
            <w:proofErr w:type="spellEnd"/>
          </w:p>
        </w:tc>
        <w:tc>
          <w:tcPr>
            <w:tcW w:w="0" w:type="auto"/>
            <w:shd w:val="clear" w:color="auto" w:fill="auto"/>
          </w:tcPr>
          <w:p w:rsidR="00130166" w:rsidRPr="00130166" w:rsidRDefault="00130166" w:rsidP="00130166">
            <w:pPr>
              <w:spacing w:after="0" w:line="240" w:lineRule="auto"/>
              <w:jc w:val="center"/>
              <w:rPr>
                <w:rFonts w:ascii="Times New Roman" w:eastAsia="Times New Roman" w:hAnsi="Times New Roman" w:cs="Times New Roman"/>
                <w:b/>
                <w:sz w:val="24"/>
                <w:szCs w:val="24"/>
                <w:lang w:eastAsia="ru-RU"/>
              </w:rPr>
            </w:pPr>
            <w:proofErr w:type="spellStart"/>
            <w:r w:rsidRPr="00130166">
              <w:rPr>
                <w:rFonts w:ascii="Times New Roman" w:eastAsia="Times New Roman" w:hAnsi="Times New Roman" w:cs="Times New Roman"/>
                <w:b/>
                <w:sz w:val="24"/>
                <w:szCs w:val="24"/>
                <w:lang w:val="en-US" w:eastAsia="ru-RU"/>
              </w:rPr>
              <w:t>Cx</w:t>
            </w:r>
            <w:proofErr w:type="spellEnd"/>
          </w:p>
        </w:tc>
        <w:tc>
          <w:tcPr>
            <w:tcW w:w="0" w:type="auto"/>
            <w:vMerge/>
            <w:shd w:val="clear" w:color="auto" w:fill="auto"/>
          </w:tcPr>
          <w:p w:rsidR="00130166" w:rsidRPr="00130166" w:rsidRDefault="00130166" w:rsidP="00130166">
            <w:pPr>
              <w:spacing w:after="0" w:line="240" w:lineRule="auto"/>
              <w:jc w:val="both"/>
              <w:rPr>
                <w:rFonts w:ascii="Times New Roman" w:eastAsia="Times New Roman" w:hAnsi="Times New Roman" w:cs="Times New Roman"/>
                <w:sz w:val="24"/>
                <w:szCs w:val="24"/>
                <w:lang w:eastAsia="ru-RU"/>
              </w:rPr>
            </w:pPr>
          </w:p>
        </w:tc>
        <w:tc>
          <w:tcPr>
            <w:tcW w:w="0" w:type="auto"/>
            <w:vMerge/>
            <w:shd w:val="clear" w:color="auto" w:fill="auto"/>
          </w:tcPr>
          <w:p w:rsidR="00130166" w:rsidRPr="00130166" w:rsidRDefault="00130166" w:rsidP="00130166">
            <w:pPr>
              <w:spacing w:after="0" w:line="240" w:lineRule="auto"/>
              <w:jc w:val="both"/>
              <w:rPr>
                <w:rFonts w:ascii="Times New Roman" w:eastAsia="Times New Roman" w:hAnsi="Times New Roman" w:cs="Times New Roman"/>
                <w:sz w:val="24"/>
                <w:szCs w:val="24"/>
                <w:lang w:eastAsia="ru-RU"/>
              </w:rPr>
            </w:pPr>
          </w:p>
        </w:tc>
        <w:tc>
          <w:tcPr>
            <w:tcW w:w="0" w:type="auto"/>
            <w:vMerge/>
            <w:shd w:val="clear" w:color="auto" w:fill="auto"/>
          </w:tcPr>
          <w:p w:rsidR="00130166" w:rsidRPr="00130166" w:rsidRDefault="00130166" w:rsidP="00130166">
            <w:pPr>
              <w:spacing w:after="0" w:line="240" w:lineRule="auto"/>
              <w:jc w:val="both"/>
              <w:rPr>
                <w:rFonts w:ascii="Times New Roman" w:eastAsia="Times New Roman" w:hAnsi="Times New Roman" w:cs="Times New Roman"/>
                <w:sz w:val="24"/>
                <w:szCs w:val="24"/>
                <w:lang w:eastAsia="ru-RU"/>
              </w:rPr>
            </w:pPr>
          </w:p>
        </w:tc>
        <w:tc>
          <w:tcPr>
            <w:tcW w:w="0" w:type="auto"/>
            <w:vMerge/>
            <w:shd w:val="clear" w:color="auto" w:fill="auto"/>
          </w:tcPr>
          <w:p w:rsidR="00130166" w:rsidRPr="00130166" w:rsidRDefault="00130166" w:rsidP="00130166">
            <w:pPr>
              <w:spacing w:after="0" w:line="240" w:lineRule="auto"/>
              <w:jc w:val="both"/>
              <w:rPr>
                <w:rFonts w:ascii="Times New Roman" w:eastAsia="Times New Roman" w:hAnsi="Times New Roman" w:cs="Times New Roman"/>
                <w:sz w:val="24"/>
                <w:szCs w:val="24"/>
                <w:lang w:eastAsia="ru-RU"/>
              </w:rPr>
            </w:pPr>
          </w:p>
        </w:tc>
      </w:tr>
      <w:tr w:rsidR="00130166" w:rsidRPr="00130166" w:rsidTr="00130166">
        <w:trPr>
          <w:trHeight w:val="322"/>
          <w:jc w:val="center"/>
        </w:trPr>
        <w:tc>
          <w:tcPr>
            <w:tcW w:w="0" w:type="auto"/>
            <w:shd w:val="clear" w:color="auto" w:fill="auto"/>
          </w:tcPr>
          <w:p w:rsidR="00130166" w:rsidRPr="00130166" w:rsidRDefault="00130166" w:rsidP="00130166">
            <w:pPr>
              <w:spacing w:after="0" w:line="240" w:lineRule="auto"/>
              <w:jc w:val="center"/>
              <w:rPr>
                <w:rFonts w:ascii="Times New Roman" w:eastAsia="Times New Roman" w:hAnsi="Times New Roman" w:cs="Times New Roman"/>
                <w:sz w:val="24"/>
                <w:szCs w:val="24"/>
                <w:lang w:eastAsia="ru-RU"/>
              </w:rPr>
            </w:pPr>
            <w:r w:rsidRPr="00130166">
              <w:rPr>
                <w:rFonts w:ascii="Times New Roman" w:eastAsia="Times New Roman" w:hAnsi="Times New Roman" w:cs="Times New Roman"/>
                <w:sz w:val="24"/>
                <w:szCs w:val="24"/>
                <w:lang w:eastAsia="ru-RU"/>
              </w:rPr>
              <w:t xml:space="preserve">1- </w:t>
            </w:r>
            <w:proofErr w:type="spellStart"/>
            <w:r w:rsidRPr="00130166">
              <w:rPr>
                <w:rFonts w:ascii="Times New Roman" w:eastAsia="Times New Roman" w:hAnsi="Times New Roman" w:cs="Times New Roman"/>
                <w:sz w:val="24"/>
                <w:szCs w:val="24"/>
                <w:lang w:eastAsia="ru-RU"/>
              </w:rPr>
              <w:t>ый</w:t>
            </w:r>
            <w:proofErr w:type="spellEnd"/>
            <w:r w:rsidRPr="00130166">
              <w:rPr>
                <w:rFonts w:ascii="Times New Roman" w:eastAsia="Times New Roman" w:hAnsi="Times New Roman" w:cs="Times New Roman"/>
                <w:sz w:val="24"/>
                <w:szCs w:val="24"/>
                <w:lang w:eastAsia="ru-RU"/>
              </w:rPr>
              <w:t xml:space="preserve"> образец  </w:t>
            </w:r>
          </w:p>
        </w:tc>
        <w:tc>
          <w:tcPr>
            <w:tcW w:w="0" w:type="auto"/>
            <w:shd w:val="clear" w:color="auto" w:fill="auto"/>
          </w:tcPr>
          <w:p w:rsidR="00130166" w:rsidRPr="00130166" w:rsidRDefault="00130166" w:rsidP="00130166">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130166" w:rsidRPr="00130166" w:rsidRDefault="00130166" w:rsidP="00130166">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130166" w:rsidRPr="00130166" w:rsidRDefault="00130166" w:rsidP="00130166">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130166" w:rsidRPr="00130166" w:rsidRDefault="00130166" w:rsidP="00130166">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130166" w:rsidRPr="00130166" w:rsidRDefault="00130166" w:rsidP="00130166">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130166" w:rsidRPr="00130166" w:rsidRDefault="00130166" w:rsidP="00130166">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130166" w:rsidRPr="00130166" w:rsidRDefault="00130166" w:rsidP="00130166">
            <w:pPr>
              <w:spacing w:after="0" w:line="240" w:lineRule="auto"/>
              <w:jc w:val="both"/>
              <w:rPr>
                <w:rFonts w:ascii="Times New Roman" w:eastAsia="Times New Roman" w:hAnsi="Times New Roman" w:cs="Times New Roman"/>
                <w:sz w:val="24"/>
                <w:szCs w:val="24"/>
                <w:lang w:eastAsia="ru-RU"/>
              </w:rPr>
            </w:pPr>
          </w:p>
        </w:tc>
      </w:tr>
      <w:tr w:rsidR="00130166" w:rsidRPr="00130166" w:rsidTr="00130166">
        <w:trPr>
          <w:trHeight w:val="322"/>
          <w:jc w:val="center"/>
        </w:trPr>
        <w:tc>
          <w:tcPr>
            <w:tcW w:w="0" w:type="auto"/>
            <w:shd w:val="clear" w:color="auto" w:fill="auto"/>
          </w:tcPr>
          <w:p w:rsidR="00130166" w:rsidRPr="00130166" w:rsidRDefault="00130166" w:rsidP="00130166">
            <w:pPr>
              <w:spacing w:after="0" w:line="240" w:lineRule="auto"/>
              <w:jc w:val="center"/>
              <w:rPr>
                <w:rFonts w:ascii="Times New Roman" w:eastAsia="Times New Roman" w:hAnsi="Times New Roman" w:cs="Times New Roman"/>
                <w:sz w:val="24"/>
                <w:szCs w:val="24"/>
                <w:lang w:eastAsia="ru-RU"/>
              </w:rPr>
            </w:pPr>
            <w:r w:rsidRPr="00130166">
              <w:rPr>
                <w:rFonts w:ascii="Times New Roman" w:eastAsia="Times New Roman" w:hAnsi="Times New Roman" w:cs="Times New Roman"/>
                <w:sz w:val="24"/>
                <w:szCs w:val="24"/>
                <w:lang w:eastAsia="ru-RU"/>
              </w:rPr>
              <w:t xml:space="preserve">2- </w:t>
            </w:r>
            <w:proofErr w:type="gramStart"/>
            <w:r w:rsidRPr="00130166">
              <w:rPr>
                <w:rFonts w:ascii="Times New Roman" w:eastAsia="Times New Roman" w:hAnsi="Times New Roman" w:cs="Times New Roman"/>
                <w:sz w:val="24"/>
                <w:szCs w:val="24"/>
                <w:lang w:eastAsia="ru-RU"/>
              </w:rPr>
              <w:t>ой</w:t>
            </w:r>
            <w:proofErr w:type="gramEnd"/>
            <w:r w:rsidRPr="00130166">
              <w:rPr>
                <w:rFonts w:ascii="Times New Roman" w:eastAsia="Times New Roman" w:hAnsi="Times New Roman" w:cs="Times New Roman"/>
                <w:sz w:val="24"/>
                <w:szCs w:val="24"/>
                <w:lang w:eastAsia="ru-RU"/>
              </w:rPr>
              <w:t xml:space="preserve"> образец</w:t>
            </w:r>
          </w:p>
        </w:tc>
        <w:tc>
          <w:tcPr>
            <w:tcW w:w="0" w:type="auto"/>
            <w:shd w:val="clear" w:color="auto" w:fill="auto"/>
          </w:tcPr>
          <w:p w:rsidR="00130166" w:rsidRPr="00130166" w:rsidRDefault="00130166" w:rsidP="00130166">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130166" w:rsidRPr="00130166" w:rsidRDefault="00130166" w:rsidP="00130166">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130166" w:rsidRPr="00130166" w:rsidRDefault="00130166" w:rsidP="00130166">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130166" w:rsidRPr="00130166" w:rsidRDefault="00130166" w:rsidP="00130166">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130166" w:rsidRPr="00130166" w:rsidRDefault="00130166" w:rsidP="00130166">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130166" w:rsidRPr="00130166" w:rsidRDefault="00130166" w:rsidP="00130166">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130166" w:rsidRPr="00130166" w:rsidRDefault="00130166" w:rsidP="00130166">
            <w:pPr>
              <w:spacing w:after="0" w:line="240" w:lineRule="auto"/>
              <w:jc w:val="both"/>
              <w:rPr>
                <w:rFonts w:ascii="Times New Roman" w:eastAsia="Times New Roman" w:hAnsi="Times New Roman" w:cs="Times New Roman"/>
                <w:sz w:val="24"/>
                <w:szCs w:val="24"/>
                <w:lang w:eastAsia="ru-RU"/>
              </w:rPr>
            </w:pPr>
          </w:p>
        </w:tc>
      </w:tr>
      <w:tr w:rsidR="00130166" w:rsidRPr="00130166" w:rsidTr="00130166">
        <w:trPr>
          <w:trHeight w:val="338"/>
          <w:jc w:val="center"/>
        </w:trPr>
        <w:tc>
          <w:tcPr>
            <w:tcW w:w="0" w:type="auto"/>
            <w:shd w:val="clear" w:color="auto" w:fill="auto"/>
          </w:tcPr>
          <w:p w:rsidR="00130166" w:rsidRPr="00130166" w:rsidRDefault="00130166" w:rsidP="00130166">
            <w:pPr>
              <w:spacing w:after="0" w:line="240" w:lineRule="auto"/>
              <w:jc w:val="center"/>
              <w:rPr>
                <w:rFonts w:ascii="Times New Roman" w:eastAsia="Times New Roman" w:hAnsi="Times New Roman" w:cs="Times New Roman"/>
                <w:sz w:val="24"/>
                <w:szCs w:val="24"/>
                <w:lang w:eastAsia="ru-RU"/>
              </w:rPr>
            </w:pPr>
            <w:r w:rsidRPr="00130166">
              <w:rPr>
                <w:rFonts w:ascii="Times New Roman" w:eastAsia="Times New Roman" w:hAnsi="Times New Roman" w:cs="Times New Roman"/>
                <w:sz w:val="24"/>
                <w:szCs w:val="24"/>
                <w:lang w:eastAsia="ru-RU"/>
              </w:rPr>
              <w:t>….</w:t>
            </w:r>
          </w:p>
        </w:tc>
        <w:tc>
          <w:tcPr>
            <w:tcW w:w="0" w:type="auto"/>
            <w:shd w:val="clear" w:color="auto" w:fill="auto"/>
          </w:tcPr>
          <w:p w:rsidR="00130166" w:rsidRPr="00130166" w:rsidRDefault="00130166" w:rsidP="00130166">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130166" w:rsidRPr="00130166" w:rsidRDefault="00130166" w:rsidP="00130166">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130166" w:rsidRPr="00130166" w:rsidRDefault="00130166" w:rsidP="00130166">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130166" w:rsidRPr="00130166" w:rsidRDefault="00130166" w:rsidP="00130166">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130166" w:rsidRPr="00130166" w:rsidRDefault="00130166" w:rsidP="00130166">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130166" w:rsidRPr="00130166" w:rsidRDefault="00130166" w:rsidP="00130166">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130166" w:rsidRPr="00130166" w:rsidRDefault="00130166" w:rsidP="00130166">
            <w:pPr>
              <w:spacing w:after="0" w:line="240" w:lineRule="auto"/>
              <w:jc w:val="both"/>
              <w:rPr>
                <w:rFonts w:ascii="Times New Roman" w:eastAsia="Times New Roman" w:hAnsi="Times New Roman" w:cs="Times New Roman"/>
                <w:sz w:val="24"/>
                <w:szCs w:val="24"/>
                <w:lang w:eastAsia="ru-RU"/>
              </w:rPr>
            </w:pPr>
          </w:p>
        </w:tc>
      </w:tr>
    </w:tbl>
    <w:p w:rsidR="00130166" w:rsidRPr="00130166" w:rsidRDefault="00130166" w:rsidP="00130166">
      <w:pPr>
        <w:spacing w:after="0"/>
        <w:ind w:firstLine="708"/>
        <w:jc w:val="both"/>
        <w:rPr>
          <w:rFonts w:ascii="Times New Roman" w:eastAsia="PMingLiU" w:hAnsi="Times New Roman" w:cs="Times New Roman"/>
          <w:sz w:val="24"/>
          <w:szCs w:val="24"/>
          <w:lang w:eastAsia="ru-RU"/>
        </w:rPr>
      </w:pPr>
    </w:p>
    <w:p w:rsidR="00130166" w:rsidRPr="00130166" w:rsidRDefault="00130166" w:rsidP="00130166">
      <w:pPr>
        <w:spacing w:after="0"/>
        <w:ind w:firstLine="708"/>
        <w:jc w:val="both"/>
        <w:rPr>
          <w:rFonts w:ascii="Times New Roman" w:eastAsia="PMingLiU" w:hAnsi="Times New Roman" w:cs="Times New Roman"/>
          <w:sz w:val="24"/>
          <w:szCs w:val="24"/>
          <w:lang w:eastAsia="ru-RU"/>
        </w:rPr>
      </w:pPr>
      <w:r w:rsidRPr="00130166">
        <w:rPr>
          <w:rFonts w:ascii="Times New Roman" w:eastAsia="PMingLiU" w:hAnsi="Times New Roman" w:cs="Times New Roman"/>
          <w:sz w:val="24"/>
          <w:szCs w:val="24"/>
          <w:lang w:eastAsia="ru-RU"/>
        </w:rPr>
        <w:t>4.     Рассчитать диэлектрическую проницаемость ε образцов, используя формулы и таблицу.</w:t>
      </w:r>
    </w:p>
    <w:p w:rsidR="00130166" w:rsidRPr="00130166" w:rsidRDefault="00130166" w:rsidP="00130166">
      <w:pPr>
        <w:spacing w:after="0"/>
        <w:ind w:firstLine="708"/>
        <w:jc w:val="both"/>
        <w:rPr>
          <w:rFonts w:ascii="Times New Roman" w:eastAsia="PMingLiU" w:hAnsi="Times New Roman" w:cs="Times New Roman"/>
          <w:sz w:val="24"/>
          <w:szCs w:val="24"/>
          <w:lang w:eastAsia="ru-RU"/>
        </w:rPr>
      </w:pPr>
      <w:r w:rsidRPr="00130166">
        <w:rPr>
          <w:rFonts w:ascii="Times New Roman" w:eastAsia="PMingLiU" w:hAnsi="Times New Roman" w:cs="Times New Roman"/>
          <w:sz w:val="24"/>
          <w:szCs w:val="24"/>
          <w:lang w:eastAsia="ru-RU"/>
        </w:rPr>
        <w:t xml:space="preserve">         Для </w:t>
      </w:r>
      <w:proofErr w:type="spellStart"/>
      <w:r w:rsidRPr="00130166">
        <w:rPr>
          <w:rFonts w:ascii="Times New Roman" w:eastAsia="PMingLiU" w:hAnsi="Times New Roman" w:cs="Times New Roman"/>
          <w:sz w:val="24"/>
          <w:szCs w:val="24"/>
          <w:lang w:eastAsia="ru-RU"/>
        </w:rPr>
        <w:t>минимодулей</w:t>
      </w:r>
      <w:proofErr w:type="spellEnd"/>
      <w:r w:rsidRPr="00130166">
        <w:rPr>
          <w:rFonts w:ascii="Times New Roman" w:eastAsia="PMingLiU" w:hAnsi="Times New Roman" w:cs="Times New Roman"/>
          <w:sz w:val="24"/>
          <w:szCs w:val="24"/>
          <w:lang w:eastAsia="ru-RU"/>
        </w:rPr>
        <w:t xml:space="preserve"> «Диэлектрическая проницаемость»: площадь обкладок измерить на опытном образце, толщина диэлектрика </w:t>
      </w:r>
      <w:r w:rsidRPr="00130166">
        <w:rPr>
          <w:rFonts w:ascii="Times New Roman" w:eastAsia="PMingLiU" w:hAnsi="Times New Roman" w:cs="Times New Roman"/>
          <w:sz w:val="24"/>
          <w:szCs w:val="24"/>
          <w:lang w:val="en-US" w:eastAsia="ru-RU"/>
        </w:rPr>
        <w:t>d</w:t>
      </w:r>
      <w:r w:rsidRPr="00130166">
        <w:rPr>
          <w:rFonts w:ascii="Times New Roman" w:eastAsia="PMingLiU" w:hAnsi="Times New Roman" w:cs="Times New Roman"/>
          <w:sz w:val="24"/>
          <w:szCs w:val="24"/>
          <w:lang w:eastAsia="ru-RU"/>
        </w:rPr>
        <w:t xml:space="preserve"> указана на </w:t>
      </w:r>
      <w:proofErr w:type="spellStart"/>
      <w:r w:rsidRPr="00130166">
        <w:rPr>
          <w:rFonts w:ascii="Times New Roman" w:eastAsia="PMingLiU" w:hAnsi="Times New Roman" w:cs="Times New Roman"/>
          <w:sz w:val="24"/>
          <w:szCs w:val="24"/>
          <w:lang w:eastAsia="ru-RU"/>
        </w:rPr>
        <w:t>минимодуле</w:t>
      </w:r>
      <w:proofErr w:type="spellEnd"/>
      <w:r w:rsidRPr="00130166">
        <w:rPr>
          <w:rFonts w:ascii="Times New Roman" w:eastAsia="PMingLiU" w:hAnsi="Times New Roman" w:cs="Times New Roman"/>
          <w:sz w:val="24"/>
          <w:szCs w:val="24"/>
          <w:lang w:eastAsia="ru-RU"/>
        </w:rPr>
        <w:t>. Расчётные данные заносить в таблицу.</w:t>
      </w:r>
    </w:p>
    <w:p w:rsidR="00130166" w:rsidRDefault="00130166" w:rsidP="00130166">
      <w:pPr>
        <w:spacing w:after="0"/>
        <w:ind w:firstLine="708"/>
        <w:jc w:val="both"/>
        <w:rPr>
          <w:rFonts w:ascii="Times New Roman" w:eastAsia="PMingLiU" w:hAnsi="Times New Roman" w:cs="Times New Roman"/>
          <w:sz w:val="24"/>
          <w:szCs w:val="24"/>
          <w:lang w:eastAsia="ru-RU"/>
        </w:rPr>
      </w:pPr>
      <w:r w:rsidRPr="00130166">
        <w:rPr>
          <w:rFonts w:ascii="Times New Roman" w:eastAsia="PMingLiU" w:hAnsi="Times New Roman" w:cs="Times New Roman"/>
          <w:sz w:val="24"/>
          <w:szCs w:val="24"/>
          <w:lang w:eastAsia="ru-RU"/>
        </w:rPr>
        <w:t>5.       Оформить отчёт. После оформления отчёта и проверки результатов преподавателем необходимо разобрать схему, предоставить комплект в полном составе и исправности преподавателю.</w:t>
      </w:r>
    </w:p>
    <w:p w:rsidR="00130166" w:rsidRDefault="00130166" w:rsidP="00130166">
      <w:pPr>
        <w:spacing w:after="0"/>
        <w:ind w:firstLine="708"/>
        <w:jc w:val="center"/>
        <w:rPr>
          <w:rFonts w:ascii="Times New Roman" w:eastAsia="PMingLiU" w:hAnsi="Times New Roman" w:cs="Times New Roman"/>
          <w:sz w:val="24"/>
          <w:szCs w:val="24"/>
          <w:lang w:eastAsia="ru-RU"/>
        </w:rPr>
      </w:pPr>
      <w:r>
        <w:rPr>
          <w:rFonts w:ascii="Times New Roman" w:eastAsia="PMingLiU" w:hAnsi="Times New Roman" w:cs="Times New Roman"/>
          <w:noProof/>
          <w:sz w:val="24"/>
          <w:szCs w:val="24"/>
          <w:lang w:eastAsia="ru-RU"/>
        </w:rPr>
        <w:drawing>
          <wp:inline distT="0" distB="0" distL="0" distR="0" wp14:anchorId="771EC720">
            <wp:extent cx="1755648" cy="2410902"/>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8323" cy="2414576"/>
                    </a:xfrm>
                    <a:prstGeom prst="rect">
                      <a:avLst/>
                    </a:prstGeom>
                    <a:noFill/>
                  </pic:spPr>
                </pic:pic>
              </a:graphicData>
            </a:graphic>
          </wp:inline>
        </w:drawing>
      </w:r>
    </w:p>
    <w:p w:rsidR="00130166" w:rsidRPr="00130166" w:rsidRDefault="00130166" w:rsidP="00130166">
      <w:pPr>
        <w:spacing w:after="0"/>
        <w:jc w:val="both"/>
        <w:rPr>
          <w:rFonts w:ascii="Times New Roman" w:eastAsia="PMingLiU" w:hAnsi="Times New Roman" w:cs="Times New Roman"/>
          <w:b/>
          <w:sz w:val="24"/>
          <w:szCs w:val="24"/>
          <w:lang w:eastAsia="ru-RU"/>
        </w:rPr>
      </w:pPr>
      <w:r w:rsidRPr="00130166">
        <w:rPr>
          <w:rFonts w:ascii="Times New Roman" w:eastAsia="PMingLiU" w:hAnsi="Times New Roman" w:cs="Times New Roman"/>
          <w:b/>
          <w:sz w:val="24"/>
          <w:szCs w:val="24"/>
          <w:lang w:eastAsia="ru-RU"/>
        </w:rPr>
        <w:t>Содержание отчета</w:t>
      </w:r>
    </w:p>
    <w:p w:rsidR="00130166" w:rsidRPr="00130166" w:rsidRDefault="00130166" w:rsidP="00130166">
      <w:pPr>
        <w:spacing w:after="0"/>
        <w:ind w:firstLine="708"/>
        <w:jc w:val="both"/>
        <w:rPr>
          <w:rFonts w:ascii="Times New Roman" w:eastAsia="PMingLiU" w:hAnsi="Times New Roman" w:cs="Times New Roman"/>
          <w:sz w:val="24"/>
          <w:szCs w:val="24"/>
          <w:lang w:eastAsia="ru-RU"/>
        </w:rPr>
      </w:pPr>
      <w:r w:rsidRPr="00130166">
        <w:rPr>
          <w:rFonts w:ascii="Times New Roman" w:eastAsia="PMingLiU" w:hAnsi="Times New Roman" w:cs="Times New Roman"/>
          <w:sz w:val="24"/>
          <w:szCs w:val="24"/>
          <w:lang w:eastAsia="ru-RU"/>
        </w:rPr>
        <w:t>Отчет по работе должен содержать:</w:t>
      </w:r>
    </w:p>
    <w:p w:rsidR="00130166" w:rsidRPr="00130166" w:rsidRDefault="00130166" w:rsidP="00130166">
      <w:pPr>
        <w:spacing w:after="0"/>
        <w:ind w:firstLine="708"/>
        <w:jc w:val="both"/>
        <w:rPr>
          <w:rFonts w:ascii="Times New Roman" w:eastAsia="PMingLiU" w:hAnsi="Times New Roman" w:cs="Times New Roman"/>
          <w:sz w:val="24"/>
          <w:szCs w:val="24"/>
          <w:lang w:eastAsia="ru-RU"/>
        </w:rPr>
      </w:pPr>
      <w:r w:rsidRPr="00130166">
        <w:rPr>
          <w:rFonts w:ascii="Times New Roman" w:eastAsia="PMingLiU" w:hAnsi="Times New Roman" w:cs="Times New Roman"/>
          <w:sz w:val="24"/>
          <w:szCs w:val="24"/>
          <w:lang w:eastAsia="ru-RU"/>
        </w:rPr>
        <w:t>а) наименование и цель работы;</w:t>
      </w:r>
    </w:p>
    <w:p w:rsidR="00130166" w:rsidRPr="00130166" w:rsidRDefault="00130166" w:rsidP="00130166">
      <w:pPr>
        <w:spacing w:after="0"/>
        <w:ind w:firstLine="708"/>
        <w:jc w:val="both"/>
        <w:rPr>
          <w:rFonts w:ascii="Times New Roman" w:eastAsia="PMingLiU" w:hAnsi="Times New Roman" w:cs="Times New Roman"/>
          <w:sz w:val="24"/>
          <w:szCs w:val="24"/>
          <w:lang w:eastAsia="ru-RU"/>
        </w:rPr>
      </w:pPr>
      <w:r w:rsidRPr="00130166">
        <w:rPr>
          <w:rFonts w:ascii="Times New Roman" w:eastAsia="PMingLiU" w:hAnsi="Times New Roman" w:cs="Times New Roman"/>
          <w:sz w:val="24"/>
          <w:szCs w:val="24"/>
          <w:lang w:eastAsia="ru-RU"/>
        </w:rPr>
        <w:t>б) схемы эксперимента и таблицы с результатами измерений и вычислений;</w:t>
      </w:r>
    </w:p>
    <w:p w:rsidR="00130166" w:rsidRPr="00130166" w:rsidRDefault="00130166" w:rsidP="00130166">
      <w:pPr>
        <w:spacing w:after="0"/>
        <w:ind w:firstLine="708"/>
        <w:jc w:val="both"/>
        <w:rPr>
          <w:rFonts w:ascii="Times New Roman" w:eastAsia="PMingLiU" w:hAnsi="Times New Roman" w:cs="Times New Roman"/>
          <w:sz w:val="24"/>
          <w:szCs w:val="24"/>
          <w:lang w:eastAsia="ru-RU"/>
        </w:rPr>
      </w:pPr>
      <w:r w:rsidRPr="00130166">
        <w:rPr>
          <w:rFonts w:ascii="Times New Roman" w:eastAsia="PMingLiU" w:hAnsi="Times New Roman" w:cs="Times New Roman"/>
          <w:sz w:val="24"/>
          <w:szCs w:val="24"/>
          <w:lang w:eastAsia="ru-RU"/>
        </w:rPr>
        <w:t>в) расчеты;</w:t>
      </w:r>
    </w:p>
    <w:p w:rsidR="00130166" w:rsidRPr="00130166" w:rsidRDefault="00130166" w:rsidP="00130166">
      <w:pPr>
        <w:spacing w:after="0"/>
        <w:ind w:firstLine="708"/>
        <w:jc w:val="both"/>
        <w:rPr>
          <w:rFonts w:ascii="Times New Roman" w:eastAsia="PMingLiU" w:hAnsi="Times New Roman" w:cs="Times New Roman"/>
          <w:sz w:val="24"/>
          <w:szCs w:val="24"/>
          <w:lang w:eastAsia="ru-RU"/>
        </w:rPr>
      </w:pPr>
      <w:r w:rsidRPr="00130166">
        <w:rPr>
          <w:rFonts w:ascii="Times New Roman" w:eastAsia="PMingLiU" w:hAnsi="Times New Roman" w:cs="Times New Roman"/>
          <w:sz w:val="24"/>
          <w:szCs w:val="24"/>
          <w:lang w:eastAsia="ru-RU"/>
        </w:rPr>
        <w:t>г) сравнение результатов расчета с экспериментальными данными;</w:t>
      </w:r>
    </w:p>
    <w:p w:rsidR="00130166" w:rsidRPr="00130166" w:rsidRDefault="00130166" w:rsidP="00130166">
      <w:pPr>
        <w:spacing w:after="0"/>
        <w:ind w:firstLine="708"/>
        <w:jc w:val="both"/>
        <w:rPr>
          <w:rFonts w:ascii="Times New Roman" w:eastAsia="PMingLiU" w:hAnsi="Times New Roman" w:cs="Times New Roman"/>
          <w:sz w:val="24"/>
          <w:szCs w:val="24"/>
          <w:lang w:eastAsia="ru-RU"/>
        </w:rPr>
      </w:pPr>
      <w:r w:rsidRPr="00130166">
        <w:rPr>
          <w:rFonts w:ascii="Times New Roman" w:eastAsia="PMingLiU" w:hAnsi="Times New Roman" w:cs="Times New Roman"/>
          <w:sz w:val="24"/>
          <w:szCs w:val="24"/>
          <w:lang w:eastAsia="ru-RU"/>
        </w:rPr>
        <w:lastRenderedPageBreak/>
        <w:t>д) выводы.</w:t>
      </w:r>
    </w:p>
    <w:p w:rsidR="00130166" w:rsidRPr="00130166" w:rsidRDefault="00130166" w:rsidP="00130166">
      <w:pPr>
        <w:spacing w:after="0"/>
        <w:jc w:val="both"/>
        <w:rPr>
          <w:rFonts w:ascii="Times New Roman" w:eastAsia="PMingLiU" w:hAnsi="Times New Roman" w:cs="Times New Roman"/>
          <w:b/>
          <w:sz w:val="24"/>
          <w:szCs w:val="24"/>
          <w:lang w:eastAsia="ru-RU"/>
        </w:rPr>
      </w:pPr>
      <w:r w:rsidRPr="00130166">
        <w:rPr>
          <w:rFonts w:ascii="Times New Roman" w:eastAsia="PMingLiU" w:hAnsi="Times New Roman" w:cs="Times New Roman"/>
          <w:b/>
          <w:sz w:val="24"/>
          <w:szCs w:val="24"/>
          <w:lang w:eastAsia="ru-RU"/>
        </w:rPr>
        <w:t>Контрольные вопросы</w:t>
      </w:r>
    </w:p>
    <w:p w:rsidR="00130166" w:rsidRPr="00130166" w:rsidRDefault="00130166" w:rsidP="00130166">
      <w:pPr>
        <w:numPr>
          <w:ilvl w:val="0"/>
          <w:numId w:val="13"/>
        </w:numPr>
        <w:spacing w:after="0"/>
        <w:jc w:val="both"/>
        <w:rPr>
          <w:rFonts w:ascii="Times New Roman" w:eastAsia="PMingLiU" w:hAnsi="Times New Roman" w:cs="Times New Roman"/>
          <w:sz w:val="24"/>
          <w:szCs w:val="24"/>
          <w:lang w:eastAsia="ru-RU"/>
        </w:rPr>
      </w:pPr>
      <w:r w:rsidRPr="00130166">
        <w:rPr>
          <w:rFonts w:ascii="Times New Roman" w:eastAsia="PMingLiU" w:hAnsi="Times New Roman" w:cs="Times New Roman"/>
          <w:sz w:val="24"/>
          <w:szCs w:val="24"/>
          <w:lang w:eastAsia="ru-RU"/>
        </w:rPr>
        <w:t>Приведите определение поляризации.</w:t>
      </w:r>
    </w:p>
    <w:p w:rsidR="00130166" w:rsidRPr="00130166" w:rsidRDefault="00130166" w:rsidP="00130166">
      <w:pPr>
        <w:numPr>
          <w:ilvl w:val="0"/>
          <w:numId w:val="13"/>
        </w:numPr>
        <w:spacing w:after="0"/>
        <w:jc w:val="both"/>
        <w:rPr>
          <w:rFonts w:ascii="Times New Roman" w:eastAsia="PMingLiU" w:hAnsi="Times New Roman" w:cs="Times New Roman"/>
          <w:sz w:val="24"/>
          <w:szCs w:val="24"/>
          <w:lang w:eastAsia="ru-RU"/>
        </w:rPr>
      </w:pPr>
      <w:r w:rsidRPr="00130166">
        <w:rPr>
          <w:rFonts w:ascii="Times New Roman" w:eastAsia="PMingLiU" w:hAnsi="Times New Roman" w:cs="Times New Roman"/>
          <w:sz w:val="24"/>
          <w:szCs w:val="24"/>
          <w:lang w:eastAsia="ru-RU"/>
        </w:rPr>
        <w:t>Виды поляризации.</w:t>
      </w:r>
    </w:p>
    <w:p w:rsidR="00130166" w:rsidRPr="00130166" w:rsidRDefault="00130166" w:rsidP="00130166">
      <w:pPr>
        <w:numPr>
          <w:ilvl w:val="0"/>
          <w:numId w:val="13"/>
        </w:numPr>
        <w:spacing w:after="0"/>
        <w:jc w:val="both"/>
        <w:rPr>
          <w:rFonts w:ascii="Times New Roman" w:eastAsia="PMingLiU" w:hAnsi="Times New Roman" w:cs="Times New Roman"/>
          <w:sz w:val="24"/>
          <w:szCs w:val="24"/>
          <w:lang w:eastAsia="ru-RU"/>
        </w:rPr>
      </w:pPr>
      <w:r w:rsidRPr="00130166">
        <w:rPr>
          <w:rFonts w:ascii="Times New Roman" w:eastAsia="PMingLiU" w:hAnsi="Times New Roman" w:cs="Times New Roman"/>
          <w:sz w:val="24"/>
          <w:szCs w:val="24"/>
          <w:lang w:eastAsia="ru-RU"/>
        </w:rPr>
        <w:t>Физическая природа диэлектрических потерь.</w:t>
      </w:r>
    </w:p>
    <w:p w:rsidR="00130166" w:rsidRPr="00130166" w:rsidRDefault="00130166" w:rsidP="00130166">
      <w:pPr>
        <w:numPr>
          <w:ilvl w:val="0"/>
          <w:numId w:val="13"/>
        </w:numPr>
        <w:spacing w:after="0"/>
        <w:jc w:val="both"/>
        <w:rPr>
          <w:rFonts w:ascii="Times New Roman" w:eastAsia="PMingLiU" w:hAnsi="Times New Roman" w:cs="Times New Roman"/>
          <w:sz w:val="24"/>
          <w:szCs w:val="24"/>
          <w:lang w:eastAsia="ru-RU"/>
        </w:rPr>
      </w:pPr>
      <w:r w:rsidRPr="00130166">
        <w:rPr>
          <w:rFonts w:ascii="Times New Roman" w:eastAsia="PMingLiU" w:hAnsi="Times New Roman" w:cs="Times New Roman"/>
          <w:sz w:val="24"/>
          <w:szCs w:val="24"/>
          <w:lang w:eastAsia="ru-RU"/>
        </w:rPr>
        <w:t>Приведите определение тангенса угла диэлектрических потерь, на что влияет величина тангенса угла диэлектрических потерь.</w:t>
      </w:r>
    </w:p>
    <w:p w:rsidR="00C259B1" w:rsidRDefault="00130166" w:rsidP="003173C0">
      <w:pPr>
        <w:numPr>
          <w:ilvl w:val="0"/>
          <w:numId w:val="13"/>
        </w:numPr>
        <w:spacing w:after="0"/>
        <w:jc w:val="both"/>
        <w:rPr>
          <w:rFonts w:ascii="Times New Roman" w:eastAsia="PMingLiU" w:hAnsi="Times New Roman" w:cs="Times New Roman"/>
          <w:sz w:val="24"/>
          <w:szCs w:val="24"/>
          <w:lang w:eastAsia="ru-RU"/>
        </w:rPr>
      </w:pPr>
      <w:r w:rsidRPr="00130166">
        <w:rPr>
          <w:rFonts w:ascii="Times New Roman" w:eastAsia="PMingLiU" w:hAnsi="Times New Roman" w:cs="Times New Roman"/>
          <w:sz w:val="24"/>
          <w:szCs w:val="24"/>
          <w:lang w:eastAsia="ru-RU"/>
        </w:rPr>
        <w:t>Приведите определение «Диэлектрической проницаемости».</w:t>
      </w:r>
    </w:p>
    <w:p w:rsidR="00130166" w:rsidRPr="00130166" w:rsidRDefault="00130166" w:rsidP="00130166">
      <w:pPr>
        <w:spacing w:after="0"/>
        <w:ind w:left="720"/>
        <w:jc w:val="both"/>
        <w:rPr>
          <w:rFonts w:ascii="Times New Roman" w:eastAsia="PMingLiU" w:hAnsi="Times New Roman" w:cs="Times New Roman"/>
          <w:sz w:val="24"/>
          <w:szCs w:val="24"/>
          <w:lang w:eastAsia="ru-RU"/>
        </w:rPr>
      </w:pPr>
    </w:p>
    <w:p w:rsidR="00A21C86" w:rsidRPr="003173C0" w:rsidRDefault="00A21C86" w:rsidP="00A21C86">
      <w:pPr>
        <w:jc w:val="center"/>
        <w:rPr>
          <w:rFonts w:ascii="Times New Roman" w:eastAsia="PMingLiU" w:hAnsi="Times New Roman" w:cs="Times New Roman"/>
          <w:b/>
          <w:sz w:val="24"/>
          <w:szCs w:val="24"/>
          <w:lang w:eastAsia="ru-RU"/>
        </w:rPr>
      </w:pPr>
      <w:r w:rsidRPr="003173C0">
        <w:rPr>
          <w:rFonts w:ascii="Times New Roman" w:eastAsia="PMingLiU" w:hAnsi="Times New Roman" w:cs="Times New Roman"/>
          <w:b/>
          <w:sz w:val="24"/>
          <w:szCs w:val="24"/>
          <w:lang w:eastAsia="ru-RU"/>
        </w:rPr>
        <w:t>Лаб</w:t>
      </w:r>
      <w:r>
        <w:rPr>
          <w:rFonts w:ascii="Times New Roman" w:eastAsia="PMingLiU" w:hAnsi="Times New Roman" w:cs="Times New Roman"/>
          <w:b/>
          <w:sz w:val="24"/>
          <w:szCs w:val="24"/>
          <w:lang w:eastAsia="ru-RU"/>
        </w:rPr>
        <w:t>ораторная работа № 2</w:t>
      </w:r>
    </w:p>
    <w:p w:rsidR="00A21C86" w:rsidRPr="003173C0" w:rsidRDefault="00A21C86" w:rsidP="00A21C86">
      <w:pPr>
        <w:rPr>
          <w:rFonts w:ascii="Times New Roman" w:eastAsia="PMingLiU" w:hAnsi="Times New Roman" w:cs="Times New Roman"/>
          <w:b/>
          <w:sz w:val="24"/>
          <w:szCs w:val="24"/>
          <w:lang w:eastAsia="ru-RU"/>
        </w:rPr>
      </w:pPr>
      <w:r w:rsidRPr="003173C0">
        <w:rPr>
          <w:rFonts w:ascii="Times New Roman" w:eastAsia="PMingLiU" w:hAnsi="Times New Roman" w:cs="Times New Roman"/>
          <w:b/>
          <w:sz w:val="24"/>
          <w:szCs w:val="24"/>
          <w:lang w:eastAsia="ru-RU"/>
        </w:rPr>
        <w:t>Тема:</w:t>
      </w:r>
      <w:r>
        <w:rPr>
          <w:rFonts w:ascii="Times New Roman" w:eastAsia="PMingLiU" w:hAnsi="Times New Roman" w:cs="Times New Roman"/>
          <w:b/>
          <w:sz w:val="24"/>
          <w:szCs w:val="24"/>
          <w:lang w:eastAsia="ru-RU"/>
        </w:rPr>
        <w:t xml:space="preserve"> </w:t>
      </w:r>
      <w:r w:rsidR="00247379" w:rsidRPr="00247379">
        <w:rPr>
          <w:rFonts w:ascii="Times New Roman" w:eastAsia="Times New Roman" w:hAnsi="Times New Roman" w:cs="Times New Roman"/>
          <w:bCs/>
          <w:sz w:val="24"/>
          <w:szCs w:val="24"/>
          <w:lang w:eastAsia="ru-RU"/>
        </w:rPr>
        <w:t>Электрический пробой в газообразных диэлектриках.</w:t>
      </w:r>
    </w:p>
    <w:p w:rsidR="00A21C86" w:rsidRPr="003173C0" w:rsidRDefault="00A21C86" w:rsidP="00994C54">
      <w:pPr>
        <w:jc w:val="both"/>
        <w:rPr>
          <w:rFonts w:ascii="Times New Roman" w:eastAsia="PMingLiU" w:hAnsi="Times New Roman" w:cs="Times New Roman"/>
          <w:b/>
          <w:sz w:val="24"/>
          <w:szCs w:val="24"/>
          <w:lang w:eastAsia="ru-RU"/>
        </w:rPr>
      </w:pPr>
      <w:r w:rsidRPr="003173C0">
        <w:rPr>
          <w:rFonts w:ascii="Times New Roman" w:eastAsia="PMingLiU" w:hAnsi="Times New Roman" w:cs="Times New Roman"/>
          <w:b/>
          <w:sz w:val="24"/>
          <w:szCs w:val="24"/>
          <w:lang w:eastAsia="ru-RU"/>
        </w:rPr>
        <w:t xml:space="preserve">Цель: </w:t>
      </w:r>
      <w:r w:rsidR="00994C54" w:rsidRPr="00994C54">
        <w:rPr>
          <w:rFonts w:ascii="Times New Roman" w:hAnsi="Times New Roman" w:cs="Times New Roman"/>
          <w:sz w:val="24"/>
          <w:szCs w:val="24"/>
        </w:rPr>
        <w:t>Ознакомиться с образцами диэлектрических материалов. Определить электрическую прочность воздуха. Сравнить полученные результаты со справочными данными.</w:t>
      </w:r>
    </w:p>
    <w:p w:rsidR="00A21C86" w:rsidRPr="00994C54" w:rsidRDefault="00A21C86" w:rsidP="00994C54">
      <w:pPr>
        <w:spacing w:after="0"/>
        <w:jc w:val="both"/>
        <w:rPr>
          <w:rFonts w:ascii="Times New Roman" w:eastAsia="PMingLiU" w:hAnsi="Times New Roman" w:cs="Times New Roman"/>
          <w:sz w:val="24"/>
          <w:szCs w:val="24"/>
          <w:lang w:eastAsia="ru-RU"/>
        </w:rPr>
      </w:pPr>
      <w:r w:rsidRPr="00994C54">
        <w:rPr>
          <w:rFonts w:ascii="Times New Roman" w:eastAsia="PMingLiU" w:hAnsi="Times New Roman" w:cs="Times New Roman"/>
          <w:b/>
          <w:sz w:val="24"/>
          <w:szCs w:val="24"/>
          <w:lang w:eastAsia="ru-RU"/>
        </w:rPr>
        <w:t xml:space="preserve">Оборудование: </w:t>
      </w:r>
      <w:proofErr w:type="spellStart"/>
      <w:r w:rsidR="00994C54" w:rsidRPr="00994C54">
        <w:rPr>
          <w:rFonts w:ascii="Times New Roman" w:hAnsi="Times New Roman" w:cs="Times New Roman"/>
          <w:sz w:val="24"/>
          <w:szCs w:val="24"/>
        </w:rPr>
        <w:t>минимодуль</w:t>
      </w:r>
      <w:proofErr w:type="spellEnd"/>
      <w:r w:rsidR="00994C54" w:rsidRPr="00994C54">
        <w:rPr>
          <w:rFonts w:ascii="Times New Roman" w:hAnsi="Times New Roman" w:cs="Times New Roman"/>
          <w:sz w:val="24"/>
          <w:szCs w:val="24"/>
        </w:rPr>
        <w:t xml:space="preserve"> «Пробой газообразного диэлектрика» с различными воздушными промежутками, прибор «МЕГАОММЕТР Е6-24», защищённые соединительные проводники.</w:t>
      </w:r>
    </w:p>
    <w:p w:rsidR="00A21C86" w:rsidRPr="00994C54" w:rsidRDefault="00A21C86" w:rsidP="00A21C86">
      <w:pPr>
        <w:spacing w:after="0"/>
        <w:jc w:val="center"/>
        <w:rPr>
          <w:rFonts w:ascii="Times New Roman" w:eastAsia="PMingLiU" w:hAnsi="Times New Roman" w:cs="Times New Roman"/>
          <w:b/>
          <w:sz w:val="24"/>
          <w:szCs w:val="24"/>
          <w:lang w:eastAsia="ru-RU"/>
        </w:rPr>
      </w:pPr>
      <w:r w:rsidRPr="00994C54">
        <w:rPr>
          <w:rFonts w:ascii="Times New Roman" w:eastAsia="PMingLiU" w:hAnsi="Times New Roman" w:cs="Times New Roman"/>
          <w:b/>
          <w:sz w:val="24"/>
          <w:szCs w:val="24"/>
          <w:lang w:eastAsia="ru-RU"/>
        </w:rPr>
        <w:t>Ход работы</w:t>
      </w:r>
    </w:p>
    <w:p w:rsidR="00994C54" w:rsidRPr="00994C54" w:rsidRDefault="00994C54" w:rsidP="00994C54">
      <w:pPr>
        <w:pStyle w:val="a6"/>
        <w:numPr>
          <w:ilvl w:val="0"/>
          <w:numId w:val="8"/>
        </w:numPr>
        <w:ind w:left="0" w:firstLine="567"/>
        <w:jc w:val="both"/>
        <w:rPr>
          <w:rFonts w:ascii="Times New Roman" w:hAnsi="Times New Roman" w:cs="Times New Roman"/>
          <w:sz w:val="24"/>
          <w:szCs w:val="24"/>
        </w:rPr>
      </w:pPr>
      <w:r w:rsidRPr="00994C54">
        <w:rPr>
          <w:rFonts w:ascii="Times New Roman" w:hAnsi="Times New Roman" w:cs="Times New Roman"/>
          <w:sz w:val="24"/>
          <w:szCs w:val="24"/>
        </w:rPr>
        <w:t xml:space="preserve">Изучить теоретический материал, достаточный для выполнения лабораторной работы. </w:t>
      </w:r>
    </w:p>
    <w:p w:rsidR="00994C54" w:rsidRPr="00994C54" w:rsidRDefault="00994C54" w:rsidP="00994C54">
      <w:pPr>
        <w:pStyle w:val="a6"/>
        <w:numPr>
          <w:ilvl w:val="0"/>
          <w:numId w:val="8"/>
        </w:numPr>
        <w:ind w:left="0" w:firstLine="567"/>
        <w:jc w:val="both"/>
        <w:rPr>
          <w:rFonts w:ascii="Times New Roman" w:hAnsi="Times New Roman" w:cs="Times New Roman"/>
          <w:sz w:val="24"/>
          <w:szCs w:val="24"/>
        </w:rPr>
      </w:pPr>
      <w:r w:rsidRPr="00994C54">
        <w:rPr>
          <w:rFonts w:ascii="Times New Roman" w:hAnsi="Times New Roman" w:cs="Times New Roman"/>
          <w:sz w:val="24"/>
          <w:szCs w:val="24"/>
        </w:rPr>
        <w:t xml:space="preserve">Согласно рисунку выполнить электрические соединения модулей для изучения пробоя в твёрдых диэлектриках. </w:t>
      </w:r>
      <w:r w:rsidRPr="00994C54">
        <w:rPr>
          <w:rFonts w:ascii="Times New Roman" w:hAnsi="Times New Roman" w:cs="Times New Roman"/>
          <w:b/>
          <w:sz w:val="24"/>
          <w:szCs w:val="24"/>
        </w:rPr>
        <w:t>Монтаж схемы производить при отключенном питании.</w:t>
      </w:r>
      <w:r w:rsidRPr="00994C54">
        <w:rPr>
          <w:rFonts w:ascii="Times New Roman" w:hAnsi="Times New Roman" w:cs="Times New Roman"/>
          <w:sz w:val="24"/>
          <w:szCs w:val="24"/>
        </w:rPr>
        <w:t xml:space="preserve"> Исследуемый образец выдаётся преподавателем (</w:t>
      </w:r>
      <w:r w:rsidRPr="00994C54">
        <w:rPr>
          <w:rFonts w:ascii="Times New Roman" w:hAnsi="Times New Roman" w:cs="Times New Roman"/>
          <w:i/>
          <w:sz w:val="24"/>
          <w:szCs w:val="24"/>
        </w:rPr>
        <w:t>в работе исследуют 2 образца с фиксированным расстоянием между электродами)</w:t>
      </w:r>
      <w:r w:rsidRPr="00994C54">
        <w:rPr>
          <w:rFonts w:ascii="Times New Roman" w:hAnsi="Times New Roman" w:cs="Times New Roman"/>
          <w:sz w:val="24"/>
          <w:szCs w:val="24"/>
        </w:rPr>
        <w:t xml:space="preserve">. Образцы подключаются к соответствующим гнёздам на </w:t>
      </w:r>
      <w:proofErr w:type="spellStart"/>
      <w:r w:rsidRPr="00994C54">
        <w:rPr>
          <w:rFonts w:ascii="Times New Roman" w:hAnsi="Times New Roman" w:cs="Times New Roman"/>
          <w:sz w:val="24"/>
          <w:szCs w:val="24"/>
        </w:rPr>
        <w:t>мегаомметре</w:t>
      </w:r>
      <w:proofErr w:type="spellEnd"/>
      <w:r w:rsidRPr="00994C54">
        <w:rPr>
          <w:rFonts w:ascii="Times New Roman" w:hAnsi="Times New Roman" w:cs="Times New Roman"/>
          <w:sz w:val="24"/>
          <w:szCs w:val="24"/>
        </w:rPr>
        <w:t xml:space="preserve"> защищёнными проводниками. При использовании </w:t>
      </w:r>
      <w:proofErr w:type="spellStart"/>
      <w:r w:rsidRPr="00994C54">
        <w:rPr>
          <w:rFonts w:ascii="Times New Roman" w:hAnsi="Times New Roman" w:cs="Times New Roman"/>
          <w:sz w:val="24"/>
          <w:szCs w:val="24"/>
        </w:rPr>
        <w:t>мегаомметра</w:t>
      </w:r>
      <w:proofErr w:type="spellEnd"/>
      <w:r w:rsidRPr="00994C54">
        <w:rPr>
          <w:rFonts w:ascii="Times New Roman" w:hAnsi="Times New Roman" w:cs="Times New Roman"/>
          <w:sz w:val="24"/>
          <w:szCs w:val="24"/>
        </w:rPr>
        <w:t xml:space="preserve"> необходимо соблюдать особые меры предосторожности. На выводах прибора присутствует высокое напряжение до 2500В. Во избежание поражения электрическим током во время работы прибор не следует держать в руках. Использовать </w:t>
      </w:r>
      <w:proofErr w:type="spellStart"/>
      <w:r w:rsidRPr="00994C54">
        <w:rPr>
          <w:rFonts w:ascii="Times New Roman" w:hAnsi="Times New Roman" w:cs="Times New Roman"/>
          <w:sz w:val="24"/>
          <w:szCs w:val="24"/>
        </w:rPr>
        <w:t>мегаомметр</w:t>
      </w:r>
      <w:proofErr w:type="spellEnd"/>
      <w:r w:rsidRPr="00994C54">
        <w:rPr>
          <w:rFonts w:ascii="Times New Roman" w:hAnsi="Times New Roman" w:cs="Times New Roman"/>
          <w:sz w:val="24"/>
          <w:szCs w:val="24"/>
        </w:rPr>
        <w:t xml:space="preserve"> разрешается только лицам имеющим допуск к работе с аппаратурой, функционирующей под напряжением выше 1000В, в противном случае категорически запрещается выполнять данную лабораторную работу.</w:t>
      </w:r>
    </w:p>
    <w:p w:rsidR="00994C54" w:rsidRPr="00994C54" w:rsidRDefault="00994C54" w:rsidP="00994C54">
      <w:pPr>
        <w:pStyle w:val="a6"/>
        <w:numPr>
          <w:ilvl w:val="0"/>
          <w:numId w:val="8"/>
        </w:numPr>
        <w:ind w:left="0" w:firstLine="567"/>
        <w:jc w:val="both"/>
        <w:rPr>
          <w:rFonts w:ascii="Times New Roman" w:hAnsi="Times New Roman" w:cs="Times New Roman"/>
          <w:sz w:val="24"/>
          <w:szCs w:val="24"/>
        </w:rPr>
      </w:pPr>
      <w:r w:rsidRPr="00994C54">
        <w:rPr>
          <w:rFonts w:ascii="Times New Roman" w:hAnsi="Times New Roman" w:cs="Times New Roman"/>
          <w:sz w:val="24"/>
          <w:szCs w:val="24"/>
        </w:rPr>
        <w:t xml:space="preserve">Включить </w:t>
      </w:r>
      <w:proofErr w:type="spellStart"/>
      <w:r w:rsidRPr="00994C54">
        <w:rPr>
          <w:rFonts w:ascii="Times New Roman" w:hAnsi="Times New Roman" w:cs="Times New Roman"/>
          <w:sz w:val="24"/>
          <w:szCs w:val="24"/>
        </w:rPr>
        <w:t>мегаомметр</w:t>
      </w:r>
      <w:proofErr w:type="spellEnd"/>
      <w:r w:rsidRPr="00994C54">
        <w:rPr>
          <w:rFonts w:ascii="Times New Roman" w:hAnsi="Times New Roman" w:cs="Times New Roman"/>
          <w:sz w:val="24"/>
          <w:szCs w:val="24"/>
        </w:rPr>
        <w:t>. Установить испытательное напряжение 500В нажатием кнопки «</w:t>
      </w:r>
      <w:proofErr w:type="spellStart"/>
      <w:r w:rsidRPr="00994C54">
        <w:rPr>
          <w:rFonts w:ascii="Times New Roman" w:hAnsi="Times New Roman" w:cs="Times New Roman"/>
          <w:i/>
          <w:sz w:val="24"/>
          <w:szCs w:val="24"/>
          <w:lang w:val="en-US"/>
        </w:rPr>
        <w:t>URx</w:t>
      </w:r>
      <w:proofErr w:type="spellEnd"/>
      <w:r w:rsidRPr="00994C54">
        <w:rPr>
          <w:rFonts w:ascii="Times New Roman" w:hAnsi="Times New Roman" w:cs="Times New Roman"/>
          <w:sz w:val="24"/>
          <w:szCs w:val="24"/>
        </w:rPr>
        <w:t>». Для осуществления измерения сопротивления и электрической прочности воздуха необходимо нажать и удерживать кнопку «</w:t>
      </w:r>
      <w:r w:rsidRPr="00994C54">
        <w:rPr>
          <w:rFonts w:ascii="Times New Roman" w:hAnsi="Times New Roman" w:cs="Times New Roman"/>
          <w:i/>
          <w:sz w:val="24"/>
          <w:szCs w:val="24"/>
          <w:lang w:val="en-US"/>
        </w:rPr>
        <w:t>Rx</w:t>
      </w:r>
      <w:r w:rsidRPr="00994C54">
        <w:rPr>
          <w:rFonts w:ascii="Times New Roman" w:hAnsi="Times New Roman" w:cs="Times New Roman"/>
          <w:sz w:val="24"/>
          <w:szCs w:val="24"/>
        </w:rPr>
        <w:t xml:space="preserve">» пока не установится значение сопротивления. Трёхразрядный </w:t>
      </w:r>
      <w:proofErr w:type="spellStart"/>
      <w:r w:rsidRPr="00994C54">
        <w:rPr>
          <w:rFonts w:ascii="Times New Roman" w:hAnsi="Times New Roman" w:cs="Times New Roman"/>
          <w:sz w:val="24"/>
          <w:szCs w:val="24"/>
        </w:rPr>
        <w:t>семисегментный</w:t>
      </w:r>
      <w:proofErr w:type="spellEnd"/>
      <w:r w:rsidRPr="00994C54">
        <w:rPr>
          <w:rFonts w:ascii="Times New Roman" w:hAnsi="Times New Roman" w:cs="Times New Roman"/>
          <w:sz w:val="24"/>
          <w:szCs w:val="24"/>
        </w:rPr>
        <w:t xml:space="preserve"> индикатор отображает значение сопротивления испытуемого образца, а расположенные правее светодиодные индикаторы – единицу измерения </w:t>
      </w:r>
      <w:r w:rsidRPr="00994C54">
        <w:rPr>
          <w:rFonts w:ascii="Times New Roman" w:hAnsi="Times New Roman" w:cs="Times New Roman"/>
          <w:i/>
          <w:sz w:val="24"/>
          <w:szCs w:val="24"/>
        </w:rPr>
        <w:t>«</w:t>
      </w:r>
      <w:r w:rsidRPr="00994C54">
        <w:rPr>
          <w:rFonts w:ascii="Times New Roman" w:hAnsi="Times New Roman" w:cs="Times New Roman"/>
          <w:i/>
          <w:sz w:val="24"/>
          <w:szCs w:val="24"/>
          <w:lang w:val="en-US"/>
        </w:rPr>
        <w:t>G</w:t>
      </w:r>
      <w:r w:rsidRPr="00994C54">
        <w:rPr>
          <w:rFonts w:ascii="Times New Roman" w:hAnsi="Times New Roman" w:cs="Times New Roman"/>
          <w:i/>
          <w:sz w:val="24"/>
          <w:szCs w:val="24"/>
        </w:rPr>
        <w:t xml:space="preserve">» - </w:t>
      </w:r>
      <w:r w:rsidRPr="00994C54">
        <w:rPr>
          <w:rFonts w:ascii="Times New Roman" w:hAnsi="Times New Roman" w:cs="Times New Roman"/>
          <w:sz w:val="24"/>
          <w:szCs w:val="24"/>
        </w:rPr>
        <w:t>ГОм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9</m:t>
            </m:r>
          </m:sup>
        </m:sSup>
      </m:oMath>
      <w:r w:rsidRPr="00994C54">
        <w:rPr>
          <w:rFonts w:ascii="Times New Roman" w:eastAsiaTheme="minorEastAsia" w:hAnsi="Times New Roman" w:cs="Times New Roman"/>
          <w:sz w:val="24"/>
          <w:szCs w:val="24"/>
        </w:rPr>
        <w:t>Ом), «М» - Мом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6</m:t>
            </m:r>
          </m:sup>
        </m:sSup>
      </m:oMath>
      <w:r w:rsidRPr="00994C54">
        <w:rPr>
          <w:rFonts w:ascii="Times New Roman" w:eastAsiaTheme="minorEastAsia" w:hAnsi="Times New Roman" w:cs="Times New Roman"/>
          <w:sz w:val="24"/>
          <w:szCs w:val="24"/>
        </w:rPr>
        <w:t>Ом).</w:t>
      </w:r>
    </w:p>
    <w:p w:rsidR="00994C54" w:rsidRPr="00994C54" w:rsidRDefault="00994C54" w:rsidP="00994C54">
      <w:pPr>
        <w:pStyle w:val="a6"/>
        <w:numPr>
          <w:ilvl w:val="0"/>
          <w:numId w:val="8"/>
        </w:numPr>
        <w:ind w:left="0" w:firstLine="567"/>
        <w:jc w:val="both"/>
        <w:rPr>
          <w:rFonts w:ascii="Times New Roman" w:hAnsi="Times New Roman" w:cs="Times New Roman"/>
          <w:sz w:val="24"/>
          <w:szCs w:val="24"/>
        </w:rPr>
      </w:pPr>
      <w:r w:rsidRPr="00994C54">
        <w:rPr>
          <w:rFonts w:ascii="Times New Roman" w:eastAsiaTheme="minorEastAsia" w:hAnsi="Times New Roman" w:cs="Times New Roman"/>
          <w:sz w:val="24"/>
          <w:szCs w:val="24"/>
        </w:rPr>
        <w:t xml:space="preserve">Символ «П» на индикаторе означает, что при данном испытательном напряжении пробой диэлектрика не произошел. Увеличить испытательное напряжение до 1000В и повторить измерения по пункту 3. Если пробой не произошёл увеличить напряжение до 2500В. </w:t>
      </w:r>
      <w:proofErr w:type="gramStart"/>
      <w:r w:rsidRPr="00994C54">
        <w:rPr>
          <w:rFonts w:ascii="Times New Roman" w:eastAsiaTheme="minorEastAsia" w:hAnsi="Times New Roman" w:cs="Times New Roman"/>
          <w:sz w:val="24"/>
          <w:szCs w:val="24"/>
        </w:rPr>
        <w:t>Напряжение</w:t>
      </w:r>
      <w:proofErr w:type="gramEnd"/>
      <w:r w:rsidRPr="00994C54">
        <w:rPr>
          <w:rFonts w:ascii="Times New Roman" w:eastAsiaTheme="minorEastAsia" w:hAnsi="Times New Roman" w:cs="Times New Roman"/>
          <w:sz w:val="24"/>
          <w:szCs w:val="24"/>
        </w:rPr>
        <w:t xml:space="preserve"> при котором произошёл пробой заносить в таблицу. Визуально пронаблюдать возникновение искры между электродами при пробое.</w:t>
      </w:r>
    </w:p>
    <w:p w:rsidR="00994C54" w:rsidRPr="00994C54" w:rsidRDefault="00994C54" w:rsidP="00994C54">
      <w:pPr>
        <w:pStyle w:val="a6"/>
        <w:ind w:left="567"/>
        <w:jc w:val="both"/>
        <w:rPr>
          <w:rFonts w:ascii="Times New Roman" w:hAnsi="Times New Roman" w:cs="Times New Roman"/>
          <w:sz w:val="24"/>
          <w:szCs w:val="24"/>
        </w:rPr>
      </w:pPr>
      <w:r w:rsidRPr="00994C54">
        <w:rPr>
          <w:rFonts w:ascii="Times New Roman" w:eastAsiaTheme="minorEastAsia" w:hAnsi="Times New Roman" w:cs="Times New Roman"/>
          <w:sz w:val="24"/>
          <w:szCs w:val="24"/>
        </w:rPr>
        <w:t>Таблица 1</w:t>
      </w:r>
    </w:p>
    <w:tbl>
      <w:tblPr>
        <w:tblStyle w:val="a7"/>
        <w:tblW w:w="0" w:type="auto"/>
        <w:tblLook w:val="04A0" w:firstRow="1" w:lastRow="0" w:firstColumn="1" w:lastColumn="0" w:noHBand="0" w:noVBand="1"/>
      </w:tblPr>
      <w:tblGrid>
        <w:gridCol w:w="1595"/>
        <w:gridCol w:w="1595"/>
        <w:gridCol w:w="1595"/>
        <w:gridCol w:w="1595"/>
        <w:gridCol w:w="3191"/>
      </w:tblGrid>
      <w:tr w:rsidR="00994C54" w:rsidRPr="00994C54" w:rsidTr="00C80E98">
        <w:tc>
          <w:tcPr>
            <w:tcW w:w="1595" w:type="dxa"/>
          </w:tcPr>
          <w:p w:rsidR="00994C54" w:rsidRPr="00994C54" w:rsidRDefault="00994C54" w:rsidP="00C80E98">
            <w:pPr>
              <w:pStyle w:val="a6"/>
              <w:ind w:left="0"/>
              <w:jc w:val="both"/>
              <w:rPr>
                <w:rFonts w:ascii="Times New Roman" w:hAnsi="Times New Roman" w:cs="Times New Roman"/>
                <w:sz w:val="24"/>
                <w:szCs w:val="24"/>
              </w:rPr>
            </w:pPr>
            <w:r w:rsidRPr="00994C54">
              <w:rPr>
                <w:rFonts w:ascii="Times New Roman" w:hAnsi="Times New Roman" w:cs="Times New Roman"/>
                <w:sz w:val="24"/>
                <w:szCs w:val="24"/>
              </w:rPr>
              <w:lastRenderedPageBreak/>
              <w:t xml:space="preserve">№ </w:t>
            </w:r>
            <w:proofErr w:type="spellStart"/>
            <w:r w:rsidRPr="00994C54">
              <w:rPr>
                <w:rFonts w:ascii="Times New Roman" w:hAnsi="Times New Roman" w:cs="Times New Roman"/>
                <w:sz w:val="24"/>
                <w:szCs w:val="24"/>
              </w:rPr>
              <w:t>п.п</w:t>
            </w:r>
            <w:proofErr w:type="spellEnd"/>
            <w:r w:rsidRPr="00994C54">
              <w:rPr>
                <w:rFonts w:ascii="Times New Roman" w:hAnsi="Times New Roman" w:cs="Times New Roman"/>
                <w:sz w:val="24"/>
                <w:szCs w:val="24"/>
              </w:rPr>
              <w:t>.</w:t>
            </w:r>
          </w:p>
        </w:tc>
        <w:tc>
          <w:tcPr>
            <w:tcW w:w="1595" w:type="dxa"/>
          </w:tcPr>
          <w:p w:rsidR="00994C54" w:rsidRPr="00994C54" w:rsidRDefault="00994C54" w:rsidP="00C80E98">
            <w:pPr>
              <w:pStyle w:val="a6"/>
              <w:ind w:left="0"/>
              <w:jc w:val="both"/>
              <w:rPr>
                <w:rFonts w:ascii="Times New Roman" w:hAnsi="Times New Roman" w:cs="Times New Roman"/>
                <w:sz w:val="24"/>
                <w:szCs w:val="24"/>
              </w:rPr>
            </w:pPr>
            <w:r w:rsidRPr="00994C54">
              <w:rPr>
                <w:rFonts w:ascii="Times New Roman" w:hAnsi="Times New Roman" w:cs="Times New Roman"/>
                <w:i/>
                <w:sz w:val="24"/>
                <w:szCs w:val="24"/>
                <w:lang w:val="en-US"/>
              </w:rPr>
              <w:t>U</w:t>
            </w:r>
            <w:r w:rsidRPr="00994C54">
              <w:rPr>
                <w:rFonts w:ascii="Times New Roman" w:hAnsi="Times New Roman" w:cs="Times New Roman"/>
                <w:i/>
                <w:sz w:val="24"/>
                <w:szCs w:val="24"/>
              </w:rPr>
              <w:t xml:space="preserve">, </w:t>
            </w:r>
            <w:r w:rsidRPr="00994C54">
              <w:rPr>
                <w:rFonts w:ascii="Times New Roman" w:hAnsi="Times New Roman" w:cs="Times New Roman"/>
                <w:sz w:val="24"/>
                <w:szCs w:val="24"/>
              </w:rPr>
              <w:t>В</w:t>
            </w:r>
          </w:p>
        </w:tc>
        <w:tc>
          <w:tcPr>
            <w:tcW w:w="1595" w:type="dxa"/>
          </w:tcPr>
          <w:p w:rsidR="00994C54" w:rsidRPr="00994C54" w:rsidRDefault="00994C54" w:rsidP="00C80E98">
            <w:pPr>
              <w:pStyle w:val="a6"/>
              <w:ind w:left="0"/>
              <w:jc w:val="both"/>
              <w:rPr>
                <w:rFonts w:ascii="Times New Roman" w:hAnsi="Times New Roman" w:cs="Times New Roman"/>
                <w:sz w:val="24"/>
                <w:szCs w:val="24"/>
              </w:rPr>
            </w:pPr>
            <w:r w:rsidRPr="00994C54">
              <w:rPr>
                <w:rFonts w:ascii="Times New Roman" w:hAnsi="Times New Roman" w:cs="Times New Roman"/>
                <w:i/>
                <w:sz w:val="24"/>
                <w:szCs w:val="24"/>
                <w:lang w:val="en-US"/>
              </w:rPr>
              <w:t>h</w:t>
            </w:r>
            <w:r w:rsidRPr="00994C54">
              <w:rPr>
                <w:rFonts w:ascii="Times New Roman" w:hAnsi="Times New Roman" w:cs="Times New Roman"/>
                <w:i/>
                <w:sz w:val="24"/>
                <w:szCs w:val="24"/>
              </w:rPr>
              <w:t xml:space="preserve">, </w:t>
            </w:r>
            <w:r w:rsidRPr="00994C54">
              <w:rPr>
                <w:rFonts w:ascii="Times New Roman" w:hAnsi="Times New Roman" w:cs="Times New Roman"/>
                <w:sz w:val="24"/>
                <w:szCs w:val="24"/>
              </w:rPr>
              <w:t>мм</w:t>
            </w:r>
          </w:p>
        </w:tc>
        <w:tc>
          <w:tcPr>
            <w:tcW w:w="1595" w:type="dxa"/>
          </w:tcPr>
          <w:p w:rsidR="00994C54" w:rsidRPr="00994C54" w:rsidRDefault="00310DDA" w:rsidP="00C80E98">
            <w:pPr>
              <w:pStyle w:val="a6"/>
              <w:ind w:left="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Е</m:t>
                  </m:r>
                </m:e>
                <m:sub>
                  <m:r>
                    <w:rPr>
                      <w:rFonts w:ascii="Cambria Math" w:hAnsi="Cambria Math" w:cs="Times New Roman"/>
                      <w:sz w:val="24"/>
                      <w:szCs w:val="24"/>
                    </w:rPr>
                    <m:t>пр</m:t>
                  </m:r>
                </m:sub>
              </m:sSub>
            </m:oMath>
            <w:r w:rsidR="00994C54" w:rsidRPr="00994C54">
              <w:rPr>
                <w:rFonts w:ascii="Times New Roman" w:eastAsiaTheme="minorEastAsia" w:hAnsi="Times New Roman" w:cs="Times New Roman"/>
                <w:sz w:val="24"/>
                <w:szCs w:val="24"/>
              </w:rPr>
              <w:t>, МВ/м</w:t>
            </w:r>
          </w:p>
        </w:tc>
        <w:tc>
          <w:tcPr>
            <w:tcW w:w="3191" w:type="dxa"/>
          </w:tcPr>
          <w:p w:rsidR="00994C54" w:rsidRPr="00994C54" w:rsidRDefault="00994C54" w:rsidP="00C80E98">
            <w:pPr>
              <w:pStyle w:val="a6"/>
              <w:ind w:left="0"/>
              <w:jc w:val="both"/>
              <w:rPr>
                <w:rFonts w:ascii="Times New Roman" w:hAnsi="Times New Roman" w:cs="Times New Roman"/>
                <w:sz w:val="24"/>
                <w:szCs w:val="24"/>
              </w:rPr>
            </w:pPr>
            <w:r w:rsidRPr="00994C54">
              <w:rPr>
                <w:rFonts w:ascii="Times New Roman" w:hAnsi="Times New Roman" w:cs="Times New Roman"/>
                <w:sz w:val="24"/>
                <w:szCs w:val="24"/>
              </w:rPr>
              <w:t>&lt;</w:t>
            </w:r>
            <m:oMath>
              <m:sSub>
                <m:sSubPr>
                  <m:ctrlPr>
                    <w:rPr>
                      <w:rFonts w:ascii="Cambria Math" w:hAnsi="Cambria Math" w:cs="Times New Roman"/>
                      <w:i/>
                      <w:sz w:val="24"/>
                      <w:szCs w:val="24"/>
                    </w:rPr>
                  </m:ctrlPr>
                </m:sSubPr>
                <m:e>
                  <m:r>
                    <w:rPr>
                      <w:rFonts w:ascii="Cambria Math" w:hAnsi="Cambria Math" w:cs="Times New Roman"/>
                      <w:sz w:val="24"/>
                      <w:szCs w:val="24"/>
                    </w:rPr>
                    <m:t>Е</m:t>
                  </m:r>
                </m:e>
                <m:sub>
                  <m:r>
                    <w:rPr>
                      <w:rFonts w:ascii="Cambria Math" w:hAnsi="Cambria Math" w:cs="Times New Roman"/>
                      <w:sz w:val="24"/>
                      <w:szCs w:val="24"/>
                    </w:rPr>
                    <m:t>пр</m:t>
                  </m:r>
                </m:sub>
              </m:sSub>
            </m:oMath>
            <w:r w:rsidRPr="00994C54">
              <w:rPr>
                <w:rFonts w:ascii="Times New Roman" w:eastAsiaTheme="minorEastAsia" w:hAnsi="Times New Roman" w:cs="Times New Roman"/>
                <w:sz w:val="24"/>
                <w:szCs w:val="24"/>
              </w:rPr>
              <w:t>&gt;, МВ/м</w:t>
            </w:r>
          </w:p>
        </w:tc>
      </w:tr>
      <w:tr w:rsidR="00994C54" w:rsidRPr="00994C54" w:rsidTr="00C80E98">
        <w:tc>
          <w:tcPr>
            <w:tcW w:w="1595" w:type="dxa"/>
          </w:tcPr>
          <w:p w:rsidR="00994C54" w:rsidRPr="00994C54" w:rsidRDefault="00994C54" w:rsidP="00C80E98">
            <w:pPr>
              <w:pStyle w:val="a6"/>
              <w:ind w:left="0"/>
              <w:jc w:val="both"/>
              <w:rPr>
                <w:rFonts w:ascii="Times New Roman" w:hAnsi="Times New Roman" w:cs="Times New Roman"/>
                <w:sz w:val="24"/>
                <w:szCs w:val="24"/>
              </w:rPr>
            </w:pPr>
            <w:r w:rsidRPr="00994C54">
              <w:rPr>
                <w:rFonts w:ascii="Times New Roman" w:hAnsi="Times New Roman" w:cs="Times New Roman"/>
                <w:sz w:val="24"/>
                <w:szCs w:val="24"/>
              </w:rPr>
              <w:t>1-ый образец</w:t>
            </w:r>
          </w:p>
        </w:tc>
        <w:tc>
          <w:tcPr>
            <w:tcW w:w="1595" w:type="dxa"/>
          </w:tcPr>
          <w:p w:rsidR="00994C54" w:rsidRPr="00994C54" w:rsidRDefault="00994C54" w:rsidP="00C80E98">
            <w:pPr>
              <w:pStyle w:val="a6"/>
              <w:ind w:left="0"/>
              <w:jc w:val="both"/>
              <w:rPr>
                <w:rFonts w:ascii="Times New Roman" w:hAnsi="Times New Roman" w:cs="Times New Roman"/>
                <w:sz w:val="24"/>
                <w:szCs w:val="24"/>
              </w:rPr>
            </w:pPr>
          </w:p>
        </w:tc>
        <w:tc>
          <w:tcPr>
            <w:tcW w:w="1595" w:type="dxa"/>
          </w:tcPr>
          <w:p w:rsidR="00994C54" w:rsidRPr="00994C54" w:rsidRDefault="00994C54" w:rsidP="00C80E98">
            <w:pPr>
              <w:pStyle w:val="a6"/>
              <w:ind w:left="0"/>
              <w:jc w:val="both"/>
              <w:rPr>
                <w:rFonts w:ascii="Times New Roman" w:hAnsi="Times New Roman" w:cs="Times New Roman"/>
                <w:sz w:val="24"/>
                <w:szCs w:val="24"/>
              </w:rPr>
            </w:pPr>
          </w:p>
        </w:tc>
        <w:tc>
          <w:tcPr>
            <w:tcW w:w="1595" w:type="dxa"/>
          </w:tcPr>
          <w:p w:rsidR="00994C54" w:rsidRPr="00994C54" w:rsidRDefault="00994C54" w:rsidP="00C80E98">
            <w:pPr>
              <w:pStyle w:val="a6"/>
              <w:ind w:left="0"/>
              <w:jc w:val="both"/>
              <w:rPr>
                <w:rFonts w:ascii="Times New Roman" w:hAnsi="Times New Roman" w:cs="Times New Roman"/>
                <w:sz w:val="24"/>
                <w:szCs w:val="24"/>
              </w:rPr>
            </w:pPr>
          </w:p>
        </w:tc>
        <w:tc>
          <w:tcPr>
            <w:tcW w:w="3191" w:type="dxa"/>
            <w:vMerge w:val="restart"/>
          </w:tcPr>
          <w:p w:rsidR="00994C54" w:rsidRPr="00994C54" w:rsidRDefault="00994C54" w:rsidP="00C80E98">
            <w:pPr>
              <w:pStyle w:val="a6"/>
              <w:ind w:left="0"/>
              <w:jc w:val="both"/>
              <w:rPr>
                <w:rFonts w:ascii="Times New Roman" w:hAnsi="Times New Roman" w:cs="Times New Roman"/>
                <w:sz w:val="24"/>
                <w:szCs w:val="24"/>
              </w:rPr>
            </w:pPr>
          </w:p>
        </w:tc>
      </w:tr>
      <w:tr w:rsidR="00994C54" w:rsidRPr="00994C54" w:rsidTr="00C80E98">
        <w:tc>
          <w:tcPr>
            <w:tcW w:w="1595" w:type="dxa"/>
          </w:tcPr>
          <w:p w:rsidR="00994C54" w:rsidRPr="00994C54" w:rsidRDefault="00994C54" w:rsidP="00C80E98">
            <w:pPr>
              <w:pStyle w:val="a6"/>
              <w:ind w:left="0"/>
              <w:jc w:val="both"/>
              <w:rPr>
                <w:rFonts w:ascii="Times New Roman" w:hAnsi="Times New Roman" w:cs="Times New Roman"/>
                <w:sz w:val="24"/>
                <w:szCs w:val="24"/>
              </w:rPr>
            </w:pPr>
            <w:r w:rsidRPr="00994C54">
              <w:rPr>
                <w:rFonts w:ascii="Times New Roman" w:hAnsi="Times New Roman" w:cs="Times New Roman"/>
                <w:sz w:val="24"/>
                <w:szCs w:val="24"/>
              </w:rPr>
              <w:t>…</w:t>
            </w:r>
          </w:p>
        </w:tc>
        <w:tc>
          <w:tcPr>
            <w:tcW w:w="1595" w:type="dxa"/>
          </w:tcPr>
          <w:p w:rsidR="00994C54" w:rsidRPr="00994C54" w:rsidRDefault="00994C54" w:rsidP="00C80E98">
            <w:pPr>
              <w:pStyle w:val="a6"/>
              <w:ind w:left="0"/>
              <w:jc w:val="both"/>
              <w:rPr>
                <w:rFonts w:ascii="Times New Roman" w:hAnsi="Times New Roman" w:cs="Times New Roman"/>
                <w:sz w:val="24"/>
                <w:szCs w:val="24"/>
              </w:rPr>
            </w:pPr>
          </w:p>
        </w:tc>
        <w:tc>
          <w:tcPr>
            <w:tcW w:w="1595" w:type="dxa"/>
          </w:tcPr>
          <w:p w:rsidR="00994C54" w:rsidRPr="00994C54" w:rsidRDefault="00994C54" w:rsidP="00C80E98">
            <w:pPr>
              <w:pStyle w:val="a6"/>
              <w:ind w:left="0"/>
              <w:jc w:val="both"/>
              <w:rPr>
                <w:rFonts w:ascii="Times New Roman" w:hAnsi="Times New Roman" w:cs="Times New Roman"/>
                <w:sz w:val="24"/>
                <w:szCs w:val="24"/>
              </w:rPr>
            </w:pPr>
          </w:p>
        </w:tc>
        <w:tc>
          <w:tcPr>
            <w:tcW w:w="1595" w:type="dxa"/>
          </w:tcPr>
          <w:p w:rsidR="00994C54" w:rsidRPr="00994C54" w:rsidRDefault="00994C54" w:rsidP="00C80E98">
            <w:pPr>
              <w:pStyle w:val="a6"/>
              <w:ind w:left="0"/>
              <w:jc w:val="both"/>
              <w:rPr>
                <w:rFonts w:ascii="Times New Roman" w:hAnsi="Times New Roman" w:cs="Times New Roman"/>
                <w:sz w:val="24"/>
                <w:szCs w:val="24"/>
              </w:rPr>
            </w:pPr>
          </w:p>
        </w:tc>
        <w:tc>
          <w:tcPr>
            <w:tcW w:w="3191" w:type="dxa"/>
            <w:vMerge/>
          </w:tcPr>
          <w:p w:rsidR="00994C54" w:rsidRPr="00994C54" w:rsidRDefault="00994C54" w:rsidP="00C80E98">
            <w:pPr>
              <w:pStyle w:val="a6"/>
              <w:ind w:left="0"/>
              <w:jc w:val="both"/>
              <w:rPr>
                <w:rFonts w:ascii="Times New Roman" w:hAnsi="Times New Roman" w:cs="Times New Roman"/>
                <w:sz w:val="24"/>
                <w:szCs w:val="24"/>
              </w:rPr>
            </w:pPr>
          </w:p>
        </w:tc>
      </w:tr>
    </w:tbl>
    <w:p w:rsidR="00994C54" w:rsidRPr="00994C54" w:rsidRDefault="00994C54" w:rsidP="00994C54">
      <w:pPr>
        <w:pStyle w:val="a6"/>
        <w:numPr>
          <w:ilvl w:val="0"/>
          <w:numId w:val="8"/>
        </w:numPr>
        <w:spacing w:after="0"/>
        <w:ind w:left="0" w:firstLine="567"/>
        <w:jc w:val="both"/>
        <w:rPr>
          <w:rFonts w:ascii="Times New Roman" w:hAnsi="Times New Roman" w:cs="Times New Roman"/>
          <w:sz w:val="24"/>
          <w:szCs w:val="24"/>
        </w:rPr>
      </w:pPr>
      <w:r w:rsidRPr="00994C54">
        <w:rPr>
          <w:rFonts w:ascii="Times New Roman" w:hAnsi="Times New Roman" w:cs="Times New Roman"/>
          <w:sz w:val="24"/>
          <w:szCs w:val="24"/>
        </w:rPr>
        <w:t xml:space="preserve">Повторить измерения по пунктам 3-4 для разных выданных образцов. Результаты заносить в таблицу 1. Рассчитать электрическую прочность </w:t>
      </w:r>
      <m:oMath>
        <m:sSub>
          <m:sSubPr>
            <m:ctrlPr>
              <w:rPr>
                <w:rFonts w:ascii="Cambria Math" w:hAnsi="Cambria Math" w:cs="Times New Roman"/>
                <w:i/>
                <w:sz w:val="24"/>
                <w:szCs w:val="24"/>
              </w:rPr>
            </m:ctrlPr>
          </m:sSubPr>
          <m:e>
            <m:r>
              <w:rPr>
                <w:rFonts w:ascii="Cambria Math" w:hAnsi="Cambria Math" w:cs="Times New Roman"/>
                <w:sz w:val="24"/>
                <w:szCs w:val="24"/>
              </w:rPr>
              <m:t>Е</m:t>
            </m:r>
          </m:e>
          <m:sub>
            <m:r>
              <w:rPr>
                <w:rFonts w:ascii="Cambria Math" w:hAnsi="Cambria Math" w:cs="Times New Roman"/>
                <w:sz w:val="24"/>
                <w:szCs w:val="24"/>
              </w:rPr>
              <m:t>пр</m:t>
            </m:r>
          </m:sub>
        </m:sSub>
      </m:oMath>
      <w:r w:rsidRPr="00994C54">
        <w:rPr>
          <w:rFonts w:ascii="Times New Roman" w:eastAsiaTheme="minorEastAsia" w:hAnsi="Times New Roman" w:cs="Times New Roman"/>
          <w:sz w:val="24"/>
          <w:szCs w:val="24"/>
        </w:rPr>
        <w:t xml:space="preserve"> для всех исследованных образцов по формуле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Е</m:t>
            </m:r>
          </m:e>
          <m:sub>
            <m:r>
              <m:rPr>
                <m:sty m:val="p"/>
              </m:rPr>
              <w:rPr>
                <w:rFonts w:ascii="Cambria Math" w:eastAsiaTheme="minorEastAsia" w:hAnsi="Cambria Math" w:cs="Times New Roman"/>
                <w:sz w:val="24"/>
                <w:szCs w:val="24"/>
              </w:rPr>
              <m:t>пр</m:t>
            </m:r>
          </m:sub>
        </m:sSub>
      </m:oMath>
      <w:r w:rsidRPr="00994C54">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U</m:t>
            </m:r>
          </m:num>
          <m:den>
            <m:r>
              <m:rPr>
                <m:sty m:val="p"/>
              </m:rPr>
              <w:rPr>
                <w:rFonts w:ascii="Cambria Math" w:eastAsiaTheme="minorEastAsia" w:hAnsi="Cambria Math" w:cs="Times New Roman"/>
                <w:sz w:val="24"/>
                <w:szCs w:val="24"/>
              </w:rPr>
              <m:t>h</m:t>
            </m:r>
          </m:den>
        </m:f>
      </m:oMath>
      <w:r w:rsidRPr="00994C54">
        <w:rPr>
          <w:rFonts w:ascii="Times New Roman" w:eastAsiaTheme="minorEastAsia" w:hAnsi="Times New Roman" w:cs="Times New Roman"/>
          <w:sz w:val="24"/>
          <w:szCs w:val="24"/>
        </w:rPr>
        <w:t xml:space="preserve">, </w:t>
      </w:r>
      <w:r w:rsidRPr="00994C54">
        <w:rPr>
          <w:rFonts w:ascii="Times New Roman" w:eastAsiaTheme="minorEastAsia" w:hAnsi="Times New Roman" w:cs="Times New Roman"/>
          <w:i/>
          <w:sz w:val="24"/>
          <w:szCs w:val="24"/>
        </w:rPr>
        <w:t xml:space="preserve">где </w:t>
      </w:r>
      <w:r w:rsidRPr="00994C54">
        <w:rPr>
          <w:rFonts w:ascii="Times New Roman" w:eastAsiaTheme="minorEastAsia" w:hAnsi="Times New Roman" w:cs="Times New Roman"/>
          <w:i/>
          <w:sz w:val="24"/>
          <w:szCs w:val="24"/>
          <w:lang w:val="en-US"/>
        </w:rPr>
        <w:t>h</w:t>
      </w:r>
      <w:r w:rsidRPr="00994C54">
        <w:rPr>
          <w:rFonts w:ascii="Times New Roman" w:eastAsiaTheme="minorEastAsia" w:hAnsi="Times New Roman" w:cs="Times New Roman"/>
          <w:i/>
          <w:sz w:val="24"/>
          <w:szCs w:val="24"/>
        </w:rPr>
        <w:t xml:space="preserve">-толщина диэлектрика, </w:t>
      </w:r>
      <w:r w:rsidRPr="00994C54">
        <w:rPr>
          <w:rFonts w:ascii="Times New Roman" w:eastAsiaTheme="minorEastAsia" w:hAnsi="Times New Roman" w:cs="Times New Roman"/>
          <w:i/>
          <w:sz w:val="24"/>
          <w:szCs w:val="24"/>
          <w:lang w:val="en-US"/>
        </w:rPr>
        <w:t>U</w:t>
      </w:r>
      <w:r w:rsidRPr="00994C54">
        <w:rPr>
          <w:rFonts w:ascii="Times New Roman" w:eastAsiaTheme="minorEastAsia" w:hAnsi="Times New Roman" w:cs="Times New Roman"/>
          <w:i/>
          <w:sz w:val="24"/>
          <w:szCs w:val="24"/>
        </w:rPr>
        <w:t xml:space="preserve">- пробивное напряжение. </w:t>
      </w:r>
      <w:r w:rsidRPr="00994C54">
        <w:rPr>
          <w:rFonts w:ascii="Times New Roman" w:eastAsiaTheme="minorEastAsia" w:hAnsi="Times New Roman" w:cs="Times New Roman"/>
          <w:sz w:val="24"/>
          <w:szCs w:val="24"/>
        </w:rPr>
        <w:t>Толщина воздушного слоя</w:t>
      </w:r>
      <w:r w:rsidRPr="00994C54">
        <w:rPr>
          <w:rFonts w:ascii="Times New Roman" w:eastAsiaTheme="minorEastAsia" w:hAnsi="Times New Roman" w:cs="Times New Roman"/>
          <w:i/>
          <w:sz w:val="24"/>
          <w:szCs w:val="24"/>
        </w:rPr>
        <w:t xml:space="preserve"> </w:t>
      </w:r>
      <w:r w:rsidRPr="00994C54">
        <w:rPr>
          <w:rFonts w:ascii="Times New Roman" w:eastAsiaTheme="minorEastAsia" w:hAnsi="Times New Roman" w:cs="Times New Roman"/>
          <w:i/>
          <w:sz w:val="24"/>
          <w:szCs w:val="24"/>
          <w:lang w:val="en-US"/>
        </w:rPr>
        <w:t>h</w:t>
      </w:r>
      <w:r w:rsidRPr="00994C54">
        <w:rPr>
          <w:rFonts w:ascii="Times New Roman" w:eastAsiaTheme="minorEastAsia" w:hAnsi="Times New Roman" w:cs="Times New Roman"/>
          <w:i/>
          <w:sz w:val="24"/>
          <w:szCs w:val="24"/>
        </w:rPr>
        <w:t xml:space="preserve"> </w:t>
      </w:r>
      <w:r w:rsidRPr="00994C54">
        <w:rPr>
          <w:rFonts w:ascii="Times New Roman" w:eastAsiaTheme="minorEastAsia" w:hAnsi="Times New Roman" w:cs="Times New Roman"/>
          <w:sz w:val="24"/>
          <w:szCs w:val="24"/>
        </w:rPr>
        <w:t xml:space="preserve">указана на </w:t>
      </w:r>
      <w:proofErr w:type="spellStart"/>
      <w:r w:rsidRPr="00994C54">
        <w:rPr>
          <w:rFonts w:ascii="Times New Roman" w:eastAsiaTheme="minorEastAsia" w:hAnsi="Times New Roman" w:cs="Times New Roman"/>
          <w:sz w:val="24"/>
          <w:szCs w:val="24"/>
        </w:rPr>
        <w:t>минимодуле</w:t>
      </w:r>
      <w:proofErr w:type="spellEnd"/>
      <w:r w:rsidRPr="00994C54">
        <w:rPr>
          <w:rFonts w:ascii="Times New Roman" w:eastAsiaTheme="minorEastAsia" w:hAnsi="Times New Roman" w:cs="Times New Roman"/>
          <w:sz w:val="24"/>
          <w:szCs w:val="24"/>
        </w:rPr>
        <w:t>.</w:t>
      </w:r>
    </w:p>
    <w:p w:rsidR="00994C54" w:rsidRPr="00994C54" w:rsidRDefault="00994C54" w:rsidP="00994C54">
      <w:pPr>
        <w:pStyle w:val="a6"/>
        <w:numPr>
          <w:ilvl w:val="0"/>
          <w:numId w:val="8"/>
        </w:numPr>
        <w:spacing w:after="0"/>
        <w:ind w:left="0" w:firstLine="567"/>
        <w:jc w:val="both"/>
        <w:rPr>
          <w:rFonts w:ascii="Times New Roman" w:hAnsi="Times New Roman" w:cs="Times New Roman"/>
          <w:sz w:val="24"/>
          <w:szCs w:val="24"/>
        </w:rPr>
      </w:pPr>
      <w:r w:rsidRPr="00994C54">
        <w:rPr>
          <w:rFonts w:ascii="Times New Roman" w:eastAsiaTheme="minorEastAsia" w:hAnsi="Times New Roman" w:cs="Times New Roman"/>
          <w:sz w:val="24"/>
          <w:szCs w:val="24"/>
        </w:rPr>
        <w:t>Рассчитать среднее значение &lt;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Е</m:t>
            </m:r>
          </m:e>
          <m:sub>
            <m:r>
              <w:rPr>
                <w:rFonts w:ascii="Cambria Math" w:eastAsiaTheme="minorEastAsia" w:hAnsi="Cambria Math" w:cs="Times New Roman"/>
                <w:sz w:val="24"/>
                <w:szCs w:val="24"/>
              </w:rPr>
              <m:t>пр</m:t>
            </m:r>
          </m:sub>
        </m:sSub>
      </m:oMath>
      <w:r w:rsidRPr="00994C54">
        <w:rPr>
          <w:rFonts w:ascii="Times New Roman" w:eastAsiaTheme="minorEastAsia" w:hAnsi="Times New Roman" w:cs="Times New Roman"/>
          <w:sz w:val="24"/>
          <w:szCs w:val="24"/>
        </w:rPr>
        <w:t>&gt; и сравнить его со справочным.</w:t>
      </w:r>
    </w:p>
    <w:p w:rsidR="00994C54" w:rsidRPr="00994C54" w:rsidRDefault="00994C54" w:rsidP="00994C54">
      <w:pPr>
        <w:pStyle w:val="a6"/>
        <w:numPr>
          <w:ilvl w:val="0"/>
          <w:numId w:val="8"/>
        </w:numPr>
        <w:spacing w:after="0"/>
        <w:ind w:left="0" w:firstLine="567"/>
        <w:jc w:val="both"/>
        <w:rPr>
          <w:rFonts w:ascii="Times New Roman" w:hAnsi="Times New Roman" w:cs="Times New Roman"/>
          <w:sz w:val="24"/>
          <w:szCs w:val="24"/>
        </w:rPr>
      </w:pPr>
      <w:r w:rsidRPr="00994C54">
        <w:rPr>
          <w:rFonts w:ascii="Times New Roman" w:eastAsiaTheme="minorEastAsia" w:hAnsi="Times New Roman" w:cs="Times New Roman"/>
          <w:sz w:val="24"/>
          <w:szCs w:val="24"/>
        </w:rPr>
        <w:t>После оформления отчёта и проверки результатов преподавателем необходимо разобрать схему, предоставить комплект в полном составе и исправности преподавателю.</w:t>
      </w:r>
    </w:p>
    <w:p w:rsidR="00994C54" w:rsidRPr="00994C54" w:rsidRDefault="00994C54" w:rsidP="00994C54">
      <w:pPr>
        <w:pStyle w:val="a6"/>
        <w:spacing w:after="0"/>
        <w:ind w:left="0" w:firstLine="567"/>
        <w:jc w:val="both"/>
        <w:rPr>
          <w:rFonts w:ascii="Times New Roman" w:hAnsi="Times New Roman" w:cs="Times New Roman"/>
          <w:b/>
          <w:sz w:val="24"/>
          <w:szCs w:val="24"/>
        </w:rPr>
      </w:pPr>
      <w:r w:rsidRPr="00994C54">
        <w:rPr>
          <w:rFonts w:ascii="Times New Roman" w:hAnsi="Times New Roman" w:cs="Times New Roman"/>
          <w:b/>
          <w:sz w:val="24"/>
          <w:szCs w:val="24"/>
        </w:rPr>
        <w:t>Содержание отчета</w:t>
      </w:r>
    </w:p>
    <w:p w:rsidR="00994C54" w:rsidRPr="00994C54" w:rsidRDefault="00994C54" w:rsidP="00994C54">
      <w:pPr>
        <w:pStyle w:val="a6"/>
        <w:spacing w:after="0"/>
        <w:ind w:left="0" w:firstLine="567"/>
        <w:jc w:val="both"/>
        <w:rPr>
          <w:rFonts w:ascii="Times New Roman" w:hAnsi="Times New Roman" w:cs="Times New Roman"/>
          <w:sz w:val="24"/>
          <w:szCs w:val="24"/>
        </w:rPr>
      </w:pPr>
      <w:r w:rsidRPr="00994C54">
        <w:rPr>
          <w:rFonts w:ascii="Times New Roman" w:hAnsi="Times New Roman" w:cs="Times New Roman"/>
          <w:sz w:val="24"/>
          <w:szCs w:val="24"/>
        </w:rPr>
        <w:t>Отчет по работе должен содержать:</w:t>
      </w:r>
    </w:p>
    <w:p w:rsidR="00994C54" w:rsidRPr="00994C54" w:rsidRDefault="00994C54" w:rsidP="00994C54">
      <w:pPr>
        <w:pStyle w:val="a6"/>
        <w:spacing w:after="0"/>
        <w:ind w:left="0" w:firstLine="567"/>
        <w:jc w:val="both"/>
        <w:rPr>
          <w:rFonts w:ascii="Times New Roman" w:hAnsi="Times New Roman" w:cs="Times New Roman"/>
          <w:sz w:val="24"/>
          <w:szCs w:val="24"/>
        </w:rPr>
      </w:pPr>
      <w:r w:rsidRPr="00994C54">
        <w:rPr>
          <w:rFonts w:ascii="Times New Roman" w:hAnsi="Times New Roman" w:cs="Times New Roman"/>
          <w:sz w:val="24"/>
          <w:szCs w:val="24"/>
        </w:rPr>
        <w:t>а) наименование и цель работы;</w:t>
      </w:r>
    </w:p>
    <w:p w:rsidR="00994C54" w:rsidRPr="00994C54" w:rsidRDefault="00994C54" w:rsidP="00994C54">
      <w:pPr>
        <w:pStyle w:val="a6"/>
        <w:spacing w:after="0"/>
        <w:ind w:left="0" w:firstLine="567"/>
        <w:jc w:val="both"/>
        <w:rPr>
          <w:rFonts w:ascii="Times New Roman" w:hAnsi="Times New Roman" w:cs="Times New Roman"/>
          <w:sz w:val="24"/>
          <w:szCs w:val="24"/>
        </w:rPr>
      </w:pPr>
      <w:r w:rsidRPr="00994C54">
        <w:rPr>
          <w:rFonts w:ascii="Times New Roman" w:hAnsi="Times New Roman" w:cs="Times New Roman"/>
          <w:sz w:val="24"/>
          <w:szCs w:val="24"/>
        </w:rPr>
        <w:t>б) схемы эксперимента и таблицы с результатами измерений и вычислений;</w:t>
      </w:r>
    </w:p>
    <w:p w:rsidR="00994C54" w:rsidRPr="00994C54" w:rsidRDefault="00994C54" w:rsidP="00994C54">
      <w:pPr>
        <w:pStyle w:val="a6"/>
        <w:spacing w:after="0"/>
        <w:ind w:left="0" w:firstLine="567"/>
        <w:jc w:val="both"/>
        <w:rPr>
          <w:rFonts w:ascii="Times New Roman" w:hAnsi="Times New Roman" w:cs="Times New Roman"/>
          <w:sz w:val="24"/>
          <w:szCs w:val="24"/>
        </w:rPr>
      </w:pPr>
      <w:r w:rsidRPr="00994C54">
        <w:rPr>
          <w:rFonts w:ascii="Times New Roman" w:hAnsi="Times New Roman" w:cs="Times New Roman"/>
          <w:sz w:val="24"/>
          <w:szCs w:val="24"/>
        </w:rPr>
        <w:t>в) расчеты;</w:t>
      </w:r>
    </w:p>
    <w:p w:rsidR="00994C54" w:rsidRPr="00994C54" w:rsidRDefault="00994C54" w:rsidP="00994C54">
      <w:pPr>
        <w:pStyle w:val="a6"/>
        <w:spacing w:after="0"/>
        <w:ind w:left="0" w:firstLine="567"/>
        <w:jc w:val="both"/>
        <w:rPr>
          <w:rFonts w:ascii="Times New Roman" w:hAnsi="Times New Roman" w:cs="Times New Roman"/>
          <w:sz w:val="24"/>
          <w:szCs w:val="24"/>
        </w:rPr>
      </w:pPr>
      <w:r w:rsidRPr="00994C54">
        <w:rPr>
          <w:rFonts w:ascii="Times New Roman" w:hAnsi="Times New Roman" w:cs="Times New Roman"/>
          <w:sz w:val="24"/>
          <w:szCs w:val="24"/>
        </w:rPr>
        <w:t>г) сравнение результатов расчета с экспериментальными данными;</w:t>
      </w:r>
    </w:p>
    <w:p w:rsidR="00994C54" w:rsidRPr="00994C54" w:rsidRDefault="00994C54" w:rsidP="00994C54">
      <w:pPr>
        <w:pStyle w:val="a6"/>
        <w:spacing w:after="0"/>
        <w:ind w:left="0" w:firstLine="567"/>
        <w:jc w:val="both"/>
        <w:rPr>
          <w:rFonts w:ascii="Times New Roman" w:hAnsi="Times New Roman" w:cs="Times New Roman"/>
          <w:sz w:val="24"/>
          <w:szCs w:val="24"/>
        </w:rPr>
      </w:pPr>
      <w:r w:rsidRPr="00994C54">
        <w:rPr>
          <w:rFonts w:ascii="Times New Roman" w:hAnsi="Times New Roman" w:cs="Times New Roman"/>
          <w:sz w:val="24"/>
          <w:szCs w:val="24"/>
        </w:rPr>
        <w:t>д) выводы.</w:t>
      </w:r>
    </w:p>
    <w:p w:rsidR="00994C54" w:rsidRPr="00994C54" w:rsidRDefault="00994C54" w:rsidP="00994C54">
      <w:pPr>
        <w:pStyle w:val="a6"/>
        <w:spacing w:after="0"/>
        <w:ind w:left="0" w:firstLine="567"/>
        <w:rPr>
          <w:rFonts w:ascii="Times New Roman" w:eastAsiaTheme="minorEastAsia" w:hAnsi="Times New Roman" w:cs="Times New Roman"/>
          <w:b/>
          <w:sz w:val="24"/>
          <w:szCs w:val="24"/>
        </w:rPr>
      </w:pPr>
      <w:r w:rsidRPr="00994C54">
        <w:rPr>
          <w:rFonts w:ascii="Times New Roman" w:eastAsiaTheme="minorEastAsia" w:hAnsi="Times New Roman" w:cs="Times New Roman"/>
          <w:b/>
          <w:sz w:val="24"/>
          <w:szCs w:val="24"/>
        </w:rPr>
        <w:t>Контрольные вопросы</w:t>
      </w:r>
    </w:p>
    <w:p w:rsidR="00994C54" w:rsidRPr="00994C54" w:rsidRDefault="00994C54" w:rsidP="00994C54">
      <w:pPr>
        <w:pStyle w:val="a6"/>
        <w:numPr>
          <w:ilvl w:val="0"/>
          <w:numId w:val="9"/>
        </w:numPr>
        <w:spacing w:after="0"/>
        <w:ind w:left="0" w:firstLine="567"/>
        <w:jc w:val="both"/>
        <w:rPr>
          <w:rFonts w:ascii="Times New Roman" w:hAnsi="Times New Roman" w:cs="Times New Roman"/>
          <w:sz w:val="24"/>
          <w:szCs w:val="24"/>
        </w:rPr>
      </w:pPr>
      <w:r w:rsidRPr="00994C54">
        <w:rPr>
          <w:rFonts w:ascii="Times New Roman" w:eastAsiaTheme="minorEastAsia" w:hAnsi="Times New Roman" w:cs="Times New Roman"/>
          <w:sz w:val="24"/>
          <w:szCs w:val="24"/>
        </w:rPr>
        <w:t>Опишите механизмы и назовите условия пробоя диэлектриков.</w:t>
      </w:r>
    </w:p>
    <w:p w:rsidR="00994C54" w:rsidRPr="00994C54" w:rsidRDefault="00994C54" w:rsidP="00994C54">
      <w:pPr>
        <w:pStyle w:val="a6"/>
        <w:numPr>
          <w:ilvl w:val="0"/>
          <w:numId w:val="9"/>
        </w:numPr>
        <w:spacing w:after="0"/>
        <w:ind w:left="0" w:firstLine="567"/>
        <w:jc w:val="both"/>
        <w:rPr>
          <w:rFonts w:ascii="Times New Roman" w:hAnsi="Times New Roman" w:cs="Times New Roman"/>
          <w:sz w:val="24"/>
          <w:szCs w:val="24"/>
        </w:rPr>
      </w:pPr>
      <w:r w:rsidRPr="00994C54">
        <w:rPr>
          <w:rFonts w:ascii="Times New Roman" w:eastAsiaTheme="minorEastAsia" w:hAnsi="Times New Roman" w:cs="Times New Roman"/>
          <w:sz w:val="24"/>
          <w:szCs w:val="24"/>
        </w:rPr>
        <w:t>Почему значение напряжения пробоя не характеризует электрическую прочность диэлектрика.</w:t>
      </w:r>
    </w:p>
    <w:p w:rsidR="00994C54" w:rsidRPr="00994C54" w:rsidRDefault="00994C54" w:rsidP="00994C54">
      <w:pPr>
        <w:pStyle w:val="a6"/>
        <w:numPr>
          <w:ilvl w:val="0"/>
          <w:numId w:val="9"/>
        </w:numPr>
        <w:spacing w:after="0"/>
        <w:ind w:left="0" w:firstLine="567"/>
        <w:jc w:val="both"/>
        <w:rPr>
          <w:rFonts w:ascii="Times New Roman" w:hAnsi="Times New Roman" w:cs="Times New Roman"/>
          <w:sz w:val="24"/>
          <w:szCs w:val="24"/>
        </w:rPr>
      </w:pPr>
      <w:r w:rsidRPr="00994C54">
        <w:rPr>
          <w:rFonts w:ascii="Times New Roman" w:eastAsiaTheme="minorEastAsia" w:hAnsi="Times New Roman" w:cs="Times New Roman"/>
          <w:sz w:val="24"/>
          <w:szCs w:val="24"/>
        </w:rPr>
        <w:t>У каких диэлектриков наибольшая электрическая прочность, у каких наименьшая (твёрдых, жидких или газообразных). Объяснить, чем вызвано это явление.</w:t>
      </w:r>
    </w:p>
    <w:p w:rsidR="00994C54" w:rsidRPr="00994C54" w:rsidRDefault="00994C54" w:rsidP="00994C54">
      <w:pPr>
        <w:pStyle w:val="a6"/>
        <w:numPr>
          <w:ilvl w:val="0"/>
          <w:numId w:val="9"/>
        </w:numPr>
        <w:spacing w:after="0"/>
        <w:ind w:left="0" w:firstLine="567"/>
        <w:jc w:val="both"/>
        <w:rPr>
          <w:rFonts w:ascii="Times New Roman" w:hAnsi="Times New Roman" w:cs="Times New Roman"/>
          <w:sz w:val="24"/>
          <w:szCs w:val="24"/>
        </w:rPr>
      </w:pPr>
      <w:r w:rsidRPr="00994C54">
        <w:rPr>
          <w:rFonts w:ascii="Times New Roman" w:eastAsiaTheme="minorEastAsia" w:hAnsi="Times New Roman" w:cs="Times New Roman"/>
          <w:sz w:val="24"/>
          <w:szCs w:val="24"/>
        </w:rPr>
        <w:t>Как влияет давление газа на его электрическую прочность.</w:t>
      </w:r>
    </w:p>
    <w:p w:rsidR="00994C54" w:rsidRPr="00994C54" w:rsidRDefault="00994C54" w:rsidP="00994C54">
      <w:pPr>
        <w:pStyle w:val="a6"/>
        <w:numPr>
          <w:ilvl w:val="0"/>
          <w:numId w:val="9"/>
        </w:numPr>
        <w:spacing w:after="0"/>
        <w:ind w:left="0" w:firstLine="567"/>
        <w:jc w:val="both"/>
        <w:rPr>
          <w:rFonts w:ascii="Times New Roman" w:hAnsi="Times New Roman" w:cs="Times New Roman"/>
          <w:sz w:val="24"/>
          <w:szCs w:val="24"/>
        </w:rPr>
      </w:pPr>
      <w:r w:rsidRPr="00994C54">
        <w:rPr>
          <w:rFonts w:ascii="Times New Roman" w:eastAsiaTheme="minorEastAsia" w:hAnsi="Times New Roman" w:cs="Times New Roman"/>
          <w:sz w:val="24"/>
          <w:szCs w:val="24"/>
        </w:rPr>
        <w:t>Как внешне проявляется процесс пробоя в газообразных диэлектриках.</w:t>
      </w:r>
    </w:p>
    <w:p w:rsidR="008F1DCD" w:rsidRDefault="008F1DCD" w:rsidP="008F1DCD">
      <w:pPr>
        <w:spacing w:after="0" w:line="240" w:lineRule="auto"/>
        <w:jc w:val="both"/>
        <w:rPr>
          <w:rFonts w:ascii="Times New Roman" w:eastAsia="Calibri" w:hAnsi="Times New Roman" w:cs="Times New Roman"/>
          <w:sz w:val="26"/>
          <w:szCs w:val="26"/>
        </w:rPr>
      </w:pPr>
    </w:p>
    <w:p w:rsidR="008F1DCD" w:rsidRPr="003173C0" w:rsidRDefault="008F1DCD" w:rsidP="008F1DCD">
      <w:pPr>
        <w:jc w:val="center"/>
        <w:rPr>
          <w:rFonts w:ascii="Times New Roman" w:eastAsia="PMingLiU" w:hAnsi="Times New Roman" w:cs="Times New Roman"/>
          <w:b/>
          <w:sz w:val="24"/>
          <w:szCs w:val="24"/>
          <w:lang w:eastAsia="ru-RU"/>
        </w:rPr>
      </w:pPr>
      <w:r w:rsidRPr="003173C0">
        <w:rPr>
          <w:rFonts w:ascii="Times New Roman" w:eastAsia="PMingLiU" w:hAnsi="Times New Roman" w:cs="Times New Roman"/>
          <w:b/>
          <w:sz w:val="24"/>
          <w:szCs w:val="24"/>
          <w:lang w:eastAsia="ru-RU"/>
        </w:rPr>
        <w:t>Лаб</w:t>
      </w:r>
      <w:r>
        <w:rPr>
          <w:rFonts w:ascii="Times New Roman" w:eastAsia="PMingLiU" w:hAnsi="Times New Roman" w:cs="Times New Roman"/>
          <w:b/>
          <w:sz w:val="24"/>
          <w:szCs w:val="24"/>
          <w:lang w:eastAsia="ru-RU"/>
        </w:rPr>
        <w:t>ораторная работа № 3</w:t>
      </w:r>
    </w:p>
    <w:p w:rsidR="008F1DCD" w:rsidRPr="008F1DCD" w:rsidRDefault="008F1DCD" w:rsidP="008F1DCD">
      <w:pPr>
        <w:rPr>
          <w:rFonts w:ascii="Times New Roman" w:eastAsia="PMingLiU" w:hAnsi="Times New Roman" w:cs="Times New Roman"/>
          <w:sz w:val="24"/>
          <w:szCs w:val="24"/>
          <w:lang w:eastAsia="ru-RU"/>
        </w:rPr>
      </w:pPr>
      <w:r w:rsidRPr="003173C0">
        <w:rPr>
          <w:rFonts w:ascii="Times New Roman" w:eastAsia="PMingLiU" w:hAnsi="Times New Roman" w:cs="Times New Roman"/>
          <w:b/>
          <w:sz w:val="24"/>
          <w:szCs w:val="24"/>
          <w:lang w:eastAsia="ru-RU"/>
        </w:rPr>
        <w:t>Тема:</w:t>
      </w:r>
      <w:r>
        <w:rPr>
          <w:rFonts w:ascii="Times New Roman" w:eastAsia="PMingLiU" w:hAnsi="Times New Roman" w:cs="Times New Roman"/>
          <w:b/>
          <w:sz w:val="24"/>
          <w:szCs w:val="24"/>
          <w:lang w:eastAsia="ru-RU"/>
        </w:rPr>
        <w:t xml:space="preserve"> </w:t>
      </w:r>
      <w:r w:rsidR="00994C54" w:rsidRPr="00994C54">
        <w:rPr>
          <w:rFonts w:ascii="Times New Roman" w:eastAsia="Times New Roman" w:hAnsi="Times New Roman" w:cs="Times New Roman"/>
          <w:bCs/>
          <w:sz w:val="24"/>
          <w:szCs w:val="24"/>
          <w:lang w:eastAsia="ru-RU"/>
        </w:rPr>
        <w:t>Определение удельного сопротивления проводника</w:t>
      </w:r>
    </w:p>
    <w:p w:rsidR="008F1DCD" w:rsidRPr="003173C0" w:rsidRDefault="008F1DCD" w:rsidP="008F1DCD">
      <w:pPr>
        <w:rPr>
          <w:rFonts w:ascii="Times New Roman" w:eastAsia="PMingLiU" w:hAnsi="Times New Roman" w:cs="Times New Roman"/>
          <w:b/>
          <w:sz w:val="24"/>
          <w:szCs w:val="24"/>
          <w:lang w:eastAsia="ru-RU"/>
        </w:rPr>
      </w:pPr>
      <w:r w:rsidRPr="003173C0">
        <w:rPr>
          <w:rFonts w:ascii="Times New Roman" w:eastAsia="PMingLiU" w:hAnsi="Times New Roman" w:cs="Times New Roman"/>
          <w:b/>
          <w:sz w:val="24"/>
          <w:szCs w:val="24"/>
          <w:lang w:eastAsia="ru-RU"/>
        </w:rPr>
        <w:t xml:space="preserve">Цель: </w:t>
      </w:r>
      <w:r w:rsidR="00DF2B3E" w:rsidRPr="00DF2B3E">
        <w:rPr>
          <w:rFonts w:ascii="Times New Roman" w:eastAsia="PMingLiU" w:hAnsi="Times New Roman" w:cs="Times New Roman"/>
          <w:sz w:val="24"/>
          <w:szCs w:val="24"/>
          <w:lang w:eastAsia="ru-RU"/>
        </w:rPr>
        <w:t>изучить методы измерения сопротивления проводников, определить уд</w:t>
      </w:r>
      <w:r w:rsidR="00DF2B3E">
        <w:rPr>
          <w:rFonts w:ascii="Times New Roman" w:eastAsia="PMingLiU" w:hAnsi="Times New Roman" w:cs="Times New Roman"/>
          <w:sz w:val="24"/>
          <w:szCs w:val="24"/>
          <w:lang w:eastAsia="ru-RU"/>
        </w:rPr>
        <w:t>ельное сопротивление проводника</w:t>
      </w:r>
    </w:p>
    <w:p w:rsidR="008F1DCD" w:rsidRDefault="008F1DCD" w:rsidP="008F1DCD">
      <w:pPr>
        <w:spacing w:after="0"/>
        <w:rPr>
          <w:rFonts w:ascii="Times New Roman" w:eastAsia="PMingLiU" w:hAnsi="Times New Roman" w:cs="Times New Roman"/>
          <w:sz w:val="24"/>
          <w:szCs w:val="24"/>
          <w:lang w:eastAsia="ru-RU"/>
        </w:rPr>
      </w:pPr>
      <w:r w:rsidRPr="003173C0">
        <w:rPr>
          <w:rFonts w:ascii="Times New Roman" w:eastAsia="PMingLiU" w:hAnsi="Times New Roman" w:cs="Times New Roman"/>
          <w:b/>
          <w:sz w:val="24"/>
          <w:szCs w:val="24"/>
          <w:lang w:eastAsia="ru-RU"/>
        </w:rPr>
        <w:t>Оборудование:</w:t>
      </w:r>
      <w:r>
        <w:rPr>
          <w:rFonts w:ascii="Times New Roman" w:eastAsia="PMingLiU" w:hAnsi="Times New Roman" w:cs="Times New Roman"/>
          <w:b/>
          <w:sz w:val="24"/>
          <w:szCs w:val="24"/>
          <w:lang w:eastAsia="ru-RU"/>
        </w:rPr>
        <w:t xml:space="preserve"> </w:t>
      </w:r>
      <w:r w:rsidR="00DF2B3E" w:rsidRPr="00DF2B3E">
        <w:rPr>
          <w:rFonts w:ascii="Times New Roman" w:eastAsia="PMingLiU" w:hAnsi="Times New Roman" w:cs="Times New Roman"/>
          <w:sz w:val="24"/>
          <w:szCs w:val="24"/>
          <w:lang w:eastAsia="ru-RU"/>
        </w:rPr>
        <w:t xml:space="preserve">модуль «Измеритель </w:t>
      </w:r>
      <w:r w:rsidR="00DF2B3E" w:rsidRPr="00DF2B3E">
        <w:rPr>
          <w:rFonts w:ascii="Times New Roman" w:eastAsia="PMingLiU" w:hAnsi="Times New Roman" w:cs="Times New Roman"/>
          <w:sz w:val="24"/>
          <w:szCs w:val="24"/>
          <w:lang w:val="en-US" w:eastAsia="ru-RU"/>
        </w:rPr>
        <w:t>RLC</w:t>
      </w:r>
      <w:r w:rsidR="00DF2B3E" w:rsidRPr="00DF2B3E">
        <w:rPr>
          <w:rFonts w:ascii="Times New Roman" w:eastAsia="PMingLiU" w:hAnsi="Times New Roman" w:cs="Times New Roman"/>
          <w:sz w:val="24"/>
          <w:szCs w:val="24"/>
          <w:lang w:eastAsia="ru-RU"/>
        </w:rPr>
        <w:t>», «Модуль питания», образцы исследуемых проводн</w:t>
      </w:r>
      <w:r w:rsidR="00DF2B3E">
        <w:rPr>
          <w:rFonts w:ascii="Times New Roman" w:eastAsia="PMingLiU" w:hAnsi="Times New Roman" w:cs="Times New Roman"/>
          <w:sz w:val="24"/>
          <w:szCs w:val="24"/>
          <w:lang w:eastAsia="ru-RU"/>
        </w:rPr>
        <w:t>иков, соединительные проводники</w:t>
      </w:r>
    </w:p>
    <w:p w:rsidR="008F1DCD" w:rsidRDefault="008F1DCD" w:rsidP="00DF2B3E">
      <w:pPr>
        <w:spacing w:after="0"/>
        <w:rPr>
          <w:rFonts w:ascii="Times New Roman" w:eastAsia="PMingLiU" w:hAnsi="Times New Roman" w:cs="Times New Roman"/>
          <w:b/>
          <w:sz w:val="24"/>
          <w:szCs w:val="24"/>
          <w:lang w:eastAsia="ru-RU"/>
        </w:rPr>
      </w:pPr>
    </w:p>
    <w:p w:rsidR="008F1DCD" w:rsidRDefault="008F1DCD" w:rsidP="008F1DCD">
      <w:pPr>
        <w:spacing w:after="0"/>
        <w:jc w:val="center"/>
        <w:rPr>
          <w:rFonts w:ascii="Times New Roman" w:eastAsia="PMingLiU" w:hAnsi="Times New Roman" w:cs="Times New Roman"/>
          <w:b/>
          <w:sz w:val="24"/>
          <w:szCs w:val="24"/>
          <w:lang w:eastAsia="ru-RU"/>
        </w:rPr>
      </w:pPr>
      <w:r w:rsidRPr="00A21C86">
        <w:rPr>
          <w:rFonts w:ascii="Times New Roman" w:eastAsia="PMingLiU" w:hAnsi="Times New Roman" w:cs="Times New Roman"/>
          <w:b/>
          <w:sz w:val="24"/>
          <w:szCs w:val="24"/>
          <w:lang w:eastAsia="ru-RU"/>
        </w:rPr>
        <w:t>Ход работы</w:t>
      </w:r>
    </w:p>
    <w:p w:rsidR="00DF2B3E" w:rsidRPr="00DF2B3E" w:rsidRDefault="00DF2B3E" w:rsidP="00DF2B3E">
      <w:pPr>
        <w:spacing w:after="0"/>
        <w:jc w:val="both"/>
        <w:rPr>
          <w:rFonts w:ascii="Times New Roman" w:eastAsia="PMingLiU" w:hAnsi="Times New Roman" w:cs="Times New Roman"/>
          <w:b/>
          <w:sz w:val="24"/>
          <w:szCs w:val="24"/>
          <w:lang w:eastAsia="ru-RU"/>
        </w:rPr>
      </w:pPr>
      <w:r w:rsidRPr="00DF2B3E">
        <w:rPr>
          <w:rFonts w:ascii="Times New Roman" w:eastAsia="PMingLiU" w:hAnsi="Times New Roman" w:cs="Times New Roman"/>
          <w:b/>
          <w:bCs/>
          <w:sz w:val="24"/>
          <w:szCs w:val="24"/>
          <w:lang w:eastAsia="ru-RU"/>
        </w:rPr>
        <w:t>Метод измерения</w:t>
      </w:r>
    </w:p>
    <w:p w:rsidR="00DF2B3E" w:rsidRDefault="00DF2B3E" w:rsidP="00DF2B3E">
      <w:pPr>
        <w:spacing w:after="0"/>
        <w:jc w:val="both"/>
        <w:rPr>
          <w:rFonts w:ascii="Times New Roman" w:eastAsia="PMingLiU" w:hAnsi="Times New Roman" w:cs="Times New Roman"/>
          <w:sz w:val="24"/>
          <w:szCs w:val="24"/>
          <w:lang w:eastAsia="ru-RU"/>
        </w:rPr>
      </w:pPr>
      <w:r w:rsidRPr="00DF2B3E">
        <w:rPr>
          <w:rFonts w:ascii="Times New Roman" w:eastAsia="PMingLiU" w:hAnsi="Times New Roman" w:cs="Times New Roman"/>
          <w:b/>
          <w:sz w:val="24"/>
          <w:szCs w:val="24"/>
          <w:lang w:eastAsia="ru-RU"/>
        </w:rPr>
        <w:t xml:space="preserve">           </w:t>
      </w:r>
      <w:r w:rsidRPr="00DF2B3E">
        <w:rPr>
          <w:rFonts w:ascii="Times New Roman" w:eastAsia="PMingLiU" w:hAnsi="Times New Roman" w:cs="Times New Roman"/>
          <w:sz w:val="24"/>
          <w:szCs w:val="24"/>
          <w:lang w:eastAsia="ru-RU"/>
        </w:rPr>
        <w:t xml:space="preserve">В соответствии с формулой (1.1) измерение величины удельного сопротивления ρ сводится к измерению сопротивления проводника </w:t>
      </w:r>
      <w:r w:rsidRPr="00DF2B3E">
        <w:rPr>
          <w:rFonts w:ascii="Times New Roman" w:eastAsia="PMingLiU" w:hAnsi="Times New Roman" w:cs="Times New Roman"/>
          <w:sz w:val="24"/>
          <w:szCs w:val="24"/>
          <w:lang w:val="en-US" w:eastAsia="ru-RU"/>
        </w:rPr>
        <w:t>R</w:t>
      </w:r>
      <w:r w:rsidRPr="00DF2B3E">
        <w:rPr>
          <w:rFonts w:ascii="Times New Roman" w:eastAsia="PMingLiU" w:hAnsi="Times New Roman" w:cs="Times New Roman"/>
          <w:sz w:val="24"/>
          <w:szCs w:val="24"/>
          <w:lang w:eastAsia="ru-RU"/>
        </w:rPr>
        <w:t xml:space="preserve"> постоянному току и геометрических параметров проводника </w:t>
      </w:r>
      <w:r w:rsidRPr="00DF2B3E">
        <w:rPr>
          <w:rFonts w:ascii="Times New Roman" w:eastAsia="PMingLiU" w:hAnsi="Times New Roman" w:cs="Times New Roman"/>
          <w:sz w:val="24"/>
          <w:szCs w:val="24"/>
          <w:lang w:val="en-US" w:eastAsia="ru-RU"/>
        </w:rPr>
        <w:t>L</w:t>
      </w:r>
      <w:r w:rsidRPr="00DF2B3E">
        <w:rPr>
          <w:rFonts w:ascii="Times New Roman" w:eastAsia="PMingLiU" w:hAnsi="Times New Roman" w:cs="Times New Roman"/>
          <w:sz w:val="24"/>
          <w:szCs w:val="24"/>
          <w:lang w:eastAsia="ru-RU"/>
        </w:rPr>
        <w:t xml:space="preserve"> и </w:t>
      </w:r>
      <w:r w:rsidRPr="00DF2B3E">
        <w:rPr>
          <w:rFonts w:ascii="Times New Roman" w:eastAsia="PMingLiU" w:hAnsi="Times New Roman" w:cs="Times New Roman"/>
          <w:sz w:val="24"/>
          <w:szCs w:val="24"/>
          <w:lang w:val="en-US" w:eastAsia="ru-RU"/>
        </w:rPr>
        <w:t>S</w:t>
      </w:r>
      <w:r w:rsidRPr="00DF2B3E">
        <w:rPr>
          <w:rFonts w:ascii="Times New Roman" w:eastAsia="PMingLiU" w:hAnsi="Times New Roman" w:cs="Times New Roman"/>
          <w:sz w:val="24"/>
          <w:szCs w:val="24"/>
          <w:lang w:eastAsia="ru-RU"/>
        </w:rPr>
        <w:t>.</w:t>
      </w:r>
    </w:p>
    <w:p w:rsidR="00DF2B3E" w:rsidRPr="00DF2B3E" w:rsidRDefault="00DF2B3E" w:rsidP="00DF2B3E">
      <w:pPr>
        <w:numPr>
          <w:ilvl w:val="0"/>
          <w:numId w:val="10"/>
        </w:numPr>
        <w:spacing w:after="0"/>
        <w:ind w:left="0" w:firstLine="567"/>
        <w:jc w:val="both"/>
        <w:rPr>
          <w:rFonts w:ascii="Times New Roman" w:eastAsia="PMingLiU" w:hAnsi="Times New Roman" w:cs="Times New Roman"/>
          <w:sz w:val="24"/>
          <w:szCs w:val="24"/>
          <w:lang w:eastAsia="ru-RU"/>
        </w:rPr>
      </w:pPr>
      <w:r w:rsidRPr="00DF2B3E">
        <w:rPr>
          <w:rFonts w:ascii="Times New Roman" w:eastAsia="PMingLiU" w:hAnsi="Times New Roman" w:cs="Times New Roman"/>
          <w:sz w:val="24"/>
          <w:szCs w:val="24"/>
          <w:lang w:eastAsia="ru-RU"/>
        </w:rPr>
        <w:t xml:space="preserve">Изучить теоретический материал, достаточный для выполнения лабораторной работы.  </w:t>
      </w:r>
    </w:p>
    <w:p w:rsidR="00DF2B3E" w:rsidRDefault="00DF2B3E" w:rsidP="00DF2B3E">
      <w:pPr>
        <w:numPr>
          <w:ilvl w:val="0"/>
          <w:numId w:val="10"/>
        </w:numPr>
        <w:spacing w:after="0"/>
        <w:ind w:left="0" w:firstLine="567"/>
        <w:jc w:val="both"/>
        <w:rPr>
          <w:rFonts w:ascii="Times New Roman" w:eastAsia="PMingLiU" w:hAnsi="Times New Roman" w:cs="Times New Roman"/>
          <w:sz w:val="24"/>
          <w:szCs w:val="24"/>
          <w:lang w:eastAsia="ru-RU"/>
        </w:rPr>
      </w:pPr>
      <w:r w:rsidRPr="00DF2B3E">
        <w:rPr>
          <w:rFonts w:ascii="Times New Roman" w:eastAsia="PMingLiU" w:hAnsi="Times New Roman" w:cs="Times New Roman"/>
          <w:sz w:val="24"/>
          <w:szCs w:val="24"/>
          <w:lang w:eastAsia="ru-RU"/>
        </w:rPr>
        <w:t>Подать питание на компле</w:t>
      </w:r>
      <w:proofErr w:type="gramStart"/>
      <w:r w:rsidRPr="00DF2B3E">
        <w:rPr>
          <w:rFonts w:ascii="Times New Roman" w:eastAsia="PMingLiU" w:hAnsi="Times New Roman" w:cs="Times New Roman"/>
          <w:sz w:val="24"/>
          <w:szCs w:val="24"/>
          <w:lang w:eastAsia="ru-RU"/>
        </w:rPr>
        <w:t>кт  вкл</w:t>
      </w:r>
      <w:proofErr w:type="gramEnd"/>
      <w:r w:rsidRPr="00DF2B3E">
        <w:rPr>
          <w:rFonts w:ascii="Times New Roman" w:eastAsia="PMingLiU" w:hAnsi="Times New Roman" w:cs="Times New Roman"/>
          <w:sz w:val="24"/>
          <w:szCs w:val="24"/>
          <w:lang w:eastAsia="ru-RU"/>
        </w:rPr>
        <w:t xml:space="preserve">ючением автоматического выключателя и УЗО «Модуля питания и измерений». Установить соединительные проводники в гнёзда  </w:t>
      </w:r>
      <w:r w:rsidRPr="00DF2B3E">
        <w:rPr>
          <w:rFonts w:ascii="Times New Roman" w:eastAsia="PMingLiU" w:hAnsi="Times New Roman" w:cs="Times New Roman"/>
          <w:sz w:val="24"/>
          <w:szCs w:val="24"/>
          <w:lang w:val="en-US" w:eastAsia="ru-RU"/>
        </w:rPr>
        <w:lastRenderedPageBreak/>
        <w:t>RLC</w:t>
      </w:r>
      <w:r w:rsidRPr="00DF2B3E">
        <w:rPr>
          <w:rFonts w:ascii="Times New Roman" w:eastAsia="PMingLiU" w:hAnsi="Times New Roman" w:cs="Times New Roman"/>
          <w:sz w:val="24"/>
          <w:szCs w:val="24"/>
          <w:lang w:eastAsia="ru-RU"/>
        </w:rPr>
        <w:t xml:space="preserve"> – метра, выбрать режим измерения </w:t>
      </w:r>
      <w:proofErr w:type="gramStart"/>
      <w:r w:rsidRPr="00DF2B3E">
        <w:rPr>
          <w:rFonts w:ascii="Times New Roman" w:eastAsia="PMingLiU" w:hAnsi="Times New Roman" w:cs="Times New Roman"/>
          <w:sz w:val="24"/>
          <w:szCs w:val="24"/>
          <w:lang w:eastAsia="ru-RU"/>
        </w:rPr>
        <w:t>сопротивлении</w:t>
      </w:r>
      <w:proofErr w:type="gramEnd"/>
      <w:r w:rsidRPr="00DF2B3E">
        <w:rPr>
          <w:rFonts w:ascii="Times New Roman" w:eastAsia="PMingLiU" w:hAnsi="Times New Roman" w:cs="Times New Roman"/>
          <w:sz w:val="24"/>
          <w:szCs w:val="24"/>
          <w:lang w:eastAsia="ru-RU"/>
        </w:rPr>
        <w:t xml:space="preserve">, нажимая кнопку </w:t>
      </w:r>
      <w:r w:rsidRPr="00DF2B3E">
        <w:rPr>
          <w:rFonts w:ascii="Times New Roman" w:eastAsia="PMingLiU" w:hAnsi="Times New Roman" w:cs="Times New Roman"/>
          <w:sz w:val="24"/>
          <w:szCs w:val="24"/>
          <w:lang w:val="en-US" w:eastAsia="ru-RU"/>
        </w:rPr>
        <w:t>L</w:t>
      </w:r>
      <w:r w:rsidRPr="00DF2B3E">
        <w:rPr>
          <w:rFonts w:ascii="Times New Roman" w:eastAsia="PMingLiU" w:hAnsi="Times New Roman" w:cs="Times New Roman"/>
          <w:sz w:val="24"/>
          <w:szCs w:val="24"/>
          <w:lang w:eastAsia="ru-RU"/>
        </w:rPr>
        <w:t>/</w:t>
      </w:r>
      <w:r w:rsidRPr="00DF2B3E">
        <w:rPr>
          <w:rFonts w:ascii="Times New Roman" w:eastAsia="PMingLiU" w:hAnsi="Times New Roman" w:cs="Times New Roman"/>
          <w:sz w:val="24"/>
          <w:szCs w:val="24"/>
          <w:lang w:val="en-US" w:eastAsia="ru-RU"/>
        </w:rPr>
        <w:t>C</w:t>
      </w:r>
      <w:r w:rsidRPr="00DF2B3E">
        <w:rPr>
          <w:rFonts w:ascii="Times New Roman" w:eastAsia="PMingLiU" w:hAnsi="Times New Roman" w:cs="Times New Roman"/>
          <w:sz w:val="24"/>
          <w:szCs w:val="24"/>
          <w:lang w:eastAsia="ru-RU"/>
        </w:rPr>
        <w:t>/</w:t>
      </w:r>
      <w:r w:rsidRPr="00DF2B3E">
        <w:rPr>
          <w:rFonts w:ascii="Times New Roman" w:eastAsia="PMingLiU" w:hAnsi="Times New Roman" w:cs="Times New Roman"/>
          <w:sz w:val="24"/>
          <w:szCs w:val="24"/>
          <w:lang w:val="en-US" w:eastAsia="ru-RU"/>
        </w:rPr>
        <w:t>R</w:t>
      </w:r>
      <w:r w:rsidRPr="00DF2B3E">
        <w:rPr>
          <w:rFonts w:ascii="Times New Roman" w:eastAsia="PMingLiU" w:hAnsi="Times New Roman" w:cs="Times New Roman"/>
          <w:sz w:val="24"/>
          <w:szCs w:val="24"/>
          <w:lang w:eastAsia="ru-RU"/>
        </w:rPr>
        <w:t>; диапазон измерения выбирается автоматически при измерении. Измерить сопротивление проволоки. Измерить сопротивление проволоки н</w:t>
      </w:r>
      <w:r>
        <w:rPr>
          <w:rFonts w:ascii="Times New Roman" w:eastAsia="PMingLiU" w:hAnsi="Times New Roman" w:cs="Times New Roman"/>
          <w:sz w:val="24"/>
          <w:szCs w:val="24"/>
          <w:lang w:eastAsia="ru-RU"/>
        </w:rPr>
        <w:t>а участке различной длины (от 0,1м до 0,</w:t>
      </w:r>
      <w:r w:rsidRPr="00DF2B3E">
        <w:rPr>
          <w:rFonts w:ascii="Times New Roman" w:eastAsia="PMingLiU" w:hAnsi="Times New Roman" w:cs="Times New Roman"/>
          <w:sz w:val="24"/>
          <w:szCs w:val="24"/>
          <w:lang w:eastAsia="ru-RU"/>
        </w:rPr>
        <w:t>5м) с шагом 0,1 м. Так как проволока не имеет собственной изоляции, необходимо расположить её таким образом, чтобы она не соприкасалась сама с собой и другими металлическими предметами. Измеренное сопротивление и длину участка заносить в таблицу 1.1.</w:t>
      </w:r>
    </w:p>
    <w:p w:rsidR="00DF2B3E" w:rsidRPr="00DF2B3E" w:rsidRDefault="00DF2B3E" w:rsidP="00DF2B3E">
      <w:pPr>
        <w:spacing w:after="0"/>
        <w:jc w:val="both"/>
        <w:rPr>
          <w:rFonts w:ascii="Times New Roman" w:eastAsia="PMingLiU" w:hAnsi="Times New Roman" w:cs="Times New Roman"/>
          <w:sz w:val="24"/>
          <w:szCs w:val="24"/>
          <w:lang w:eastAsia="ru-RU"/>
        </w:rPr>
      </w:pPr>
      <w:r w:rsidRPr="00DF2B3E">
        <w:rPr>
          <w:rFonts w:ascii="Times New Roman" w:eastAsia="PMingLiU" w:hAnsi="Times New Roman" w:cs="Times New Roman"/>
          <w:sz w:val="24"/>
          <w:szCs w:val="24"/>
          <w:lang w:eastAsia="ru-RU"/>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5"/>
        <w:gridCol w:w="1915"/>
        <w:gridCol w:w="1985"/>
        <w:gridCol w:w="1843"/>
        <w:gridCol w:w="2126"/>
      </w:tblGrid>
      <w:tr w:rsidR="00DF2B3E" w:rsidRPr="00DF2B3E" w:rsidTr="00C80E98">
        <w:tc>
          <w:tcPr>
            <w:tcW w:w="3510" w:type="dxa"/>
            <w:gridSpan w:val="2"/>
          </w:tcPr>
          <w:p w:rsidR="00DF2B3E" w:rsidRPr="00DF2B3E" w:rsidRDefault="00DF2B3E" w:rsidP="00DF2B3E">
            <w:pPr>
              <w:spacing w:after="0"/>
              <w:jc w:val="both"/>
              <w:rPr>
                <w:rFonts w:ascii="Times New Roman" w:eastAsia="PMingLiU" w:hAnsi="Times New Roman" w:cs="Times New Roman"/>
                <w:sz w:val="24"/>
                <w:szCs w:val="24"/>
                <w:lang w:val="en-US" w:eastAsia="ru-RU"/>
              </w:rPr>
            </w:pPr>
          </w:p>
        </w:tc>
        <w:tc>
          <w:tcPr>
            <w:tcW w:w="1985" w:type="dxa"/>
          </w:tcPr>
          <w:p w:rsidR="00DF2B3E" w:rsidRPr="00DF2B3E" w:rsidRDefault="00DF2B3E" w:rsidP="00DF2B3E">
            <w:pPr>
              <w:spacing w:after="0"/>
              <w:jc w:val="center"/>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нихром</w:t>
            </w:r>
          </w:p>
        </w:tc>
        <w:tc>
          <w:tcPr>
            <w:tcW w:w="1843" w:type="dxa"/>
          </w:tcPr>
          <w:p w:rsidR="00DF2B3E" w:rsidRPr="00DF2B3E" w:rsidRDefault="00DF2B3E" w:rsidP="00DF2B3E">
            <w:pPr>
              <w:spacing w:after="0"/>
              <w:jc w:val="center"/>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константан</w:t>
            </w:r>
          </w:p>
        </w:tc>
        <w:tc>
          <w:tcPr>
            <w:tcW w:w="2126" w:type="dxa"/>
          </w:tcPr>
          <w:p w:rsidR="00DF2B3E" w:rsidRPr="00DF2B3E" w:rsidRDefault="00DF2B3E" w:rsidP="00DF2B3E">
            <w:pPr>
              <w:spacing w:after="0"/>
              <w:jc w:val="center"/>
              <w:rPr>
                <w:rFonts w:ascii="Times New Roman" w:eastAsia="PMingLiU" w:hAnsi="Times New Roman" w:cs="Times New Roman"/>
                <w:sz w:val="24"/>
                <w:szCs w:val="24"/>
                <w:lang w:eastAsia="ru-RU"/>
              </w:rPr>
            </w:pPr>
            <w:proofErr w:type="spellStart"/>
            <w:r>
              <w:rPr>
                <w:rFonts w:ascii="Times New Roman" w:eastAsia="PMingLiU" w:hAnsi="Times New Roman" w:cs="Times New Roman"/>
                <w:sz w:val="24"/>
                <w:szCs w:val="24"/>
                <w:lang w:eastAsia="ru-RU"/>
              </w:rPr>
              <w:t>фехраль</w:t>
            </w:r>
            <w:proofErr w:type="spellEnd"/>
          </w:p>
        </w:tc>
      </w:tr>
      <w:tr w:rsidR="00DF2B3E" w:rsidRPr="00DF2B3E" w:rsidTr="00DF2B3E">
        <w:tc>
          <w:tcPr>
            <w:tcW w:w="1595" w:type="dxa"/>
          </w:tcPr>
          <w:p w:rsidR="00DF2B3E" w:rsidRPr="00DF2B3E" w:rsidRDefault="00DF2B3E" w:rsidP="00DF2B3E">
            <w:pPr>
              <w:spacing w:after="0"/>
              <w:jc w:val="both"/>
              <w:rPr>
                <w:rFonts w:ascii="Times New Roman" w:eastAsia="PMingLiU" w:hAnsi="Times New Roman" w:cs="Times New Roman"/>
                <w:sz w:val="24"/>
                <w:szCs w:val="24"/>
                <w:lang w:eastAsia="ru-RU"/>
              </w:rPr>
            </w:pPr>
            <w:r w:rsidRPr="00DF2B3E">
              <w:rPr>
                <w:rFonts w:ascii="Times New Roman" w:eastAsia="PMingLiU" w:hAnsi="Times New Roman" w:cs="Times New Roman"/>
                <w:sz w:val="24"/>
                <w:szCs w:val="24"/>
                <w:lang w:eastAsia="ru-RU"/>
              </w:rPr>
              <w:t xml:space="preserve">№ </w:t>
            </w:r>
            <w:proofErr w:type="spellStart"/>
            <w:r w:rsidRPr="00DF2B3E">
              <w:rPr>
                <w:rFonts w:ascii="Times New Roman" w:eastAsia="PMingLiU" w:hAnsi="Times New Roman" w:cs="Times New Roman"/>
                <w:sz w:val="24"/>
                <w:szCs w:val="24"/>
                <w:lang w:eastAsia="ru-RU"/>
              </w:rPr>
              <w:t>п.п</w:t>
            </w:r>
            <w:proofErr w:type="spellEnd"/>
            <w:r w:rsidRPr="00DF2B3E">
              <w:rPr>
                <w:rFonts w:ascii="Times New Roman" w:eastAsia="PMingLiU" w:hAnsi="Times New Roman" w:cs="Times New Roman"/>
                <w:sz w:val="24"/>
                <w:szCs w:val="24"/>
                <w:lang w:eastAsia="ru-RU"/>
              </w:rPr>
              <w:t>.</w:t>
            </w:r>
          </w:p>
        </w:tc>
        <w:tc>
          <w:tcPr>
            <w:tcW w:w="1915" w:type="dxa"/>
          </w:tcPr>
          <w:p w:rsidR="00DF2B3E" w:rsidRPr="00DF2B3E" w:rsidRDefault="00DF2B3E" w:rsidP="00DF2B3E">
            <w:pPr>
              <w:spacing w:after="0"/>
              <w:jc w:val="center"/>
              <w:rPr>
                <w:rFonts w:ascii="Times New Roman" w:eastAsia="PMingLiU" w:hAnsi="Times New Roman" w:cs="Times New Roman"/>
                <w:sz w:val="24"/>
                <w:szCs w:val="24"/>
                <w:lang w:val="en-US" w:eastAsia="ru-RU"/>
              </w:rPr>
            </w:pPr>
            <w:r w:rsidRPr="00DF2B3E">
              <w:rPr>
                <w:rFonts w:ascii="Times New Roman" w:eastAsia="PMingLiU" w:hAnsi="Times New Roman" w:cs="Times New Roman"/>
                <w:sz w:val="24"/>
                <w:szCs w:val="24"/>
                <w:lang w:val="en-US" w:eastAsia="ru-RU"/>
              </w:rPr>
              <w:t>L</w:t>
            </w:r>
          </w:p>
        </w:tc>
        <w:tc>
          <w:tcPr>
            <w:tcW w:w="1985" w:type="dxa"/>
          </w:tcPr>
          <w:p w:rsidR="00DF2B3E" w:rsidRPr="00DF2B3E" w:rsidRDefault="00DF2B3E" w:rsidP="00DF2B3E">
            <w:pPr>
              <w:spacing w:after="0"/>
              <w:jc w:val="center"/>
              <w:rPr>
                <w:rFonts w:ascii="Times New Roman" w:eastAsia="PMingLiU" w:hAnsi="Times New Roman" w:cs="Times New Roman"/>
                <w:sz w:val="24"/>
                <w:szCs w:val="24"/>
                <w:lang w:eastAsia="ru-RU"/>
              </w:rPr>
            </w:pPr>
            <w:r w:rsidRPr="00DF2B3E">
              <w:rPr>
                <w:rFonts w:ascii="Times New Roman" w:eastAsia="PMingLiU" w:hAnsi="Times New Roman" w:cs="Times New Roman"/>
                <w:sz w:val="24"/>
                <w:szCs w:val="24"/>
                <w:lang w:val="en-US" w:eastAsia="ru-RU"/>
              </w:rPr>
              <w:t>R</w:t>
            </w:r>
            <w:r w:rsidRPr="00DF2B3E">
              <w:rPr>
                <w:rFonts w:ascii="Times New Roman" w:eastAsia="PMingLiU" w:hAnsi="Times New Roman" w:cs="Times New Roman"/>
                <w:sz w:val="24"/>
                <w:szCs w:val="24"/>
                <w:lang w:eastAsia="ru-RU"/>
              </w:rPr>
              <w:t>1</w:t>
            </w:r>
          </w:p>
        </w:tc>
        <w:tc>
          <w:tcPr>
            <w:tcW w:w="1843" w:type="dxa"/>
          </w:tcPr>
          <w:p w:rsidR="00DF2B3E" w:rsidRPr="00DF2B3E" w:rsidRDefault="00DF2B3E" w:rsidP="00DF2B3E">
            <w:pPr>
              <w:spacing w:after="0"/>
              <w:jc w:val="center"/>
              <w:rPr>
                <w:rFonts w:ascii="Times New Roman" w:eastAsia="PMingLiU" w:hAnsi="Times New Roman" w:cs="Times New Roman"/>
                <w:sz w:val="24"/>
                <w:szCs w:val="24"/>
                <w:lang w:eastAsia="ru-RU"/>
              </w:rPr>
            </w:pPr>
            <w:r w:rsidRPr="00DF2B3E">
              <w:rPr>
                <w:rFonts w:ascii="Times New Roman" w:eastAsia="PMingLiU" w:hAnsi="Times New Roman" w:cs="Times New Roman"/>
                <w:sz w:val="24"/>
                <w:szCs w:val="24"/>
                <w:lang w:val="en-US" w:eastAsia="ru-RU"/>
              </w:rPr>
              <w:t>R</w:t>
            </w:r>
            <w:r w:rsidRPr="00DF2B3E">
              <w:rPr>
                <w:rFonts w:ascii="Times New Roman" w:eastAsia="PMingLiU" w:hAnsi="Times New Roman" w:cs="Times New Roman"/>
                <w:sz w:val="24"/>
                <w:szCs w:val="24"/>
                <w:lang w:eastAsia="ru-RU"/>
              </w:rPr>
              <w:t>2</w:t>
            </w:r>
          </w:p>
        </w:tc>
        <w:tc>
          <w:tcPr>
            <w:tcW w:w="2126" w:type="dxa"/>
          </w:tcPr>
          <w:p w:rsidR="00DF2B3E" w:rsidRPr="00DF2B3E" w:rsidRDefault="00DF2B3E" w:rsidP="00DF2B3E">
            <w:pPr>
              <w:spacing w:after="0"/>
              <w:jc w:val="center"/>
              <w:rPr>
                <w:rFonts w:ascii="Times New Roman" w:eastAsia="PMingLiU" w:hAnsi="Times New Roman" w:cs="Times New Roman"/>
                <w:sz w:val="24"/>
                <w:szCs w:val="24"/>
                <w:lang w:eastAsia="ru-RU"/>
              </w:rPr>
            </w:pPr>
            <w:r>
              <w:rPr>
                <w:rFonts w:ascii="Times New Roman" w:eastAsia="PMingLiU" w:hAnsi="Times New Roman" w:cs="Times New Roman"/>
                <w:sz w:val="24"/>
                <w:szCs w:val="24"/>
                <w:lang w:val="en-US" w:eastAsia="ru-RU"/>
              </w:rPr>
              <w:t>R</w:t>
            </w:r>
            <w:r>
              <w:rPr>
                <w:rFonts w:ascii="Times New Roman" w:eastAsia="PMingLiU" w:hAnsi="Times New Roman" w:cs="Times New Roman"/>
                <w:sz w:val="24"/>
                <w:szCs w:val="24"/>
                <w:lang w:eastAsia="ru-RU"/>
              </w:rPr>
              <w:t>3</w:t>
            </w:r>
          </w:p>
        </w:tc>
      </w:tr>
      <w:tr w:rsidR="00DF2B3E" w:rsidRPr="00DF2B3E" w:rsidTr="00DF2B3E">
        <w:tc>
          <w:tcPr>
            <w:tcW w:w="1595" w:type="dxa"/>
          </w:tcPr>
          <w:p w:rsidR="00DF2B3E" w:rsidRPr="00DF2B3E" w:rsidRDefault="00DF2B3E" w:rsidP="00DF2B3E">
            <w:pPr>
              <w:spacing w:after="0"/>
              <w:jc w:val="both"/>
              <w:rPr>
                <w:rFonts w:ascii="Times New Roman" w:eastAsia="PMingLiU" w:hAnsi="Times New Roman" w:cs="Times New Roman"/>
                <w:sz w:val="24"/>
                <w:szCs w:val="24"/>
                <w:lang w:eastAsia="ru-RU"/>
              </w:rPr>
            </w:pPr>
            <w:r w:rsidRPr="00DF2B3E">
              <w:rPr>
                <w:rFonts w:ascii="Times New Roman" w:eastAsia="PMingLiU" w:hAnsi="Times New Roman" w:cs="Times New Roman"/>
                <w:sz w:val="24"/>
                <w:szCs w:val="24"/>
                <w:lang w:eastAsia="ru-RU"/>
              </w:rPr>
              <w:t>1</w:t>
            </w:r>
          </w:p>
        </w:tc>
        <w:tc>
          <w:tcPr>
            <w:tcW w:w="1915" w:type="dxa"/>
          </w:tcPr>
          <w:p w:rsidR="00DF2B3E" w:rsidRPr="00DF2B3E" w:rsidRDefault="00DF2B3E" w:rsidP="00DF2B3E">
            <w:pPr>
              <w:spacing w:after="0"/>
              <w:jc w:val="both"/>
              <w:rPr>
                <w:rFonts w:ascii="Times New Roman" w:eastAsia="PMingLiU" w:hAnsi="Times New Roman" w:cs="Times New Roman"/>
                <w:sz w:val="24"/>
                <w:szCs w:val="24"/>
                <w:lang w:eastAsia="ru-RU"/>
              </w:rPr>
            </w:pPr>
          </w:p>
        </w:tc>
        <w:tc>
          <w:tcPr>
            <w:tcW w:w="1985" w:type="dxa"/>
          </w:tcPr>
          <w:p w:rsidR="00DF2B3E" w:rsidRPr="00DF2B3E" w:rsidRDefault="00DF2B3E" w:rsidP="00DF2B3E">
            <w:pPr>
              <w:spacing w:after="0"/>
              <w:jc w:val="both"/>
              <w:rPr>
                <w:rFonts w:ascii="Times New Roman" w:eastAsia="PMingLiU" w:hAnsi="Times New Roman" w:cs="Times New Roman"/>
                <w:sz w:val="24"/>
                <w:szCs w:val="24"/>
                <w:lang w:eastAsia="ru-RU"/>
              </w:rPr>
            </w:pPr>
          </w:p>
        </w:tc>
        <w:tc>
          <w:tcPr>
            <w:tcW w:w="1843" w:type="dxa"/>
          </w:tcPr>
          <w:p w:rsidR="00DF2B3E" w:rsidRPr="00DF2B3E" w:rsidRDefault="00DF2B3E" w:rsidP="00DF2B3E">
            <w:pPr>
              <w:spacing w:after="0"/>
              <w:jc w:val="both"/>
              <w:rPr>
                <w:rFonts w:ascii="Times New Roman" w:eastAsia="PMingLiU" w:hAnsi="Times New Roman" w:cs="Times New Roman"/>
                <w:sz w:val="24"/>
                <w:szCs w:val="24"/>
                <w:lang w:eastAsia="ru-RU"/>
              </w:rPr>
            </w:pPr>
          </w:p>
        </w:tc>
        <w:tc>
          <w:tcPr>
            <w:tcW w:w="2126" w:type="dxa"/>
          </w:tcPr>
          <w:p w:rsidR="00DF2B3E" w:rsidRPr="00DF2B3E" w:rsidRDefault="00DF2B3E" w:rsidP="00DF2B3E">
            <w:pPr>
              <w:spacing w:after="0"/>
              <w:jc w:val="both"/>
              <w:rPr>
                <w:rFonts w:ascii="Times New Roman" w:eastAsia="PMingLiU" w:hAnsi="Times New Roman" w:cs="Times New Roman"/>
                <w:sz w:val="24"/>
                <w:szCs w:val="24"/>
                <w:lang w:eastAsia="ru-RU"/>
              </w:rPr>
            </w:pPr>
          </w:p>
        </w:tc>
      </w:tr>
      <w:tr w:rsidR="00DF2B3E" w:rsidRPr="00DF2B3E" w:rsidTr="00DF2B3E">
        <w:tc>
          <w:tcPr>
            <w:tcW w:w="1595" w:type="dxa"/>
          </w:tcPr>
          <w:p w:rsidR="00DF2B3E" w:rsidRPr="00DF2B3E" w:rsidRDefault="00DF2B3E" w:rsidP="00DF2B3E">
            <w:pPr>
              <w:spacing w:after="0"/>
              <w:jc w:val="both"/>
              <w:rPr>
                <w:rFonts w:ascii="Times New Roman" w:eastAsia="PMingLiU" w:hAnsi="Times New Roman" w:cs="Times New Roman"/>
                <w:sz w:val="24"/>
                <w:szCs w:val="24"/>
                <w:lang w:eastAsia="ru-RU"/>
              </w:rPr>
            </w:pPr>
            <w:r w:rsidRPr="00DF2B3E">
              <w:rPr>
                <w:rFonts w:ascii="Times New Roman" w:eastAsia="PMingLiU" w:hAnsi="Times New Roman" w:cs="Times New Roman"/>
                <w:sz w:val="24"/>
                <w:szCs w:val="24"/>
                <w:lang w:eastAsia="ru-RU"/>
              </w:rPr>
              <w:t>2</w:t>
            </w:r>
          </w:p>
        </w:tc>
        <w:tc>
          <w:tcPr>
            <w:tcW w:w="1915" w:type="dxa"/>
          </w:tcPr>
          <w:p w:rsidR="00DF2B3E" w:rsidRPr="00DF2B3E" w:rsidRDefault="00DF2B3E" w:rsidP="00DF2B3E">
            <w:pPr>
              <w:spacing w:after="0"/>
              <w:jc w:val="both"/>
              <w:rPr>
                <w:rFonts w:ascii="Times New Roman" w:eastAsia="PMingLiU" w:hAnsi="Times New Roman" w:cs="Times New Roman"/>
                <w:sz w:val="24"/>
                <w:szCs w:val="24"/>
                <w:lang w:eastAsia="ru-RU"/>
              </w:rPr>
            </w:pPr>
          </w:p>
        </w:tc>
        <w:tc>
          <w:tcPr>
            <w:tcW w:w="1985" w:type="dxa"/>
          </w:tcPr>
          <w:p w:rsidR="00DF2B3E" w:rsidRPr="00DF2B3E" w:rsidRDefault="00DF2B3E" w:rsidP="00DF2B3E">
            <w:pPr>
              <w:spacing w:after="0"/>
              <w:jc w:val="both"/>
              <w:rPr>
                <w:rFonts w:ascii="Times New Roman" w:eastAsia="PMingLiU" w:hAnsi="Times New Roman" w:cs="Times New Roman"/>
                <w:sz w:val="24"/>
                <w:szCs w:val="24"/>
                <w:lang w:eastAsia="ru-RU"/>
              </w:rPr>
            </w:pPr>
          </w:p>
        </w:tc>
        <w:tc>
          <w:tcPr>
            <w:tcW w:w="1843" w:type="dxa"/>
          </w:tcPr>
          <w:p w:rsidR="00DF2B3E" w:rsidRPr="00DF2B3E" w:rsidRDefault="00DF2B3E" w:rsidP="00DF2B3E">
            <w:pPr>
              <w:spacing w:after="0"/>
              <w:jc w:val="both"/>
              <w:rPr>
                <w:rFonts w:ascii="Times New Roman" w:eastAsia="PMingLiU" w:hAnsi="Times New Roman" w:cs="Times New Roman"/>
                <w:sz w:val="24"/>
                <w:szCs w:val="24"/>
                <w:lang w:eastAsia="ru-RU"/>
              </w:rPr>
            </w:pPr>
          </w:p>
        </w:tc>
        <w:tc>
          <w:tcPr>
            <w:tcW w:w="2126" w:type="dxa"/>
          </w:tcPr>
          <w:p w:rsidR="00DF2B3E" w:rsidRPr="00DF2B3E" w:rsidRDefault="00DF2B3E" w:rsidP="00DF2B3E">
            <w:pPr>
              <w:spacing w:after="0"/>
              <w:jc w:val="both"/>
              <w:rPr>
                <w:rFonts w:ascii="Times New Roman" w:eastAsia="PMingLiU" w:hAnsi="Times New Roman" w:cs="Times New Roman"/>
                <w:sz w:val="24"/>
                <w:szCs w:val="24"/>
                <w:lang w:eastAsia="ru-RU"/>
              </w:rPr>
            </w:pPr>
          </w:p>
        </w:tc>
      </w:tr>
      <w:tr w:rsidR="00DF2B3E" w:rsidRPr="00DF2B3E" w:rsidTr="00DF2B3E">
        <w:tc>
          <w:tcPr>
            <w:tcW w:w="1595" w:type="dxa"/>
          </w:tcPr>
          <w:p w:rsidR="00DF2B3E" w:rsidRPr="00DF2B3E" w:rsidRDefault="00DF2B3E" w:rsidP="00DF2B3E">
            <w:pPr>
              <w:spacing w:after="0"/>
              <w:jc w:val="both"/>
              <w:rPr>
                <w:rFonts w:ascii="Times New Roman" w:eastAsia="PMingLiU" w:hAnsi="Times New Roman" w:cs="Times New Roman"/>
                <w:sz w:val="24"/>
                <w:szCs w:val="24"/>
                <w:lang w:eastAsia="ru-RU"/>
              </w:rPr>
            </w:pPr>
            <w:r w:rsidRPr="00DF2B3E">
              <w:rPr>
                <w:rFonts w:ascii="Times New Roman" w:eastAsia="PMingLiU" w:hAnsi="Times New Roman" w:cs="Times New Roman"/>
                <w:sz w:val="24"/>
                <w:szCs w:val="24"/>
                <w:lang w:eastAsia="ru-RU"/>
              </w:rPr>
              <w:t>…</w:t>
            </w:r>
          </w:p>
        </w:tc>
        <w:tc>
          <w:tcPr>
            <w:tcW w:w="1915" w:type="dxa"/>
          </w:tcPr>
          <w:p w:rsidR="00DF2B3E" w:rsidRPr="00DF2B3E" w:rsidRDefault="00DF2B3E" w:rsidP="00DF2B3E">
            <w:pPr>
              <w:spacing w:after="0"/>
              <w:jc w:val="both"/>
              <w:rPr>
                <w:rFonts w:ascii="Times New Roman" w:eastAsia="PMingLiU" w:hAnsi="Times New Roman" w:cs="Times New Roman"/>
                <w:sz w:val="24"/>
                <w:szCs w:val="24"/>
                <w:lang w:eastAsia="ru-RU"/>
              </w:rPr>
            </w:pPr>
          </w:p>
        </w:tc>
        <w:tc>
          <w:tcPr>
            <w:tcW w:w="1985" w:type="dxa"/>
          </w:tcPr>
          <w:p w:rsidR="00DF2B3E" w:rsidRPr="00DF2B3E" w:rsidRDefault="00DF2B3E" w:rsidP="00DF2B3E">
            <w:pPr>
              <w:spacing w:after="0"/>
              <w:jc w:val="both"/>
              <w:rPr>
                <w:rFonts w:ascii="Times New Roman" w:eastAsia="PMingLiU" w:hAnsi="Times New Roman" w:cs="Times New Roman"/>
                <w:sz w:val="24"/>
                <w:szCs w:val="24"/>
                <w:lang w:eastAsia="ru-RU"/>
              </w:rPr>
            </w:pPr>
          </w:p>
        </w:tc>
        <w:tc>
          <w:tcPr>
            <w:tcW w:w="1843" w:type="dxa"/>
          </w:tcPr>
          <w:p w:rsidR="00DF2B3E" w:rsidRPr="00DF2B3E" w:rsidRDefault="00DF2B3E" w:rsidP="00DF2B3E">
            <w:pPr>
              <w:spacing w:after="0"/>
              <w:jc w:val="both"/>
              <w:rPr>
                <w:rFonts w:ascii="Times New Roman" w:eastAsia="PMingLiU" w:hAnsi="Times New Roman" w:cs="Times New Roman"/>
                <w:sz w:val="24"/>
                <w:szCs w:val="24"/>
                <w:lang w:eastAsia="ru-RU"/>
              </w:rPr>
            </w:pPr>
          </w:p>
        </w:tc>
        <w:tc>
          <w:tcPr>
            <w:tcW w:w="2126" w:type="dxa"/>
          </w:tcPr>
          <w:p w:rsidR="00DF2B3E" w:rsidRPr="00DF2B3E" w:rsidRDefault="00DF2B3E" w:rsidP="00DF2B3E">
            <w:pPr>
              <w:spacing w:after="0"/>
              <w:jc w:val="both"/>
              <w:rPr>
                <w:rFonts w:ascii="Times New Roman" w:eastAsia="PMingLiU" w:hAnsi="Times New Roman" w:cs="Times New Roman"/>
                <w:sz w:val="24"/>
                <w:szCs w:val="24"/>
                <w:lang w:eastAsia="ru-RU"/>
              </w:rPr>
            </w:pPr>
          </w:p>
        </w:tc>
      </w:tr>
    </w:tbl>
    <w:p w:rsidR="00DF2B3E" w:rsidRPr="00DF2B3E" w:rsidRDefault="00DF2B3E" w:rsidP="00DF2B3E">
      <w:pPr>
        <w:spacing w:after="0"/>
        <w:jc w:val="both"/>
        <w:rPr>
          <w:rFonts w:ascii="Times New Roman" w:eastAsia="PMingLiU" w:hAnsi="Times New Roman" w:cs="Times New Roman"/>
          <w:sz w:val="24"/>
          <w:szCs w:val="24"/>
          <w:lang w:eastAsia="ru-RU"/>
        </w:rPr>
      </w:pPr>
    </w:p>
    <w:p w:rsidR="00DF2B3E" w:rsidRPr="00DF2B3E" w:rsidRDefault="00DF2B3E" w:rsidP="00DF2B3E">
      <w:pPr>
        <w:spacing w:after="0"/>
        <w:jc w:val="both"/>
        <w:rPr>
          <w:rFonts w:ascii="Times New Roman" w:eastAsia="PMingLiU" w:hAnsi="Times New Roman" w:cs="Times New Roman"/>
          <w:sz w:val="24"/>
          <w:szCs w:val="24"/>
          <w:lang w:eastAsia="ru-RU"/>
        </w:rPr>
      </w:pPr>
      <w:r w:rsidRPr="00DF2B3E">
        <w:rPr>
          <w:rFonts w:ascii="Times New Roman" w:eastAsia="PMingLiU" w:hAnsi="Times New Roman" w:cs="Times New Roman"/>
          <w:sz w:val="24"/>
          <w:szCs w:val="24"/>
          <w:lang w:val="en-US" w:eastAsia="ru-RU"/>
        </w:rPr>
        <w:t>L</w:t>
      </w:r>
      <w:r w:rsidRPr="00DF2B3E">
        <w:rPr>
          <w:rFonts w:ascii="Times New Roman" w:eastAsia="PMingLiU" w:hAnsi="Times New Roman" w:cs="Times New Roman"/>
          <w:sz w:val="24"/>
          <w:szCs w:val="24"/>
          <w:lang w:eastAsia="ru-RU"/>
        </w:rPr>
        <w:t xml:space="preserve"> – </w:t>
      </w:r>
      <w:proofErr w:type="gramStart"/>
      <w:r w:rsidRPr="00DF2B3E">
        <w:rPr>
          <w:rFonts w:ascii="Times New Roman" w:eastAsia="PMingLiU" w:hAnsi="Times New Roman" w:cs="Times New Roman"/>
          <w:sz w:val="24"/>
          <w:szCs w:val="24"/>
          <w:lang w:eastAsia="ru-RU"/>
        </w:rPr>
        <w:t>длина</w:t>
      </w:r>
      <w:proofErr w:type="gramEnd"/>
      <w:r w:rsidRPr="00DF2B3E">
        <w:rPr>
          <w:rFonts w:ascii="Times New Roman" w:eastAsia="PMingLiU" w:hAnsi="Times New Roman" w:cs="Times New Roman"/>
          <w:sz w:val="24"/>
          <w:szCs w:val="24"/>
          <w:lang w:eastAsia="ru-RU"/>
        </w:rPr>
        <w:t xml:space="preserve"> измеренного участка  проволоки;</w:t>
      </w:r>
    </w:p>
    <w:p w:rsidR="00DF2B3E" w:rsidRPr="00DF2B3E" w:rsidRDefault="00DF2B3E" w:rsidP="00DF2B3E">
      <w:pPr>
        <w:spacing w:after="0"/>
        <w:jc w:val="both"/>
        <w:rPr>
          <w:rFonts w:ascii="Times New Roman" w:eastAsia="PMingLiU" w:hAnsi="Times New Roman" w:cs="Times New Roman"/>
          <w:sz w:val="24"/>
          <w:szCs w:val="24"/>
          <w:lang w:eastAsia="ru-RU"/>
        </w:rPr>
      </w:pPr>
      <w:r w:rsidRPr="00DF2B3E">
        <w:rPr>
          <w:rFonts w:ascii="Times New Roman" w:eastAsia="PMingLiU" w:hAnsi="Times New Roman" w:cs="Times New Roman"/>
          <w:sz w:val="24"/>
          <w:szCs w:val="24"/>
          <w:lang w:val="en-US" w:eastAsia="ru-RU"/>
        </w:rPr>
        <w:t>R</w:t>
      </w:r>
      <w:r w:rsidRPr="00DF2B3E">
        <w:rPr>
          <w:rFonts w:ascii="Times New Roman" w:eastAsia="PMingLiU" w:hAnsi="Times New Roman" w:cs="Times New Roman"/>
          <w:sz w:val="24"/>
          <w:szCs w:val="24"/>
          <w:lang w:eastAsia="ru-RU"/>
        </w:rPr>
        <w:t xml:space="preserve">l – сопротивление участка длинной </w:t>
      </w:r>
      <w:proofErr w:type="gramStart"/>
      <w:r w:rsidRPr="00DF2B3E">
        <w:rPr>
          <w:rFonts w:ascii="Times New Roman" w:eastAsia="PMingLiU" w:hAnsi="Times New Roman" w:cs="Times New Roman"/>
          <w:sz w:val="24"/>
          <w:szCs w:val="24"/>
          <w:lang w:val="en-US" w:eastAsia="ru-RU"/>
        </w:rPr>
        <w:t>L</w:t>
      </w:r>
      <w:r w:rsidRPr="00DF2B3E">
        <w:rPr>
          <w:rFonts w:ascii="Times New Roman" w:eastAsia="PMingLiU" w:hAnsi="Times New Roman" w:cs="Times New Roman"/>
          <w:sz w:val="24"/>
          <w:szCs w:val="24"/>
          <w:lang w:eastAsia="ru-RU"/>
        </w:rPr>
        <w:t xml:space="preserve">  первой</w:t>
      </w:r>
      <w:proofErr w:type="gramEnd"/>
      <w:r w:rsidRPr="00DF2B3E">
        <w:rPr>
          <w:rFonts w:ascii="Times New Roman" w:eastAsia="PMingLiU" w:hAnsi="Times New Roman" w:cs="Times New Roman"/>
          <w:sz w:val="24"/>
          <w:szCs w:val="24"/>
          <w:lang w:eastAsia="ru-RU"/>
        </w:rPr>
        <w:t xml:space="preserve">  проволоки;</w:t>
      </w:r>
    </w:p>
    <w:p w:rsidR="00DF2B3E" w:rsidRPr="00DF2B3E" w:rsidRDefault="00DF2B3E" w:rsidP="00DF2B3E">
      <w:pPr>
        <w:spacing w:after="0"/>
        <w:jc w:val="both"/>
        <w:rPr>
          <w:rFonts w:ascii="Times New Roman" w:eastAsia="PMingLiU" w:hAnsi="Times New Roman" w:cs="Times New Roman"/>
          <w:sz w:val="24"/>
          <w:szCs w:val="24"/>
          <w:lang w:eastAsia="ru-RU"/>
        </w:rPr>
      </w:pPr>
      <w:r w:rsidRPr="00DF2B3E">
        <w:rPr>
          <w:rFonts w:ascii="Times New Roman" w:eastAsia="PMingLiU" w:hAnsi="Times New Roman" w:cs="Times New Roman"/>
          <w:sz w:val="24"/>
          <w:szCs w:val="24"/>
          <w:lang w:val="en-US" w:eastAsia="ru-RU"/>
        </w:rPr>
        <w:t>R</w:t>
      </w:r>
      <w:r w:rsidRPr="00DF2B3E">
        <w:rPr>
          <w:rFonts w:ascii="Times New Roman" w:eastAsia="PMingLiU" w:hAnsi="Times New Roman" w:cs="Times New Roman"/>
          <w:sz w:val="24"/>
          <w:szCs w:val="24"/>
          <w:lang w:eastAsia="ru-RU"/>
        </w:rPr>
        <w:t xml:space="preserve">2 - сопротивление участка длинной </w:t>
      </w:r>
      <w:r w:rsidRPr="00DF2B3E">
        <w:rPr>
          <w:rFonts w:ascii="Times New Roman" w:eastAsia="PMingLiU" w:hAnsi="Times New Roman" w:cs="Times New Roman"/>
          <w:sz w:val="24"/>
          <w:szCs w:val="24"/>
          <w:lang w:val="en-US" w:eastAsia="ru-RU"/>
        </w:rPr>
        <w:t>L</w:t>
      </w:r>
      <w:r w:rsidRPr="00DF2B3E">
        <w:rPr>
          <w:rFonts w:ascii="Times New Roman" w:eastAsia="PMingLiU" w:hAnsi="Times New Roman" w:cs="Times New Roman"/>
          <w:sz w:val="24"/>
          <w:szCs w:val="24"/>
          <w:lang w:eastAsia="ru-RU"/>
        </w:rPr>
        <w:t xml:space="preserve"> второй проволоки; </w:t>
      </w:r>
    </w:p>
    <w:p w:rsidR="00DF2B3E" w:rsidRDefault="00DF2B3E" w:rsidP="00DF2B3E">
      <w:pPr>
        <w:spacing w:after="0"/>
        <w:jc w:val="both"/>
        <w:rPr>
          <w:rFonts w:ascii="Times New Roman" w:eastAsia="PMingLiU" w:hAnsi="Times New Roman" w:cs="Times New Roman"/>
          <w:sz w:val="24"/>
          <w:szCs w:val="24"/>
          <w:lang w:eastAsia="ru-RU"/>
        </w:rPr>
      </w:pPr>
      <w:r w:rsidRPr="00DF2B3E">
        <w:rPr>
          <w:rFonts w:ascii="Times New Roman" w:eastAsia="PMingLiU" w:hAnsi="Times New Roman" w:cs="Times New Roman"/>
          <w:sz w:val="24"/>
          <w:szCs w:val="24"/>
          <w:lang w:val="en-US" w:eastAsia="ru-RU"/>
        </w:rPr>
        <w:t>R</w:t>
      </w:r>
      <w:r>
        <w:rPr>
          <w:rFonts w:ascii="Times New Roman" w:eastAsia="PMingLiU" w:hAnsi="Times New Roman" w:cs="Times New Roman"/>
          <w:sz w:val="24"/>
          <w:szCs w:val="24"/>
          <w:lang w:eastAsia="ru-RU"/>
        </w:rPr>
        <w:t>3</w:t>
      </w:r>
      <w:r w:rsidRPr="00DF2B3E">
        <w:rPr>
          <w:rFonts w:ascii="Times New Roman" w:eastAsia="PMingLiU" w:hAnsi="Times New Roman" w:cs="Times New Roman"/>
          <w:sz w:val="24"/>
          <w:szCs w:val="24"/>
          <w:lang w:eastAsia="ru-RU"/>
        </w:rPr>
        <w:t xml:space="preserve"> – сопротивление участка длинной </w:t>
      </w:r>
      <w:r w:rsidRPr="00DF2B3E">
        <w:rPr>
          <w:rFonts w:ascii="Times New Roman" w:eastAsia="PMingLiU" w:hAnsi="Times New Roman" w:cs="Times New Roman"/>
          <w:sz w:val="24"/>
          <w:szCs w:val="24"/>
          <w:lang w:val="en-US" w:eastAsia="ru-RU"/>
        </w:rPr>
        <w:t>L</w:t>
      </w:r>
      <w:r w:rsidRPr="00DF2B3E">
        <w:rPr>
          <w:rFonts w:ascii="Times New Roman" w:eastAsia="PMingLiU" w:hAnsi="Times New Roman" w:cs="Times New Roman"/>
          <w:sz w:val="24"/>
          <w:szCs w:val="24"/>
          <w:lang w:eastAsia="ru-RU"/>
        </w:rPr>
        <w:t xml:space="preserve"> </w:t>
      </w:r>
      <w:r>
        <w:rPr>
          <w:rFonts w:ascii="Times New Roman" w:eastAsia="PMingLiU" w:hAnsi="Times New Roman" w:cs="Times New Roman"/>
          <w:sz w:val="24"/>
          <w:szCs w:val="24"/>
          <w:lang w:eastAsia="ru-RU"/>
        </w:rPr>
        <w:t>третей</w:t>
      </w:r>
      <w:r w:rsidRPr="00DF2B3E">
        <w:rPr>
          <w:rFonts w:ascii="Times New Roman" w:eastAsia="PMingLiU" w:hAnsi="Times New Roman" w:cs="Times New Roman"/>
          <w:sz w:val="24"/>
          <w:szCs w:val="24"/>
          <w:lang w:eastAsia="ru-RU"/>
        </w:rPr>
        <w:t xml:space="preserve"> проволоки;</w:t>
      </w:r>
    </w:p>
    <w:p w:rsidR="00DF2B3E" w:rsidRPr="00DF2B3E" w:rsidRDefault="00DF2B3E" w:rsidP="00DF2B3E">
      <w:pPr>
        <w:numPr>
          <w:ilvl w:val="0"/>
          <w:numId w:val="10"/>
        </w:numPr>
        <w:spacing w:after="0"/>
        <w:ind w:left="0" w:firstLine="567"/>
        <w:jc w:val="both"/>
        <w:rPr>
          <w:rFonts w:ascii="Times New Roman" w:eastAsia="PMingLiU" w:hAnsi="Times New Roman" w:cs="Times New Roman"/>
          <w:sz w:val="24"/>
          <w:szCs w:val="24"/>
          <w:lang w:eastAsia="ru-RU"/>
        </w:rPr>
      </w:pPr>
      <w:r w:rsidRPr="00DF2B3E">
        <w:rPr>
          <w:rFonts w:ascii="Times New Roman" w:eastAsia="PMingLiU" w:hAnsi="Times New Roman" w:cs="Times New Roman"/>
          <w:sz w:val="24"/>
          <w:szCs w:val="24"/>
          <w:lang w:eastAsia="ru-RU"/>
        </w:rPr>
        <w:t>Повторить измерения в соответствии с пунктом 2 с другой проволокой.</w:t>
      </w:r>
    </w:p>
    <w:p w:rsidR="00DF2B3E" w:rsidRDefault="00DF2B3E" w:rsidP="00DF2B3E">
      <w:pPr>
        <w:numPr>
          <w:ilvl w:val="0"/>
          <w:numId w:val="10"/>
        </w:numPr>
        <w:spacing w:after="0"/>
        <w:ind w:left="0" w:firstLine="567"/>
        <w:jc w:val="both"/>
        <w:rPr>
          <w:rFonts w:ascii="Times New Roman" w:eastAsia="PMingLiU" w:hAnsi="Times New Roman" w:cs="Times New Roman"/>
          <w:sz w:val="24"/>
          <w:szCs w:val="24"/>
          <w:lang w:eastAsia="ru-RU"/>
        </w:rPr>
      </w:pPr>
      <w:r w:rsidRPr="00DF2B3E">
        <w:rPr>
          <w:rFonts w:ascii="Times New Roman" w:eastAsia="PMingLiU" w:hAnsi="Times New Roman" w:cs="Times New Roman"/>
          <w:sz w:val="24"/>
          <w:szCs w:val="24"/>
          <w:lang w:eastAsia="ru-RU"/>
        </w:rPr>
        <w:t xml:space="preserve">Построить график зависимости </w:t>
      </w:r>
      <w:r w:rsidRPr="00DF2B3E">
        <w:rPr>
          <w:rFonts w:ascii="Times New Roman" w:eastAsia="PMingLiU" w:hAnsi="Times New Roman" w:cs="Times New Roman"/>
          <w:sz w:val="24"/>
          <w:szCs w:val="24"/>
          <w:lang w:val="en-US" w:eastAsia="ru-RU"/>
        </w:rPr>
        <w:t>R</w:t>
      </w:r>
      <w:r w:rsidRPr="00DF2B3E">
        <w:rPr>
          <w:rFonts w:ascii="Times New Roman" w:eastAsia="PMingLiU" w:hAnsi="Times New Roman" w:cs="Times New Roman"/>
          <w:sz w:val="24"/>
          <w:szCs w:val="24"/>
          <w:lang w:eastAsia="ru-RU"/>
        </w:rPr>
        <w:t>(</w:t>
      </w:r>
      <w:r w:rsidRPr="00DF2B3E">
        <w:rPr>
          <w:rFonts w:ascii="Times New Roman" w:eastAsia="PMingLiU" w:hAnsi="Times New Roman" w:cs="Times New Roman"/>
          <w:sz w:val="24"/>
          <w:szCs w:val="24"/>
          <w:lang w:val="en-US" w:eastAsia="ru-RU"/>
        </w:rPr>
        <w:t>L</w:t>
      </w:r>
      <w:r w:rsidRPr="00DF2B3E">
        <w:rPr>
          <w:rFonts w:ascii="Times New Roman" w:eastAsia="PMingLiU" w:hAnsi="Times New Roman" w:cs="Times New Roman"/>
          <w:sz w:val="24"/>
          <w:szCs w:val="24"/>
          <w:lang w:eastAsia="ru-RU"/>
        </w:rPr>
        <w:t xml:space="preserve">).  При построении графика учесть, что прямая не будет проходить через точку (0.0) так как </w:t>
      </w:r>
      <w:r w:rsidRPr="00DF2B3E">
        <w:rPr>
          <w:rFonts w:ascii="Times New Roman" w:eastAsia="PMingLiU" w:hAnsi="Times New Roman" w:cs="Times New Roman"/>
          <w:sz w:val="24"/>
          <w:szCs w:val="24"/>
          <w:lang w:val="en-US" w:eastAsia="ru-RU"/>
        </w:rPr>
        <w:t>RLC</w:t>
      </w:r>
      <w:r w:rsidRPr="00DF2B3E">
        <w:rPr>
          <w:rFonts w:ascii="Times New Roman" w:eastAsia="PMingLiU" w:hAnsi="Times New Roman" w:cs="Times New Roman"/>
          <w:sz w:val="24"/>
          <w:szCs w:val="24"/>
          <w:lang w:eastAsia="ru-RU"/>
        </w:rPr>
        <w:t xml:space="preserve"> – метр и его щупы имеют собственное сопротивление.  По графику определить коэффициент α, как тангенс угла наклона графика.  Значение коэффициента заносить в таблицу 1.2.</w:t>
      </w:r>
    </w:p>
    <w:p w:rsidR="00DF2B3E" w:rsidRDefault="00DF2B3E" w:rsidP="00DF2B3E">
      <w:pPr>
        <w:spacing w:after="0"/>
        <w:ind w:left="567"/>
        <w:jc w:val="center"/>
        <w:rPr>
          <w:rFonts w:ascii="Times New Roman" w:eastAsia="PMingLiU" w:hAnsi="Times New Roman" w:cs="Times New Roman"/>
          <w:sz w:val="24"/>
          <w:szCs w:val="24"/>
          <w:lang w:eastAsia="ru-RU"/>
        </w:rPr>
      </w:pPr>
      <w:r>
        <w:rPr>
          <w:rFonts w:ascii="Times New Roman" w:eastAsia="Calibri" w:hAnsi="Times New Roman" w:cs="Times New Roman"/>
          <w:noProof/>
          <w:sz w:val="28"/>
          <w:szCs w:val="28"/>
          <w:lang w:eastAsia="ru-RU"/>
        </w:rPr>
        <w:drawing>
          <wp:inline distT="0" distB="0" distL="0" distR="0">
            <wp:extent cx="3262579" cy="2842538"/>
            <wp:effectExtent l="0" t="0" r="0" b="0"/>
            <wp:docPr id="7" name="Рисунок 7" descr="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1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2847" cy="2842771"/>
                    </a:xfrm>
                    <a:prstGeom prst="rect">
                      <a:avLst/>
                    </a:prstGeom>
                    <a:noFill/>
                    <a:ln>
                      <a:noFill/>
                    </a:ln>
                  </pic:spPr>
                </pic:pic>
              </a:graphicData>
            </a:graphic>
          </wp:inline>
        </w:drawing>
      </w:r>
    </w:p>
    <w:p w:rsidR="00B771DF" w:rsidRDefault="00B771DF" w:rsidP="00DF2B3E">
      <w:pPr>
        <w:spacing w:after="0"/>
        <w:ind w:left="567"/>
        <w:jc w:val="both"/>
        <w:rPr>
          <w:rFonts w:ascii="Times New Roman" w:eastAsia="PMingLiU" w:hAnsi="Times New Roman" w:cs="Times New Roman"/>
          <w:sz w:val="24"/>
          <w:szCs w:val="24"/>
          <w:lang w:eastAsia="ru-RU"/>
        </w:rPr>
      </w:pPr>
    </w:p>
    <w:p w:rsidR="00B771DF" w:rsidRDefault="00B771DF" w:rsidP="00DF2B3E">
      <w:pPr>
        <w:spacing w:after="0"/>
        <w:ind w:left="567"/>
        <w:jc w:val="both"/>
        <w:rPr>
          <w:rFonts w:ascii="Times New Roman" w:eastAsia="PMingLiU" w:hAnsi="Times New Roman" w:cs="Times New Roman"/>
          <w:sz w:val="24"/>
          <w:szCs w:val="24"/>
          <w:lang w:eastAsia="ru-RU"/>
        </w:rPr>
      </w:pPr>
    </w:p>
    <w:p w:rsidR="00DF2B3E" w:rsidRPr="00DF2B3E" w:rsidRDefault="00DF2B3E" w:rsidP="00DF2B3E">
      <w:pPr>
        <w:spacing w:after="0"/>
        <w:ind w:left="567"/>
        <w:jc w:val="both"/>
        <w:rPr>
          <w:rFonts w:ascii="Times New Roman" w:eastAsia="PMingLiU" w:hAnsi="Times New Roman" w:cs="Times New Roman"/>
          <w:sz w:val="24"/>
          <w:szCs w:val="24"/>
          <w:lang w:eastAsia="ru-RU"/>
        </w:rPr>
      </w:pPr>
      <w:r w:rsidRPr="00DF2B3E">
        <w:rPr>
          <w:rFonts w:ascii="Times New Roman" w:eastAsia="PMingLiU" w:hAnsi="Times New Roman" w:cs="Times New Roman"/>
          <w:sz w:val="24"/>
          <w:szCs w:val="24"/>
          <w:lang w:eastAsia="ru-RU"/>
        </w:rPr>
        <w:t>Таблица 1.2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1"/>
        <w:gridCol w:w="1476"/>
        <w:gridCol w:w="1418"/>
        <w:gridCol w:w="1417"/>
        <w:gridCol w:w="1418"/>
      </w:tblGrid>
      <w:tr w:rsidR="00DF2B3E" w:rsidRPr="00DF2B3E" w:rsidTr="00F85CAA">
        <w:trPr>
          <w:trHeight w:val="312"/>
        </w:trPr>
        <w:tc>
          <w:tcPr>
            <w:tcW w:w="3841" w:type="dxa"/>
          </w:tcPr>
          <w:p w:rsidR="00DF2B3E" w:rsidRPr="00DF2B3E" w:rsidRDefault="00DF2B3E" w:rsidP="00DF2B3E">
            <w:pPr>
              <w:spacing w:after="0"/>
              <w:ind w:left="567"/>
              <w:jc w:val="both"/>
              <w:rPr>
                <w:rFonts w:ascii="Times New Roman" w:eastAsia="PMingLiU" w:hAnsi="Times New Roman" w:cs="Times New Roman"/>
                <w:sz w:val="24"/>
                <w:szCs w:val="24"/>
                <w:lang w:eastAsia="ru-RU"/>
              </w:rPr>
            </w:pPr>
            <w:r w:rsidRPr="00DF2B3E">
              <w:rPr>
                <w:rFonts w:ascii="Times New Roman" w:eastAsia="PMingLiU" w:hAnsi="Times New Roman" w:cs="Times New Roman"/>
                <w:sz w:val="24"/>
                <w:szCs w:val="24"/>
                <w:lang w:eastAsia="ru-RU"/>
              </w:rPr>
              <w:t>Исследуемая проволока</w:t>
            </w:r>
          </w:p>
        </w:tc>
        <w:tc>
          <w:tcPr>
            <w:tcW w:w="1476" w:type="dxa"/>
          </w:tcPr>
          <w:p w:rsidR="00DF2B3E" w:rsidRPr="00F85CAA" w:rsidRDefault="00F85CAA" w:rsidP="00F85CAA">
            <w:pPr>
              <w:spacing w:after="0"/>
              <w:ind w:left="567"/>
              <w:jc w:val="center"/>
              <w:rPr>
                <w:rFonts w:ascii="Times New Roman" w:eastAsia="PMingLiU" w:hAnsi="Times New Roman" w:cs="Times New Roman"/>
                <w:sz w:val="24"/>
                <w:szCs w:val="24"/>
                <w:lang w:eastAsia="ru-RU"/>
              </w:rPr>
            </w:pPr>
            <m:oMathPara>
              <m:oMathParaPr>
                <m:jc m:val="center"/>
              </m:oMathParaPr>
              <m:oMath>
                <m:r>
                  <w:rPr>
                    <w:rFonts w:ascii="Cambria Math" w:eastAsia="PMingLiU" w:hAnsi="Cambria Math" w:cs="Times New Roman"/>
                    <w:sz w:val="24"/>
                    <w:szCs w:val="24"/>
                    <w:lang w:eastAsia="ru-RU"/>
                  </w:rPr>
                  <m:t>α</m:t>
                </m:r>
              </m:oMath>
            </m:oMathPara>
          </w:p>
        </w:tc>
        <w:tc>
          <w:tcPr>
            <w:tcW w:w="1418" w:type="dxa"/>
          </w:tcPr>
          <w:p w:rsidR="00DF2B3E" w:rsidRPr="00DF2B3E" w:rsidRDefault="00DF2B3E" w:rsidP="00F85CAA">
            <w:pPr>
              <w:spacing w:after="0"/>
              <w:ind w:left="567"/>
              <w:jc w:val="center"/>
              <w:rPr>
                <w:rFonts w:ascii="Times New Roman" w:eastAsia="PMingLiU" w:hAnsi="Times New Roman" w:cs="Times New Roman"/>
                <w:sz w:val="24"/>
                <w:szCs w:val="24"/>
                <w:lang w:val="en-US" w:eastAsia="ru-RU"/>
              </w:rPr>
            </w:pPr>
            <w:r w:rsidRPr="00DF2B3E">
              <w:rPr>
                <w:rFonts w:ascii="Times New Roman" w:eastAsia="PMingLiU" w:hAnsi="Times New Roman" w:cs="Times New Roman"/>
                <w:sz w:val="24"/>
                <w:szCs w:val="24"/>
                <w:lang w:val="en-US" w:eastAsia="ru-RU"/>
              </w:rPr>
              <w:t>d</w:t>
            </w:r>
          </w:p>
        </w:tc>
        <w:tc>
          <w:tcPr>
            <w:tcW w:w="1417" w:type="dxa"/>
          </w:tcPr>
          <w:p w:rsidR="00DF2B3E" w:rsidRPr="00DF2B3E" w:rsidRDefault="00DF2B3E" w:rsidP="00F85CAA">
            <w:pPr>
              <w:spacing w:after="0"/>
              <w:ind w:left="567"/>
              <w:jc w:val="center"/>
              <w:rPr>
                <w:rFonts w:ascii="Times New Roman" w:eastAsia="PMingLiU" w:hAnsi="Times New Roman" w:cs="Times New Roman"/>
                <w:sz w:val="24"/>
                <w:szCs w:val="24"/>
                <w:lang w:val="en-US" w:eastAsia="ru-RU"/>
              </w:rPr>
            </w:pPr>
            <w:r w:rsidRPr="00DF2B3E">
              <w:rPr>
                <w:rFonts w:ascii="Times New Roman" w:eastAsia="PMingLiU" w:hAnsi="Times New Roman" w:cs="Times New Roman"/>
                <w:sz w:val="24"/>
                <w:szCs w:val="24"/>
                <w:lang w:val="en-US" w:eastAsia="ru-RU"/>
              </w:rPr>
              <w:t>S</w:t>
            </w:r>
          </w:p>
        </w:tc>
        <w:tc>
          <w:tcPr>
            <w:tcW w:w="1418" w:type="dxa"/>
          </w:tcPr>
          <w:p w:rsidR="00DF2B3E" w:rsidRPr="00F85CAA" w:rsidRDefault="00F85CAA" w:rsidP="00F85CAA">
            <w:pPr>
              <w:spacing w:after="0"/>
              <w:ind w:left="567"/>
              <w:jc w:val="center"/>
              <w:rPr>
                <w:rFonts w:ascii="Times New Roman" w:eastAsia="PMingLiU" w:hAnsi="Times New Roman" w:cs="Times New Roman"/>
                <w:sz w:val="24"/>
                <w:szCs w:val="24"/>
                <w:lang w:eastAsia="ru-RU"/>
              </w:rPr>
            </w:pPr>
            <m:oMathPara>
              <m:oMath>
                <m:r>
                  <w:rPr>
                    <w:rFonts w:ascii="Cambria Math" w:eastAsia="PMingLiU" w:hAnsi="Cambria Math" w:cs="Times New Roman"/>
                    <w:sz w:val="24"/>
                    <w:szCs w:val="24"/>
                    <w:lang w:eastAsia="ru-RU"/>
                  </w:rPr>
                  <m:t>ρ</m:t>
                </m:r>
              </m:oMath>
            </m:oMathPara>
          </w:p>
        </w:tc>
      </w:tr>
      <w:tr w:rsidR="00DF2B3E" w:rsidRPr="00DF2B3E" w:rsidTr="00F85CAA">
        <w:tc>
          <w:tcPr>
            <w:tcW w:w="3841" w:type="dxa"/>
          </w:tcPr>
          <w:p w:rsidR="00DF2B3E" w:rsidRPr="00DF2B3E" w:rsidRDefault="00DF2B3E" w:rsidP="00DF2B3E">
            <w:pPr>
              <w:spacing w:after="0"/>
              <w:ind w:left="567"/>
              <w:jc w:val="both"/>
              <w:rPr>
                <w:rFonts w:ascii="Times New Roman" w:eastAsia="PMingLiU" w:hAnsi="Times New Roman" w:cs="Times New Roman"/>
                <w:sz w:val="24"/>
                <w:szCs w:val="24"/>
                <w:lang w:eastAsia="ru-RU"/>
              </w:rPr>
            </w:pPr>
            <w:r w:rsidRPr="00DF2B3E">
              <w:rPr>
                <w:rFonts w:ascii="Times New Roman" w:eastAsia="PMingLiU" w:hAnsi="Times New Roman" w:cs="Times New Roman"/>
                <w:sz w:val="24"/>
                <w:szCs w:val="24"/>
                <w:lang w:eastAsia="ru-RU"/>
              </w:rPr>
              <w:t>1</w:t>
            </w:r>
          </w:p>
        </w:tc>
        <w:tc>
          <w:tcPr>
            <w:tcW w:w="1476" w:type="dxa"/>
          </w:tcPr>
          <w:p w:rsidR="00DF2B3E" w:rsidRPr="00DF2B3E" w:rsidRDefault="00DF2B3E" w:rsidP="00DF2B3E">
            <w:pPr>
              <w:spacing w:after="0"/>
              <w:ind w:left="567"/>
              <w:jc w:val="both"/>
              <w:rPr>
                <w:rFonts w:ascii="Times New Roman" w:eastAsia="PMingLiU" w:hAnsi="Times New Roman" w:cs="Times New Roman"/>
                <w:sz w:val="24"/>
                <w:szCs w:val="24"/>
                <w:lang w:eastAsia="ru-RU"/>
              </w:rPr>
            </w:pPr>
          </w:p>
        </w:tc>
        <w:tc>
          <w:tcPr>
            <w:tcW w:w="1418" w:type="dxa"/>
          </w:tcPr>
          <w:p w:rsidR="00DF2B3E" w:rsidRPr="00DF2B3E" w:rsidRDefault="00DF2B3E" w:rsidP="00DF2B3E">
            <w:pPr>
              <w:spacing w:after="0"/>
              <w:ind w:left="567"/>
              <w:jc w:val="both"/>
              <w:rPr>
                <w:rFonts w:ascii="Times New Roman" w:eastAsia="PMingLiU" w:hAnsi="Times New Roman" w:cs="Times New Roman"/>
                <w:sz w:val="24"/>
                <w:szCs w:val="24"/>
                <w:lang w:eastAsia="ru-RU"/>
              </w:rPr>
            </w:pPr>
          </w:p>
        </w:tc>
        <w:tc>
          <w:tcPr>
            <w:tcW w:w="1417" w:type="dxa"/>
          </w:tcPr>
          <w:p w:rsidR="00DF2B3E" w:rsidRPr="00DF2B3E" w:rsidRDefault="00DF2B3E" w:rsidP="00DF2B3E">
            <w:pPr>
              <w:spacing w:after="0"/>
              <w:ind w:left="567"/>
              <w:jc w:val="both"/>
              <w:rPr>
                <w:rFonts w:ascii="Times New Roman" w:eastAsia="PMingLiU" w:hAnsi="Times New Roman" w:cs="Times New Roman"/>
                <w:sz w:val="24"/>
                <w:szCs w:val="24"/>
                <w:lang w:eastAsia="ru-RU"/>
              </w:rPr>
            </w:pPr>
          </w:p>
        </w:tc>
        <w:tc>
          <w:tcPr>
            <w:tcW w:w="1418" w:type="dxa"/>
          </w:tcPr>
          <w:p w:rsidR="00DF2B3E" w:rsidRPr="00DF2B3E" w:rsidRDefault="00DF2B3E" w:rsidP="00DF2B3E">
            <w:pPr>
              <w:spacing w:after="0"/>
              <w:ind w:left="567"/>
              <w:jc w:val="both"/>
              <w:rPr>
                <w:rFonts w:ascii="Times New Roman" w:eastAsia="PMingLiU" w:hAnsi="Times New Roman" w:cs="Times New Roman"/>
                <w:sz w:val="24"/>
                <w:szCs w:val="24"/>
                <w:lang w:eastAsia="ru-RU"/>
              </w:rPr>
            </w:pPr>
          </w:p>
        </w:tc>
      </w:tr>
      <w:tr w:rsidR="00DF2B3E" w:rsidRPr="00DF2B3E" w:rsidTr="00F85CAA">
        <w:tc>
          <w:tcPr>
            <w:tcW w:w="3841" w:type="dxa"/>
          </w:tcPr>
          <w:p w:rsidR="00DF2B3E" w:rsidRPr="00DF2B3E" w:rsidRDefault="00DF2B3E" w:rsidP="00DF2B3E">
            <w:pPr>
              <w:spacing w:after="0"/>
              <w:ind w:left="567"/>
              <w:jc w:val="both"/>
              <w:rPr>
                <w:rFonts w:ascii="Times New Roman" w:eastAsia="PMingLiU" w:hAnsi="Times New Roman" w:cs="Times New Roman"/>
                <w:sz w:val="24"/>
                <w:szCs w:val="24"/>
                <w:lang w:eastAsia="ru-RU"/>
              </w:rPr>
            </w:pPr>
            <w:r w:rsidRPr="00DF2B3E">
              <w:rPr>
                <w:rFonts w:ascii="Times New Roman" w:eastAsia="PMingLiU" w:hAnsi="Times New Roman" w:cs="Times New Roman"/>
                <w:sz w:val="24"/>
                <w:szCs w:val="24"/>
                <w:lang w:eastAsia="ru-RU"/>
              </w:rPr>
              <w:t>2</w:t>
            </w:r>
          </w:p>
        </w:tc>
        <w:tc>
          <w:tcPr>
            <w:tcW w:w="1476" w:type="dxa"/>
          </w:tcPr>
          <w:p w:rsidR="00DF2B3E" w:rsidRPr="00DF2B3E" w:rsidRDefault="00DF2B3E" w:rsidP="00DF2B3E">
            <w:pPr>
              <w:spacing w:after="0"/>
              <w:ind w:left="567"/>
              <w:jc w:val="both"/>
              <w:rPr>
                <w:rFonts w:ascii="Times New Roman" w:eastAsia="PMingLiU" w:hAnsi="Times New Roman" w:cs="Times New Roman"/>
                <w:sz w:val="24"/>
                <w:szCs w:val="24"/>
                <w:lang w:eastAsia="ru-RU"/>
              </w:rPr>
            </w:pPr>
          </w:p>
        </w:tc>
        <w:tc>
          <w:tcPr>
            <w:tcW w:w="1418" w:type="dxa"/>
          </w:tcPr>
          <w:p w:rsidR="00DF2B3E" w:rsidRPr="00DF2B3E" w:rsidRDefault="00DF2B3E" w:rsidP="00DF2B3E">
            <w:pPr>
              <w:spacing w:after="0"/>
              <w:ind w:left="567"/>
              <w:jc w:val="both"/>
              <w:rPr>
                <w:rFonts w:ascii="Times New Roman" w:eastAsia="PMingLiU" w:hAnsi="Times New Roman" w:cs="Times New Roman"/>
                <w:sz w:val="24"/>
                <w:szCs w:val="24"/>
                <w:lang w:eastAsia="ru-RU"/>
              </w:rPr>
            </w:pPr>
          </w:p>
        </w:tc>
        <w:tc>
          <w:tcPr>
            <w:tcW w:w="1417" w:type="dxa"/>
          </w:tcPr>
          <w:p w:rsidR="00DF2B3E" w:rsidRPr="00DF2B3E" w:rsidRDefault="00DF2B3E" w:rsidP="00DF2B3E">
            <w:pPr>
              <w:spacing w:after="0"/>
              <w:ind w:left="567"/>
              <w:jc w:val="both"/>
              <w:rPr>
                <w:rFonts w:ascii="Times New Roman" w:eastAsia="PMingLiU" w:hAnsi="Times New Roman" w:cs="Times New Roman"/>
                <w:sz w:val="24"/>
                <w:szCs w:val="24"/>
                <w:lang w:eastAsia="ru-RU"/>
              </w:rPr>
            </w:pPr>
          </w:p>
        </w:tc>
        <w:tc>
          <w:tcPr>
            <w:tcW w:w="1418" w:type="dxa"/>
          </w:tcPr>
          <w:p w:rsidR="00DF2B3E" w:rsidRPr="00DF2B3E" w:rsidRDefault="00DF2B3E" w:rsidP="00DF2B3E">
            <w:pPr>
              <w:spacing w:after="0"/>
              <w:ind w:left="567"/>
              <w:jc w:val="both"/>
              <w:rPr>
                <w:rFonts w:ascii="Times New Roman" w:eastAsia="PMingLiU" w:hAnsi="Times New Roman" w:cs="Times New Roman"/>
                <w:sz w:val="24"/>
                <w:szCs w:val="24"/>
                <w:lang w:eastAsia="ru-RU"/>
              </w:rPr>
            </w:pPr>
          </w:p>
        </w:tc>
      </w:tr>
      <w:tr w:rsidR="00DF2B3E" w:rsidRPr="00DF2B3E" w:rsidTr="00F85CAA">
        <w:tc>
          <w:tcPr>
            <w:tcW w:w="3841" w:type="dxa"/>
          </w:tcPr>
          <w:p w:rsidR="00DF2B3E" w:rsidRPr="00DF2B3E" w:rsidRDefault="00DF2B3E" w:rsidP="00DF2B3E">
            <w:pPr>
              <w:spacing w:after="0"/>
              <w:ind w:left="567"/>
              <w:jc w:val="both"/>
              <w:rPr>
                <w:rFonts w:ascii="Times New Roman" w:eastAsia="PMingLiU" w:hAnsi="Times New Roman" w:cs="Times New Roman"/>
                <w:sz w:val="24"/>
                <w:szCs w:val="24"/>
                <w:lang w:eastAsia="ru-RU"/>
              </w:rPr>
            </w:pPr>
            <w:r w:rsidRPr="00DF2B3E">
              <w:rPr>
                <w:rFonts w:ascii="Times New Roman" w:eastAsia="PMingLiU" w:hAnsi="Times New Roman" w:cs="Times New Roman"/>
                <w:sz w:val="24"/>
                <w:szCs w:val="24"/>
                <w:lang w:eastAsia="ru-RU"/>
              </w:rPr>
              <w:t>3</w:t>
            </w:r>
          </w:p>
        </w:tc>
        <w:tc>
          <w:tcPr>
            <w:tcW w:w="1476" w:type="dxa"/>
          </w:tcPr>
          <w:p w:rsidR="00DF2B3E" w:rsidRPr="00DF2B3E" w:rsidRDefault="00DF2B3E" w:rsidP="00DF2B3E">
            <w:pPr>
              <w:spacing w:after="0"/>
              <w:ind w:left="567"/>
              <w:jc w:val="both"/>
              <w:rPr>
                <w:rFonts w:ascii="Times New Roman" w:eastAsia="PMingLiU" w:hAnsi="Times New Roman" w:cs="Times New Roman"/>
                <w:sz w:val="24"/>
                <w:szCs w:val="24"/>
                <w:lang w:eastAsia="ru-RU"/>
              </w:rPr>
            </w:pPr>
          </w:p>
        </w:tc>
        <w:tc>
          <w:tcPr>
            <w:tcW w:w="1418" w:type="dxa"/>
          </w:tcPr>
          <w:p w:rsidR="00DF2B3E" w:rsidRPr="00DF2B3E" w:rsidRDefault="00DF2B3E" w:rsidP="00DF2B3E">
            <w:pPr>
              <w:spacing w:after="0"/>
              <w:ind w:left="567"/>
              <w:jc w:val="both"/>
              <w:rPr>
                <w:rFonts w:ascii="Times New Roman" w:eastAsia="PMingLiU" w:hAnsi="Times New Roman" w:cs="Times New Roman"/>
                <w:sz w:val="24"/>
                <w:szCs w:val="24"/>
                <w:lang w:eastAsia="ru-RU"/>
              </w:rPr>
            </w:pPr>
          </w:p>
        </w:tc>
        <w:tc>
          <w:tcPr>
            <w:tcW w:w="1417" w:type="dxa"/>
          </w:tcPr>
          <w:p w:rsidR="00DF2B3E" w:rsidRPr="00DF2B3E" w:rsidRDefault="00DF2B3E" w:rsidP="00DF2B3E">
            <w:pPr>
              <w:spacing w:after="0"/>
              <w:ind w:left="567"/>
              <w:jc w:val="both"/>
              <w:rPr>
                <w:rFonts w:ascii="Times New Roman" w:eastAsia="PMingLiU" w:hAnsi="Times New Roman" w:cs="Times New Roman"/>
                <w:sz w:val="24"/>
                <w:szCs w:val="24"/>
                <w:lang w:eastAsia="ru-RU"/>
              </w:rPr>
            </w:pPr>
          </w:p>
        </w:tc>
        <w:tc>
          <w:tcPr>
            <w:tcW w:w="1418" w:type="dxa"/>
          </w:tcPr>
          <w:p w:rsidR="00DF2B3E" w:rsidRPr="00DF2B3E" w:rsidRDefault="00DF2B3E" w:rsidP="00DF2B3E">
            <w:pPr>
              <w:spacing w:after="0"/>
              <w:ind w:left="567"/>
              <w:jc w:val="both"/>
              <w:rPr>
                <w:rFonts w:ascii="Times New Roman" w:eastAsia="PMingLiU" w:hAnsi="Times New Roman" w:cs="Times New Roman"/>
                <w:sz w:val="24"/>
                <w:szCs w:val="24"/>
                <w:lang w:eastAsia="ru-RU"/>
              </w:rPr>
            </w:pPr>
          </w:p>
        </w:tc>
      </w:tr>
    </w:tbl>
    <w:p w:rsidR="00DF2B3E" w:rsidRPr="00DF2B3E" w:rsidRDefault="00DF2B3E" w:rsidP="00DF2B3E">
      <w:pPr>
        <w:spacing w:after="0"/>
        <w:ind w:firstLine="567"/>
        <w:jc w:val="both"/>
        <w:rPr>
          <w:rFonts w:ascii="Times New Roman" w:eastAsia="PMingLiU" w:hAnsi="Times New Roman" w:cs="Times New Roman"/>
          <w:sz w:val="24"/>
          <w:szCs w:val="24"/>
          <w:lang w:eastAsia="ru-RU"/>
        </w:rPr>
      </w:pPr>
      <w:r w:rsidRPr="00DF2B3E">
        <w:rPr>
          <w:rFonts w:ascii="Times New Roman" w:eastAsia="PMingLiU" w:hAnsi="Times New Roman" w:cs="Times New Roman"/>
          <w:sz w:val="24"/>
          <w:szCs w:val="24"/>
          <w:lang w:eastAsia="ru-RU"/>
        </w:rPr>
        <w:t>Из формулы (1.1) видно, что</w:t>
      </w:r>
    </w:p>
    <w:p w:rsidR="00DF2B3E" w:rsidRPr="00DF2B3E" w:rsidRDefault="00DF2B3E" w:rsidP="00DF2B3E">
      <w:pPr>
        <w:spacing w:after="0"/>
        <w:ind w:firstLine="567"/>
        <w:jc w:val="both"/>
        <w:rPr>
          <w:rFonts w:ascii="Times New Roman" w:eastAsia="PMingLiU" w:hAnsi="Times New Roman" w:cs="Times New Roman"/>
          <w:sz w:val="24"/>
          <w:szCs w:val="24"/>
          <w:lang w:eastAsia="ru-RU"/>
        </w:rPr>
      </w:pPr>
      <w:r w:rsidRPr="00DF2B3E">
        <w:rPr>
          <w:rFonts w:ascii="Times New Roman" w:eastAsia="PMingLiU" w:hAnsi="Times New Roman" w:cs="Times New Roman"/>
          <w:noProof/>
          <w:sz w:val="24"/>
          <w:szCs w:val="24"/>
          <w:lang w:eastAsia="ru-RU"/>
        </w:rPr>
        <w:lastRenderedPageBreak/>
        <w:drawing>
          <wp:inline distT="0" distB="0" distL="0" distR="0">
            <wp:extent cx="343535" cy="3143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3535" cy="314325"/>
                    </a:xfrm>
                    <a:prstGeom prst="rect">
                      <a:avLst/>
                    </a:prstGeom>
                    <a:noFill/>
                    <a:ln>
                      <a:noFill/>
                    </a:ln>
                  </pic:spPr>
                </pic:pic>
              </a:graphicData>
            </a:graphic>
          </wp:inline>
        </w:drawing>
      </w:r>
    </w:p>
    <w:p w:rsidR="00DF2B3E" w:rsidRPr="00DF2B3E" w:rsidRDefault="00DF2B3E" w:rsidP="00DF2B3E">
      <w:pPr>
        <w:spacing w:after="0"/>
        <w:ind w:firstLine="567"/>
        <w:jc w:val="both"/>
        <w:rPr>
          <w:rFonts w:ascii="Times New Roman" w:eastAsia="PMingLiU" w:hAnsi="Times New Roman" w:cs="Times New Roman"/>
          <w:sz w:val="24"/>
          <w:szCs w:val="24"/>
          <w:lang w:eastAsia="ru-RU"/>
        </w:rPr>
      </w:pPr>
      <w:r w:rsidRPr="00DF2B3E">
        <w:rPr>
          <w:rFonts w:ascii="Times New Roman" w:eastAsia="PMingLiU" w:hAnsi="Times New Roman" w:cs="Times New Roman"/>
          <w:sz w:val="24"/>
          <w:szCs w:val="24"/>
          <w:lang w:eastAsia="ru-RU"/>
        </w:rPr>
        <w:t xml:space="preserve">Таким образом, найдем удельное сопротивление  ρ = ά · </w:t>
      </w:r>
      <w:r w:rsidRPr="00DF2B3E">
        <w:rPr>
          <w:rFonts w:ascii="Times New Roman" w:eastAsia="PMingLiU" w:hAnsi="Times New Roman" w:cs="Times New Roman"/>
          <w:sz w:val="24"/>
          <w:szCs w:val="24"/>
          <w:lang w:val="en-US" w:eastAsia="ru-RU"/>
        </w:rPr>
        <w:t>S</w:t>
      </w:r>
    </w:p>
    <w:p w:rsidR="00DF2B3E" w:rsidRPr="00DF2B3E" w:rsidRDefault="00DF2B3E" w:rsidP="00DF2B3E">
      <w:pPr>
        <w:spacing w:after="0"/>
        <w:ind w:firstLine="567"/>
        <w:jc w:val="both"/>
        <w:rPr>
          <w:rFonts w:ascii="Times New Roman" w:eastAsia="PMingLiU" w:hAnsi="Times New Roman" w:cs="Times New Roman"/>
          <w:sz w:val="24"/>
          <w:szCs w:val="24"/>
          <w:lang w:eastAsia="ru-RU"/>
        </w:rPr>
      </w:pPr>
      <w:r w:rsidRPr="00DF2B3E">
        <w:rPr>
          <w:rFonts w:ascii="Times New Roman" w:eastAsia="PMingLiU" w:hAnsi="Times New Roman" w:cs="Times New Roman"/>
          <w:sz w:val="24"/>
          <w:szCs w:val="24"/>
          <w:lang w:eastAsia="ru-RU"/>
        </w:rPr>
        <w:t xml:space="preserve">Площадь сечения </w:t>
      </w:r>
      <w:r w:rsidRPr="00DF2B3E">
        <w:rPr>
          <w:rFonts w:ascii="Times New Roman" w:eastAsia="PMingLiU" w:hAnsi="Times New Roman" w:cs="Times New Roman"/>
          <w:sz w:val="24"/>
          <w:szCs w:val="24"/>
          <w:lang w:val="en-US" w:eastAsia="ru-RU"/>
        </w:rPr>
        <w:t>S</w:t>
      </w:r>
      <w:r w:rsidRPr="00DF2B3E">
        <w:rPr>
          <w:rFonts w:ascii="Times New Roman" w:eastAsia="PMingLiU" w:hAnsi="Times New Roman" w:cs="Times New Roman"/>
          <w:sz w:val="24"/>
          <w:szCs w:val="24"/>
          <w:lang w:eastAsia="ru-RU"/>
        </w:rPr>
        <w:t xml:space="preserve"> рассчитать,  как площадь круга:</w:t>
      </w:r>
    </w:p>
    <w:p w:rsidR="00DF2B3E" w:rsidRPr="00DF2B3E" w:rsidRDefault="00DF2B3E" w:rsidP="00DF2B3E">
      <w:pPr>
        <w:spacing w:after="0"/>
        <w:ind w:firstLine="567"/>
        <w:jc w:val="both"/>
        <w:rPr>
          <w:rFonts w:ascii="Times New Roman" w:eastAsia="PMingLiU" w:hAnsi="Times New Roman" w:cs="Times New Roman"/>
          <w:sz w:val="24"/>
          <w:szCs w:val="24"/>
          <w:lang w:val="en-US" w:eastAsia="ru-RU"/>
        </w:rPr>
      </w:pPr>
      <w:r w:rsidRPr="00DF2B3E">
        <w:rPr>
          <w:rFonts w:ascii="Times New Roman" w:eastAsia="PMingLiU" w:hAnsi="Times New Roman" w:cs="Times New Roman"/>
          <w:noProof/>
          <w:sz w:val="24"/>
          <w:szCs w:val="24"/>
          <w:lang w:eastAsia="ru-RU"/>
        </w:rPr>
        <w:drawing>
          <wp:inline distT="0" distB="0" distL="0" distR="0">
            <wp:extent cx="570865" cy="314325"/>
            <wp:effectExtent l="0" t="0" r="63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0865" cy="314325"/>
                    </a:xfrm>
                    <a:prstGeom prst="rect">
                      <a:avLst/>
                    </a:prstGeom>
                    <a:noFill/>
                    <a:ln>
                      <a:noFill/>
                    </a:ln>
                  </pic:spPr>
                </pic:pic>
              </a:graphicData>
            </a:graphic>
          </wp:inline>
        </w:drawing>
      </w:r>
    </w:p>
    <w:p w:rsidR="00DF2B3E" w:rsidRPr="00DF2B3E" w:rsidRDefault="00DF2B3E" w:rsidP="00DF2B3E">
      <w:pPr>
        <w:spacing w:after="0"/>
        <w:ind w:firstLine="567"/>
        <w:jc w:val="both"/>
        <w:rPr>
          <w:rFonts w:ascii="Times New Roman" w:eastAsia="PMingLiU" w:hAnsi="Times New Roman" w:cs="Times New Roman"/>
          <w:sz w:val="24"/>
          <w:szCs w:val="24"/>
          <w:lang w:eastAsia="ru-RU"/>
        </w:rPr>
      </w:pPr>
      <w:r w:rsidRPr="00DF2B3E">
        <w:rPr>
          <w:rFonts w:ascii="Times New Roman" w:eastAsia="PMingLiU" w:hAnsi="Times New Roman" w:cs="Times New Roman"/>
          <w:sz w:val="24"/>
          <w:szCs w:val="24"/>
          <w:lang w:eastAsia="ru-RU"/>
        </w:rPr>
        <w:t xml:space="preserve"> Где </w:t>
      </w:r>
      <w:r w:rsidRPr="00DF2B3E">
        <w:rPr>
          <w:rFonts w:ascii="Times New Roman" w:eastAsia="PMingLiU" w:hAnsi="Times New Roman" w:cs="Times New Roman"/>
          <w:sz w:val="24"/>
          <w:szCs w:val="24"/>
          <w:lang w:val="en-US" w:eastAsia="ru-RU"/>
        </w:rPr>
        <w:t>d</w:t>
      </w:r>
      <w:r w:rsidRPr="00DF2B3E">
        <w:rPr>
          <w:rFonts w:ascii="Times New Roman" w:eastAsia="PMingLiU" w:hAnsi="Times New Roman" w:cs="Times New Roman"/>
          <w:sz w:val="24"/>
          <w:szCs w:val="24"/>
          <w:lang w:eastAsia="ru-RU"/>
        </w:rPr>
        <w:t xml:space="preserve"> – диаметр исследуемой проволоки (указан на ярлыке).</w:t>
      </w:r>
    </w:p>
    <w:p w:rsidR="00DF2B3E" w:rsidRPr="00DF2B3E" w:rsidRDefault="00DF2B3E" w:rsidP="00DF2B3E">
      <w:pPr>
        <w:spacing w:after="0"/>
        <w:ind w:firstLine="567"/>
        <w:jc w:val="both"/>
        <w:rPr>
          <w:rFonts w:ascii="Times New Roman" w:eastAsia="PMingLiU" w:hAnsi="Times New Roman" w:cs="Times New Roman"/>
          <w:sz w:val="24"/>
          <w:szCs w:val="24"/>
          <w:lang w:eastAsia="ru-RU"/>
        </w:rPr>
      </w:pPr>
      <w:r w:rsidRPr="00DF2B3E">
        <w:rPr>
          <w:rFonts w:ascii="Times New Roman" w:eastAsia="PMingLiU" w:hAnsi="Times New Roman" w:cs="Times New Roman"/>
          <w:sz w:val="24"/>
          <w:szCs w:val="24"/>
          <w:lang w:eastAsia="ru-RU"/>
        </w:rPr>
        <w:t xml:space="preserve">      Заполнить таблицу 1.2, значения рассчитывать по вышеприведенным формулам.</w:t>
      </w:r>
    </w:p>
    <w:p w:rsidR="00DF2B3E" w:rsidRPr="00DF2B3E" w:rsidRDefault="00DF2B3E" w:rsidP="00DF2B3E">
      <w:pPr>
        <w:numPr>
          <w:ilvl w:val="0"/>
          <w:numId w:val="10"/>
        </w:numPr>
        <w:spacing w:after="0"/>
        <w:jc w:val="both"/>
        <w:rPr>
          <w:rFonts w:ascii="Times New Roman" w:eastAsia="PMingLiU" w:hAnsi="Times New Roman" w:cs="Times New Roman"/>
          <w:sz w:val="24"/>
          <w:szCs w:val="24"/>
          <w:lang w:eastAsia="ru-RU"/>
        </w:rPr>
      </w:pPr>
      <w:r w:rsidRPr="00DF2B3E">
        <w:rPr>
          <w:rFonts w:ascii="Times New Roman" w:eastAsia="PMingLiU" w:hAnsi="Times New Roman" w:cs="Times New Roman"/>
          <w:sz w:val="24"/>
          <w:szCs w:val="24"/>
          <w:lang w:eastAsia="ru-RU"/>
        </w:rPr>
        <w:t>Сравнить полученное значение ρ с табличными значениями, указать источник справочной информации. По полученным результатам сделайте вывод о материале, из которого изготовлена каждая исследованная проволока.</w:t>
      </w:r>
    </w:p>
    <w:p w:rsidR="008F1DCD" w:rsidRPr="00DF2B3E" w:rsidRDefault="00DF2B3E" w:rsidP="00DF2B3E">
      <w:pPr>
        <w:numPr>
          <w:ilvl w:val="0"/>
          <w:numId w:val="10"/>
        </w:numPr>
        <w:spacing w:after="0"/>
        <w:jc w:val="both"/>
        <w:rPr>
          <w:rFonts w:ascii="Times New Roman" w:eastAsia="PMingLiU" w:hAnsi="Times New Roman" w:cs="Times New Roman"/>
          <w:sz w:val="24"/>
          <w:szCs w:val="24"/>
          <w:lang w:eastAsia="ru-RU"/>
        </w:rPr>
      </w:pPr>
      <w:r w:rsidRPr="00DF2B3E">
        <w:rPr>
          <w:rFonts w:ascii="Times New Roman" w:eastAsia="PMingLiU" w:hAnsi="Times New Roman" w:cs="Times New Roman"/>
          <w:sz w:val="24"/>
          <w:szCs w:val="24"/>
          <w:lang w:eastAsia="ru-RU"/>
        </w:rPr>
        <w:t>После оформления отчета и проверки результатов преподавателем необходимо разобрать схему, представить комплект в полном составе и исправно</w:t>
      </w:r>
      <w:r>
        <w:rPr>
          <w:rFonts w:ascii="Times New Roman" w:eastAsia="PMingLiU" w:hAnsi="Times New Roman" w:cs="Times New Roman"/>
          <w:sz w:val="24"/>
          <w:szCs w:val="24"/>
          <w:lang w:eastAsia="ru-RU"/>
        </w:rPr>
        <w:t>сти преподавателю или лаборанту.</w:t>
      </w:r>
    </w:p>
    <w:p w:rsidR="00FD4F88" w:rsidRPr="00FD4F88" w:rsidRDefault="00FD4F88" w:rsidP="00FD4F88">
      <w:pPr>
        <w:spacing w:after="0"/>
        <w:jc w:val="both"/>
        <w:rPr>
          <w:rFonts w:ascii="Times New Roman" w:eastAsia="Calibri" w:hAnsi="Times New Roman" w:cs="Times New Roman"/>
          <w:b/>
          <w:sz w:val="24"/>
          <w:szCs w:val="24"/>
        </w:rPr>
      </w:pPr>
      <w:r w:rsidRPr="00FD4F88">
        <w:rPr>
          <w:rFonts w:ascii="Times New Roman" w:eastAsia="Calibri" w:hAnsi="Times New Roman" w:cs="Times New Roman"/>
          <w:b/>
          <w:sz w:val="24"/>
          <w:szCs w:val="24"/>
        </w:rPr>
        <w:t>Содержание отчета</w:t>
      </w:r>
    </w:p>
    <w:p w:rsidR="00FD4F88" w:rsidRPr="00FD4F88" w:rsidRDefault="00FD4F88" w:rsidP="00FD4F88">
      <w:pPr>
        <w:spacing w:after="0"/>
        <w:jc w:val="both"/>
        <w:rPr>
          <w:rFonts w:ascii="Times New Roman" w:eastAsia="Calibri" w:hAnsi="Times New Roman" w:cs="Times New Roman"/>
          <w:sz w:val="24"/>
          <w:szCs w:val="24"/>
        </w:rPr>
      </w:pPr>
      <w:r w:rsidRPr="00FD4F88">
        <w:rPr>
          <w:rFonts w:ascii="Times New Roman" w:eastAsia="Calibri" w:hAnsi="Times New Roman" w:cs="Times New Roman"/>
          <w:sz w:val="24"/>
          <w:szCs w:val="24"/>
        </w:rPr>
        <w:t>Отчет по работе должен содержать:</w:t>
      </w:r>
    </w:p>
    <w:p w:rsidR="00FD4F88" w:rsidRPr="00FD4F88" w:rsidRDefault="00FD4F88" w:rsidP="00FD4F88">
      <w:pPr>
        <w:tabs>
          <w:tab w:val="left" w:pos="2910"/>
        </w:tabs>
        <w:spacing w:after="0"/>
        <w:jc w:val="both"/>
        <w:rPr>
          <w:rFonts w:ascii="Times New Roman" w:eastAsia="Calibri" w:hAnsi="Times New Roman" w:cs="Times New Roman"/>
          <w:sz w:val="24"/>
          <w:szCs w:val="24"/>
        </w:rPr>
      </w:pPr>
      <w:r w:rsidRPr="00FD4F88">
        <w:rPr>
          <w:rFonts w:ascii="Times New Roman" w:eastAsia="Calibri" w:hAnsi="Times New Roman" w:cs="Times New Roman"/>
          <w:sz w:val="24"/>
          <w:szCs w:val="24"/>
        </w:rPr>
        <w:t>а) наименование и цель работы;</w:t>
      </w:r>
    </w:p>
    <w:p w:rsidR="00FD4F88" w:rsidRPr="00FD4F88" w:rsidRDefault="00FD4F88" w:rsidP="00FD4F88">
      <w:pPr>
        <w:tabs>
          <w:tab w:val="left" w:pos="2910"/>
        </w:tabs>
        <w:spacing w:after="0"/>
        <w:jc w:val="both"/>
        <w:rPr>
          <w:rFonts w:ascii="Times New Roman" w:eastAsia="Calibri" w:hAnsi="Times New Roman" w:cs="Times New Roman"/>
          <w:sz w:val="24"/>
          <w:szCs w:val="24"/>
        </w:rPr>
      </w:pPr>
      <w:r w:rsidRPr="00FD4F88">
        <w:rPr>
          <w:rFonts w:ascii="Times New Roman" w:eastAsia="Calibri" w:hAnsi="Times New Roman" w:cs="Times New Roman"/>
          <w:sz w:val="24"/>
          <w:szCs w:val="24"/>
        </w:rPr>
        <w:t>б) схемы эксперимента и таблицы с результатами измерений и вычислений;</w:t>
      </w:r>
    </w:p>
    <w:p w:rsidR="00FD4F88" w:rsidRPr="00FD4F88" w:rsidRDefault="00FD4F88" w:rsidP="00FD4F88">
      <w:pPr>
        <w:tabs>
          <w:tab w:val="left" w:pos="2910"/>
        </w:tabs>
        <w:spacing w:after="0"/>
        <w:jc w:val="both"/>
        <w:rPr>
          <w:rFonts w:ascii="Times New Roman" w:eastAsia="Calibri" w:hAnsi="Times New Roman" w:cs="Times New Roman"/>
          <w:sz w:val="24"/>
          <w:szCs w:val="24"/>
        </w:rPr>
      </w:pPr>
      <w:r w:rsidRPr="00FD4F88">
        <w:rPr>
          <w:rFonts w:ascii="Times New Roman" w:eastAsia="Calibri" w:hAnsi="Times New Roman" w:cs="Times New Roman"/>
          <w:sz w:val="24"/>
          <w:szCs w:val="24"/>
        </w:rPr>
        <w:t>в) расчеты;</w:t>
      </w:r>
    </w:p>
    <w:p w:rsidR="00FD4F88" w:rsidRPr="00FD4F88" w:rsidRDefault="00FD4F88" w:rsidP="00FD4F88">
      <w:pPr>
        <w:tabs>
          <w:tab w:val="left" w:pos="2910"/>
        </w:tabs>
        <w:spacing w:after="0"/>
        <w:jc w:val="both"/>
        <w:rPr>
          <w:rFonts w:ascii="Times New Roman" w:eastAsia="Calibri" w:hAnsi="Times New Roman" w:cs="Times New Roman"/>
          <w:sz w:val="24"/>
          <w:szCs w:val="24"/>
        </w:rPr>
      </w:pPr>
      <w:r w:rsidRPr="00FD4F88">
        <w:rPr>
          <w:rFonts w:ascii="Times New Roman" w:eastAsia="Calibri" w:hAnsi="Times New Roman" w:cs="Times New Roman"/>
          <w:sz w:val="24"/>
          <w:szCs w:val="24"/>
        </w:rPr>
        <w:t>г) сравнение результатов расчета с экспериментальными данными;</w:t>
      </w:r>
    </w:p>
    <w:p w:rsidR="00FD4F88" w:rsidRPr="00FD4F88" w:rsidRDefault="00FD4F88" w:rsidP="00FD4F88">
      <w:pPr>
        <w:tabs>
          <w:tab w:val="left" w:pos="2910"/>
        </w:tabs>
        <w:spacing w:after="0"/>
        <w:jc w:val="both"/>
        <w:rPr>
          <w:rFonts w:ascii="Times New Roman" w:eastAsia="Calibri" w:hAnsi="Times New Roman" w:cs="Times New Roman"/>
          <w:sz w:val="24"/>
          <w:szCs w:val="24"/>
        </w:rPr>
      </w:pPr>
      <w:r w:rsidRPr="00FD4F88">
        <w:rPr>
          <w:rFonts w:ascii="Times New Roman" w:eastAsia="Calibri" w:hAnsi="Times New Roman" w:cs="Times New Roman"/>
          <w:sz w:val="24"/>
          <w:szCs w:val="24"/>
        </w:rPr>
        <w:t>д) выводы.</w:t>
      </w:r>
    </w:p>
    <w:p w:rsidR="00FD4F88" w:rsidRDefault="00FD4F88" w:rsidP="00FD4F88">
      <w:pPr>
        <w:tabs>
          <w:tab w:val="left" w:pos="2910"/>
        </w:tabs>
        <w:spacing w:after="0"/>
        <w:jc w:val="both"/>
        <w:rPr>
          <w:rFonts w:ascii="Times New Roman" w:eastAsia="Calibri" w:hAnsi="Times New Roman" w:cs="Times New Roman"/>
          <w:b/>
          <w:sz w:val="24"/>
          <w:szCs w:val="24"/>
        </w:rPr>
      </w:pPr>
      <w:r w:rsidRPr="00FD4F88">
        <w:rPr>
          <w:rFonts w:ascii="Times New Roman" w:eastAsia="Calibri" w:hAnsi="Times New Roman" w:cs="Times New Roman"/>
          <w:b/>
          <w:sz w:val="24"/>
          <w:szCs w:val="24"/>
        </w:rPr>
        <w:t>Контрольные вопросы</w:t>
      </w:r>
      <w:r>
        <w:rPr>
          <w:rFonts w:ascii="Times New Roman" w:eastAsia="Calibri" w:hAnsi="Times New Roman" w:cs="Times New Roman"/>
          <w:b/>
          <w:sz w:val="24"/>
          <w:szCs w:val="24"/>
        </w:rPr>
        <w:t xml:space="preserve"> для защиты</w:t>
      </w:r>
    </w:p>
    <w:p w:rsidR="00DF2B3E" w:rsidRPr="005A0F53" w:rsidRDefault="00DF2B3E" w:rsidP="005A0F53">
      <w:pPr>
        <w:pStyle w:val="a6"/>
        <w:numPr>
          <w:ilvl w:val="0"/>
          <w:numId w:val="11"/>
        </w:numPr>
        <w:tabs>
          <w:tab w:val="left" w:pos="2910"/>
        </w:tabs>
        <w:spacing w:after="0"/>
        <w:jc w:val="both"/>
        <w:rPr>
          <w:rFonts w:ascii="Times New Roman" w:eastAsia="Calibri" w:hAnsi="Times New Roman" w:cs="Times New Roman"/>
          <w:sz w:val="24"/>
          <w:szCs w:val="24"/>
        </w:rPr>
      </w:pPr>
      <w:r w:rsidRPr="005A0F53">
        <w:rPr>
          <w:rFonts w:ascii="Times New Roman" w:eastAsia="Calibri" w:hAnsi="Times New Roman" w:cs="Times New Roman"/>
          <w:sz w:val="24"/>
          <w:szCs w:val="24"/>
        </w:rPr>
        <w:t>Опишите механизм проводимости электрического тока в проводнике.</w:t>
      </w:r>
    </w:p>
    <w:p w:rsidR="00DF2B3E" w:rsidRPr="005A0F53" w:rsidRDefault="00DF2B3E" w:rsidP="005A0F53">
      <w:pPr>
        <w:pStyle w:val="a6"/>
        <w:numPr>
          <w:ilvl w:val="0"/>
          <w:numId w:val="11"/>
        </w:numPr>
        <w:tabs>
          <w:tab w:val="left" w:pos="2910"/>
        </w:tabs>
        <w:spacing w:after="0"/>
        <w:jc w:val="both"/>
        <w:rPr>
          <w:rFonts w:ascii="Times New Roman" w:eastAsia="Calibri" w:hAnsi="Times New Roman" w:cs="Times New Roman"/>
          <w:sz w:val="24"/>
          <w:szCs w:val="24"/>
        </w:rPr>
      </w:pPr>
      <w:r w:rsidRPr="005A0F53">
        <w:rPr>
          <w:rFonts w:ascii="Times New Roman" w:eastAsia="Calibri" w:hAnsi="Times New Roman" w:cs="Times New Roman"/>
          <w:sz w:val="24"/>
          <w:szCs w:val="24"/>
        </w:rPr>
        <w:t xml:space="preserve"> Классификация проводниковых материалов по агрегатному состоянию.</w:t>
      </w:r>
    </w:p>
    <w:p w:rsidR="00DF2B3E" w:rsidRPr="005A0F53" w:rsidRDefault="00DF2B3E" w:rsidP="005A0F53">
      <w:pPr>
        <w:pStyle w:val="a6"/>
        <w:numPr>
          <w:ilvl w:val="0"/>
          <w:numId w:val="11"/>
        </w:numPr>
        <w:tabs>
          <w:tab w:val="left" w:pos="2910"/>
        </w:tabs>
        <w:spacing w:after="0"/>
        <w:jc w:val="both"/>
        <w:rPr>
          <w:rFonts w:ascii="Times New Roman" w:eastAsia="Calibri" w:hAnsi="Times New Roman" w:cs="Times New Roman"/>
          <w:sz w:val="24"/>
          <w:szCs w:val="24"/>
        </w:rPr>
      </w:pPr>
      <w:r w:rsidRPr="005A0F53">
        <w:rPr>
          <w:rFonts w:ascii="Times New Roman" w:eastAsia="Calibri" w:hAnsi="Times New Roman" w:cs="Times New Roman"/>
          <w:sz w:val="24"/>
          <w:szCs w:val="24"/>
        </w:rPr>
        <w:t>Приведите формулу для расчета сопротивления проводника.</w:t>
      </w:r>
    </w:p>
    <w:p w:rsidR="00DF2B3E" w:rsidRPr="005A0F53" w:rsidRDefault="00DF2B3E" w:rsidP="005A0F53">
      <w:pPr>
        <w:pStyle w:val="a6"/>
        <w:numPr>
          <w:ilvl w:val="0"/>
          <w:numId w:val="12"/>
        </w:numPr>
        <w:tabs>
          <w:tab w:val="left" w:pos="2910"/>
        </w:tabs>
        <w:spacing w:after="0"/>
        <w:jc w:val="both"/>
        <w:rPr>
          <w:rFonts w:ascii="Times New Roman" w:eastAsia="Calibri" w:hAnsi="Times New Roman" w:cs="Times New Roman"/>
          <w:sz w:val="24"/>
          <w:szCs w:val="24"/>
        </w:rPr>
      </w:pPr>
      <w:r w:rsidRPr="005A0F53">
        <w:rPr>
          <w:rFonts w:ascii="Times New Roman" w:eastAsia="Calibri" w:hAnsi="Times New Roman" w:cs="Times New Roman"/>
          <w:sz w:val="24"/>
          <w:szCs w:val="24"/>
        </w:rPr>
        <w:t>Классификация проводниковых материалов по характеру применения.</w:t>
      </w:r>
    </w:p>
    <w:p w:rsidR="00DF2B3E" w:rsidRPr="005A0F53" w:rsidRDefault="00DF2B3E" w:rsidP="005A0F53">
      <w:pPr>
        <w:pStyle w:val="a6"/>
        <w:numPr>
          <w:ilvl w:val="0"/>
          <w:numId w:val="12"/>
        </w:numPr>
        <w:tabs>
          <w:tab w:val="left" w:pos="2910"/>
        </w:tabs>
        <w:spacing w:after="0"/>
        <w:jc w:val="both"/>
        <w:rPr>
          <w:rFonts w:ascii="Times New Roman" w:eastAsia="Calibri" w:hAnsi="Times New Roman" w:cs="Times New Roman"/>
          <w:sz w:val="24"/>
          <w:szCs w:val="24"/>
        </w:rPr>
      </w:pPr>
      <w:r w:rsidRPr="005A0F53">
        <w:rPr>
          <w:rFonts w:ascii="Times New Roman" w:eastAsia="Calibri" w:hAnsi="Times New Roman" w:cs="Times New Roman"/>
          <w:sz w:val="24"/>
          <w:szCs w:val="24"/>
        </w:rPr>
        <w:t>Материалы с высокой проводимостью: серебро, медь, алюминий: свойства, применение.</w:t>
      </w:r>
    </w:p>
    <w:p w:rsidR="00DF2B3E" w:rsidRPr="005A0F53" w:rsidRDefault="00DF2B3E" w:rsidP="005A0F53">
      <w:pPr>
        <w:pStyle w:val="a6"/>
        <w:numPr>
          <w:ilvl w:val="0"/>
          <w:numId w:val="12"/>
        </w:numPr>
        <w:tabs>
          <w:tab w:val="left" w:pos="2910"/>
        </w:tabs>
        <w:spacing w:after="0"/>
        <w:jc w:val="both"/>
        <w:rPr>
          <w:rFonts w:ascii="Times New Roman" w:eastAsia="Calibri" w:hAnsi="Times New Roman" w:cs="Times New Roman"/>
          <w:sz w:val="24"/>
          <w:szCs w:val="24"/>
        </w:rPr>
      </w:pPr>
      <w:r w:rsidRPr="005A0F53">
        <w:rPr>
          <w:rFonts w:ascii="Times New Roman" w:eastAsia="Calibri" w:hAnsi="Times New Roman" w:cs="Times New Roman"/>
          <w:sz w:val="24"/>
          <w:szCs w:val="24"/>
        </w:rPr>
        <w:t xml:space="preserve"> Единицы измерения удельного сопротивления, электрического сопротивления.</w:t>
      </w:r>
    </w:p>
    <w:p w:rsidR="00DF2B3E" w:rsidRPr="00FD4F88" w:rsidRDefault="00DF2B3E" w:rsidP="00FD4F88">
      <w:pPr>
        <w:tabs>
          <w:tab w:val="left" w:pos="2910"/>
        </w:tabs>
        <w:spacing w:after="0"/>
        <w:jc w:val="both"/>
        <w:rPr>
          <w:rFonts w:ascii="Times New Roman" w:eastAsia="Calibri" w:hAnsi="Times New Roman" w:cs="Times New Roman"/>
          <w:b/>
          <w:sz w:val="24"/>
          <w:szCs w:val="24"/>
        </w:rPr>
      </w:pPr>
    </w:p>
    <w:p w:rsidR="00FD4F88" w:rsidRPr="00FD4F88" w:rsidRDefault="00FD4F88" w:rsidP="00FD4F88">
      <w:pPr>
        <w:spacing w:after="0" w:line="240" w:lineRule="auto"/>
        <w:jc w:val="both"/>
        <w:rPr>
          <w:rFonts w:ascii="Times New Roman" w:eastAsia="Calibri" w:hAnsi="Times New Roman" w:cs="Times New Roman"/>
          <w:sz w:val="24"/>
          <w:szCs w:val="24"/>
        </w:rPr>
      </w:pPr>
    </w:p>
    <w:p w:rsidR="00FD4F88" w:rsidRPr="003173C0" w:rsidRDefault="00FD4F88" w:rsidP="00FD4F88">
      <w:pPr>
        <w:jc w:val="center"/>
        <w:rPr>
          <w:rFonts w:ascii="Times New Roman" w:eastAsia="PMingLiU" w:hAnsi="Times New Roman" w:cs="Times New Roman"/>
          <w:b/>
          <w:sz w:val="24"/>
          <w:szCs w:val="24"/>
          <w:lang w:eastAsia="ru-RU"/>
        </w:rPr>
      </w:pPr>
      <w:r w:rsidRPr="003173C0">
        <w:rPr>
          <w:rFonts w:ascii="Times New Roman" w:eastAsia="PMingLiU" w:hAnsi="Times New Roman" w:cs="Times New Roman"/>
          <w:b/>
          <w:sz w:val="24"/>
          <w:szCs w:val="24"/>
          <w:lang w:eastAsia="ru-RU"/>
        </w:rPr>
        <w:t>Лаб</w:t>
      </w:r>
      <w:r>
        <w:rPr>
          <w:rFonts w:ascii="Times New Roman" w:eastAsia="PMingLiU" w:hAnsi="Times New Roman" w:cs="Times New Roman"/>
          <w:b/>
          <w:sz w:val="24"/>
          <w:szCs w:val="24"/>
          <w:lang w:eastAsia="ru-RU"/>
        </w:rPr>
        <w:t>ораторная работа № 4</w:t>
      </w:r>
    </w:p>
    <w:p w:rsidR="00FD4F88" w:rsidRPr="008F1DCD" w:rsidRDefault="00FD4F88" w:rsidP="00FD4F88">
      <w:pPr>
        <w:rPr>
          <w:rFonts w:ascii="Times New Roman" w:eastAsia="PMingLiU" w:hAnsi="Times New Roman" w:cs="Times New Roman"/>
          <w:sz w:val="24"/>
          <w:szCs w:val="24"/>
          <w:lang w:eastAsia="ru-RU"/>
        </w:rPr>
      </w:pPr>
      <w:r w:rsidRPr="003173C0">
        <w:rPr>
          <w:rFonts w:ascii="Times New Roman" w:eastAsia="PMingLiU" w:hAnsi="Times New Roman" w:cs="Times New Roman"/>
          <w:b/>
          <w:sz w:val="24"/>
          <w:szCs w:val="24"/>
          <w:lang w:eastAsia="ru-RU"/>
        </w:rPr>
        <w:t>Тема:</w:t>
      </w:r>
      <w:r>
        <w:rPr>
          <w:rFonts w:ascii="Times New Roman" w:eastAsia="PMingLiU" w:hAnsi="Times New Roman" w:cs="Times New Roman"/>
          <w:b/>
          <w:sz w:val="24"/>
          <w:szCs w:val="24"/>
          <w:lang w:eastAsia="ru-RU"/>
        </w:rPr>
        <w:t xml:space="preserve"> </w:t>
      </w:r>
      <w:r w:rsidR="00C80E98" w:rsidRPr="00C80E98">
        <w:rPr>
          <w:rFonts w:ascii="Times New Roman" w:eastAsia="Times New Roman" w:hAnsi="Times New Roman" w:cs="Times New Roman"/>
          <w:bCs/>
          <w:sz w:val="24"/>
          <w:szCs w:val="24"/>
          <w:lang w:eastAsia="ru-RU"/>
        </w:rPr>
        <w:t>Изучение температурной зависимости сопротивления проводника</w:t>
      </w:r>
    </w:p>
    <w:p w:rsidR="00FD4F88" w:rsidRPr="003173C0" w:rsidRDefault="00FD4F88" w:rsidP="00FD4F88">
      <w:pPr>
        <w:rPr>
          <w:rFonts w:ascii="Times New Roman" w:eastAsia="PMingLiU" w:hAnsi="Times New Roman" w:cs="Times New Roman"/>
          <w:b/>
          <w:sz w:val="24"/>
          <w:szCs w:val="24"/>
          <w:lang w:eastAsia="ru-RU"/>
        </w:rPr>
      </w:pPr>
      <w:r w:rsidRPr="003173C0">
        <w:rPr>
          <w:rFonts w:ascii="Times New Roman" w:eastAsia="PMingLiU" w:hAnsi="Times New Roman" w:cs="Times New Roman"/>
          <w:b/>
          <w:sz w:val="24"/>
          <w:szCs w:val="24"/>
          <w:lang w:eastAsia="ru-RU"/>
        </w:rPr>
        <w:t xml:space="preserve">Цель: </w:t>
      </w:r>
      <w:r w:rsidR="00C80E98" w:rsidRPr="00C80E98">
        <w:rPr>
          <w:rFonts w:ascii="Times New Roman" w:eastAsia="PMingLiU" w:hAnsi="Times New Roman" w:cs="Times New Roman"/>
          <w:sz w:val="24"/>
          <w:szCs w:val="24"/>
          <w:lang w:eastAsia="ru-RU"/>
        </w:rPr>
        <w:t>определение температурного коэффициента сопротивления различных проводниковых материалов.</w:t>
      </w:r>
    </w:p>
    <w:p w:rsidR="00FD4F88" w:rsidRDefault="00FD4F88" w:rsidP="00C80E98">
      <w:pPr>
        <w:spacing w:after="0"/>
        <w:rPr>
          <w:rFonts w:ascii="Times New Roman" w:eastAsia="Calibri" w:hAnsi="Times New Roman" w:cs="Times New Roman"/>
          <w:sz w:val="24"/>
          <w:szCs w:val="24"/>
        </w:rPr>
      </w:pPr>
      <w:r w:rsidRPr="003173C0">
        <w:rPr>
          <w:rFonts w:ascii="Times New Roman" w:eastAsia="PMingLiU" w:hAnsi="Times New Roman" w:cs="Times New Roman"/>
          <w:b/>
          <w:sz w:val="24"/>
          <w:szCs w:val="24"/>
          <w:lang w:eastAsia="ru-RU"/>
        </w:rPr>
        <w:t>Оборудование:</w:t>
      </w:r>
      <w:r>
        <w:rPr>
          <w:rFonts w:ascii="Times New Roman" w:eastAsia="PMingLiU" w:hAnsi="Times New Roman" w:cs="Times New Roman"/>
          <w:b/>
          <w:sz w:val="24"/>
          <w:szCs w:val="24"/>
          <w:lang w:eastAsia="ru-RU"/>
        </w:rPr>
        <w:t xml:space="preserve"> </w:t>
      </w:r>
      <w:r w:rsidR="00C80E98" w:rsidRPr="00C80E98">
        <w:rPr>
          <w:rFonts w:ascii="Times New Roman" w:eastAsia="Calibri" w:hAnsi="Times New Roman" w:cs="Times New Roman"/>
          <w:sz w:val="24"/>
          <w:szCs w:val="24"/>
        </w:rPr>
        <w:t>«Модуль питания», модуль «</w:t>
      </w:r>
      <w:proofErr w:type="spellStart"/>
      <w:r w:rsidR="00C80E98" w:rsidRPr="00C80E98">
        <w:rPr>
          <w:rFonts w:ascii="Times New Roman" w:eastAsia="Calibri" w:hAnsi="Times New Roman" w:cs="Times New Roman"/>
          <w:sz w:val="24"/>
          <w:szCs w:val="24"/>
        </w:rPr>
        <w:t>Магнитомягкие</w:t>
      </w:r>
      <w:proofErr w:type="spellEnd"/>
      <w:r w:rsidR="00C80E98" w:rsidRPr="00C80E98">
        <w:rPr>
          <w:rFonts w:ascii="Times New Roman" w:eastAsia="Calibri" w:hAnsi="Times New Roman" w:cs="Times New Roman"/>
          <w:sz w:val="24"/>
          <w:szCs w:val="24"/>
        </w:rPr>
        <w:t xml:space="preserve"> материалы и тепловой коэффициент сопротивления / емкости», модуль «</w:t>
      </w:r>
      <w:proofErr w:type="spellStart"/>
      <w:r w:rsidR="00C80E98" w:rsidRPr="00C80E98">
        <w:rPr>
          <w:rFonts w:ascii="Times New Roman" w:eastAsia="Calibri" w:hAnsi="Times New Roman" w:cs="Times New Roman"/>
          <w:sz w:val="24"/>
          <w:szCs w:val="24"/>
        </w:rPr>
        <w:t>Мультиметры</w:t>
      </w:r>
      <w:proofErr w:type="spellEnd"/>
      <w:r w:rsidR="00C80E98" w:rsidRPr="00C80E98">
        <w:rPr>
          <w:rFonts w:ascii="Times New Roman" w:eastAsia="Calibri" w:hAnsi="Times New Roman" w:cs="Times New Roman"/>
          <w:sz w:val="24"/>
          <w:szCs w:val="24"/>
        </w:rPr>
        <w:t xml:space="preserve">», «Измеритель </w:t>
      </w:r>
      <w:r w:rsidR="00C80E98" w:rsidRPr="00C80E98">
        <w:rPr>
          <w:rFonts w:ascii="Times New Roman" w:eastAsia="Calibri" w:hAnsi="Times New Roman" w:cs="Times New Roman"/>
          <w:sz w:val="24"/>
          <w:szCs w:val="24"/>
          <w:lang w:val="en-US"/>
        </w:rPr>
        <w:t>RLC</w:t>
      </w:r>
      <w:r w:rsidR="00C80E98" w:rsidRPr="00C80E98">
        <w:rPr>
          <w:rFonts w:ascii="Times New Roman" w:eastAsia="Calibri" w:hAnsi="Times New Roman" w:cs="Times New Roman"/>
          <w:sz w:val="24"/>
          <w:szCs w:val="24"/>
        </w:rPr>
        <w:t xml:space="preserve">», </w:t>
      </w:r>
      <w:proofErr w:type="spellStart"/>
      <w:r w:rsidR="00C80E98" w:rsidRPr="00C80E98">
        <w:rPr>
          <w:rFonts w:ascii="Times New Roman" w:eastAsia="Calibri" w:hAnsi="Times New Roman" w:cs="Times New Roman"/>
          <w:sz w:val="24"/>
          <w:szCs w:val="24"/>
        </w:rPr>
        <w:t>минимодули</w:t>
      </w:r>
      <w:proofErr w:type="spellEnd"/>
      <w:r w:rsidR="00C80E98" w:rsidRPr="00C80E98">
        <w:rPr>
          <w:rFonts w:ascii="Times New Roman" w:eastAsia="Calibri" w:hAnsi="Times New Roman" w:cs="Times New Roman"/>
          <w:sz w:val="24"/>
          <w:szCs w:val="24"/>
        </w:rPr>
        <w:t xml:space="preserve">  « ТКС проводников» и «ТКС резисто</w:t>
      </w:r>
      <w:r w:rsidR="00C80E98">
        <w:rPr>
          <w:rFonts w:ascii="Times New Roman" w:eastAsia="Calibri" w:hAnsi="Times New Roman" w:cs="Times New Roman"/>
          <w:sz w:val="24"/>
          <w:szCs w:val="24"/>
        </w:rPr>
        <w:t>ров», соединительные проводники.</w:t>
      </w:r>
    </w:p>
    <w:p w:rsidR="00C80E98" w:rsidRPr="00C80E98" w:rsidRDefault="00C80E98" w:rsidP="00C80E98">
      <w:pPr>
        <w:spacing w:after="0"/>
        <w:rPr>
          <w:rFonts w:ascii="Times New Roman" w:eastAsia="PMingLiU" w:hAnsi="Times New Roman" w:cs="Times New Roman"/>
          <w:sz w:val="24"/>
          <w:szCs w:val="24"/>
          <w:lang w:eastAsia="ru-RU"/>
        </w:rPr>
      </w:pPr>
      <w:r w:rsidRPr="00C80E98">
        <w:rPr>
          <w:rFonts w:ascii="Times New Roman" w:eastAsia="PMingLiU" w:hAnsi="Times New Roman" w:cs="Times New Roman"/>
          <w:b/>
          <w:bCs/>
          <w:sz w:val="24"/>
          <w:szCs w:val="24"/>
          <w:lang w:eastAsia="ru-RU"/>
        </w:rPr>
        <w:t>Метод измерения:</w:t>
      </w:r>
      <w:r w:rsidRPr="00C80E98">
        <w:rPr>
          <w:rFonts w:ascii="Times New Roman" w:eastAsia="PMingLiU" w:hAnsi="Times New Roman" w:cs="Times New Roman"/>
          <w:sz w:val="24"/>
          <w:szCs w:val="24"/>
          <w:lang w:eastAsia="ru-RU"/>
        </w:rPr>
        <w:t xml:space="preserve"> из формулы </w:t>
      </w:r>
      <w:r w:rsidRPr="00C80E98">
        <w:rPr>
          <w:rFonts w:ascii="Times New Roman" w:eastAsia="PMingLiU" w:hAnsi="Times New Roman" w:cs="Times New Roman"/>
          <w:sz w:val="24"/>
          <w:szCs w:val="24"/>
          <w:lang w:val="en-US" w:eastAsia="ru-RU"/>
        </w:rPr>
        <w:t>R</w:t>
      </w:r>
      <w:r w:rsidRPr="00C80E98">
        <w:rPr>
          <w:rFonts w:ascii="Times New Roman" w:eastAsia="PMingLiU" w:hAnsi="Times New Roman" w:cs="Times New Roman"/>
          <w:sz w:val="24"/>
          <w:szCs w:val="24"/>
          <w:lang w:eastAsia="ru-RU"/>
        </w:rPr>
        <w:t xml:space="preserve"> = </w:t>
      </w:r>
      <w:r w:rsidRPr="00C80E98">
        <w:rPr>
          <w:rFonts w:ascii="Times New Roman" w:eastAsia="PMingLiU" w:hAnsi="Times New Roman" w:cs="Times New Roman"/>
          <w:sz w:val="24"/>
          <w:szCs w:val="24"/>
          <w:lang w:val="en-US" w:eastAsia="ru-RU"/>
        </w:rPr>
        <w:t>Ro</w:t>
      </w:r>
      <w:r w:rsidRPr="00C80E98">
        <w:rPr>
          <w:rFonts w:ascii="Times New Roman" w:eastAsia="PMingLiU" w:hAnsi="Times New Roman" w:cs="Times New Roman"/>
          <w:sz w:val="24"/>
          <w:szCs w:val="24"/>
          <w:lang w:eastAsia="ru-RU"/>
        </w:rPr>
        <w:t>(1 + α</w:t>
      </w:r>
      <w:r w:rsidRPr="00C80E98">
        <w:rPr>
          <w:rFonts w:ascii="Times New Roman" w:eastAsia="PMingLiU" w:hAnsi="Times New Roman" w:cs="Times New Roman"/>
          <w:sz w:val="24"/>
          <w:szCs w:val="24"/>
          <w:lang w:val="en-US" w:eastAsia="ru-RU"/>
        </w:rPr>
        <w:t>t</w:t>
      </w:r>
      <w:r w:rsidRPr="00C80E98">
        <w:rPr>
          <w:rFonts w:ascii="Times New Roman" w:eastAsia="PMingLiU" w:hAnsi="Times New Roman" w:cs="Times New Roman"/>
          <w:sz w:val="24"/>
          <w:szCs w:val="24"/>
          <w:lang w:eastAsia="ru-RU"/>
        </w:rPr>
        <w:t xml:space="preserve">)  следует, что зависимость </w:t>
      </w:r>
      <w:r w:rsidRPr="00C80E98">
        <w:rPr>
          <w:rFonts w:ascii="Times New Roman" w:eastAsia="PMingLiU" w:hAnsi="Times New Roman" w:cs="Times New Roman"/>
          <w:sz w:val="24"/>
          <w:szCs w:val="24"/>
          <w:lang w:val="en-US" w:eastAsia="ru-RU"/>
        </w:rPr>
        <w:t>R</w:t>
      </w:r>
      <w:r w:rsidRPr="00C80E98">
        <w:rPr>
          <w:rFonts w:ascii="Times New Roman" w:eastAsia="PMingLiU" w:hAnsi="Times New Roman" w:cs="Times New Roman"/>
          <w:sz w:val="24"/>
          <w:szCs w:val="24"/>
          <w:lang w:eastAsia="ru-RU"/>
        </w:rPr>
        <w:t>(</w:t>
      </w:r>
      <w:r w:rsidRPr="00C80E98">
        <w:rPr>
          <w:rFonts w:ascii="Times New Roman" w:eastAsia="PMingLiU" w:hAnsi="Times New Roman" w:cs="Times New Roman"/>
          <w:sz w:val="24"/>
          <w:szCs w:val="24"/>
          <w:lang w:val="en-US" w:eastAsia="ru-RU"/>
        </w:rPr>
        <w:t>t</w:t>
      </w:r>
      <w:r w:rsidRPr="00C80E98">
        <w:rPr>
          <w:rFonts w:ascii="Times New Roman" w:eastAsia="PMingLiU" w:hAnsi="Times New Roman" w:cs="Times New Roman"/>
          <w:sz w:val="24"/>
          <w:szCs w:val="24"/>
          <w:lang w:eastAsia="ru-RU"/>
        </w:rPr>
        <w:t>) имеет вид:</w:t>
      </w:r>
    </w:p>
    <w:p w:rsidR="00C80E98" w:rsidRPr="00C80E98" w:rsidRDefault="00C80E98" w:rsidP="00C80E98">
      <w:pPr>
        <w:spacing w:after="0"/>
        <w:rPr>
          <w:rFonts w:ascii="Times New Roman" w:eastAsia="PMingLiU" w:hAnsi="Times New Roman" w:cs="Times New Roman"/>
          <w:i/>
          <w:iCs/>
          <w:sz w:val="24"/>
          <w:szCs w:val="24"/>
          <w:lang w:eastAsia="ru-RU"/>
        </w:rPr>
      </w:pPr>
      <w:r w:rsidRPr="00C80E98">
        <w:rPr>
          <w:rFonts w:ascii="Times New Roman" w:eastAsia="PMingLiU" w:hAnsi="Times New Roman" w:cs="Times New Roman"/>
          <w:sz w:val="24"/>
          <w:szCs w:val="24"/>
          <w:lang w:val="en-US" w:eastAsia="ru-RU"/>
        </w:rPr>
        <w:t>R</w:t>
      </w:r>
      <w:r w:rsidRPr="00C80E98">
        <w:rPr>
          <w:rFonts w:ascii="Times New Roman" w:eastAsia="PMingLiU" w:hAnsi="Times New Roman" w:cs="Times New Roman"/>
          <w:sz w:val="24"/>
          <w:szCs w:val="24"/>
          <w:lang w:eastAsia="ru-RU"/>
        </w:rPr>
        <w:t xml:space="preserve"> = </w:t>
      </w:r>
      <w:r w:rsidRPr="00C80E98">
        <w:rPr>
          <w:rFonts w:ascii="Times New Roman" w:eastAsia="PMingLiU" w:hAnsi="Times New Roman" w:cs="Times New Roman"/>
          <w:sz w:val="24"/>
          <w:szCs w:val="24"/>
          <w:lang w:val="en-US" w:eastAsia="ru-RU"/>
        </w:rPr>
        <w:t>Ro</w:t>
      </w:r>
      <w:r w:rsidRPr="00C80E98">
        <w:rPr>
          <w:rFonts w:ascii="Times New Roman" w:eastAsia="PMingLiU" w:hAnsi="Times New Roman" w:cs="Times New Roman"/>
          <w:sz w:val="24"/>
          <w:szCs w:val="24"/>
          <w:lang w:eastAsia="ru-RU"/>
        </w:rPr>
        <w:t xml:space="preserve"> +</w:t>
      </w:r>
      <w:r w:rsidRPr="00C80E98">
        <w:rPr>
          <w:rFonts w:ascii="Times New Roman" w:eastAsia="PMingLiU" w:hAnsi="Times New Roman" w:cs="Times New Roman"/>
          <w:sz w:val="24"/>
          <w:szCs w:val="24"/>
          <w:lang w:val="en-US" w:eastAsia="ru-RU"/>
        </w:rPr>
        <w:t>ά</w:t>
      </w:r>
      <w:r w:rsidRPr="00C80E98">
        <w:rPr>
          <w:rFonts w:ascii="Cambria Math" w:eastAsia="PMingLiU" w:hAnsi="Cambria Math" w:cs="Cambria Math"/>
          <w:sz w:val="24"/>
          <w:szCs w:val="24"/>
          <w:lang w:eastAsia="ru-RU"/>
        </w:rPr>
        <w:t>₁</w:t>
      </w:r>
      <w:r w:rsidRPr="00C80E98">
        <w:rPr>
          <w:rFonts w:ascii="Times New Roman" w:eastAsia="PMingLiU" w:hAnsi="Times New Roman" w:cs="Times New Roman"/>
          <w:sz w:val="24"/>
          <w:szCs w:val="24"/>
          <w:lang w:val="en-US" w:eastAsia="ru-RU"/>
        </w:rPr>
        <w:t>t</w:t>
      </w:r>
    </w:p>
    <w:p w:rsidR="00C80E98" w:rsidRPr="00C80E98" w:rsidRDefault="00C80E98" w:rsidP="00C80E98">
      <w:pPr>
        <w:spacing w:after="0"/>
        <w:rPr>
          <w:rFonts w:ascii="Times New Roman" w:eastAsia="PMingLiU" w:hAnsi="Times New Roman" w:cs="Times New Roman"/>
          <w:sz w:val="24"/>
          <w:szCs w:val="24"/>
          <w:lang w:eastAsia="ru-RU"/>
        </w:rPr>
      </w:pPr>
      <w:r w:rsidRPr="00C80E98">
        <w:rPr>
          <w:rFonts w:ascii="Times New Roman" w:eastAsia="PMingLiU" w:hAnsi="Times New Roman" w:cs="Times New Roman"/>
          <w:iCs/>
          <w:sz w:val="24"/>
          <w:szCs w:val="24"/>
          <w:lang w:eastAsia="ru-RU"/>
        </w:rPr>
        <w:t>где α</w:t>
      </w:r>
      <w:r w:rsidRPr="00C80E98">
        <w:rPr>
          <w:rFonts w:ascii="Cambria Math" w:eastAsia="PMingLiU" w:hAnsi="Cambria Math" w:cs="Cambria Math"/>
          <w:iCs/>
          <w:sz w:val="24"/>
          <w:szCs w:val="24"/>
          <w:lang w:eastAsia="ru-RU"/>
        </w:rPr>
        <w:t>₁</w:t>
      </w:r>
      <w:r w:rsidRPr="00C80E98">
        <w:rPr>
          <w:rFonts w:ascii="Times New Roman" w:eastAsia="PMingLiU" w:hAnsi="Times New Roman" w:cs="Times New Roman"/>
          <w:iCs/>
          <w:sz w:val="24"/>
          <w:szCs w:val="24"/>
          <w:lang w:eastAsia="ru-RU"/>
        </w:rPr>
        <w:t xml:space="preserve"> = </w:t>
      </w:r>
      <w:r w:rsidRPr="00C80E98">
        <w:rPr>
          <w:rFonts w:ascii="Times New Roman" w:eastAsia="PMingLiU" w:hAnsi="Times New Roman" w:cs="Times New Roman"/>
          <w:iCs/>
          <w:sz w:val="24"/>
          <w:szCs w:val="24"/>
          <w:lang w:val="en-US" w:eastAsia="ru-RU"/>
        </w:rPr>
        <w:t>R</w:t>
      </w:r>
      <w:r w:rsidRPr="00C80E98">
        <w:rPr>
          <w:rFonts w:ascii="Cambria Math" w:eastAsia="PMingLiU" w:hAnsi="Cambria Math" w:cs="Cambria Math"/>
          <w:iCs/>
          <w:sz w:val="24"/>
          <w:szCs w:val="24"/>
          <w:lang w:eastAsia="ru-RU"/>
        </w:rPr>
        <w:t>₀</w:t>
      </w:r>
      <w:r w:rsidRPr="00C80E98">
        <w:rPr>
          <w:rFonts w:ascii="Times New Roman" w:eastAsia="PMingLiU" w:hAnsi="Times New Roman" w:cs="Times New Roman"/>
          <w:iCs/>
          <w:sz w:val="24"/>
          <w:szCs w:val="24"/>
          <w:lang w:val="en-US" w:eastAsia="ru-RU"/>
        </w:rPr>
        <w:t>α</w:t>
      </w:r>
      <w:r w:rsidRPr="00C80E98">
        <w:rPr>
          <w:rFonts w:ascii="Times New Roman" w:eastAsia="PMingLiU" w:hAnsi="Times New Roman" w:cs="Times New Roman"/>
          <w:iCs/>
          <w:sz w:val="24"/>
          <w:szCs w:val="24"/>
          <w:lang w:eastAsia="ru-RU"/>
        </w:rPr>
        <w:t xml:space="preserve"> – угловой коэффициент</w:t>
      </w:r>
      <w:r w:rsidRPr="00C80E98">
        <w:rPr>
          <w:rFonts w:ascii="Times New Roman" w:eastAsia="PMingLiU" w:hAnsi="Times New Roman" w:cs="Times New Roman"/>
          <w:i/>
          <w:iCs/>
          <w:sz w:val="24"/>
          <w:szCs w:val="24"/>
          <w:lang w:eastAsia="ru-RU"/>
        </w:rPr>
        <w:t xml:space="preserve"> </w:t>
      </w:r>
      <w:r w:rsidRPr="00C80E98">
        <w:rPr>
          <w:rFonts w:ascii="Times New Roman" w:eastAsia="PMingLiU" w:hAnsi="Times New Roman" w:cs="Times New Roman"/>
          <w:sz w:val="24"/>
          <w:szCs w:val="24"/>
          <w:lang w:eastAsia="ru-RU"/>
        </w:rPr>
        <w:t>графика.</w:t>
      </w:r>
    </w:p>
    <w:p w:rsidR="00C80E98" w:rsidRPr="00C80E98" w:rsidRDefault="00C80E98" w:rsidP="00C80E98">
      <w:pPr>
        <w:spacing w:after="0"/>
        <w:rPr>
          <w:rFonts w:ascii="Times New Roman" w:eastAsia="PMingLiU" w:hAnsi="Times New Roman" w:cs="Times New Roman"/>
          <w:sz w:val="24"/>
          <w:szCs w:val="24"/>
          <w:lang w:eastAsia="ru-RU"/>
        </w:rPr>
      </w:pPr>
      <w:r w:rsidRPr="00C80E98">
        <w:rPr>
          <w:rFonts w:ascii="Times New Roman" w:eastAsia="PMingLiU" w:hAnsi="Times New Roman" w:cs="Times New Roman"/>
          <w:sz w:val="24"/>
          <w:szCs w:val="24"/>
          <w:lang w:eastAsia="ru-RU"/>
        </w:rPr>
        <w:t xml:space="preserve">Из графика зависимости </w:t>
      </w:r>
      <w:r w:rsidRPr="00C80E98">
        <w:rPr>
          <w:rFonts w:ascii="Times New Roman" w:eastAsia="PMingLiU" w:hAnsi="Times New Roman" w:cs="Times New Roman"/>
          <w:sz w:val="24"/>
          <w:szCs w:val="24"/>
          <w:lang w:val="en-US" w:eastAsia="ru-RU"/>
        </w:rPr>
        <w:t>R</w:t>
      </w:r>
      <w:r w:rsidRPr="00C80E98">
        <w:rPr>
          <w:rFonts w:ascii="Times New Roman" w:eastAsia="PMingLiU" w:hAnsi="Times New Roman" w:cs="Times New Roman"/>
          <w:sz w:val="24"/>
          <w:szCs w:val="24"/>
          <w:lang w:eastAsia="ru-RU"/>
        </w:rPr>
        <w:t>(</w:t>
      </w:r>
      <w:r w:rsidRPr="00C80E98">
        <w:rPr>
          <w:rFonts w:ascii="Times New Roman" w:eastAsia="PMingLiU" w:hAnsi="Times New Roman" w:cs="Times New Roman"/>
          <w:sz w:val="24"/>
          <w:szCs w:val="24"/>
          <w:lang w:val="en-US" w:eastAsia="ru-RU"/>
        </w:rPr>
        <w:t>t</w:t>
      </w:r>
      <w:r w:rsidRPr="00C80E98">
        <w:rPr>
          <w:rFonts w:ascii="Times New Roman" w:eastAsia="PMingLiU" w:hAnsi="Times New Roman" w:cs="Times New Roman"/>
          <w:sz w:val="24"/>
          <w:szCs w:val="24"/>
          <w:lang w:eastAsia="ru-RU"/>
        </w:rPr>
        <w:t xml:space="preserve">) (рисунок 1) определяются коэффициенты α и </w:t>
      </w:r>
      <w:r w:rsidRPr="00C80E98">
        <w:rPr>
          <w:rFonts w:ascii="Times New Roman" w:eastAsia="PMingLiU" w:hAnsi="Times New Roman" w:cs="Times New Roman"/>
          <w:sz w:val="24"/>
          <w:szCs w:val="24"/>
          <w:lang w:val="en-US" w:eastAsia="ru-RU"/>
        </w:rPr>
        <w:t>R</w:t>
      </w:r>
      <w:r w:rsidRPr="00C80E98">
        <w:rPr>
          <w:rFonts w:ascii="Cambria Math" w:eastAsia="PMingLiU" w:hAnsi="Cambria Math" w:cs="Cambria Math"/>
          <w:sz w:val="24"/>
          <w:szCs w:val="24"/>
          <w:lang w:eastAsia="ru-RU"/>
        </w:rPr>
        <w:t>₀</w:t>
      </w:r>
    </w:p>
    <w:p w:rsidR="00C80E98" w:rsidRPr="00C80E98" w:rsidRDefault="00C80E98" w:rsidP="00C80E98">
      <w:pPr>
        <w:spacing w:after="0"/>
        <w:jc w:val="center"/>
        <w:rPr>
          <w:rFonts w:ascii="Times New Roman" w:eastAsia="PMingLiU" w:hAnsi="Times New Roman" w:cs="Times New Roman"/>
          <w:sz w:val="24"/>
          <w:szCs w:val="24"/>
          <w:lang w:eastAsia="ru-RU"/>
        </w:rPr>
      </w:pPr>
      <w:r>
        <w:rPr>
          <w:rFonts w:ascii="Calibri" w:eastAsia="Calibri" w:hAnsi="Calibri" w:cs="Calibri"/>
          <w:b/>
          <w:bCs/>
          <w:noProof/>
          <w:sz w:val="28"/>
          <w:szCs w:val="28"/>
          <w:u w:val="single"/>
          <w:lang w:eastAsia="ru-RU"/>
        </w:rPr>
        <w:lastRenderedPageBreak/>
        <w:drawing>
          <wp:inline distT="0" distB="0" distL="0" distR="0">
            <wp:extent cx="2166095" cy="1859278"/>
            <wp:effectExtent l="0" t="0" r="571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6063" cy="1859251"/>
                    </a:xfrm>
                    <a:prstGeom prst="rect">
                      <a:avLst/>
                    </a:prstGeom>
                    <a:noFill/>
                    <a:ln>
                      <a:noFill/>
                    </a:ln>
                  </pic:spPr>
                </pic:pic>
              </a:graphicData>
            </a:graphic>
          </wp:inline>
        </w:drawing>
      </w:r>
    </w:p>
    <w:p w:rsidR="00C80E98" w:rsidRPr="00C80E98" w:rsidRDefault="00C80E98" w:rsidP="00C80E98">
      <w:pPr>
        <w:spacing w:after="0"/>
        <w:jc w:val="center"/>
        <w:rPr>
          <w:rFonts w:ascii="Times New Roman" w:eastAsia="PMingLiU" w:hAnsi="Times New Roman" w:cs="Times New Roman"/>
          <w:sz w:val="24"/>
          <w:szCs w:val="24"/>
          <w:lang w:eastAsia="ru-RU"/>
        </w:rPr>
      </w:pPr>
      <w:r w:rsidRPr="00C80E98">
        <w:rPr>
          <w:rFonts w:ascii="Times New Roman" w:eastAsia="PMingLiU" w:hAnsi="Times New Roman" w:cs="Times New Roman"/>
          <w:sz w:val="24"/>
          <w:szCs w:val="24"/>
          <w:lang w:eastAsia="ru-RU"/>
        </w:rPr>
        <w:t>Рисунок 1</w:t>
      </w:r>
    </w:p>
    <w:p w:rsidR="00C80E98" w:rsidRPr="00C80E98" w:rsidRDefault="00C80E98" w:rsidP="00C80E98">
      <w:pPr>
        <w:spacing w:after="0"/>
        <w:jc w:val="center"/>
        <w:rPr>
          <w:rFonts w:ascii="Times New Roman" w:eastAsia="PMingLiU" w:hAnsi="Times New Roman" w:cs="Times New Roman"/>
          <w:b/>
          <w:sz w:val="24"/>
          <w:szCs w:val="24"/>
          <w:lang w:eastAsia="ru-RU"/>
        </w:rPr>
      </w:pPr>
    </w:p>
    <w:p w:rsidR="00C80E98" w:rsidRPr="00C80E98" w:rsidRDefault="00C80E98" w:rsidP="00C80E98">
      <w:pPr>
        <w:spacing w:after="0"/>
        <w:jc w:val="both"/>
        <w:rPr>
          <w:rFonts w:ascii="Times New Roman" w:eastAsia="PMingLiU" w:hAnsi="Times New Roman" w:cs="Times New Roman"/>
          <w:sz w:val="24"/>
          <w:szCs w:val="24"/>
          <w:lang w:eastAsia="ru-RU"/>
        </w:rPr>
      </w:pPr>
      <w:r w:rsidRPr="00C80E98">
        <w:rPr>
          <w:rFonts w:ascii="Times New Roman" w:eastAsia="PMingLiU" w:hAnsi="Times New Roman" w:cs="Times New Roman"/>
          <w:sz w:val="24"/>
          <w:szCs w:val="24"/>
          <w:lang w:eastAsia="ru-RU"/>
        </w:rPr>
        <w:t>Коэффициент α</w:t>
      </w:r>
      <w:r w:rsidRPr="00C80E98">
        <w:rPr>
          <w:rFonts w:ascii="Cambria Math" w:eastAsia="PMingLiU" w:hAnsi="Cambria Math" w:cs="Cambria Math"/>
          <w:sz w:val="24"/>
          <w:szCs w:val="24"/>
          <w:lang w:eastAsia="ru-RU"/>
        </w:rPr>
        <w:t>₁</w:t>
      </w:r>
      <w:r w:rsidRPr="00C80E98">
        <w:rPr>
          <w:rFonts w:ascii="Times New Roman" w:eastAsia="PMingLiU" w:hAnsi="Times New Roman" w:cs="Times New Roman"/>
          <w:sz w:val="24"/>
          <w:szCs w:val="24"/>
          <w:lang w:eastAsia="ru-RU"/>
        </w:rPr>
        <w:t xml:space="preserve"> находится как тангенс угла наклона графика:</w:t>
      </w:r>
      <w:r>
        <w:rPr>
          <w:rFonts w:ascii="Times New Roman" w:eastAsia="PMingLiU" w:hAnsi="Times New Roman" w:cs="Times New Roman"/>
          <w:sz w:val="24"/>
          <w:szCs w:val="24"/>
          <w:lang w:eastAsia="ru-RU"/>
        </w:rPr>
        <w:t xml:space="preserve"> </w:t>
      </w:r>
      <w:r w:rsidRPr="00C80E98">
        <w:rPr>
          <w:rFonts w:ascii="Times New Roman" w:eastAsia="PMingLiU" w:hAnsi="Times New Roman" w:cs="Times New Roman"/>
          <w:sz w:val="24"/>
          <w:szCs w:val="24"/>
          <w:lang w:eastAsia="ru-RU"/>
        </w:rPr>
        <w:t>ά</w:t>
      </w:r>
      <w:r w:rsidRPr="00C80E98">
        <w:rPr>
          <w:rFonts w:ascii="Cambria Math" w:eastAsia="PMingLiU" w:hAnsi="Cambria Math" w:cs="Cambria Math"/>
          <w:sz w:val="24"/>
          <w:szCs w:val="24"/>
          <w:lang w:eastAsia="ru-RU"/>
        </w:rPr>
        <w:t>₁</w:t>
      </w:r>
      <w:r w:rsidRPr="00C80E98">
        <w:rPr>
          <w:rFonts w:ascii="Times New Roman" w:eastAsia="PMingLiU" w:hAnsi="Times New Roman" w:cs="Times New Roman"/>
          <w:sz w:val="24"/>
          <w:szCs w:val="24"/>
          <w:lang w:eastAsia="ru-RU"/>
        </w:rPr>
        <w:t xml:space="preserve"> = ∆ </w:t>
      </w:r>
      <w:r w:rsidRPr="00C80E98">
        <w:rPr>
          <w:rFonts w:ascii="Times New Roman" w:eastAsia="PMingLiU" w:hAnsi="Times New Roman" w:cs="Times New Roman"/>
          <w:sz w:val="24"/>
          <w:szCs w:val="24"/>
          <w:lang w:val="en-US" w:eastAsia="ru-RU"/>
        </w:rPr>
        <w:t>R</w:t>
      </w:r>
      <w:r w:rsidRPr="00C80E98">
        <w:rPr>
          <w:rFonts w:ascii="Times New Roman" w:eastAsia="PMingLiU" w:hAnsi="Times New Roman" w:cs="Times New Roman"/>
          <w:sz w:val="24"/>
          <w:szCs w:val="24"/>
          <w:lang w:eastAsia="ru-RU"/>
        </w:rPr>
        <w:t>/∆</w:t>
      </w:r>
      <w:r w:rsidRPr="00C80E98">
        <w:rPr>
          <w:rFonts w:ascii="Times New Roman" w:eastAsia="PMingLiU" w:hAnsi="Times New Roman" w:cs="Times New Roman"/>
          <w:sz w:val="24"/>
          <w:szCs w:val="24"/>
          <w:lang w:val="en-US" w:eastAsia="ru-RU"/>
        </w:rPr>
        <w:t>T</w:t>
      </w:r>
    </w:p>
    <w:p w:rsidR="00C80E98" w:rsidRPr="00C80E98" w:rsidRDefault="00C80E98" w:rsidP="00C80E98">
      <w:pPr>
        <w:spacing w:after="0"/>
        <w:jc w:val="both"/>
        <w:rPr>
          <w:rFonts w:ascii="Times New Roman" w:eastAsia="PMingLiU" w:hAnsi="Times New Roman" w:cs="Times New Roman"/>
          <w:sz w:val="24"/>
          <w:szCs w:val="24"/>
          <w:lang w:eastAsia="ru-RU"/>
        </w:rPr>
      </w:pPr>
      <w:r w:rsidRPr="00C80E98">
        <w:rPr>
          <w:rFonts w:ascii="Times New Roman" w:eastAsia="PMingLiU" w:hAnsi="Times New Roman" w:cs="Times New Roman"/>
          <w:sz w:val="24"/>
          <w:szCs w:val="24"/>
          <w:lang w:eastAsia="ru-RU"/>
        </w:rPr>
        <w:t>Коэффициент α находится из выражения:</w:t>
      </w:r>
      <w:r>
        <w:rPr>
          <w:rFonts w:ascii="Times New Roman" w:eastAsia="PMingLiU" w:hAnsi="Times New Roman" w:cs="Times New Roman"/>
          <w:sz w:val="24"/>
          <w:szCs w:val="24"/>
          <w:lang w:eastAsia="ru-RU"/>
        </w:rPr>
        <w:t xml:space="preserve"> </w:t>
      </w:r>
      <w:r w:rsidRPr="00C80E98">
        <w:rPr>
          <w:rFonts w:ascii="Times New Roman" w:eastAsia="PMingLiU" w:hAnsi="Times New Roman" w:cs="Times New Roman"/>
          <w:sz w:val="24"/>
          <w:szCs w:val="24"/>
          <w:lang w:eastAsia="ru-RU"/>
        </w:rPr>
        <w:t xml:space="preserve">ά = </w:t>
      </w:r>
      <w:r w:rsidRPr="00C80E98">
        <w:rPr>
          <w:rFonts w:ascii="Times New Roman" w:eastAsia="PMingLiU" w:hAnsi="Times New Roman" w:cs="Times New Roman"/>
          <w:sz w:val="24"/>
          <w:szCs w:val="24"/>
          <w:lang w:val="en-US" w:eastAsia="ru-RU"/>
        </w:rPr>
        <w:t>ά</w:t>
      </w:r>
      <w:r w:rsidRPr="00C80E98">
        <w:rPr>
          <w:rFonts w:ascii="Cambria Math" w:eastAsia="PMingLiU" w:hAnsi="Cambria Math" w:cs="Cambria Math"/>
          <w:sz w:val="24"/>
          <w:szCs w:val="24"/>
          <w:lang w:eastAsia="ru-RU"/>
        </w:rPr>
        <w:t>₁</w:t>
      </w:r>
      <w:r w:rsidRPr="00C80E98">
        <w:rPr>
          <w:rFonts w:ascii="Times New Roman" w:eastAsia="PMingLiU" w:hAnsi="Times New Roman" w:cs="Times New Roman"/>
          <w:sz w:val="24"/>
          <w:szCs w:val="24"/>
          <w:lang w:eastAsia="ru-RU"/>
        </w:rPr>
        <w:t>/</w:t>
      </w:r>
      <w:r w:rsidRPr="00C80E98">
        <w:rPr>
          <w:rFonts w:ascii="Times New Roman" w:eastAsia="PMingLiU" w:hAnsi="Times New Roman" w:cs="Times New Roman"/>
          <w:sz w:val="24"/>
          <w:szCs w:val="24"/>
          <w:lang w:val="en-US" w:eastAsia="ru-RU"/>
        </w:rPr>
        <w:t>Ro</w:t>
      </w:r>
    </w:p>
    <w:p w:rsidR="00C80E98" w:rsidRPr="00C80E98" w:rsidRDefault="00C80E98" w:rsidP="00C80E98">
      <w:pPr>
        <w:spacing w:after="0"/>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г</w:t>
      </w:r>
      <w:r w:rsidRPr="00C80E98">
        <w:rPr>
          <w:rFonts w:ascii="Times New Roman" w:eastAsia="PMingLiU" w:hAnsi="Times New Roman" w:cs="Times New Roman"/>
          <w:sz w:val="24"/>
          <w:szCs w:val="24"/>
          <w:lang w:eastAsia="ru-RU"/>
        </w:rPr>
        <w:t xml:space="preserve">де </w:t>
      </w:r>
      <w:r w:rsidRPr="00C80E98">
        <w:rPr>
          <w:rFonts w:ascii="Times New Roman" w:eastAsia="PMingLiU" w:hAnsi="Times New Roman" w:cs="Times New Roman"/>
          <w:sz w:val="24"/>
          <w:szCs w:val="24"/>
          <w:lang w:val="en-US" w:eastAsia="ru-RU"/>
        </w:rPr>
        <w:t>R</w:t>
      </w:r>
      <w:r w:rsidRPr="00C80E98">
        <w:rPr>
          <w:rFonts w:ascii="Cambria Math" w:eastAsia="PMingLiU" w:hAnsi="Cambria Math" w:cs="Cambria Math"/>
          <w:sz w:val="24"/>
          <w:szCs w:val="24"/>
          <w:lang w:eastAsia="ru-RU"/>
        </w:rPr>
        <w:t>₀</w:t>
      </w:r>
      <w:r w:rsidRPr="00C80E98">
        <w:rPr>
          <w:rFonts w:ascii="Times New Roman" w:eastAsia="PMingLiU" w:hAnsi="Times New Roman" w:cs="Times New Roman"/>
          <w:sz w:val="24"/>
          <w:szCs w:val="24"/>
          <w:lang w:eastAsia="ru-RU"/>
        </w:rPr>
        <w:t xml:space="preserve"> - значение </w:t>
      </w:r>
      <w:r w:rsidRPr="00C80E98">
        <w:rPr>
          <w:rFonts w:ascii="Times New Roman" w:eastAsia="PMingLiU" w:hAnsi="Times New Roman" w:cs="Times New Roman"/>
          <w:sz w:val="24"/>
          <w:szCs w:val="24"/>
          <w:lang w:val="en-US" w:eastAsia="ru-RU"/>
        </w:rPr>
        <w:t>R</w:t>
      </w:r>
      <w:r w:rsidRPr="00C80E98">
        <w:rPr>
          <w:rFonts w:ascii="Times New Roman" w:eastAsia="PMingLiU" w:hAnsi="Times New Roman" w:cs="Times New Roman"/>
          <w:sz w:val="24"/>
          <w:szCs w:val="24"/>
          <w:lang w:eastAsia="ru-RU"/>
        </w:rPr>
        <w:t xml:space="preserve"> при </w:t>
      </w:r>
      <w:r w:rsidRPr="00C80E98">
        <w:rPr>
          <w:rFonts w:ascii="Times New Roman" w:eastAsia="PMingLiU" w:hAnsi="Times New Roman" w:cs="Times New Roman"/>
          <w:sz w:val="24"/>
          <w:szCs w:val="24"/>
          <w:lang w:val="en-US" w:eastAsia="ru-RU"/>
        </w:rPr>
        <w:t>t</w:t>
      </w:r>
      <w:r w:rsidRPr="00C80E98">
        <w:rPr>
          <w:rFonts w:ascii="Times New Roman" w:eastAsia="PMingLiU" w:hAnsi="Times New Roman" w:cs="Times New Roman"/>
          <w:sz w:val="24"/>
          <w:szCs w:val="24"/>
          <w:lang w:eastAsia="ru-RU"/>
        </w:rPr>
        <w:t xml:space="preserve"> = 0, определяется из графика.</w:t>
      </w:r>
    </w:p>
    <w:p w:rsidR="00C80E98" w:rsidRPr="00C80E98" w:rsidRDefault="00C80E98" w:rsidP="00C80E98">
      <w:pPr>
        <w:spacing w:after="0"/>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В данной лабораторной работе</w:t>
      </w:r>
      <w:r w:rsidRPr="00C80E98">
        <w:rPr>
          <w:rFonts w:ascii="Times New Roman" w:eastAsia="PMingLiU" w:hAnsi="Times New Roman" w:cs="Times New Roman"/>
          <w:sz w:val="24"/>
          <w:szCs w:val="24"/>
          <w:lang w:eastAsia="ru-RU"/>
        </w:rPr>
        <w:t xml:space="preserve"> исследуется ТКС проводников (сплав меди и сплав вольфрама), проволочного и угольного резисторов.</w:t>
      </w:r>
    </w:p>
    <w:p w:rsidR="00FD4F88" w:rsidRDefault="00FD4F88" w:rsidP="00FD4F88">
      <w:pPr>
        <w:spacing w:after="0"/>
        <w:jc w:val="center"/>
        <w:rPr>
          <w:rFonts w:ascii="Times New Roman" w:eastAsia="PMingLiU" w:hAnsi="Times New Roman" w:cs="Times New Roman"/>
          <w:b/>
          <w:sz w:val="24"/>
          <w:szCs w:val="24"/>
          <w:lang w:eastAsia="ru-RU"/>
        </w:rPr>
      </w:pPr>
    </w:p>
    <w:p w:rsidR="00FD4F88" w:rsidRDefault="00FD4F88" w:rsidP="00FD4F88">
      <w:pPr>
        <w:spacing w:after="0"/>
        <w:jc w:val="center"/>
        <w:rPr>
          <w:rFonts w:ascii="Times New Roman" w:eastAsia="PMingLiU" w:hAnsi="Times New Roman" w:cs="Times New Roman"/>
          <w:b/>
          <w:sz w:val="24"/>
          <w:szCs w:val="24"/>
          <w:lang w:eastAsia="ru-RU"/>
        </w:rPr>
      </w:pPr>
      <w:r>
        <w:rPr>
          <w:rFonts w:ascii="Times New Roman" w:eastAsia="PMingLiU" w:hAnsi="Times New Roman" w:cs="Times New Roman"/>
          <w:b/>
          <w:sz w:val="24"/>
          <w:szCs w:val="24"/>
          <w:lang w:eastAsia="ru-RU"/>
        </w:rPr>
        <w:t>Ход работы</w:t>
      </w:r>
    </w:p>
    <w:p w:rsidR="00C80E98" w:rsidRPr="00C80E98" w:rsidRDefault="00C80E98" w:rsidP="00C80E98">
      <w:pPr>
        <w:spacing w:after="0" w:line="240" w:lineRule="auto"/>
        <w:jc w:val="both"/>
        <w:rPr>
          <w:rFonts w:ascii="Times New Roman" w:eastAsia="Calibri" w:hAnsi="Times New Roman" w:cs="Times New Roman"/>
          <w:sz w:val="24"/>
          <w:szCs w:val="24"/>
        </w:rPr>
      </w:pPr>
    </w:p>
    <w:p w:rsidR="00C80E98" w:rsidRPr="00C80E98" w:rsidRDefault="00C80E98" w:rsidP="00C80E98">
      <w:pPr>
        <w:numPr>
          <w:ilvl w:val="0"/>
          <w:numId w:val="14"/>
        </w:numPr>
        <w:spacing w:after="0" w:line="240" w:lineRule="auto"/>
        <w:ind w:left="0" w:firstLine="567"/>
        <w:jc w:val="both"/>
        <w:rPr>
          <w:rFonts w:ascii="Times New Roman" w:eastAsia="Calibri" w:hAnsi="Times New Roman" w:cs="Times New Roman"/>
          <w:sz w:val="24"/>
          <w:szCs w:val="24"/>
        </w:rPr>
      </w:pPr>
      <w:r w:rsidRPr="00C80E98">
        <w:rPr>
          <w:rFonts w:ascii="Times New Roman" w:eastAsia="Calibri" w:hAnsi="Times New Roman" w:cs="Times New Roman"/>
          <w:sz w:val="24"/>
          <w:szCs w:val="24"/>
        </w:rPr>
        <w:t xml:space="preserve">Изучить теоритический материал, достаточный для выполнения лабораторной работы. </w:t>
      </w:r>
    </w:p>
    <w:p w:rsidR="00C80E98" w:rsidRPr="00C80E98" w:rsidRDefault="00C80E98" w:rsidP="00C80E98">
      <w:pPr>
        <w:numPr>
          <w:ilvl w:val="0"/>
          <w:numId w:val="14"/>
        </w:numPr>
        <w:spacing w:after="0" w:line="240" w:lineRule="auto"/>
        <w:ind w:left="0" w:firstLine="567"/>
        <w:jc w:val="both"/>
        <w:rPr>
          <w:rFonts w:ascii="Times New Roman" w:eastAsia="Calibri" w:hAnsi="Times New Roman" w:cs="Times New Roman"/>
          <w:sz w:val="24"/>
          <w:szCs w:val="24"/>
        </w:rPr>
      </w:pPr>
      <w:r w:rsidRPr="00C80E98">
        <w:rPr>
          <w:rFonts w:ascii="Times New Roman" w:eastAsia="Calibri" w:hAnsi="Times New Roman" w:cs="Times New Roman"/>
          <w:sz w:val="24"/>
          <w:szCs w:val="24"/>
        </w:rPr>
        <w:t>Согласно р</w:t>
      </w:r>
      <w:r>
        <w:rPr>
          <w:rFonts w:ascii="Times New Roman" w:eastAsia="Calibri" w:hAnsi="Times New Roman" w:cs="Times New Roman"/>
          <w:sz w:val="24"/>
          <w:szCs w:val="24"/>
        </w:rPr>
        <w:t xml:space="preserve">исунку 1.11 выполнить </w:t>
      </w:r>
      <w:proofErr w:type="gramStart"/>
      <w:r>
        <w:rPr>
          <w:rFonts w:ascii="Times New Roman" w:eastAsia="Calibri" w:hAnsi="Times New Roman" w:cs="Times New Roman"/>
          <w:sz w:val="24"/>
          <w:szCs w:val="24"/>
        </w:rPr>
        <w:t>электрическое</w:t>
      </w:r>
      <w:proofErr w:type="gramEnd"/>
      <w:r w:rsidRPr="00C80E98">
        <w:rPr>
          <w:rFonts w:ascii="Times New Roman" w:eastAsia="Calibri" w:hAnsi="Times New Roman" w:cs="Times New Roman"/>
          <w:sz w:val="24"/>
          <w:szCs w:val="24"/>
        </w:rPr>
        <w:t xml:space="preserve"> соединения модулей.</w:t>
      </w:r>
    </w:p>
    <w:p w:rsidR="00C80E98" w:rsidRPr="00C80E98" w:rsidRDefault="00C80E98" w:rsidP="00C80E98">
      <w:pPr>
        <w:spacing w:after="0" w:line="240" w:lineRule="auto"/>
        <w:ind w:firstLine="567"/>
        <w:jc w:val="both"/>
        <w:rPr>
          <w:rFonts w:ascii="Times New Roman" w:eastAsia="Calibri" w:hAnsi="Times New Roman" w:cs="Times New Roman"/>
          <w:b/>
          <w:bCs/>
          <w:sz w:val="24"/>
          <w:szCs w:val="24"/>
        </w:rPr>
      </w:pPr>
      <w:r w:rsidRPr="00C80E98">
        <w:rPr>
          <w:rFonts w:ascii="Times New Roman" w:eastAsia="Calibri" w:hAnsi="Times New Roman" w:cs="Times New Roman"/>
          <w:b/>
          <w:bCs/>
          <w:sz w:val="24"/>
          <w:szCs w:val="24"/>
        </w:rPr>
        <w:t>Монтаж схемы производить при отключенном питании.</w:t>
      </w:r>
    </w:p>
    <w:p w:rsidR="00C80E98" w:rsidRPr="00C80E98" w:rsidRDefault="00C80E98" w:rsidP="00C80E98">
      <w:pPr>
        <w:spacing w:after="0" w:line="240" w:lineRule="auto"/>
        <w:ind w:firstLine="567"/>
        <w:jc w:val="both"/>
        <w:rPr>
          <w:rFonts w:ascii="Times New Roman" w:eastAsia="Calibri" w:hAnsi="Times New Roman" w:cs="Times New Roman"/>
          <w:sz w:val="24"/>
          <w:szCs w:val="24"/>
        </w:rPr>
      </w:pPr>
      <w:r w:rsidRPr="00C80E98">
        <w:rPr>
          <w:rFonts w:ascii="Times New Roman" w:eastAsia="Calibri" w:hAnsi="Times New Roman" w:cs="Times New Roman"/>
          <w:sz w:val="24"/>
          <w:szCs w:val="24"/>
        </w:rPr>
        <w:t xml:space="preserve">В качестве источника питания для нагрева использовать нерегулируемый выход «+15В» модуля питания. Установить </w:t>
      </w:r>
      <w:proofErr w:type="spellStart"/>
      <w:r w:rsidRPr="00C80E98">
        <w:rPr>
          <w:rFonts w:ascii="Times New Roman" w:eastAsia="Calibri" w:hAnsi="Times New Roman" w:cs="Times New Roman"/>
          <w:sz w:val="24"/>
          <w:szCs w:val="24"/>
        </w:rPr>
        <w:t>минимодуль</w:t>
      </w:r>
      <w:proofErr w:type="spellEnd"/>
      <w:r w:rsidRPr="00C80E98">
        <w:rPr>
          <w:rFonts w:ascii="Times New Roman" w:eastAsia="Calibri" w:hAnsi="Times New Roman" w:cs="Times New Roman"/>
          <w:sz w:val="24"/>
          <w:szCs w:val="24"/>
        </w:rPr>
        <w:t xml:space="preserve"> «ТКС проводников» в соответствующие гнезда модуля «</w:t>
      </w:r>
      <w:proofErr w:type="spellStart"/>
      <w:r w:rsidRPr="00C80E98">
        <w:rPr>
          <w:rFonts w:ascii="Times New Roman" w:eastAsia="Calibri" w:hAnsi="Times New Roman" w:cs="Times New Roman"/>
          <w:sz w:val="24"/>
          <w:szCs w:val="24"/>
        </w:rPr>
        <w:t>Магнитомягкие</w:t>
      </w:r>
      <w:proofErr w:type="spellEnd"/>
      <w:r w:rsidRPr="00C80E98">
        <w:rPr>
          <w:rFonts w:ascii="Times New Roman" w:eastAsia="Calibri" w:hAnsi="Times New Roman" w:cs="Times New Roman"/>
          <w:sz w:val="24"/>
          <w:szCs w:val="24"/>
        </w:rPr>
        <w:t xml:space="preserve"> материалы и тепловой коэффициент </w:t>
      </w:r>
      <w:r>
        <w:rPr>
          <w:rFonts w:ascii="Times New Roman" w:eastAsia="Calibri" w:hAnsi="Times New Roman" w:cs="Times New Roman"/>
          <w:sz w:val="24"/>
          <w:szCs w:val="24"/>
        </w:rPr>
        <w:t>сопротивления</w:t>
      </w:r>
      <w:r w:rsidRPr="00C80E98">
        <w:rPr>
          <w:rFonts w:ascii="Times New Roman" w:eastAsia="Calibri" w:hAnsi="Times New Roman" w:cs="Times New Roman"/>
          <w:sz w:val="24"/>
          <w:szCs w:val="24"/>
        </w:rPr>
        <w:t>/ емкости» (</w:t>
      </w:r>
      <w:proofErr w:type="spellStart"/>
      <w:r w:rsidRPr="00C80E98">
        <w:rPr>
          <w:rFonts w:ascii="Times New Roman" w:eastAsia="Calibri" w:hAnsi="Times New Roman" w:cs="Times New Roman"/>
          <w:sz w:val="24"/>
          <w:szCs w:val="24"/>
        </w:rPr>
        <w:t>минимодуль</w:t>
      </w:r>
      <w:proofErr w:type="spellEnd"/>
      <w:r w:rsidRPr="00C80E98">
        <w:rPr>
          <w:rFonts w:ascii="Times New Roman" w:eastAsia="Calibri" w:hAnsi="Times New Roman" w:cs="Times New Roman"/>
          <w:sz w:val="24"/>
          <w:szCs w:val="24"/>
        </w:rPr>
        <w:t xml:space="preserve"> выделен пунктирной линией), располагать его так, как указано на рисунке 2</w:t>
      </w:r>
    </w:p>
    <w:p w:rsidR="00C80E98" w:rsidRPr="00C80E98" w:rsidRDefault="00C80E98" w:rsidP="00C80E98">
      <w:pPr>
        <w:spacing w:after="0" w:line="240" w:lineRule="auto"/>
        <w:ind w:firstLine="567"/>
        <w:jc w:val="both"/>
        <w:rPr>
          <w:rFonts w:ascii="Times New Roman" w:eastAsia="Calibri" w:hAnsi="Times New Roman" w:cs="Times New Roman"/>
          <w:sz w:val="24"/>
          <w:szCs w:val="24"/>
        </w:rPr>
      </w:pPr>
      <w:r w:rsidRPr="00C80E98">
        <w:rPr>
          <w:rFonts w:ascii="Times New Roman" w:eastAsia="Calibri" w:hAnsi="Times New Roman" w:cs="Times New Roman"/>
          <w:sz w:val="24"/>
          <w:szCs w:val="24"/>
        </w:rPr>
        <w:t xml:space="preserve">   В качестве омметра Р</w:t>
      </w:r>
      <w:proofErr w:type="gramStart"/>
      <w:r w:rsidRPr="00C80E98">
        <w:rPr>
          <w:rFonts w:ascii="Times New Roman" w:eastAsia="Calibri" w:hAnsi="Times New Roman" w:cs="Times New Roman"/>
          <w:sz w:val="24"/>
          <w:szCs w:val="24"/>
        </w:rPr>
        <w:t>1</w:t>
      </w:r>
      <w:proofErr w:type="gramEnd"/>
      <w:r w:rsidRPr="00C80E98">
        <w:rPr>
          <w:rFonts w:ascii="Times New Roman" w:eastAsia="Calibri" w:hAnsi="Times New Roman" w:cs="Times New Roman"/>
          <w:sz w:val="24"/>
          <w:szCs w:val="24"/>
        </w:rPr>
        <w:t xml:space="preserve"> использовать </w:t>
      </w:r>
      <w:r w:rsidRPr="00C80E98">
        <w:rPr>
          <w:rFonts w:ascii="Times New Roman" w:eastAsia="Calibri" w:hAnsi="Times New Roman" w:cs="Times New Roman"/>
          <w:sz w:val="24"/>
          <w:szCs w:val="24"/>
          <w:lang w:val="en-US"/>
        </w:rPr>
        <w:t>RLC</w:t>
      </w:r>
      <w:r w:rsidRPr="00C80E98">
        <w:rPr>
          <w:rFonts w:ascii="Times New Roman" w:eastAsia="Calibri" w:hAnsi="Times New Roman" w:cs="Times New Roman"/>
          <w:sz w:val="24"/>
          <w:szCs w:val="24"/>
        </w:rPr>
        <w:t xml:space="preserve"> – метр, выбрать режим измерения сопротивлении, нажимая кнопку </w:t>
      </w:r>
      <w:r w:rsidRPr="00C80E98">
        <w:rPr>
          <w:rFonts w:ascii="Times New Roman" w:eastAsia="Calibri" w:hAnsi="Times New Roman" w:cs="Times New Roman"/>
          <w:sz w:val="24"/>
          <w:szCs w:val="24"/>
          <w:lang w:val="en-US"/>
        </w:rPr>
        <w:t>L</w:t>
      </w:r>
      <w:r w:rsidRPr="00C80E98">
        <w:rPr>
          <w:rFonts w:ascii="Times New Roman" w:eastAsia="Calibri" w:hAnsi="Times New Roman" w:cs="Times New Roman"/>
          <w:sz w:val="24"/>
          <w:szCs w:val="24"/>
        </w:rPr>
        <w:t>/</w:t>
      </w:r>
      <w:r w:rsidRPr="00C80E98">
        <w:rPr>
          <w:rFonts w:ascii="Times New Roman" w:eastAsia="Calibri" w:hAnsi="Times New Roman" w:cs="Times New Roman"/>
          <w:sz w:val="24"/>
          <w:szCs w:val="24"/>
          <w:lang w:val="en-US"/>
        </w:rPr>
        <w:t>C</w:t>
      </w:r>
      <w:r w:rsidRPr="00C80E98">
        <w:rPr>
          <w:rFonts w:ascii="Times New Roman" w:eastAsia="Calibri" w:hAnsi="Times New Roman" w:cs="Times New Roman"/>
          <w:sz w:val="24"/>
          <w:szCs w:val="24"/>
        </w:rPr>
        <w:t>/</w:t>
      </w:r>
      <w:r w:rsidRPr="00C80E98">
        <w:rPr>
          <w:rFonts w:ascii="Times New Roman" w:eastAsia="Calibri" w:hAnsi="Times New Roman" w:cs="Times New Roman"/>
          <w:sz w:val="24"/>
          <w:szCs w:val="24"/>
          <w:lang w:val="en-US"/>
        </w:rPr>
        <w:t>R</w:t>
      </w:r>
      <w:r w:rsidRPr="00C80E98">
        <w:rPr>
          <w:rFonts w:ascii="Times New Roman" w:eastAsia="Calibri" w:hAnsi="Times New Roman" w:cs="Times New Roman"/>
          <w:sz w:val="24"/>
          <w:szCs w:val="24"/>
        </w:rPr>
        <w:t>; диапазон измерения выбирается автоматически при измерении.</w:t>
      </w:r>
    </w:p>
    <w:p w:rsidR="00C80E98" w:rsidRPr="00C80E98" w:rsidRDefault="00C80E98" w:rsidP="00C80E98">
      <w:pPr>
        <w:spacing w:after="0" w:line="240" w:lineRule="auto"/>
        <w:ind w:firstLine="567"/>
        <w:jc w:val="both"/>
        <w:rPr>
          <w:rFonts w:ascii="Times New Roman" w:eastAsia="Calibri" w:hAnsi="Times New Roman" w:cs="Times New Roman"/>
          <w:sz w:val="24"/>
          <w:szCs w:val="24"/>
        </w:rPr>
      </w:pPr>
      <w:r w:rsidRPr="00C80E98">
        <w:rPr>
          <w:rFonts w:ascii="Times New Roman" w:eastAsia="Calibri" w:hAnsi="Times New Roman" w:cs="Times New Roman"/>
          <w:sz w:val="24"/>
          <w:szCs w:val="24"/>
        </w:rPr>
        <w:t xml:space="preserve">    После проверки правильности соединений схемы преподавателем или лаборантом, подать напряжение питания на комплект</w:t>
      </w:r>
      <w:r>
        <w:rPr>
          <w:rFonts w:ascii="Times New Roman" w:eastAsia="Calibri" w:hAnsi="Times New Roman" w:cs="Times New Roman"/>
          <w:sz w:val="24"/>
          <w:szCs w:val="24"/>
        </w:rPr>
        <w:t>,</w:t>
      </w:r>
      <w:r w:rsidRPr="00C80E98">
        <w:rPr>
          <w:rFonts w:ascii="Times New Roman" w:eastAsia="Calibri" w:hAnsi="Times New Roman" w:cs="Times New Roman"/>
          <w:sz w:val="24"/>
          <w:szCs w:val="24"/>
        </w:rPr>
        <w:t xml:space="preserve"> включением автоматического выключателя и УЗО «Модуля питания».</w:t>
      </w:r>
    </w:p>
    <w:p w:rsidR="00C80E98" w:rsidRPr="00C80E98" w:rsidRDefault="00C80E98" w:rsidP="00C80E98">
      <w:pPr>
        <w:spacing w:after="0" w:line="240" w:lineRule="auto"/>
        <w:ind w:firstLine="567"/>
        <w:jc w:val="both"/>
        <w:rPr>
          <w:rFonts w:ascii="Times New Roman" w:eastAsia="Calibri" w:hAnsi="Times New Roman" w:cs="Times New Roman"/>
          <w:sz w:val="24"/>
          <w:szCs w:val="24"/>
        </w:rPr>
      </w:pPr>
      <w:r w:rsidRPr="00C80E98">
        <w:rPr>
          <w:rFonts w:ascii="Times New Roman" w:eastAsia="Calibri" w:hAnsi="Times New Roman" w:cs="Times New Roman"/>
          <w:sz w:val="24"/>
          <w:szCs w:val="24"/>
        </w:rPr>
        <w:t xml:space="preserve">    Включить </w:t>
      </w:r>
      <w:proofErr w:type="spellStart"/>
      <w:r w:rsidRPr="00C80E98">
        <w:rPr>
          <w:rFonts w:ascii="Times New Roman" w:eastAsia="Calibri" w:hAnsi="Times New Roman" w:cs="Times New Roman"/>
          <w:sz w:val="24"/>
          <w:szCs w:val="24"/>
        </w:rPr>
        <w:t>мультиметр</w:t>
      </w:r>
      <w:proofErr w:type="spellEnd"/>
      <w:r w:rsidRPr="00C80E98">
        <w:rPr>
          <w:rFonts w:ascii="Times New Roman" w:eastAsia="Calibri" w:hAnsi="Times New Roman" w:cs="Times New Roman"/>
          <w:sz w:val="24"/>
          <w:szCs w:val="24"/>
        </w:rPr>
        <w:t xml:space="preserve">. На </w:t>
      </w:r>
      <w:proofErr w:type="spellStart"/>
      <w:r w:rsidRPr="00C80E98">
        <w:rPr>
          <w:rFonts w:ascii="Times New Roman" w:eastAsia="Calibri" w:hAnsi="Times New Roman" w:cs="Times New Roman"/>
          <w:sz w:val="24"/>
          <w:szCs w:val="24"/>
        </w:rPr>
        <w:t>мультиметре</w:t>
      </w:r>
      <w:proofErr w:type="spellEnd"/>
      <w:r w:rsidRPr="00C80E98">
        <w:rPr>
          <w:rFonts w:ascii="Times New Roman" w:eastAsia="Calibri" w:hAnsi="Times New Roman" w:cs="Times New Roman"/>
          <w:sz w:val="24"/>
          <w:szCs w:val="24"/>
        </w:rPr>
        <w:t xml:space="preserve"> установить режим измерения температуры «</w:t>
      </w:r>
      <w:r w:rsidRPr="00C80E98">
        <w:rPr>
          <w:rFonts w:ascii="Cambria Math" w:eastAsia="Calibri" w:hAnsi="Cambria Math" w:cs="Cambria Math"/>
          <w:sz w:val="24"/>
          <w:szCs w:val="24"/>
        </w:rPr>
        <w:t>⁰</w:t>
      </w:r>
      <w:proofErr w:type="gramStart"/>
      <w:r w:rsidRPr="00C80E98">
        <w:rPr>
          <w:rFonts w:ascii="Times New Roman" w:eastAsia="Calibri" w:hAnsi="Times New Roman" w:cs="Times New Roman"/>
          <w:sz w:val="24"/>
          <w:szCs w:val="24"/>
        </w:rPr>
        <w:t>С</w:t>
      </w:r>
      <w:proofErr w:type="gramEnd"/>
      <w:r w:rsidRPr="00C80E98">
        <w:rPr>
          <w:rFonts w:ascii="Times New Roman" w:eastAsia="Calibri" w:hAnsi="Times New Roman" w:cs="Times New Roman"/>
          <w:sz w:val="24"/>
          <w:szCs w:val="24"/>
        </w:rPr>
        <w:t xml:space="preserve">» на индикаторе будет отображена комнатная температура. Подключить термопару с вилкой к входу «ТЕМР» </w:t>
      </w:r>
      <w:proofErr w:type="spellStart"/>
      <w:r w:rsidRPr="00C80E98">
        <w:rPr>
          <w:rFonts w:ascii="Times New Roman" w:eastAsia="Calibri" w:hAnsi="Times New Roman" w:cs="Times New Roman"/>
          <w:sz w:val="24"/>
          <w:szCs w:val="24"/>
        </w:rPr>
        <w:t>мультиметра</w:t>
      </w:r>
      <w:proofErr w:type="spellEnd"/>
      <w:r w:rsidRPr="00C80E98">
        <w:rPr>
          <w:rFonts w:ascii="Times New Roman" w:eastAsia="Calibri" w:hAnsi="Times New Roman" w:cs="Times New Roman"/>
          <w:sz w:val="24"/>
          <w:szCs w:val="24"/>
        </w:rPr>
        <w:t xml:space="preserve"> и, в случае если показания температуры на </w:t>
      </w:r>
      <w:proofErr w:type="spellStart"/>
      <w:r w:rsidRPr="00C80E98">
        <w:rPr>
          <w:rFonts w:ascii="Times New Roman" w:eastAsia="Calibri" w:hAnsi="Times New Roman" w:cs="Times New Roman"/>
          <w:sz w:val="24"/>
          <w:szCs w:val="24"/>
        </w:rPr>
        <w:t>мультиметре</w:t>
      </w:r>
      <w:proofErr w:type="spellEnd"/>
      <w:r w:rsidRPr="00C80E98">
        <w:rPr>
          <w:rFonts w:ascii="Times New Roman" w:eastAsia="Calibri" w:hAnsi="Times New Roman" w:cs="Times New Roman"/>
          <w:sz w:val="24"/>
          <w:szCs w:val="24"/>
        </w:rPr>
        <w:t xml:space="preserve"> ниже комнатных, изменить полярность подключения выводов </w:t>
      </w:r>
      <w:proofErr w:type="spellStart"/>
      <w:r w:rsidRPr="00C80E98">
        <w:rPr>
          <w:rFonts w:ascii="Times New Roman" w:eastAsia="Calibri" w:hAnsi="Times New Roman" w:cs="Times New Roman"/>
          <w:sz w:val="24"/>
          <w:szCs w:val="24"/>
        </w:rPr>
        <w:t>темопары</w:t>
      </w:r>
      <w:proofErr w:type="spellEnd"/>
      <w:r w:rsidRPr="00C80E98">
        <w:rPr>
          <w:rFonts w:ascii="Times New Roman" w:eastAsia="Calibri" w:hAnsi="Times New Roman" w:cs="Times New Roman"/>
          <w:sz w:val="24"/>
          <w:szCs w:val="24"/>
        </w:rPr>
        <w:t>.</w:t>
      </w:r>
    </w:p>
    <w:p w:rsidR="00FD4F88" w:rsidRDefault="00C80E98" w:rsidP="00C80E98">
      <w:pPr>
        <w:spacing w:after="0" w:line="240" w:lineRule="auto"/>
        <w:ind w:firstLine="567"/>
        <w:jc w:val="center"/>
        <w:rPr>
          <w:rFonts w:ascii="Times New Roman" w:eastAsia="Calibri" w:hAnsi="Times New Roman" w:cs="Times New Roman"/>
          <w:sz w:val="24"/>
          <w:szCs w:val="24"/>
        </w:rPr>
      </w:pPr>
      <w:r>
        <w:rPr>
          <w:rFonts w:ascii="Calibri" w:eastAsia="Calibri" w:hAnsi="Calibri" w:cs="Calibri"/>
          <w:b/>
          <w:bCs/>
          <w:noProof/>
          <w:sz w:val="28"/>
          <w:szCs w:val="28"/>
          <w:u w:val="single"/>
          <w:lang w:eastAsia="ru-RU"/>
        </w:rPr>
        <w:lastRenderedPageBreak/>
        <w:drawing>
          <wp:inline distT="0" distB="0" distL="0" distR="0">
            <wp:extent cx="4337685" cy="1989455"/>
            <wp:effectExtent l="0" t="0" r="5715" b="0"/>
            <wp:docPr id="3" name="Рисунок 3" descr="1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37685" cy="1989455"/>
                    </a:xfrm>
                    <a:prstGeom prst="rect">
                      <a:avLst/>
                    </a:prstGeom>
                    <a:noFill/>
                    <a:ln>
                      <a:noFill/>
                    </a:ln>
                  </pic:spPr>
                </pic:pic>
              </a:graphicData>
            </a:graphic>
          </wp:inline>
        </w:drawing>
      </w:r>
    </w:p>
    <w:p w:rsidR="00C80E98" w:rsidRDefault="00C80E98" w:rsidP="00C80E98">
      <w:pPr>
        <w:pStyle w:val="a6"/>
        <w:tabs>
          <w:tab w:val="left" w:pos="5582"/>
        </w:tabs>
        <w:spacing w:after="0"/>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C80E98">
        <w:rPr>
          <w:rFonts w:ascii="Times New Roman" w:eastAsia="Calibri" w:hAnsi="Times New Roman" w:cs="Times New Roman"/>
          <w:sz w:val="24"/>
          <w:szCs w:val="24"/>
        </w:rPr>
        <w:t>Измерить сопротивление проводников при комнатной температуре. Полученные значения заносить в таблицу 1</w:t>
      </w:r>
      <w:r>
        <w:rPr>
          <w:rFonts w:ascii="Times New Roman" w:eastAsia="Calibri" w:hAnsi="Times New Roman" w:cs="Times New Roman"/>
          <w:sz w:val="24"/>
          <w:szCs w:val="24"/>
        </w:rPr>
        <w:t>.</w:t>
      </w:r>
    </w:p>
    <w:p w:rsidR="00C80E98" w:rsidRDefault="00C80E98" w:rsidP="00C80E98">
      <w:pPr>
        <w:pStyle w:val="a6"/>
        <w:tabs>
          <w:tab w:val="left" w:pos="5582"/>
        </w:tabs>
        <w:spacing w:after="0"/>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Таблица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1116"/>
        <w:gridCol w:w="536"/>
        <w:gridCol w:w="627"/>
        <w:gridCol w:w="629"/>
        <w:gridCol w:w="675"/>
        <w:gridCol w:w="516"/>
        <w:gridCol w:w="615"/>
        <w:gridCol w:w="615"/>
        <w:gridCol w:w="639"/>
        <w:gridCol w:w="10"/>
        <w:gridCol w:w="506"/>
        <w:gridCol w:w="516"/>
        <w:gridCol w:w="600"/>
        <w:gridCol w:w="883"/>
      </w:tblGrid>
      <w:tr w:rsidR="00C80E98" w:rsidRPr="00C80E98" w:rsidTr="00C80E98">
        <w:trPr>
          <w:trHeight w:val="435"/>
        </w:trPr>
        <w:tc>
          <w:tcPr>
            <w:tcW w:w="625" w:type="dxa"/>
            <w:vMerge w:val="restart"/>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r w:rsidRPr="00C80E98">
              <w:rPr>
                <w:rFonts w:ascii="Times New Roman" w:eastAsia="Calibri" w:hAnsi="Times New Roman" w:cs="Times New Roman"/>
                <w:sz w:val="24"/>
                <w:szCs w:val="24"/>
              </w:rPr>
              <w:t xml:space="preserve">№ </w:t>
            </w:r>
            <w:proofErr w:type="gramStart"/>
            <w:r w:rsidRPr="00C80E98">
              <w:rPr>
                <w:rFonts w:ascii="Times New Roman" w:eastAsia="Calibri" w:hAnsi="Times New Roman" w:cs="Times New Roman"/>
                <w:sz w:val="24"/>
                <w:szCs w:val="24"/>
              </w:rPr>
              <w:t>п</w:t>
            </w:r>
            <w:proofErr w:type="gramEnd"/>
          </w:p>
        </w:tc>
        <w:tc>
          <w:tcPr>
            <w:tcW w:w="1116" w:type="dxa"/>
            <w:vMerge w:val="restart"/>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roofErr w:type="gramStart"/>
            <w:r w:rsidRPr="00C80E98">
              <w:rPr>
                <w:rFonts w:ascii="Times New Roman" w:eastAsia="Calibri" w:hAnsi="Times New Roman" w:cs="Times New Roman"/>
                <w:sz w:val="24"/>
                <w:szCs w:val="24"/>
              </w:rPr>
              <w:t>Темпе</w:t>
            </w:r>
            <w:proofErr w:type="gramEnd"/>
            <w:r w:rsidRPr="00C80E98">
              <w:rPr>
                <w:rFonts w:ascii="Times New Roman" w:eastAsia="Calibri" w:hAnsi="Times New Roman" w:cs="Times New Roman"/>
                <w:sz w:val="24"/>
                <w:szCs w:val="24"/>
              </w:rPr>
              <w:t>-</w:t>
            </w:r>
          </w:p>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roofErr w:type="spellStart"/>
            <w:r w:rsidRPr="00C80E98">
              <w:rPr>
                <w:rFonts w:ascii="Times New Roman" w:eastAsia="Calibri" w:hAnsi="Times New Roman" w:cs="Times New Roman"/>
                <w:sz w:val="24"/>
                <w:szCs w:val="24"/>
              </w:rPr>
              <w:t>ратура</w:t>
            </w:r>
            <w:proofErr w:type="spellEnd"/>
          </w:p>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r w:rsidRPr="00C80E98">
              <w:rPr>
                <w:rFonts w:ascii="Times New Roman" w:eastAsia="Calibri" w:hAnsi="Times New Roman" w:cs="Times New Roman"/>
                <w:sz w:val="24"/>
                <w:szCs w:val="24"/>
              </w:rPr>
              <w:t xml:space="preserve">Т, </w:t>
            </w:r>
            <w:r w:rsidRPr="00C80E98">
              <w:rPr>
                <w:rFonts w:ascii="Cambria Math" w:eastAsia="Calibri" w:hAnsi="Cambria Math" w:cs="Cambria Math"/>
                <w:sz w:val="24"/>
                <w:szCs w:val="24"/>
              </w:rPr>
              <w:t>⁰</w:t>
            </w:r>
            <w:r w:rsidRPr="00C80E98">
              <w:rPr>
                <w:rFonts w:ascii="Times New Roman" w:eastAsia="Calibri" w:hAnsi="Times New Roman" w:cs="Times New Roman"/>
                <w:sz w:val="24"/>
                <w:szCs w:val="24"/>
              </w:rPr>
              <w:t>С</w:t>
            </w:r>
          </w:p>
        </w:tc>
        <w:tc>
          <w:tcPr>
            <w:tcW w:w="7367" w:type="dxa"/>
            <w:gridSpan w:val="13"/>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r w:rsidRPr="00C80E98">
              <w:rPr>
                <w:rFonts w:ascii="Times New Roman" w:eastAsia="Calibri" w:hAnsi="Times New Roman" w:cs="Times New Roman"/>
                <w:sz w:val="24"/>
                <w:szCs w:val="24"/>
              </w:rPr>
              <w:t xml:space="preserve">Сопротивление проводника </w:t>
            </w:r>
            <w:r w:rsidRPr="00C80E98">
              <w:rPr>
                <w:rFonts w:ascii="Times New Roman" w:eastAsia="Calibri" w:hAnsi="Times New Roman" w:cs="Times New Roman"/>
                <w:sz w:val="24"/>
                <w:szCs w:val="24"/>
                <w:lang w:val="en-US"/>
              </w:rPr>
              <w:t>R</w:t>
            </w:r>
            <w:r w:rsidRPr="00C80E98">
              <w:rPr>
                <w:rFonts w:ascii="Times New Roman" w:eastAsia="Calibri" w:hAnsi="Times New Roman" w:cs="Times New Roman"/>
                <w:sz w:val="24"/>
                <w:szCs w:val="24"/>
              </w:rPr>
              <w:t>, Ом</w:t>
            </w:r>
          </w:p>
        </w:tc>
      </w:tr>
      <w:tr w:rsidR="00C80E98" w:rsidRPr="00C80E98" w:rsidTr="00C80E98">
        <w:trPr>
          <w:trHeight w:val="750"/>
        </w:trPr>
        <w:tc>
          <w:tcPr>
            <w:tcW w:w="625" w:type="dxa"/>
            <w:vMerge/>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1116" w:type="dxa"/>
            <w:vMerge/>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2467" w:type="dxa"/>
            <w:gridSpan w:val="4"/>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r w:rsidRPr="00C80E98">
              <w:rPr>
                <w:rFonts w:ascii="Times New Roman" w:eastAsia="Calibri" w:hAnsi="Times New Roman" w:cs="Times New Roman"/>
                <w:sz w:val="24"/>
                <w:szCs w:val="24"/>
              </w:rPr>
              <w:t>Нагревание</w:t>
            </w:r>
          </w:p>
        </w:tc>
        <w:tc>
          <w:tcPr>
            <w:tcW w:w="2395" w:type="dxa"/>
            <w:gridSpan w:val="5"/>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r w:rsidRPr="00C80E98">
              <w:rPr>
                <w:rFonts w:ascii="Times New Roman" w:eastAsia="Calibri" w:hAnsi="Times New Roman" w:cs="Times New Roman"/>
                <w:sz w:val="24"/>
                <w:szCs w:val="24"/>
              </w:rPr>
              <w:t>Охлаждение</w:t>
            </w:r>
          </w:p>
        </w:tc>
        <w:tc>
          <w:tcPr>
            <w:tcW w:w="2505" w:type="dxa"/>
            <w:gridSpan w:val="4"/>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r w:rsidRPr="00C80E98">
              <w:rPr>
                <w:rFonts w:ascii="Times New Roman" w:eastAsia="Calibri" w:hAnsi="Times New Roman" w:cs="Times New Roman"/>
                <w:sz w:val="24"/>
                <w:szCs w:val="24"/>
              </w:rPr>
              <w:t xml:space="preserve">Среднее сопротивление </w:t>
            </w:r>
            <w:r w:rsidRPr="00C80E98">
              <w:rPr>
                <w:rFonts w:ascii="Times New Roman" w:eastAsia="Calibri" w:hAnsi="Times New Roman" w:cs="Times New Roman"/>
                <w:sz w:val="24"/>
                <w:szCs w:val="24"/>
                <w:lang w:val="en-US"/>
              </w:rPr>
              <w:t>&lt;R&gt;</w:t>
            </w:r>
            <w:r w:rsidRPr="00C80E98">
              <w:rPr>
                <w:rFonts w:ascii="Times New Roman" w:eastAsia="Calibri" w:hAnsi="Times New Roman" w:cs="Times New Roman"/>
                <w:sz w:val="24"/>
                <w:szCs w:val="24"/>
              </w:rPr>
              <w:t>, Ом</w:t>
            </w:r>
          </w:p>
        </w:tc>
      </w:tr>
      <w:tr w:rsidR="00C80E98" w:rsidRPr="00C80E98" w:rsidTr="00C80E98">
        <w:trPr>
          <w:trHeight w:val="407"/>
        </w:trPr>
        <w:tc>
          <w:tcPr>
            <w:tcW w:w="625" w:type="dxa"/>
            <w:vMerge/>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1116" w:type="dxa"/>
            <w:vMerge/>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536"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r w:rsidRPr="00C80E98">
              <w:rPr>
                <w:rFonts w:ascii="Times New Roman" w:eastAsia="Calibri" w:hAnsi="Times New Roman" w:cs="Times New Roman"/>
                <w:sz w:val="24"/>
                <w:szCs w:val="24"/>
              </w:rPr>
              <w:t>1</w:t>
            </w:r>
          </w:p>
        </w:tc>
        <w:tc>
          <w:tcPr>
            <w:tcW w:w="627"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r w:rsidRPr="00C80E98">
              <w:rPr>
                <w:rFonts w:ascii="Times New Roman" w:eastAsia="Calibri" w:hAnsi="Times New Roman" w:cs="Times New Roman"/>
                <w:sz w:val="24"/>
                <w:szCs w:val="24"/>
              </w:rPr>
              <w:t>2</w:t>
            </w:r>
          </w:p>
        </w:tc>
        <w:tc>
          <w:tcPr>
            <w:tcW w:w="629"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r w:rsidRPr="00C80E98">
              <w:rPr>
                <w:rFonts w:ascii="Times New Roman" w:eastAsia="Calibri" w:hAnsi="Times New Roman" w:cs="Times New Roman"/>
                <w:sz w:val="24"/>
                <w:szCs w:val="24"/>
              </w:rPr>
              <w:t>3</w:t>
            </w:r>
          </w:p>
        </w:tc>
        <w:tc>
          <w:tcPr>
            <w:tcW w:w="675"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r w:rsidRPr="00C80E98">
              <w:rPr>
                <w:rFonts w:ascii="Times New Roman" w:eastAsia="Calibri" w:hAnsi="Times New Roman" w:cs="Times New Roman"/>
                <w:sz w:val="24"/>
                <w:szCs w:val="24"/>
              </w:rPr>
              <w:t>4</w:t>
            </w:r>
          </w:p>
        </w:tc>
        <w:tc>
          <w:tcPr>
            <w:tcW w:w="516"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r w:rsidRPr="00C80E98">
              <w:rPr>
                <w:rFonts w:ascii="Times New Roman" w:eastAsia="Calibri" w:hAnsi="Times New Roman" w:cs="Times New Roman"/>
                <w:sz w:val="24"/>
                <w:szCs w:val="24"/>
              </w:rPr>
              <w:t>1</w:t>
            </w:r>
          </w:p>
        </w:tc>
        <w:tc>
          <w:tcPr>
            <w:tcW w:w="615"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r w:rsidRPr="00C80E98">
              <w:rPr>
                <w:rFonts w:ascii="Times New Roman" w:eastAsia="Calibri" w:hAnsi="Times New Roman" w:cs="Times New Roman"/>
                <w:sz w:val="24"/>
                <w:szCs w:val="24"/>
              </w:rPr>
              <w:t>2</w:t>
            </w:r>
          </w:p>
        </w:tc>
        <w:tc>
          <w:tcPr>
            <w:tcW w:w="615"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r w:rsidRPr="00C80E98">
              <w:rPr>
                <w:rFonts w:ascii="Times New Roman" w:eastAsia="Calibri" w:hAnsi="Times New Roman" w:cs="Times New Roman"/>
                <w:sz w:val="24"/>
                <w:szCs w:val="24"/>
              </w:rPr>
              <w:t>3</w:t>
            </w:r>
          </w:p>
        </w:tc>
        <w:tc>
          <w:tcPr>
            <w:tcW w:w="639"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r w:rsidRPr="00C80E98">
              <w:rPr>
                <w:rFonts w:ascii="Times New Roman" w:eastAsia="Calibri" w:hAnsi="Times New Roman" w:cs="Times New Roman"/>
                <w:sz w:val="24"/>
                <w:szCs w:val="24"/>
              </w:rPr>
              <w:t>4</w:t>
            </w:r>
          </w:p>
        </w:tc>
        <w:tc>
          <w:tcPr>
            <w:tcW w:w="516" w:type="dxa"/>
            <w:gridSpan w:val="2"/>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r w:rsidRPr="00C80E98">
              <w:rPr>
                <w:rFonts w:ascii="Times New Roman" w:eastAsia="Calibri" w:hAnsi="Times New Roman" w:cs="Times New Roman"/>
                <w:sz w:val="24"/>
                <w:szCs w:val="24"/>
              </w:rPr>
              <w:t>1</w:t>
            </w:r>
          </w:p>
        </w:tc>
        <w:tc>
          <w:tcPr>
            <w:tcW w:w="516"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r w:rsidRPr="00C80E98">
              <w:rPr>
                <w:rFonts w:ascii="Times New Roman" w:eastAsia="Calibri" w:hAnsi="Times New Roman" w:cs="Times New Roman"/>
                <w:sz w:val="24"/>
                <w:szCs w:val="24"/>
              </w:rPr>
              <w:t>2</w:t>
            </w:r>
          </w:p>
        </w:tc>
        <w:tc>
          <w:tcPr>
            <w:tcW w:w="600"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r w:rsidRPr="00C80E98">
              <w:rPr>
                <w:rFonts w:ascii="Times New Roman" w:eastAsia="Calibri" w:hAnsi="Times New Roman" w:cs="Times New Roman"/>
                <w:sz w:val="24"/>
                <w:szCs w:val="24"/>
              </w:rPr>
              <w:t>3</w:t>
            </w:r>
          </w:p>
        </w:tc>
        <w:tc>
          <w:tcPr>
            <w:tcW w:w="883"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r w:rsidRPr="00C80E98">
              <w:rPr>
                <w:rFonts w:ascii="Times New Roman" w:eastAsia="Calibri" w:hAnsi="Times New Roman" w:cs="Times New Roman"/>
                <w:sz w:val="24"/>
                <w:szCs w:val="24"/>
              </w:rPr>
              <w:t>4</w:t>
            </w:r>
          </w:p>
        </w:tc>
      </w:tr>
      <w:tr w:rsidR="00C80E98" w:rsidRPr="00C80E98" w:rsidTr="00C80E98">
        <w:trPr>
          <w:trHeight w:val="418"/>
        </w:trPr>
        <w:tc>
          <w:tcPr>
            <w:tcW w:w="625"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1116"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r w:rsidRPr="00C80E98">
              <w:rPr>
                <w:rFonts w:ascii="Times New Roman" w:eastAsia="Calibri" w:hAnsi="Times New Roman" w:cs="Times New Roman"/>
                <w:sz w:val="24"/>
                <w:szCs w:val="24"/>
              </w:rPr>
              <w:t>20</w:t>
            </w:r>
          </w:p>
        </w:tc>
        <w:tc>
          <w:tcPr>
            <w:tcW w:w="536"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627"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629"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675"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516"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615"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615"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639"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516" w:type="dxa"/>
            <w:gridSpan w:val="2"/>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516"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600"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883"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r>
      <w:tr w:rsidR="00C80E98" w:rsidRPr="00C80E98" w:rsidTr="00C80E98">
        <w:trPr>
          <w:trHeight w:val="422"/>
        </w:trPr>
        <w:tc>
          <w:tcPr>
            <w:tcW w:w="625"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1116"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r w:rsidRPr="00C80E98">
              <w:rPr>
                <w:rFonts w:ascii="Times New Roman" w:eastAsia="Calibri" w:hAnsi="Times New Roman" w:cs="Times New Roman"/>
                <w:sz w:val="24"/>
                <w:szCs w:val="24"/>
              </w:rPr>
              <w:t>25</w:t>
            </w:r>
          </w:p>
        </w:tc>
        <w:tc>
          <w:tcPr>
            <w:tcW w:w="536"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627"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629"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675"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516"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615"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615"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639"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516" w:type="dxa"/>
            <w:gridSpan w:val="2"/>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516"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600"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883"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r>
      <w:tr w:rsidR="00C80E98" w:rsidRPr="00C80E98" w:rsidTr="00C80E98">
        <w:trPr>
          <w:trHeight w:val="422"/>
        </w:trPr>
        <w:tc>
          <w:tcPr>
            <w:tcW w:w="625"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1116"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r w:rsidRPr="00C80E98">
              <w:rPr>
                <w:rFonts w:ascii="Times New Roman" w:eastAsia="Calibri" w:hAnsi="Times New Roman" w:cs="Times New Roman"/>
                <w:sz w:val="24"/>
                <w:szCs w:val="24"/>
              </w:rPr>
              <w:t>…</w:t>
            </w:r>
          </w:p>
        </w:tc>
        <w:tc>
          <w:tcPr>
            <w:tcW w:w="536"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627"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629"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675"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516"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615"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615"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639"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516" w:type="dxa"/>
            <w:gridSpan w:val="2"/>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516"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600"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c>
          <w:tcPr>
            <w:tcW w:w="883" w:type="dxa"/>
          </w:tcPr>
          <w:p w:rsidR="00C80E98" w:rsidRPr="00C80E98" w:rsidRDefault="00C80E98" w:rsidP="00C80E98">
            <w:pPr>
              <w:spacing w:after="0" w:line="240" w:lineRule="auto"/>
              <w:ind w:left="540" w:hanging="360"/>
              <w:jc w:val="both"/>
              <w:rPr>
                <w:rFonts w:ascii="Times New Roman" w:eastAsia="Calibri" w:hAnsi="Times New Roman" w:cs="Times New Roman"/>
                <w:sz w:val="24"/>
                <w:szCs w:val="24"/>
              </w:rPr>
            </w:pPr>
          </w:p>
        </w:tc>
      </w:tr>
    </w:tbl>
    <w:p w:rsidR="00657374" w:rsidRPr="00657374" w:rsidRDefault="00F85CAA" w:rsidP="00657374">
      <w:pPr>
        <w:pStyle w:val="a6"/>
        <w:tabs>
          <w:tab w:val="left" w:pos="5582"/>
        </w:tabs>
        <w:spacing w:before="240" w:after="0"/>
        <w:ind w:left="0" w:firstLine="567"/>
        <w:rPr>
          <w:rFonts w:ascii="Times New Roman" w:eastAsia="Calibri" w:hAnsi="Times New Roman" w:cs="Times New Roman"/>
          <w:sz w:val="24"/>
          <w:szCs w:val="24"/>
        </w:rPr>
      </w:pPr>
      <w:r>
        <w:rPr>
          <w:rFonts w:ascii="Times New Roman" w:eastAsia="Calibri" w:hAnsi="Times New Roman" w:cs="Times New Roman"/>
          <w:sz w:val="24"/>
          <w:szCs w:val="24"/>
        </w:rPr>
        <w:t>4</w:t>
      </w:r>
      <w:r w:rsidR="00657374" w:rsidRPr="00657374">
        <w:rPr>
          <w:rFonts w:ascii="Times New Roman" w:eastAsia="Calibri" w:hAnsi="Times New Roman" w:cs="Times New Roman"/>
          <w:sz w:val="24"/>
          <w:szCs w:val="24"/>
        </w:rPr>
        <w:t>.Контролировать показания термометра и омметра, и через каждые 5-10</w:t>
      </w:r>
      <w:proofErr w:type="gramStart"/>
      <w:r w:rsidR="00657374" w:rsidRPr="00657374">
        <w:rPr>
          <w:rFonts w:ascii="Times New Roman" w:eastAsia="Calibri" w:hAnsi="Times New Roman" w:cs="Times New Roman"/>
          <w:sz w:val="24"/>
          <w:szCs w:val="24"/>
        </w:rPr>
        <w:t xml:space="preserve"> </w:t>
      </w:r>
      <w:r w:rsidR="00657374" w:rsidRPr="00657374">
        <w:rPr>
          <w:rFonts w:ascii="Cambria Math" w:eastAsia="Calibri" w:hAnsi="Cambria Math" w:cs="Cambria Math"/>
          <w:sz w:val="24"/>
          <w:szCs w:val="24"/>
        </w:rPr>
        <w:t>⁰</w:t>
      </w:r>
      <w:r w:rsidR="00657374" w:rsidRPr="00657374">
        <w:rPr>
          <w:rFonts w:ascii="Times New Roman" w:eastAsia="Calibri" w:hAnsi="Times New Roman" w:cs="Times New Roman"/>
          <w:sz w:val="24"/>
          <w:szCs w:val="24"/>
        </w:rPr>
        <w:t>С</w:t>
      </w:r>
      <w:proofErr w:type="gramEnd"/>
      <w:r w:rsidR="00657374" w:rsidRPr="00657374">
        <w:rPr>
          <w:rFonts w:ascii="Times New Roman" w:eastAsia="Calibri" w:hAnsi="Times New Roman" w:cs="Times New Roman"/>
          <w:sz w:val="24"/>
          <w:szCs w:val="24"/>
        </w:rPr>
        <w:t xml:space="preserve"> одновременно заносить значения сопротивлений проводников и температуры в таблицу 1. Для переключения между проводниками использовать тумблер </w:t>
      </w:r>
      <w:r w:rsidR="00657374" w:rsidRPr="00657374">
        <w:rPr>
          <w:rFonts w:ascii="Times New Roman" w:eastAsia="Calibri" w:hAnsi="Times New Roman" w:cs="Times New Roman"/>
          <w:sz w:val="24"/>
          <w:szCs w:val="24"/>
          <w:lang w:val="en-US"/>
        </w:rPr>
        <w:t>SA</w:t>
      </w:r>
      <w:r w:rsidR="00657374" w:rsidRPr="00657374">
        <w:rPr>
          <w:rFonts w:ascii="Times New Roman" w:eastAsia="Calibri" w:hAnsi="Times New Roman" w:cs="Times New Roman"/>
          <w:sz w:val="24"/>
          <w:szCs w:val="24"/>
        </w:rPr>
        <w:t xml:space="preserve">1. Верхнее положение тумблера соответствует угольному резистору </w:t>
      </w:r>
      <w:proofErr w:type="spellStart"/>
      <w:r w:rsidR="00657374" w:rsidRPr="00657374">
        <w:rPr>
          <w:rFonts w:ascii="Times New Roman" w:eastAsia="Calibri" w:hAnsi="Times New Roman" w:cs="Times New Roman"/>
          <w:sz w:val="24"/>
          <w:szCs w:val="24"/>
        </w:rPr>
        <w:t>минимодуля</w:t>
      </w:r>
      <w:proofErr w:type="spellEnd"/>
      <w:r w:rsidR="00657374" w:rsidRPr="00657374">
        <w:rPr>
          <w:rFonts w:ascii="Times New Roman" w:eastAsia="Calibri" w:hAnsi="Times New Roman" w:cs="Times New Roman"/>
          <w:sz w:val="24"/>
          <w:szCs w:val="24"/>
        </w:rPr>
        <w:t xml:space="preserve"> «Резисторы» и сплаву вольфрама </w:t>
      </w:r>
      <w:proofErr w:type="spellStart"/>
      <w:r w:rsidR="00657374" w:rsidRPr="00657374">
        <w:rPr>
          <w:rFonts w:ascii="Times New Roman" w:eastAsia="Calibri" w:hAnsi="Times New Roman" w:cs="Times New Roman"/>
          <w:sz w:val="24"/>
          <w:szCs w:val="24"/>
        </w:rPr>
        <w:t>минимодуля</w:t>
      </w:r>
      <w:proofErr w:type="spellEnd"/>
      <w:r w:rsidR="00657374" w:rsidRPr="00657374">
        <w:rPr>
          <w:rFonts w:ascii="Times New Roman" w:eastAsia="Calibri" w:hAnsi="Times New Roman" w:cs="Times New Roman"/>
          <w:sz w:val="24"/>
          <w:szCs w:val="24"/>
        </w:rPr>
        <w:t xml:space="preserve"> «ТКС проводников», нижнее положение тумблера – проволочному резистору и сплаву меди соответственно. Измерения проводить до 100 </w:t>
      </w:r>
      <w:r w:rsidR="00657374" w:rsidRPr="00657374">
        <w:rPr>
          <w:rFonts w:ascii="Cambria Math" w:eastAsia="Calibri" w:hAnsi="Cambria Math" w:cs="Cambria Math"/>
          <w:sz w:val="24"/>
          <w:szCs w:val="24"/>
        </w:rPr>
        <w:t>⁰</w:t>
      </w:r>
      <w:r w:rsidR="00657374" w:rsidRPr="00657374">
        <w:rPr>
          <w:rFonts w:ascii="Times New Roman" w:eastAsia="Calibri" w:hAnsi="Times New Roman" w:cs="Times New Roman"/>
          <w:sz w:val="24"/>
          <w:szCs w:val="24"/>
        </w:rPr>
        <w:t xml:space="preserve">С. Если скорость нагрева высока, снизить </w:t>
      </w:r>
      <w:proofErr w:type="gramStart"/>
      <w:r w:rsidR="00657374" w:rsidRPr="00657374">
        <w:rPr>
          <w:rFonts w:ascii="Times New Roman" w:eastAsia="Calibri" w:hAnsi="Times New Roman" w:cs="Times New Roman"/>
          <w:sz w:val="24"/>
          <w:szCs w:val="24"/>
        </w:rPr>
        <w:t>напряжение</w:t>
      </w:r>
      <w:proofErr w:type="gramEnd"/>
      <w:r w:rsidR="00657374" w:rsidRPr="00657374">
        <w:rPr>
          <w:rFonts w:ascii="Times New Roman" w:eastAsia="Calibri" w:hAnsi="Times New Roman" w:cs="Times New Roman"/>
          <w:sz w:val="24"/>
          <w:szCs w:val="24"/>
        </w:rPr>
        <w:t xml:space="preserve"> регулятором модуля питания, повернув его против часовой стрелки на угол 30</w:t>
      </w:r>
      <w:r w:rsidR="00657374" w:rsidRPr="00657374">
        <w:rPr>
          <w:rFonts w:ascii="Cambria Math" w:eastAsia="Calibri" w:hAnsi="Cambria Math" w:cs="Cambria Math"/>
          <w:sz w:val="24"/>
          <w:szCs w:val="24"/>
        </w:rPr>
        <w:t>⁰</w:t>
      </w:r>
      <w:r w:rsidR="00657374" w:rsidRPr="00657374">
        <w:rPr>
          <w:rFonts w:ascii="Times New Roman" w:eastAsia="Calibri" w:hAnsi="Times New Roman" w:cs="Times New Roman"/>
          <w:sz w:val="24"/>
          <w:szCs w:val="24"/>
        </w:rPr>
        <w:t xml:space="preserve">  50</w:t>
      </w:r>
      <w:r w:rsidR="00657374" w:rsidRPr="00657374">
        <w:rPr>
          <w:rFonts w:ascii="Cambria Math" w:eastAsia="Calibri" w:hAnsi="Cambria Math" w:cs="Cambria Math"/>
          <w:sz w:val="24"/>
          <w:szCs w:val="24"/>
        </w:rPr>
        <w:t>⁰</w:t>
      </w:r>
      <w:r w:rsidR="00657374" w:rsidRPr="00657374">
        <w:rPr>
          <w:rFonts w:ascii="Times New Roman" w:eastAsia="Calibri" w:hAnsi="Times New Roman" w:cs="Times New Roman"/>
          <w:sz w:val="24"/>
          <w:szCs w:val="24"/>
        </w:rPr>
        <w:t>.</w:t>
      </w:r>
    </w:p>
    <w:p w:rsidR="00657374" w:rsidRPr="00657374" w:rsidRDefault="00657374" w:rsidP="00657374">
      <w:pPr>
        <w:pStyle w:val="a6"/>
        <w:tabs>
          <w:tab w:val="left" w:pos="5582"/>
        </w:tabs>
        <w:spacing w:before="240" w:after="0"/>
        <w:ind w:left="0" w:firstLine="567"/>
        <w:rPr>
          <w:rFonts w:ascii="Times New Roman" w:eastAsia="Calibri" w:hAnsi="Times New Roman" w:cs="Times New Roman"/>
          <w:sz w:val="24"/>
          <w:szCs w:val="24"/>
        </w:rPr>
      </w:pPr>
      <w:r w:rsidRPr="00657374">
        <w:rPr>
          <w:rFonts w:ascii="Times New Roman" w:eastAsia="Calibri" w:hAnsi="Times New Roman" w:cs="Times New Roman"/>
          <w:sz w:val="24"/>
          <w:szCs w:val="24"/>
        </w:rPr>
        <w:t xml:space="preserve">      </w:t>
      </w:r>
      <w:r w:rsidRPr="00657374">
        <w:rPr>
          <w:rFonts w:ascii="Times New Roman" w:eastAsia="Calibri" w:hAnsi="Times New Roman" w:cs="Times New Roman"/>
          <w:b/>
          <w:bCs/>
          <w:sz w:val="24"/>
          <w:szCs w:val="24"/>
        </w:rPr>
        <w:t>НЕ ДОПУСКАЕТСЯ НАГРЕВАТЬ ОБРАЗЦЫ ВЫШЕ 100</w:t>
      </w:r>
      <w:proofErr w:type="gramStart"/>
      <w:r w:rsidRPr="00657374">
        <w:rPr>
          <w:rFonts w:ascii="Times New Roman" w:eastAsia="Calibri" w:hAnsi="Times New Roman" w:cs="Times New Roman"/>
          <w:b/>
          <w:bCs/>
          <w:sz w:val="24"/>
          <w:szCs w:val="24"/>
        </w:rPr>
        <w:t xml:space="preserve"> </w:t>
      </w:r>
      <w:r w:rsidRPr="00657374">
        <w:rPr>
          <w:rFonts w:ascii="Cambria Math" w:eastAsia="Calibri" w:hAnsi="Cambria Math" w:cs="Cambria Math"/>
          <w:b/>
          <w:bCs/>
          <w:sz w:val="24"/>
          <w:szCs w:val="24"/>
        </w:rPr>
        <w:t>⁰</w:t>
      </w:r>
      <w:r w:rsidRPr="00657374">
        <w:rPr>
          <w:rFonts w:ascii="Times New Roman" w:eastAsia="Calibri" w:hAnsi="Times New Roman" w:cs="Times New Roman"/>
          <w:b/>
          <w:bCs/>
          <w:sz w:val="24"/>
          <w:szCs w:val="24"/>
        </w:rPr>
        <w:t>С</w:t>
      </w:r>
      <w:proofErr w:type="gramEnd"/>
    </w:p>
    <w:p w:rsidR="00657374" w:rsidRPr="00657374" w:rsidRDefault="00F85CAA" w:rsidP="00657374">
      <w:pPr>
        <w:pStyle w:val="a6"/>
        <w:tabs>
          <w:tab w:val="left" w:pos="5582"/>
        </w:tabs>
        <w:spacing w:before="240" w:after="0"/>
        <w:ind w:left="0" w:firstLine="567"/>
        <w:rPr>
          <w:rFonts w:ascii="Times New Roman" w:eastAsia="Calibri" w:hAnsi="Times New Roman" w:cs="Times New Roman"/>
          <w:sz w:val="24"/>
          <w:szCs w:val="24"/>
        </w:rPr>
      </w:pPr>
      <w:r>
        <w:rPr>
          <w:rFonts w:ascii="Times New Roman" w:eastAsia="Calibri" w:hAnsi="Times New Roman" w:cs="Times New Roman"/>
          <w:sz w:val="24"/>
          <w:szCs w:val="24"/>
        </w:rPr>
        <w:t>5</w:t>
      </w:r>
      <w:r w:rsidR="00657374" w:rsidRPr="00657374">
        <w:rPr>
          <w:rFonts w:ascii="Times New Roman" w:eastAsia="Calibri" w:hAnsi="Times New Roman" w:cs="Times New Roman"/>
          <w:sz w:val="24"/>
          <w:szCs w:val="24"/>
        </w:rPr>
        <w:t>.Вынуть штырь из гнезда «+15В» модуля питания (разрешается выполнять при включенном питании комплекта) и провести измерения в тех же температурных точках при охлаждении образцов. Полученные значения заносить в таблицу 1. Так как охлаждение ниже 40</w:t>
      </w:r>
      <w:proofErr w:type="gramStart"/>
      <w:r w:rsidR="00657374" w:rsidRPr="00657374">
        <w:rPr>
          <w:rFonts w:ascii="Cambria Math" w:eastAsia="Calibri" w:hAnsi="Cambria Math" w:cs="Cambria Math"/>
          <w:sz w:val="24"/>
          <w:szCs w:val="24"/>
        </w:rPr>
        <w:t>⁰</w:t>
      </w:r>
      <w:r w:rsidR="00657374" w:rsidRPr="00657374">
        <w:rPr>
          <w:rFonts w:ascii="Times New Roman" w:eastAsia="Calibri" w:hAnsi="Times New Roman" w:cs="Times New Roman"/>
          <w:sz w:val="24"/>
          <w:szCs w:val="24"/>
        </w:rPr>
        <w:t>С</w:t>
      </w:r>
      <w:proofErr w:type="gramEnd"/>
      <w:r w:rsidR="00657374" w:rsidRPr="00657374">
        <w:rPr>
          <w:rFonts w:ascii="Times New Roman" w:eastAsia="Calibri" w:hAnsi="Times New Roman" w:cs="Times New Roman"/>
          <w:sz w:val="24"/>
          <w:szCs w:val="24"/>
        </w:rPr>
        <w:t xml:space="preserve"> происходит значительно медленнее, допускается не охлаждать ниже 30 – 40</w:t>
      </w:r>
      <w:r w:rsidR="00657374" w:rsidRPr="00657374">
        <w:rPr>
          <w:rFonts w:ascii="Cambria Math" w:eastAsia="Calibri" w:hAnsi="Cambria Math" w:cs="Cambria Math"/>
          <w:sz w:val="24"/>
          <w:szCs w:val="24"/>
        </w:rPr>
        <w:t>⁰</w:t>
      </w:r>
      <w:r w:rsidR="00657374" w:rsidRPr="00657374">
        <w:rPr>
          <w:rFonts w:ascii="Times New Roman" w:eastAsia="Calibri" w:hAnsi="Times New Roman" w:cs="Times New Roman"/>
          <w:sz w:val="24"/>
          <w:szCs w:val="24"/>
        </w:rPr>
        <w:t>С (по указанию преподавателя).</w:t>
      </w:r>
    </w:p>
    <w:p w:rsidR="00657374" w:rsidRPr="00657374" w:rsidRDefault="00F85CAA" w:rsidP="00657374">
      <w:pPr>
        <w:pStyle w:val="a6"/>
        <w:tabs>
          <w:tab w:val="left" w:pos="5582"/>
        </w:tabs>
        <w:spacing w:before="240" w:after="0"/>
        <w:ind w:left="0" w:firstLine="567"/>
        <w:rPr>
          <w:rFonts w:ascii="Times New Roman" w:eastAsia="Calibri" w:hAnsi="Times New Roman" w:cs="Times New Roman"/>
          <w:sz w:val="24"/>
          <w:szCs w:val="24"/>
        </w:rPr>
      </w:pPr>
      <w:r>
        <w:rPr>
          <w:rFonts w:ascii="Times New Roman" w:eastAsia="Calibri" w:hAnsi="Times New Roman" w:cs="Times New Roman"/>
          <w:sz w:val="24"/>
          <w:szCs w:val="24"/>
        </w:rPr>
        <w:t>6</w:t>
      </w:r>
      <w:r w:rsidR="00657374" w:rsidRPr="00657374">
        <w:rPr>
          <w:rFonts w:ascii="Times New Roman" w:eastAsia="Calibri" w:hAnsi="Times New Roman" w:cs="Times New Roman"/>
          <w:sz w:val="24"/>
          <w:szCs w:val="24"/>
        </w:rPr>
        <w:t xml:space="preserve">.Заменить </w:t>
      </w:r>
      <w:proofErr w:type="spellStart"/>
      <w:r w:rsidR="00657374" w:rsidRPr="00657374">
        <w:rPr>
          <w:rFonts w:ascii="Times New Roman" w:eastAsia="Calibri" w:hAnsi="Times New Roman" w:cs="Times New Roman"/>
          <w:sz w:val="24"/>
          <w:szCs w:val="24"/>
        </w:rPr>
        <w:t>минимодуль</w:t>
      </w:r>
      <w:proofErr w:type="spellEnd"/>
      <w:r w:rsidR="00657374" w:rsidRPr="00657374">
        <w:rPr>
          <w:rFonts w:ascii="Times New Roman" w:eastAsia="Calibri" w:hAnsi="Times New Roman" w:cs="Times New Roman"/>
          <w:sz w:val="24"/>
          <w:szCs w:val="24"/>
        </w:rPr>
        <w:t xml:space="preserve"> «ТКС проводников» на «ТКС резисторов» и повторить измерения в соответствии с пунктами 3-5.</w:t>
      </w:r>
    </w:p>
    <w:p w:rsidR="00657374" w:rsidRPr="00657374" w:rsidRDefault="00F85CAA" w:rsidP="00657374">
      <w:pPr>
        <w:pStyle w:val="a6"/>
        <w:tabs>
          <w:tab w:val="left" w:pos="5582"/>
        </w:tabs>
        <w:spacing w:before="240" w:after="0"/>
        <w:ind w:left="0" w:firstLine="567"/>
        <w:rPr>
          <w:rFonts w:ascii="Times New Roman" w:eastAsia="Calibri" w:hAnsi="Times New Roman" w:cs="Times New Roman"/>
          <w:sz w:val="24"/>
          <w:szCs w:val="24"/>
        </w:rPr>
      </w:pPr>
      <w:r>
        <w:rPr>
          <w:rFonts w:ascii="Times New Roman" w:eastAsia="Calibri" w:hAnsi="Times New Roman" w:cs="Times New Roman"/>
          <w:sz w:val="24"/>
          <w:szCs w:val="24"/>
        </w:rPr>
        <w:t>7</w:t>
      </w:r>
      <w:r w:rsidR="00657374" w:rsidRPr="00657374">
        <w:rPr>
          <w:rFonts w:ascii="Times New Roman" w:eastAsia="Calibri" w:hAnsi="Times New Roman" w:cs="Times New Roman"/>
          <w:sz w:val="24"/>
          <w:szCs w:val="24"/>
        </w:rPr>
        <w:t>.После оформления отчета и проверки результатов преподавателем необходимо разобрать схему, предоставить комплект в полном составе и исправности преподавателю или лаборанту.</w:t>
      </w:r>
    </w:p>
    <w:p w:rsidR="00657374" w:rsidRPr="00657374" w:rsidRDefault="00F85CAA" w:rsidP="00657374">
      <w:pPr>
        <w:pStyle w:val="a6"/>
        <w:tabs>
          <w:tab w:val="left" w:pos="5582"/>
        </w:tabs>
        <w:spacing w:before="240" w:after="0"/>
        <w:ind w:left="0" w:firstLine="567"/>
        <w:rPr>
          <w:rFonts w:ascii="Times New Roman" w:eastAsia="Calibri" w:hAnsi="Times New Roman" w:cs="Times New Roman"/>
          <w:sz w:val="24"/>
          <w:szCs w:val="24"/>
        </w:rPr>
      </w:pPr>
      <w:r>
        <w:rPr>
          <w:rFonts w:ascii="Times New Roman" w:eastAsia="Calibri" w:hAnsi="Times New Roman" w:cs="Times New Roman"/>
          <w:sz w:val="24"/>
          <w:szCs w:val="24"/>
        </w:rPr>
        <w:t>8</w:t>
      </w:r>
      <w:r w:rsidR="00657374" w:rsidRPr="00657374">
        <w:rPr>
          <w:rFonts w:ascii="Times New Roman" w:eastAsia="Calibri" w:hAnsi="Times New Roman" w:cs="Times New Roman"/>
          <w:sz w:val="24"/>
          <w:szCs w:val="24"/>
        </w:rPr>
        <w:t>.По данным таблицы 1 построить графики зависимостей сопротивлений проводников &lt;</w:t>
      </w:r>
      <w:r w:rsidR="00657374" w:rsidRPr="00657374">
        <w:rPr>
          <w:rFonts w:ascii="Times New Roman" w:eastAsia="Calibri" w:hAnsi="Times New Roman" w:cs="Times New Roman"/>
          <w:sz w:val="24"/>
          <w:szCs w:val="24"/>
          <w:lang w:val="en-US"/>
        </w:rPr>
        <w:t>R</w:t>
      </w:r>
      <w:r w:rsidR="00657374" w:rsidRPr="00657374">
        <w:rPr>
          <w:rFonts w:ascii="Times New Roman" w:eastAsia="Calibri" w:hAnsi="Times New Roman" w:cs="Times New Roman"/>
          <w:sz w:val="24"/>
          <w:szCs w:val="24"/>
        </w:rPr>
        <w:t xml:space="preserve">&gt; от температуры. За начало координат принять точку 0 </w:t>
      </w:r>
      <w:r w:rsidR="00657374" w:rsidRPr="00657374">
        <w:rPr>
          <w:rFonts w:ascii="Cambria Math" w:eastAsia="Calibri" w:hAnsi="Cambria Math" w:cs="Cambria Math"/>
          <w:sz w:val="24"/>
          <w:szCs w:val="24"/>
        </w:rPr>
        <w:t>⁰</w:t>
      </w:r>
      <w:r w:rsidR="00657374" w:rsidRPr="00657374">
        <w:rPr>
          <w:rFonts w:ascii="Times New Roman" w:eastAsia="Calibri" w:hAnsi="Times New Roman" w:cs="Times New Roman"/>
          <w:sz w:val="24"/>
          <w:szCs w:val="24"/>
        </w:rPr>
        <w:t>С. Выбранные масштабы должны обеспечить угол наклона графиков не менее 40</w:t>
      </w:r>
      <w:r w:rsidR="00657374" w:rsidRPr="00657374">
        <w:rPr>
          <w:rFonts w:ascii="Cambria Math" w:eastAsia="Calibri" w:hAnsi="Cambria Math" w:cs="Cambria Math"/>
          <w:sz w:val="24"/>
          <w:szCs w:val="24"/>
        </w:rPr>
        <w:t>⁰</w:t>
      </w:r>
      <w:r w:rsidR="00657374" w:rsidRPr="00657374">
        <w:rPr>
          <w:rFonts w:ascii="Times New Roman" w:eastAsia="Calibri" w:hAnsi="Times New Roman" w:cs="Times New Roman"/>
          <w:sz w:val="24"/>
          <w:szCs w:val="24"/>
        </w:rPr>
        <w:t>.</w:t>
      </w:r>
    </w:p>
    <w:p w:rsidR="00657374" w:rsidRPr="00657374" w:rsidRDefault="00F85CAA" w:rsidP="00657374">
      <w:pPr>
        <w:pStyle w:val="a6"/>
        <w:tabs>
          <w:tab w:val="left" w:pos="5582"/>
        </w:tabs>
        <w:spacing w:before="240" w:after="0"/>
        <w:ind w:left="0" w:firstLine="567"/>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00657374" w:rsidRPr="00657374">
        <w:rPr>
          <w:rFonts w:ascii="Times New Roman" w:eastAsia="Calibri" w:hAnsi="Times New Roman" w:cs="Times New Roman"/>
          <w:sz w:val="24"/>
          <w:szCs w:val="24"/>
        </w:rPr>
        <w:t xml:space="preserve">.По графикам определить сопротивление </w:t>
      </w:r>
      <w:r w:rsidR="00657374" w:rsidRPr="00657374">
        <w:rPr>
          <w:rFonts w:ascii="Times New Roman" w:eastAsia="Calibri" w:hAnsi="Times New Roman" w:cs="Times New Roman"/>
          <w:sz w:val="24"/>
          <w:szCs w:val="24"/>
          <w:lang w:val="en-US"/>
        </w:rPr>
        <w:t>Ro</w:t>
      </w:r>
      <w:r w:rsidR="00657374" w:rsidRPr="00657374">
        <w:rPr>
          <w:rFonts w:ascii="Times New Roman" w:eastAsia="Calibri" w:hAnsi="Times New Roman" w:cs="Times New Roman"/>
          <w:sz w:val="24"/>
          <w:szCs w:val="24"/>
        </w:rPr>
        <w:t xml:space="preserve"> проводников при температуре 0</w:t>
      </w:r>
      <w:proofErr w:type="gramStart"/>
      <w:r w:rsidR="00657374" w:rsidRPr="00657374">
        <w:rPr>
          <w:rFonts w:ascii="Cambria Math" w:eastAsia="Calibri" w:hAnsi="Cambria Math" w:cs="Cambria Math"/>
          <w:sz w:val="24"/>
          <w:szCs w:val="24"/>
        </w:rPr>
        <w:t>⁰</w:t>
      </w:r>
      <w:r w:rsidR="00657374" w:rsidRPr="00657374">
        <w:rPr>
          <w:rFonts w:ascii="Times New Roman" w:eastAsia="Calibri" w:hAnsi="Times New Roman" w:cs="Times New Roman"/>
          <w:sz w:val="24"/>
          <w:szCs w:val="24"/>
        </w:rPr>
        <w:t>С</w:t>
      </w:r>
      <w:proofErr w:type="gramEnd"/>
      <w:r w:rsidR="00657374" w:rsidRPr="00657374">
        <w:rPr>
          <w:rFonts w:ascii="Times New Roman" w:eastAsia="Calibri" w:hAnsi="Times New Roman" w:cs="Times New Roman"/>
          <w:sz w:val="24"/>
          <w:szCs w:val="24"/>
        </w:rPr>
        <w:t xml:space="preserve"> и значение углового коэффициента α (способ определения описан в пункте «Метод измерения» в данной лабораторной работе). Сравнить полученное значение ТКС со справочными данными для материала проводников.</w:t>
      </w:r>
    </w:p>
    <w:p w:rsidR="00FD4F88" w:rsidRDefault="00F85CAA" w:rsidP="00657374">
      <w:pPr>
        <w:pStyle w:val="a6"/>
        <w:tabs>
          <w:tab w:val="left" w:pos="5582"/>
        </w:tabs>
        <w:spacing w:before="240" w:after="0"/>
        <w:ind w:left="0" w:firstLine="567"/>
        <w:rPr>
          <w:rFonts w:ascii="Times New Roman" w:eastAsia="Calibri" w:hAnsi="Times New Roman" w:cs="Times New Roman"/>
          <w:sz w:val="24"/>
          <w:szCs w:val="24"/>
        </w:rPr>
      </w:pPr>
      <w:r>
        <w:rPr>
          <w:rFonts w:ascii="Times New Roman" w:eastAsia="Calibri" w:hAnsi="Times New Roman" w:cs="Times New Roman"/>
          <w:sz w:val="24"/>
          <w:szCs w:val="24"/>
        </w:rPr>
        <w:t>10</w:t>
      </w:r>
      <w:r w:rsidR="00657374" w:rsidRPr="00657374">
        <w:rPr>
          <w:rFonts w:ascii="Times New Roman" w:eastAsia="Calibri" w:hAnsi="Times New Roman" w:cs="Times New Roman"/>
          <w:sz w:val="24"/>
          <w:szCs w:val="24"/>
        </w:rPr>
        <w:t>.Сделать вывод о различии ТКС технически чистых металлов и проводников, используемых для изготовления резисторов. Сопоставить полученные результаты с теоретическими положениями.</w:t>
      </w:r>
    </w:p>
    <w:p w:rsidR="000E7746" w:rsidRPr="000E7746" w:rsidRDefault="000E7746" w:rsidP="000E7746">
      <w:pPr>
        <w:tabs>
          <w:tab w:val="left" w:pos="5582"/>
        </w:tabs>
        <w:spacing w:after="0"/>
        <w:jc w:val="both"/>
        <w:rPr>
          <w:rFonts w:ascii="Times New Roman" w:eastAsia="Calibri" w:hAnsi="Times New Roman" w:cs="Times New Roman"/>
          <w:b/>
          <w:sz w:val="24"/>
          <w:szCs w:val="24"/>
        </w:rPr>
      </w:pPr>
      <w:r w:rsidRPr="000E7746">
        <w:rPr>
          <w:rFonts w:ascii="Times New Roman" w:eastAsia="Calibri" w:hAnsi="Times New Roman" w:cs="Times New Roman"/>
          <w:b/>
          <w:sz w:val="24"/>
          <w:szCs w:val="24"/>
        </w:rPr>
        <w:t>Содержание отчета</w:t>
      </w:r>
    </w:p>
    <w:p w:rsidR="000E7746" w:rsidRPr="000E7746" w:rsidRDefault="000E7746" w:rsidP="000E7746">
      <w:pPr>
        <w:tabs>
          <w:tab w:val="left" w:pos="5582"/>
        </w:tabs>
        <w:spacing w:after="0"/>
        <w:jc w:val="both"/>
        <w:rPr>
          <w:rFonts w:ascii="Times New Roman" w:eastAsia="Calibri" w:hAnsi="Times New Roman" w:cs="Times New Roman"/>
          <w:sz w:val="24"/>
          <w:szCs w:val="24"/>
        </w:rPr>
      </w:pPr>
      <w:r w:rsidRPr="000E7746">
        <w:rPr>
          <w:rFonts w:ascii="Times New Roman" w:eastAsia="Calibri" w:hAnsi="Times New Roman" w:cs="Times New Roman"/>
          <w:sz w:val="24"/>
          <w:szCs w:val="24"/>
        </w:rPr>
        <w:t>Отчет по работе должен содержать:</w:t>
      </w:r>
    </w:p>
    <w:p w:rsidR="000E7746" w:rsidRPr="000E7746" w:rsidRDefault="000E7746" w:rsidP="000E7746">
      <w:pPr>
        <w:tabs>
          <w:tab w:val="left" w:pos="5582"/>
        </w:tabs>
        <w:spacing w:after="0"/>
        <w:jc w:val="both"/>
        <w:rPr>
          <w:rFonts w:ascii="Times New Roman" w:eastAsia="Calibri" w:hAnsi="Times New Roman" w:cs="Times New Roman"/>
          <w:sz w:val="24"/>
          <w:szCs w:val="24"/>
        </w:rPr>
      </w:pPr>
      <w:r w:rsidRPr="000E7746">
        <w:rPr>
          <w:rFonts w:ascii="Times New Roman" w:eastAsia="Calibri" w:hAnsi="Times New Roman" w:cs="Times New Roman"/>
          <w:sz w:val="24"/>
          <w:szCs w:val="24"/>
        </w:rPr>
        <w:t>а) наименование и цель работы;</w:t>
      </w:r>
    </w:p>
    <w:p w:rsidR="000E7746" w:rsidRPr="000E7746" w:rsidRDefault="000E7746" w:rsidP="000E7746">
      <w:pPr>
        <w:tabs>
          <w:tab w:val="left" w:pos="5582"/>
        </w:tabs>
        <w:spacing w:after="0"/>
        <w:jc w:val="both"/>
        <w:rPr>
          <w:rFonts w:ascii="Times New Roman" w:eastAsia="Calibri" w:hAnsi="Times New Roman" w:cs="Times New Roman"/>
          <w:sz w:val="24"/>
          <w:szCs w:val="24"/>
        </w:rPr>
      </w:pPr>
      <w:r w:rsidRPr="000E7746">
        <w:rPr>
          <w:rFonts w:ascii="Times New Roman" w:eastAsia="Calibri" w:hAnsi="Times New Roman" w:cs="Times New Roman"/>
          <w:sz w:val="24"/>
          <w:szCs w:val="24"/>
        </w:rPr>
        <w:t>б) схемы экспериментов и таблицы с результатами измерений;</w:t>
      </w:r>
    </w:p>
    <w:p w:rsidR="000E7746" w:rsidRPr="000E7746" w:rsidRDefault="000E7746" w:rsidP="000E7746">
      <w:pPr>
        <w:tabs>
          <w:tab w:val="left" w:pos="5582"/>
        </w:tabs>
        <w:spacing w:after="0"/>
        <w:jc w:val="both"/>
        <w:rPr>
          <w:rFonts w:ascii="Times New Roman" w:eastAsia="Calibri" w:hAnsi="Times New Roman" w:cs="Times New Roman"/>
          <w:sz w:val="24"/>
          <w:szCs w:val="24"/>
        </w:rPr>
      </w:pPr>
      <w:r w:rsidRPr="000E7746">
        <w:rPr>
          <w:rFonts w:ascii="Times New Roman" w:eastAsia="Calibri" w:hAnsi="Times New Roman" w:cs="Times New Roman"/>
          <w:sz w:val="24"/>
          <w:szCs w:val="24"/>
        </w:rPr>
        <w:t>в) расчетные и экспериментальные вольтамперные характеристики;</w:t>
      </w:r>
    </w:p>
    <w:p w:rsidR="000E7746" w:rsidRPr="000E7746" w:rsidRDefault="000E7746" w:rsidP="000E7746">
      <w:pPr>
        <w:tabs>
          <w:tab w:val="left" w:pos="5582"/>
        </w:tabs>
        <w:spacing w:after="0"/>
        <w:jc w:val="both"/>
        <w:rPr>
          <w:rFonts w:ascii="Times New Roman" w:eastAsia="Calibri" w:hAnsi="Times New Roman" w:cs="Times New Roman"/>
          <w:sz w:val="24"/>
          <w:szCs w:val="24"/>
        </w:rPr>
      </w:pPr>
      <w:r w:rsidRPr="000E7746">
        <w:rPr>
          <w:rFonts w:ascii="Times New Roman" w:eastAsia="Calibri" w:hAnsi="Times New Roman" w:cs="Times New Roman"/>
          <w:sz w:val="24"/>
          <w:szCs w:val="24"/>
        </w:rPr>
        <w:t>г) сравнение результатов расчета с экспериментальными данными;</w:t>
      </w:r>
    </w:p>
    <w:p w:rsidR="000E7746" w:rsidRPr="000E7746" w:rsidRDefault="000E7746" w:rsidP="000E7746">
      <w:pPr>
        <w:tabs>
          <w:tab w:val="left" w:pos="5582"/>
        </w:tabs>
        <w:spacing w:after="0"/>
        <w:jc w:val="both"/>
        <w:rPr>
          <w:rFonts w:ascii="Times New Roman" w:eastAsia="Calibri" w:hAnsi="Times New Roman" w:cs="Times New Roman"/>
          <w:sz w:val="24"/>
          <w:szCs w:val="24"/>
        </w:rPr>
      </w:pPr>
      <w:r w:rsidRPr="000E7746">
        <w:rPr>
          <w:rFonts w:ascii="Times New Roman" w:eastAsia="Calibri" w:hAnsi="Times New Roman" w:cs="Times New Roman"/>
          <w:sz w:val="24"/>
          <w:szCs w:val="24"/>
        </w:rPr>
        <w:t>д) выводы.</w:t>
      </w:r>
    </w:p>
    <w:p w:rsidR="000E7746" w:rsidRPr="000E7746" w:rsidRDefault="000E7746" w:rsidP="000E7746">
      <w:pPr>
        <w:tabs>
          <w:tab w:val="left" w:pos="5582"/>
        </w:tabs>
        <w:spacing w:after="0"/>
        <w:rPr>
          <w:rFonts w:ascii="Times New Roman" w:eastAsia="Calibri" w:hAnsi="Times New Roman" w:cs="Times New Roman"/>
          <w:b/>
          <w:sz w:val="24"/>
          <w:szCs w:val="24"/>
        </w:rPr>
      </w:pPr>
      <w:r w:rsidRPr="000E7746">
        <w:rPr>
          <w:rFonts w:ascii="Times New Roman" w:eastAsia="Calibri" w:hAnsi="Times New Roman" w:cs="Times New Roman"/>
          <w:b/>
          <w:sz w:val="24"/>
          <w:szCs w:val="24"/>
        </w:rPr>
        <w:t>Контрольные вопросы для защиты</w:t>
      </w:r>
    </w:p>
    <w:p w:rsidR="00657374" w:rsidRPr="00657374" w:rsidRDefault="00657374" w:rsidP="00657374">
      <w:pPr>
        <w:numPr>
          <w:ilvl w:val="0"/>
          <w:numId w:val="15"/>
        </w:numPr>
        <w:tabs>
          <w:tab w:val="left" w:pos="5582"/>
        </w:tabs>
        <w:spacing w:after="0"/>
        <w:ind w:left="567" w:hanging="567"/>
        <w:jc w:val="both"/>
        <w:rPr>
          <w:rFonts w:ascii="Times New Roman" w:eastAsia="Calibri" w:hAnsi="Times New Roman" w:cs="Times New Roman"/>
          <w:sz w:val="24"/>
          <w:szCs w:val="24"/>
        </w:rPr>
      </w:pPr>
      <w:r w:rsidRPr="00657374">
        <w:rPr>
          <w:rFonts w:ascii="Times New Roman" w:eastAsia="Calibri" w:hAnsi="Times New Roman" w:cs="Times New Roman"/>
          <w:sz w:val="24"/>
          <w:szCs w:val="24"/>
        </w:rPr>
        <w:t>В чем принципиальное отличие проводников и диэлектриков?</w:t>
      </w:r>
    </w:p>
    <w:p w:rsidR="00657374" w:rsidRPr="00657374" w:rsidRDefault="00657374" w:rsidP="00657374">
      <w:pPr>
        <w:numPr>
          <w:ilvl w:val="0"/>
          <w:numId w:val="15"/>
        </w:numPr>
        <w:tabs>
          <w:tab w:val="left" w:pos="5582"/>
        </w:tabs>
        <w:spacing w:after="0"/>
        <w:ind w:left="567" w:hanging="567"/>
        <w:jc w:val="both"/>
        <w:rPr>
          <w:rFonts w:ascii="Times New Roman" w:eastAsia="Calibri" w:hAnsi="Times New Roman" w:cs="Times New Roman"/>
          <w:sz w:val="24"/>
          <w:szCs w:val="24"/>
        </w:rPr>
      </w:pPr>
      <w:proofErr w:type="gramStart"/>
      <w:r w:rsidRPr="00657374">
        <w:rPr>
          <w:rFonts w:ascii="Times New Roman" w:eastAsia="Calibri" w:hAnsi="Times New Roman" w:cs="Times New Roman"/>
          <w:sz w:val="24"/>
          <w:szCs w:val="24"/>
        </w:rPr>
        <w:t>Проводники</w:t>
      </w:r>
      <w:proofErr w:type="gramEnd"/>
      <w:r w:rsidRPr="00657374">
        <w:rPr>
          <w:rFonts w:ascii="Times New Roman" w:eastAsia="Calibri" w:hAnsi="Times New Roman" w:cs="Times New Roman"/>
          <w:sz w:val="24"/>
          <w:szCs w:val="24"/>
        </w:rPr>
        <w:t xml:space="preserve"> с каким ТКС используется для изготовления резисторов?</w:t>
      </w:r>
    </w:p>
    <w:p w:rsidR="00657374" w:rsidRPr="00657374" w:rsidRDefault="00657374" w:rsidP="00657374">
      <w:pPr>
        <w:numPr>
          <w:ilvl w:val="0"/>
          <w:numId w:val="15"/>
        </w:numPr>
        <w:tabs>
          <w:tab w:val="left" w:pos="5582"/>
        </w:tabs>
        <w:spacing w:after="0"/>
        <w:ind w:left="567" w:hanging="567"/>
        <w:jc w:val="both"/>
        <w:rPr>
          <w:rFonts w:ascii="Times New Roman" w:eastAsia="Calibri" w:hAnsi="Times New Roman" w:cs="Times New Roman"/>
          <w:sz w:val="24"/>
          <w:szCs w:val="24"/>
        </w:rPr>
      </w:pPr>
      <w:r w:rsidRPr="00657374">
        <w:rPr>
          <w:rFonts w:ascii="Times New Roman" w:eastAsia="Calibri" w:hAnsi="Times New Roman" w:cs="Times New Roman"/>
          <w:sz w:val="24"/>
          <w:szCs w:val="24"/>
        </w:rPr>
        <w:t>Приведите определение ТКС проводников? Единицы его измерения.</w:t>
      </w:r>
    </w:p>
    <w:p w:rsidR="000E7746" w:rsidRDefault="00657374" w:rsidP="00FD4F88">
      <w:pPr>
        <w:numPr>
          <w:ilvl w:val="0"/>
          <w:numId w:val="15"/>
        </w:numPr>
        <w:tabs>
          <w:tab w:val="left" w:pos="5582"/>
        </w:tabs>
        <w:spacing w:after="0"/>
        <w:ind w:left="567" w:hanging="567"/>
        <w:jc w:val="both"/>
        <w:rPr>
          <w:rFonts w:ascii="Times New Roman" w:eastAsia="Calibri" w:hAnsi="Times New Roman" w:cs="Times New Roman"/>
          <w:sz w:val="24"/>
          <w:szCs w:val="24"/>
        </w:rPr>
      </w:pPr>
      <w:r w:rsidRPr="00657374">
        <w:rPr>
          <w:rFonts w:ascii="Times New Roman" w:eastAsia="Calibri" w:hAnsi="Times New Roman" w:cs="Times New Roman"/>
          <w:sz w:val="24"/>
          <w:szCs w:val="24"/>
        </w:rPr>
        <w:t>Значение теплового расширения тел.</w:t>
      </w:r>
    </w:p>
    <w:p w:rsidR="00657374" w:rsidRPr="00657374" w:rsidRDefault="00657374" w:rsidP="00657374">
      <w:pPr>
        <w:tabs>
          <w:tab w:val="left" w:pos="5582"/>
        </w:tabs>
        <w:spacing w:after="0"/>
        <w:ind w:left="567"/>
        <w:jc w:val="both"/>
        <w:rPr>
          <w:rFonts w:ascii="Times New Roman" w:eastAsia="Calibri" w:hAnsi="Times New Roman" w:cs="Times New Roman"/>
          <w:sz w:val="24"/>
          <w:szCs w:val="24"/>
        </w:rPr>
      </w:pPr>
    </w:p>
    <w:p w:rsidR="000E7746" w:rsidRPr="003173C0" w:rsidRDefault="000E7746" w:rsidP="000E7746">
      <w:pPr>
        <w:jc w:val="center"/>
        <w:rPr>
          <w:rFonts w:ascii="Times New Roman" w:eastAsia="PMingLiU" w:hAnsi="Times New Roman" w:cs="Times New Roman"/>
          <w:b/>
          <w:sz w:val="24"/>
          <w:szCs w:val="24"/>
          <w:lang w:eastAsia="ru-RU"/>
        </w:rPr>
      </w:pPr>
      <w:r w:rsidRPr="003173C0">
        <w:rPr>
          <w:rFonts w:ascii="Times New Roman" w:eastAsia="PMingLiU" w:hAnsi="Times New Roman" w:cs="Times New Roman"/>
          <w:b/>
          <w:sz w:val="24"/>
          <w:szCs w:val="24"/>
          <w:lang w:eastAsia="ru-RU"/>
        </w:rPr>
        <w:t>Лаб</w:t>
      </w:r>
      <w:r>
        <w:rPr>
          <w:rFonts w:ascii="Times New Roman" w:eastAsia="PMingLiU" w:hAnsi="Times New Roman" w:cs="Times New Roman"/>
          <w:b/>
          <w:sz w:val="24"/>
          <w:szCs w:val="24"/>
          <w:lang w:eastAsia="ru-RU"/>
        </w:rPr>
        <w:t>ораторная работа № 5</w:t>
      </w:r>
    </w:p>
    <w:p w:rsidR="000E7746" w:rsidRPr="008F1DCD" w:rsidRDefault="000E7746" w:rsidP="000E7746">
      <w:pPr>
        <w:rPr>
          <w:rFonts w:ascii="Times New Roman" w:eastAsia="PMingLiU" w:hAnsi="Times New Roman" w:cs="Times New Roman"/>
          <w:sz w:val="24"/>
          <w:szCs w:val="24"/>
          <w:lang w:eastAsia="ru-RU"/>
        </w:rPr>
      </w:pPr>
      <w:r w:rsidRPr="003173C0">
        <w:rPr>
          <w:rFonts w:ascii="Times New Roman" w:eastAsia="PMingLiU" w:hAnsi="Times New Roman" w:cs="Times New Roman"/>
          <w:b/>
          <w:sz w:val="24"/>
          <w:szCs w:val="24"/>
          <w:lang w:eastAsia="ru-RU"/>
        </w:rPr>
        <w:t>Тема:</w:t>
      </w:r>
      <w:r>
        <w:rPr>
          <w:rFonts w:ascii="Times New Roman" w:eastAsia="PMingLiU" w:hAnsi="Times New Roman" w:cs="Times New Roman"/>
          <w:b/>
          <w:sz w:val="24"/>
          <w:szCs w:val="24"/>
          <w:lang w:eastAsia="ru-RU"/>
        </w:rPr>
        <w:t xml:space="preserve"> </w:t>
      </w:r>
      <w:r w:rsidR="00657374" w:rsidRPr="00657374">
        <w:rPr>
          <w:rFonts w:ascii="Times New Roman" w:eastAsia="PMingLiU" w:hAnsi="Times New Roman" w:cs="Times New Roman"/>
          <w:bCs/>
          <w:sz w:val="24"/>
          <w:szCs w:val="24"/>
          <w:lang w:eastAsia="ru-RU"/>
        </w:rPr>
        <w:t>Изучение температурной зависимости сопротивления полупроводников</w:t>
      </w:r>
    </w:p>
    <w:p w:rsidR="000E7746" w:rsidRDefault="000E7746" w:rsidP="000E7746">
      <w:pPr>
        <w:rPr>
          <w:rFonts w:ascii="Times New Roman" w:eastAsia="Calibri" w:hAnsi="Times New Roman" w:cs="Times New Roman"/>
          <w:sz w:val="28"/>
          <w:szCs w:val="28"/>
        </w:rPr>
      </w:pPr>
      <w:r w:rsidRPr="003173C0">
        <w:rPr>
          <w:rFonts w:ascii="Times New Roman" w:eastAsia="PMingLiU" w:hAnsi="Times New Roman" w:cs="Times New Roman"/>
          <w:b/>
          <w:sz w:val="24"/>
          <w:szCs w:val="24"/>
          <w:lang w:eastAsia="ru-RU"/>
        </w:rPr>
        <w:t xml:space="preserve">Цель: </w:t>
      </w:r>
      <w:r w:rsidR="00657374" w:rsidRPr="00657374">
        <w:rPr>
          <w:rFonts w:ascii="Times New Roman" w:eastAsia="PMingLiU" w:hAnsi="Times New Roman" w:cs="Times New Roman"/>
          <w:sz w:val="24"/>
          <w:szCs w:val="24"/>
          <w:lang w:eastAsia="ru-RU"/>
        </w:rPr>
        <w:t xml:space="preserve">изучить явления, возникающие при контакте двух проводников, измерить </w:t>
      </w:r>
      <w:proofErr w:type="spellStart"/>
      <w:r w:rsidR="00657374" w:rsidRPr="00657374">
        <w:rPr>
          <w:rFonts w:ascii="Times New Roman" w:eastAsia="PMingLiU" w:hAnsi="Times New Roman" w:cs="Times New Roman"/>
          <w:sz w:val="24"/>
          <w:szCs w:val="24"/>
          <w:lang w:eastAsia="ru-RU"/>
        </w:rPr>
        <w:t>термоэдс</w:t>
      </w:r>
      <w:proofErr w:type="spellEnd"/>
      <w:r w:rsidR="00657374" w:rsidRPr="00657374">
        <w:rPr>
          <w:rFonts w:ascii="Times New Roman" w:eastAsia="PMingLiU" w:hAnsi="Times New Roman" w:cs="Times New Roman"/>
          <w:sz w:val="24"/>
          <w:szCs w:val="24"/>
          <w:lang w:eastAsia="ru-RU"/>
        </w:rPr>
        <w:t xml:space="preserve"> и определить относительную удельную </w:t>
      </w:r>
      <w:proofErr w:type="spellStart"/>
      <w:r w:rsidR="00657374" w:rsidRPr="00657374">
        <w:rPr>
          <w:rFonts w:ascii="Times New Roman" w:eastAsia="PMingLiU" w:hAnsi="Times New Roman" w:cs="Times New Roman"/>
          <w:sz w:val="24"/>
          <w:szCs w:val="24"/>
          <w:lang w:eastAsia="ru-RU"/>
        </w:rPr>
        <w:t>термоэдс</w:t>
      </w:r>
      <w:proofErr w:type="spellEnd"/>
      <w:r w:rsidR="00657374" w:rsidRPr="00657374">
        <w:rPr>
          <w:rFonts w:ascii="Times New Roman" w:eastAsia="PMingLiU" w:hAnsi="Times New Roman" w:cs="Times New Roman"/>
          <w:sz w:val="24"/>
          <w:szCs w:val="24"/>
          <w:lang w:eastAsia="ru-RU"/>
        </w:rPr>
        <w:t xml:space="preserve"> исследуемой термопары.</w:t>
      </w:r>
    </w:p>
    <w:p w:rsidR="000E7746" w:rsidRDefault="000E7746" w:rsidP="000E7746">
      <w:pPr>
        <w:rPr>
          <w:rFonts w:ascii="Times New Roman" w:eastAsia="PMingLiU" w:hAnsi="Times New Roman" w:cs="Times New Roman"/>
          <w:sz w:val="24"/>
          <w:szCs w:val="24"/>
          <w:lang w:eastAsia="ru-RU"/>
        </w:rPr>
      </w:pPr>
      <w:r w:rsidRPr="003173C0">
        <w:rPr>
          <w:rFonts w:ascii="Times New Roman" w:eastAsia="PMingLiU" w:hAnsi="Times New Roman" w:cs="Times New Roman"/>
          <w:b/>
          <w:sz w:val="24"/>
          <w:szCs w:val="24"/>
          <w:lang w:eastAsia="ru-RU"/>
        </w:rPr>
        <w:t>Оборудование:</w:t>
      </w:r>
      <w:r>
        <w:rPr>
          <w:rFonts w:ascii="Times New Roman" w:eastAsia="PMingLiU" w:hAnsi="Times New Roman" w:cs="Times New Roman"/>
          <w:b/>
          <w:sz w:val="24"/>
          <w:szCs w:val="24"/>
          <w:lang w:eastAsia="ru-RU"/>
        </w:rPr>
        <w:t xml:space="preserve"> </w:t>
      </w:r>
      <w:r w:rsidR="00657374" w:rsidRPr="00657374">
        <w:rPr>
          <w:rFonts w:ascii="Times New Roman" w:eastAsia="PMingLiU" w:hAnsi="Times New Roman" w:cs="Times New Roman"/>
          <w:sz w:val="24"/>
          <w:szCs w:val="24"/>
          <w:lang w:eastAsia="ru-RU"/>
        </w:rPr>
        <w:t>«Модуль питания», модуль «</w:t>
      </w:r>
      <w:proofErr w:type="spellStart"/>
      <w:r w:rsidR="00657374" w:rsidRPr="00657374">
        <w:rPr>
          <w:rFonts w:ascii="Times New Roman" w:eastAsia="PMingLiU" w:hAnsi="Times New Roman" w:cs="Times New Roman"/>
          <w:sz w:val="24"/>
          <w:szCs w:val="24"/>
          <w:lang w:eastAsia="ru-RU"/>
        </w:rPr>
        <w:t>магнитомягкие</w:t>
      </w:r>
      <w:proofErr w:type="spellEnd"/>
      <w:r w:rsidR="00657374" w:rsidRPr="00657374">
        <w:rPr>
          <w:rFonts w:ascii="Times New Roman" w:eastAsia="PMingLiU" w:hAnsi="Times New Roman" w:cs="Times New Roman"/>
          <w:sz w:val="24"/>
          <w:szCs w:val="24"/>
          <w:lang w:eastAsia="ru-RU"/>
        </w:rPr>
        <w:t xml:space="preserve"> материалы и тепловой коэффициент сопротивления / емкости», модуль «</w:t>
      </w:r>
      <w:proofErr w:type="spellStart"/>
      <w:r w:rsidR="00657374" w:rsidRPr="00657374">
        <w:rPr>
          <w:rFonts w:ascii="Times New Roman" w:eastAsia="PMingLiU" w:hAnsi="Times New Roman" w:cs="Times New Roman"/>
          <w:sz w:val="24"/>
          <w:szCs w:val="24"/>
          <w:lang w:eastAsia="ru-RU"/>
        </w:rPr>
        <w:t>Мультиметры</w:t>
      </w:r>
      <w:proofErr w:type="spellEnd"/>
      <w:r w:rsidR="00657374" w:rsidRPr="00657374">
        <w:rPr>
          <w:rFonts w:ascii="Times New Roman" w:eastAsia="PMingLiU" w:hAnsi="Times New Roman" w:cs="Times New Roman"/>
          <w:sz w:val="24"/>
          <w:szCs w:val="24"/>
          <w:lang w:eastAsia="ru-RU"/>
        </w:rPr>
        <w:t>», «ТКС проводников», соединительные проводники.</w:t>
      </w:r>
    </w:p>
    <w:p w:rsidR="00657374" w:rsidRPr="00657374" w:rsidRDefault="00657374" w:rsidP="00657374">
      <w:pPr>
        <w:rPr>
          <w:rFonts w:ascii="Times New Roman" w:eastAsia="PMingLiU" w:hAnsi="Times New Roman" w:cs="Times New Roman"/>
          <w:b/>
          <w:bCs/>
          <w:sz w:val="24"/>
          <w:szCs w:val="24"/>
          <w:lang w:eastAsia="ru-RU"/>
        </w:rPr>
      </w:pPr>
      <w:r w:rsidRPr="00657374">
        <w:rPr>
          <w:rFonts w:ascii="Times New Roman" w:eastAsia="PMingLiU" w:hAnsi="Times New Roman" w:cs="Times New Roman"/>
          <w:b/>
          <w:bCs/>
          <w:sz w:val="24"/>
          <w:szCs w:val="24"/>
          <w:lang w:eastAsia="ru-RU"/>
        </w:rPr>
        <w:t>Метод измерения:</w:t>
      </w:r>
    </w:p>
    <w:p w:rsidR="00657374" w:rsidRPr="00657374" w:rsidRDefault="00657374" w:rsidP="00657374">
      <w:pPr>
        <w:spacing w:after="0"/>
        <w:ind w:firstLine="567"/>
        <w:jc w:val="both"/>
        <w:rPr>
          <w:rFonts w:ascii="Times New Roman" w:eastAsia="PMingLiU" w:hAnsi="Times New Roman" w:cs="Times New Roman"/>
          <w:sz w:val="24"/>
          <w:szCs w:val="24"/>
          <w:lang w:eastAsia="ru-RU"/>
        </w:rPr>
      </w:pPr>
      <w:r w:rsidRPr="00657374">
        <w:rPr>
          <w:rFonts w:ascii="Times New Roman" w:eastAsia="PMingLiU" w:hAnsi="Times New Roman" w:cs="Times New Roman"/>
          <w:sz w:val="24"/>
          <w:szCs w:val="24"/>
          <w:lang w:eastAsia="ru-RU"/>
        </w:rPr>
        <w:t>В данной лабораторной работе исследуется термопара медь-хромель.</w:t>
      </w:r>
    </w:p>
    <w:p w:rsidR="00657374" w:rsidRPr="00657374" w:rsidRDefault="00657374" w:rsidP="00657374">
      <w:pPr>
        <w:spacing w:after="0"/>
        <w:ind w:firstLine="567"/>
        <w:jc w:val="both"/>
        <w:rPr>
          <w:rFonts w:ascii="Times New Roman" w:eastAsia="PMingLiU" w:hAnsi="Times New Roman" w:cs="Times New Roman"/>
          <w:sz w:val="24"/>
          <w:szCs w:val="24"/>
          <w:lang w:eastAsia="ru-RU"/>
        </w:rPr>
      </w:pPr>
      <w:r w:rsidRPr="00657374">
        <w:rPr>
          <w:rFonts w:ascii="Times New Roman" w:eastAsia="PMingLiU" w:hAnsi="Times New Roman" w:cs="Times New Roman"/>
          <w:sz w:val="24"/>
          <w:szCs w:val="24"/>
          <w:lang w:eastAsia="ru-RU"/>
        </w:rPr>
        <w:t>Термопара состоит из двух спаянных на одном из концов проводников, изготовленных из металлов, обладающих разными термоэлектрическими свойствами. Спаянный конец, называемый «рабочим спаем» погружается в измеряемую среду, а свободные концы термопары подключаются к входу милливольтметра.</w:t>
      </w:r>
    </w:p>
    <w:p w:rsidR="00657374" w:rsidRDefault="00657374" w:rsidP="00657374">
      <w:pPr>
        <w:spacing w:after="0"/>
        <w:ind w:firstLine="567"/>
        <w:jc w:val="both"/>
        <w:rPr>
          <w:rFonts w:ascii="Times New Roman" w:eastAsia="PMingLiU" w:hAnsi="Times New Roman" w:cs="Times New Roman"/>
          <w:sz w:val="24"/>
          <w:szCs w:val="24"/>
          <w:lang w:eastAsia="ru-RU"/>
        </w:rPr>
      </w:pPr>
      <w:r w:rsidRPr="00657374">
        <w:rPr>
          <w:rFonts w:ascii="Times New Roman" w:eastAsia="PMingLiU" w:hAnsi="Times New Roman" w:cs="Times New Roman"/>
          <w:sz w:val="24"/>
          <w:szCs w:val="24"/>
          <w:lang w:eastAsia="ru-RU"/>
        </w:rPr>
        <w:t xml:space="preserve"> Основной характеристикой термопары являются α т – относительная удельная </w:t>
      </w:r>
      <w:proofErr w:type="spellStart"/>
      <w:r w:rsidRPr="00657374">
        <w:rPr>
          <w:rFonts w:ascii="Times New Roman" w:eastAsia="PMingLiU" w:hAnsi="Times New Roman" w:cs="Times New Roman"/>
          <w:sz w:val="24"/>
          <w:szCs w:val="24"/>
          <w:lang w:eastAsia="ru-RU"/>
        </w:rPr>
        <w:t>термоэдс</w:t>
      </w:r>
      <w:proofErr w:type="spellEnd"/>
      <w:r w:rsidRPr="00657374">
        <w:rPr>
          <w:rFonts w:ascii="Times New Roman" w:eastAsia="PMingLiU" w:hAnsi="Times New Roman" w:cs="Times New Roman"/>
          <w:sz w:val="24"/>
          <w:szCs w:val="24"/>
          <w:lang w:eastAsia="ru-RU"/>
        </w:rPr>
        <w:t xml:space="preserve">, она указывает значение </w:t>
      </w:r>
      <w:proofErr w:type="spellStart"/>
      <w:r w:rsidRPr="00657374">
        <w:rPr>
          <w:rFonts w:ascii="Times New Roman" w:eastAsia="PMingLiU" w:hAnsi="Times New Roman" w:cs="Times New Roman"/>
          <w:sz w:val="24"/>
          <w:szCs w:val="24"/>
          <w:lang w:eastAsia="ru-RU"/>
        </w:rPr>
        <w:t>эдс</w:t>
      </w:r>
      <w:proofErr w:type="spellEnd"/>
      <w:r w:rsidRPr="00657374">
        <w:rPr>
          <w:rFonts w:ascii="Times New Roman" w:eastAsia="PMingLiU" w:hAnsi="Times New Roman" w:cs="Times New Roman"/>
          <w:sz w:val="24"/>
          <w:szCs w:val="24"/>
          <w:lang w:eastAsia="ru-RU"/>
        </w:rPr>
        <w:t xml:space="preserve"> на свободных концах термопары при разности температур рабочего спая и свободных концов в 1</w:t>
      </w:r>
      <w:r w:rsidRPr="00657374">
        <w:rPr>
          <w:rFonts w:ascii="Cambria Math" w:eastAsia="PMingLiU" w:hAnsi="Cambria Math" w:cs="Cambria Math"/>
          <w:sz w:val="24"/>
          <w:szCs w:val="24"/>
          <w:lang w:eastAsia="ru-RU"/>
        </w:rPr>
        <w:t>⁰</w:t>
      </w:r>
      <w:r w:rsidRPr="00657374">
        <w:rPr>
          <w:rFonts w:ascii="Times New Roman" w:eastAsia="PMingLiU" w:hAnsi="Times New Roman" w:cs="Times New Roman"/>
          <w:sz w:val="24"/>
          <w:szCs w:val="24"/>
          <w:lang w:eastAsia="ru-RU"/>
        </w:rPr>
        <w:t>С. В соответствии с формулой</w:t>
      </w:r>
    </w:p>
    <w:p w:rsidR="00657374" w:rsidRPr="00657374" w:rsidRDefault="00657374" w:rsidP="00657374">
      <w:pPr>
        <w:spacing w:after="0"/>
        <w:jc w:val="both"/>
        <w:rPr>
          <w:rFonts w:ascii="Times New Roman" w:eastAsia="PMingLiU" w:hAnsi="Times New Roman" w:cs="Times New Roman"/>
          <w:sz w:val="24"/>
          <w:szCs w:val="24"/>
          <w:lang w:eastAsia="ru-RU"/>
        </w:rPr>
      </w:pPr>
      <w:r w:rsidRPr="00657374">
        <w:rPr>
          <w:rFonts w:ascii="Times New Roman" w:eastAsia="PMingLiU" w:hAnsi="Times New Roman" w:cs="Times New Roman"/>
          <w:sz w:val="24"/>
          <w:szCs w:val="24"/>
          <w:lang w:eastAsia="ru-RU"/>
        </w:rPr>
        <w:t xml:space="preserve"> </w:t>
      </w:r>
      <w:r w:rsidRPr="00657374">
        <w:rPr>
          <w:rFonts w:ascii="Times New Roman" w:eastAsia="PMingLiU" w:hAnsi="Times New Roman" w:cs="Times New Roman"/>
          <w:sz w:val="24"/>
          <w:szCs w:val="24"/>
          <w:lang w:val="en-US" w:eastAsia="ru-RU"/>
        </w:rPr>
        <w:t>U</w:t>
      </w:r>
      <w:r w:rsidRPr="00657374">
        <w:rPr>
          <w:rFonts w:ascii="Times New Roman" w:eastAsia="PMingLiU" w:hAnsi="Times New Roman" w:cs="Times New Roman"/>
          <w:sz w:val="24"/>
          <w:szCs w:val="24"/>
          <w:lang w:eastAsia="ru-RU"/>
        </w:rPr>
        <w:t>=α т</w:t>
      </w:r>
      <w:r>
        <w:rPr>
          <w:rFonts w:ascii="Times New Roman" w:eastAsia="PMingLiU" w:hAnsi="Times New Roman" w:cs="Times New Roman"/>
          <w:sz w:val="24"/>
          <w:szCs w:val="24"/>
          <w:lang w:eastAsia="ru-RU"/>
        </w:rPr>
        <w:t xml:space="preserve"> </w:t>
      </w:r>
      <w:r w:rsidRPr="00657374">
        <w:rPr>
          <w:rFonts w:ascii="Times New Roman" w:eastAsia="PMingLiU" w:hAnsi="Times New Roman" w:cs="Times New Roman"/>
          <w:sz w:val="24"/>
          <w:szCs w:val="24"/>
          <w:lang w:eastAsia="ru-RU"/>
        </w:rPr>
        <w:t xml:space="preserve">(Т2-Т1) определения α т сводится к измерению </w:t>
      </w:r>
      <w:proofErr w:type="spellStart"/>
      <w:r w:rsidRPr="00657374">
        <w:rPr>
          <w:rFonts w:ascii="Times New Roman" w:eastAsia="PMingLiU" w:hAnsi="Times New Roman" w:cs="Times New Roman"/>
          <w:sz w:val="24"/>
          <w:szCs w:val="24"/>
          <w:lang w:eastAsia="ru-RU"/>
        </w:rPr>
        <w:t>термоэдс</w:t>
      </w:r>
      <w:proofErr w:type="spellEnd"/>
      <w:r w:rsidRPr="00657374">
        <w:rPr>
          <w:rFonts w:ascii="Times New Roman" w:eastAsia="PMingLiU" w:hAnsi="Times New Roman" w:cs="Times New Roman"/>
          <w:sz w:val="24"/>
          <w:szCs w:val="24"/>
          <w:lang w:eastAsia="ru-RU"/>
        </w:rPr>
        <w:t xml:space="preserve"> </w:t>
      </w:r>
      <w:r w:rsidRPr="00657374">
        <w:rPr>
          <w:rFonts w:ascii="Times New Roman" w:eastAsia="PMingLiU" w:hAnsi="Times New Roman" w:cs="Times New Roman"/>
          <w:sz w:val="24"/>
          <w:szCs w:val="24"/>
          <w:lang w:val="en-US" w:eastAsia="ru-RU"/>
        </w:rPr>
        <w:t>U</w:t>
      </w:r>
      <w:r w:rsidRPr="00657374">
        <w:rPr>
          <w:rFonts w:ascii="Times New Roman" w:eastAsia="PMingLiU" w:hAnsi="Times New Roman" w:cs="Times New Roman"/>
          <w:sz w:val="24"/>
          <w:szCs w:val="24"/>
          <w:lang w:eastAsia="ru-RU"/>
        </w:rPr>
        <w:t xml:space="preserve">, разности температуры горячего спая </w:t>
      </w:r>
      <w:r w:rsidRPr="00657374">
        <w:rPr>
          <w:rFonts w:ascii="Times New Roman" w:eastAsia="PMingLiU" w:hAnsi="Times New Roman" w:cs="Times New Roman"/>
          <w:sz w:val="24"/>
          <w:szCs w:val="24"/>
          <w:lang w:val="en-US" w:eastAsia="ru-RU"/>
        </w:rPr>
        <w:t>t</w:t>
      </w:r>
      <w:r w:rsidRPr="00657374">
        <w:rPr>
          <w:rFonts w:ascii="Times New Roman" w:eastAsia="PMingLiU" w:hAnsi="Times New Roman" w:cs="Times New Roman"/>
          <w:sz w:val="24"/>
          <w:szCs w:val="24"/>
          <w:lang w:eastAsia="ru-RU"/>
        </w:rPr>
        <w:t xml:space="preserve">г и свободных концов </w:t>
      </w:r>
      <w:r w:rsidRPr="00657374">
        <w:rPr>
          <w:rFonts w:ascii="Times New Roman" w:eastAsia="PMingLiU" w:hAnsi="Times New Roman" w:cs="Times New Roman"/>
          <w:sz w:val="24"/>
          <w:szCs w:val="24"/>
          <w:lang w:val="en-US" w:eastAsia="ru-RU"/>
        </w:rPr>
        <w:t>t</w:t>
      </w:r>
      <w:r w:rsidRPr="00657374">
        <w:rPr>
          <w:rFonts w:ascii="Times New Roman" w:eastAsia="PMingLiU" w:hAnsi="Times New Roman" w:cs="Times New Roman"/>
          <w:sz w:val="24"/>
          <w:szCs w:val="24"/>
          <w:lang w:eastAsia="ru-RU"/>
        </w:rPr>
        <w:t>с</w:t>
      </w:r>
    </w:p>
    <w:p w:rsidR="00657374" w:rsidRDefault="00657374" w:rsidP="000E7746">
      <w:pPr>
        <w:rPr>
          <w:rFonts w:ascii="Times New Roman" w:eastAsia="PMingLiU" w:hAnsi="Times New Roman" w:cs="Times New Roman"/>
          <w:sz w:val="24"/>
          <w:szCs w:val="24"/>
          <w:lang w:eastAsia="ru-RU"/>
        </w:rPr>
      </w:pPr>
    </w:p>
    <w:p w:rsidR="000E7746" w:rsidRDefault="000E7746" w:rsidP="000E7746">
      <w:pPr>
        <w:spacing w:after="0"/>
        <w:jc w:val="center"/>
        <w:rPr>
          <w:rFonts w:ascii="Times New Roman" w:eastAsia="PMingLiU" w:hAnsi="Times New Roman" w:cs="Times New Roman"/>
          <w:b/>
          <w:sz w:val="24"/>
          <w:szCs w:val="24"/>
          <w:lang w:eastAsia="ru-RU"/>
        </w:rPr>
      </w:pPr>
    </w:p>
    <w:p w:rsidR="000E7746" w:rsidRDefault="000E7746" w:rsidP="000E7746">
      <w:pPr>
        <w:jc w:val="center"/>
        <w:rPr>
          <w:rFonts w:ascii="Times New Roman" w:eastAsia="PMingLiU" w:hAnsi="Times New Roman" w:cs="Times New Roman"/>
          <w:b/>
          <w:sz w:val="24"/>
          <w:szCs w:val="24"/>
          <w:lang w:eastAsia="ru-RU"/>
        </w:rPr>
      </w:pPr>
    </w:p>
    <w:p w:rsidR="000E7746" w:rsidRDefault="000E7746" w:rsidP="000E7746">
      <w:pPr>
        <w:jc w:val="center"/>
        <w:rPr>
          <w:rFonts w:ascii="Times New Roman" w:eastAsia="PMingLiU" w:hAnsi="Times New Roman" w:cs="Times New Roman"/>
          <w:b/>
          <w:sz w:val="24"/>
          <w:szCs w:val="24"/>
          <w:lang w:eastAsia="ru-RU"/>
        </w:rPr>
      </w:pPr>
      <w:r>
        <w:rPr>
          <w:rFonts w:ascii="Times New Roman" w:eastAsia="PMingLiU" w:hAnsi="Times New Roman" w:cs="Times New Roman"/>
          <w:b/>
          <w:sz w:val="24"/>
          <w:szCs w:val="24"/>
          <w:lang w:eastAsia="ru-RU"/>
        </w:rPr>
        <w:lastRenderedPageBreak/>
        <w:t>Ход работы</w:t>
      </w:r>
    </w:p>
    <w:p w:rsidR="00657374" w:rsidRPr="00657374" w:rsidRDefault="00657374" w:rsidP="00657374">
      <w:pPr>
        <w:numPr>
          <w:ilvl w:val="0"/>
          <w:numId w:val="16"/>
        </w:numPr>
        <w:spacing w:after="0"/>
        <w:ind w:left="0" w:firstLine="567"/>
        <w:jc w:val="both"/>
        <w:rPr>
          <w:rFonts w:ascii="Times New Roman" w:eastAsia="Calibri" w:hAnsi="Times New Roman" w:cs="Times New Roman"/>
          <w:sz w:val="24"/>
          <w:szCs w:val="24"/>
        </w:rPr>
      </w:pPr>
      <w:r w:rsidRPr="00657374">
        <w:rPr>
          <w:rFonts w:ascii="Times New Roman" w:eastAsia="Calibri" w:hAnsi="Times New Roman" w:cs="Times New Roman"/>
          <w:sz w:val="24"/>
          <w:szCs w:val="24"/>
        </w:rPr>
        <w:t>Изучить теоретический материал достаточный для выполнения лабораторной работы.</w:t>
      </w:r>
    </w:p>
    <w:p w:rsidR="00657374" w:rsidRPr="00657374" w:rsidRDefault="00657374" w:rsidP="00657374">
      <w:pPr>
        <w:numPr>
          <w:ilvl w:val="0"/>
          <w:numId w:val="16"/>
        </w:numPr>
        <w:spacing w:after="0"/>
        <w:ind w:left="0" w:firstLine="567"/>
        <w:jc w:val="both"/>
        <w:rPr>
          <w:rFonts w:ascii="Times New Roman" w:eastAsia="Calibri" w:hAnsi="Times New Roman" w:cs="Times New Roman"/>
          <w:sz w:val="24"/>
          <w:szCs w:val="24"/>
        </w:rPr>
      </w:pPr>
      <w:r w:rsidRPr="00657374">
        <w:rPr>
          <w:rFonts w:ascii="Times New Roman" w:eastAsia="Calibri" w:hAnsi="Times New Roman" w:cs="Times New Roman"/>
          <w:sz w:val="24"/>
          <w:szCs w:val="24"/>
        </w:rPr>
        <w:t>Согласно рисунку 1</w:t>
      </w:r>
      <w:r>
        <w:rPr>
          <w:rFonts w:ascii="Times New Roman" w:eastAsia="Calibri" w:hAnsi="Times New Roman" w:cs="Times New Roman"/>
          <w:sz w:val="24"/>
          <w:szCs w:val="24"/>
        </w:rPr>
        <w:t>.12</w:t>
      </w:r>
      <w:r w:rsidRPr="00657374">
        <w:rPr>
          <w:rFonts w:ascii="Times New Roman" w:eastAsia="Calibri" w:hAnsi="Times New Roman" w:cs="Times New Roman"/>
          <w:sz w:val="24"/>
          <w:szCs w:val="24"/>
        </w:rPr>
        <w:t xml:space="preserve"> выполнить электрические соединения модулей.</w:t>
      </w:r>
    </w:p>
    <w:p w:rsidR="00657374" w:rsidRPr="00657374" w:rsidRDefault="00657374" w:rsidP="00657374">
      <w:pPr>
        <w:spacing w:after="0"/>
        <w:ind w:firstLine="567"/>
        <w:jc w:val="both"/>
        <w:rPr>
          <w:rFonts w:ascii="Times New Roman" w:eastAsia="Calibri" w:hAnsi="Times New Roman" w:cs="Times New Roman"/>
          <w:b/>
          <w:bCs/>
          <w:sz w:val="24"/>
          <w:szCs w:val="24"/>
        </w:rPr>
      </w:pPr>
      <w:r w:rsidRPr="00657374">
        <w:rPr>
          <w:rFonts w:ascii="Times New Roman" w:eastAsia="Calibri" w:hAnsi="Times New Roman" w:cs="Times New Roman"/>
          <w:b/>
          <w:bCs/>
          <w:sz w:val="24"/>
          <w:szCs w:val="24"/>
        </w:rPr>
        <w:t>Монтаж схемы производить при отключенном питании.</w:t>
      </w:r>
    </w:p>
    <w:p w:rsidR="00657374" w:rsidRPr="00657374" w:rsidRDefault="00657374" w:rsidP="00657374">
      <w:pPr>
        <w:spacing w:after="0"/>
        <w:ind w:firstLine="567"/>
        <w:jc w:val="both"/>
        <w:rPr>
          <w:rFonts w:ascii="Times New Roman" w:eastAsia="Calibri" w:hAnsi="Times New Roman" w:cs="Times New Roman"/>
          <w:sz w:val="24"/>
          <w:szCs w:val="24"/>
        </w:rPr>
      </w:pPr>
      <w:r w:rsidRPr="00657374">
        <w:rPr>
          <w:rFonts w:ascii="Times New Roman" w:eastAsia="Calibri" w:hAnsi="Times New Roman" w:cs="Times New Roman"/>
          <w:sz w:val="24"/>
          <w:szCs w:val="24"/>
        </w:rPr>
        <w:t xml:space="preserve">   В качестве нагревателя использовать </w:t>
      </w:r>
      <w:proofErr w:type="spellStart"/>
      <w:r w:rsidRPr="00657374">
        <w:rPr>
          <w:rFonts w:ascii="Times New Roman" w:eastAsia="Calibri" w:hAnsi="Times New Roman" w:cs="Times New Roman"/>
          <w:sz w:val="24"/>
          <w:szCs w:val="24"/>
        </w:rPr>
        <w:t>минимодуль</w:t>
      </w:r>
      <w:proofErr w:type="spellEnd"/>
      <w:r w:rsidRPr="00657374">
        <w:rPr>
          <w:rFonts w:ascii="Times New Roman" w:eastAsia="Calibri" w:hAnsi="Times New Roman" w:cs="Times New Roman"/>
          <w:sz w:val="24"/>
          <w:szCs w:val="24"/>
        </w:rPr>
        <w:t xml:space="preserve"> «ТКС проводников» (он оснащен двумя термопарами).</w:t>
      </w:r>
    </w:p>
    <w:p w:rsidR="00657374" w:rsidRPr="00657374" w:rsidRDefault="00657374" w:rsidP="00657374">
      <w:pPr>
        <w:spacing w:after="0"/>
        <w:ind w:firstLine="567"/>
        <w:jc w:val="both"/>
        <w:rPr>
          <w:rFonts w:ascii="Times New Roman" w:eastAsia="Calibri" w:hAnsi="Times New Roman" w:cs="Times New Roman"/>
          <w:sz w:val="24"/>
          <w:szCs w:val="24"/>
        </w:rPr>
      </w:pPr>
      <w:r w:rsidRPr="00657374">
        <w:rPr>
          <w:rFonts w:ascii="Times New Roman" w:eastAsia="Calibri" w:hAnsi="Times New Roman" w:cs="Times New Roman"/>
          <w:sz w:val="24"/>
          <w:szCs w:val="24"/>
        </w:rPr>
        <w:t xml:space="preserve">   В качестве источника питания для нагрева «15В» использовать нерегулируемый выход модуля питания «15В».</w:t>
      </w:r>
    </w:p>
    <w:p w:rsidR="00657374" w:rsidRPr="00657374" w:rsidRDefault="00657374" w:rsidP="00657374">
      <w:pPr>
        <w:spacing w:after="0"/>
        <w:ind w:firstLine="567"/>
        <w:jc w:val="both"/>
        <w:rPr>
          <w:rFonts w:ascii="Times New Roman" w:eastAsia="Calibri" w:hAnsi="Times New Roman" w:cs="Times New Roman"/>
          <w:sz w:val="24"/>
          <w:szCs w:val="24"/>
        </w:rPr>
      </w:pPr>
      <w:r w:rsidRPr="00657374">
        <w:rPr>
          <w:rFonts w:ascii="Times New Roman" w:eastAsia="Calibri" w:hAnsi="Times New Roman" w:cs="Times New Roman"/>
          <w:sz w:val="24"/>
          <w:szCs w:val="24"/>
        </w:rPr>
        <w:t xml:space="preserve">  В качестве термометра Р</w:t>
      </w:r>
      <w:proofErr w:type="gramStart"/>
      <w:r w:rsidRPr="00657374">
        <w:rPr>
          <w:rFonts w:ascii="Times New Roman" w:eastAsia="Calibri" w:hAnsi="Times New Roman" w:cs="Times New Roman"/>
          <w:sz w:val="24"/>
          <w:szCs w:val="24"/>
        </w:rPr>
        <w:t>1</w:t>
      </w:r>
      <w:proofErr w:type="gramEnd"/>
      <w:r w:rsidRPr="00657374">
        <w:rPr>
          <w:rFonts w:ascii="Times New Roman" w:eastAsia="Calibri" w:hAnsi="Times New Roman" w:cs="Times New Roman"/>
          <w:sz w:val="24"/>
          <w:szCs w:val="24"/>
        </w:rPr>
        <w:t xml:space="preserve"> использовать </w:t>
      </w:r>
      <w:proofErr w:type="spellStart"/>
      <w:r w:rsidRPr="00657374">
        <w:rPr>
          <w:rFonts w:ascii="Times New Roman" w:eastAsia="Calibri" w:hAnsi="Times New Roman" w:cs="Times New Roman"/>
          <w:sz w:val="24"/>
          <w:szCs w:val="24"/>
        </w:rPr>
        <w:t>мультиметра</w:t>
      </w:r>
      <w:proofErr w:type="spellEnd"/>
      <w:r w:rsidRPr="00657374">
        <w:rPr>
          <w:rFonts w:ascii="Times New Roman" w:eastAsia="Calibri" w:hAnsi="Times New Roman" w:cs="Times New Roman"/>
          <w:sz w:val="24"/>
          <w:szCs w:val="24"/>
        </w:rPr>
        <w:t xml:space="preserve"> в режиме измерения температуры «С</w:t>
      </w:r>
      <w:r w:rsidRPr="00657374">
        <w:rPr>
          <w:rFonts w:ascii="Cambria Math" w:eastAsia="Calibri" w:hAnsi="Cambria Math" w:cs="Cambria Math"/>
          <w:sz w:val="24"/>
          <w:szCs w:val="24"/>
        </w:rPr>
        <w:t>⁰</w:t>
      </w:r>
      <w:r w:rsidRPr="00657374">
        <w:rPr>
          <w:rFonts w:ascii="Times New Roman" w:eastAsia="Calibri" w:hAnsi="Times New Roman" w:cs="Times New Roman"/>
          <w:sz w:val="24"/>
          <w:szCs w:val="24"/>
        </w:rPr>
        <w:t>».</w:t>
      </w:r>
    </w:p>
    <w:p w:rsidR="00657374" w:rsidRDefault="00657374" w:rsidP="00657374">
      <w:pPr>
        <w:spacing w:after="0"/>
        <w:ind w:firstLine="567"/>
        <w:jc w:val="both"/>
        <w:rPr>
          <w:rFonts w:ascii="Times New Roman" w:eastAsia="Calibri" w:hAnsi="Times New Roman" w:cs="Times New Roman"/>
          <w:sz w:val="24"/>
          <w:szCs w:val="24"/>
        </w:rPr>
      </w:pPr>
      <w:r w:rsidRPr="00657374">
        <w:rPr>
          <w:rFonts w:ascii="Times New Roman" w:eastAsia="Calibri" w:hAnsi="Times New Roman" w:cs="Times New Roman"/>
          <w:sz w:val="24"/>
          <w:szCs w:val="24"/>
        </w:rPr>
        <w:t xml:space="preserve">В качестве вольтметра </w:t>
      </w:r>
      <w:r w:rsidRPr="00657374">
        <w:rPr>
          <w:rFonts w:ascii="Times New Roman" w:eastAsia="Calibri" w:hAnsi="Times New Roman" w:cs="Times New Roman"/>
          <w:sz w:val="24"/>
          <w:szCs w:val="24"/>
          <w:lang w:val="en-US"/>
        </w:rPr>
        <w:t>PV</w:t>
      </w:r>
      <w:r w:rsidRPr="00657374">
        <w:rPr>
          <w:rFonts w:ascii="Times New Roman" w:eastAsia="Calibri" w:hAnsi="Times New Roman" w:cs="Times New Roman"/>
          <w:sz w:val="24"/>
          <w:szCs w:val="24"/>
        </w:rPr>
        <w:t xml:space="preserve">1использовать </w:t>
      </w:r>
      <w:proofErr w:type="spellStart"/>
      <w:r w:rsidRPr="00657374">
        <w:rPr>
          <w:rFonts w:ascii="Times New Roman" w:eastAsia="Calibri" w:hAnsi="Times New Roman" w:cs="Times New Roman"/>
          <w:sz w:val="24"/>
          <w:szCs w:val="24"/>
        </w:rPr>
        <w:t>мультиметра</w:t>
      </w:r>
      <w:proofErr w:type="spellEnd"/>
      <w:r w:rsidRPr="00657374">
        <w:rPr>
          <w:rFonts w:ascii="Times New Roman" w:eastAsia="Calibri" w:hAnsi="Times New Roman" w:cs="Times New Roman"/>
          <w:sz w:val="24"/>
          <w:szCs w:val="24"/>
        </w:rPr>
        <w:t xml:space="preserve"> в режиме измерения постоянного напряжения с пределом 200мВ. Для подключения исследуемой термопары к вольтметру необходимо использовать щупы с зажимами. Подключить «+» термопары к гнезду « </w:t>
      </w:r>
      <w:r w:rsidRPr="00657374">
        <w:rPr>
          <w:rFonts w:ascii="Times New Roman" w:eastAsia="Calibri" w:hAnsi="Times New Roman" w:cs="Times New Roman"/>
          <w:sz w:val="24"/>
          <w:szCs w:val="24"/>
          <w:lang w:val="en-US"/>
        </w:rPr>
        <w:t>V</w:t>
      </w:r>
      <w:r w:rsidRPr="00657374">
        <w:rPr>
          <w:rFonts w:ascii="Times New Roman" w:eastAsia="Calibri" w:hAnsi="Times New Roman" w:cs="Times New Roman"/>
          <w:sz w:val="24"/>
          <w:szCs w:val="24"/>
        </w:rPr>
        <w:t>Ʊ</w:t>
      </w:r>
      <w:r w:rsidRPr="00657374">
        <w:rPr>
          <w:rFonts w:ascii="Times New Roman" w:eastAsia="Calibri" w:hAnsi="Times New Roman" w:cs="Times New Roman"/>
          <w:sz w:val="24"/>
          <w:szCs w:val="24"/>
          <w:lang w:val="en-US"/>
        </w:rPr>
        <w:t>Hz</w:t>
      </w:r>
      <w:r w:rsidRPr="00657374">
        <w:rPr>
          <w:rFonts w:ascii="Times New Roman" w:eastAsia="Calibri" w:hAnsi="Times New Roman" w:cs="Times New Roman"/>
          <w:sz w:val="24"/>
          <w:szCs w:val="24"/>
        </w:rPr>
        <w:t xml:space="preserve">» </w:t>
      </w:r>
      <w:proofErr w:type="spellStart"/>
      <w:r w:rsidRPr="00657374">
        <w:rPr>
          <w:rFonts w:ascii="Times New Roman" w:eastAsia="Calibri" w:hAnsi="Times New Roman" w:cs="Times New Roman"/>
          <w:sz w:val="24"/>
          <w:szCs w:val="24"/>
        </w:rPr>
        <w:t>мультиметра</w:t>
      </w:r>
      <w:proofErr w:type="spellEnd"/>
      <w:r w:rsidRPr="00657374">
        <w:rPr>
          <w:rFonts w:ascii="Times New Roman" w:eastAsia="Calibri" w:hAnsi="Times New Roman" w:cs="Times New Roman"/>
          <w:sz w:val="24"/>
          <w:szCs w:val="24"/>
        </w:rPr>
        <w:t xml:space="preserve"> Р1, а </w:t>
      </w:r>
      <w:proofErr w:type="gramStart"/>
      <w:r w:rsidRPr="00657374">
        <w:rPr>
          <w:rFonts w:ascii="Times New Roman" w:eastAsia="Calibri" w:hAnsi="Times New Roman" w:cs="Times New Roman"/>
          <w:sz w:val="24"/>
          <w:szCs w:val="24"/>
        </w:rPr>
        <w:t>«-</w:t>
      </w:r>
      <w:proofErr w:type="gramEnd"/>
      <w:r w:rsidRPr="00657374">
        <w:rPr>
          <w:rFonts w:ascii="Times New Roman" w:eastAsia="Calibri" w:hAnsi="Times New Roman" w:cs="Times New Roman"/>
          <w:sz w:val="24"/>
          <w:szCs w:val="24"/>
        </w:rPr>
        <w:t>» к гнезду «СОМ».</w:t>
      </w:r>
    </w:p>
    <w:p w:rsidR="00657374" w:rsidRPr="00657374" w:rsidRDefault="00657374" w:rsidP="00657374">
      <w:pPr>
        <w:spacing w:after="0"/>
        <w:ind w:firstLine="567"/>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14:anchorId="23F3833B">
            <wp:extent cx="4590415" cy="2428875"/>
            <wp:effectExtent l="0" t="0" r="63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0415" cy="2428875"/>
                    </a:xfrm>
                    <a:prstGeom prst="rect">
                      <a:avLst/>
                    </a:prstGeom>
                    <a:noFill/>
                  </pic:spPr>
                </pic:pic>
              </a:graphicData>
            </a:graphic>
          </wp:inline>
        </w:drawing>
      </w:r>
    </w:p>
    <w:p w:rsidR="000E7746" w:rsidRDefault="000E7746" w:rsidP="000E7746">
      <w:pPr>
        <w:spacing w:after="0"/>
        <w:jc w:val="center"/>
        <w:rPr>
          <w:rFonts w:ascii="Times New Roman" w:eastAsia="Calibri" w:hAnsi="Times New Roman" w:cs="Times New Roman"/>
          <w:sz w:val="24"/>
          <w:szCs w:val="24"/>
        </w:rPr>
      </w:pPr>
    </w:p>
    <w:p w:rsidR="00657374" w:rsidRPr="00657374" w:rsidRDefault="00657374" w:rsidP="00657374">
      <w:pPr>
        <w:numPr>
          <w:ilvl w:val="0"/>
          <w:numId w:val="16"/>
        </w:numPr>
        <w:spacing w:after="0"/>
        <w:ind w:left="0" w:firstLine="567"/>
        <w:jc w:val="both"/>
        <w:rPr>
          <w:rFonts w:ascii="Times New Roman" w:eastAsia="Calibri" w:hAnsi="Times New Roman" w:cs="Times New Roman"/>
          <w:sz w:val="24"/>
          <w:szCs w:val="24"/>
        </w:rPr>
      </w:pPr>
      <w:r w:rsidRPr="00657374">
        <w:rPr>
          <w:rFonts w:ascii="Times New Roman" w:eastAsia="Calibri" w:hAnsi="Times New Roman" w:cs="Times New Roman"/>
          <w:sz w:val="24"/>
          <w:szCs w:val="24"/>
        </w:rPr>
        <w:t>После проверки правильности соединений схемы преподавателем или лаборантом, подать напряжение питания на комплект</w:t>
      </w:r>
      <w:r>
        <w:rPr>
          <w:rFonts w:ascii="Times New Roman" w:eastAsia="Calibri" w:hAnsi="Times New Roman" w:cs="Times New Roman"/>
          <w:sz w:val="24"/>
          <w:szCs w:val="24"/>
        </w:rPr>
        <w:t>,</w:t>
      </w:r>
      <w:r w:rsidRPr="00657374">
        <w:rPr>
          <w:rFonts w:ascii="Times New Roman" w:eastAsia="Calibri" w:hAnsi="Times New Roman" w:cs="Times New Roman"/>
          <w:sz w:val="24"/>
          <w:szCs w:val="24"/>
        </w:rPr>
        <w:t xml:space="preserve"> включением автоматического выключения и УЗО «Модуль питания»</w:t>
      </w:r>
    </w:p>
    <w:p w:rsidR="00657374" w:rsidRDefault="00657374" w:rsidP="00657374">
      <w:pPr>
        <w:spacing w:after="0"/>
        <w:ind w:firstLine="567"/>
        <w:jc w:val="both"/>
        <w:rPr>
          <w:rFonts w:ascii="Times New Roman" w:eastAsia="Calibri" w:hAnsi="Times New Roman" w:cs="Times New Roman"/>
          <w:sz w:val="24"/>
          <w:szCs w:val="24"/>
        </w:rPr>
      </w:pPr>
      <w:r w:rsidRPr="00657374">
        <w:rPr>
          <w:rFonts w:ascii="Times New Roman" w:eastAsia="Calibri" w:hAnsi="Times New Roman" w:cs="Times New Roman"/>
          <w:sz w:val="24"/>
          <w:szCs w:val="24"/>
        </w:rPr>
        <w:t xml:space="preserve">  Включить </w:t>
      </w:r>
      <w:proofErr w:type="spellStart"/>
      <w:r w:rsidRPr="00657374">
        <w:rPr>
          <w:rFonts w:ascii="Times New Roman" w:eastAsia="Calibri" w:hAnsi="Times New Roman" w:cs="Times New Roman"/>
          <w:sz w:val="24"/>
          <w:szCs w:val="24"/>
        </w:rPr>
        <w:t>мультиметры</w:t>
      </w:r>
      <w:proofErr w:type="spellEnd"/>
      <w:r w:rsidRPr="00657374">
        <w:rPr>
          <w:rFonts w:ascii="Times New Roman" w:eastAsia="Calibri" w:hAnsi="Times New Roman" w:cs="Times New Roman"/>
          <w:sz w:val="24"/>
          <w:szCs w:val="24"/>
        </w:rPr>
        <w:t xml:space="preserve">. Если термопары не соединена с гнездами </w:t>
      </w:r>
      <w:proofErr w:type="spellStart"/>
      <w:r w:rsidRPr="00657374">
        <w:rPr>
          <w:rFonts w:ascii="Times New Roman" w:eastAsia="Calibri" w:hAnsi="Times New Roman" w:cs="Times New Roman"/>
          <w:sz w:val="24"/>
          <w:szCs w:val="24"/>
        </w:rPr>
        <w:t>мультиметра</w:t>
      </w:r>
      <w:proofErr w:type="spellEnd"/>
      <w:r w:rsidRPr="00657374">
        <w:rPr>
          <w:rFonts w:ascii="Times New Roman" w:eastAsia="Calibri" w:hAnsi="Times New Roman" w:cs="Times New Roman"/>
          <w:sz w:val="24"/>
          <w:szCs w:val="24"/>
        </w:rPr>
        <w:t xml:space="preserve"> Р</w:t>
      </w:r>
      <w:proofErr w:type="gramStart"/>
      <w:r w:rsidRPr="00657374">
        <w:rPr>
          <w:rFonts w:ascii="Times New Roman" w:eastAsia="Calibri" w:hAnsi="Times New Roman" w:cs="Times New Roman"/>
          <w:sz w:val="24"/>
          <w:szCs w:val="24"/>
        </w:rPr>
        <w:t>1</w:t>
      </w:r>
      <w:proofErr w:type="gramEnd"/>
      <w:r w:rsidRPr="00657374">
        <w:rPr>
          <w:rFonts w:ascii="Times New Roman" w:eastAsia="Calibri" w:hAnsi="Times New Roman" w:cs="Times New Roman"/>
          <w:sz w:val="24"/>
          <w:szCs w:val="24"/>
        </w:rPr>
        <w:t xml:space="preserve">, на его индикаторе будет отображаться комнатная температура (комнатная температура равна температуре свободных концов </w:t>
      </w:r>
      <w:r w:rsidRPr="00657374">
        <w:rPr>
          <w:rFonts w:ascii="Times New Roman" w:eastAsia="Calibri" w:hAnsi="Times New Roman" w:cs="Times New Roman"/>
          <w:sz w:val="24"/>
          <w:szCs w:val="24"/>
          <w:lang w:val="en-US"/>
        </w:rPr>
        <w:t>t</w:t>
      </w:r>
      <w:r w:rsidRPr="00657374">
        <w:rPr>
          <w:rFonts w:ascii="Times New Roman" w:eastAsia="Calibri" w:hAnsi="Times New Roman" w:cs="Times New Roman"/>
          <w:sz w:val="24"/>
          <w:szCs w:val="24"/>
        </w:rPr>
        <w:t xml:space="preserve">с). Соединить термопару с  гнездом «ТЕМР» </w:t>
      </w:r>
      <w:proofErr w:type="spellStart"/>
      <w:r w:rsidRPr="00657374">
        <w:rPr>
          <w:rFonts w:ascii="Times New Roman" w:eastAsia="Calibri" w:hAnsi="Times New Roman" w:cs="Times New Roman"/>
          <w:sz w:val="24"/>
          <w:szCs w:val="24"/>
        </w:rPr>
        <w:t>мультиметра</w:t>
      </w:r>
      <w:proofErr w:type="spellEnd"/>
      <w:r w:rsidRPr="00657374">
        <w:rPr>
          <w:rFonts w:ascii="Times New Roman" w:eastAsia="Calibri" w:hAnsi="Times New Roman" w:cs="Times New Roman"/>
          <w:sz w:val="24"/>
          <w:szCs w:val="24"/>
        </w:rPr>
        <w:t xml:space="preserve"> Р</w:t>
      </w:r>
      <w:proofErr w:type="gramStart"/>
      <w:r w:rsidRPr="00657374">
        <w:rPr>
          <w:rFonts w:ascii="Times New Roman" w:eastAsia="Calibri" w:hAnsi="Times New Roman" w:cs="Times New Roman"/>
          <w:sz w:val="24"/>
          <w:szCs w:val="24"/>
        </w:rPr>
        <w:t>1</w:t>
      </w:r>
      <w:proofErr w:type="gramEnd"/>
      <w:r w:rsidRPr="00657374">
        <w:rPr>
          <w:rFonts w:ascii="Times New Roman" w:eastAsia="Calibri" w:hAnsi="Times New Roman" w:cs="Times New Roman"/>
          <w:sz w:val="24"/>
          <w:szCs w:val="24"/>
        </w:rPr>
        <w:t xml:space="preserve"> и, в случае если показания температуры на </w:t>
      </w:r>
      <w:proofErr w:type="spellStart"/>
      <w:r w:rsidRPr="00657374">
        <w:rPr>
          <w:rFonts w:ascii="Times New Roman" w:eastAsia="Calibri" w:hAnsi="Times New Roman" w:cs="Times New Roman"/>
          <w:sz w:val="24"/>
          <w:szCs w:val="24"/>
        </w:rPr>
        <w:t>мультиметре</w:t>
      </w:r>
      <w:proofErr w:type="spellEnd"/>
      <w:r w:rsidRPr="00657374">
        <w:rPr>
          <w:rFonts w:ascii="Times New Roman" w:eastAsia="Calibri" w:hAnsi="Times New Roman" w:cs="Times New Roman"/>
          <w:sz w:val="24"/>
          <w:szCs w:val="24"/>
        </w:rPr>
        <w:t xml:space="preserve"> ниже комнатной, изменить полярность подключения выводов термопары (перевернуть вилку). Заносить значения температуры в таблицу 1</w:t>
      </w:r>
    </w:p>
    <w:p w:rsidR="00657374" w:rsidRDefault="00657374" w:rsidP="00657374">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Таблица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1984"/>
        <w:gridCol w:w="1701"/>
        <w:gridCol w:w="2410"/>
        <w:gridCol w:w="1701"/>
      </w:tblGrid>
      <w:tr w:rsidR="00657374" w:rsidRPr="00657374" w:rsidTr="00657374">
        <w:tc>
          <w:tcPr>
            <w:tcW w:w="7869" w:type="dxa"/>
            <w:gridSpan w:val="4"/>
          </w:tcPr>
          <w:p w:rsidR="00657374" w:rsidRPr="00657374" w:rsidRDefault="00657374" w:rsidP="00657374">
            <w:pPr>
              <w:spacing w:after="0" w:line="240" w:lineRule="auto"/>
              <w:ind w:left="180"/>
              <w:jc w:val="center"/>
              <w:rPr>
                <w:rFonts w:ascii="Times New Roman" w:eastAsia="Calibri" w:hAnsi="Times New Roman" w:cs="Times New Roman"/>
                <w:sz w:val="24"/>
                <w:szCs w:val="24"/>
              </w:rPr>
            </w:pPr>
            <w:r w:rsidRPr="00657374">
              <w:rPr>
                <w:rFonts w:ascii="Times New Roman" w:eastAsia="Calibri" w:hAnsi="Times New Roman" w:cs="Times New Roman"/>
                <w:sz w:val="24"/>
                <w:szCs w:val="24"/>
              </w:rPr>
              <w:t xml:space="preserve">Температура свободных концов </w:t>
            </w:r>
            <w:proofErr w:type="spellStart"/>
            <w:r w:rsidRPr="00657374">
              <w:rPr>
                <w:rFonts w:ascii="Times New Roman" w:eastAsia="Calibri" w:hAnsi="Times New Roman" w:cs="Times New Roman"/>
                <w:sz w:val="24"/>
                <w:szCs w:val="24"/>
                <w:lang w:val="en-US"/>
              </w:rPr>
              <w:t>tc</w:t>
            </w:r>
            <w:proofErr w:type="spellEnd"/>
            <w:r w:rsidRPr="00657374">
              <w:rPr>
                <w:rFonts w:ascii="Times New Roman" w:eastAsia="Calibri" w:hAnsi="Times New Roman" w:cs="Times New Roman"/>
                <w:sz w:val="24"/>
                <w:szCs w:val="24"/>
              </w:rPr>
              <w:t xml:space="preserve">, </w:t>
            </w:r>
            <w:r w:rsidRPr="00657374">
              <w:rPr>
                <w:rFonts w:ascii="Times New Roman" w:eastAsia="Calibri" w:hAnsi="Times New Roman" w:cs="Times New Roman"/>
                <w:sz w:val="24"/>
                <w:szCs w:val="24"/>
                <w:lang w:val="en-US"/>
              </w:rPr>
              <w:t>C</w:t>
            </w:r>
            <w:r w:rsidRPr="00657374">
              <w:rPr>
                <w:rFonts w:ascii="Cambria Math" w:eastAsia="Calibri" w:hAnsi="Cambria Math" w:cs="Cambria Math"/>
                <w:sz w:val="24"/>
                <w:szCs w:val="24"/>
              </w:rPr>
              <w:t>⁰</w:t>
            </w:r>
          </w:p>
        </w:tc>
        <w:tc>
          <w:tcPr>
            <w:tcW w:w="1701" w:type="dxa"/>
          </w:tcPr>
          <w:p w:rsidR="00657374" w:rsidRPr="00657374" w:rsidRDefault="00657374" w:rsidP="00657374">
            <w:pPr>
              <w:spacing w:after="0" w:line="240" w:lineRule="auto"/>
              <w:ind w:left="180"/>
              <w:rPr>
                <w:rFonts w:ascii="Times New Roman" w:eastAsia="Calibri" w:hAnsi="Times New Roman" w:cs="Times New Roman"/>
                <w:sz w:val="24"/>
                <w:szCs w:val="24"/>
              </w:rPr>
            </w:pPr>
          </w:p>
        </w:tc>
      </w:tr>
      <w:tr w:rsidR="00657374" w:rsidRPr="00657374" w:rsidTr="00657374">
        <w:tc>
          <w:tcPr>
            <w:tcW w:w="1774" w:type="dxa"/>
          </w:tcPr>
          <w:p w:rsidR="00657374" w:rsidRPr="00657374" w:rsidRDefault="00657374" w:rsidP="00657374">
            <w:pPr>
              <w:spacing w:after="0" w:line="240" w:lineRule="auto"/>
              <w:ind w:left="180"/>
              <w:rPr>
                <w:rFonts w:ascii="Times New Roman" w:eastAsia="Calibri" w:hAnsi="Times New Roman" w:cs="Times New Roman"/>
                <w:sz w:val="24"/>
                <w:szCs w:val="24"/>
              </w:rPr>
            </w:pPr>
            <w:r w:rsidRPr="00657374">
              <w:rPr>
                <w:rFonts w:ascii="Times New Roman" w:eastAsia="Calibri" w:hAnsi="Times New Roman" w:cs="Times New Roman"/>
                <w:sz w:val="24"/>
                <w:szCs w:val="24"/>
              </w:rPr>
              <w:t>№</w:t>
            </w:r>
            <w:r w:rsidRPr="00657374">
              <w:rPr>
                <w:rFonts w:ascii="Times New Roman" w:eastAsia="Calibri" w:hAnsi="Times New Roman" w:cs="Times New Roman"/>
                <w:sz w:val="24"/>
                <w:szCs w:val="24"/>
                <w:lang w:val="en-US"/>
              </w:rPr>
              <w:t xml:space="preserve"> </w:t>
            </w:r>
            <w:proofErr w:type="spellStart"/>
            <w:r w:rsidRPr="00657374">
              <w:rPr>
                <w:rFonts w:ascii="Times New Roman" w:eastAsia="Calibri" w:hAnsi="Times New Roman" w:cs="Times New Roman"/>
                <w:sz w:val="24"/>
                <w:szCs w:val="24"/>
              </w:rPr>
              <w:t>п.п</w:t>
            </w:r>
            <w:proofErr w:type="spellEnd"/>
            <w:r w:rsidRPr="00657374">
              <w:rPr>
                <w:rFonts w:ascii="Times New Roman" w:eastAsia="Calibri" w:hAnsi="Times New Roman" w:cs="Times New Roman"/>
                <w:sz w:val="24"/>
                <w:szCs w:val="24"/>
              </w:rPr>
              <w:t>.</w:t>
            </w:r>
          </w:p>
        </w:tc>
        <w:tc>
          <w:tcPr>
            <w:tcW w:w="1984" w:type="dxa"/>
          </w:tcPr>
          <w:p w:rsidR="00657374" w:rsidRPr="00657374" w:rsidRDefault="00657374" w:rsidP="00657374">
            <w:pPr>
              <w:spacing w:after="0" w:line="240" w:lineRule="auto"/>
              <w:ind w:left="180"/>
              <w:jc w:val="center"/>
              <w:rPr>
                <w:rFonts w:ascii="Times New Roman" w:eastAsia="Calibri" w:hAnsi="Times New Roman" w:cs="Times New Roman"/>
                <w:sz w:val="24"/>
                <w:szCs w:val="24"/>
              </w:rPr>
            </w:pPr>
            <w:r w:rsidRPr="00657374">
              <w:rPr>
                <w:rFonts w:ascii="Times New Roman" w:eastAsia="Calibri" w:hAnsi="Times New Roman" w:cs="Times New Roman"/>
                <w:sz w:val="24"/>
                <w:szCs w:val="24"/>
                <w:lang w:val="en-US"/>
              </w:rPr>
              <w:t>t p</w:t>
            </w:r>
            <w:r w:rsidRPr="00657374">
              <w:rPr>
                <w:rFonts w:ascii="Times New Roman" w:eastAsia="Calibri" w:hAnsi="Times New Roman" w:cs="Times New Roman"/>
                <w:sz w:val="24"/>
                <w:szCs w:val="24"/>
              </w:rPr>
              <w:t>, С</w:t>
            </w:r>
            <w:r w:rsidRPr="00657374">
              <w:rPr>
                <w:rFonts w:ascii="Cambria Math" w:eastAsia="Calibri" w:hAnsi="Cambria Math" w:cs="Cambria Math"/>
                <w:sz w:val="24"/>
                <w:szCs w:val="24"/>
              </w:rPr>
              <w:t>⁰</w:t>
            </w:r>
          </w:p>
        </w:tc>
        <w:tc>
          <w:tcPr>
            <w:tcW w:w="1701" w:type="dxa"/>
          </w:tcPr>
          <w:p w:rsidR="00657374" w:rsidRPr="00657374" w:rsidRDefault="00657374" w:rsidP="00657374">
            <w:pPr>
              <w:spacing w:after="0" w:line="240" w:lineRule="auto"/>
              <w:ind w:left="180"/>
              <w:jc w:val="center"/>
              <w:rPr>
                <w:rFonts w:ascii="Times New Roman" w:eastAsia="Calibri" w:hAnsi="Times New Roman" w:cs="Times New Roman"/>
                <w:sz w:val="24"/>
                <w:szCs w:val="24"/>
                <w:lang w:val="en-US"/>
              </w:rPr>
            </w:pPr>
            <w:r w:rsidRPr="00657374">
              <w:rPr>
                <w:rFonts w:ascii="Times New Roman" w:eastAsia="Calibri" w:hAnsi="Times New Roman" w:cs="Times New Roman"/>
                <w:sz w:val="24"/>
                <w:szCs w:val="24"/>
                <w:lang w:val="en-US"/>
              </w:rPr>
              <w:t>U, B</w:t>
            </w:r>
          </w:p>
        </w:tc>
        <w:tc>
          <w:tcPr>
            <w:tcW w:w="2410" w:type="dxa"/>
          </w:tcPr>
          <w:p w:rsidR="00657374" w:rsidRPr="00657374" w:rsidRDefault="00657374" w:rsidP="00657374">
            <w:pPr>
              <w:spacing w:after="0" w:line="240" w:lineRule="auto"/>
              <w:ind w:left="180"/>
              <w:jc w:val="center"/>
              <w:rPr>
                <w:rFonts w:ascii="Times New Roman" w:eastAsia="Calibri" w:hAnsi="Times New Roman" w:cs="Times New Roman"/>
                <w:sz w:val="24"/>
                <w:szCs w:val="24"/>
                <w:lang w:val="en-US"/>
              </w:rPr>
            </w:pPr>
            <w:proofErr w:type="spellStart"/>
            <w:r w:rsidRPr="00657374">
              <w:rPr>
                <w:rFonts w:ascii="Times New Roman" w:eastAsia="Calibri" w:hAnsi="Times New Roman" w:cs="Times New Roman"/>
                <w:sz w:val="24"/>
                <w:szCs w:val="24"/>
                <w:lang w:val="en-US"/>
              </w:rPr>
              <w:t>tp</w:t>
            </w:r>
            <w:proofErr w:type="spellEnd"/>
            <w:r w:rsidRPr="00657374">
              <w:rPr>
                <w:rFonts w:ascii="Times New Roman" w:eastAsia="Calibri" w:hAnsi="Times New Roman" w:cs="Times New Roman"/>
                <w:sz w:val="24"/>
                <w:szCs w:val="24"/>
                <w:lang w:val="en-US"/>
              </w:rPr>
              <w:t xml:space="preserve"> – </w:t>
            </w:r>
            <w:proofErr w:type="spellStart"/>
            <w:r w:rsidRPr="00657374">
              <w:rPr>
                <w:rFonts w:ascii="Times New Roman" w:eastAsia="Calibri" w:hAnsi="Times New Roman" w:cs="Times New Roman"/>
                <w:sz w:val="24"/>
                <w:szCs w:val="24"/>
                <w:lang w:val="en-US"/>
              </w:rPr>
              <w:t>tc</w:t>
            </w:r>
            <w:proofErr w:type="spellEnd"/>
            <w:r w:rsidRPr="00657374">
              <w:rPr>
                <w:rFonts w:ascii="Times New Roman" w:eastAsia="Calibri" w:hAnsi="Times New Roman" w:cs="Times New Roman"/>
                <w:sz w:val="24"/>
                <w:szCs w:val="24"/>
              </w:rPr>
              <w:t>,</w:t>
            </w:r>
            <w:r w:rsidRPr="00657374">
              <w:rPr>
                <w:rFonts w:ascii="Times New Roman" w:eastAsia="Calibri" w:hAnsi="Times New Roman" w:cs="Times New Roman"/>
                <w:sz w:val="24"/>
                <w:szCs w:val="24"/>
                <w:lang w:val="en-US"/>
              </w:rPr>
              <w:t xml:space="preserve"> C</w:t>
            </w:r>
            <w:r w:rsidRPr="00657374">
              <w:rPr>
                <w:rFonts w:ascii="Cambria Math" w:eastAsia="Calibri" w:hAnsi="Cambria Math" w:cs="Cambria Math"/>
                <w:sz w:val="24"/>
                <w:szCs w:val="24"/>
                <w:lang w:val="en-US"/>
              </w:rPr>
              <w:t>₀</w:t>
            </w:r>
          </w:p>
        </w:tc>
        <w:tc>
          <w:tcPr>
            <w:tcW w:w="1701" w:type="dxa"/>
          </w:tcPr>
          <w:p w:rsidR="00657374" w:rsidRPr="00657374" w:rsidRDefault="00657374" w:rsidP="00657374">
            <w:pPr>
              <w:spacing w:after="0" w:line="240" w:lineRule="auto"/>
              <w:ind w:left="180"/>
              <w:jc w:val="center"/>
              <w:rPr>
                <w:rFonts w:ascii="Times New Roman" w:eastAsia="Calibri" w:hAnsi="Times New Roman" w:cs="Times New Roman"/>
                <w:sz w:val="24"/>
                <w:szCs w:val="24"/>
              </w:rPr>
            </w:pPr>
            <w:r w:rsidRPr="00657374">
              <w:rPr>
                <w:rFonts w:ascii="Times New Roman" w:eastAsia="Calibri" w:hAnsi="Times New Roman" w:cs="Times New Roman"/>
                <w:sz w:val="24"/>
                <w:szCs w:val="24"/>
              </w:rPr>
              <w:t>αт</w:t>
            </w:r>
          </w:p>
        </w:tc>
      </w:tr>
      <w:tr w:rsidR="00657374" w:rsidRPr="00657374" w:rsidTr="00657374">
        <w:tc>
          <w:tcPr>
            <w:tcW w:w="1774" w:type="dxa"/>
          </w:tcPr>
          <w:p w:rsidR="00657374" w:rsidRPr="00657374" w:rsidRDefault="00657374" w:rsidP="00657374">
            <w:pPr>
              <w:spacing w:after="0" w:line="240" w:lineRule="auto"/>
              <w:ind w:left="180"/>
              <w:rPr>
                <w:rFonts w:ascii="Times New Roman" w:eastAsia="Calibri" w:hAnsi="Times New Roman" w:cs="Times New Roman"/>
                <w:sz w:val="24"/>
                <w:szCs w:val="24"/>
              </w:rPr>
            </w:pPr>
            <w:r w:rsidRPr="00657374">
              <w:rPr>
                <w:rFonts w:ascii="Times New Roman" w:eastAsia="Calibri" w:hAnsi="Times New Roman" w:cs="Times New Roman"/>
                <w:sz w:val="24"/>
                <w:szCs w:val="24"/>
              </w:rPr>
              <w:t>1</w:t>
            </w:r>
          </w:p>
        </w:tc>
        <w:tc>
          <w:tcPr>
            <w:tcW w:w="1984" w:type="dxa"/>
          </w:tcPr>
          <w:p w:rsidR="00657374" w:rsidRPr="00657374" w:rsidRDefault="00657374" w:rsidP="00657374">
            <w:pPr>
              <w:spacing w:after="0" w:line="240" w:lineRule="auto"/>
              <w:ind w:left="180"/>
              <w:rPr>
                <w:rFonts w:ascii="Times New Roman" w:eastAsia="Calibri" w:hAnsi="Times New Roman" w:cs="Times New Roman"/>
                <w:sz w:val="24"/>
                <w:szCs w:val="24"/>
              </w:rPr>
            </w:pPr>
          </w:p>
        </w:tc>
        <w:tc>
          <w:tcPr>
            <w:tcW w:w="1701" w:type="dxa"/>
          </w:tcPr>
          <w:p w:rsidR="00657374" w:rsidRPr="00657374" w:rsidRDefault="00657374" w:rsidP="00657374">
            <w:pPr>
              <w:spacing w:after="0" w:line="240" w:lineRule="auto"/>
              <w:ind w:left="180"/>
              <w:rPr>
                <w:rFonts w:ascii="Times New Roman" w:eastAsia="Calibri" w:hAnsi="Times New Roman" w:cs="Times New Roman"/>
                <w:sz w:val="24"/>
                <w:szCs w:val="24"/>
              </w:rPr>
            </w:pPr>
          </w:p>
        </w:tc>
        <w:tc>
          <w:tcPr>
            <w:tcW w:w="2410" w:type="dxa"/>
          </w:tcPr>
          <w:p w:rsidR="00657374" w:rsidRPr="00657374" w:rsidRDefault="00657374" w:rsidP="00657374">
            <w:pPr>
              <w:spacing w:after="0" w:line="240" w:lineRule="auto"/>
              <w:ind w:left="180"/>
              <w:rPr>
                <w:rFonts w:ascii="Times New Roman" w:eastAsia="Calibri" w:hAnsi="Times New Roman" w:cs="Times New Roman"/>
                <w:sz w:val="24"/>
                <w:szCs w:val="24"/>
              </w:rPr>
            </w:pPr>
          </w:p>
        </w:tc>
        <w:tc>
          <w:tcPr>
            <w:tcW w:w="1701" w:type="dxa"/>
            <w:vMerge w:val="restart"/>
          </w:tcPr>
          <w:p w:rsidR="00657374" w:rsidRPr="00657374" w:rsidRDefault="00657374" w:rsidP="00657374">
            <w:pPr>
              <w:spacing w:after="0" w:line="240" w:lineRule="auto"/>
              <w:ind w:left="180"/>
              <w:rPr>
                <w:rFonts w:ascii="Times New Roman" w:eastAsia="Calibri" w:hAnsi="Times New Roman" w:cs="Times New Roman"/>
                <w:sz w:val="24"/>
                <w:szCs w:val="24"/>
              </w:rPr>
            </w:pPr>
          </w:p>
        </w:tc>
      </w:tr>
      <w:tr w:rsidR="00657374" w:rsidRPr="00657374" w:rsidTr="00657374">
        <w:tc>
          <w:tcPr>
            <w:tcW w:w="1774" w:type="dxa"/>
          </w:tcPr>
          <w:p w:rsidR="00657374" w:rsidRPr="00657374" w:rsidRDefault="00657374" w:rsidP="00657374">
            <w:pPr>
              <w:spacing w:after="0" w:line="240" w:lineRule="auto"/>
              <w:ind w:left="180"/>
              <w:rPr>
                <w:rFonts w:ascii="Times New Roman" w:eastAsia="Calibri" w:hAnsi="Times New Roman" w:cs="Times New Roman"/>
                <w:sz w:val="24"/>
                <w:szCs w:val="24"/>
              </w:rPr>
            </w:pPr>
            <w:r w:rsidRPr="00657374">
              <w:rPr>
                <w:rFonts w:ascii="Times New Roman" w:eastAsia="Calibri" w:hAnsi="Times New Roman" w:cs="Times New Roman"/>
                <w:sz w:val="24"/>
                <w:szCs w:val="24"/>
              </w:rPr>
              <w:t>2</w:t>
            </w:r>
          </w:p>
        </w:tc>
        <w:tc>
          <w:tcPr>
            <w:tcW w:w="1984" w:type="dxa"/>
          </w:tcPr>
          <w:p w:rsidR="00657374" w:rsidRPr="00657374" w:rsidRDefault="00657374" w:rsidP="00657374">
            <w:pPr>
              <w:spacing w:after="0" w:line="240" w:lineRule="auto"/>
              <w:ind w:left="180"/>
              <w:rPr>
                <w:rFonts w:ascii="Times New Roman" w:eastAsia="Calibri" w:hAnsi="Times New Roman" w:cs="Times New Roman"/>
                <w:sz w:val="24"/>
                <w:szCs w:val="24"/>
              </w:rPr>
            </w:pPr>
          </w:p>
        </w:tc>
        <w:tc>
          <w:tcPr>
            <w:tcW w:w="1701" w:type="dxa"/>
          </w:tcPr>
          <w:p w:rsidR="00657374" w:rsidRPr="00657374" w:rsidRDefault="00657374" w:rsidP="00657374">
            <w:pPr>
              <w:spacing w:after="0" w:line="240" w:lineRule="auto"/>
              <w:ind w:left="180"/>
              <w:rPr>
                <w:rFonts w:ascii="Times New Roman" w:eastAsia="Calibri" w:hAnsi="Times New Roman" w:cs="Times New Roman"/>
                <w:sz w:val="24"/>
                <w:szCs w:val="24"/>
              </w:rPr>
            </w:pPr>
          </w:p>
        </w:tc>
        <w:tc>
          <w:tcPr>
            <w:tcW w:w="2410" w:type="dxa"/>
          </w:tcPr>
          <w:p w:rsidR="00657374" w:rsidRPr="00657374" w:rsidRDefault="00657374" w:rsidP="00657374">
            <w:pPr>
              <w:spacing w:after="0" w:line="240" w:lineRule="auto"/>
              <w:ind w:left="180"/>
              <w:rPr>
                <w:rFonts w:ascii="Times New Roman" w:eastAsia="Calibri" w:hAnsi="Times New Roman" w:cs="Times New Roman"/>
                <w:sz w:val="24"/>
                <w:szCs w:val="24"/>
              </w:rPr>
            </w:pPr>
          </w:p>
        </w:tc>
        <w:tc>
          <w:tcPr>
            <w:tcW w:w="1701" w:type="dxa"/>
            <w:vMerge/>
          </w:tcPr>
          <w:p w:rsidR="00657374" w:rsidRPr="00657374" w:rsidRDefault="00657374" w:rsidP="00657374">
            <w:pPr>
              <w:spacing w:after="0" w:line="240" w:lineRule="auto"/>
              <w:ind w:left="180"/>
              <w:rPr>
                <w:rFonts w:ascii="Times New Roman" w:eastAsia="Calibri" w:hAnsi="Times New Roman" w:cs="Times New Roman"/>
                <w:sz w:val="24"/>
                <w:szCs w:val="24"/>
              </w:rPr>
            </w:pPr>
          </w:p>
        </w:tc>
      </w:tr>
      <w:tr w:rsidR="00657374" w:rsidRPr="00657374" w:rsidTr="00657374">
        <w:tc>
          <w:tcPr>
            <w:tcW w:w="1774" w:type="dxa"/>
          </w:tcPr>
          <w:p w:rsidR="00657374" w:rsidRPr="00657374" w:rsidRDefault="00657374" w:rsidP="00657374">
            <w:pPr>
              <w:spacing w:after="0" w:line="240" w:lineRule="auto"/>
              <w:ind w:left="180"/>
              <w:rPr>
                <w:rFonts w:ascii="Times New Roman" w:eastAsia="Calibri" w:hAnsi="Times New Roman" w:cs="Times New Roman"/>
                <w:sz w:val="24"/>
                <w:szCs w:val="24"/>
              </w:rPr>
            </w:pPr>
            <w:r w:rsidRPr="00657374">
              <w:rPr>
                <w:rFonts w:ascii="Times New Roman" w:eastAsia="Calibri" w:hAnsi="Times New Roman" w:cs="Times New Roman"/>
                <w:sz w:val="24"/>
                <w:szCs w:val="24"/>
              </w:rPr>
              <w:t>…</w:t>
            </w:r>
          </w:p>
        </w:tc>
        <w:tc>
          <w:tcPr>
            <w:tcW w:w="1984" w:type="dxa"/>
          </w:tcPr>
          <w:p w:rsidR="00657374" w:rsidRPr="00657374" w:rsidRDefault="00657374" w:rsidP="00657374">
            <w:pPr>
              <w:spacing w:after="0" w:line="240" w:lineRule="auto"/>
              <w:ind w:left="180"/>
              <w:rPr>
                <w:rFonts w:ascii="Times New Roman" w:eastAsia="Calibri" w:hAnsi="Times New Roman" w:cs="Times New Roman"/>
                <w:sz w:val="24"/>
                <w:szCs w:val="24"/>
              </w:rPr>
            </w:pPr>
          </w:p>
        </w:tc>
        <w:tc>
          <w:tcPr>
            <w:tcW w:w="1701" w:type="dxa"/>
          </w:tcPr>
          <w:p w:rsidR="00657374" w:rsidRPr="00657374" w:rsidRDefault="00657374" w:rsidP="00657374">
            <w:pPr>
              <w:spacing w:after="0" w:line="240" w:lineRule="auto"/>
              <w:ind w:left="180"/>
              <w:rPr>
                <w:rFonts w:ascii="Times New Roman" w:eastAsia="Calibri" w:hAnsi="Times New Roman" w:cs="Times New Roman"/>
                <w:sz w:val="24"/>
                <w:szCs w:val="24"/>
              </w:rPr>
            </w:pPr>
          </w:p>
        </w:tc>
        <w:tc>
          <w:tcPr>
            <w:tcW w:w="2410" w:type="dxa"/>
          </w:tcPr>
          <w:p w:rsidR="00657374" w:rsidRPr="00657374" w:rsidRDefault="00657374" w:rsidP="00657374">
            <w:pPr>
              <w:spacing w:after="0" w:line="240" w:lineRule="auto"/>
              <w:ind w:left="180"/>
              <w:rPr>
                <w:rFonts w:ascii="Times New Roman" w:eastAsia="Calibri" w:hAnsi="Times New Roman" w:cs="Times New Roman"/>
                <w:sz w:val="24"/>
                <w:szCs w:val="24"/>
              </w:rPr>
            </w:pPr>
          </w:p>
        </w:tc>
        <w:tc>
          <w:tcPr>
            <w:tcW w:w="1701" w:type="dxa"/>
            <w:vMerge/>
          </w:tcPr>
          <w:p w:rsidR="00657374" w:rsidRPr="00657374" w:rsidRDefault="00657374" w:rsidP="00657374">
            <w:pPr>
              <w:spacing w:after="0" w:line="240" w:lineRule="auto"/>
              <w:ind w:left="180"/>
              <w:rPr>
                <w:rFonts w:ascii="Times New Roman" w:eastAsia="Calibri" w:hAnsi="Times New Roman" w:cs="Times New Roman"/>
                <w:sz w:val="24"/>
                <w:szCs w:val="24"/>
              </w:rPr>
            </w:pPr>
          </w:p>
        </w:tc>
      </w:tr>
    </w:tbl>
    <w:p w:rsidR="00657374" w:rsidRPr="00657374" w:rsidRDefault="00657374" w:rsidP="00657374">
      <w:pPr>
        <w:spacing w:after="0"/>
        <w:ind w:firstLine="567"/>
        <w:jc w:val="both"/>
        <w:rPr>
          <w:rFonts w:ascii="Times New Roman" w:eastAsia="Calibri" w:hAnsi="Times New Roman" w:cs="Times New Roman"/>
          <w:sz w:val="24"/>
          <w:szCs w:val="24"/>
        </w:rPr>
      </w:pPr>
    </w:p>
    <w:p w:rsidR="00657374" w:rsidRPr="00657374" w:rsidRDefault="00657374" w:rsidP="00657374">
      <w:pPr>
        <w:numPr>
          <w:ilvl w:val="0"/>
          <w:numId w:val="16"/>
        </w:numPr>
        <w:spacing w:after="0"/>
        <w:ind w:left="0" w:firstLine="567"/>
        <w:jc w:val="both"/>
        <w:rPr>
          <w:rFonts w:ascii="Times New Roman" w:eastAsia="Calibri" w:hAnsi="Times New Roman" w:cs="Times New Roman"/>
          <w:sz w:val="24"/>
          <w:szCs w:val="24"/>
        </w:rPr>
      </w:pPr>
      <w:r w:rsidRPr="00657374">
        <w:rPr>
          <w:rFonts w:ascii="Times New Roman" w:eastAsia="Calibri" w:hAnsi="Times New Roman" w:cs="Times New Roman"/>
          <w:sz w:val="24"/>
          <w:szCs w:val="24"/>
        </w:rPr>
        <w:lastRenderedPageBreak/>
        <w:t xml:space="preserve">Измерить температуру рабочего спая </w:t>
      </w:r>
      <w:proofErr w:type="spellStart"/>
      <w:r w:rsidRPr="00657374">
        <w:rPr>
          <w:rFonts w:ascii="Times New Roman" w:eastAsia="Calibri" w:hAnsi="Times New Roman" w:cs="Times New Roman"/>
          <w:sz w:val="24"/>
          <w:szCs w:val="24"/>
          <w:lang w:val="en-US"/>
        </w:rPr>
        <w:t>tp</w:t>
      </w:r>
      <w:proofErr w:type="spellEnd"/>
      <w:r w:rsidRPr="00657374">
        <w:rPr>
          <w:rFonts w:ascii="Times New Roman" w:eastAsia="Calibri" w:hAnsi="Times New Roman" w:cs="Times New Roman"/>
          <w:sz w:val="24"/>
          <w:szCs w:val="24"/>
        </w:rPr>
        <w:t xml:space="preserve"> </w:t>
      </w:r>
      <w:proofErr w:type="spellStart"/>
      <w:r w:rsidRPr="00657374">
        <w:rPr>
          <w:rFonts w:ascii="Times New Roman" w:eastAsia="Calibri" w:hAnsi="Times New Roman" w:cs="Times New Roman"/>
          <w:sz w:val="24"/>
          <w:szCs w:val="24"/>
        </w:rPr>
        <w:t>мультиметром</w:t>
      </w:r>
      <w:proofErr w:type="spellEnd"/>
      <w:r w:rsidRPr="00657374">
        <w:rPr>
          <w:rFonts w:ascii="Times New Roman" w:eastAsia="Calibri" w:hAnsi="Times New Roman" w:cs="Times New Roman"/>
          <w:sz w:val="24"/>
          <w:szCs w:val="24"/>
        </w:rPr>
        <w:t xml:space="preserve"> Р</w:t>
      </w:r>
      <w:proofErr w:type="gramStart"/>
      <w:r w:rsidRPr="00657374">
        <w:rPr>
          <w:rFonts w:ascii="Times New Roman" w:eastAsia="Calibri" w:hAnsi="Times New Roman" w:cs="Times New Roman"/>
          <w:sz w:val="24"/>
          <w:szCs w:val="24"/>
        </w:rPr>
        <w:t>1</w:t>
      </w:r>
      <w:proofErr w:type="gramEnd"/>
      <w:r w:rsidRPr="00657374">
        <w:rPr>
          <w:rFonts w:ascii="Times New Roman" w:eastAsia="Calibri" w:hAnsi="Times New Roman" w:cs="Times New Roman"/>
          <w:sz w:val="24"/>
          <w:szCs w:val="24"/>
        </w:rPr>
        <w:t xml:space="preserve"> и </w:t>
      </w:r>
      <w:proofErr w:type="spellStart"/>
      <w:r w:rsidRPr="00657374">
        <w:rPr>
          <w:rFonts w:ascii="Times New Roman" w:eastAsia="Calibri" w:hAnsi="Times New Roman" w:cs="Times New Roman"/>
          <w:sz w:val="24"/>
          <w:szCs w:val="24"/>
        </w:rPr>
        <w:t>термоэдс</w:t>
      </w:r>
      <w:proofErr w:type="spellEnd"/>
      <w:r w:rsidRPr="00657374">
        <w:rPr>
          <w:rFonts w:ascii="Times New Roman" w:eastAsia="Calibri" w:hAnsi="Times New Roman" w:cs="Times New Roman"/>
          <w:sz w:val="24"/>
          <w:szCs w:val="24"/>
        </w:rPr>
        <w:t xml:space="preserve"> </w:t>
      </w:r>
      <w:r w:rsidRPr="00657374">
        <w:rPr>
          <w:rFonts w:ascii="Times New Roman" w:eastAsia="Calibri" w:hAnsi="Times New Roman" w:cs="Times New Roman"/>
          <w:sz w:val="24"/>
          <w:szCs w:val="24"/>
          <w:lang w:val="en-US"/>
        </w:rPr>
        <w:t>U</w:t>
      </w:r>
      <w:r w:rsidRPr="00657374">
        <w:rPr>
          <w:rFonts w:ascii="Times New Roman" w:eastAsia="Calibri" w:hAnsi="Times New Roman" w:cs="Times New Roman"/>
          <w:sz w:val="24"/>
          <w:szCs w:val="24"/>
        </w:rPr>
        <w:t xml:space="preserve"> </w:t>
      </w:r>
      <w:proofErr w:type="spellStart"/>
      <w:r w:rsidRPr="00657374">
        <w:rPr>
          <w:rFonts w:ascii="Times New Roman" w:eastAsia="Calibri" w:hAnsi="Times New Roman" w:cs="Times New Roman"/>
          <w:sz w:val="24"/>
          <w:szCs w:val="24"/>
        </w:rPr>
        <w:t>мультиметром</w:t>
      </w:r>
      <w:proofErr w:type="spellEnd"/>
      <w:r w:rsidRPr="00657374">
        <w:rPr>
          <w:rFonts w:ascii="Times New Roman" w:eastAsia="Calibri" w:hAnsi="Times New Roman" w:cs="Times New Roman"/>
          <w:sz w:val="24"/>
          <w:szCs w:val="24"/>
        </w:rPr>
        <w:t xml:space="preserve">  </w:t>
      </w:r>
      <w:r w:rsidRPr="00657374">
        <w:rPr>
          <w:rFonts w:ascii="Times New Roman" w:eastAsia="Calibri" w:hAnsi="Times New Roman" w:cs="Times New Roman"/>
          <w:sz w:val="24"/>
          <w:szCs w:val="24"/>
          <w:lang w:val="en-US"/>
        </w:rPr>
        <w:t>PV</w:t>
      </w:r>
      <w:r w:rsidRPr="00657374">
        <w:rPr>
          <w:rFonts w:ascii="Times New Roman" w:eastAsia="Calibri" w:hAnsi="Times New Roman" w:cs="Times New Roman"/>
          <w:sz w:val="24"/>
          <w:szCs w:val="24"/>
        </w:rPr>
        <w:t>1. Значения заносить в таблицу 1</w:t>
      </w:r>
    </w:p>
    <w:p w:rsidR="00657374" w:rsidRPr="00657374" w:rsidRDefault="00657374" w:rsidP="00657374">
      <w:pPr>
        <w:numPr>
          <w:ilvl w:val="0"/>
          <w:numId w:val="16"/>
        </w:numPr>
        <w:spacing w:after="0"/>
        <w:ind w:left="0" w:firstLine="567"/>
        <w:jc w:val="both"/>
        <w:rPr>
          <w:rFonts w:ascii="Times New Roman" w:eastAsia="Calibri" w:hAnsi="Times New Roman" w:cs="Times New Roman"/>
          <w:sz w:val="24"/>
          <w:szCs w:val="24"/>
        </w:rPr>
      </w:pPr>
      <w:r w:rsidRPr="00657374">
        <w:rPr>
          <w:rFonts w:ascii="Times New Roman" w:eastAsia="Calibri" w:hAnsi="Times New Roman" w:cs="Times New Roman"/>
          <w:sz w:val="24"/>
          <w:szCs w:val="24"/>
        </w:rPr>
        <w:t xml:space="preserve">Заносить показания </w:t>
      </w:r>
      <w:proofErr w:type="spellStart"/>
      <w:r w:rsidRPr="00657374">
        <w:rPr>
          <w:rFonts w:ascii="Times New Roman" w:eastAsia="Calibri" w:hAnsi="Times New Roman" w:cs="Times New Roman"/>
          <w:sz w:val="24"/>
          <w:szCs w:val="24"/>
        </w:rPr>
        <w:t>мультиметров</w:t>
      </w:r>
      <w:proofErr w:type="spellEnd"/>
      <w:r w:rsidRPr="00657374">
        <w:rPr>
          <w:rFonts w:ascii="Times New Roman" w:eastAsia="Calibri" w:hAnsi="Times New Roman" w:cs="Times New Roman"/>
          <w:sz w:val="24"/>
          <w:szCs w:val="24"/>
        </w:rPr>
        <w:t xml:space="preserve"> в таблицу 1через 5 -10</w:t>
      </w:r>
      <w:proofErr w:type="gramStart"/>
      <w:r w:rsidRPr="00657374">
        <w:rPr>
          <w:rFonts w:ascii="Times New Roman" w:eastAsia="Calibri" w:hAnsi="Times New Roman" w:cs="Times New Roman"/>
          <w:sz w:val="24"/>
          <w:szCs w:val="24"/>
        </w:rPr>
        <w:t xml:space="preserve"> С</w:t>
      </w:r>
      <w:proofErr w:type="gramEnd"/>
      <w:r w:rsidRPr="00657374">
        <w:rPr>
          <w:rFonts w:ascii="Cambria Math" w:eastAsia="Calibri" w:hAnsi="Cambria Math" w:cs="Cambria Math"/>
          <w:sz w:val="24"/>
          <w:szCs w:val="24"/>
        </w:rPr>
        <w:t>⁰</w:t>
      </w:r>
      <w:r w:rsidRPr="00657374">
        <w:rPr>
          <w:rFonts w:ascii="Times New Roman" w:eastAsia="Calibri" w:hAnsi="Times New Roman" w:cs="Times New Roman"/>
          <w:sz w:val="24"/>
          <w:szCs w:val="24"/>
        </w:rPr>
        <w:t xml:space="preserve">. </w:t>
      </w:r>
      <w:r w:rsidRPr="00657374">
        <w:rPr>
          <w:rFonts w:ascii="Times New Roman" w:eastAsia="Calibri" w:hAnsi="Times New Roman" w:cs="Times New Roman"/>
          <w:b/>
          <w:bCs/>
          <w:sz w:val="24"/>
          <w:szCs w:val="24"/>
        </w:rPr>
        <w:t xml:space="preserve">Не нагревать </w:t>
      </w:r>
      <w:proofErr w:type="spellStart"/>
      <w:r w:rsidRPr="00657374">
        <w:rPr>
          <w:rFonts w:ascii="Times New Roman" w:eastAsia="Calibri" w:hAnsi="Times New Roman" w:cs="Times New Roman"/>
          <w:b/>
          <w:bCs/>
          <w:sz w:val="24"/>
          <w:szCs w:val="24"/>
        </w:rPr>
        <w:t>минимодуль</w:t>
      </w:r>
      <w:proofErr w:type="spellEnd"/>
      <w:r w:rsidRPr="00657374">
        <w:rPr>
          <w:rFonts w:ascii="Times New Roman" w:eastAsia="Calibri" w:hAnsi="Times New Roman" w:cs="Times New Roman"/>
          <w:b/>
          <w:bCs/>
          <w:sz w:val="24"/>
          <w:szCs w:val="24"/>
        </w:rPr>
        <w:t xml:space="preserve"> более 100С</w:t>
      </w:r>
      <w:r w:rsidRPr="00657374">
        <w:rPr>
          <w:rFonts w:ascii="Cambria Math" w:eastAsia="Calibri" w:hAnsi="Cambria Math" w:cs="Cambria Math"/>
          <w:b/>
          <w:bCs/>
          <w:sz w:val="24"/>
          <w:szCs w:val="24"/>
        </w:rPr>
        <w:t>⁰</w:t>
      </w:r>
      <w:r w:rsidRPr="00657374">
        <w:rPr>
          <w:rFonts w:ascii="Times New Roman" w:eastAsia="Calibri" w:hAnsi="Times New Roman" w:cs="Times New Roman"/>
          <w:b/>
          <w:bCs/>
          <w:sz w:val="24"/>
          <w:szCs w:val="24"/>
        </w:rPr>
        <w:t>.</w:t>
      </w:r>
    </w:p>
    <w:p w:rsidR="00657374" w:rsidRPr="00657374" w:rsidRDefault="00657374" w:rsidP="00657374">
      <w:pPr>
        <w:numPr>
          <w:ilvl w:val="0"/>
          <w:numId w:val="16"/>
        </w:numPr>
        <w:spacing w:after="0"/>
        <w:ind w:left="0" w:firstLine="567"/>
        <w:jc w:val="both"/>
        <w:rPr>
          <w:rFonts w:ascii="Times New Roman" w:eastAsia="Calibri" w:hAnsi="Times New Roman" w:cs="Times New Roman"/>
          <w:sz w:val="24"/>
          <w:szCs w:val="24"/>
        </w:rPr>
      </w:pPr>
      <w:r w:rsidRPr="00657374">
        <w:rPr>
          <w:rFonts w:ascii="Times New Roman" w:eastAsia="Calibri" w:hAnsi="Times New Roman" w:cs="Times New Roman"/>
          <w:sz w:val="24"/>
          <w:szCs w:val="24"/>
        </w:rPr>
        <w:t>Рассчитать разность температуры рабочего спая и свободных концов термопары, для каждого пункта таблицы 1</w:t>
      </w:r>
    </w:p>
    <w:p w:rsidR="00657374" w:rsidRPr="00657374" w:rsidRDefault="00657374" w:rsidP="00657374">
      <w:pPr>
        <w:numPr>
          <w:ilvl w:val="0"/>
          <w:numId w:val="16"/>
        </w:numPr>
        <w:spacing w:after="0"/>
        <w:ind w:left="0" w:firstLine="567"/>
        <w:jc w:val="both"/>
        <w:rPr>
          <w:rFonts w:ascii="Times New Roman" w:eastAsia="Calibri" w:hAnsi="Times New Roman" w:cs="Times New Roman"/>
          <w:sz w:val="24"/>
          <w:szCs w:val="24"/>
        </w:rPr>
      </w:pPr>
      <w:r w:rsidRPr="00657374">
        <w:rPr>
          <w:rFonts w:ascii="Times New Roman" w:eastAsia="Calibri" w:hAnsi="Times New Roman" w:cs="Times New Roman"/>
          <w:sz w:val="24"/>
          <w:szCs w:val="24"/>
        </w:rPr>
        <w:t xml:space="preserve">Построить график зависимости </w:t>
      </w:r>
      <w:r w:rsidRPr="00657374">
        <w:rPr>
          <w:rFonts w:ascii="Times New Roman" w:eastAsia="Calibri" w:hAnsi="Times New Roman" w:cs="Times New Roman"/>
          <w:sz w:val="24"/>
          <w:szCs w:val="24"/>
          <w:lang w:val="en-US"/>
        </w:rPr>
        <w:t>U</w:t>
      </w:r>
      <w:r w:rsidRPr="00657374">
        <w:rPr>
          <w:rFonts w:ascii="Times New Roman" w:eastAsia="Calibri" w:hAnsi="Times New Roman" w:cs="Times New Roman"/>
          <w:sz w:val="24"/>
          <w:szCs w:val="24"/>
        </w:rPr>
        <w:t>(</w:t>
      </w:r>
      <w:proofErr w:type="spellStart"/>
      <w:r w:rsidRPr="00657374">
        <w:rPr>
          <w:rFonts w:ascii="Times New Roman" w:eastAsia="Calibri" w:hAnsi="Times New Roman" w:cs="Times New Roman"/>
          <w:sz w:val="24"/>
          <w:szCs w:val="24"/>
          <w:lang w:val="en-US"/>
        </w:rPr>
        <w:t>tp</w:t>
      </w:r>
      <w:proofErr w:type="spellEnd"/>
      <w:r w:rsidRPr="00657374">
        <w:rPr>
          <w:rFonts w:ascii="Times New Roman" w:eastAsia="Calibri" w:hAnsi="Times New Roman" w:cs="Times New Roman"/>
          <w:sz w:val="24"/>
          <w:szCs w:val="24"/>
        </w:rPr>
        <w:t xml:space="preserve"> - </w:t>
      </w:r>
      <w:proofErr w:type="spellStart"/>
      <w:r w:rsidRPr="00657374">
        <w:rPr>
          <w:rFonts w:ascii="Times New Roman" w:eastAsia="Calibri" w:hAnsi="Times New Roman" w:cs="Times New Roman"/>
          <w:sz w:val="24"/>
          <w:szCs w:val="24"/>
          <w:lang w:val="en-US"/>
        </w:rPr>
        <w:t>tc</w:t>
      </w:r>
      <w:proofErr w:type="spellEnd"/>
      <w:r w:rsidRPr="00657374">
        <w:rPr>
          <w:rFonts w:ascii="Times New Roman" w:eastAsia="Calibri" w:hAnsi="Times New Roman" w:cs="Times New Roman"/>
          <w:sz w:val="24"/>
          <w:szCs w:val="24"/>
        </w:rPr>
        <w:t xml:space="preserve">). По графику определить относительную удельную </w:t>
      </w:r>
      <w:proofErr w:type="spellStart"/>
      <w:r w:rsidRPr="00657374">
        <w:rPr>
          <w:rFonts w:ascii="Times New Roman" w:eastAsia="Calibri" w:hAnsi="Times New Roman" w:cs="Times New Roman"/>
          <w:sz w:val="24"/>
          <w:szCs w:val="24"/>
        </w:rPr>
        <w:t>термоэдс</w:t>
      </w:r>
      <w:proofErr w:type="spellEnd"/>
      <w:proofErr w:type="gramStart"/>
      <w:r w:rsidRPr="00657374">
        <w:rPr>
          <w:rFonts w:ascii="Times New Roman" w:eastAsia="Calibri" w:hAnsi="Times New Roman" w:cs="Times New Roman"/>
          <w:sz w:val="24"/>
          <w:szCs w:val="24"/>
        </w:rPr>
        <w:t xml:space="preserve">  αТ</w:t>
      </w:r>
      <w:proofErr w:type="gramEnd"/>
      <w:r w:rsidRPr="00657374">
        <w:rPr>
          <w:rFonts w:ascii="Times New Roman" w:eastAsia="Calibri" w:hAnsi="Times New Roman" w:cs="Times New Roman"/>
          <w:sz w:val="24"/>
          <w:szCs w:val="24"/>
        </w:rPr>
        <w:t>, как тангенс угла наклона графика, и сравнить со справочным значением для данной термопары.</w:t>
      </w:r>
    </w:p>
    <w:p w:rsidR="000E7746" w:rsidRPr="00657374" w:rsidRDefault="00657374" w:rsidP="000E7746">
      <w:pPr>
        <w:numPr>
          <w:ilvl w:val="0"/>
          <w:numId w:val="16"/>
        </w:numPr>
        <w:spacing w:after="0"/>
        <w:ind w:left="0" w:firstLine="567"/>
        <w:jc w:val="both"/>
        <w:rPr>
          <w:rFonts w:ascii="Times New Roman" w:eastAsia="Calibri" w:hAnsi="Times New Roman" w:cs="Times New Roman"/>
          <w:sz w:val="24"/>
          <w:szCs w:val="24"/>
        </w:rPr>
      </w:pPr>
      <w:r w:rsidRPr="00657374">
        <w:rPr>
          <w:rFonts w:ascii="Times New Roman" w:eastAsia="Calibri" w:hAnsi="Times New Roman" w:cs="Times New Roman"/>
          <w:sz w:val="24"/>
          <w:szCs w:val="24"/>
        </w:rPr>
        <w:t>После оформления отчета и проверки результатов преподавателем необходимо разобрать схему, предоставить комплект в полном составе и исправности преподавателю или лаборанту.</w:t>
      </w:r>
    </w:p>
    <w:p w:rsidR="000E7746" w:rsidRPr="000E7746" w:rsidRDefault="000E7746" w:rsidP="000E7746">
      <w:pPr>
        <w:spacing w:after="0"/>
        <w:jc w:val="both"/>
        <w:rPr>
          <w:rFonts w:ascii="Times New Roman" w:eastAsia="Calibri" w:hAnsi="Times New Roman" w:cs="Times New Roman"/>
          <w:b/>
          <w:sz w:val="24"/>
          <w:szCs w:val="24"/>
        </w:rPr>
      </w:pPr>
      <w:r w:rsidRPr="000E7746">
        <w:rPr>
          <w:rFonts w:ascii="Times New Roman" w:eastAsia="Calibri" w:hAnsi="Times New Roman" w:cs="Times New Roman"/>
          <w:b/>
          <w:sz w:val="24"/>
          <w:szCs w:val="24"/>
        </w:rPr>
        <w:t>Содержание отчета</w:t>
      </w:r>
    </w:p>
    <w:p w:rsidR="000E7746" w:rsidRPr="000E7746" w:rsidRDefault="000E7746" w:rsidP="000E7746">
      <w:pPr>
        <w:spacing w:after="0"/>
        <w:jc w:val="both"/>
        <w:rPr>
          <w:rFonts w:ascii="Times New Roman" w:eastAsia="Calibri" w:hAnsi="Times New Roman" w:cs="Times New Roman"/>
          <w:sz w:val="24"/>
          <w:szCs w:val="24"/>
        </w:rPr>
      </w:pPr>
      <w:r w:rsidRPr="000E7746">
        <w:rPr>
          <w:rFonts w:ascii="Times New Roman" w:eastAsia="Calibri" w:hAnsi="Times New Roman" w:cs="Times New Roman"/>
          <w:sz w:val="24"/>
          <w:szCs w:val="24"/>
        </w:rPr>
        <w:t>Отчет о работе должен содержать:</w:t>
      </w:r>
    </w:p>
    <w:p w:rsidR="000E7746" w:rsidRPr="000E7746" w:rsidRDefault="000E7746" w:rsidP="000E7746">
      <w:pPr>
        <w:spacing w:after="0"/>
        <w:jc w:val="both"/>
        <w:rPr>
          <w:rFonts w:ascii="Times New Roman" w:eastAsia="Calibri" w:hAnsi="Times New Roman" w:cs="Times New Roman"/>
          <w:sz w:val="24"/>
          <w:szCs w:val="24"/>
        </w:rPr>
      </w:pPr>
      <w:r w:rsidRPr="000E7746">
        <w:rPr>
          <w:rFonts w:ascii="Times New Roman" w:eastAsia="Calibri" w:hAnsi="Times New Roman" w:cs="Times New Roman"/>
          <w:sz w:val="24"/>
          <w:szCs w:val="24"/>
        </w:rPr>
        <w:t>а) наименование работы и цель работы;</w:t>
      </w:r>
    </w:p>
    <w:p w:rsidR="000E7746" w:rsidRPr="000E7746" w:rsidRDefault="000E7746" w:rsidP="000E7746">
      <w:pPr>
        <w:spacing w:after="0"/>
        <w:jc w:val="both"/>
        <w:rPr>
          <w:rFonts w:ascii="Times New Roman" w:eastAsia="Calibri" w:hAnsi="Times New Roman" w:cs="Times New Roman"/>
          <w:sz w:val="24"/>
          <w:szCs w:val="24"/>
        </w:rPr>
      </w:pPr>
      <w:r w:rsidRPr="000E7746">
        <w:rPr>
          <w:rFonts w:ascii="Times New Roman" w:eastAsia="Calibri" w:hAnsi="Times New Roman" w:cs="Times New Roman"/>
          <w:sz w:val="24"/>
          <w:szCs w:val="24"/>
        </w:rPr>
        <w:t>б) электрические схемы опытов;</w:t>
      </w:r>
    </w:p>
    <w:p w:rsidR="000E7746" w:rsidRPr="000E7746" w:rsidRDefault="000E7746" w:rsidP="000E7746">
      <w:pPr>
        <w:spacing w:after="0"/>
        <w:jc w:val="both"/>
        <w:rPr>
          <w:rFonts w:ascii="Times New Roman" w:eastAsia="Calibri" w:hAnsi="Times New Roman" w:cs="Times New Roman"/>
          <w:sz w:val="24"/>
          <w:szCs w:val="24"/>
        </w:rPr>
      </w:pPr>
      <w:r w:rsidRPr="000E7746">
        <w:rPr>
          <w:rFonts w:ascii="Times New Roman" w:eastAsia="Calibri" w:hAnsi="Times New Roman" w:cs="Times New Roman"/>
          <w:sz w:val="24"/>
          <w:szCs w:val="24"/>
        </w:rPr>
        <w:t>в) таблицы с результатами опытов и вычислений;</w:t>
      </w:r>
    </w:p>
    <w:p w:rsidR="000E7746" w:rsidRPr="000E7746" w:rsidRDefault="000E7746" w:rsidP="000E7746">
      <w:pPr>
        <w:spacing w:after="0"/>
        <w:jc w:val="both"/>
        <w:rPr>
          <w:rFonts w:ascii="Times New Roman" w:eastAsia="Calibri" w:hAnsi="Times New Roman" w:cs="Times New Roman"/>
          <w:sz w:val="24"/>
          <w:szCs w:val="24"/>
        </w:rPr>
      </w:pPr>
      <w:r w:rsidRPr="000E7746">
        <w:rPr>
          <w:rFonts w:ascii="Times New Roman" w:eastAsia="Calibri" w:hAnsi="Times New Roman" w:cs="Times New Roman"/>
          <w:sz w:val="24"/>
          <w:szCs w:val="24"/>
        </w:rPr>
        <w:t>г) расчетные соотношения;</w:t>
      </w:r>
    </w:p>
    <w:p w:rsidR="000E7746" w:rsidRPr="000E7746" w:rsidRDefault="000E7746" w:rsidP="000E7746">
      <w:pPr>
        <w:spacing w:after="0"/>
        <w:jc w:val="both"/>
        <w:rPr>
          <w:rFonts w:ascii="Times New Roman" w:eastAsia="Calibri" w:hAnsi="Times New Roman" w:cs="Times New Roman"/>
          <w:sz w:val="24"/>
          <w:szCs w:val="24"/>
        </w:rPr>
      </w:pPr>
      <w:r w:rsidRPr="000E7746">
        <w:rPr>
          <w:rFonts w:ascii="Times New Roman" w:eastAsia="Calibri" w:hAnsi="Times New Roman" w:cs="Times New Roman"/>
          <w:sz w:val="24"/>
          <w:szCs w:val="24"/>
        </w:rPr>
        <w:t>д) векторные диаграммы для резистора, реальной катушки и конденсатора;</w:t>
      </w:r>
    </w:p>
    <w:p w:rsidR="000E7746" w:rsidRPr="000E7746" w:rsidRDefault="000E7746" w:rsidP="000E7746">
      <w:pPr>
        <w:spacing w:after="0"/>
        <w:jc w:val="both"/>
        <w:rPr>
          <w:rFonts w:ascii="Times New Roman" w:eastAsia="Calibri" w:hAnsi="Times New Roman" w:cs="Times New Roman"/>
          <w:sz w:val="24"/>
          <w:szCs w:val="24"/>
        </w:rPr>
      </w:pPr>
      <w:r w:rsidRPr="000E7746">
        <w:rPr>
          <w:rFonts w:ascii="Times New Roman" w:eastAsia="Calibri" w:hAnsi="Times New Roman" w:cs="Times New Roman"/>
          <w:sz w:val="24"/>
          <w:szCs w:val="24"/>
        </w:rPr>
        <w:t>е) выводы по работе.</w:t>
      </w:r>
    </w:p>
    <w:p w:rsidR="000E7746" w:rsidRDefault="000E7746" w:rsidP="000E7746">
      <w:pPr>
        <w:spacing w:after="0"/>
        <w:jc w:val="both"/>
        <w:rPr>
          <w:rFonts w:ascii="Times New Roman" w:eastAsia="Calibri" w:hAnsi="Times New Roman" w:cs="Times New Roman"/>
          <w:b/>
          <w:sz w:val="24"/>
          <w:szCs w:val="24"/>
        </w:rPr>
      </w:pPr>
      <w:r w:rsidRPr="000E7746">
        <w:rPr>
          <w:rFonts w:ascii="Times New Roman" w:eastAsia="Calibri" w:hAnsi="Times New Roman" w:cs="Times New Roman"/>
          <w:sz w:val="24"/>
          <w:szCs w:val="24"/>
        </w:rPr>
        <w:t xml:space="preserve"> </w:t>
      </w:r>
      <w:r w:rsidRPr="000E7746">
        <w:rPr>
          <w:rFonts w:ascii="Times New Roman" w:eastAsia="Calibri" w:hAnsi="Times New Roman" w:cs="Times New Roman"/>
          <w:b/>
          <w:sz w:val="24"/>
          <w:szCs w:val="24"/>
        </w:rPr>
        <w:t>Контрольные вопросы</w:t>
      </w:r>
      <w:r>
        <w:rPr>
          <w:rFonts w:ascii="Times New Roman" w:eastAsia="Calibri" w:hAnsi="Times New Roman" w:cs="Times New Roman"/>
          <w:b/>
          <w:sz w:val="24"/>
          <w:szCs w:val="24"/>
        </w:rPr>
        <w:t xml:space="preserve"> для защиты</w:t>
      </w:r>
    </w:p>
    <w:p w:rsidR="00657374" w:rsidRPr="00657374" w:rsidRDefault="00657374" w:rsidP="00F90B35">
      <w:pPr>
        <w:numPr>
          <w:ilvl w:val="0"/>
          <w:numId w:val="17"/>
        </w:numPr>
        <w:spacing w:after="0"/>
        <w:ind w:left="0" w:firstLine="0"/>
        <w:jc w:val="both"/>
        <w:rPr>
          <w:rFonts w:ascii="Times New Roman" w:eastAsia="Calibri" w:hAnsi="Times New Roman" w:cs="Times New Roman"/>
          <w:sz w:val="24"/>
          <w:szCs w:val="24"/>
        </w:rPr>
      </w:pPr>
      <w:r w:rsidRPr="00657374">
        <w:rPr>
          <w:rFonts w:ascii="Times New Roman" w:eastAsia="Calibri" w:hAnsi="Times New Roman" w:cs="Times New Roman"/>
          <w:sz w:val="24"/>
          <w:szCs w:val="24"/>
        </w:rPr>
        <w:t xml:space="preserve">В каких условиях возможно появление </w:t>
      </w:r>
      <w:proofErr w:type="spellStart"/>
      <w:r w:rsidRPr="00657374">
        <w:rPr>
          <w:rFonts w:ascii="Times New Roman" w:eastAsia="Calibri" w:hAnsi="Times New Roman" w:cs="Times New Roman"/>
          <w:sz w:val="24"/>
          <w:szCs w:val="24"/>
        </w:rPr>
        <w:t>термоэдс</w:t>
      </w:r>
      <w:proofErr w:type="spellEnd"/>
      <w:r w:rsidRPr="00657374">
        <w:rPr>
          <w:rFonts w:ascii="Times New Roman" w:eastAsia="Calibri" w:hAnsi="Times New Roman" w:cs="Times New Roman"/>
          <w:sz w:val="24"/>
          <w:szCs w:val="24"/>
        </w:rPr>
        <w:t xml:space="preserve"> в замкнутой цепи?</w:t>
      </w:r>
    </w:p>
    <w:p w:rsidR="00657374" w:rsidRPr="00657374" w:rsidRDefault="00657374" w:rsidP="00F90B35">
      <w:pPr>
        <w:numPr>
          <w:ilvl w:val="0"/>
          <w:numId w:val="17"/>
        </w:numPr>
        <w:spacing w:after="0"/>
        <w:ind w:left="0" w:firstLine="0"/>
        <w:jc w:val="both"/>
        <w:rPr>
          <w:rFonts w:ascii="Times New Roman" w:eastAsia="Calibri" w:hAnsi="Times New Roman" w:cs="Times New Roman"/>
          <w:sz w:val="24"/>
          <w:szCs w:val="24"/>
        </w:rPr>
      </w:pPr>
      <w:r w:rsidRPr="00657374">
        <w:rPr>
          <w:rFonts w:ascii="Times New Roman" w:eastAsia="Calibri" w:hAnsi="Times New Roman" w:cs="Times New Roman"/>
          <w:sz w:val="24"/>
          <w:szCs w:val="24"/>
        </w:rPr>
        <w:t xml:space="preserve">Назовите основные механизмы возникновения </w:t>
      </w:r>
      <w:proofErr w:type="spellStart"/>
      <w:r w:rsidRPr="00657374">
        <w:rPr>
          <w:rFonts w:ascii="Times New Roman" w:eastAsia="Calibri" w:hAnsi="Times New Roman" w:cs="Times New Roman"/>
          <w:sz w:val="24"/>
          <w:szCs w:val="24"/>
        </w:rPr>
        <w:t>термоэдс</w:t>
      </w:r>
      <w:proofErr w:type="spellEnd"/>
      <w:r w:rsidRPr="00657374">
        <w:rPr>
          <w:rFonts w:ascii="Times New Roman" w:eastAsia="Calibri" w:hAnsi="Times New Roman" w:cs="Times New Roman"/>
          <w:sz w:val="24"/>
          <w:szCs w:val="24"/>
        </w:rPr>
        <w:t>.</w:t>
      </w:r>
    </w:p>
    <w:p w:rsidR="00657374" w:rsidRPr="00657374" w:rsidRDefault="00657374" w:rsidP="00F90B35">
      <w:pPr>
        <w:numPr>
          <w:ilvl w:val="0"/>
          <w:numId w:val="17"/>
        </w:numPr>
        <w:spacing w:after="0"/>
        <w:ind w:left="0" w:firstLine="0"/>
        <w:jc w:val="both"/>
        <w:rPr>
          <w:rFonts w:ascii="Times New Roman" w:eastAsia="Calibri" w:hAnsi="Times New Roman" w:cs="Times New Roman"/>
          <w:sz w:val="24"/>
          <w:szCs w:val="24"/>
        </w:rPr>
      </w:pPr>
      <w:r w:rsidRPr="00657374">
        <w:rPr>
          <w:rFonts w:ascii="Times New Roman" w:eastAsia="Calibri" w:hAnsi="Times New Roman" w:cs="Times New Roman"/>
          <w:sz w:val="24"/>
          <w:szCs w:val="24"/>
        </w:rPr>
        <w:t xml:space="preserve">Приведите определение рабочего спая </w:t>
      </w:r>
      <w:proofErr w:type="spellStart"/>
      <w:r w:rsidRPr="00657374">
        <w:rPr>
          <w:rFonts w:ascii="Times New Roman" w:eastAsia="Calibri" w:hAnsi="Times New Roman" w:cs="Times New Roman"/>
          <w:sz w:val="24"/>
          <w:szCs w:val="24"/>
        </w:rPr>
        <w:t>термоэдс</w:t>
      </w:r>
      <w:proofErr w:type="spellEnd"/>
      <w:r w:rsidRPr="00657374">
        <w:rPr>
          <w:rFonts w:ascii="Times New Roman" w:eastAsia="Calibri" w:hAnsi="Times New Roman" w:cs="Times New Roman"/>
          <w:sz w:val="24"/>
          <w:szCs w:val="24"/>
        </w:rPr>
        <w:t>?</w:t>
      </w:r>
    </w:p>
    <w:p w:rsidR="00657374" w:rsidRPr="00657374" w:rsidRDefault="00657374" w:rsidP="00F90B35">
      <w:pPr>
        <w:numPr>
          <w:ilvl w:val="0"/>
          <w:numId w:val="17"/>
        </w:numPr>
        <w:spacing w:after="0"/>
        <w:ind w:left="0" w:firstLine="0"/>
        <w:jc w:val="both"/>
        <w:rPr>
          <w:rFonts w:ascii="Times New Roman" w:eastAsia="Calibri" w:hAnsi="Times New Roman" w:cs="Times New Roman"/>
          <w:sz w:val="24"/>
          <w:szCs w:val="24"/>
        </w:rPr>
      </w:pPr>
      <w:r w:rsidRPr="00657374">
        <w:rPr>
          <w:rFonts w:ascii="Times New Roman" w:eastAsia="Calibri" w:hAnsi="Times New Roman" w:cs="Times New Roman"/>
          <w:sz w:val="24"/>
          <w:szCs w:val="24"/>
        </w:rPr>
        <w:t xml:space="preserve">Каков физический смысл </w:t>
      </w:r>
      <w:proofErr w:type="gramStart"/>
      <w:r w:rsidRPr="00657374">
        <w:rPr>
          <w:rFonts w:ascii="Times New Roman" w:eastAsia="Calibri" w:hAnsi="Times New Roman" w:cs="Times New Roman"/>
          <w:sz w:val="24"/>
          <w:szCs w:val="24"/>
        </w:rPr>
        <w:t>относительной</w:t>
      </w:r>
      <w:proofErr w:type="gramEnd"/>
      <w:r w:rsidRPr="00657374">
        <w:rPr>
          <w:rFonts w:ascii="Times New Roman" w:eastAsia="Calibri" w:hAnsi="Times New Roman" w:cs="Times New Roman"/>
          <w:sz w:val="24"/>
          <w:szCs w:val="24"/>
        </w:rPr>
        <w:t xml:space="preserve"> удельной </w:t>
      </w:r>
      <w:proofErr w:type="spellStart"/>
      <w:r w:rsidRPr="00657374">
        <w:rPr>
          <w:rFonts w:ascii="Times New Roman" w:eastAsia="Calibri" w:hAnsi="Times New Roman" w:cs="Times New Roman"/>
          <w:sz w:val="24"/>
          <w:szCs w:val="24"/>
        </w:rPr>
        <w:t>термоэдс</w:t>
      </w:r>
      <w:proofErr w:type="spellEnd"/>
      <w:r w:rsidRPr="00657374">
        <w:rPr>
          <w:rFonts w:ascii="Times New Roman" w:eastAsia="Calibri" w:hAnsi="Times New Roman" w:cs="Times New Roman"/>
          <w:sz w:val="24"/>
          <w:szCs w:val="24"/>
        </w:rPr>
        <w:t>?</w:t>
      </w:r>
    </w:p>
    <w:p w:rsidR="00657374" w:rsidRPr="000E7746" w:rsidRDefault="00657374" w:rsidP="000E7746">
      <w:pPr>
        <w:spacing w:after="0"/>
        <w:jc w:val="both"/>
        <w:rPr>
          <w:rFonts w:ascii="Times New Roman" w:eastAsia="Calibri" w:hAnsi="Times New Roman" w:cs="Times New Roman"/>
          <w:b/>
          <w:sz w:val="24"/>
          <w:szCs w:val="24"/>
        </w:rPr>
      </w:pPr>
    </w:p>
    <w:p w:rsidR="00ED2864" w:rsidRPr="003173C0" w:rsidRDefault="00ED2864" w:rsidP="00ED2864">
      <w:pPr>
        <w:jc w:val="center"/>
        <w:rPr>
          <w:rFonts w:ascii="Times New Roman" w:eastAsia="PMingLiU" w:hAnsi="Times New Roman" w:cs="Times New Roman"/>
          <w:b/>
          <w:sz w:val="24"/>
          <w:szCs w:val="24"/>
          <w:lang w:eastAsia="ru-RU"/>
        </w:rPr>
      </w:pPr>
      <w:r w:rsidRPr="003173C0">
        <w:rPr>
          <w:rFonts w:ascii="Times New Roman" w:eastAsia="PMingLiU" w:hAnsi="Times New Roman" w:cs="Times New Roman"/>
          <w:b/>
          <w:sz w:val="24"/>
          <w:szCs w:val="24"/>
          <w:lang w:eastAsia="ru-RU"/>
        </w:rPr>
        <w:t>Лаб</w:t>
      </w:r>
      <w:r>
        <w:rPr>
          <w:rFonts w:ascii="Times New Roman" w:eastAsia="PMingLiU" w:hAnsi="Times New Roman" w:cs="Times New Roman"/>
          <w:b/>
          <w:sz w:val="24"/>
          <w:szCs w:val="24"/>
          <w:lang w:eastAsia="ru-RU"/>
        </w:rPr>
        <w:t>ораторная работа № 6</w:t>
      </w:r>
    </w:p>
    <w:p w:rsidR="00ED2864" w:rsidRPr="008F1DCD" w:rsidRDefault="00ED2864" w:rsidP="00ED2864">
      <w:pPr>
        <w:rPr>
          <w:rFonts w:ascii="Times New Roman" w:eastAsia="PMingLiU" w:hAnsi="Times New Roman" w:cs="Times New Roman"/>
          <w:sz w:val="24"/>
          <w:szCs w:val="24"/>
          <w:lang w:eastAsia="ru-RU"/>
        </w:rPr>
      </w:pPr>
      <w:r w:rsidRPr="003173C0">
        <w:rPr>
          <w:rFonts w:ascii="Times New Roman" w:eastAsia="PMingLiU" w:hAnsi="Times New Roman" w:cs="Times New Roman"/>
          <w:b/>
          <w:sz w:val="24"/>
          <w:szCs w:val="24"/>
          <w:lang w:eastAsia="ru-RU"/>
        </w:rPr>
        <w:t>Тема:</w:t>
      </w:r>
      <w:r>
        <w:rPr>
          <w:rFonts w:ascii="Times New Roman" w:eastAsia="PMingLiU" w:hAnsi="Times New Roman" w:cs="Times New Roman"/>
          <w:b/>
          <w:sz w:val="24"/>
          <w:szCs w:val="24"/>
          <w:lang w:eastAsia="ru-RU"/>
        </w:rPr>
        <w:t xml:space="preserve"> </w:t>
      </w:r>
      <w:r w:rsidR="00F85CAA" w:rsidRPr="00F85CAA">
        <w:rPr>
          <w:rFonts w:ascii="Times New Roman" w:eastAsia="Times New Roman" w:hAnsi="Times New Roman" w:cs="Times New Roman"/>
          <w:bCs/>
          <w:sz w:val="24"/>
          <w:szCs w:val="24"/>
          <w:lang w:eastAsia="ru-RU"/>
        </w:rPr>
        <w:t xml:space="preserve">Изучение </w:t>
      </w:r>
      <w:proofErr w:type="spellStart"/>
      <w:r w:rsidR="00F85CAA" w:rsidRPr="00F85CAA">
        <w:rPr>
          <w:rFonts w:ascii="Times New Roman" w:eastAsia="Times New Roman" w:hAnsi="Times New Roman" w:cs="Times New Roman"/>
          <w:bCs/>
          <w:sz w:val="24"/>
          <w:szCs w:val="24"/>
          <w:lang w:eastAsia="ru-RU"/>
        </w:rPr>
        <w:t>магнитотвёрдых</w:t>
      </w:r>
      <w:proofErr w:type="spellEnd"/>
      <w:r w:rsidR="00F85CAA" w:rsidRPr="00F85CAA">
        <w:rPr>
          <w:rFonts w:ascii="Times New Roman" w:eastAsia="Times New Roman" w:hAnsi="Times New Roman" w:cs="Times New Roman"/>
          <w:bCs/>
          <w:sz w:val="24"/>
          <w:szCs w:val="24"/>
          <w:lang w:eastAsia="ru-RU"/>
        </w:rPr>
        <w:t xml:space="preserve"> материалов</w:t>
      </w:r>
    </w:p>
    <w:p w:rsidR="00ED2864" w:rsidRPr="00F85CAA" w:rsidRDefault="00ED2864" w:rsidP="00ED2864">
      <w:pPr>
        <w:rPr>
          <w:rFonts w:ascii="Times New Roman" w:eastAsia="Calibri" w:hAnsi="Times New Roman" w:cs="Times New Roman"/>
          <w:sz w:val="28"/>
          <w:szCs w:val="28"/>
        </w:rPr>
      </w:pPr>
      <w:r w:rsidRPr="003173C0">
        <w:rPr>
          <w:rFonts w:ascii="Times New Roman" w:eastAsia="PMingLiU" w:hAnsi="Times New Roman" w:cs="Times New Roman"/>
          <w:b/>
          <w:sz w:val="24"/>
          <w:szCs w:val="24"/>
          <w:lang w:eastAsia="ru-RU"/>
        </w:rPr>
        <w:t xml:space="preserve">Цель: </w:t>
      </w:r>
      <w:r w:rsidR="00F85CAA">
        <w:rPr>
          <w:rFonts w:ascii="Times New Roman" w:eastAsia="PMingLiU" w:hAnsi="Times New Roman" w:cs="Times New Roman"/>
          <w:sz w:val="24"/>
          <w:szCs w:val="24"/>
          <w:lang w:eastAsia="ru-RU"/>
        </w:rPr>
        <w:t>и</w:t>
      </w:r>
      <w:r w:rsidR="00F85CAA" w:rsidRPr="00F85CAA">
        <w:rPr>
          <w:rFonts w:ascii="Times New Roman" w:eastAsia="PMingLiU" w:hAnsi="Times New Roman" w:cs="Times New Roman"/>
          <w:sz w:val="24"/>
          <w:szCs w:val="24"/>
          <w:lang w:eastAsia="ru-RU"/>
        </w:rPr>
        <w:t xml:space="preserve">сследование кривой размагничивания </w:t>
      </w:r>
      <w:proofErr w:type="spellStart"/>
      <w:r w:rsidR="00F85CAA" w:rsidRPr="00F85CAA">
        <w:rPr>
          <w:rFonts w:ascii="Times New Roman" w:eastAsia="PMingLiU" w:hAnsi="Times New Roman" w:cs="Times New Roman"/>
          <w:sz w:val="24"/>
          <w:szCs w:val="24"/>
          <w:lang w:eastAsia="ru-RU"/>
        </w:rPr>
        <w:t>магнитотвёрдых</w:t>
      </w:r>
      <w:proofErr w:type="spellEnd"/>
      <w:r w:rsidR="00F85CAA" w:rsidRPr="00F85CAA">
        <w:rPr>
          <w:rFonts w:ascii="Times New Roman" w:eastAsia="PMingLiU" w:hAnsi="Times New Roman" w:cs="Times New Roman"/>
          <w:sz w:val="24"/>
          <w:szCs w:val="24"/>
          <w:lang w:eastAsia="ru-RU"/>
        </w:rPr>
        <w:t xml:space="preserve"> материалов, определение удельной энергии постоянного магнита</w:t>
      </w:r>
    </w:p>
    <w:p w:rsidR="00ED2864" w:rsidRPr="00F85CAA" w:rsidRDefault="00ED2864" w:rsidP="00F85CAA">
      <w:pPr>
        <w:rPr>
          <w:rFonts w:ascii="Times New Roman" w:eastAsia="PMingLiU" w:hAnsi="Times New Roman" w:cs="Times New Roman"/>
          <w:sz w:val="24"/>
          <w:szCs w:val="24"/>
          <w:lang w:eastAsia="ru-RU"/>
        </w:rPr>
      </w:pPr>
      <w:r w:rsidRPr="003173C0">
        <w:rPr>
          <w:rFonts w:ascii="Times New Roman" w:eastAsia="PMingLiU" w:hAnsi="Times New Roman" w:cs="Times New Roman"/>
          <w:b/>
          <w:sz w:val="24"/>
          <w:szCs w:val="24"/>
          <w:lang w:eastAsia="ru-RU"/>
        </w:rPr>
        <w:t>Оборудование:</w:t>
      </w:r>
      <w:r>
        <w:rPr>
          <w:rFonts w:ascii="Times New Roman" w:eastAsia="PMingLiU" w:hAnsi="Times New Roman" w:cs="Times New Roman"/>
          <w:b/>
          <w:sz w:val="24"/>
          <w:szCs w:val="24"/>
          <w:lang w:eastAsia="ru-RU"/>
        </w:rPr>
        <w:t xml:space="preserve"> </w:t>
      </w:r>
      <w:r w:rsidR="00F85CAA" w:rsidRPr="00F85CAA">
        <w:rPr>
          <w:rFonts w:ascii="Times New Roman" w:eastAsia="PMingLiU" w:hAnsi="Times New Roman" w:cs="Times New Roman"/>
          <w:sz w:val="24"/>
          <w:szCs w:val="24"/>
          <w:lang w:eastAsia="ru-RU"/>
        </w:rPr>
        <w:t>модули «</w:t>
      </w:r>
      <w:proofErr w:type="spellStart"/>
      <w:r w:rsidR="00F85CAA" w:rsidRPr="00F85CAA">
        <w:rPr>
          <w:rFonts w:ascii="Times New Roman" w:eastAsia="PMingLiU" w:hAnsi="Times New Roman" w:cs="Times New Roman"/>
          <w:sz w:val="24"/>
          <w:szCs w:val="24"/>
          <w:lang w:eastAsia="ru-RU"/>
        </w:rPr>
        <w:t>Магнитотвёрдые</w:t>
      </w:r>
      <w:proofErr w:type="spellEnd"/>
      <w:r w:rsidR="00F85CAA" w:rsidRPr="00F85CAA">
        <w:rPr>
          <w:rFonts w:ascii="Times New Roman" w:eastAsia="PMingLiU" w:hAnsi="Times New Roman" w:cs="Times New Roman"/>
          <w:sz w:val="24"/>
          <w:szCs w:val="24"/>
          <w:lang w:eastAsia="ru-RU"/>
        </w:rPr>
        <w:t xml:space="preserve"> материалы и индикатор магнитной индукции», «</w:t>
      </w:r>
      <w:proofErr w:type="spellStart"/>
      <w:r w:rsidR="00F85CAA" w:rsidRPr="00F85CAA">
        <w:rPr>
          <w:rFonts w:ascii="Times New Roman" w:eastAsia="PMingLiU" w:hAnsi="Times New Roman" w:cs="Times New Roman"/>
          <w:sz w:val="24"/>
          <w:szCs w:val="24"/>
          <w:lang w:eastAsia="ru-RU"/>
        </w:rPr>
        <w:t>Мультиметр</w:t>
      </w:r>
      <w:proofErr w:type="spellEnd"/>
      <w:r w:rsidR="00F85CAA" w:rsidRPr="00F85CAA">
        <w:rPr>
          <w:rFonts w:ascii="Times New Roman" w:eastAsia="PMingLiU" w:hAnsi="Times New Roman" w:cs="Times New Roman"/>
          <w:sz w:val="24"/>
          <w:szCs w:val="24"/>
          <w:lang w:eastAsia="ru-RU"/>
        </w:rPr>
        <w:t>», «Модуль питания», датчик холла, соединительные проводники</w:t>
      </w:r>
    </w:p>
    <w:p w:rsidR="000E7746" w:rsidRDefault="00ED2864" w:rsidP="00ED2864">
      <w:pPr>
        <w:spacing w:after="0"/>
        <w:jc w:val="center"/>
        <w:rPr>
          <w:rFonts w:ascii="Times New Roman" w:eastAsia="Calibri" w:hAnsi="Times New Roman" w:cs="Times New Roman"/>
          <w:b/>
          <w:sz w:val="24"/>
          <w:szCs w:val="24"/>
        </w:rPr>
      </w:pPr>
      <w:r w:rsidRPr="00ED2864">
        <w:rPr>
          <w:rFonts w:ascii="Times New Roman" w:eastAsia="Calibri" w:hAnsi="Times New Roman" w:cs="Times New Roman"/>
          <w:b/>
          <w:sz w:val="24"/>
          <w:szCs w:val="24"/>
        </w:rPr>
        <w:t>Ход работы</w:t>
      </w:r>
    </w:p>
    <w:p w:rsidR="00F85CAA" w:rsidRPr="00F85CAA" w:rsidRDefault="00F85CAA" w:rsidP="00F85CAA">
      <w:pPr>
        <w:numPr>
          <w:ilvl w:val="0"/>
          <w:numId w:val="18"/>
        </w:numPr>
        <w:spacing w:after="0"/>
        <w:jc w:val="both"/>
        <w:rPr>
          <w:rFonts w:ascii="Times New Roman" w:eastAsia="Calibri" w:hAnsi="Times New Roman" w:cs="Times New Roman"/>
          <w:sz w:val="24"/>
          <w:szCs w:val="24"/>
        </w:rPr>
      </w:pPr>
      <w:r w:rsidRPr="00F85CAA">
        <w:rPr>
          <w:rFonts w:ascii="Times New Roman" w:eastAsia="Calibri" w:hAnsi="Times New Roman" w:cs="Times New Roman"/>
          <w:sz w:val="24"/>
          <w:szCs w:val="24"/>
        </w:rPr>
        <w:t>Изучить теоретический материал, достаточный для выполнения лабораторной работы.</w:t>
      </w:r>
    </w:p>
    <w:p w:rsidR="00F85CAA" w:rsidRDefault="00F85CAA" w:rsidP="00F85CAA">
      <w:pPr>
        <w:numPr>
          <w:ilvl w:val="0"/>
          <w:numId w:val="18"/>
        </w:numPr>
        <w:spacing w:after="0"/>
        <w:jc w:val="both"/>
        <w:rPr>
          <w:rFonts w:ascii="Times New Roman" w:eastAsia="Calibri" w:hAnsi="Times New Roman" w:cs="Times New Roman"/>
          <w:sz w:val="24"/>
          <w:szCs w:val="24"/>
        </w:rPr>
      </w:pPr>
      <w:r w:rsidRPr="00F85CAA">
        <w:rPr>
          <w:rFonts w:ascii="Times New Roman" w:eastAsia="Calibri" w:hAnsi="Times New Roman" w:cs="Times New Roman"/>
          <w:sz w:val="24"/>
          <w:szCs w:val="24"/>
        </w:rPr>
        <w:t>Согласно рисунку выполнить электрическое соед</w:t>
      </w:r>
      <w:r>
        <w:rPr>
          <w:rFonts w:ascii="Times New Roman" w:eastAsia="Calibri" w:hAnsi="Times New Roman" w:cs="Times New Roman"/>
          <w:sz w:val="24"/>
          <w:szCs w:val="24"/>
        </w:rPr>
        <w:t>инение модулей для исследования</w:t>
      </w:r>
    </w:p>
    <w:p w:rsidR="00F85CAA" w:rsidRPr="00F85CAA" w:rsidRDefault="00F85CAA" w:rsidP="00F85CAA">
      <w:pPr>
        <w:spacing w:after="0"/>
        <w:jc w:val="both"/>
        <w:rPr>
          <w:rFonts w:ascii="Times New Roman" w:eastAsia="Calibri" w:hAnsi="Times New Roman" w:cs="Times New Roman"/>
          <w:sz w:val="24"/>
          <w:szCs w:val="24"/>
        </w:rPr>
      </w:pPr>
      <w:r w:rsidRPr="00F85CAA">
        <w:rPr>
          <w:rFonts w:ascii="Times New Roman" w:eastAsia="Calibri" w:hAnsi="Times New Roman" w:cs="Times New Roman"/>
          <w:sz w:val="24"/>
          <w:szCs w:val="24"/>
        </w:rPr>
        <w:t>магнитного поля. Монтаж схемы производить при отключенном питании.</w:t>
      </w:r>
      <w:r>
        <w:rPr>
          <w:rFonts w:ascii="Times New Roman" w:eastAsia="Calibri" w:hAnsi="Times New Roman" w:cs="Times New Roman"/>
          <w:sz w:val="24"/>
          <w:szCs w:val="24"/>
        </w:rPr>
        <w:t xml:space="preserve"> </w:t>
      </w:r>
      <w:r w:rsidRPr="00F85CAA">
        <w:rPr>
          <w:rFonts w:ascii="Times New Roman" w:eastAsia="Calibri" w:hAnsi="Times New Roman" w:cs="Times New Roman"/>
          <w:sz w:val="24"/>
          <w:szCs w:val="24"/>
        </w:rPr>
        <w:t>После проверки правильности соединений схемы преподавателем, подать напряжение питания на комплект</w:t>
      </w:r>
      <w:r>
        <w:rPr>
          <w:rFonts w:ascii="Times New Roman" w:eastAsia="Calibri" w:hAnsi="Times New Roman" w:cs="Times New Roman"/>
          <w:sz w:val="24"/>
          <w:szCs w:val="24"/>
        </w:rPr>
        <w:t>,</w:t>
      </w:r>
      <w:r w:rsidRPr="00F85CAA">
        <w:rPr>
          <w:rFonts w:ascii="Times New Roman" w:eastAsia="Calibri" w:hAnsi="Times New Roman" w:cs="Times New Roman"/>
          <w:sz w:val="24"/>
          <w:szCs w:val="24"/>
        </w:rPr>
        <w:t xml:space="preserve"> включением автоматического выключателя и УЗО «Модуля питания».</w:t>
      </w:r>
      <w:r>
        <w:rPr>
          <w:rFonts w:ascii="Times New Roman" w:eastAsia="Calibri" w:hAnsi="Times New Roman" w:cs="Times New Roman"/>
          <w:sz w:val="24"/>
          <w:szCs w:val="24"/>
        </w:rPr>
        <w:t xml:space="preserve"> </w:t>
      </w:r>
      <w:r w:rsidRPr="00F85CAA">
        <w:rPr>
          <w:rFonts w:ascii="Times New Roman" w:eastAsia="Calibri" w:hAnsi="Times New Roman" w:cs="Times New Roman"/>
          <w:sz w:val="24"/>
          <w:szCs w:val="24"/>
        </w:rPr>
        <w:t>В качестве источника питания +15В использовать один из регулируемых каналов модуля питания. При подключении питания к индикатору индукции необходимо соблюдать полярность. Установить максимальное выходное напряжение, повернув регулятор по часовой стрелке до упора.</w:t>
      </w:r>
      <w:r>
        <w:rPr>
          <w:rFonts w:ascii="Times New Roman" w:eastAsia="Calibri" w:hAnsi="Times New Roman" w:cs="Times New Roman"/>
          <w:sz w:val="24"/>
          <w:szCs w:val="24"/>
        </w:rPr>
        <w:t xml:space="preserve"> </w:t>
      </w:r>
      <w:r w:rsidRPr="00F85CAA">
        <w:rPr>
          <w:rFonts w:ascii="Times New Roman" w:eastAsia="Calibri" w:hAnsi="Times New Roman" w:cs="Times New Roman"/>
          <w:sz w:val="24"/>
          <w:szCs w:val="24"/>
        </w:rPr>
        <w:t>В качестве вольтметра</w:t>
      </w:r>
      <w:r w:rsidRPr="00F85CAA">
        <w:rPr>
          <w:rFonts w:ascii="Times New Roman" w:eastAsia="Calibri" w:hAnsi="Times New Roman" w:cs="Times New Roman"/>
          <w:i/>
          <w:sz w:val="24"/>
          <w:szCs w:val="24"/>
        </w:rPr>
        <w:t xml:space="preserve"> </w:t>
      </w:r>
      <w:r w:rsidRPr="00F85CAA">
        <w:rPr>
          <w:rFonts w:ascii="Times New Roman" w:eastAsia="Calibri" w:hAnsi="Times New Roman" w:cs="Times New Roman"/>
          <w:i/>
          <w:sz w:val="24"/>
          <w:szCs w:val="24"/>
          <w:lang w:val="en-US"/>
        </w:rPr>
        <w:t>PV</w:t>
      </w:r>
      <w:r w:rsidRPr="00F85CAA">
        <w:rPr>
          <w:rFonts w:ascii="Times New Roman" w:eastAsia="Calibri" w:hAnsi="Times New Roman" w:cs="Times New Roman"/>
          <w:i/>
          <w:sz w:val="24"/>
          <w:szCs w:val="24"/>
        </w:rPr>
        <w:t xml:space="preserve"> </w:t>
      </w:r>
      <w:r w:rsidRPr="00F85CAA">
        <w:rPr>
          <w:rFonts w:ascii="Times New Roman" w:eastAsia="Calibri" w:hAnsi="Times New Roman" w:cs="Times New Roman"/>
          <w:sz w:val="24"/>
          <w:szCs w:val="24"/>
        </w:rPr>
        <w:t xml:space="preserve">использовать </w:t>
      </w:r>
      <w:proofErr w:type="spellStart"/>
      <w:r w:rsidRPr="00F85CAA">
        <w:rPr>
          <w:rFonts w:ascii="Times New Roman" w:eastAsia="Calibri" w:hAnsi="Times New Roman" w:cs="Times New Roman"/>
          <w:sz w:val="24"/>
          <w:szCs w:val="24"/>
        </w:rPr>
        <w:t>мультиметр</w:t>
      </w:r>
      <w:proofErr w:type="spellEnd"/>
      <w:r w:rsidRPr="00F85CAA">
        <w:rPr>
          <w:rFonts w:ascii="Times New Roman" w:eastAsia="Calibri" w:hAnsi="Times New Roman" w:cs="Times New Roman"/>
          <w:sz w:val="24"/>
          <w:szCs w:val="24"/>
        </w:rPr>
        <w:t xml:space="preserve"> в режиме </w:t>
      </w:r>
      <w:r w:rsidRPr="00F85CAA">
        <w:rPr>
          <w:rFonts w:ascii="Times New Roman" w:eastAsia="Calibri" w:hAnsi="Times New Roman" w:cs="Times New Roman"/>
          <w:sz w:val="24"/>
          <w:szCs w:val="24"/>
        </w:rPr>
        <w:lastRenderedPageBreak/>
        <w:t xml:space="preserve">измерения постоянного напряжения с пределом 2В. Подключить датчик индукции к разъёму </w:t>
      </w:r>
      <w:r w:rsidRPr="00F85CAA">
        <w:rPr>
          <w:rFonts w:ascii="Times New Roman" w:eastAsia="Calibri" w:hAnsi="Times New Roman" w:cs="Times New Roman"/>
          <w:i/>
          <w:sz w:val="24"/>
          <w:szCs w:val="24"/>
          <w:lang w:val="en-US"/>
        </w:rPr>
        <w:t>XS</w:t>
      </w:r>
      <w:r w:rsidRPr="00F85CAA">
        <w:rPr>
          <w:rFonts w:ascii="Times New Roman" w:eastAsia="Calibri" w:hAnsi="Times New Roman" w:cs="Times New Roman"/>
          <w:sz w:val="24"/>
          <w:szCs w:val="24"/>
        </w:rPr>
        <w:t>1 модуля «</w:t>
      </w:r>
      <w:proofErr w:type="spellStart"/>
      <w:r w:rsidRPr="00F85CAA">
        <w:rPr>
          <w:rFonts w:ascii="Times New Roman" w:eastAsia="Calibri" w:hAnsi="Times New Roman" w:cs="Times New Roman"/>
          <w:sz w:val="24"/>
          <w:szCs w:val="24"/>
        </w:rPr>
        <w:t>Магнитотвёрдые</w:t>
      </w:r>
      <w:proofErr w:type="spellEnd"/>
      <w:r w:rsidRPr="00F85CAA">
        <w:rPr>
          <w:rFonts w:ascii="Times New Roman" w:eastAsia="Calibri" w:hAnsi="Times New Roman" w:cs="Times New Roman"/>
          <w:sz w:val="24"/>
          <w:szCs w:val="24"/>
        </w:rPr>
        <w:t xml:space="preserve"> материалы и индикатор магнитной индукции».</w:t>
      </w:r>
    </w:p>
    <w:p w:rsidR="00F85CAA" w:rsidRDefault="00F85CAA" w:rsidP="00F85CAA">
      <w:pPr>
        <w:numPr>
          <w:ilvl w:val="0"/>
          <w:numId w:val="18"/>
        </w:numPr>
        <w:spacing w:after="0"/>
        <w:ind w:left="0" w:firstLine="0"/>
        <w:jc w:val="both"/>
        <w:rPr>
          <w:rFonts w:ascii="Times New Roman" w:eastAsia="Calibri" w:hAnsi="Times New Roman" w:cs="Times New Roman"/>
          <w:sz w:val="24"/>
          <w:szCs w:val="24"/>
        </w:rPr>
      </w:pPr>
      <w:r w:rsidRPr="00F85CAA">
        <w:rPr>
          <w:rFonts w:ascii="Times New Roman" w:eastAsia="Calibri" w:hAnsi="Times New Roman" w:cs="Times New Roman"/>
          <w:sz w:val="24"/>
          <w:szCs w:val="24"/>
        </w:rPr>
        <w:t>Измерить напряжение Холла в зазорах обоих се</w:t>
      </w:r>
      <w:r>
        <w:rPr>
          <w:rFonts w:ascii="Times New Roman" w:eastAsia="Calibri" w:hAnsi="Times New Roman" w:cs="Times New Roman"/>
          <w:sz w:val="24"/>
          <w:szCs w:val="24"/>
        </w:rPr>
        <w:t xml:space="preserve">рдечников, показания заносить в </w:t>
      </w:r>
      <w:r w:rsidRPr="00F85CAA">
        <w:rPr>
          <w:rFonts w:ascii="Times New Roman" w:eastAsia="Calibri" w:hAnsi="Times New Roman" w:cs="Times New Roman"/>
          <w:sz w:val="24"/>
          <w:szCs w:val="24"/>
        </w:rPr>
        <w:t xml:space="preserve">таблицу 1. Напряжение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m:t>
            </m:r>
          </m:e>
          <m:sub>
            <m:r>
              <w:rPr>
                <w:rFonts w:ascii="Cambria Math" w:eastAsia="Calibri" w:hAnsi="Cambria Math" w:cs="Times New Roman"/>
                <w:sz w:val="24"/>
                <w:szCs w:val="24"/>
              </w:rPr>
              <m:t xml:space="preserve">2.5 </m:t>
            </m:r>
          </m:sub>
        </m:sSub>
      </m:oMath>
      <w:r w:rsidRPr="00F85CAA">
        <w:rPr>
          <w:rFonts w:ascii="Times New Roman" w:eastAsia="Calibri" w:hAnsi="Times New Roman" w:cs="Times New Roman"/>
          <w:sz w:val="24"/>
          <w:szCs w:val="24"/>
        </w:rPr>
        <w:t xml:space="preserve">- напряжение на датчике в зазоре 2,5 мм;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m:t>
            </m:r>
          </m:e>
          <m:sub>
            <m:r>
              <w:rPr>
                <w:rFonts w:ascii="Cambria Math" w:eastAsia="Calibri" w:hAnsi="Cambria Math" w:cs="Times New Roman"/>
                <w:sz w:val="24"/>
                <w:szCs w:val="24"/>
              </w:rPr>
              <m:t>4</m:t>
            </m:r>
          </m:sub>
        </m:sSub>
        <m:r>
          <w:rPr>
            <w:rFonts w:ascii="Cambria Math" w:eastAsia="Calibri" w:hAnsi="Cambria Math" w:cs="Times New Roman"/>
            <w:sz w:val="24"/>
            <w:szCs w:val="24"/>
          </w:rPr>
          <m:t xml:space="preserve"> </m:t>
        </m:r>
      </m:oMath>
      <w:r w:rsidRPr="00F85CAA">
        <w:rPr>
          <w:rFonts w:ascii="Times New Roman" w:eastAsia="Calibri" w:hAnsi="Times New Roman" w:cs="Times New Roman"/>
          <w:sz w:val="24"/>
          <w:szCs w:val="24"/>
        </w:rPr>
        <w:t>- напряжение на датчике в зазоре 4 мм. Измерения повторить 5 – 7 раз.</w:t>
      </w:r>
    </w:p>
    <w:p w:rsidR="00F85CAA" w:rsidRDefault="00F85CAA" w:rsidP="00F85CA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Таблица 1</w:t>
      </w:r>
    </w:p>
    <w:tbl>
      <w:tblPr>
        <w:tblStyle w:val="a7"/>
        <w:tblW w:w="0" w:type="auto"/>
        <w:tblInd w:w="108" w:type="dxa"/>
        <w:tblLook w:val="04A0" w:firstRow="1" w:lastRow="0" w:firstColumn="1" w:lastColumn="0" w:noHBand="0" w:noVBand="1"/>
      </w:tblPr>
      <w:tblGrid>
        <w:gridCol w:w="4395"/>
        <w:gridCol w:w="2268"/>
        <w:gridCol w:w="2693"/>
      </w:tblGrid>
      <w:tr w:rsidR="00F85CAA" w:rsidRPr="00F85CAA" w:rsidTr="00F85CAA">
        <w:tc>
          <w:tcPr>
            <w:tcW w:w="4395" w:type="dxa"/>
          </w:tcPr>
          <w:p w:rsidR="00F85CAA" w:rsidRPr="00F85CAA" w:rsidRDefault="00F85CAA" w:rsidP="00F85CAA">
            <w:pPr>
              <w:spacing w:line="276" w:lineRule="auto"/>
              <w:jc w:val="both"/>
              <w:rPr>
                <w:rFonts w:ascii="Times New Roman" w:eastAsia="Calibri" w:hAnsi="Times New Roman" w:cs="Times New Roman"/>
                <w:sz w:val="24"/>
                <w:szCs w:val="24"/>
              </w:rPr>
            </w:pPr>
            <w:r w:rsidRPr="00F85CAA">
              <w:rPr>
                <w:rFonts w:ascii="Times New Roman" w:eastAsia="Calibri" w:hAnsi="Times New Roman" w:cs="Times New Roman"/>
                <w:sz w:val="24"/>
                <w:szCs w:val="24"/>
              </w:rPr>
              <w:t xml:space="preserve">№ </w:t>
            </w:r>
            <w:proofErr w:type="spellStart"/>
            <w:r w:rsidRPr="00F85CAA">
              <w:rPr>
                <w:rFonts w:ascii="Times New Roman" w:eastAsia="Calibri" w:hAnsi="Times New Roman" w:cs="Times New Roman"/>
                <w:sz w:val="24"/>
                <w:szCs w:val="24"/>
              </w:rPr>
              <w:t>п.п</w:t>
            </w:r>
            <w:proofErr w:type="spellEnd"/>
            <w:r w:rsidRPr="00F85CAA">
              <w:rPr>
                <w:rFonts w:ascii="Times New Roman" w:eastAsia="Calibri" w:hAnsi="Times New Roman" w:cs="Times New Roman"/>
                <w:sz w:val="24"/>
                <w:szCs w:val="24"/>
              </w:rPr>
              <w:t>.</w:t>
            </w:r>
          </w:p>
        </w:tc>
        <w:tc>
          <w:tcPr>
            <w:tcW w:w="2268" w:type="dxa"/>
          </w:tcPr>
          <w:p w:rsidR="00F85CAA" w:rsidRPr="00F85CAA" w:rsidRDefault="00310DDA" w:rsidP="00F85CAA">
            <w:pPr>
              <w:spacing w:line="276" w:lineRule="auto"/>
              <w:jc w:val="center"/>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m:t>
                    </m:r>
                  </m:e>
                  <m:sub>
                    <m:r>
                      <w:rPr>
                        <w:rFonts w:ascii="Cambria Math" w:eastAsia="Calibri" w:hAnsi="Cambria Math" w:cs="Times New Roman"/>
                        <w:sz w:val="24"/>
                        <w:szCs w:val="24"/>
                      </w:rPr>
                      <m:t>2.5</m:t>
                    </m:r>
                  </m:sub>
                </m:sSub>
                <m:r>
                  <w:rPr>
                    <w:rFonts w:ascii="Cambria Math" w:eastAsia="Calibri" w:hAnsi="Cambria Math" w:cs="Times New Roman"/>
                    <w:sz w:val="24"/>
                    <w:szCs w:val="24"/>
                  </w:rPr>
                  <m:t>, В</m:t>
                </m:r>
              </m:oMath>
            </m:oMathPara>
          </w:p>
        </w:tc>
        <w:tc>
          <w:tcPr>
            <w:tcW w:w="2693" w:type="dxa"/>
          </w:tcPr>
          <w:p w:rsidR="00F85CAA" w:rsidRPr="00F85CAA" w:rsidRDefault="00310DDA" w:rsidP="00F85CAA">
            <w:pPr>
              <w:spacing w:line="276" w:lineRule="auto"/>
              <w:jc w:val="both"/>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U</m:t>
                    </m:r>
                  </m:e>
                  <m:sub>
                    <m:r>
                      <w:rPr>
                        <w:rFonts w:ascii="Cambria Math" w:eastAsia="Calibri" w:hAnsi="Cambria Math" w:cs="Times New Roman"/>
                        <w:sz w:val="24"/>
                        <w:szCs w:val="24"/>
                      </w:rPr>
                      <m:t>4, В</m:t>
                    </m:r>
                  </m:sub>
                </m:sSub>
              </m:oMath>
            </m:oMathPara>
          </w:p>
        </w:tc>
      </w:tr>
      <w:tr w:rsidR="00F85CAA" w:rsidRPr="00F85CAA" w:rsidTr="00F85CAA">
        <w:tc>
          <w:tcPr>
            <w:tcW w:w="4395" w:type="dxa"/>
          </w:tcPr>
          <w:p w:rsidR="00F85CAA" w:rsidRPr="00F85CAA" w:rsidRDefault="00F85CAA" w:rsidP="00F85CAA">
            <w:pPr>
              <w:spacing w:line="276" w:lineRule="auto"/>
              <w:jc w:val="both"/>
              <w:rPr>
                <w:rFonts w:ascii="Times New Roman" w:eastAsia="Calibri" w:hAnsi="Times New Roman" w:cs="Times New Roman"/>
                <w:sz w:val="24"/>
                <w:szCs w:val="24"/>
              </w:rPr>
            </w:pPr>
            <w:r w:rsidRPr="00F85CAA">
              <w:rPr>
                <w:rFonts w:ascii="Times New Roman" w:eastAsia="Calibri" w:hAnsi="Times New Roman" w:cs="Times New Roman"/>
                <w:sz w:val="24"/>
                <w:szCs w:val="24"/>
              </w:rPr>
              <w:t>1</w:t>
            </w:r>
          </w:p>
        </w:tc>
        <w:tc>
          <w:tcPr>
            <w:tcW w:w="2268" w:type="dxa"/>
          </w:tcPr>
          <w:p w:rsidR="00F85CAA" w:rsidRPr="00F85CAA" w:rsidRDefault="00F85CAA" w:rsidP="00F85CAA">
            <w:pPr>
              <w:spacing w:line="276" w:lineRule="auto"/>
              <w:jc w:val="both"/>
              <w:rPr>
                <w:rFonts w:ascii="Times New Roman" w:eastAsia="Calibri" w:hAnsi="Times New Roman" w:cs="Times New Roman"/>
                <w:sz w:val="24"/>
                <w:szCs w:val="24"/>
              </w:rPr>
            </w:pPr>
          </w:p>
        </w:tc>
        <w:tc>
          <w:tcPr>
            <w:tcW w:w="2693" w:type="dxa"/>
          </w:tcPr>
          <w:p w:rsidR="00F85CAA" w:rsidRPr="00F85CAA" w:rsidRDefault="00F85CAA" w:rsidP="00F85CAA">
            <w:pPr>
              <w:spacing w:line="276" w:lineRule="auto"/>
              <w:jc w:val="both"/>
              <w:rPr>
                <w:rFonts w:ascii="Times New Roman" w:eastAsia="Calibri" w:hAnsi="Times New Roman" w:cs="Times New Roman"/>
                <w:sz w:val="24"/>
                <w:szCs w:val="24"/>
              </w:rPr>
            </w:pPr>
          </w:p>
        </w:tc>
      </w:tr>
      <w:tr w:rsidR="00F85CAA" w:rsidRPr="00F85CAA" w:rsidTr="00F85CAA">
        <w:tc>
          <w:tcPr>
            <w:tcW w:w="4395" w:type="dxa"/>
          </w:tcPr>
          <w:p w:rsidR="00F85CAA" w:rsidRPr="00F85CAA" w:rsidRDefault="00F85CAA" w:rsidP="00F85CAA">
            <w:pPr>
              <w:spacing w:line="276" w:lineRule="auto"/>
              <w:jc w:val="both"/>
              <w:rPr>
                <w:rFonts w:ascii="Times New Roman" w:eastAsia="Calibri" w:hAnsi="Times New Roman" w:cs="Times New Roman"/>
                <w:sz w:val="24"/>
                <w:szCs w:val="24"/>
              </w:rPr>
            </w:pPr>
            <w:r w:rsidRPr="00F85CAA">
              <w:rPr>
                <w:rFonts w:ascii="Times New Roman" w:eastAsia="Calibri" w:hAnsi="Times New Roman" w:cs="Times New Roman"/>
                <w:sz w:val="24"/>
                <w:szCs w:val="24"/>
              </w:rPr>
              <w:t>2</w:t>
            </w:r>
          </w:p>
        </w:tc>
        <w:tc>
          <w:tcPr>
            <w:tcW w:w="2268" w:type="dxa"/>
          </w:tcPr>
          <w:p w:rsidR="00F85CAA" w:rsidRPr="00F85CAA" w:rsidRDefault="00F85CAA" w:rsidP="00F85CAA">
            <w:pPr>
              <w:spacing w:line="276" w:lineRule="auto"/>
              <w:jc w:val="both"/>
              <w:rPr>
                <w:rFonts w:ascii="Times New Roman" w:eastAsia="Calibri" w:hAnsi="Times New Roman" w:cs="Times New Roman"/>
                <w:sz w:val="24"/>
                <w:szCs w:val="24"/>
              </w:rPr>
            </w:pPr>
          </w:p>
        </w:tc>
        <w:tc>
          <w:tcPr>
            <w:tcW w:w="2693" w:type="dxa"/>
          </w:tcPr>
          <w:p w:rsidR="00F85CAA" w:rsidRPr="00F85CAA" w:rsidRDefault="00F85CAA" w:rsidP="00F85CAA">
            <w:pPr>
              <w:spacing w:line="276" w:lineRule="auto"/>
              <w:jc w:val="both"/>
              <w:rPr>
                <w:rFonts w:ascii="Times New Roman" w:eastAsia="Calibri" w:hAnsi="Times New Roman" w:cs="Times New Roman"/>
                <w:sz w:val="24"/>
                <w:szCs w:val="24"/>
              </w:rPr>
            </w:pPr>
          </w:p>
        </w:tc>
      </w:tr>
      <w:tr w:rsidR="00F85CAA" w:rsidRPr="00F85CAA" w:rsidTr="00F85CAA">
        <w:tc>
          <w:tcPr>
            <w:tcW w:w="4395" w:type="dxa"/>
          </w:tcPr>
          <w:p w:rsidR="00F85CAA" w:rsidRPr="00F85CAA" w:rsidRDefault="00F85CAA" w:rsidP="00F85CAA">
            <w:pPr>
              <w:spacing w:line="276" w:lineRule="auto"/>
              <w:jc w:val="both"/>
              <w:rPr>
                <w:rFonts w:ascii="Times New Roman" w:eastAsia="Calibri" w:hAnsi="Times New Roman" w:cs="Times New Roman"/>
                <w:sz w:val="24"/>
                <w:szCs w:val="24"/>
              </w:rPr>
            </w:pPr>
            <w:r w:rsidRPr="00F85CAA">
              <w:rPr>
                <w:rFonts w:ascii="Times New Roman" w:eastAsia="Calibri" w:hAnsi="Times New Roman" w:cs="Times New Roman"/>
                <w:sz w:val="24"/>
                <w:szCs w:val="24"/>
              </w:rPr>
              <w:t>…</w:t>
            </w:r>
          </w:p>
        </w:tc>
        <w:tc>
          <w:tcPr>
            <w:tcW w:w="2268" w:type="dxa"/>
          </w:tcPr>
          <w:p w:rsidR="00F85CAA" w:rsidRPr="00F85CAA" w:rsidRDefault="00F85CAA" w:rsidP="00F85CAA">
            <w:pPr>
              <w:spacing w:line="276" w:lineRule="auto"/>
              <w:jc w:val="both"/>
              <w:rPr>
                <w:rFonts w:ascii="Times New Roman" w:eastAsia="Calibri" w:hAnsi="Times New Roman" w:cs="Times New Roman"/>
                <w:sz w:val="24"/>
                <w:szCs w:val="24"/>
              </w:rPr>
            </w:pPr>
          </w:p>
        </w:tc>
        <w:tc>
          <w:tcPr>
            <w:tcW w:w="2693" w:type="dxa"/>
          </w:tcPr>
          <w:p w:rsidR="00F85CAA" w:rsidRPr="00F85CAA" w:rsidRDefault="00F85CAA" w:rsidP="00F85CAA">
            <w:pPr>
              <w:spacing w:line="276" w:lineRule="auto"/>
              <w:jc w:val="both"/>
              <w:rPr>
                <w:rFonts w:ascii="Times New Roman" w:eastAsia="Calibri" w:hAnsi="Times New Roman" w:cs="Times New Roman"/>
                <w:sz w:val="24"/>
                <w:szCs w:val="24"/>
              </w:rPr>
            </w:pPr>
          </w:p>
        </w:tc>
      </w:tr>
      <w:tr w:rsidR="00F85CAA" w:rsidRPr="00F85CAA" w:rsidTr="00F85CAA">
        <w:tc>
          <w:tcPr>
            <w:tcW w:w="4395" w:type="dxa"/>
          </w:tcPr>
          <w:p w:rsidR="00F85CAA" w:rsidRPr="00F85CAA" w:rsidRDefault="00F85CAA" w:rsidP="00F85CAA">
            <w:pPr>
              <w:spacing w:line="276" w:lineRule="auto"/>
              <w:jc w:val="both"/>
              <w:rPr>
                <w:rFonts w:ascii="Times New Roman" w:eastAsia="Calibri" w:hAnsi="Times New Roman" w:cs="Times New Roman"/>
                <w:sz w:val="24"/>
                <w:szCs w:val="24"/>
              </w:rPr>
            </w:pPr>
            <w:r w:rsidRPr="00F85CAA">
              <w:rPr>
                <w:rFonts w:ascii="Times New Roman" w:eastAsia="Calibri" w:hAnsi="Times New Roman" w:cs="Times New Roman"/>
                <w:sz w:val="24"/>
                <w:szCs w:val="24"/>
              </w:rPr>
              <w:t>Среднее значение напряжения</w:t>
            </w:r>
          </w:p>
        </w:tc>
        <w:tc>
          <w:tcPr>
            <w:tcW w:w="2268" w:type="dxa"/>
          </w:tcPr>
          <w:p w:rsidR="00F85CAA" w:rsidRPr="00F85CAA" w:rsidRDefault="00F85CAA" w:rsidP="00F85CAA">
            <w:pPr>
              <w:spacing w:line="276" w:lineRule="auto"/>
              <w:jc w:val="both"/>
              <w:rPr>
                <w:rFonts w:ascii="Times New Roman" w:eastAsia="Calibri" w:hAnsi="Times New Roman" w:cs="Times New Roman"/>
                <w:sz w:val="24"/>
                <w:szCs w:val="24"/>
              </w:rPr>
            </w:pPr>
          </w:p>
        </w:tc>
        <w:tc>
          <w:tcPr>
            <w:tcW w:w="2693" w:type="dxa"/>
          </w:tcPr>
          <w:p w:rsidR="00F85CAA" w:rsidRPr="00F85CAA" w:rsidRDefault="00F85CAA" w:rsidP="00F85CAA">
            <w:pPr>
              <w:spacing w:line="276" w:lineRule="auto"/>
              <w:jc w:val="both"/>
              <w:rPr>
                <w:rFonts w:ascii="Times New Roman" w:eastAsia="Calibri" w:hAnsi="Times New Roman" w:cs="Times New Roman"/>
                <w:sz w:val="24"/>
                <w:szCs w:val="24"/>
              </w:rPr>
            </w:pPr>
          </w:p>
        </w:tc>
      </w:tr>
      <w:tr w:rsidR="00F85CAA" w:rsidRPr="00F85CAA" w:rsidTr="00F85CAA">
        <w:tc>
          <w:tcPr>
            <w:tcW w:w="4395" w:type="dxa"/>
          </w:tcPr>
          <w:p w:rsidR="00F85CAA" w:rsidRPr="00F85CAA" w:rsidRDefault="00F85CAA" w:rsidP="00F85CAA">
            <w:pPr>
              <w:spacing w:line="276" w:lineRule="auto"/>
              <w:jc w:val="both"/>
              <w:rPr>
                <w:rFonts w:ascii="Times New Roman" w:eastAsia="Calibri" w:hAnsi="Times New Roman" w:cs="Times New Roman"/>
                <w:sz w:val="24"/>
                <w:szCs w:val="24"/>
              </w:rPr>
            </w:pPr>
            <w:r w:rsidRPr="00F85CAA">
              <w:rPr>
                <w:rFonts w:ascii="Times New Roman" w:eastAsia="Calibri" w:hAnsi="Times New Roman" w:cs="Times New Roman"/>
                <w:sz w:val="24"/>
                <w:szCs w:val="24"/>
              </w:rPr>
              <w:t>Значение индукции</w:t>
            </w:r>
            <w:proofErr w:type="gramStart"/>
            <w:r w:rsidRPr="00F85CAA">
              <w:rPr>
                <w:rFonts w:ascii="Times New Roman" w:eastAsia="Calibri" w:hAnsi="Times New Roman" w:cs="Times New Roman"/>
                <w:sz w:val="24"/>
                <w:szCs w:val="24"/>
              </w:rPr>
              <w:t xml:space="preserv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В</m:t>
                  </m:r>
                  <w:proofErr w:type="gramEnd"/>
                </m:e>
                <m:sub>
                  <m:r>
                    <w:rPr>
                      <w:rFonts w:ascii="Cambria Math" w:eastAsia="Calibri" w:hAnsi="Cambria Math" w:cs="Times New Roman"/>
                      <w:sz w:val="24"/>
                      <w:szCs w:val="24"/>
                    </w:rPr>
                    <m:t>δ</m:t>
                  </m:r>
                </m:sub>
              </m:sSub>
            </m:oMath>
            <w:r w:rsidRPr="00F85CAA">
              <w:rPr>
                <w:rFonts w:ascii="Times New Roman" w:eastAsia="Calibri" w:hAnsi="Times New Roman" w:cs="Times New Roman"/>
                <w:sz w:val="24"/>
                <w:szCs w:val="24"/>
              </w:rPr>
              <w:t>, Тл</w:t>
            </w:r>
          </w:p>
        </w:tc>
        <w:tc>
          <w:tcPr>
            <w:tcW w:w="2268" w:type="dxa"/>
          </w:tcPr>
          <w:p w:rsidR="00F85CAA" w:rsidRPr="00F85CAA" w:rsidRDefault="00F85CAA" w:rsidP="00F85CAA">
            <w:pPr>
              <w:spacing w:line="276" w:lineRule="auto"/>
              <w:jc w:val="both"/>
              <w:rPr>
                <w:rFonts w:ascii="Times New Roman" w:eastAsia="Calibri" w:hAnsi="Times New Roman" w:cs="Times New Roman"/>
                <w:sz w:val="24"/>
                <w:szCs w:val="24"/>
              </w:rPr>
            </w:pPr>
          </w:p>
        </w:tc>
        <w:tc>
          <w:tcPr>
            <w:tcW w:w="2693" w:type="dxa"/>
          </w:tcPr>
          <w:p w:rsidR="00F85CAA" w:rsidRPr="00F85CAA" w:rsidRDefault="00F85CAA" w:rsidP="00F85CAA">
            <w:pPr>
              <w:spacing w:line="276" w:lineRule="auto"/>
              <w:jc w:val="both"/>
              <w:rPr>
                <w:rFonts w:ascii="Times New Roman" w:eastAsia="Calibri" w:hAnsi="Times New Roman" w:cs="Times New Roman"/>
                <w:sz w:val="24"/>
                <w:szCs w:val="24"/>
              </w:rPr>
            </w:pPr>
          </w:p>
        </w:tc>
      </w:tr>
      <w:tr w:rsidR="00F85CAA" w:rsidRPr="00F85CAA" w:rsidTr="00F85CAA">
        <w:tc>
          <w:tcPr>
            <w:tcW w:w="4395" w:type="dxa"/>
          </w:tcPr>
          <w:p w:rsidR="00F85CAA" w:rsidRPr="00F85CAA" w:rsidRDefault="00F85CAA" w:rsidP="00F85CAA">
            <w:pPr>
              <w:spacing w:line="276" w:lineRule="auto"/>
              <w:jc w:val="both"/>
              <w:rPr>
                <w:rFonts w:ascii="Times New Roman" w:eastAsia="Calibri" w:hAnsi="Times New Roman" w:cs="Times New Roman"/>
                <w:sz w:val="24"/>
                <w:szCs w:val="24"/>
              </w:rPr>
            </w:pPr>
            <w:r w:rsidRPr="00F85CAA">
              <w:rPr>
                <w:rFonts w:ascii="Times New Roman" w:eastAsia="Calibri" w:hAnsi="Times New Roman" w:cs="Times New Roman"/>
                <w:sz w:val="24"/>
                <w:szCs w:val="24"/>
              </w:rPr>
              <w:t xml:space="preserve">Значение напряжённости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Н</m:t>
                  </m:r>
                </m:e>
                <m:sub>
                  <m:r>
                    <w:rPr>
                      <w:rFonts w:ascii="Cambria Math" w:eastAsia="Calibri" w:hAnsi="Cambria Math" w:cs="Times New Roman"/>
                      <w:sz w:val="24"/>
                      <w:szCs w:val="24"/>
                    </w:rPr>
                    <m:t>м</m:t>
                  </m:r>
                </m:sub>
              </m:sSub>
            </m:oMath>
            <w:r w:rsidRPr="00F85CAA">
              <w:rPr>
                <w:rFonts w:ascii="Times New Roman" w:eastAsia="Calibri" w:hAnsi="Times New Roman" w:cs="Times New Roman"/>
                <w:sz w:val="24"/>
                <w:szCs w:val="24"/>
              </w:rPr>
              <w:t xml:space="preserve">, кА/м  </w:t>
            </w:r>
          </w:p>
        </w:tc>
        <w:tc>
          <w:tcPr>
            <w:tcW w:w="2268" w:type="dxa"/>
          </w:tcPr>
          <w:p w:rsidR="00F85CAA" w:rsidRPr="00F85CAA" w:rsidRDefault="00F85CAA" w:rsidP="00F85CAA">
            <w:pPr>
              <w:spacing w:line="276" w:lineRule="auto"/>
              <w:jc w:val="both"/>
              <w:rPr>
                <w:rFonts w:ascii="Times New Roman" w:eastAsia="Calibri" w:hAnsi="Times New Roman" w:cs="Times New Roman"/>
                <w:sz w:val="24"/>
                <w:szCs w:val="24"/>
              </w:rPr>
            </w:pPr>
          </w:p>
        </w:tc>
        <w:tc>
          <w:tcPr>
            <w:tcW w:w="2693" w:type="dxa"/>
          </w:tcPr>
          <w:p w:rsidR="00F85CAA" w:rsidRPr="00F85CAA" w:rsidRDefault="00F85CAA" w:rsidP="00F85CAA">
            <w:pPr>
              <w:spacing w:line="276" w:lineRule="auto"/>
              <w:jc w:val="both"/>
              <w:rPr>
                <w:rFonts w:ascii="Times New Roman" w:eastAsia="Calibri" w:hAnsi="Times New Roman" w:cs="Times New Roman"/>
                <w:sz w:val="24"/>
                <w:szCs w:val="24"/>
              </w:rPr>
            </w:pPr>
          </w:p>
        </w:tc>
      </w:tr>
    </w:tbl>
    <w:p w:rsidR="00F85CAA" w:rsidRPr="00F85CAA" w:rsidRDefault="00F85CAA" w:rsidP="00F85CAA">
      <w:pPr>
        <w:spacing w:after="0"/>
        <w:jc w:val="both"/>
        <w:rPr>
          <w:rFonts w:ascii="Times New Roman" w:eastAsia="Calibri" w:hAnsi="Times New Roman" w:cs="Times New Roman"/>
          <w:sz w:val="24"/>
          <w:szCs w:val="24"/>
        </w:rPr>
      </w:pPr>
    </w:p>
    <w:p w:rsidR="00F85CAA" w:rsidRPr="00F85CAA" w:rsidRDefault="00F85CAA" w:rsidP="00F85CAA">
      <w:pPr>
        <w:pStyle w:val="a6"/>
        <w:numPr>
          <w:ilvl w:val="0"/>
          <w:numId w:val="18"/>
        </w:numPr>
        <w:spacing w:after="0"/>
        <w:ind w:left="0" w:firstLine="0"/>
        <w:jc w:val="both"/>
        <w:rPr>
          <w:rFonts w:ascii="Times New Roman" w:eastAsia="Calibri" w:hAnsi="Times New Roman" w:cs="Times New Roman"/>
          <w:sz w:val="24"/>
          <w:szCs w:val="24"/>
        </w:rPr>
      </w:pPr>
      <w:r w:rsidRPr="00F85CAA">
        <w:rPr>
          <w:rFonts w:ascii="Times New Roman" w:eastAsia="Calibri" w:hAnsi="Times New Roman" w:cs="Times New Roman"/>
          <w:sz w:val="24"/>
          <w:szCs w:val="24"/>
        </w:rPr>
        <w:t>Рассчитать среднее значение напряжения Холла</w:t>
      </w:r>
      <w:r>
        <w:rPr>
          <w:rFonts w:ascii="Times New Roman" w:eastAsia="Calibri" w:hAnsi="Times New Roman" w:cs="Times New Roman"/>
          <w:sz w:val="24"/>
          <w:szCs w:val="24"/>
        </w:rPr>
        <w:t xml:space="preserve"> для обоих зазоров. По формулам </w:t>
      </w:r>
      <w:r w:rsidRPr="00F85CAA">
        <w:rPr>
          <w:rFonts w:ascii="Times New Roman" w:eastAsia="Calibri" w:hAnsi="Times New Roman" w:cs="Times New Roman"/>
          <w:sz w:val="24"/>
          <w:szCs w:val="24"/>
        </w:rPr>
        <w:t>В=</w:t>
      </w:r>
      <w:r w:rsidRPr="00F85CAA">
        <w:rPr>
          <w:rFonts w:ascii="Times New Roman" w:eastAsia="Calibri" w:hAnsi="Times New Roman" w:cs="Times New Roman"/>
          <w:sz w:val="24"/>
          <w:szCs w:val="24"/>
          <w:lang w:val="en-US"/>
        </w:rPr>
        <w:t>k</w:t>
      </w:r>
      <w:r w:rsidRPr="00F85CAA">
        <w:rPr>
          <w:rFonts w:ascii="Times New Roman" w:eastAsia="Calibri" w:hAnsi="Times New Roman" w:cs="Times New Roman"/>
          <w:sz w:val="24"/>
          <w:szCs w:val="24"/>
        </w:rPr>
        <w:t xml:space="preserve"> </w:t>
      </w:r>
      <m:oMath>
        <m:r>
          <m:rPr>
            <m:sty m:val="p"/>
          </m:rPr>
          <w:rPr>
            <w:rFonts w:ascii="Cambria Math" w:eastAsia="Calibri" w:hAnsi="Cambria Math" w:cs="Times New Roman"/>
            <w:sz w:val="24"/>
            <w:szCs w:val="24"/>
          </w:rPr>
          <m:t>∙</m:t>
        </m:r>
        <m:r>
          <m:rPr>
            <m:sty m:val="p"/>
          </m:rPr>
          <w:rPr>
            <w:rFonts w:ascii="Cambria Math" w:eastAsia="Calibri" w:hAnsi="Cambria Math" w:cs="Times New Roman"/>
            <w:sz w:val="24"/>
            <w:szCs w:val="24"/>
            <w:lang w:val="en-US"/>
          </w:rPr>
          <m:t>U</m:t>
        </m:r>
      </m:oMath>
      <w:r w:rsidRPr="00F85CAA">
        <w:rPr>
          <w:rFonts w:ascii="Times New Roman" w:eastAsia="Calibri" w:hAnsi="Times New Roman" w:cs="Times New Roman"/>
          <w:sz w:val="24"/>
          <w:szCs w:val="24"/>
        </w:rPr>
        <w:t xml:space="preserve">, где </w:t>
      </w:r>
      <w:proofErr w:type="spellStart"/>
      <w:r w:rsidRPr="00F85CAA">
        <w:rPr>
          <w:rFonts w:ascii="Times New Roman" w:eastAsia="Calibri" w:hAnsi="Times New Roman" w:cs="Times New Roman"/>
          <w:sz w:val="24"/>
          <w:szCs w:val="24"/>
          <w:lang w:val="en-US"/>
        </w:rPr>
        <w:t>k</w:t>
      </w:r>
      <w:proofErr w:type="spellEnd"/>
      <w:r w:rsidRPr="00F85CAA">
        <w:rPr>
          <w:rFonts w:ascii="Times New Roman" w:eastAsia="Calibri" w:hAnsi="Times New Roman" w:cs="Times New Roman"/>
          <w:sz w:val="24"/>
          <w:szCs w:val="24"/>
        </w:rPr>
        <w:t xml:space="preserve"> =</w:t>
      </w:r>
      <m:oMath>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R∙I</m:t>
            </m:r>
          </m:num>
          <m:den>
            <m:r>
              <m:rPr>
                <m:sty m:val="p"/>
              </m:rPr>
              <w:rPr>
                <w:rFonts w:ascii="Cambria Math" w:eastAsia="Calibri" w:hAnsi="Cambria Math" w:cs="Times New Roman"/>
                <w:sz w:val="24"/>
                <w:szCs w:val="24"/>
              </w:rPr>
              <m:t>d</m:t>
            </m:r>
          </m:den>
        </m:f>
      </m:oMath>
      <w:r w:rsidRPr="00F85CAA">
        <w:rPr>
          <w:rFonts w:ascii="Times New Roman" w:eastAsia="Calibri" w:hAnsi="Times New Roman" w:cs="Times New Roman"/>
          <w:sz w:val="24"/>
          <w:szCs w:val="24"/>
        </w:rPr>
        <w:t>. Лабораторный стенд настроен таким образом</w:t>
      </w:r>
      <w:proofErr w:type="gramStart"/>
      <w:r w:rsidRPr="00F85CAA">
        <w:rPr>
          <w:rFonts w:ascii="Times New Roman" w:eastAsia="Calibri" w:hAnsi="Times New Roman" w:cs="Times New Roman"/>
          <w:sz w:val="24"/>
          <w:szCs w:val="24"/>
        </w:rPr>
        <w:t xml:space="preserve"> ,</w:t>
      </w:r>
      <w:proofErr w:type="gramEnd"/>
      <w:r w:rsidRPr="00F85CAA">
        <w:rPr>
          <w:rFonts w:ascii="Times New Roman" w:eastAsia="Calibri" w:hAnsi="Times New Roman" w:cs="Times New Roman"/>
          <w:sz w:val="24"/>
          <w:szCs w:val="24"/>
        </w:rPr>
        <w:t xml:space="preserve"> что </w:t>
      </w:r>
      <w:r w:rsidRPr="00F85CAA">
        <w:rPr>
          <w:rFonts w:ascii="Times New Roman" w:eastAsia="Calibri" w:hAnsi="Times New Roman" w:cs="Times New Roman"/>
          <w:sz w:val="24"/>
          <w:szCs w:val="24"/>
          <w:lang w:val="en-US"/>
        </w:rPr>
        <w:t>k</w:t>
      </w:r>
      <w:r w:rsidRPr="00F85CAA">
        <w:rPr>
          <w:rFonts w:ascii="Times New Roman" w:eastAsia="Calibri" w:hAnsi="Times New Roman" w:cs="Times New Roman"/>
          <w:sz w:val="24"/>
          <w:szCs w:val="24"/>
        </w:rPr>
        <w:t>=1, то есть напряжение 1В на выходе соответствует индукции 1Тл.</w:t>
      </w:r>
    </w:p>
    <w:p w:rsidR="00F85CAA" w:rsidRPr="00F85CAA" w:rsidRDefault="00310DDA" w:rsidP="00F85CAA">
      <w:pPr>
        <w:spacing w:after="0"/>
        <w:jc w:val="both"/>
        <w:rPr>
          <w:rFonts w:ascii="Times New Roman" w:eastAsia="Calibri" w:hAnsi="Times New Roman" w:cs="Times New Roman"/>
          <w:sz w:val="24"/>
          <w:szCs w:val="24"/>
        </w:rPr>
      </w:pPr>
      <m:oMath>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Н</m:t>
            </m:r>
          </m:e>
          <m:sub>
            <m:r>
              <m:rPr>
                <m:sty m:val="p"/>
              </m:rPr>
              <w:rPr>
                <w:rFonts w:ascii="Cambria Math" w:eastAsia="Calibri" w:hAnsi="Cambria Math" w:cs="Times New Roman"/>
                <w:sz w:val="24"/>
                <w:szCs w:val="24"/>
              </w:rPr>
              <m:t>м</m:t>
            </m:r>
          </m:sub>
        </m:sSub>
      </m:oMath>
      <w:proofErr w:type="gramStart"/>
      <w:r w:rsidR="00F85CAA" w:rsidRPr="00F85CAA">
        <w:rPr>
          <w:rFonts w:ascii="Times New Roman" w:eastAsia="Calibri" w:hAnsi="Times New Roman" w:cs="Times New Roman"/>
          <w:sz w:val="24"/>
          <w:szCs w:val="24"/>
        </w:rPr>
        <w:t xml:space="preserve">= </w:t>
      </w:r>
      <m:oMath>
        <m:f>
          <m:fPr>
            <m:ctrlPr>
              <w:rPr>
                <w:rFonts w:ascii="Cambria Math" w:eastAsia="Calibri" w:hAnsi="Cambria Math" w:cs="Times New Roman"/>
                <w:sz w:val="24"/>
                <w:szCs w:val="24"/>
              </w:rPr>
            </m:ctrlPr>
          </m:fPr>
          <m:num>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 xml:space="preserve">B </m:t>
                </m:r>
              </m:e>
              <m:sub>
                <m:r>
                  <m:rPr>
                    <m:sty m:val="p"/>
                  </m:rPr>
                  <w:rPr>
                    <w:rFonts w:ascii="Cambria Math" w:eastAsia="Calibri" w:hAnsi="Cambria Math" w:cs="Times New Roman"/>
                    <w:sz w:val="24"/>
                    <w:szCs w:val="24"/>
                  </w:rPr>
                  <m:t>δ</m:t>
                </m:r>
              </m:sub>
            </m:sSub>
            <m:r>
              <m:rPr>
                <m:sty m:val="p"/>
              </m:rPr>
              <w:rPr>
                <w:rFonts w:ascii="Cambria Math" w:eastAsia="Calibri" w:hAnsi="Cambria Math" w:cs="Times New Roman"/>
                <w:sz w:val="24"/>
                <w:szCs w:val="24"/>
              </w:rPr>
              <m:t>∙δ</m:t>
            </m:r>
          </m:num>
          <m:den>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μ</m:t>
                </m:r>
              </m:e>
              <m:sub>
                <m:r>
                  <m:rPr>
                    <m:sty m:val="p"/>
                  </m:rPr>
                  <w:rPr>
                    <w:rFonts w:ascii="Cambria Math" w:eastAsia="Calibri" w:hAnsi="Cambria Math" w:cs="Times New Roman"/>
                    <w:sz w:val="24"/>
                    <w:szCs w:val="24"/>
                  </w:rPr>
                  <m:t>0</m:t>
                </m:r>
              </m:sub>
            </m:sSub>
            <m:r>
              <m:rPr>
                <m:sty m:val="p"/>
              </m:rPr>
              <w:rPr>
                <w:rFonts w:ascii="Cambria Math" w:eastAsia="Calibri" w:hAnsi="Cambria Math" w:cs="Times New Roman"/>
                <w:sz w:val="24"/>
                <w:szCs w:val="24"/>
              </w:rPr>
              <m:t xml:space="preserve"> ∙ </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h</m:t>
                </m:r>
              </m:e>
              <m:sub>
                <m:r>
                  <m:rPr>
                    <m:sty m:val="p"/>
                  </m:rPr>
                  <w:rPr>
                    <w:rFonts w:ascii="Cambria Math" w:eastAsia="Calibri" w:hAnsi="Cambria Math" w:cs="Times New Roman"/>
                    <w:sz w:val="24"/>
                    <w:szCs w:val="24"/>
                  </w:rPr>
                  <m:t>м</m:t>
                </m:r>
              </m:sub>
            </m:sSub>
          </m:den>
        </m:f>
      </m:oMath>
      <w:r w:rsidR="00F85CAA" w:rsidRPr="00F85CAA">
        <w:rPr>
          <w:rFonts w:ascii="Times New Roman" w:eastAsia="Calibri" w:hAnsi="Times New Roman" w:cs="Times New Roman"/>
          <w:sz w:val="24"/>
          <w:szCs w:val="24"/>
        </w:rPr>
        <w:t>.  Для лабораторной установки:</w:t>
      </w:r>
      <m:oMath>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δ</m:t>
            </m:r>
          </m:e>
          <m:sub>
            <m:r>
              <m:rPr>
                <m:sty m:val="p"/>
              </m:rPr>
              <w:rPr>
                <w:rFonts w:ascii="Cambria Math" w:eastAsia="Calibri" w:hAnsi="Cambria Math" w:cs="Times New Roman"/>
                <w:sz w:val="24"/>
                <w:szCs w:val="24"/>
              </w:rPr>
              <m:t>1</m:t>
            </m:r>
          </m:sub>
        </m:sSub>
      </m:oMath>
      <w:r w:rsidR="00F85CAA" w:rsidRPr="00F85CAA">
        <w:rPr>
          <w:rFonts w:ascii="Times New Roman" w:eastAsia="Calibri" w:hAnsi="Times New Roman" w:cs="Times New Roman"/>
          <w:sz w:val="24"/>
          <w:szCs w:val="24"/>
        </w:rPr>
        <w:t xml:space="preserve">=2,5мм; </w:t>
      </w:r>
      <m:oMath>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δ</m:t>
            </m:r>
          </m:e>
          <m:sub>
            <m:r>
              <m:rPr>
                <m:sty m:val="p"/>
              </m:rPr>
              <w:rPr>
                <w:rFonts w:ascii="Cambria Math" w:eastAsia="Calibri" w:hAnsi="Cambria Math" w:cs="Times New Roman"/>
                <w:sz w:val="24"/>
                <w:szCs w:val="24"/>
              </w:rPr>
              <m:t>2</m:t>
            </m:r>
          </m:sub>
        </m:sSub>
      </m:oMath>
      <w:r w:rsidR="00F85CAA" w:rsidRPr="00F85CAA">
        <w:rPr>
          <w:rFonts w:ascii="Times New Roman" w:eastAsia="Calibri" w:hAnsi="Times New Roman" w:cs="Times New Roman"/>
          <w:sz w:val="24"/>
          <w:szCs w:val="24"/>
        </w:rPr>
        <w:t xml:space="preserve">=4мм; </w:t>
      </w:r>
      <m:oMath>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h</m:t>
            </m:r>
          </m:e>
          <m:sub>
            <m:r>
              <m:rPr>
                <m:sty m:val="p"/>
              </m:rPr>
              <w:rPr>
                <w:rFonts w:ascii="Cambria Math" w:eastAsia="Calibri" w:hAnsi="Cambria Math" w:cs="Times New Roman"/>
                <w:sz w:val="24"/>
                <w:szCs w:val="24"/>
              </w:rPr>
              <m:t>м</m:t>
            </m:r>
          </m:sub>
        </m:sSub>
      </m:oMath>
      <w:r w:rsidR="00F85CAA" w:rsidRPr="00F85CAA">
        <w:rPr>
          <w:rFonts w:ascii="Times New Roman" w:eastAsia="Calibri" w:hAnsi="Times New Roman" w:cs="Times New Roman"/>
          <w:sz w:val="24"/>
          <w:szCs w:val="24"/>
        </w:rPr>
        <w:t xml:space="preserve">=3мм. </w:t>
      </w:r>
      <m:oMath>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h</m:t>
            </m:r>
          </m:e>
          <m:sub>
            <m:r>
              <m:rPr>
                <m:sty m:val="p"/>
              </m:rPr>
              <w:rPr>
                <w:rFonts w:ascii="Cambria Math" w:eastAsia="Calibri" w:hAnsi="Cambria Math" w:cs="Times New Roman"/>
                <w:sz w:val="24"/>
                <w:szCs w:val="24"/>
              </w:rPr>
              <m:t>м</m:t>
            </m:r>
          </m:sub>
        </m:sSub>
        <m:r>
          <w:rPr>
            <w:rFonts w:ascii="Cambria Math" w:eastAsia="Calibri" w:hAnsi="Cambria Math" w:cs="Times New Roman"/>
            <w:sz w:val="24"/>
            <w:szCs w:val="24"/>
          </w:rPr>
          <m:t xml:space="preserve"> </m:t>
        </m:r>
      </m:oMath>
      <w:r w:rsidR="00F85CAA" w:rsidRPr="00F85CAA">
        <w:rPr>
          <w:rFonts w:ascii="Times New Roman" w:eastAsia="Calibri" w:hAnsi="Times New Roman" w:cs="Times New Roman"/>
          <w:sz w:val="24"/>
          <w:szCs w:val="24"/>
        </w:rPr>
        <w:t xml:space="preserve">- высота магнита, </w:t>
      </w:r>
      <m:oMath>
        <m:r>
          <w:rPr>
            <w:rFonts w:ascii="Cambria Math" w:eastAsia="Calibri" w:hAnsi="Cambria Math" w:cs="Times New Roman"/>
            <w:sz w:val="24"/>
            <w:szCs w:val="24"/>
          </w:rPr>
          <m:t xml:space="preserve">δ </m:t>
        </m:r>
      </m:oMath>
      <w:r w:rsidR="00F85CAA" w:rsidRPr="00F85CAA">
        <w:rPr>
          <w:rFonts w:ascii="Times New Roman" w:eastAsia="Calibri" w:hAnsi="Times New Roman" w:cs="Times New Roman"/>
          <w:sz w:val="24"/>
          <w:szCs w:val="24"/>
        </w:rPr>
        <w:t>-</w:t>
      </w:r>
      <w:r w:rsidR="007263A5">
        <w:rPr>
          <w:rFonts w:ascii="Times New Roman" w:eastAsia="Calibri" w:hAnsi="Times New Roman" w:cs="Times New Roman"/>
          <w:sz w:val="24"/>
          <w:szCs w:val="24"/>
        </w:rPr>
        <w:t xml:space="preserve"> </w:t>
      </w:r>
      <w:r w:rsidR="00F85CAA" w:rsidRPr="00F85CAA">
        <w:rPr>
          <w:rFonts w:ascii="Times New Roman" w:eastAsia="Calibri" w:hAnsi="Times New Roman" w:cs="Times New Roman"/>
          <w:sz w:val="24"/>
          <w:szCs w:val="24"/>
        </w:rPr>
        <w:t xml:space="preserve">толщина воздушного зазора, </w:t>
      </w:r>
      <m:oMath>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В</m:t>
            </m:r>
          </m:e>
          <m:sub>
            <m:r>
              <m:rPr>
                <m:sty m:val="p"/>
              </m:rPr>
              <w:rPr>
                <w:rFonts w:ascii="Cambria Math" w:eastAsia="Calibri" w:hAnsi="Cambria Math" w:cs="Times New Roman"/>
                <w:sz w:val="24"/>
                <w:szCs w:val="24"/>
              </w:rPr>
              <m:t>δ</m:t>
            </m:r>
          </m:sub>
        </m:sSub>
      </m:oMath>
      <w:r w:rsidR="00F85CAA" w:rsidRPr="00F85CAA">
        <w:rPr>
          <w:rFonts w:ascii="Times New Roman" w:eastAsia="Calibri" w:hAnsi="Times New Roman" w:cs="Times New Roman"/>
          <w:sz w:val="24"/>
          <w:szCs w:val="24"/>
        </w:rPr>
        <w:t>- индукция в воздушном зазоре.</w:t>
      </w:r>
      <w:proofErr w:type="gramEnd"/>
      <w:r w:rsidR="00F85CAA" w:rsidRPr="00F85CAA">
        <w:rPr>
          <w:rFonts w:ascii="Times New Roman" w:eastAsia="Calibri" w:hAnsi="Times New Roman" w:cs="Times New Roman"/>
          <w:sz w:val="24"/>
          <w:szCs w:val="24"/>
        </w:rPr>
        <w:t xml:space="preserve"> Индукция в воздушном зазоре определяется по формуле</w:t>
      </w:r>
      <w:proofErr w:type="gramStart"/>
      <w:r w:rsidR="00F85CAA" w:rsidRPr="00F85CAA">
        <w:rPr>
          <w:rFonts w:ascii="Times New Roman" w:eastAsia="Calibri" w:hAnsi="Times New Roman" w:cs="Times New Roman"/>
          <w:sz w:val="24"/>
          <w:szCs w:val="24"/>
        </w:rPr>
        <w:t xml:space="preserve"> </w:t>
      </w:r>
      <m:oMath>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В</m:t>
            </m:r>
            <w:proofErr w:type="gramEnd"/>
          </m:e>
          <m:sub>
            <m:r>
              <m:rPr>
                <m:sty m:val="p"/>
              </m:rPr>
              <w:rPr>
                <w:rFonts w:ascii="Cambria Math" w:eastAsia="Calibri" w:hAnsi="Cambria Math" w:cs="Times New Roman"/>
                <w:sz w:val="24"/>
                <w:szCs w:val="24"/>
              </w:rPr>
              <m:t>δ</m:t>
            </m:r>
          </m:sub>
        </m:sSub>
      </m:oMath>
      <w:r w:rsidR="00F85CAA" w:rsidRPr="00F85CAA">
        <w:rPr>
          <w:rFonts w:ascii="Times New Roman" w:eastAsia="Calibri" w:hAnsi="Times New Roman" w:cs="Times New Roman"/>
          <w:sz w:val="24"/>
          <w:szCs w:val="24"/>
        </w:rPr>
        <w:t>=</w:t>
      </w:r>
      <m:oMath>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 xml:space="preserve">μ </m:t>
            </m:r>
          </m:e>
          <m:sub>
            <m:r>
              <m:rPr>
                <m:sty m:val="p"/>
              </m:rPr>
              <w:rPr>
                <w:rFonts w:ascii="Cambria Math" w:eastAsia="Calibri" w:hAnsi="Cambria Math" w:cs="Times New Roman"/>
                <w:sz w:val="24"/>
                <w:szCs w:val="24"/>
              </w:rPr>
              <m:t>0</m:t>
            </m:r>
          </m:sub>
        </m:sSub>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Н</m:t>
            </m:r>
          </m:e>
          <m:sub>
            <m:r>
              <m:rPr>
                <m:sty m:val="p"/>
              </m:rPr>
              <w:rPr>
                <w:rFonts w:ascii="Cambria Math" w:eastAsia="Calibri" w:hAnsi="Cambria Math" w:cs="Times New Roman"/>
                <w:sz w:val="24"/>
                <w:szCs w:val="24"/>
              </w:rPr>
              <m:t>δ</m:t>
            </m:r>
          </m:sub>
        </m:sSub>
      </m:oMath>
      <w:r w:rsidR="00F85CAA" w:rsidRPr="00F85CAA">
        <w:rPr>
          <w:rFonts w:ascii="Times New Roman" w:eastAsia="Calibri" w:hAnsi="Times New Roman" w:cs="Times New Roman"/>
          <w:sz w:val="24"/>
          <w:szCs w:val="24"/>
        </w:rPr>
        <w:t>,</w:t>
      </w:r>
      <w:r w:rsidR="00F85CAA" w:rsidRPr="00F85CAA">
        <w:rPr>
          <w:rFonts w:ascii="Times New Roman" w:eastAsia="Calibri" w:hAnsi="Times New Roman" w:cs="Times New Roman"/>
          <w:i/>
          <w:sz w:val="24"/>
          <w:szCs w:val="24"/>
        </w:rPr>
        <w:t xml:space="preserve"> </w:t>
      </w:r>
      <m:oMath>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μ</m:t>
            </m:r>
          </m:e>
          <m:sub>
            <m:r>
              <m:rPr>
                <m:sty m:val="p"/>
              </m:rPr>
              <w:rPr>
                <w:rFonts w:ascii="Cambria Math" w:eastAsia="Calibri" w:hAnsi="Cambria Math" w:cs="Times New Roman"/>
                <w:sz w:val="24"/>
                <w:szCs w:val="24"/>
              </w:rPr>
              <m:t>0</m:t>
            </m:r>
          </m:sub>
        </m:sSub>
        <m:r>
          <w:rPr>
            <w:rFonts w:ascii="Cambria Math" w:eastAsia="Calibri" w:hAnsi="Cambria Math" w:cs="Times New Roman"/>
            <w:sz w:val="24"/>
            <w:szCs w:val="24"/>
          </w:rPr>
          <m:t xml:space="preserve">- </m:t>
        </m:r>
      </m:oMath>
      <w:r w:rsidR="00F85CAA" w:rsidRPr="00F85CAA">
        <w:rPr>
          <w:rFonts w:ascii="Times New Roman" w:eastAsia="Calibri" w:hAnsi="Times New Roman" w:cs="Times New Roman"/>
          <w:sz w:val="24"/>
          <w:szCs w:val="24"/>
        </w:rPr>
        <w:t>магнитная</w:t>
      </w:r>
      <w:r w:rsidR="007263A5">
        <w:rPr>
          <w:rFonts w:ascii="Times New Roman" w:eastAsia="Calibri" w:hAnsi="Times New Roman" w:cs="Times New Roman"/>
          <w:sz w:val="24"/>
          <w:szCs w:val="24"/>
        </w:rPr>
        <w:t xml:space="preserve"> </w:t>
      </w:r>
      <w:r w:rsidR="00F85CAA" w:rsidRPr="00F85CAA">
        <w:rPr>
          <w:rFonts w:ascii="Times New Roman" w:eastAsia="Calibri" w:hAnsi="Times New Roman" w:cs="Times New Roman"/>
          <w:sz w:val="24"/>
          <w:szCs w:val="24"/>
        </w:rPr>
        <w:t>постоянная</w:t>
      </w:r>
      <w:r w:rsidR="007263A5">
        <w:rPr>
          <w:rFonts w:ascii="Times New Roman" w:eastAsia="Calibri" w:hAnsi="Times New Roman" w:cs="Times New Roman"/>
          <w:sz w:val="24"/>
          <w:szCs w:val="24"/>
        </w:rPr>
        <w:t xml:space="preserve"> </w:t>
      </w:r>
      <w:r w:rsidR="00F85CAA" w:rsidRPr="00F85CAA">
        <w:rPr>
          <w:rFonts w:ascii="Times New Roman" w:eastAsia="Calibri" w:hAnsi="Times New Roman" w:cs="Times New Roman"/>
          <w:sz w:val="24"/>
          <w:szCs w:val="24"/>
        </w:rPr>
        <w:t>=</w:t>
      </w:r>
      <m:oMath>
        <m:r>
          <w:rPr>
            <w:rFonts w:ascii="Cambria Math" w:eastAsia="Calibri" w:hAnsi="Cambria Math" w:cs="Times New Roman"/>
            <w:sz w:val="24"/>
            <w:szCs w:val="24"/>
          </w:rPr>
          <m:t xml:space="preserve"> </m:t>
        </m:r>
        <m:r>
          <m:rPr>
            <m:sty m:val="p"/>
          </m:rPr>
          <w:rPr>
            <w:rFonts w:ascii="Cambria Math" w:eastAsia="Calibri" w:hAnsi="Cambria Math" w:cs="Times New Roman"/>
            <w:sz w:val="24"/>
            <w:szCs w:val="24"/>
          </w:rPr>
          <m:t>4π∙</m:t>
        </m:r>
        <m:sSup>
          <m:sSupPr>
            <m:ctrlPr>
              <w:rPr>
                <w:rFonts w:ascii="Cambria Math" w:eastAsia="Calibri" w:hAnsi="Cambria Math" w:cs="Times New Roman"/>
                <w:sz w:val="24"/>
                <w:szCs w:val="24"/>
              </w:rPr>
            </m:ctrlPr>
          </m:sSupPr>
          <m:e>
            <m:r>
              <m:rPr>
                <m:sty m:val="p"/>
              </m:rPr>
              <w:rPr>
                <w:rFonts w:ascii="Cambria Math" w:eastAsia="Calibri" w:hAnsi="Cambria Math" w:cs="Times New Roman"/>
                <w:sz w:val="24"/>
                <w:szCs w:val="24"/>
              </w:rPr>
              <m:t>10</m:t>
            </m:r>
          </m:e>
          <m:sup>
            <m:r>
              <m:rPr>
                <m:sty m:val="p"/>
              </m:rPr>
              <w:rPr>
                <w:rFonts w:ascii="Cambria Math" w:eastAsia="Calibri" w:hAnsi="Cambria Math" w:cs="Times New Roman"/>
                <w:sz w:val="24"/>
                <w:szCs w:val="24"/>
              </w:rPr>
              <m:t>-7</m:t>
            </m:r>
          </m:sup>
        </m:sSup>
      </m:oMath>
      <w:r w:rsidR="00F85CAA" w:rsidRPr="00F85CAA">
        <w:rPr>
          <w:rFonts w:ascii="Times New Roman" w:eastAsia="Calibri" w:hAnsi="Times New Roman" w:cs="Times New Roman"/>
          <w:sz w:val="24"/>
          <w:szCs w:val="24"/>
        </w:rPr>
        <w:t>Гн/м</w:t>
      </w:r>
      <w:r w:rsidR="00F85CAA">
        <w:rPr>
          <w:rFonts w:ascii="Times New Roman" w:eastAsia="Calibri" w:hAnsi="Times New Roman" w:cs="Times New Roman"/>
          <w:sz w:val="24"/>
          <w:szCs w:val="24"/>
        </w:rPr>
        <w:t>.</w:t>
      </w:r>
    </w:p>
    <w:p w:rsidR="00F85CAA" w:rsidRPr="00F85CAA" w:rsidRDefault="00F85CAA" w:rsidP="00F85CAA">
      <w:pPr>
        <w:spacing w:after="0"/>
        <w:jc w:val="both"/>
        <w:rPr>
          <w:rFonts w:ascii="Times New Roman" w:eastAsia="Calibri" w:hAnsi="Times New Roman" w:cs="Times New Roman"/>
          <w:sz w:val="24"/>
          <w:szCs w:val="24"/>
        </w:rPr>
      </w:pPr>
      <w:r w:rsidRPr="00F85CAA">
        <w:rPr>
          <w:rFonts w:ascii="Times New Roman" w:eastAsia="Calibri" w:hAnsi="Times New Roman" w:cs="Times New Roman"/>
          <w:sz w:val="24"/>
          <w:szCs w:val="24"/>
        </w:rPr>
        <w:t xml:space="preserve">Найти значение магнитной индукции и напряжённость поля в зазорах. Отметить на графике </w:t>
      </w:r>
      <w:proofErr w:type="gramStart"/>
      <w:r w:rsidRPr="00F85CAA">
        <w:rPr>
          <w:rFonts w:ascii="Times New Roman" w:eastAsia="Calibri" w:hAnsi="Times New Roman" w:cs="Times New Roman"/>
          <w:sz w:val="24"/>
          <w:szCs w:val="24"/>
        </w:rPr>
        <w:t>В(</w:t>
      </w:r>
      <w:proofErr w:type="gramEnd"/>
      <w:r w:rsidRPr="00F85CAA">
        <w:rPr>
          <w:rFonts w:ascii="Times New Roman" w:eastAsia="Calibri" w:hAnsi="Times New Roman" w:cs="Times New Roman"/>
          <w:sz w:val="24"/>
          <w:szCs w:val="24"/>
        </w:rPr>
        <w:t xml:space="preserve">Н) найденные точки. </w:t>
      </w:r>
      <w:proofErr w:type="spellStart"/>
      <w:r w:rsidRPr="00F85CAA">
        <w:rPr>
          <w:rFonts w:ascii="Times New Roman" w:eastAsia="Calibri" w:hAnsi="Times New Roman" w:cs="Times New Roman"/>
          <w:sz w:val="24"/>
          <w:szCs w:val="24"/>
        </w:rPr>
        <w:t>Т.к</w:t>
      </w:r>
      <w:proofErr w:type="spellEnd"/>
      <w:r w:rsidRPr="00F85CAA">
        <w:rPr>
          <w:rFonts w:ascii="Times New Roman" w:eastAsia="Calibri" w:hAnsi="Times New Roman" w:cs="Times New Roman"/>
          <w:sz w:val="24"/>
          <w:szCs w:val="24"/>
        </w:rPr>
        <w:t xml:space="preserve"> кривая размагничивания </w:t>
      </w:r>
      <w:proofErr w:type="spellStart"/>
      <w:r w:rsidRPr="00F85CAA">
        <w:rPr>
          <w:rFonts w:ascii="Times New Roman" w:eastAsia="Calibri" w:hAnsi="Times New Roman" w:cs="Times New Roman"/>
          <w:sz w:val="24"/>
          <w:szCs w:val="24"/>
        </w:rPr>
        <w:t>магнитотвёрдых</w:t>
      </w:r>
      <w:proofErr w:type="spellEnd"/>
      <w:r w:rsidRPr="00F85CAA">
        <w:rPr>
          <w:rFonts w:ascii="Times New Roman" w:eastAsia="Calibri" w:hAnsi="Times New Roman" w:cs="Times New Roman"/>
          <w:sz w:val="24"/>
          <w:szCs w:val="24"/>
        </w:rPr>
        <w:t xml:space="preserve"> материалов условно считается прямой, проведём </w:t>
      </w:r>
      <w:proofErr w:type="gramStart"/>
      <w:r w:rsidRPr="00F85CAA">
        <w:rPr>
          <w:rFonts w:ascii="Times New Roman" w:eastAsia="Calibri" w:hAnsi="Times New Roman" w:cs="Times New Roman"/>
          <w:sz w:val="24"/>
          <w:szCs w:val="24"/>
        </w:rPr>
        <w:t>прямую</w:t>
      </w:r>
      <w:proofErr w:type="gramEnd"/>
      <w:r w:rsidRPr="00F85CAA">
        <w:rPr>
          <w:rFonts w:ascii="Times New Roman" w:eastAsia="Calibri" w:hAnsi="Times New Roman" w:cs="Times New Roman"/>
          <w:sz w:val="24"/>
          <w:szCs w:val="24"/>
        </w:rPr>
        <w:t xml:space="preserve"> через найденные точки до пересечения с осями. По графику найти </w:t>
      </w:r>
      <w:proofErr w:type="spellStart"/>
      <w:r w:rsidRPr="00F85CAA">
        <w:rPr>
          <w:rFonts w:ascii="Times New Roman" w:eastAsia="Calibri" w:hAnsi="Times New Roman" w:cs="Times New Roman"/>
          <w:sz w:val="24"/>
          <w:szCs w:val="24"/>
        </w:rPr>
        <w:t>кажующуюся</w:t>
      </w:r>
      <w:proofErr w:type="spellEnd"/>
      <w:r w:rsidRPr="00F85CAA">
        <w:rPr>
          <w:rFonts w:ascii="Times New Roman" w:eastAsia="Calibri" w:hAnsi="Times New Roman" w:cs="Times New Roman"/>
          <w:sz w:val="24"/>
          <w:szCs w:val="24"/>
        </w:rPr>
        <w:t xml:space="preserve"> остаточную индукцию</w:t>
      </w:r>
      <w:proofErr w:type="gramStart"/>
      <w:r w:rsidRPr="00F85CAA">
        <w:rPr>
          <w:rFonts w:ascii="Times New Roman" w:eastAsia="Calibri" w:hAnsi="Times New Roman" w:cs="Times New Roman"/>
          <w:sz w:val="24"/>
          <w:szCs w:val="24"/>
        </w:rPr>
        <w:t xml:space="preserv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В</m:t>
            </m:r>
            <w:proofErr w:type="gramEnd"/>
          </m:e>
          <m:sub>
            <m:r>
              <w:rPr>
                <w:rFonts w:ascii="Cambria Math" w:eastAsia="Calibri" w:hAnsi="Cambria Math" w:cs="Times New Roman"/>
                <w:sz w:val="24"/>
                <w:szCs w:val="24"/>
              </w:rPr>
              <m:t>А</m:t>
            </m:r>
          </m:sub>
        </m:sSub>
      </m:oMath>
      <w:r w:rsidRPr="00F85CAA">
        <w:rPr>
          <w:rFonts w:ascii="Times New Roman" w:eastAsia="Calibri" w:hAnsi="Times New Roman" w:cs="Times New Roman"/>
          <w:sz w:val="24"/>
          <w:szCs w:val="24"/>
        </w:rPr>
        <w:t xml:space="preserve"> и коэрцитивную силу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Н</m:t>
            </m:r>
          </m:e>
          <m:sub>
            <m:r>
              <w:rPr>
                <w:rFonts w:ascii="Cambria Math" w:eastAsia="Calibri" w:hAnsi="Cambria Math" w:cs="Times New Roman"/>
                <w:sz w:val="24"/>
                <w:szCs w:val="24"/>
              </w:rPr>
              <m:t>С</m:t>
            </m:r>
          </m:sub>
        </m:sSub>
      </m:oMath>
      <w:r w:rsidRPr="00F85CAA">
        <w:rPr>
          <w:rFonts w:ascii="Times New Roman" w:eastAsia="Calibri" w:hAnsi="Times New Roman" w:cs="Times New Roman"/>
          <w:sz w:val="24"/>
          <w:szCs w:val="24"/>
        </w:rPr>
        <w:t xml:space="preserve">. Определить удельную энергию магнита по формуле: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W</m:t>
            </m:r>
          </m:e>
          <m:sub>
            <m:r>
              <w:rPr>
                <w:rFonts w:ascii="Cambria Math" w:eastAsia="Calibri" w:hAnsi="Cambria Math" w:cs="Times New Roman"/>
                <w:sz w:val="24"/>
                <w:szCs w:val="24"/>
              </w:rPr>
              <m:t>A</m:t>
            </m:r>
          </m:sub>
        </m:sSub>
      </m:oMath>
      <w:r w:rsidRPr="00F85CAA">
        <w:rPr>
          <w:rFonts w:ascii="Times New Roman" w:eastAsia="Calibri" w:hAnsi="Times New Roman" w:cs="Times New Roman"/>
          <w:sz w:val="24"/>
          <w:szCs w:val="24"/>
        </w:rPr>
        <w:t>=</w:t>
      </w:r>
      <m:oMath>
        <m:f>
          <m:fPr>
            <m:ctrlPr>
              <w:rPr>
                <w:rFonts w:ascii="Cambria Math" w:eastAsia="Calibri" w:hAnsi="Cambria Math" w:cs="Times New Roman"/>
                <w:i/>
                <w:sz w:val="24"/>
                <w:szCs w:val="24"/>
                <w:lang w:val="en-US"/>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B</m:t>
                </m:r>
              </m:e>
              <m:sub>
                <m:r>
                  <w:rPr>
                    <w:rFonts w:ascii="Cambria Math" w:eastAsia="Calibri" w:hAnsi="Cambria Math" w:cs="Times New Roman"/>
                    <w:sz w:val="24"/>
                    <w:szCs w:val="24"/>
                    <w:lang w:val="en-US"/>
                  </w:rPr>
                  <m:t>A</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H</m:t>
                </m:r>
              </m:e>
              <m:sub>
                <m:r>
                  <w:rPr>
                    <w:rFonts w:ascii="Cambria Math" w:eastAsia="Calibri" w:hAnsi="Cambria Math" w:cs="Times New Roman"/>
                    <w:sz w:val="24"/>
                    <w:szCs w:val="24"/>
                    <w:lang w:val="en-US"/>
                  </w:rPr>
                  <m:t>A</m:t>
                </m:r>
              </m:sub>
            </m:sSub>
          </m:num>
          <m:den>
            <m:r>
              <w:rPr>
                <w:rFonts w:ascii="Cambria Math" w:eastAsia="Calibri" w:hAnsi="Cambria Math" w:cs="Times New Roman"/>
                <w:sz w:val="24"/>
                <w:szCs w:val="24"/>
              </w:rPr>
              <m:t>2</m:t>
            </m:r>
          </m:den>
        </m:f>
      </m:oMath>
    </w:p>
    <w:p w:rsidR="00F85CAA" w:rsidRPr="00F85CAA" w:rsidRDefault="00F85CAA" w:rsidP="007263A5">
      <w:pPr>
        <w:numPr>
          <w:ilvl w:val="0"/>
          <w:numId w:val="18"/>
        </w:numPr>
        <w:spacing w:after="0"/>
        <w:ind w:left="0" w:firstLine="0"/>
        <w:jc w:val="both"/>
        <w:rPr>
          <w:rFonts w:ascii="Times New Roman" w:eastAsia="Calibri" w:hAnsi="Times New Roman" w:cs="Times New Roman"/>
          <w:sz w:val="24"/>
          <w:szCs w:val="24"/>
        </w:rPr>
      </w:pPr>
      <w:r w:rsidRPr="00F85CAA">
        <w:rPr>
          <w:rFonts w:ascii="Times New Roman" w:eastAsia="Calibri" w:hAnsi="Times New Roman" w:cs="Times New Roman"/>
          <w:sz w:val="24"/>
          <w:szCs w:val="24"/>
        </w:rPr>
        <w:t>Чтобы качественно убедиться в характере зависимости индукции магнитного поля от расстояния до поверхности магнита, необходимо измерить индукцию на поверхности магнита, расположенного вне сердечника и, плавно отводя датчик от него, наблюдать за значением напряжения Холла. Значение напряжения и расстояние от поверхности магнита заносить в таблицу 2. Отключить питание комплекта.</w:t>
      </w:r>
    </w:p>
    <w:p w:rsidR="00ED2864" w:rsidRDefault="007263A5" w:rsidP="00F85CAA">
      <w:pPr>
        <w:spacing w:after="0"/>
        <w:jc w:val="both"/>
        <w:rPr>
          <w:rFonts w:ascii="Times New Roman" w:eastAsia="Calibri" w:hAnsi="Times New Roman" w:cs="Times New Roman"/>
          <w:sz w:val="24"/>
          <w:szCs w:val="24"/>
        </w:rPr>
      </w:pPr>
      <w:r w:rsidRPr="007263A5">
        <w:rPr>
          <w:rFonts w:ascii="Times New Roman" w:eastAsia="Calibri" w:hAnsi="Times New Roman" w:cs="Times New Roman"/>
          <w:sz w:val="24"/>
          <w:szCs w:val="24"/>
        </w:rPr>
        <w:t>Таблица 2</w:t>
      </w:r>
    </w:p>
    <w:tbl>
      <w:tblPr>
        <w:tblStyle w:val="a7"/>
        <w:tblW w:w="0" w:type="auto"/>
        <w:tblInd w:w="108" w:type="dxa"/>
        <w:tblLook w:val="04A0" w:firstRow="1" w:lastRow="0" w:firstColumn="1" w:lastColumn="0" w:noHBand="0" w:noVBand="1"/>
      </w:tblPr>
      <w:tblGrid>
        <w:gridCol w:w="3627"/>
        <w:gridCol w:w="2912"/>
        <w:gridCol w:w="2924"/>
      </w:tblGrid>
      <w:tr w:rsidR="007263A5" w:rsidRPr="007263A5" w:rsidTr="007263A5">
        <w:tc>
          <w:tcPr>
            <w:tcW w:w="3627" w:type="dxa"/>
          </w:tcPr>
          <w:p w:rsidR="007263A5" w:rsidRPr="007263A5" w:rsidRDefault="007263A5" w:rsidP="007263A5">
            <w:pPr>
              <w:spacing w:line="276" w:lineRule="auto"/>
              <w:jc w:val="both"/>
              <w:rPr>
                <w:rFonts w:ascii="Times New Roman" w:eastAsia="Calibri" w:hAnsi="Times New Roman" w:cs="Times New Roman"/>
                <w:sz w:val="24"/>
                <w:szCs w:val="24"/>
              </w:rPr>
            </w:pPr>
            <w:r w:rsidRPr="007263A5">
              <w:rPr>
                <w:rFonts w:ascii="Times New Roman" w:eastAsia="Calibri" w:hAnsi="Times New Roman" w:cs="Times New Roman"/>
                <w:sz w:val="24"/>
                <w:szCs w:val="24"/>
              </w:rPr>
              <w:t xml:space="preserve">Расстояние от поверхности </w:t>
            </w:r>
            <w:r w:rsidRPr="007263A5">
              <w:rPr>
                <w:rFonts w:ascii="Times New Roman" w:eastAsia="Calibri" w:hAnsi="Times New Roman" w:cs="Times New Roman"/>
                <w:sz w:val="24"/>
                <w:szCs w:val="24"/>
                <w:lang w:val="en-US"/>
              </w:rPr>
              <w:t>d</w:t>
            </w:r>
            <w:r w:rsidRPr="007263A5">
              <w:rPr>
                <w:rFonts w:ascii="Times New Roman" w:eastAsia="Calibri" w:hAnsi="Times New Roman" w:cs="Times New Roman"/>
                <w:sz w:val="24"/>
                <w:szCs w:val="24"/>
              </w:rPr>
              <w:t>, мм</w:t>
            </w:r>
          </w:p>
        </w:tc>
        <w:tc>
          <w:tcPr>
            <w:tcW w:w="2912" w:type="dxa"/>
          </w:tcPr>
          <w:p w:rsidR="007263A5" w:rsidRPr="007263A5" w:rsidRDefault="007263A5" w:rsidP="007263A5">
            <w:pPr>
              <w:spacing w:line="276" w:lineRule="auto"/>
              <w:jc w:val="center"/>
              <w:rPr>
                <w:rFonts w:ascii="Times New Roman" w:eastAsia="Calibri" w:hAnsi="Times New Roman" w:cs="Times New Roman"/>
                <w:sz w:val="24"/>
                <w:szCs w:val="24"/>
              </w:rPr>
            </w:pPr>
            <w:r w:rsidRPr="007263A5">
              <w:rPr>
                <w:rFonts w:ascii="Times New Roman" w:eastAsia="Calibri" w:hAnsi="Times New Roman" w:cs="Times New Roman"/>
                <w:sz w:val="24"/>
                <w:szCs w:val="24"/>
                <w:lang w:val="en-US"/>
              </w:rPr>
              <w:t>U</w:t>
            </w:r>
            <w:r w:rsidRPr="007263A5">
              <w:rPr>
                <w:rFonts w:ascii="Times New Roman" w:eastAsia="Calibri" w:hAnsi="Times New Roman" w:cs="Times New Roman"/>
                <w:sz w:val="24"/>
                <w:szCs w:val="24"/>
              </w:rPr>
              <w:t>, мВ</w:t>
            </w:r>
          </w:p>
        </w:tc>
        <w:tc>
          <w:tcPr>
            <w:tcW w:w="2924" w:type="dxa"/>
          </w:tcPr>
          <w:p w:rsidR="007263A5" w:rsidRPr="007263A5" w:rsidRDefault="007263A5" w:rsidP="007263A5">
            <w:pPr>
              <w:spacing w:line="276" w:lineRule="auto"/>
              <w:jc w:val="center"/>
              <w:rPr>
                <w:rFonts w:ascii="Times New Roman" w:eastAsia="Calibri" w:hAnsi="Times New Roman" w:cs="Times New Roman"/>
                <w:sz w:val="24"/>
                <w:szCs w:val="24"/>
              </w:rPr>
            </w:pPr>
            <w:r w:rsidRPr="007263A5">
              <w:rPr>
                <w:rFonts w:ascii="Times New Roman" w:eastAsia="Calibri" w:hAnsi="Times New Roman" w:cs="Times New Roman"/>
                <w:sz w:val="24"/>
                <w:szCs w:val="24"/>
              </w:rPr>
              <w:t xml:space="preserve">В, </w:t>
            </w:r>
            <w:proofErr w:type="spellStart"/>
            <w:r w:rsidRPr="007263A5">
              <w:rPr>
                <w:rFonts w:ascii="Times New Roman" w:eastAsia="Calibri" w:hAnsi="Times New Roman" w:cs="Times New Roman"/>
                <w:sz w:val="24"/>
                <w:szCs w:val="24"/>
              </w:rPr>
              <w:t>мГн</w:t>
            </w:r>
            <w:proofErr w:type="spellEnd"/>
          </w:p>
        </w:tc>
      </w:tr>
      <w:tr w:rsidR="007263A5" w:rsidRPr="007263A5" w:rsidTr="007263A5">
        <w:tc>
          <w:tcPr>
            <w:tcW w:w="3627" w:type="dxa"/>
          </w:tcPr>
          <w:p w:rsidR="007263A5" w:rsidRPr="007263A5" w:rsidRDefault="007263A5" w:rsidP="007263A5">
            <w:pPr>
              <w:spacing w:line="276" w:lineRule="auto"/>
              <w:jc w:val="both"/>
              <w:rPr>
                <w:rFonts w:ascii="Times New Roman" w:eastAsia="Calibri" w:hAnsi="Times New Roman" w:cs="Times New Roman"/>
                <w:sz w:val="24"/>
                <w:szCs w:val="24"/>
              </w:rPr>
            </w:pPr>
            <w:r w:rsidRPr="007263A5">
              <w:rPr>
                <w:rFonts w:ascii="Times New Roman" w:eastAsia="Calibri" w:hAnsi="Times New Roman" w:cs="Times New Roman"/>
                <w:sz w:val="24"/>
                <w:szCs w:val="24"/>
              </w:rPr>
              <w:t>0</w:t>
            </w:r>
          </w:p>
        </w:tc>
        <w:tc>
          <w:tcPr>
            <w:tcW w:w="2912" w:type="dxa"/>
          </w:tcPr>
          <w:p w:rsidR="007263A5" w:rsidRPr="007263A5" w:rsidRDefault="007263A5" w:rsidP="007263A5">
            <w:pPr>
              <w:spacing w:line="276" w:lineRule="auto"/>
              <w:jc w:val="both"/>
              <w:rPr>
                <w:rFonts w:ascii="Times New Roman" w:eastAsia="Calibri" w:hAnsi="Times New Roman" w:cs="Times New Roman"/>
                <w:sz w:val="24"/>
                <w:szCs w:val="24"/>
              </w:rPr>
            </w:pPr>
          </w:p>
        </w:tc>
        <w:tc>
          <w:tcPr>
            <w:tcW w:w="2924" w:type="dxa"/>
          </w:tcPr>
          <w:p w:rsidR="007263A5" w:rsidRPr="007263A5" w:rsidRDefault="007263A5" w:rsidP="007263A5">
            <w:pPr>
              <w:spacing w:line="276" w:lineRule="auto"/>
              <w:jc w:val="both"/>
              <w:rPr>
                <w:rFonts w:ascii="Times New Roman" w:eastAsia="Calibri" w:hAnsi="Times New Roman" w:cs="Times New Roman"/>
                <w:sz w:val="24"/>
                <w:szCs w:val="24"/>
              </w:rPr>
            </w:pPr>
          </w:p>
        </w:tc>
      </w:tr>
      <w:tr w:rsidR="007263A5" w:rsidRPr="007263A5" w:rsidTr="007263A5">
        <w:tc>
          <w:tcPr>
            <w:tcW w:w="3627" w:type="dxa"/>
          </w:tcPr>
          <w:p w:rsidR="007263A5" w:rsidRPr="007263A5" w:rsidRDefault="007263A5" w:rsidP="007263A5">
            <w:pPr>
              <w:spacing w:line="276" w:lineRule="auto"/>
              <w:jc w:val="both"/>
              <w:rPr>
                <w:rFonts w:ascii="Times New Roman" w:eastAsia="Calibri" w:hAnsi="Times New Roman" w:cs="Times New Roman"/>
                <w:sz w:val="24"/>
                <w:szCs w:val="24"/>
              </w:rPr>
            </w:pPr>
            <w:r w:rsidRPr="007263A5">
              <w:rPr>
                <w:rFonts w:ascii="Times New Roman" w:eastAsia="Calibri" w:hAnsi="Times New Roman" w:cs="Times New Roman"/>
                <w:sz w:val="24"/>
                <w:szCs w:val="24"/>
              </w:rPr>
              <w:t>1</w:t>
            </w:r>
          </w:p>
        </w:tc>
        <w:tc>
          <w:tcPr>
            <w:tcW w:w="2912" w:type="dxa"/>
          </w:tcPr>
          <w:p w:rsidR="007263A5" w:rsidRPr="007263A5" w:rsidRDefault="007263A5" w:rsidP="007263A5">
            <w:pPr>
              <w:spacing w:line="276" w:lineRule="auto"/>
              <w:jc w:val="both"/>
              <w:rPr>
                <w:rFonts w:ascii="Times New Roman" w:eastAsia="Calibri" w:hAnsi="Times New Roman" w:cs="Times New Roman"/>
                <w:sz w:val="24"/>
                <w:szCs w:val="24"/>
              </w:rPr>
            </w:pPr>
          </w:p>
        </w:tc>
        <w:tc>
          <w:tcPr>
            <w:tcW w:w="2924" w:type="dxa"/>
          </w:tcPr>
          <w:p w:rsidR="007263A5" w:rsidRPr="007263A5" w:rsidRDefault="007263A5" w:rsidP="007263A5">
            <w:pPr>
              <w:spacing w:line="276" w:lineRule="auto"/>
              <w:jc w:val="both"/>
              <w:rPr>
                <w:rFonts w:ascii="Times New Roman" w:eastAsia="Calibri" w:hAnsi="Times New Roman" w:cs="Times New Roman"/>
                <w:sz w:val="24"/>
                <w:szCs w:val="24"/>
              </w:rPr>
            </w:pPr>
          </w:p>
        </w:tc>
      </w:tr>
      <w:tr w:rsidR="007263A5" w:rsidRPr="007263A5" w:rsidTr="007263A5">
        <w:tc>
          <w:tcPr>
            <w:tcW w:w="3627" w:type="dxa"/>
          </w:tcPr>
          <w:p w:rsidR="007263A5" w:rsidRPr="007263A5" w:rsidRDefault="007263A5" w:rsidP="007263A5">
            <w:pPr>
              <w:spacing w:line="276" w:lineRule="auto"/>
              <w:jc w:val="both"/>
              <w:rPr>
                <w:rFonts w:ascii="Times New Roman" w:eastAsia="Calibri" w:hAnsi="Times New Roman" w:cs="Times New Roman"/>
                <w:sz w:val="24"/>
                <w:szCs w:val="24"/>
              </w:rPr>
            </w:pPr>
            <w:r w:rsidRPr="007263A5">
              <w:rPr>
                <w:rFonts w:ascii="Times New Roman" w:eastAsia="Calibri" w:hAnsi="Times New Roman" w:cs="Times New Roman"/>
                <w:sz w:val="24"/>
                <w:szCs w:val="24"/>
              </w:rPr>
              <w:t>2</w:t>
            </w:r>
          </w:p>
        </w:tc>
        <w:tc>
          <w:tcPr>
            <w:tcW w:w="2912" w:type="dxa"/>
          </w:tcPr>
          <w:p w:rsidR="007263A5" w:rsidRPr="007263A5" w:rsidRDefault="007263A5" w:rsidP="007263A5">
            <w:pPr>
              <w:spacing w:line="276" w:lineRule="auto"/>
              <w:jc w:val="both"/>
              <w:rPr>
                <w:rFonts w:ascii="Times New Roman" w:eastAsia="Calibri" w:hAnsi="Times New Roman" w:cs="Times New Roman"/>
                <w:sz w:val="24"/>
                <w:szCs w:val="24"/>
              </w:rPr>
            </w:pPr>
          </w:p>
        </w:tc>
        <w:tc>
          <w:tcPr>
            <w:tcW w:w="2924" w:type="dxa"/>
          </w:tcPr>
          <w:p w:rsidR="007263A5" w:rsidRPr="007263A5" w:rsidRDefault="007263A5" w:rsidP="007263A5">
            <w:pPr>
              <w:spacing w:line="276" w:lineRule="auto"/>
              <w:jc w:val="both"/>
              <w:rPr>
                <w:rFonts w:ascii="Times New Roman" w:eastAsia="Calibri" w:hAnsi="Times New Roman" w:cs="Times New Roman"/>
                <w:sz w:val="24"/>
                <w:szCs w:val="24"/>
              </w:rPr>
            </w:pPr>
          </w:p>
        </w:tc>
      </w:tr>
      <w:tr w:rsidR="007263A5" w:rsidRPr="007263A5" w:rsidTr="007263A5">
        <w:tc>
          <w:tcPr>
            <w:tcW w:w="3627" w:type="dxa"/>
          </w:tcPr>
          <w:p w:rsidR="007263A5" w:rsidRPr="007263A5" w:rsidRDefault="007263A5" w:rsidP="007263A5">
            <w:pPr>
              <w:spacing w:line="276" w:lineRule="auto"/>
              <w:jc w:val="both"/>
              <w:rPr>
                <w:rFonts w:ascii="Times New Roman" w:eastAsia="Calibri" w:hAnsi="Times New Roman" w:cs="Times New Roman"/>
                <w:sz w:val="24"/>
                <w:szCs w:val="24"/>
              </w:rPr>
            </w:pPr>
            <w:r w:rsidRPr="007263A5">
              <w:rPr>
                <w:rFonts w:ascii="Times New Roman" w:eastAsia="Calibri" w:hAnsi="Times New Roman" w:cs="Times New Roman"/>
                <w:sz w:val="24"/>
                <w:szCs w:val="24"/>
              </w:rPr>
              <w:t>3</w:t>
            </w:r>
          </w:p>
        </w:tc>
        <w:tc>
          <w:tcPr>
            <w:tcW w:w="2912" w:type="dxa"/>
          </w:tcPr>
          <w:p w:rsidR="007263A5" w:rsidRPr="007263A5" w:rsidRDefault="007263A5" w:rsidP="007263A5">
            <w:pPr>
              <w:spacing w:line="276" w:lineRule="auto"/>
              <w:jc w:val="both"/>
              <w:rPr>
                <w:rFonts w:ascii="Times New Roman" w:eastAsia="Calibri" w:hAnsi="Times New Roman" w:cs="Times New Roman"/>
                <w:sz w:val="24"/>
                <w:szCs w:val="24"/>
              </w:rPr>
            </w:pPr>
          </w:p>
        </w:tc>
        <w:tc>
          <w:tcPr>
            <w:tcW w:w="2924" w:type="dxa"/>
          </w:tcPr>
          <w:p w:rsidR="007263A5" w:rsidRPr="007263A5" w:rsidRDefault="007263A5" w:rsidP="007263A5">
            <w:pPr>
              <w:spacing w:line="276" w:lineRule="auto"/>
              <w:jc w:val="both"/>
              <w:rPr>
                <w:rFonts w:ascii="Times New Roman" w:eastAsia="Calibri" w:hAnsi="Times New Roman" w:cs="Times New Roman"/>
                <w:sz w:val="24"/>
                <w:szCs w:val="24"/>
              </w:rPr>
            </w:pPr>
          </w:p>
        </w:tc>
      </w:tr>
      <w:tr w:rsidR="007263A5" w:rsidRPr="007263A5" w:rsidTr="007263A5">
        <w:tc>
          <w:tcPr>
            <w:tcW w:w="3627" w:type="dxa"/>
          </w:tcPr>
          <w:p w:rsidR="007263A5" w:rsidRPr="007263A5" w:rsidRDefault="007263A5" w:rsidP="007263A5">
            <w:pPr>
              <w:spacing w:line="276" w:lineRule="auto"/>
              <w:jc w:val="both"/>
              <w:rPr>
                <w:rFonts w:ascii="Times New Roman" w:eastAsia="Calibri" w:hAnsi="Times New Roman" w:cs="Times New Roman"/>
                <w:sz w:val="24"/>
                <w:szCs w:val="24"/>
              </w:rPr>
            </w:pPr>
            <w:r w:rsidRPr="007263A5">
              <w:rPr>
                <w:rFonts w:ascii="Times New Roman" w:eastAsia="Calibri" w:hAnsi="Times New Roman" w:cs="Times New Roman"/>
                <w:sz w:val="24"/>
                <w:szCs w:val="24"/>
              </w:rPr>
              <w:t>4</w:t>
            </w:r>
          </w:p>
        </w:tc>
        <w:tc>
          <w:tcPr>
            <w:tcW w:w="2912" w:type="dxa"/>
          </w:tcPr>
          <w:p w:rsidR="007263A5" w:rsidRPr="007263A5" w:rsidRDefault="007263A5" w:rsidP="007263A5">
            <w:pPr>
              <w:spacing w:line="276" w:lineRule="auto"/>
              <w:jc w:val="both"/>
              <w:rPr>
                <w:rFonts w:ascii="Times New Roman" w:eastAsia="Calibri" w:hAnsi="Times New Roman" w:cs="Times New Roman"/>
                <w:sz w:val="24"/>
                <w:szCs w:val="24"/>
              </w:rPr>
            </w:pPr>
          </w:p>
        </w:tc>
        <w:tc>
          <w:tcPr>
            <w:tcW w:w="2924" w:type="dxa"/>
          </w:tcPr>
          <w:p w:rsidR="007263A5" w:rsidRPr="007263A5" w:rsidRDefault="007263A5" w:rsidP="007263A5">
            <w:pPr>
              <w:spacing w:line="276" w:lineRule="auto"/>
              <w:jc w:val="both"/>
              <w:rPr>
                <w:rFonts w:ascii="Times New Roman" w:eastAsia="Calibri" w:hAnsi="Times New Roman" w:cs="Times New Roman"/>
                <w:sz w:val="24"/>
                <w:szCs w:val="24"/>
              </w:rPr>
            </w:pPr>
          </w:p>
        </w:tc>
      </w:tr>
      <w:tr w:rsidR="007263A5" w:rsidRPr="007263A5" w:rsidTr="007263A5">
        <w:tc>
          <w:tcPr>
            <w:tcW w:w="3627" w:type="dxa"/>
          </w:tcPr>
          <w:p w:rsidR="007263A5" w:rsidRPr="007263A5" w:rsidRDefault="007263A5" w:rsidP="007263A5">
            <w:pPr>
              <w:spacing w:line="276" w:lineRule="auto"/>
              <w:jc w:val="both"/>
              <w:rPr>
                <w:rFonts w:ascii="Times New Roman" w:eastAsia="Calibri" w:hAnsi="Times New Roman" w:cs="Times New Roman"/>
                <w:sz w:val="24"/>
                <w:szCs w:val="24"/>
              </w:rPr>
            </w:pPr>
            <w:r w:rsidRPr="007263A5">
              <w:rPr>
                <w:rFonts w:ascii="Times New Roman" w:eastAsia="Calibri" w:hAnsi="Times New Roman" w:cs="Times New Roman"/>
                <w:sz w:val="24"/>
                <w:szCs w:val="24"/>
              </w:rPr>
              <w:t>5</w:t>
            </w:r>
          </w:p>
        </w:tc>
        <w:tc>
          <w:tcPr>
            <w:tcW w:w="2912" w:type="dxa"/>
          </w:tcPr>
          <w:p w:rsidR="007263A5" w:rsidRPr="007263A5" w:rsidRDefault="007263A5" w:rsidP="007263A5">
            <w:pPr>
              <w:spacing w:line="276" w:lineRule="auto"/>
              <w:jc w:val="both"/>
              <w:rPr>
                <w:rFonts w:ascii="Times New Roman" w:eastAsia="Calibri" w:hAnsi="Times New Roman" w:cs="Times New Roman"/>
                <w:sz w:val="24"/>
                <w:szCs w:val="24"/>
              </w:rPr>
            </w:pPr>
          </w:p>
        </w:tc>
        <w:tc>
          <w:tcPr>
            <w:tcW w:w="2924" w:type="dxa"/>
          </w:tcPr>
          <w:p w:rsidR="007263A5" w:rsidRPr="007263A5" w:rsidRDefault="007263A5" w:rsidP="007263A5">
            <w:pPr>
              <w:spacing w:line="276" w:lineRule="auto"/>
              <w:jc w:val="both"/>
              <w:rPr>
                <w:rFonts w:ascii="Times New Roman" w:eastAsia="Calibri" w:hAnsi="Times New Roman" w:cs="Times New Roman"/>
                <w:sz w:val="24"/>
                <w:szCs w:val="24"/>
              </w:rPr>
            </w:pPr>
          </w:p>
        </w:tc>
      </w:tr>
    </w:tbl>
    <w:p w:rsidR="007263A5" w:rsidRPr="007263A5" w:rsidRDefault="007263A5" w:rsidP="007263A5">
      <w:pPr>
        <w:spacing w:after="0"/>
        <w:jc w:val="both"/>
        <w:rPr>
          <w:rFonts w:ascii="Times New Roman" w:eastAsia="Calibri" w:hAnsi="Times New Roman" w:cs="Times New Roman"/>
          <w:sz w:val="24"/>
          <w:szCs w:val="24"/>
        </w:rPr>
      </w:pPr>
      <w:r w:rsidRPr="007263A5">
        <w:rPr>
          <w:rFonts w:ascii="Times New Roman" w:eastAsia="Calibri" w:hAnsi="Times New Roman" w:cs="Times New Roman"/>
          <w:sz w:val="24"/>
          <w:szCs w:val="24"/>
        </w:rPr>
        <w:t>Построить график зависимости индукции</w:t>
      </w:r>
      <w:proofErr w:type="gramStart"/>
      <w:r w:rsidRPr="007263A5">
        <w:rPr>
          <w:rFonts w:ascii="Times New Roman" w:eastAsia="Calibri" w:hAnsi="Times New Roman" w:cs="Times New Roman"/>
          <w:sz w:val="24"/>
          <w:szCs w:val="24"/>
        </w:rPr>
        <w:t xml:space="preserve"> В</w:t>
      </w:r>
      <w:proofErr w:type="gramEnd"/>
      <w:r w:rsidRPr="007263A5">
        <w:rPr>
          <w:rFonts w:ascii="Times New Roman" w:eastAsia="Calibri" w:hAnsi="Times New Roman" w:cs="Times New Roman"/>
          <w:sz w:val="24"/>
          <w:szCs w:val="24"/>
        </w:rPr>
        <w:t xml:space="preserve"> от расстояния до поверхности магнита </w:t>
      </w:r>
      <w:r w:rsidRPr="007263A5">
        <w:rPr>
          <w:rFonts w:ascii="Times New Roman" w:eastAsia="Calibri" w:hAnsi="Times New Roman" w:cs="Times New Roman"/>
          <w:sz w:val="24"/>
          <w:szCs w:val="24"/>
          <w:lang w:val="en-US"/>
        </w:rPr>
        <w:t>d</w:t>
      </w:r>
      <w:r w:rsidRPr="007263A5">
        <w:rPr>
          <w:rFonts w:ascii="Times New Roman" w:eastAsia="Calibri" w:hAnsi="Times New Roman" w:cs="Times New Roman"/>
          <w:sz w:val="24"/>
          <w:szCs w:val="24"/>
        </w:rPr>
        <w:t>.</w:t>
      </w:r>
    </w:p>
    <w:p w:rsidR="00463102" w:rsidRPr="007263A5" w:rsidRDefault="007263A5" w:rsidP="007263A5">
      <w:pPr>
        <w:numPr>
          <w:ilvl w:val="0"/>
          <w:numId w:val="18"/>
        </w:numPr>
        <w:spacing w:after="0"/>
        <w:ind w:left="0" w:firstLine="0"/>
        <w:jc w:val="both"/>
        <w:rPr>
          <w:rFonts w:ascii="Times New Roman" w:eastAsia="Calibri" w:hAnsi="Times New Roman" w:cs="Times New Roman"/>
          <w:sz w:val="24"/>
          <w:szCs w:val="24"/>
        </w:rPr>
      </w:pPr>
      <w:r w:rsidRPr="007263A5">
        <w:rPr>
          <w:rFonts w:ascii="Times New Roman" w:eastAsia="Calibri" w:hAnsi="Times New Roman" w:cs="Times New Roman"/>
          <w:sz w:val="24"/>
          <w:szCs w:val="24"/>
        </w:rPr>
        <w:t>После оформления отчёта и проверки результатов преподавателем необходимо разобрать схему, предоставить комплект в полном составе и исправности.</w:t>
      </w:r>
    </w:p>
    <w:p w:rsidR="00E21B2A" w:rsidRPr="00E21B2A" w:rsidRDefault="00E21B2A" w:rsidP="00E21B2A">
      <w:pPr>
        <w:spacing w:after="0"/>
        <w:rPr>
          <w:rFonts w:ascii="Times New Roman" w:eastAsia="Calibri" w:hAnsi="Times New Roman" w:cs="Times New Roman"/>
          <w:b/>
          <w:w w:val="105"/>
          <w:sz w:val="24"/>
          <w:szCs w:val="24"/>
          <w:lang w:bidi="he-IL"/>
        </w:rPr>
      </w:pPr>
      <w:r w:rsidRPr="00E21B2A">
        <w:rPr>
          <w:rFonts w:ascii="Times New Roman" w:eastAsia="Calibri" w:hAnsi="Times New Roman" w:cs="Times New Roman"/>
          <w:b/>
          <w:w w:val="105"/>
          <w:sz w:val="24"/>
          <w:szCs w:val="24"/>
          <w:lang w:bidi="he-IL"/>
        </w:rPr>
        <w:t>Содержание отчета</w:t>
      </w:r>
    </w:p>
    <w:p w:rsidR="00E21B2A" w:rsidRPr="00E21B2A" w:rsidRDefault="00E21B2A" w:rsidP="00E21B2A">
      <w:pPr>
        <w:spacing w:after="0"/>
        <w:rPr>
          <w:rFonts w:ascii="Times New Roman" w:eastAsia="Calibri" w:hAnsi="Times New Roman" w:cs="Times New Roman"/>
          <w:sz w:val="24"/>
          <w:szCs w:val="24"/>
          <w:lang w:bidi="he-IL"/>
        </w:rPr>
      </w:pPr>
      <w:r w:rsidRPr="00E21B2A">
        <w:rPr>
          <w:rFonts w:ascii="Times New Roman" w:eastAsia="Calibri" w:hAnsi="Times New Roman" w:cs="Times New Roman"/>
          <w:sz w:val="24"/>
          <w:szCs w:val="24"/>
          <w:lang w:bidi="he-IL"/>
        </w:rPr>
        <w:t>а) наименование работы и цель работы;</w:t>
      </w:r>
    </w:p>
    <w:p w:rsidR="00E21B2A" w:rsidRPr="00E21B2A" w:rsidRDefault="00E21B2A" w:rsidP="00E21B2A">
      <w:pPr>
        <w:spacing w:after="0"/>
        <w:rPr>
          <w:rFonts w:ascii="Times New Roman" w:eastAsia="Calibri" w:hAnsi="Times New Roman" w:cs="Times New Roman"/>
          <w:sz w:val="24"/>
          <w:szCs w:val="24"/>
          <w:lang w:bidi="he-IL"/>
        </w:rPr>
      </w:pPr>
      <w:r w:rsidRPr="00E21B2A">
        <w:rPr>
          <w:rFonts w:ascii="Times New Roman" w:eastAsia="Calibri" w:hAnsi="Times New Roman" w:cs="Times New Roman"/>
          <w:sz w:val="24"/>
          <w:szCs w:val="24"/>
        </w:rPr>
        <w:lastRenderedPageBreak/>
        <w:t xml:space="preserve">б) </w:t>
      </w:r>
      <w:r w:rsidRPr="00E21B2A">
        <w:rPr>
          <w:rFonts w:ascii="Times New Roman" w:eastAsia="Calibri" w:hAnsi="Times New Roman" w:cs="Times New Roman"/>
          <w:sz w:val="24"/>
          <w:szCs w:val="24"/>
          <w:lang w:bidi="he-IL"/>
        </w:rPr>
        <w:t>схему исследуемой цепи;</w:t>
      </w:r>
    </w:p>
    <w:p w:rsidR="00E21B2A" w:rsidRPr="00E21B2A" w:rsidRDefault="00E21B2A" w:rsidP="00E21B2A">
      <w:pPr>
        <w:spacing w:after="0"/>
        <w:rPr>
          <w:rFonts w:ascii="Times New Roman" w:eastAsia="Calibri" w:hAnsi="Times New Roman" w:cs="Times New Roman"/>
          <w:sz w:val="24"/>
          <w:szCs w:val="24"/>
          <w:lang w:bidi="he-IL"/>
        </w:rPr>
      </w:pPr>
      <w:r w:rsidRPr="00E21B2A">
        <w:rPr>
          <w:rFonts w:ascii="Times New Roman" w:eastAsia="Calibri" w:hAnsi="Times New Roman" w:cs="Times New Roman"/>
          <w:sz w:val="24"/>
          <w:szCs w:val="24"/>
          <w:lang w:bidi="he-IL"/>
        </w:rPr>
        <w:t>в) таблицы с результатами опытов и вычислений;</w:t>
      </w:r>
    </w:p>
    <w:p w:rsidR="00E21B2A" w:rsidRPr="00E21B2A" w:rsidRDefault="00E21B2A" w:rsidP="00E21B2A">
      <w:pPr>
        <w:spacing w:after="0"/>
        <w:rPr>
          <w:rFonts w:ascii="Times New Roman" w:eastAsia="Calibri" w:hAnsi="Times New Roman" w:cs="Times New Roman"/>
          <w:sz w:val="24"/>
          <w:szCs w:val="24"/>
          <w:lang w:bidi="he-IL"/>
        </w:rPr>
      </w:pPr>
      <w:r w:rsidRPr="00E21B2A">
        <w:rPr>
          <w:rFonts w:ascii="Times New Roman" w:eastAsia="Calibri" w:hAnsi="Times New Roman" w:cs="Times New Roman"/>
          <w:sz w:val="24"/>
          <w:szCs w:val="24"/>
          <w:lang w:bidi="he-IL"/>
        </w:rPr>
        <w:t>г) расчетные соотношения;</w:t>
      </w:r>
    </w:p>
    <w:p w:rsidR="00E21B2A" w:rsidRPr="00E21B2A" w:rsidRDefault="00E21B2A" w:rsidP="00E21B2A">
      <w:pPr>
        <w:spacing w:after="0"/>
        <w:rPr>
          <w:rFonts w:ascii="Times New Roman" w:eastAsia="Calibri" w:hAnsi="Times New Roman" w:cs="Times New Roman"/>
          <w:sz w:val="24"/>
          <w:szCs w:val="24"/>
          <w:lang w:bidi="he-IL"/>
        </w:rPr>
      </w:pPr>
      <w:r w:rsidRPr="00E21B2A">
        <w:rPr>
          <w:rFonts w:ascii="Times New Roman" w:eastAsia="Calibri" w:hAnsi="Times New Roman" w:cs="Times New Roman"/>
          <w:sz w:val="24"/>
          <w:szCs w:val="24"/>
          <w:lang w:bidi="he-IL"/>
        </w:rPr>
        <w:t>д) векторные диаграммы;</w:t>
      </w:r>
    </w:p>
    <w:p w:rsidR="00E21B2A" w:rsidRPr="00E21B2A" w:rsidRDefault="00E21B2A" w:rsidP="00E21B2A">
      <w:pPr>
        <w:spacing w:after="0"/>
        <w:rPr>
          <w:rFonts w:ascii="Times New Roman" w:eastAsia="Calibri" w:hAnsi="Times New Roman" w:cs="Times New Roman"/>
          <w:sz w:val="24"/>
          <w:szCs w:val="24"/>
          <w:lang w:bidi="he-IL"/>
        </w:rPr>
      </w:pPr>
      <w:r w:rsidRPr="00E21B2A">
        <w:rPr>
          <w:rFonts w:ascii="Times New Roman" w:eastAsia="Calibri" w:hAnsi="Times New Roman" w:cs="Times New Roman"/>
          <w:sz w:val="24"/>
          <w:szCs w:val="24"/>
          <w:lang w:bidi="he-IL"/>
        </w:rPr>
        <w:t>е) выводы по работе.</w:t>
      </w:r>
    </w:p>
    <w:p w:rsidR="00E21B2A" w:rsidRDefault="00E21B2A" w:rsidP="00E21B2A">
      <w:pPr>
        <w:spacing w:after="0"/>
        <w:rPr>
          <w:rFonts w:ascii="Times New Roman" w:eastAsia="Calibri" w:hAnsi="Times New Roman" w:cs="Times New Roman"/>
          <w:b/>
          <w:w w:val="105"/>
          <w:sz w:val="24"/>
          <w:szCs w:val="24"/>
          <w:lang w:bidi="he-IL"/>
        </w:rPr>
      </w:pPr>
      <w:r w:rsidRPr="00E21B2A">
        <w:rPr>
          <w:rFonts w:ascii="Times New Roman" w:eastAsia="Calibri" w:hAnsi="Times New Roman" w:cs="Times New Roman"/>
          <w:b/>
          <w:w w:val="105"/>
          <w:sz w:val="24"/>
          <w:szCs w:val="24"/>
          <w:lang w:bidi="he-IL"/>
        </w:rPr>
        <w:t xml:space="preserve"> </w:t>
      </w:r>
      <w:r w:rsidRPr="00E21B2A">
        <w:rPr>
          <w:rFonts w:ascii="Times New Roman" w:eastAsia="Calibri" w:hAnsi="Times New Roman" w:cs="Times New Roman"/>
          <w:b/>
          <w:sz w:val="24"/>
          <w:szCs w:val="24"/>
          <w:lang w:bidi="he-IL"/>
        </w:rPr>
        <w:t xml:space="preserve">Контрольные </w:t>
      </w:r>
      <w:r w:rsidRPr="00E21B2A">
        <w:rPr>
          <w:rFonts w:ascii="Times New Roman" w:eastAsia="Calibri" w:hAnsi="Times New Roman" w:cs="Times New Roman"/>
          <w:b/>
          <w:w w:val="105"/>
          <w:sz w:val="24"/>
          <w:szCs w:val="24"/>
          <w:lang w:bidi="he-IL"/>
        </w:rPr>
        <w:t>вопросы</w:t>
      </w:r>
      <w:r>
        <w:rPr>
          <w:rFonts w:ascii="Times New Roman" w:eastAsia="Calibri" w:hAnsi="Times New Roman" w:cs="Times New Roman"/>
          <w:b/>
          <w:w w:val="105"/>
          <w:sz w:val="24"/>
          <w:szCs w:val="24"/>
          <w:lang w:bidi="he-IL"/>
        </w:rPr>
        <w:t xml:space="preserve"> для защиты</w:t>
      </w:r>
    </w:p>
    <w:p w:rsidR="007263A5" w:rsidRPr="007263A5" w:rsidRDefault="007263A5" w:rsidP="007263A5">
      <w:pPr>
        <w:numPr>
          <w:ilvl w:val="0"/>
          <w:numId w:val="20"/>
        </w:numPr>
        <w:spacing w:after="0"/>
        <w:ind w:left="0" w:firstLine="0"/>
        <w:rPr>
          <w:rFonts w:ascii="Times New Roman" w:eastAsia="Calibri" w:hAnsi="Times New Roman" w:cs="Times New Roman"/>
          <w:w w:val="105"/>
          <w:sz w:val="24"/>
          <w:szCs w:val="24"/>
          <w:lang w:bidi="he-IL"/>
        </w:rPr>
      </w:pPr>
      <w:r w:rsidRPr="007263A5">
        <w:rPr>
          <w:rFonts w:ascii="Times New Roman" w:eastAsia="Calibri" w:hAnsi="Times New Roman" w:cs="Times New Roman"/>
          <w:w w:val="105"/>
          <w:sz w:val="24"/>
          <w:szCs w:val="24"/>
          <w:lang w:bidi="he-IL"/>
        </w:rPr>
        <w:t>Какая часть кривой намагничивания называется прямой возврата, каков её физический смысл.</w:t>
      </w:r>
    </w:p>
    <w:p w:rsidR="007263A5" w:rsidRPr="007263A5" w:rsidRDefault="007263A5" w:rsidP="007263A5">
      <w:pPr>
        <w:numPr>
          <w:ilvl w:val="0"/>
          <w:numId w:val="20"/>
        </w:numPr>
        <w:spacing w:after="0"/>
        <w:ind w:left="0" w:firstLine="0"/>
        <w:rPr>
          <w:rFonts w:ascii="Times New Roman" w:eastAsia="Calibri" w:hAnsi="Times New Roman" w:cs="Times New Roman"/>
          <w:w w:val="105"/>
          <w:sz w:val="24"/>
          <w:szCs w:val="24"/>
          <w:lang w:bidi="he-IL"/>
        </w:rPr>
      </w:pPr>
      <w:r w:rsidRPr="007263A5">
        <w:rPr>
          <w:rFonts w:ascii="Times New Roman" w:eastAsia="Calibri" w:hAnsi="Times New Roman" w:cs="Times New Roman"/>
          <w:w w:val="105"/>
          <w:sz w:val="24"/>
          <w:szCs w:val="24"/>
          <w:lang w:bidi="he-IL"/>
        </w:rPr>
        <w:t xml:space="preserve">Какова величина магнитной индукции на поверхности замкнутого </w:t>
      </w:r>
      <w:proofErr w:type="spellStart"/>
      <w:r w:rsidRPr="007263A5">
        <w:rPr>
          <w:rFonts w:ascii="Times New Roman" w:eastAsia="Calibri" w:hAnsi="Times New Roman" w:cs="Times New Roman"/>
          <w:w w:val="105"/>
          <w:sz w:val="24"/>
          <w:szCs w:val="24"/>
          <w:lang w:bidi="he-IL"/>
        </w:rPr>
        <w:t>ферромагнитного</w:t>
      </w:r>
      <w:proofErr w:type="spellEnd"/>
      <w:r w:rsidRPr="007263A5">
        <w:rPr>
          <w:rFonts w:ascii="Times New Roman" w:eastAsia="Calibri" w:hAnsi="Times New Roman" w:cs="Times New Roman"/>
          <w:w w:val="105"/>
          <w:sz w:val="24"/>
          <w:szCs w:val="24"/>
          <w:lang w:bidi="he-IL"/>
        </w:rPr>
        <w:t xml:space="preserve"> сердечника.</w:t>
      </w:r>
    </w:p>
    <w:p w:rsidR="007263A5" w:rsidRPr="007263A5" w:rsidRDefault="007263A5" w:rsidP="007263A5">
      <w:pPr>
        <w:numPr>
          <w:ilvl w:val="0"/>
          <w:numId w:val="20"/>
        </w:numPr>
        <w:spacing w:after="0"/>
        <w:ind w:left="0" w:firstLine="0"/>
        <w:rPr>
          <w:rFonts w:ascii="Times New Roman" w:eastAsia="Calibri" w:hAnsi="Times New Roman" w:cs="Times New Roman"/>
          <w:w w:val="105"/>
          <w:sz w:val="24"/>
          <w:szCs w:val="24"/>
          <w:lang w:bidi="he-IL"/>
        </w:rPr>
      </w:pPr>
      <w:r w:rsidRPr="007263A5">
        <w:rPr>
          <w:rFonts w:ascii="Times New Roman" w:eastAsia="Calibri" w:hAnsi="Times New Roman" w:cs="Times New Roman"/>
          <w:w w:val="105"/>
          <w:sz w:val="24"/>
          <w:szCs w:val="24"/>
          <w:lang w:bidi="he-IL"/>
        </w:rPr>
        <w:t>Приведите определение однородного поля.</w:t>
      </w:r>
    </w:p>
    <w:p w:rsidR="008C08EF" w:rsidRDefault="007263A5" w:rsidP="00E21B2A">
      <w:pPr>
        <w:numPr>
          <w:ilvl w:val="0"/>
          <w:numId w:val="20"/>
        </w:numPr>
        <w:spacing w:after="0"/>
        <w:ind w:left="0" w:firstLine="0"/>
        <w:rPr>
          <w:rFonts w:ascii="Times New Roman" w:eastAsia="Calibri" w:hAnsi="Times New Roman" w:cs="Times New Roman"/>
          <w:w w:val="105"/>
          <w:sz w:val="24"/>
          <w:szCs w:val="24"/>
          <w:lang w:bidi="he-IL"/>
        </w:rPr>
      </w:pPr>
      <w:r w:rsidRPr="007263A5">
        <w:rPr>
          <w:rFonts w:ascii="Times New Roman" w:eastAsia="Calibri" w:hAnsi="Times New Roman" w:cs="Times New Roman"/>
          <w:w w:val="105"/>
          <w:sz w:val="24"/>
          <w:szCs w:val="24"/>
          <w:lang w:bidi="he-IL"/>
        </w:rPr>
        <w:t>Метод измерения индукции магнитного поля в данной работе.</w:t>
      </w:r>
    </w:p>
    <w:p w:rsidR="007263A5" w:rsidRPr="007263A5" w:rsidRDefault="007263A5" w:rsidP="007263A5">
      <w:pPr>
        <w:spacing w:after="0"/>
        <w:rPr>
          <w:rFonts w:ascii="Times New Roman" w:eastAsia="Calibri" w:hAnsi="Times New Roman" w:cs="Times New Roman"/>
          <w:w w:val="105"/>
          <w:sz w:val="24"/>
          <w:szCs w:val="24"/>
          <w:lang w:bidi="he-IL"/>
        </w:rPr>
      </w:pPr>
    </w:p>
    <w:p w:rsidR="004A1059" w:rsidRDefault="001D17AC" w:rsidP="001D17AC">
      <w:pPr>
        <w:spacing w:after="0"/>
        <w:jc w:val="center"/>
        <w:rPr>
          <w:rFonts w:ascii="Times New Roman" w:eastAsia="PMingLiU" w:hAnsi="Times New Roman" w:cs="Times New Roman"/>
          <w:b/>
          <w:sz w:val="24"/>
          <w:szCs w:val="24"/>
          <w:lang w:eastAsia="ru-RU"/>
        </w:rPr>
      </w:pPr>
      <w:r w:rsidRPr="003173C0">
        <w:rPr>
          <w:rFonts w:ascii="Times New Roman" w:eastAsia="PMingLiU" w:hAnsi="Times New Roman" w:cs="Times New Roman"/>
          <w:b/>
          <w:sz w:val="24"/>
          <w:szCs w:val="24"/>
          <w:lang w:eastAsia="ru-RU"/>
        </w:rPr>
        <w:t>Список информационных источников</w:t>
      </w:r>
    </w:p>
    <w:p w:rsidR="001D17AC" w:rsidRPr="004A1059" w:rsidRDefault="00F11CC1" w:rsidP="001D17AC">
      <w:pPr>
        <w:spacing w:after="0"/>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p>
    <w:p w:rsidR="007263A5" w:rsidRPr="007263A5" w:rsidRDefault="007263A5" w:rsidP="007263A5">
      <w:pPr>
        <w:spacing w:after="0"/>
        <w:jc w:val="both"/>
        <w:rPr>
          <w:rFonts w:ascii="Times New Roman" w:eastAsia="Calibri" w:hAnsi="Times New Roman" w:cs="Times New Roman"/>
          <w:bCs/>
          <w:sz w:val="24"/>
          <w:szCs w:val="24"/>
        </w:rPr>
      </w:pPr>
      <w:r w:rsidRPr="007263A5">
        <w:rPr>
          <w:rFonts w:ascii="Times New Roman" w:eastAsia="Calibri" w:hAnsi="Times New Roman" w:cs="Times New Roman"/>
          <w:bCs/>
          <w:sz w:val="24"/>
          <w:szCs w:val="24"/>
        </w:rPr>
        <w:t>Основные источники:</w:t>
      </w:r>
    </w:p>
    <w:p w:rsidR="007263A5" w:rsidRPr="007263A5" w:rsidRDefault="007263A5" w:rsidP="007263A5">
      <w:pPr>
        <w:spacing w:after="0"/>
        <w:jc w:val="both"/>
        <w:rPr>
          <w:rFonts w:ascii="Times New Roman" w:eastAsia="Calibri" w:hAnsi="Times New Roman" w:cs="Times New Roman"/>
          <w:bCs/>
          <w:sz w:val="24"/>
          <w:szCs w:val="24"/>
        </w:rPr>
      </w:pPr>
      <w:r w:rsidRPr="007263A5">
        <w:rPr>
          <w:rFonts w:ascii="Times New Roman" w:eastAsia="Calibri" w:hAnsi="Times New Roman" w:cs="Times New Roman"/>
          <w:bCs/>
          <w:sz w:val="24"/>
          <w:szCs w:val="24"/>
        </w:rPr>
        <w:t>1.</w:t>
      </w:r>
      <w:r w:rsidRPr="007263A5">
        <w:rPr>
          <w:rFonts w:ascii="Times New Roman" w:eastAsia="Calibri" w:hAnsi="Times New Roman" w:cs="Times New Roman"/>
          <w:bCs/>
          <w:sz w:val="24"/>
          <w:szCs w:val="24"/>
        </w:rPr>
        <w:tab/>
      </w:r>
      <w:proofErr w:type="spellStart"/>
      <w:r w:rsidRPr="007263A5">
        <w:rPr>
          <w:rFonts w:ascii="Times New Roman" w:eastAsia="Calibri" w:hAnsi="Times New Roman" w:cs="Times New Roman"/>
          <w:bCs/>
          <w:sz w:val="24"/>
          <w:szCs w:val="24"/>
        </w:rPr>
        <w:t>Л.В.Журавлёва</w:t>
      </w:r>
      <w:proofErr w:type="spellEnd"/>
      <w:r w:rsidRPr="007263A5">
        <w:rPr>
          <w:rFonts w:ascii="Times New Roman" w:eastAsia="Calibri" w:hAnsi="Times New Roman" w:cs="Times New Roman"/>
          <w:bCs/>
          <w:sz w:val="24"/>
          <w:szCs w:val="24"/>
        </w:rPr>
        <w:t xml:space="preserve"> </w:t>
      </w:r>
      <w:proofErr w:type="spellStart"/>
      <w:r w:rsidRPr="007263A5">
        <w:rPr>
          <w:rFonts w:ascii="Times New Roman" w:eastAsia="Calibri" w:hAnsi="Times New Roman" w:cs="Times New Roman"/>
          <w:bCs/>
          <w:sz w:val="24"/>
          <w:szCs w:val="24"/>
        </w:rPr>
        <w:t>Электроматериаловедени</w:t>
      </w:r>
      <w:proofErr w:type="spellEnd"/>
      <w:r w:rsidRPr="007263A5">
        <w:rPr>
          <w:rFonts w:ascii="Times New Roman" w:eastAsia="Calibri" w:hAnsi="Times New Roman" w:cs="Times New Roman"/>
          <w:bCs/>
          <w:sz w:val="24"/>
          <w:szCs w:val="24"/>
        </w:rPr>
        <w:t xml:space="preserve">: учебник для начального профессионального образования.- </w:t>
      </w:r>
      <w:proofErr w:type="spellStart"/>
      <w:r w:rsidRPr="007263A5">
        <w:rPr>
          <w:rFonts w:ascii="Times New Roman" w:eastAsia="Calibri" w:hAnsi="Times New Roman" w:cs="Times New Roman"/>
          <w:bCs/>
          <w:sz w:val="24"/>
          <w:szCs w:val="24"/>
        </w:rPr>
        <w:t>М.:Издательский</w:t>
      </w:r>
      <w:proofErr w:type="spellEnd"/>
      <w:r w:rsidRPr="007263A5">
        <w:rPr>
          <w:rFonts w:ascii="Times New Roman" w:eastAsia="Calibri" w:hAnsi="Times New Roman" w:cs="Times New Roman"/>
          <w:bCs/>
          <w:sz w:val="24"/>
          <w:szCs w:val="24"/>
        </w:rPr>
        <w:t xml:space="preserve"> центр «Академия», ИРПО, 2015. – 312 с. </w:t>
      </w:r>
    </w:p>
    <w:p w:rsidR="007263A5" w:rsidRPr="007263A5" w:rsidRDefault="007263A5" w:rsidP="007263A5">
      <w:pPr>
        <w:spacing w:after="0"/>
        <w:jc w:val="both"/>
        <w:rPr>
          <w:rFonts w:ascii="Times New Roman" w:eastAsia="Calibri" w:hAnsi="Times New Roman" w:cs="Times New Roman"/>
          <w:bCs/>
          <w:sz w:val="24"/>
          <w:szCs w:val="24"/>
        </w:rPr>
      </w:pPr>
      <w:r w:rsidRPr="007263A5">
        <w:rPr>
          <w:rFonts w:ascii="Times New Roman" w:eastAsia="Calibri" w:hAnsi="Times New Roman" w:cs="Times New Roman"/>
          <w:bCs/>
          <w:sz w:val="24"/>
          <w:szCs w:val="24"/>
        </w:rPr>
        <w:t>2.</w:t>
      </w:r>
      <w:r w:rsidRPr="007263A5">
        <w:rPr>
          <w:rFonts w:ascii="Times New Roman" w:eastAsia="Calibri" w:hAnsi="Times New Roman" w:cs="Times New Roman"/>
          <w:sz w:val="24"/>
          <w:szCs w:val="24"/>
        </w:rPr>
        <w:t xml:space="preserve"> </w:t>
      </w:r>
      <w:r w:rsidRPr="007263A5">
        <w:rPr>
          <w:rFonts w:ascii="Times New Roman" w:eastAsia="Calibri" w:hAnsi="Times New Roman" w:cs="Times New Roman"/>
          <w:bCs/>
          <w:sz w:val="24"/>
          <w:szCs w:val="24"/>
        </w:rPr>
        <w:tab/>
        <w:t>Электрические и конструкционные материалы: учебник для студ. учреждений сред</w:t>
      </w:r>
      <w:proofErr w:type="gramStart"/>
      <w:r w:rsidRPr="007263A5">
        <w:rPr>
          <w:rFonts w:ascii="Times New Roman" w:eastAsia="Calibri" w:hAnsi="Times New Roman" w:cs="Times New Roman"/>
          <w:bCs/>
          <w:sz w:val="24"/>
          <w:szCs w:val="24"/>
        </w:rPr>
        <w:t>.</w:t>
      </w:r>
      <w:proofErr w:type="gramEnd"/>
      <w:r w:rsidRPr="007263A5">
        <w:rPr>
          <w:rFonts w:ascii="Times New Roman" w:eastAsia="Calibri" w:hAnsi="Times New Roman" w:cs="Times New Roman"/>
          <w:bCs/>
          <w:sz w:val="24"/>
          <w:szCs w:val="24"/>
        </w:rPr>
        <w:t xml:space="preserve"> </w:t>
      </w:r>
      <w:proofErr w:type="gramStart"/>
      <w:r w:rsidRPr="007263A5">
        <w:rPr>
          <w:rFonts w:ascii="Times New Roman" w:eastAsia="Calibri" w:hAnsi="Times New Roman" w:cs="Times New Roman"/>
          <w:bCs/>
          <w:sz w:val="24"/>
          <w:szCs w:val="24"/>
        </w:rPr>
        <w:t>п</w:t>
      </w:r>
      <w:proofErr w:type="gramEnd"/>
      <w:r w:rsidRPr="007263A5">
        <w:rPr>
          <w:rFonts w:ascii="Times New Roman" w:eastAsia="Calibri" w:hAnsi="Times New Roman" w:cs="Times New Roman"/>
          <w:bCs/>
          <w:sz w:val="24"/>
          <w:szCs w:val="24"/>
        </w:rPr>
        <w:t xml:space="preserve">роф. образования / В.Н. Бородулин, А.С. Воробьев, В.М </w:t>
      </w:r>
      <w:proofErr w:type="spellStart"/>
      <w:r w:rsidRPr="007263A5">
        <w:rPr>
          <w:rFonts w:ascii="Times New Roman" w:eastAsia="Calibri" w:hAnsi="Times New Roman" w:cs="Times New Roman"/>
          <w:bCs/>
          <w:sz w:val="24"/>
          <w:szCs w:val="24"/>
        </w:rPr>
        <w:t>Матюнин</w:t>
      </w:r>
      <w:proofErr w:type="spellEnd"/>
      <w:r w:rsidRPr="007263A5">
        <w:rPr>
          <w:rFonts w:ascii="Times New Roman" w:eastAsia="Calibri" w:hAnsi="Times New Roman" w:cs="Times New Roman"/>
          <w:bCs/>
          <w:sz w:val="24"/>
          <w:szCs w:val="24"/>
        </w:rPr>
        <w:t xml:space="preserve"> и др.; под ред. В.А. </w:t>
      </w:r>
      <w:proofErr w:type="spellStart"/>
      <w:r w:rsidRPr="007263A5">
        <w:rPr>
          <w:rFonts w:ascii="Times New Roman" w:eastAsia="Calibri" w:hAnsi="Times New Roman" w:cs="Times New Roman"/>
          <w:bCs/>
          <w:sz w:val="24"/>
          <w:szCs w:val="24"/>
        </w:rPr>
        <w:t>Фаликова</w:t>
      </w:r>
      <w:proofErr w:type="spellEnd"/>
      <w:r w:rsidRPr="007263A5">
        <w:rPr>
          <w:rFonts w:ascii="Times New Roman" w:eastAsia="Calibri" w:hAnsi="Times New Roman" w:cs="Times New Roman"/>
          <w:bCs/>
          <w:sz w:val="24"/>
          <w:szCs w:val="24"/>
        </w:rPr>
        <w:t xml:space="preserve">. – 9-е изд., </w:t>
      </w:r>
      <w:proofErr w:type="spellStart"/>
      <w:r w:rsidRPr="007263A5">
        <w:rPr>
          <w:rFonts w:ascii="Times New Roman" w:eastAsia="Calibri" w:hAnsi="Times New Roman" w:cs="Times New Roman"/>
          <w:bCs/>
          <w:sz w:val="24"/>
          <w:szCs w:val="24"/>
        </w:rPr>
        <w:t>испр</w:t>
      </w:r>
      <w:proofErr w:type="spellEnd"/>
      <w:r w:rsidRPr="007263A5">
        <w:rPr>
          <w:rFonts w:ascii="Times New Roman" w:eastAsia="Calibri" w:hAnsi="Times New Roman" w:cs="Times New Roman"/>
          <w:bCs/>
          <w:sz w:val="24"/>
          <w:szCs w:val="24"/>
        </w:rPr>
        <w:t>. – М: Издательский центр «Академия», 2014. – 280 с.</w:t>
      </w:r>
      <w:r w:rsidRPr="007263A5">
        <w:rPr>
          <w:rFonts w:ascii="Times New Roman" w:eastAsia="Calibri" w:hAnsi="Times New Roman" w:cs="Times New Roman"/>
          <w:bCs/>
          <w:sz w:val="24"/>
          <w:szCs w:val="24"/>
        </w:rPr>
        <w:tab/>
      </w:r>
    </w:p>
    <w:p w:rsidR="007263A5" w:rsidRPr="007263A5" w:rsidRDefault="007263A5" w:rsidP="007263A5">
      <w:pPr>
        <w:spacing w:after="0"/>
        <w:jc w:val="both"/>
        <w:rPr>
          <w:rFonts w:ascii="Times New Roman" w:eastAsia="Calibri" w:hAnsi="Times New Roman" w:cs="Times New Roman"/>
          <w:bCs/>
          <w:sz w:val="24"/>
          <w:szCs w:val="24"/>
        </w:rPr>
      </w:pPr>
      <w:r w:rsidRPr="007263A5">
        <w:rPr>
          <w:rFonts w:ascii="Times New Roman" w:eastAsia="Calibri" w:hAnsi="Times New Roman" w:cs="Times New Roman"/>
          <w:bCs/>
          <w:sz w:val="24"/>
          <w:szCs w:val="24"/>
        </w:rPr>
        <w:tab/>
        <w:t>Дополнительные источники:</w:t>
      </w:r>
    </w:p>
    <w:p w:rsidR="007263A5" w:rsidRPr="007263A5" w:rsidRDefault="007263A5" w:rsidP="007263A5">
      <w:pPr>
        <w:numPr>
          <w:ilvl w:val="0"/>
          <w:numId w:val="21"/>
        </w:numPr>
        <w:spacing w:after="0"/>
        <w:ind w:left="0" w:firstLine="0"/>
        <w:jc w:val="both"/>
        <w:rPr>
          <w:rFonts w:ascii="Times New Roman" w:eastAsia="Calibri" w:hAnsi="Times New Roman" w:cs="Times New Roman"/>
          <w:bCs/>
          <w:sz w:val="24"/>
          <w:szCs w:val="24"/>
        </w:rPr>
      </w:pPr>
      <w:r w:rsidRPr="007263A5">
        <w:rPr>
          <w:rFonts w:ascii="Times New Roman" w:eastAsia="Calibri" w:hAnsi="Times New Roman" w:cs="Times New Roman"/>
          <w:bCs/>
          <w:sz w:val="24"/>
          <w:szCs w:val="24"/>
        </w:rPr>
        <w:t>Моряков О.С. Материаловедение: учебник для студ. учреждений сред</w:t>
      </w:r>
      <w:proofErr w:type="gramStart"/>
      <w:r w:rsidRPr="007263A5">
        <w:rPr>
          <w:rFonts w:ascii="Times New Roman" w:eastAsia="Calibri" w:hAnsi="Times New Roman" w:cs="Times New Roman"/>
          <w:bCs/>
          <w:sz w:val="24"/>
          <w:szCs w:val="24"/>
        </w:rPr>
        <w:t>.</w:t>
      </w:r>
      <w:proofErr w:type="gramEnd"/>
      <w:r w:rsidRPr="007263A5">
        <w:rPr>
          <w:rFonts w:ascii="Times New Roman" w:eastAsia="Calibri" w:hAnsi="Times New Roman" w:cs="Times New Roman"/>
          <w:bCs/>
          <w:sz w:val="24"/>
          <w:szCs w:val="24"/>
        </w:rPr>
        <w:t xml:space="preserve"> </w:t>
      </w:r>
      <w:proofErr w:type="gramStart"/>
      <w:r w:rsidRPr="007263A5">
        <w:rPr>
          <w:rFonts w:ascii="Times New Roman" w:eastAsia="Calibri" w:hAnsi="Times New Roman" w:cs="Times New Roman"/>
          <w:bCs/>
          <w:sz w:val="24"/>
          <w:szCs w:val="24"/>
        </w:rPr>
        <w:t>п</w:t>
      </w:r>
      <w:proofErr w:type="gramEnd"/>
      <w:r w:rsidRPr="007263A5">
        <w:rPr>
          <w:rFonts w:ascii="Times New Roman" w:eastAsia="Calibri" w:hAnsi="Times New Roman" w:cs="Times New Roman"/>
          <w:bCs/>
          <w:sz w:val="24"/>
          <w:szCs w:val="24"/>
        </w:rPr>
        <w:t>роф. образования / О.С. Моряков. – 9-е изд., стер. – М.: Издательский центр «Академия», 2017. – 288 с.</w:t>
      </w:r>
    </w:p>
    <w:p w:rsidR="007263A5" w:rsidRPr="007263A5" w:rsidRDefault="007263A5" w:rsidP="007263A5">
      <w:pPr>
        <w:numPr>
          <w:ilvl w:val="0"/>
          <w:numId w:val="21"/>
        </w:numPr>
        <w:spacing w:after="0"/>
        <w:ind w:left="0" w:firstLine="0"/>
        <w:jc w:val="both"/>
        <w:rPr>
          <w:rFonts w:ascii="Times New Roman" w:eastAsia="Calibri" w:hAnsi="Times New Roman" w:cs="Times New Roman"/>
          <w:bCs/>
          <w:sz w:val="24"/>
          <w:szCs w:val="24"/>
        </w:rPr>
      </w:pPr>
      <w:r w:rsidRPr="007263A5">
        <w:rPr>
          <w:rFonts w:ascii="Times New Roman" w:eastAsia="Calibri" w:hAnsi="Times New Roman" w:cs="Times New Roman"/>
          <w:bCs/>
          <w:sz w:val="24"/>
          <w:szCs w:val="24"/>
        </w:rPr>
        <w:t>Солнцев Ю.П. Материаловедение: учебник для студ. учреждений сред</w:t>
      </w:r>
      <w:proofErr w:type="gramStart"/>
      <w:r w:rsidRPr="007263A5">
        <w:rPr>
          <w:rFonts w:ascii="Times New Roman" w:eastAsia="Calibri" w:hAnsi="Times New Roman" w:cs="Times New Roman"/>
          <w:bCs/>
          <w:sz w:val="24"/>
          <w:szCs w:val="24"/>
        </w:rPr>
        <w:t>.</w:t>
      </w:r>
      <w:proofErr w:type="gramEnd"/>
      <w:r w:rsidRPr="007263A5">
        <w:rPr>
          <w:rFonts w:ascii="Times New Roman" w:eastAsia="Calibri" w:hAnsi="Times New Roman" w:cs="Times New Roman"/>
          <w:bCs/>
          <w:sz w:val="24"/>
          <w:szCs w:val="24"/>
        </w:rPr>
        <w:t xml:space="preserve"> </w:t>
      </w:r>
      <w:proofErr w:type="gramStart"/>
      <w:r w:rsidRPr="007263A5">
        <w:rPr>
          <w:rFonts w:ascii="Times New Roman" w:eastAsia="Calibri" w:hAnsi="Times New Roman" w:cs="Times New Roman"/>
          <w:bCs/>
          <w:sz w:val="24"/>
          <w:szCs w:val="24"/>
        </w:rPr>
        <w:t>п</w:t>
      </w:r>
      <w:proofErr w:type="gramEnd"/>
      <w:r w:rsidRPr="007263A5">
        <w:rPr>
          <w:rFonts w:ascii="Times New Roman" w:eastAsia="Calibri" w:hAnsi="Times New Roman" w:cs="Times New Roman"/>
          <w:bCs/>
          <w:sz w:val="24"/>
          <w:szCs w:val="24"/>
        </w:rPr>
        <w:t xml:space="preserve">роф. образования / Ю.П. Солнцев, С.А. Вологжанина, А.Ф. </w:t>
      </w:r>
      <w:proofErr w:type="spellStart"/>
      <w:r w:rsidRPr="007263A5">
        <w:rPr>
          <w:rFonts w:ascii="Times New Roman" w:eastAsia="Calibri" w:hAnsi="Times New Roman" w:cs="Times New Roman"/>
          <w:bCs/>
          <w:sz w:val="24"/>
          <w:szCs w:val="24"/>
        </w:rPr>
        <w:t>Иголкин</w:t>
      </w:r>
      <w:proofErr w:type="spellEnd"/>
      <w:r w:rsidRPr="007263A5">
        <w:rPr>
          <w:rFonts w:ascii="Times New Roman" w:eastAsia="Calibri" w:hAnsi="Times New Roman" w:cs="Times New Roman"/>
          <w:bCs/>
          <w:sz w:val="24"/>
          <w:szCs w:val="24"/>
        </w:rPr>
        <w:t>. – 13-е изд., стер. – М.: Издательский центр «Академия», 2017. – 496 с.</w:t>
      </w:r>
    </w:p>
    <w:p w:rsidR="007263A5" w:rsidRPr="007263A5" w:rsidRDefault="007263A5" w:rsidP="007263A5">
      <w:pPr>
        <w:spacing w:after="0"/>
        <w:jc w:val="both"/>
        <w:rPr>
          <w:rFonts w:ascii="Times New Roman" w:eastAsia="Calibri" w:hAnsi="Times New Roman" w:cs="Times New Roman"/>
          <w:bCs/>
          <w:sz w:val="24"/>
          <w:szCs w:val="24"/>
        </w:rPr>
      </w:pPr>
      <w:r w:rsidRPr="007263A5">
        <w:rPr>
          <w:rFonts w:ascii="Times New Roman" w:eastAsia="Calibri" w:hAnsi="Times New Roman" w:cs="Times New Roman"/>
          <w:bCs/>
          <w:sz w:val="24"/>
          <w:szCs w:val="24"/>
        </w:rPr>
        <w:tab/>
        <w:t>Интернет-ресурсы:</w:t>
      </w:r>
    </w:p>
    <w:p w:rsidR="007263A5" w:rsidRPr="007263A5" w:rsidRDefault="007263A5" w:rsidP="007263A5">
      <w:pPr>
        <w:numPr>
          <w:ilvl w:val="0"/>
          <w:numId w:val="21"/>
        </w:numPr>
        <w:spacing w:after="0"/>
        <w:ind w:left="0" w:firstLine="0"/>
        <w:jc w:val="both"/>
        <w:rPr>
          <w:rFonts w:ascii="Times New Roman" w:eastAsia="Calibri" w:hAnsi="Times New Roman" w:cs="Times New Roman"/>
          <w:bCs/>
          <w:sz w:val="24"/>
          <w:szCs w:val="24"/>
        </w:rPr>
      </w:pPr>
      <w:r w:rsidRPr="007263A5">
        <w:rPr>
          <w:rFonts w:ascii="Times New Roman" w:eastAsia="Calibri" w:hAnsi="Times New Roman" w:cs="Times New Roman"/>
          <w:bCs/>
          <w:sz w:val="24"/>
          <w:szCs w:val="24"/>
        </w:rPr>
        <w:t xml:space="preserve">Электронный ресурс «Глоссарий». Форма доступа:   </w:t>
      </w:r>
      <w:hyperlink r:id="rId15" w:history="1">
        <w:r w:rsidRPr="007263A5">
          <w:rPr>
            <w:rStyle w:val="ac"/>
            <w:rFonts w:ascii="Times New Roman" w:eastAsia="Calibri" w:hAnsi="Times New Roman" w:cs="Times New Roman"/>
            <w:bCs/>
            <w:sz w:val="24"/>
            <w:szCs w:val="24"/>
          </w:rPr>
          <w:t>www.glossary.ru</w:t>
        </w:r>
      </w:hyperlink>
    </w:p>
    <w:p w:rsidR="007263A5" w:rsidRPr="007263A5" w:rsidRDefault="007263A5" w:rsidP="007263A5">
      <w:pPr>
        <w:numPr>
          <w:ilvl w:val="0"/>
          <w:numId w:val="21"/>
        </w:numPr>
        <w:spacing w:after="0"/>
        <w:ind w:left="0" w:firstLine="0"/>
        <w:jc w:val="both"/>
        <w:rPr>
          <w:rFonts w:ascii="Times New Roman" w:eastAsia="Calibri" w:hAnsi="Times New Roman" w:cs="Times New Roman"/>
          <w:bCs/>
          <w:sz w:val="24"/>
          <w:szCs w:val="24"/>
        </w:rPr>
      </w:pPr>
      <w:r w:rsidRPr="007263A5">
        <w:rPr>
          <w:rFonts w:ascii="Times New Roman" w:eastAsia="Calibri" w:hAnsi="Times New Roman" w:cs="Times New Roman"/>
          <w:bCs/>
          <w:sz w:val="24"/>
          <w:szCs w:val="24"/>
        </w:rPr>
        <w:t xml:space="preserve">Электронный ресурс «Студенческая электронная библиотека «ВЕДА». Форма доступа:  </w:t>
      </w:r>
      <w:hyperlink r:id="rId16" w:history="1">
        <w:r w:rsidRPr="007263A5">
          <w:rPr>
            <w:rStyle w:val="ac"/>
            <w:rFonts w:ascii="Times New Roman" w:eastAsia="Calibri" w:hAnsi="Times New Roman" w:cs="Times New Roman"/>
            <w:bCs/>
            <w:sz w:val="24"/>
            <w:szCs w:val="24"/>
          </w:rPr>
          <w:t>www.lib.ua-ru.net</w:t>
        </w:r>
      </w:hyperlink>
    </w:p>
    <w:p w:rsidR="007263A5" w:rsidRPr="007263A5" w:rsidRDefault="007263A5" w:rsidP="007263A5">
      <w:pPr>
        <w:numPr>
          <w:ilvl w:val="0"/>
          <w:numId w:val="21"/>
        </w:numPr>
        <w:spacing w:after="0"/>
        <w:ind w:left="0" w:firstLine="0"/>
        <w:jc w:val="both"/>
        <w:rPr>
          <w:rFonts w:ascii="Times New Roman" w:eastAsia="Calibri" w:hAnsi="Times New Roman" w:cs="Times New Roman"/>
          <w:bCs/>
          <w:sz w:val="24"/>
          <w:szCs w:val="24"/>
          <w:u w:val="single"/>
        </w:rPr>
      </w:pPr>
      <w:r w:rsidRPr="007263A5">
        <w:rPr>
          <w:rFonts w:ascii="Times New Roman" w:eastAsia="Calibri" w:hAnsi="Times New Roman" w:cs="Times New Roman"/>
          <w:bCs/>
          <w:sz w:val="24"/>
          <w:szCs w:val="24"/>
        </w:rPr>
        <w:t>Электронный ресурс «</w:t>
      </w:r>
      <w:proofErr w:type="gramStart"/>
      <w:r w:rsidRPr="007263A5">
        <w:rPr>
          <w:rFonts w:ascii="Times New Roman" w:eastAsia="Calibri" w:hAnsi="Times New Roman" w:cs="Times New Roman"/>
          <w:bCs/>
          <w:sz w:val="24"/>
          <w:szCs w:val="24"/>
        </w:rPr>
        <w:t>Публичная</w:t>
      </w:r>
      <w:proofErr w:type="gramEnd"/>
      <w:r w:rsidRPr="007263A5">
        <w:rPr>
          <w:rFonts w:ascii="Times New Roman" w:eastAsia="Calibri" w:hAnsi="Times New Roman" w:cs="Times New Roman"/>
          <w:bCs/>
          <w:sz w:val="24"/>
          <w:szCs w:val="24"/>
        </w:rPr>
        <w:t xml:space="preserve"> интернет-библиотека. Специализация: отечественная периодика». Форма доступа:  </w:t>
      </w:r>
      <w:hyperlink r:id="rId17" w:history="1">
        <w:r w:rsidRPr="007263A5">
          <w:rPr>
            <w:rStyle w:val="ac"/>
            <w:rFonts w:ascii="Times New Roman" w:eastAsia="Calibri" w:hAnsi="Times New Roman" w:cs="Times New Roman"/>
            <w:bCs/>
            <w:sz w:val="24"/>
            <w:szCs w:val="24"/>
          </w:rPr>
          <w:t>www.public.ru</w:t>
        </w:r>
      </w:hyperlink>
    </w:p>
    <w:p w:rsidR="007263A5" w:rsidRPr="007263A5" w:rsidRDefault="007263A5" w:rsidP="007263A5">
      <w:pPr>
        <w:numPr>
          <w:ilvl w:val="0"/>
          <w:numId w:val="21"/>
        </w:numPr>
        <w:spacing w:after="0"/>
        <w:ind w:left="0" w:firstLine="0"/>
        <w:jc w:val="both"/>
        <w:rPr>
          <w:rFonts w:ascii="Times New Roman" w:eastAsia="Calibri" w:hAnsi="Times New Roman" w:cs="Times New Roman"/>
          <w:bCs/>
          <w:sz w:val="24"/>
          <w:szCs w:val="24"/>
        </w:rPr>
      </w:pPr>
      <w:r w:rsidRPr="007263A5">
        <w:rPr>
          <w:rFonts w:ascii="Times New Roman" w:eastAsia="Calibri" w:hAnsi="Times New Roman" w:cs="Times New Roman"/>
          <w:bCs/>
          <w:sz w:val="24"/>
          <w:szCs w:val="24"/>
        </w:rPr>
        <w:t xml:space="preserve">Научно-технический журнал «Металловедение и термическая обработка металлов». Форма доступа:  </w:t>
      </w:r>
      <w:hyperlink r:id="rId18" w:history="1">
        <w:r w:rsidRPr="007263A5">
          <w:rPr>
            <w:rStyle w:val="ac"/>
            <w:rFonts w:ascii="Times New Roman" w:eastAsia="Calibri" w:hAnsi="Times New Roman" w:cs="Times New Roman"/>
            <w:bCs/>
            <w:sz w:val="24"/>
            <w:szCs w:val="24"/>
            <w:lang w:val="en-US"/>
          </w:rPr>
          <w:t>http</w:t>
        </w:r>
        <w:r w:rsidRPr="007263A5">
          <w:rPr>
            <w:rStyle w:val="ac"/>
            <w:rFonts w:ascii="Times New Roman" w:eastAsia="Calibri" w:hAnsi="Times New Roman" w:cs="Times New Roman"/>
            <w:bCs/>
            <w:sz w:val="24"/>
            <w:szCs w:val="24"/>
          </w:rPr>
          <w:t>://</w:t>
        </w:r>
        <w:proofErr w:type="spellStart"/>
        <w:r w:rsidRPr="007263A5">
          <w:rPr>
            <w:rStyle w:val="ac"/>
            <w:rFonts w:ascii="Times New Roman" w:eastAsia="Calibri" w:hAnsi="Times New Roman" w:cs="Times New Roman"/>
            <w:bCs/>
            <w:sz w:val="24"/>
            <w:szCs w:val="24"/>
            <w:lang w:val="en-US"/>
          </w:rPr>
          <w:t>mitom</w:t>
        </w:r>
        <w:proofErr w:type="spellEnd"/>
        <w:r w:rsidRPr="007263A5">
          <w:rPr>
            <w:rStyle w:val="ac"/>
            <w:rFonts w:ascii="Times New Roman" w:eastAsia="Calibri" w:hAnsi="Times New Roman" w:cs="Times New Roman"/>
            <w:bCs/>
            <w:sz w:val="24"/>
            <w:szCs w:val="24"/>
          </w:rPr>
          <w:t>.</w:t>
        </w:r>
        <w:r w:rsidRPr="007263A5">
          <w:rPr>
            <w:rStyle w:val="ac"/>
            <w:rFonts w:ascii="Times New Roman" w:eastAsia="Calibri" w:hAnsi="Times New Roman" w:cs="Times New Roman"/>
            <w:bCs/>
            <w:sz w:val="24"/>
            <w:szCs w:val="24"/>
            <w:lang w:val="en-US"/>
          </w:rPr>
          <w:t>folium</w:t>
        </w:r>
        <w:r w:rsidRPr="007263A5">
          <w:rPr>
            <w:rStyle w:val="ac"/>
            <w:rFonts w:ascii="Times New Roman" w:eastAsia="Calibri" w:hAnsi="Times New Roman" w:cs="Times New Roman"/>
            <w:bCs/>
            <w:sz w:val="24"/>
            <w:szCs w:val="24"/>
          </w:rPr>
          <w:t>.</w:t>
        </w:r>
        <w:proofErr w:type="spellStart"/>
        <w:r w:rsidRPr="007263A5">
          <w:rPr>
            <w:rStyle w:val="ac"/>
            <w:rFonts w:ascii="Times New Roman" w:eastAsia="Calibri" w:hAnsi="Times New Roman" w:cs="Times New Roman"/>
            <w:bCs/>
            <w:sz w:val="24"/>
            <w:szCs w:val="24"/>
            <w:lang w:val="en-US"/>
          </w:rPr>
          <w:t>ru</w:t>
        </w:r>
        <w:proofErr w:type="spellEnd"/>
      </w:hyperlink>
    </w:p>
    <w:p w:rsidR="007263A5" w:rsidRPr="007263A5" w:rsidRDefault="007263A5" w:rsidP="007263A5">
      <w:pPr>
        <w:numPr>
          <w:ilvl w:val="0"/>
          <w:numId w:val="21"/>
        </w:numPr>
        <w:spacing w:after="0"/>
        <w:ind w:left="0" w:firstLine="0"/>
        <w:jc w:val="both"/>
        <w:rPr>
          <w:rFonts w:ascii="Times New Roman" w:eastAsia="Calibri" w:hAnsi="Times New Roman" w:cs="Times New Roman"/>
          <w:bCs/>
          <w:sz w:val="24"/>
          <w:szCs w:val="24"/>
        </w:rPr>
      </w:pPr>
      <w:r w:rsidRPr="007263A5">
        <w:rPr>
          <w:rFonts w:ascii="Times New Roman" w:eastAsia="Calibri" w:hAnsi="Times New Roman" w:cs="Times New Roman"/>
          <w:bCs/>
          <w:sz w:val="24"/>
          <w:szCs w:val="24"/>
        </w:rPr>
        <w:t xml:space="preserve">Научно-технический журнал «Полимерные материалы». Форма доступа:  </w:t>
      </w:r>
      <w:hyperlink r:id="rId19" w:history="1">
        <w:r w:rsidRPr="007263A5">
          <w:rPr>
            <w:rStyle w:val="ac"/>
            <w:rFonts w:ascii="Times New Roman" w:eastAsia="Calibri" w:hAnsi="Times New Roman" w:cs="Times New Roman"/>
            <w:bCs/>
            <w:sz w:val="24"/>
            <w:szCs w:val="24"/>
            <w:lang w:val="en-US"/>
          </w:rPr>
          <w:t>http</w:t>
        </w:r>
        <w:r w:rsidRPr="007263A5">
          <w:rPr>
            <w:rStyle w:val="ac"/>
            <w:rFonts w:ascii="Times New Roman" w:eastAsia="Calibri" w:hAnsi="Times New Roman" w:cs="Times New Roman"/>
            <w:bCs/>
            <w:sz w:val="24"/>
            <w:szCs w:val="24"/>
          </w:rPr>
          <w:t>://</w:t>
        </w:r>
        <w:r w:rsidRPr="007263A5">
          <w:rPr>
            <w:rStyle w:val="ac"/>
            <w:rFonts w:ascii="Times New Roman" w:eastAsia="Calibri" w:hAnsi="Times New Roman" w:cs="Times New Roman"/>
            <w:bCs/>
            <w:sz w:val="24"/>
            <w:szCs w:val="24"/>
            <w:lang w:val="en-US"/>
          </w:rPr>
          <w:t>www</w:t>
        </w:r>
        <w:r w:rsidRPr="007263A5">
          <w:rPr>
            <w:rStyle w:val="ac"/>
            <w:rFonts w:ascii="Times New Roman" w:eastAsia="Calibri" w:hAnsi="Times New Roman" w:cs="Times New Roman"/>
            <w:bCs/>
            <w:sz w:val="24"/>
            <w:szCs w:val="24"/>
          </w:rPr>
          <w:t>.</w:t>
        </w:r>
        <w:proofErr w:type="spellStart"/>
        <w:r w:rsidRPr="007263A5">
          <w:rPr>
            <w:rStyle w:val="ac"/>
            <w:rFonts w:ascii="Times New Roman" w:eastAsia="Calibri" w:hAnsi="Times New Roman" w:cs="Times New Roman"/>
            <w:bCs/>
            <w:sz w:val="24"/>
            <w:szCs w:val="24"/>
            <w:lang w:val="en-US"/>
          </w:rPr>
          <w:t>polymerbranch</w:t>
        </w:r>
        <w:proofErr w:type="spellEnd"/>
        <w:r w:rsidRPr="007263A5">
          <w:rPr>
            <w:rStyle w:val="ac"/>
            <w:rFonts w:ascii="Times New Roman" w:eastAsia="Calibri" w:hAnsi="Times New Roman" w:cs="Times New Roman"/>
            <w:bCs/>
            <w:sz w:val="24"/>
            <w:szCs w:val="24"/>
          </w:rPr>
          <w:t>.</w:t>
        </w:r>
        <w:r w:rsidRPr="007263A5">
          <w:rPr>
            <w:rStyle w:val="ac"/>
            <w:rFonts w:ascii="Times New Roman" w:eastAsia="Calibri" w:hAnsi="Times New Roman" w:cs="Times New Roman"/>
            <w:bCs/>
            <w:sz w:val="24"/>
            <w:szCs w:val="24"/>
            <w:lang w:val="en-US"/>
          </w:rPr>
          <w:t>com</w:t>
        </w:r>
      </w:hyperlink>
    </w:p>
    <w:p w:rsidR="007263A5" w:rsidRPr="007263A5" w:rsidRDefault="007263A5" w:rsidP="007263A5">
      <w:pPr>
        <w:numPr>
          <w:ilvl w:val="0"/>
          <w:numId w:val="21"/>
        </w:numPr>
        <w:spacing w:after="0"/>
        <w:ind w:left="0" w:firstLine="0"/>
        <w:jc w:val="both"/>
        <w:rPr>
          <w:rFonts w:ascii="Times New Roman" w:eastAsia="Calibri" w:hAnsi="Times New Roman" w:cs="Times New Roman"/>
          <w:bCs/>
          <w:sz w:val="24"/>
          <w:szCs w:val="24"/>
        </w:rPr>
      </w:pPr>
      <w:r w:rsidRPr="007263A5">
        <w:rPr>
          <w:rFonts w:ascii="Times New Roman" w:eastAsia="Calibri" w:hAnsi="Times New Roman" w:cs="Times New Roman"/>
          <w:bCs/>
          <w:sz w:val="24"/>
          <w:szCs w:val="24"/>
        </w:rPr>
        <w:t xml:space="preserve">Информационный сайт про пластик и другие полимеры.  Форма доступа:  </w:t>
      </w:r>
      <w:r w:rsidRPr="007263A5">
        <w:rPr>
          <w:rFonts w:ascii="Times New Roman" w:eastAsia="Calibri" w:hAnsi="Times New Roman" w:cs="Times New Roman"/>
          <w:bCs/>
          <w:sz w:val="24"/>
          <w:szCs w:val="24"/>
          <w:lang w:val="en-US"/>
        </w:rPr>
        <w:t>http</w:t>
      </w:r>
      <w:r w:rsidRPr="007263A5">
        <w:rPr>
          <w:rFonts w:ascii="Times New Roman" w:eastAsia="Calibri" w:hAnsi="Times New Roman" w:cs="Times New Roman"/>
          <w:bCs/>
          <w:sz w:val="24"/>
          <w:szCs w:val="24"/>
        </w:rPr>
        <w:t>://</w:t>
      </w:r>
      <w:r w:rsidRPr="007263A5">
        <w:rPr>
          <w:rFonts w:ascii="Times New Roman" w:eastAsia="Calibri" w:hAnsi="Times New Roman" w:cs="Times New Roman"/>
          <w:bCs/>
          <w:sz w:val="24"/>
          <w:szCs w:val="24"/>
          <w:lang w:val="en-US"/>
        </w:rPr>
        <w:t>www</w:t>
      </w:r>
      <w:r w:rsidRPr="007263A5">
        <w:rPr>
          <w:rFonts w:ascii="Times New Roman" w:eastAsia="Calibri" w:hAnsi="Times New Roman" w:cs="Times New Roman"/>
          <w:bCs/>
          <w:sz w:val="24"/>
          <w:szCs w:val="24"/>
        </w:rPr>
        <w:t>.</w:t>
      </w:r>
      <w:proofErr w:type="spellStart"/>
      <w:r w:rsidRPr="007263A5">
        <w:rPr>
          <w:rFonts w:ascii="Times New Roman" w:eastAsia="Calibri" w:hAnsi="Times New Roman" w:cs="Times New Roman"/>
          <w:bCs/>
          <w:sz w:val="24"/>
          <w:szCs w:val="24"/>
          <w:lang w:val="en-US"/>
        </w:rPr>
        <w:t>koros</w:t>
      </w:r>
      <w:proofErr w:type="spellEnd"/>
      <w:r w:rsidRPr="007263A5">
        <w:rPr>
          <w:rFonts w:ascii="Times New Roman" w:eastAsia="Calibri" w:hAnsi="Times New Roman" w:cs="Times New Roman"/>
          <w:bCs/>
          <w:sz w:val="24"/>
          <w:szCs w:val="24"/>
        </w:rPr>
        <w:t>-</w:t>
      </w:r>
      <w:proofErr w:type="spellStart"/>
      <w:r w:rsidRPr="007263A5">
        <w:rPr>
          <w:rFonts w:ascii="Times New Roman" w:eastAsia="Calibri" w:hAnsi="Times New Roman" w:cs="Times New Roman"/>
          <w:bCs/>
          <w:sz w:val="24"/>
          <w:szCs w:val="24"/>
          <w:lang w:val="en-US"/>
        </w:rPr>
        <w:t>plast</w:t>
      </w:r>
      <w:proofErr w:type="spellEnd"/>
      <w:r w:rsidRPr="007263A5">
        <w:rPr>
          <w:rFonts w:ascii="Times New Roman" w:eastAsia="Calibri" w:hAnsi="Times New Roman" w:cs="Times New Roman"/>
          <w:bCs/>
          <w:sz w:val="24"/>
          <w:szCs w:val="24"/>
        </w:rPr>
        <w:t>.</w:t>
      </w:r>
      <w:proofErr w:type="spellStart"/>
      <w:r w:rsidRPr="007263A5">
        <w:rPr>
          <w:rFonts w:ascii="Times New Roman" w:eastAsia="Calibri" w:hAnsi="Times New Roman" w:cs="Times New Roman"/>
          <w:bCs/>
          <w:sz w:val="24"/>
          <w:szCs w:val="24"/>
          <w:lang w:val="en-US"/>
        </w:rPr>
        <w:t>ru</w:t>
      </w:r>
      <w:proofErr w:type="spellEnd"/>
    </w:p>
    <w:p w:rsidR="004A1059" w:rsidRPr="004A1059" w:rsidRDefault="007263A5" w:rsidP="007263A5">
      <w:pPr>
        <w:tabs>
          <w:tab w:val="left" w:pos="2569"/>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BF4922" w:rsidRPr="004A1059" w:rsidRDefault="00BF4922" w:rsidP="004A1059">
      <w:pPr>
        <w:spacing w:after="0"/>
        <w:jc w:val="both"/>
        <w:rPr>
          <w:rFonts w:ascii="Times New Roman" w:eastAsia="Calibri" w:hAnsi="Times New Roman" w:cs="Times New Roman"/>
          <w:sz w:val="24"/>
          <w:szCs w:val="24"/>
        </w:rPr>
      </w:pPr>
    </w:p>
    <w:p w:rsidR="00BF4922" w:rsidRPr="004A1059" w:rsidRDefault="00BF4922" w:rsidP="004A1059">
      <w:pPr>
        <w:spacing w:after="0"/>
        <w:jc w:val="both"/>
        <w:rPr>
          <w:rFonts w:ascii="Times New Roman" w:eastAsia="PMingLiU" w:hAnsi="Times New Roman" w:cs="Times New Roman"/>
          <w:sz w:val="24"/>
          <w:szCs w:val="24"/>
          <w:lang w:eastAsia="ru-RU"/>
        </w:rPr>
      </w:pPr>
    </w:p>
    <w:p w:rsidR="00A21C86" w:rsidRPr="003173C0" w:rsidRDefault="00A21C86" w:rsidP="00A21C86">
      <w:pPr>
        <w:jc w:val="center"/>
        <w:rPr>
          <w:rFonts w:ascii="Times New Roman" w:eastAsia="PMingLiU" w:hAnsi="Times New Roman" w:cs="Times New Roman"/>
          <w:b/>
          <w:sz w:val="24"/>
          <w:szCs w:val="24"/>
          <w:lang w:eastAsia="ru-RU"/>
        </w:rPr>
      </w:pPr>
    </w:p>
    <w:sectPr w:rsidR="00A21C86" w:rsidRPr="003173C0" w:rsidSect="00DA64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DDA" w:rsidRDefault="00310DDA" w:rsidP="002374F9">
      <w:pPr>
        <w:spacing w:after="0" w:line="240" w:lineRule="auto"/>
      </w:pPr>
      <w:r>
        <w:separator/>
      </w:r>
    </w:p>
  </w:endnote>
  <w:endnote w:type="continuationSeparator" w:id="0">
    <w:p w:rsidR="00310DDA" w:rsidRDefault="00310DDA" w:rsidP="0023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DDA" w:rsidRDefault="00310DDA" w:rsidP="002374F9">
      <w:pPr>
        <w:spacing w:after="0" w:line="240" w:lineRule="auto"/>
      </w:pPr>
      <w:r>
        <w:separator/>
      </w:r>
    </w:p>
  </w:footnote>
  <w:footnote w:type="continuationSeparator" w:id="0">
    <w:p w:rsidR="00310DDA" w:rsidRDefault="00310DDA" w:rsidP="002374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81B"/>
    <w:multiLevelType w:val="hybridMultilevel"/>
    <w:tmpl w:val="5BC047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691256"/>
    <w:multiLevelType w:val="hybridMultilevel"/>
    <w:tmpl w:val="37C27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9F104D"/>
    <w:multiLevelType w:val="hybridMultilevel"/>
    <w:tmpl w:val="5A8AF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B4E1C"/>
    <w:multiLevelType w:val="hybridMultilevel"/>
    <w:tmpl w:val="43B01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47123D"/>
    <w:multiLevelType w:val="hybridMultilevel"/>
    <w:tmpl w:val="D45A19FC"/>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64F1AF4"/>
    <w:multiLevelType w:val="hybridMultilevel"/>
    <w:tmpl w:val="8F5AEEEC"/>
    <w:lvl w:ilvl="0" w:tplc="5FFCD2E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7DD325D"/>
    <w:multiLevelType w:val="multilevel"/>
    <w:tmpl w:val="89CC02F6"/>
    <w:lvl w:ilvl="0">
      <w:start w:val="1"/>
      <w:numFmt w:val="decimal"/>
      <w:lvlText w:val="%1."/>
      <w:lvlJc w:val="left"/>
      <w:pPr>
        <w:ind w:left="1068"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nsid w:val="1CC27985"/>
    <w:multiLevelType w:val="hybridMultilevel"/>
    <w:tmpl w:val="A526399C"/>
    <w:lvl w:ilvl="0" w:tplc="90663DD6">
      <w:start w:val="1"/>
      <w:numFmt w:val="decimal"/>
      <w:lvlText w:val="%1."/>
      <w:lvlJc w:val="left"/>
      <w:pPr>
        <w:ind w:left="1287" w:hanging="360"/>
      </w:pPr>
      <w:rPr>
        <w:rFonts w:eastAsiaTheme="minorEastAsia"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EFE230F"/>
    <w:multiLevelType w:val="hybridMultilevel"/>
    <w:tmpl w:val="22B270EE"/>
    <w:lvl w:ilvl="0" w:tplc="FEF6DC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EEF21C6"/>
    <w:multiLevelType w:val="hybridMultilevel"/>
    <w:tmpl w:val="EDE02E60"/>
    <w:lvl w:ilvl="0" w:tplc="E7B81DA0">
      <w:start w:val="1"/>
      <w:numFmt w:val="decimal"/>
      <w:lvlText w:val="%1."/>
      <w:lvlJc w:val="left"/>
      <w:pPr>
        <w:ind w:left="720" w:hanging="360"/>
      </w:pPr>
      <w:rPr>
        <w:rFonts w:eastAsia="PMingLiU"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FA656E"/>
    <w:multiLevelType w:val="hybridMultilevel"/>
    <w:tmpl w:val="04BAC5EC"/>
    <w:lvl w:ilvl="0" w:tplc="F0EAF628">
      <w:start w:val="1"/>
      <w:numFmt w:val="decimal"/>
      <w:lvlText w:val="%1."/>
      <w:lvlJc w:val="left"/>
      <w:pPr>
        <w:ind w:left="360" w:hanging="360"/>
      </w:pPr>
      <w:rPr>
        <w:rFonts w:hint="default"/>
      </w:r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11">
    <w:nsid w:val="43E61BCC"/>
    <w:multiLevelType w:val="hybridMultilevel"/>
    <w:tmpl w:val="9F761BF0"/>
    <w:lvl w:ilvl="0" w:tplc="D1ECC1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4720498"/>
    <w:multiLevelType w:val="multilevel"/>
    <w:tmpl w:val="B4EC69F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E6F40B6"/>
    <w:multiLevelType w:val="hybridMultilevel"/>
    <w:tmpl w:val="95E056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31E7849"/>
    <w:multiLevelType w:val="hybridMultilevel"/>
    <w:tmpl w:val="28D8346C"/>
    <w:lvl w:ilvl="0" w:tplc="9524F168">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3482947"/>
    <w:multiLevelType w:val="hybridMultilevel"/>
    <w:tmpl w:val="43B01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8541ED"/>
    <w:multiLevelType w:val="hybridMultilevel"/>
    <w:tmpl w:val="E6920A64"/>
    <w:lvl w:ilvl="0" w:tplc="A57E4770">
      <w:start w:val="1"/>
      <w:numFmt w:val="decimal"/>
      <w:lvlText w:val="%1."/>
      <w:lvlJc w:val="left"/>
      <w:pPr>
        <w:ind w:left="1695" w:hanging="360"/>
      </w:pPr>
      <w:rPr>
        <w:rFonts w:hint="default"/>
      </w:rPr>
    </w:lvl>
    <w:lvl w:ilvl="1" w:tplc="04190019">
      <w:start w:val="1"/>
      <w:numFmt w:val="lowerLetter"/>
      <w:lvlText w:val="%2."/>
      <w:lvlJc w:val="left"/>
      <w:pPr>
        <w:ind w:left="2415" w:hanging="360"/>
      </w:pPr>
    </w:lvl>
    <w:lvl w:ilvl="2" w:tplc="0419001B">
      <w:start w:val="1"/>
      <w:numFmt w:val="lowerRoman"/>
      <w:lvlText w:val="%3."/>
      <w:lvlJc w:val="right"/>
      <w:pPr>
        <w:ind w:left="3135" w:hanging="180"/>
      </w:pPr>
    </w:lvl>
    <w:lvl w:ilvl="3" w:tplc="0419000F">
      <w:start w:val="1"/>
      <w:numFmt w:val="decimal"/>
      <w:lvlText w:val="%4."/>
      <w:lvlJc w:val="left"/>
      <w:pPr>
        <w:ind w:left="3855" w:hanging="360"/>
      </w:pPr>
    </w:lvl>
    <w:lvl w:ilvl="4" w:tplc="04190019">
      <w:start w:val="1"/>
      <w:numFmt w:val="lowerLetter"/>
      <w:lvlText w:val="%5."/>
      <w:lvlJc w:val="left"/>
      <w:pPr>
        <w:ind w:left="4575" w:hanging="360"/>
      </w:pPr>
    </w:lvl>
    <w:lvl w:ilvl="5" w:tplc="0419001B">
      <w:start w:val="1"/>
      <w:numFmt w:val="lowerRoman"/>
      <w:lvlText w:val="%6."/>
      <w:lvlJc w:val="right"/>
      <w:pPr>
        <w:ind w:left="5295" w:hanging="180"/>
      </w:pPr>
    </w:lvl>
    <w:lvl w:ilvl="6" w:tplc="0419000F">
      <w:start w:val="1"/>
      <w:numFmt w:val="decimal"/>
      <w:lvlText w:val="%7."/>
      <w:lvlJc w:val="left"/>
      <w:pPr>
        <w:ind w:left="6015" w:hanging="360"/>
      </w:pPr>
    </w:lvl>
    <w:lvl w:ilvl="7" w:tplc="04190019">
      <w:start w:val="1"/>
      <w:numFmt w:val="lowerLetter"/>
      <w:lvlText w:val="%8."/>
      <w:lvlJc w:val="left"/>
      <w:pPr>
        <w:ind w:left="6735" w:hanging="360"/>
      </w:pPr>
    </w:lvl>
    <w:lvl w:ilvl="8" w:tplc="0419001B">
      <w:start w:val="1"/>
      <w:numFmt w:val="lowerRoman"/>
      <w:lvlText w:val="%9."/>
      <w:lvlJc w:val="right"/>
      <w:pPr>
        <w:ind w:left="7455" w:hanging="180"/>
      </w:pPr>
    </w:lvl>
  </w:abstractNum>
  <w:abstractNum w:abstractNumId="17">
    <w:nsid w:val="643D5518"/>
    <w:multiLevelType w:val="hybridMultilevel"/>
    <w:tmpl w:val="DCFA05C6"/>
    <w:lvl w:ilvl="0" w:tplc="0AEA31E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593748E"/>
    <w:multiLevelType w:val="hybridMultilevel"/>
    <w:tmpl w:val="87D8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C9700A"/>
    <w:multiLevelType w:val="hybridMultilevel"/>
    <w:tmpl w:val="08EE059C"/>
    <w:lvl w:ilvl="0" w:tplc="2DBC138A">
      <w:start w:val="3"/>
      <w:numFmt w:val="bullet"/>
      <w:lvlText w:val="-"/>
      <w:lvlJc w:val="left"/>
      <w:pPr>
        <w:tabs>
          <w:tab w:val="num" w:pos="920"/>
        </w:tabs>
        <w:ind w:left="920" w:hanging="360"/>
      </w:pPr>
      <w:rPr>
        <w:rFonts w:ascii="Times New Roman" w:eastAsia="Times New Roman" w:hAnsi="Times New Roman" w:cs="Times New Roman" w:hint="default"/>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20">
    <w:nsid w:val="7DCD05C9"/>
    <w:multiLevelType w:val="hybridMultilevel"/>
    <w:tmpl w:val="F034BE20"/>
    <w:lvl w:ilvl="0" w:tplc="9048A448">
      <w:start w:val="1"/>
      <w:numFmt w:val="decimal"/>
      <w:lvlText w:val="%1."/>
      <w:lvlJc w:val="left"/>
      <w:pPr>
        <w:ind w:left="1335" w:hanging="360"/>
      </w:pPr>
      <w:rPr>
        <w:rFonts w:hint="default"/>
      </w:r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num w:numId="1">
    <w:abstractNumId w:val="6"/>
  </w:num>
  <w:num w:numId="2">
    <w:abstractNumId w:val="12"/>
  </w:num>
  <w:num w:numId="3">
    <w:abstractNumId w:val="18"/>
  </w:num>
  <w:num w:numId="4">
    <w:abstractNumId w:val="9"/>
  </w:num>
  <w:num w:numId="5">
    <w:abstractNumId w:val="19"/>
  </w:num>
  <w:num w:numId="6">
    <w:abstractNumId w:val="1"/>
  </w:num>
  <w:num w:numId="7">
    <w:abstractNumId w:val="2"/>
  </w:num>
  <w:num w:numId="8">
    <w:abstractNumId w:val="8"/>
  </w:num>
  <w:num w:numId="9">
    <w:abstractNumId w:val="7"/>
  </w:num>
  <w:num w:numId="10">
    <w:abstractNumId w:val="10"/>
  </w:num>
  <w:num w:numId="11">
    <w:abstractNumId w:val="14"/>
  </w:num>
  <w:num w:numId="12">
    <w:abstractNumId w:val="4"/>
  </w:num>
  <w:num w:numId="13">
    <w:abstractNumId w:val="13"/>
  </w:num>
  <w:num w:numId="14">
    <w:abstractNumId w:val="5"/>
  </w:num>
  <w:num w:numId="15">
    <w:abstractNumId w:val="0"/>
  </w:num>
  <w:num w:numId="16">
    <w:abstractNumId w:val="20"/>
  </w:num>
  <w:num w:numId="17">
    <w:abstractNumId w:val="16"/>
  </w:num>
  <w:num w:numId="18">
    <w:abstractNumId w:val="3"/>
  </w:num>
  <w:num w:numId="19">
    <w:abstractNumId w:val="15"/>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48"/>
    <w:rsid w:val="00033F78"/>
    <w:rsid w:val="000348D3"/>
    <w:rsid w:val="0009415F"/>
    <w:rsid w:val="000E7746"/>
    <w:rsid w:val="00130166"/>
    <w:rsid w:val="00163079"/>
    <w:rsid w:val="001B5924"/>
    <w:rsid w:val="001D17AC"/>
    <w:rsid w:val="001D1D4C"/>
    <w:rsid w:val="002024C2"/>
    <w:rsid w:val="00231595"/>
    <w:rsid w:val="002374F9"/>
    <w:rsid w:val="00247379"/>
    <w:rsid w:val="002C648B"/>
    <w:rsid w:val="002E721C"/>
    <w:rsid w:val="00310DDA"/>
    <w:rsid w:val="003144B6"/>
    <w:rsid w:val="003173C0"/>
    <w:rsid w:val="00324637"/>
    <w:rsid w:val="003702ED"/>
    <w:rsid w:val="00431112"/>
    <w:rsid w:val="004365B5"/>
    <w:rsid w:val="00463102"/>
    <w:rsid w:val="00476370"/>
    <w:rsid w:val="0048066F"/>
    <w:rsid w:val="00493E75"/>
    <w:rsid w:val="004955C9"/>
    <w:rsid w:val="004A1059"/>
    <w:rsid w:val="004A512E"/>
    <w:rsid w:val="004A7066"/>
    <w:rsid w:val="004B7044"/>
    <w:rsid w:val="004C2544"/>
    <w:rsid w:val="004E72BA"/>
    <w:rsid w:val="0058264A"/>
    <w:rsid w:val="005A0F53"/>
    <w:rsid w:val="005D4D1E"/>
    <w:rsid w:val="00657374"/>
    <w:rsid w:val="006973DA"/>
    <w:rsid w:val="006D580A"/>
    <w:rsid w:val="00722C43"/>
    <w:rsid w:val="007263A5"/>
    <w:rsid w:val="007520FB"/>
    <w:rsid w:val="0083223F"/>
    <w:rsid w:val="00862F9C"/>
    <w:rsid w:val="008C08EF"/>
    <w:rsid w:val="008C1EB9"/>
    <w:rsid w:val="008F083B"/>
    <w:rsid w:val="008F1DCD"/>
    <w:rsid w:val="00925E4B"/>
    <w:rsid w:val="00941C25"/>
    <w:rsid w:val="00994C54"/>
    <w:rsid w:val="009B717C"/>
    <w:rsid w:val="009C3FB9"/>
    <w:rsid w:val="009F2D4C"/>
    <w:rsid w:val="00A17F6F"/>
    <w:rsid w:val="00A21C86"/>
    <w:rsid w:val="00AD2007"/>
    <w:rsid w:val="00AD472C"/>
    <w:rsid w:val="00B24191"/>
    <w:rsid w:val="00B771DF"/>
    <w:rsid w:val="00B91D04"/>
    <w:rsid w:val="00BF4922"/>
    <w:rsid w:val="00BF58D8"/>
    <w:rsid w:val="00C259B1"/>
    <w:rsid w:val="00C74CA3"/>
    <w:rsid w:val="00C80E98"/>
    <w:rsid w:val="00CF4D4A"/>
    <w:rsid w:val="00D43248"/>
    <w:rsid w:val="00D45A07"/>
    <w:rsid w:val="00D51FBD"/>
    <w:rsid w:val="00D6655E"/>
    <w:rsid w:val="00DA0ECD"/>
    <w:rsid w:val="00DA6419"/>
    <w:rsid w:val="00DC7952"/>
    <w:rsid w:val="00DF1384"/>
    <w:rsid w:val="00DF2B3E"/>
    <w:rsid w:val="00E1720E"/>
    <w:rsid w:val="00E21B2A"/>
    <w:rsid w:val="00E24708"/>
    <w:rsid w:val="00E80C14"/>
    <w:rsid w:val="00EA0D5D"/>
    <w:rsid w:val="00EB4890"/>
    <w:rsid w:val="00ED2864"/>
    <w:rsid w:val="00F11CC1"/>
    <w:rsid w:val="00F21A9B"/>
    <w:rsid w:val="00F31F06"/>
    <w:rsid w:val="00F607AF"/>
    <w:rsid w:val="00F7311B"/>
    <w:rsid w:val="00F8598D"/>
    <w:rsid w:val="00F85CAA"/>
    <w:rsid w:val="00F90B35"/>
    <w:rsid w:val="00FD4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746"/>
  </w:style>
  <w:style w:type="paragraph" w:styleId="2">
    <w:name w:val="heading 2"/>
    <w:basedOn w:val="a"/>
    <w:next w:val="a"/>
    <w:link w:val="20"/>
    <w:uiPriority w:val="9"/>
    <w:qFormat/>
    <w:rsid w:val="0058264A"/>
    <w:pPr>
      <w:keepNext/>
      <w:spacing w:before="240" w:after="60" w:line="240" w:lineRule="auto"/>
      <w:outlineLvl w:val="1"/>
    </w:pPr>
    <w:rPr>
      <w:rFonts w:ascii="Arial" w:eastAsiaTheme="minorEastAsia" w:hAnsi="Arial"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сноски1"/>
    <w:basedOn w:val="a"/>
    <w:next w:val="a3"/>
    <w:link w:val="a4"/>
    <w:uiPriority w:val="99"/>
    <w:rsid w:val="002374F9"/>
    <w:pPr>
      <w:spacing w:after="0" w:line="240" w:lineRule="auto"/>
    </w:pPr>
    <w:rPr>
      <w:rFonts w:ascii="Times New Roman" w:hAnsi="Times New Roman" w:cs="Times New Roman"/>
      <w:sz w:val="20"/>
      <w:szCs w:val="20"/>
      <w:lang w:val="en-US" w:eastAsia="x-none"/>
    </w:rPr>
  </w:style>
  <w:style w:type="character" w:customStyle="1" w:styleId="a4">
    <w:name w:val="Текст сноски Знак"/>
    <w:basedOn w:val="a0"/>
    <w:link w:val="1"/>
    <w:uiPriority w:val="99"/>
    <w:locked/>
    <w:rsid w:val="002374F9"/>
    <w:rPr>
      <w:rFonts w:ascii="Times New Roman" w:hAnsi="Times New Roman" w:cs="Times New Roman"/>
      <w:sz w:val="20"/>
      <w:szCs w:val="20"/>
      <w:lang w:val="en-US" w:eastAsia="x-none"/>
    </w:rPr>
  </w:style>
  <w:style w:type="character" w:styleId="a5">
    <w:name w:val="footnote reference"/>
    <w:basedOn w:val="a0"/>
    <w:uiPriority w:val="99"/>
    <w:rsid w:val="002374F9"/>
    <w:rPr>
      <w:rFonts w:cs="Times New Roman"/>
      <w:vertAlign w:val="superscript"/>
    </w:rPr>
  </w:style>
  <w:style w:type="paragraph" w:styleId="a3">
    <w:name w:val="footnote text"/>
    <w:basedOn w:val="a"/>
    <w:link w:val="10"/>
    <w:uiPriority w:val="99"/>
    <w:semiHidden/>
    <w:unhideWhenUsed/>
    <w:rsid w:val="002374F9"/>
    <w:pPr>
      <w:spacing w:after="0" w:line="240" w:lineRule="auto"/>
    </w:pPr>
    <w:rPr>
      <w:sz w:val="20"/>
      <w:szCs w:val="20"/>
    </w:rPr>
  </w:style>
  <w:style w:type="character" w:customStyle="1" w:styleId="10">
    <w:name w:val="Текст сноски Знак1"/>
    <w:basedOn w:val="a0"/>
    <w:link w:val="a3"/>
    <w:uiPriority w:val="99"/>
    <w:semiHidden/>
    <w:rsid w:val="002374F9"/>
    <w:rPr>
      <w:sz w:val="20"/>
      <w:szCs w:val="20"/>
    </w:rPr>
  </w:style>
  <w:style w:type="paragraph" w:styleId="a6">
    <w:name w:val="List Paragraph"/>
    <w:basedOn w:val="a"/>
    <w:uiPriority w:val="34"/>
    <w:qFormat/>
    <w:rsid w:val="002374F9"/>
    <w:pPr>
      <w:ind w:left="720"/>
      <w:contextualSpacing/>
    </w:pPr>
  </w:style>
  <w:style w:type="table" w:styleId="a7">
    <w:name w:val="Table Grid"/>
    <w:basedOn w:val="a1"/>
    <w:uiPriority w:val="59"/>
    <w:rsid w:val="004E7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58264A"/>
    <w:rPr>
      <w:rFonts w:ascii="Arial" w:eastAsiaTheme="minorEastAsia" w:hAnsi="Arial" w:cs="Times New Roman"/>
      <w:b/>
      <w:bCs/>
      <w:i/>
      <w:iCs/>
      <w:sz w:val="28"/>
      <w:szCs w:val="28"/>
      <w:lang w:eastAsia="ru-RU"/>
    </w:rPr>
  </w:style>
  <w:style w:type="character" w:styleId="a8">
    <w:name w:val="Emphasis"/>
    <w:basedOn w:val="a0"/>
    <w:uiPriority w:val="20"/>
    <w:qFormat/>
    <w:rsid w:val="0058264A"/>
    <w:rPr>
      <w:rFonts w:cs="Times New Roman"/>
      <w:i/>
    </w:rPr>
  </w:style>
  <w:style w:type="paragraph" w:styleId="a9">
    <w:name w:val="Balloon Text"/>
    <w:basedOn w:val="a"/>
    <w:link w:val="aa"/>
    <w:uiPriority w:val="99"/>
    <w:semiHidden/>
    <w:unhideWhenUsed/>
    <w:rsid w:val="001D1D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1D4C"/>
    <w:rPr>
      <w:rFonts w:ascii="Tahoma" w:hAnsi="Tahoma" w:cs="Tahoma"/>
      <w:sz w:val="16"/>
      <w:szCs w:val="16"/>
    </w:rPr>
  </w:style>
  <w:style w:type="character" w:styleId="ab">
    <w:name w:val="Placeholder Text"/>
    <w:basedOn w:val="a0"/>
    <w:uiPriority w:val="99"/>
    <w:semiHidden/>
    <w:rsid w:val="00F85CAA"/>
    <w:rPr>
      <w:color w:val="808080"/>
    </w:rPr>
  </w:style>
  <w:style w:type="character" w:styleId="ac">
    <w:name w:val="Hyperlink"/>
    <w:basedOn w:val="a0"/>
    <w:uiPriority w:val="99"/>
    <w:unhideWhenUsed/>
    <w:rsid w:val="007263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746"/>
  </w:style>
  <w:style w:type="paragraph" w:styleId="2">
    <w:name w:val="heading 2"/>
    <w:basedOn w:val="a"/>
    <w:next w:val="a"/>
    <w:link w:val="20"/>
    <w:uiPriority w:val="9"/>
    <w:qFormat/>
    <w:rsid w:val="0058264A"/>
    <w:pPr>
      <w:keepNext/>
      <w:spacing w:before="240" w:after="60" w:line="240" w:lineRule="auto"/>
      <w:outlineLvl w:val="1"/>
    </w:pPr>
    <w:rPr>
      <w:rFonts w:ascii="Arial" w:eastAsiaTheme="minorEastAsia" w:hAnsi="Arial"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сноски1"/>
    <w:basedOn w:val="a"/>
    <w:next w:val="a3"/>
    <w:link w:val="a4"/>
    <w:uiPriority w:val="99"/>
    <w:rsid w:val="002374F9"/>
    <w:pPr>
      <w:spacing w:after="0" w:line="240" w:lineRule="auto"/>
    </w:pPr>
    <w:rPr>
      <w:rFonts w:ascii="Times New Roman" w:hAnsi="Times New Roman" w:cs="Times New Roman"/>
      <w:sz w:val="20"/>
      <w:szCs w:val="20"/>
      <w:lang w:val="en-US" w:eastAsia="x-none"/>
    </w:rPr>
  </w:style>
  <w:style w:type="character" w:customStyle="1" w:styleId="a4">
    <w:name w:val="Текст сноски Знак"/>
    <w:basedOn w:val="a0"/>
    <w:link w:val="1"/>
    <w:uiPriority w:val="99"/>
    <w:locked/>
    <w:rsid w:val="002374F9"/>
    <w:rPr>
      <w:rFonts w:ascii="Times New Roman" w:hAnsi="Times New Roman" w:cs="Times New Roman"/>
      <w:sz w:val="20"/>
      <w:szCs w:val="20"/>
      <w:lang w:val="en-US" w:eastAsia="x-none"/>
    </w:rPr>
  </w:style>
  <w:style w:type="character" w:styleId="a5">
    <w:name w:val="footnote reference"/>
    <w:basedOn w:val="a0"/>
    <w:uiPriority w:val="99"/>
    <w:rsid w:val="002374F9"/>
    <w:rPr>
      <w:rFonts w:cs="Times New Roman"/>
      <w:vertAlign w:val="superscript"/>
    </w:rPr>
  </w:style>
  <w:style w:type="paragraph" w:styleId="a3">
    <w:name w:val="footnote text"/>
    <w:basedOn w:val="a"/>
    <w:link w:val="10"/>
    <w:uiPriority w:val="99"/>
    <w:semiHidden/>
    <w:unhideWhenUsed/>
    <w:rsid w:val="002374F9"/>
    <w:pPr>
      <w:spacing w:after="0" w:line="240" w:lineRule="auto"/>
    </w:pPr>
    <w:rPr>
      <w:sz w:val="20"/>
      <w:szCs w:val="20"/>
    </w:rPr>
  </w:style>
  <w:style w:type="character" w:customStyle="1" w:styleId="10">
    <w:name w:val="Текст сноски Знак1"/>
    <w:basedOn w:val="a0"/>
    <w:link w:val="a3"/>
    <w:uiPriority w:val="99"/>
    <w:semiHidden/>
    <w:rsid w:val="002374F9"/>
    <w:rPr>
      <w:sz w:val="20"/>
      <w:szCs w:val="20"/>
    </w:rPr>
  </w:style>
  <w:style w:type="paragraph" w:styleId="a6">
    <w:name w:val="List Paragraph"/>
    <w:basedOn w:val="a"/>
    <w:uiPriority w:val="34"/>
    <w:qFormat/>
    <w:rsid w:val="002374F9"/>
    <w:pPr>
      <w:ind w:left="720"/>
      <w:contextualSpacing/>
    </w:pPr>
  </w:style>
  <w:style w:type="table" w:styleId="a7">
    <w:name w:val="Table Grid"/>
    <w:basedOn w:val="a1"/>
    <w:uiPriority w:val="59"/>
    <w:rsid w:val="004E7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58264A"/>
    <w:rPr>
      <w:rFonts w:ascii="Arial" w:eastAsiaTheme="minorEastAsia" w:hAnsi="Arial" w:cs="Times New Roman"/>
      <w:b/>
      <w:bCs/>
      <w:i/>
      <w:iCs/>
      <w:sz w:val="28"/>
      <w:szCs w:val="28"/>
      <w:lang w:eastAsia="ru-RU"/>
    </w:rPr>
  </w:style>
  <w:style w:type="character" w:styleId="a8">
    <w:name w:val="Emphasis"/>
    <w:basedOn w:val="a0"/>
    <w:uiPriority w:val="20"/>
    <w:qFormat/>
    <w:rsid w:val="0058264A"/>
    <w:rPr>
      <w:rFonts w:cs="Times New Roman"/>
      <w:i/>
    </w:rPr>
  </w:style>
  <w:style w:type="paragraph" w:styleId="a9">
    <w:name w:val="Balloon Text"/>
    <w:basedOn w:val="a"/>
    <w:link w:val="aa"/>
    <w:uiPriority w:val="99"/>
    <w:semiHidden/>
    <w:unhideWhenUsed/>
    <w:rsid w:val="001D1D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D1D4C"/>
    <w:rPr>
      <w:rFonts w:ascii="Tahoma" w:hAnsi="Tahoma" w:cs="Tahoma"/>
      <w:sz w:val="16"/>
      <w:szCs w:val="16"/>
    </w:rPr>
  </w:style>
  <w:style w:type="character" w:styleId="ab">
    <w:name w:val="Placeholder Text"/>
    <w:basedOn w:val="a0"/>
    <w:uiPriority w:val="99"/>
    <w:semiHidden/>
    <w:rsid w:val="00F85CAA"/>
    <w:rPr>
      <w:color w:val="808080"/>
    </w:rPr>
  </w:style>
  <w:style w:type="character" w:styleId="ac">
    <w:name w:val="Hyperlink"/>
    <w:basedOn w:val="a0"/>
    <w:uiPriority w:val="99"/>
    <w:unhideWhenUsed/>
    <w:rsid w:val="007263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mitom.folium.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app:exechttp://www.public.ru" TargetMode="External"/><Relationship Id="rId2" Type="http://schemas.openxmlformats.org/officeDocument/2006/relationships/styles" Target="styles.xml"/><Relationship Id="rId16" Type="http://schemas.openxmlformats.org/officeDocument/2006/relationships/hyperlink" Target="app:exechttp://www.lib.ua-ru.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app:exechttp://www.glossary.ru" TargetMode="External"/><Relationship Id="rId10" Type="http://schemas.openxmlformats.org/officeDocument/2006/relationships/image" Target="media/image3.png"/><Relationship Id="rId19" Type="http://schemas.openxmlformats.org/officeDocument/2006/relationships/hyperlink" Target="http://www.polymerbranch.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18</Pages>
  <Words>5165</Words>
  <Characters>29446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ЧТПТиУ</Company>
  <LinksUpToDate>false</LinksUpToDate>
  <CharactersWithSpaces>34542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Наталья</cp:lastModifiedBy>
  <cp:revision>32</cp:revision>
  <dcterms:created xsi:type="dcterms:W3CDTF">2019-06-26T02:43:00Z</dcterms:created>
  <dcterms:modified xsi:type="dcterms:W3CDTF">2022-11-22T14:24:00Z</dcterms:modified>
</cp:coreProperties>
</file>