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7014" w14:textId="77777777" w:rsidR="004253E5" w:rsidRDefault="004253E5" w:rsidP="004253E5">
      <w:pPr>
        <w:pBdr>
          <w:bottom w:val="single" w:sz="24" w:space="1" w:color="622423"/>
        </w:pBdr>
        <w:tabs>
          <w:tab w:val="center" w:pos="4677"/>
          <w:tab w:val="right" w:pos="9355"/>
        </w:tabs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noProof/>
          <w:sz w:val="32"/>
          <w:szCs w:val="32"/>
        </w:rPr>
        <w:drawing>
          <wp:inline distT="0" distB="0" distL="0" distR="0" wp14:anchorId="4CDD43DD" wp14:editId="5F814C6D">
            <wp:extent cx="1019175" cy="6762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32"/>
          <w:szCs w:val="32"/>
        </w:rPr>
        <w:t xml:space="preserve">Общероссийская общественная организация </w:t>
      </w:r>
    </w:p>
    <w:p w14:paraId="62C87B8A" w14:textId="77777777" w:rsidR="004253E5" w:rsidRDefault="004253E5" w:rsidP="004253E5">
      <w:pPr>
        <w:pBdr>
          <w:bottom w:val="single" w:sz="24" w:space="1" w:color="622423"/>
        </w:pBdr>
        <w:tabs>
          <w:tab w:val="center" w:pos="4677"/>
          <w:tab w:val="right" w:pos="9355"/>
        </w:tabs>
        <w:ind w:firstLine="14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  <w:t xml:space="preserve"> «Федерация психологов образования России»                            </w:t>
      </w:r>
    </w:p>
    <w:p w14:paraId="403859E4" w14:textId="77777777" w:rsidR="004253E5" w:rsidRDefault="004253E5" w:rsidP="004253E5">
      <w:pPr>
        <w:tabs>
          <w:tab w:val="center" w:pos="4677"/>
          <w:tab w:val="right" w:pos="9355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125009, г. Москва,  ул. Моховая, д.9, корп. «В» тел./ факс: (495) 623-26-63, www.rospsy.ru, </w:t>
      </w:r>
      <w:hyperlink r:id="rId9" w:history="1">
        <w:r w:rsidRPr="00500A0A">
          <w:rPr>
            <w:rStyle w:val="a4"/>
            <w:rFonts w:ascii="Cambria" w:eastAsia="Cambria" w:hAnsi="Cambria" w:cs="Cambria"/>
            <w:sz w:val="20"/>
            <w:szCs w:val="20"/>
          </w:rPr>
          <w:t>fpor@rospsy.ru</w:t>
        </w:r>
      </w:hyperlink>
    </w:p>
    <w:p w14:paraId="21C3F244" w14:textId="3373120E" w:rsidR="00422B35" w:rsidRDefault="00422B35" w:rsidP="00E43865">
      <w:pPr>
        <w:shd w:val="clear" w:color="auto" w:fill="FFFFFF"/>
        <w:spacing w:after="15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88828B" w14:textId="2C9FCCD5" w:rsidR="003314A9" w:rsidRPr="00E43865" w:rsidRDefault="003314A9" w:rsidP="00306729">
      <w:pPr>
        <w:shd w:val="clear" w:color="auto" w:fill="FFFFFF"/>
        <w:spacing w:after="150" w:line="240" w:lineRule="auto"/>
        <w:ind w:left="-567" w:firstLine="14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14:paraId="19E858B0" w14:textId="77777777" w:rsidR="00306729" w:rsidRDefault="00E43865" w:rsidP="0030672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психологов образования России приглашает экспертов в сфере образования, социальной сфере, системе подготовки педагогических кадров принять участие в апробации руководства («коробочного решения») </w:t>
      </w:r>
    </w:p>
    <w:p w14:paraId="2771FC78" w14:textId="04285242" w:rsidR="00E43865" w:rsidRPr="00306729" w:rsidRDefault="00E43865" w:rsidP="0030672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в школе дружелюбной среды для детей с СДВГ, дислексией/дисграфией и детей из семей иностранных граждан</w:t>
      </w:r>
    </w:p>
    <w:p w14:paraId="2BF856D1" w14:textId="77777777" w:rsidR="00E43865" w:rsidRDefault="00E43865" w:rsidP="00A56B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4FA02" w14:textId="1AA46313" w:rsidR="00FC3975" w:rsidRDefault="009E35A9" w:rsidP="009E35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2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 апробации руководства («коробочного решения») по созданию в школе дружелюбной среды для детей с СДВГ, дислексией/дисграфией и детей из семей иностранных граждан</w:t>
      </w:r>
      <w:r w:rsidRPr="009E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поддержке </w:t>
      </w:r>
      <w:r w:rsidR="00E43865" w:rsidRPr="00E438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«Агентство стратегических инициатив по продвижению новых проектов»</w:t>
      </w:r>
      <w:r w:rsidR="00E4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ФГБОУ ВО «Московский государственный психолого-педагогический университет» 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6BCE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психологов образования России </w:t>
      </w:r>
      <w:r w:rsidRPr="00F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октября, 1 и 8 ноября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проведет</w:t>
      </w:r>
      <w:r w:rsidR="00A56B1D"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CE" w:rsidRPr="00F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цикл </w:t>
      </w:r>
      <w:r w:rsidRPr="00FC3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экспертных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C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 из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75" w:rsidRP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C3975" w:rsidRP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педагог</w:t>
      </w:r>
      <w:r w:rsid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C3975" w:rsidRP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</w:t>
      </w:r>
      <w:r w:rsid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3975" w:rsidRP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C3975" w:rsidRP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</w:t>
      </w:r>
      <w:r w:rsid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C3975" w:rsidRP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служб школ, представител</w:t>
      </w:r>
      <w:r w:rsid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C3975" w:rsidRP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образования, </w:t>
      </w:r>
      <w:r w:rsidR="00E6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организаций высшего и дополнительного профессионального образования, </w:t>
      </w:r>
      <w:r w:rsidR="00FC3975" w:rsidRP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C3975" w:rsidRP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ассоциаций</w:t>
      </w:r>
      <w:r w:rsidR="00AD01CE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975" w:rsidRPr="00FC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031323" w14:textId="31BC9E53" w:rsidR="00F85C2A" w:rsidRDefault="00A56B1D" w:rsidP="00F85C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14A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314A9" w:rsidRPr="003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кспертное обсуждение Руководства</w:t>
      </w:r>
      <w:r w:rsidR="0043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14A9" w:rsidRPr="00331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 необходимости его доработки</w:t>
      </w:r>
      <w:r w:rsidR="004367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14A9" w:rsidRPr="00331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подготовка рекомендаций по дальнейшему применению и тиражированию Руководства</w:t>
      </w:r>
      <w:r w:rsidR="00927CDA" w:rsidRPr="0092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516C68" w14:textId="1B0D54C5" w:rsidR="00FA5F9B" w:rsidRDefault="00FA5F9B" w:rsidP="00F85C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F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подготовлено общероссийской общественной организацией "Федерация психологов образования России" при поддержке автономной некоммерческой организации «Агентство стратегических инициатив по продвижению новых проектов»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инструмента </w:t>
      </w:r>
      <w:r w:rsidRPr="00FA5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A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школ по вопросам организации системной скоординированной работы при работе с детьми с особыми образовательными потребностями;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рекомендациями по созданию условий организации общего и дополнительного образования для разных категорий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79DD1C" w14:textId="03246952" w:rsidR="00AD01CE" w:rsidRDefault="00AD01CE" w:rsidP="00F85C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F0C4B" w14:textId="2B0275F3" w:rsidR="008F0E92" w:rsidRPr="00327A65" w:rsidRDefault="008F0E92" w:rsidP="008F0E92">
      <w:pPr>
        <w:shd w:val="clear" w:color="auto" w:fill="FFFFFF"/>
        <w:spacing w:after="15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 экспертных семинаров</w:t>
      </w:r>
    </w:p>
    <w:p w14:paraId="66A93913" w14:textId="78BC9FCB" w:rsidR="008F0E92" w:rsidRPr="003909CE" w:rsidRDefault="008F0E92" w:rsidP="003909C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первой сессии, </w:t>
      </w:r>
      <w:r w:rsidRPr="0033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27.10.2022, начало в 14:00 (</w:t>
      </w:r>
      <w:proofErr w:type="spellStart"/>
      <w:r w:rsidRPr="0033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мск</w:t>
      </w:r>
      <w:proofErr w:type="spellEnd"/>
      <w:r w:rsidRPr="0033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направленность – создание в школе дружелюбной среды для </w:t>
      </w:r>
      <w:r w:rsidRPr="0094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39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семей иностранных граждан</w:t>
      </w:r>
      <w:r w:rsidRP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3B95B9" w14:textId="4503E5BD" w:rsidR="008F0E92" w:rsidRPr="003909CE" w:rsidRDefault="008F0E92" w:rsidP="003909C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</w:t>
      </w:r>
      <w:r w:rsid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сессии, </w:t>
      </w:r>
      <w:r w:rsidRPr="0033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01.11.2022, начало в 12:00 (</w:t>
      </w:r>
      <w:proofErr w:type="spellStart"/>
      <w:r w:rsidRPr="0033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мск</w:t>
      </w:r>
      <w:proofErr w:type="spellEnd"/>
      <w:r w:rsidRPr="0033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направленность – создание в школе дружелюбной среды для </w:t>
      </w:r>
      <w:r w:rsidRPr="0094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 СДВГ</w:t>
      </w:r>
      <w:r w:rsidRP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35F25A" w14:textId="038C395F" w:rsidR="008F0E92" w:rsidRPr="003909CE" w:rsidRDefault="008F0E92" w:rsidP="003909C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</w:t>
      </w:r>
      <w:r w:rsid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 w:rsidRP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сессии, </w:t>
      </w:r>
      <w:r w:rsidRPr="0033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909CE" w:rsidRPr="0033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3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.11.2022, начало в 12:00 (</w:t>
      </w:r>
      <w:proofErr w:type="spellStart"/>
      <w:r w:rsidRPr="0033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мск</w:t>
      </w:r>
      <w:proofErr w:type="spellEnd"/>
      <w:r w:rsidRPr="0033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направленность – создание в школе дружелюбной среды для </w:t>
      </w:r>
      <w:r w:rsidRPr="0094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 дислексией/дисграфией</w:t>
      </w:r>
      <w:r w:rsidRP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A3C014" w14:textId="77777777" w:rsidR="003314A9" w:rsidRDefault="008F0E92" w:rsidP="003314A9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7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семинары будут</w:t>
      </w:r>
      <w:r w:rsidRPr="008F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в </w:t>
      </w:r>
      <w:r w:rsidRPr="0032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</w:t>
      </w:r>
      <w:r w:rsidR="00327A65" w:rsidRPr="0032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и дистанционном</w:t>
      </w:r>
      <w:r w:rsidRPr="0032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формате</w:t>
      </w:r>
      <w:r w:rsidRPr="008F0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672B76" w14:textId="24353E4C" w:rsidR="008F0E92" w:rsidRDefault="00327A65" w:rsidP="003314A9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экспертных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F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</w:t>
      </w:r>
      <w:proofErr w:type="spellStart"/>
      <w:r w:rsidRPr="008F0E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Шелепихинская</w:t>
      </w:r>
      <w:proofErr w:type="spellEnd"/>
      <w:r w:rsidRPr="008F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набережная, д. 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E92" w:rsidRPr="008F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E92" w:rsidRPr="008F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кипения МГППУ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 «Выготский»</w:t>
      </w:r>
      <w:r w:rsidR="0039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FAF20F" w14:textId="117C5AAB" w:rsidR="008F0E92" w:rsidRDefault="003909CE" w:rsidP="003909CE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заявки на участие в мероприятиях заполня</w:t>
      </w:r>
      <w:r w:rsidR="003139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платформе </w:t>
      </w:r>
      <w:hyperlink r:id="rId10" w:history="1">
        <w:r w:rsidR="0031393D" w:rsidRPr="00F058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https://leader-id.ru</w:t>
        </w:r>
      </w:hyperlink>
      <w:r w:rsidR="003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(необходима предварительная авторизация/ регистрация на платформе)</w:t>
      </w:r>
      <w:r w:rsidR="00313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31511A" w14:textId="6828C16D" w:rsidR="003909CE" w:rsidRPr="008F0E92" w:rsidRDefault="0031393D" w:rsidP="003909CE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участников мероприятий подтвердить участие, отправив электронные заявки по указанным ниже ссылкам</w:t>
      </w:r>
      <w:r w:rsidR="00940E14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9B1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704"/>
        <w:gridCol w:w="3686"/>
        <w:gridCol w:w="5245"/>
      </w:tblGrid>
      <w:tr w:rsidR="003909CE" w14:paraId="7D15C357" w14:textId="77777777" w:rsidTr="0031393D">
        <w:tc>
          <w:tcPr>
            <w:tcW w:w="704" w:type="dxa"/>
          </w:tcPr>
          <w:p w14:paraId="6B0D2289" w14:textId="737DB13E" w:rsidR="003909CE" w:rsidRPr="00940E14" w:rsidRDefault="0031393D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14:paraId="71F2CB57" w14:textId="0CCD53AA" w:rsidR="003909CE" w:rsidRPr="00940E14" w:rsidRDefault="003909CE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5245" w:type="dxa"/>
          </w:tcPr>
          <w:p w14:paraId="0A6FC644" w14:textId="26910794" w:rsidR="003909CE" w:rsidRPr="00940E14" w:rsidRDefault="0031393D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для регистрации на мероприятие</w:t>
            </w:r>
          </w:p>
        </w:tc>
      </w:tr>
      <w:tr w:rsidR="003909CE" w14:paraId="130ED532" w14:textId="77777777" w:rsidTr="0031393D">
        <w:tc>
          <w:tcPr>
            <w:tcW w:w="704" w:type="dxa"/>
          </w:tcPr>
          <w:p w14:paraId="46F3D9FD" w14:textId="0AE28818" w:rsidR="003909CE" w:rsidRDefault="0031393D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14:paraId="13FEA2A5" w14:textId="2EA9E67F" w:rsidR="003909CE" w:rsidRDefault="00940E14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 2022 года</w:t>
            </w:r>
          </w:p>
        </w:tc>
        <w:tc>
          <w:tcPr>
            <w:tcW w:w="5245" w:type="dxa"/>
          </w:tcPr>
          <w:p w14:paraId="2AB23E5A" w14:textId="03515E62" w:rsidR="003909CE" w:rsidRDefault="004253E5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940E14" w:rsidRPr="00F058E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https://leader-id.ru/events/349377</w:t>
              </w:r>
            </w:hyperlink>
            <w:r w:rsidR="0094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09CE" w14:paraId="4E3F0762" w14:textId="77777777" w:rsidTr="0031393D">
        <w:tc>
          <w:tcPr>
            <w:tcW w:w="704" w:type="dxa"/>
          </w:tcPr>
          <w:p w14:paraId="3B15921E" w14:textId="20BFEEFB" w:rsidR="003909CE" w:rsidRDefault="0031393D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14:paraId="45935028" w14:textId="775FDC99" w:rsidR="003909CE" w:rsidRDefault="00940E14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2022 года</w:t>
            </w:r>
          </w:p>
        </w:tc>
        <w:tc>
          <w:tcPr>
            <w:tcW w:w="5245" w:type="dxa"/>
          </w:tcPr>
          <w:p w14:paraId="3F76DE68" w14:textId="4556E1D5" w:rsidR="003909CE" w:rsidRDefault="004253E5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940E14" w:rsidRPr="00F058E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https://leader-id.ru/events/349382</w:t>
              </w:r>
            </w:hyperlink>
            <w:r w:rsidR="0094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393D" w14:paraId="213915CF" w14:textId="77777777" w:rsidTr="0031393D">
        <w:tc>
          <w:tcPr>
            <w:tcW w:w="704" w:type="dxa"/>
          </w:tcPr>
          <w:p w14:paraId="536A2CAB" w14:textId="71DA1A5D" w:rsidR="0031393D" w:rsidRDefault="0031393D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14:paraId="2B407AE8" w14:textId="5C692DC4" w:rsidR="0031393D" w:rsidRDefault="00940E14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2022 года</w:t>
            </w:r>
          </w:p>
        </w:tc>
        <w:tc>
          <w:tcPr>
            <w:tcW w:w="5245" w:type="dxa"/>
          </w:tcPr>
          <w:p w14:paraId="63B7E780" w14:textId="3F982E56" w:rsidR="0031393D" w:rsidRDefault="004253E5" w:rsidP="003909CE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940E14" w:rsidRPr="00F058E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https://leader-id.ru/events/349384</w:t>
              </w:r>
            </w:hyperlink>
            <w:r w:rsidR="0094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FEC720A" w14:textId="7DC533FD" w:rsidR="00DF4C3B" w:rsidRDefault="00940E14" w:rsidP="00AD0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E14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Pr="00FA0A7E">
        <w:rPr>
          <w:rFonts w:ascii="Times New Roman" w:hAnsi="Times New Roman" w:cs="Times New Roman"/>
          <w:b/>
          <w:bCs/>
          <w:sz w:val="28"/>
          <w:szCs w:val="28"/>
        </w:rPr>
        <w:t>дистанционному подключению</w:t>
      </w:r>
      <w:r w:rsidRPr="00940E14">
        <w:rPr>
          <w:rFonts w:ascii="Times New Roman" w:hAnsi="Times New Roman" w:cs="Times New Roman"/>
          <w:sz w:val="28"/>
          <w:szCs w:val="28"/>
        </w:rPr>
        <w:t xml:space="preserve"> к </w:t>
      </w:r>
      <w:r w:rsidR="00E63420">
        <w:rPr>
          <w:rFonts w:ascii="Times New Roman" w:hAnsi="Times New Roman" w:cs="Times New Roman"/>
          <w:sz w:val="28"/>
          <w:szCs w:val="28"/>
        </w:rPr>
        <w:t>экспертным семинарам</w:t>
      </w:r>
      <w:r w:rsidRPr="00940E14">
        <w:rPr>
          <w:rFonts w:ascii="Times New Roman" w:hAnsi="Times New Roman" w:cs="Times New Roman"/>
          <w:sz w:val="28"/>
          <w:szCs w:val="28"/>
        </w:rPr>
        <w:t xml:space="preserve"> будет направлена зарегистрированным участникам не позднее</w:t>
      </w:r>
      <w:r w:rsidR="009B19A8">
        <w:rPr>
          <w:rFonts w:ascii="Times New Roman" w:hAnsi="Times New Roman" w:cs="Times New Roman"/>
          <w:sz w:val="28"/>
          <w:szCs w:val="28"/>
        </w:rPr>
        <w:t xml:space="preserve"> трех дней до проведения мероприятия по электронной почте.</w:t>
      </w:r>
      <w:r w:rsidR="00FA0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86FD8" w14:textId="7CECD643" w:rsidR="00E63420" w:rsidRPr="00F85C2A" w:rsidRDefault="00F85C2A" w:rsidP="00AD0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C2A">
        <w:rPr>
          <w:rFonts w:ascii="Times New Roman" w:hAnsi="Times New Roman" w:cs="Times New Roman"/>
          <w:b/>
          <w:bCs/>
          <w:sz w:val="28"/>
          <w:szCs w:val="28"/>
        </w:rPr>
        <w:t>Материалы для обсуждения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цикла экспертных сессий (рукопись Руководства, методические навигаторы к Руководству, пояснительная записка к Руководству, анкета эксперта апробации) размещены на сайте Федерации психологов образования России </w:t>
      </w:r>
      <w:r w:rsidRPr="00F85C2A">
        <w:rPr>
          <w:rFonts w:ascii="Times New Roman" w:hAnsi="Times New Roman" w:cs="Times New Roman"/>
          <w:b/>
          <w:bCs/>
          <w:sz w:val="28"/>
          <w:szCs w:val="28"/>
        </w:rPr>
        <w:t>по ссылке</w:t>
      </w:r>
      <w:r w:rsidRPr="00A14C45">
        <w:rPr>
          <w:rFonts w:ascii="Times New Roman" w:hAnsi="Times New Roman" w:cs="Times New Roman"/>
          <w:sz w:val="28"/>
          <w:szCs w:val="28"/>
        </w:rPr>
        <w:t xml:space="preserve">: </w:t>
      </w:r>
      <w:r w:rsidR="00A14C45" w:rsidRPr="00A14C45">
        <w:rPr>
          <w:rFonts w:ascii="Times New Roman" w:hAnsi="Times New Roman" w:cs="Times New Roman"/>
          <w:sz w:val="28"/>
          <w:szCs w:val="28"/>
        </w:rPr>
        <w:t>https://rospsy.ru/node/1312.</w:t>
      </w:r>
    </w:p>
    <w:p w14:paraId="56E40594" w14:textId="77777777" w:rsidR="00FA0A7E" w:rsidRPr="00FA0A7E" w:rsidRDefault="00FA0A7E" w:rsidP="00AD0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A7E">
        <w:rPr>
          <w:rFonts w:ascii="Times New Roman" w:hAnsi="Times New Roman" w:cs="Times New Roman"/>
          <w:b/>
          <w:bCs/>
          <w:sz w:val="28"/>
          <w:szCs w:val="28"/>
        </w:rPr>
        <w:t xml:space="preserve">Контакты оргкомитета: </w:t>
      </w:r>
    </w:p>
    <w:p w14:paraId="676D3131" w14:textId="13070CEF" w:rsidR="009B19A8" w:rsidRDefault="00FA0A7E" w:rsidP="00AD0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A7E">
        <w:rPr>
          <w:rFonts w:ascii="Times New Roman" w:hAnsi="Times New Roman" w:cs="Times New Roman"/>
          <w:sz w:val="28"/>
          <w:szCs w:val="28"/>
        </w:rPr>
        <w:t>fpor@rospsy.ru, тел. 7 (909) 966-55-37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7E">
        <w:rPr>
          <w:rFonts w:ascii="Times New Roman" w:hAnsi="Times New Roman" w:cs="Times New Roman"/>
          <w:sz w:val="28"/>
          <w:szCs w:val="28"/>
        </w:rPr>
        <w:t xml:space="preserve">– Леонова Олеся Игоревна, </w:t>
      </w:r>
      <w:proofErr w:type="spellStart"/>
      <w:r w:rsidRPr="00FA0A7E">
        <w:rPr>
          <w:rFonts w:ascii="Times New Roman" w:hAnsi="Times New Roman" w:cs="Times New Roman"/>
          <w:sz w:val="28"/>
          <w:szCs w:val="28"/>
        </w:rPr>
        <w:t>к.психол.н</w:t>
      </w:r>
      <w:proofErr w:type="spellEnd"/>
      <w:r w:rsidRPr="00FA0A7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исполнительный директор Федерации психологов образования России;</w:t>
      </w:r>
    </w:p>
    <w:p w14:paraId="1087E6E6" w14:textId="565E7F50" w:rsidR="00FA0A7E" w:rsidRDefault="004253E5" w:rsidP="00AD0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A0A7E" w:rsidRPr="00F058E2">
          <w:rPr>
            <w:rStyle w:val="a4"/>
            <w:rFonts w:ascii="Times New Roman" w:hAnsi="Times New Roman" w:cs="Times New Roman"/>
            <w:sz w:val="28"/>
            <w:szCs w:val="28"/>
          </w:rPr>
          <w:t>ganisv@mgppu.ru</w:t>
        </w:r>
      </w:hyperlink>
      <w:r w:rsidR="00FA0A7E" w:rsidRPr="00FA0A7E">
        <w:rPr>
          <w:rFonts w:ascii="Times New Roman" w:hAnsi="Times New Roman" w:cs="Times New Roman"/>
          <w:sz w:val="28"/>
          <w:szCs w:val="28"/>
        </w:rPr>
        <w:t>, тел. +7 909 961-67-25</w:t>
      </w:r>
      <w:r w:rsidR="00FA0A7E">
        <w:rPr>
          <w:rFonts w:ascii="Times New Roman" w:hAnsi="Times New Roman" w:cs="Times New Roman"/>
          <w:sz w:val="28"/>
          <w:szCs w:val="28"/>
        </w:rPr>
        <w:t xml:space="preserve"> </w:t>
      </w:r>
      <w:r w:rsidR="00FA0A7E" w:rsidRPr="00FA0A7E">
        <w:rPr>
          <w:rFonts w:ascii="Times New Roman" w:hAnsi="Times New Roman" w:cs="Times New Roman"/>
          <w:sz w:val="28"/>
          <w:szCs w:val="28"/>
        </w:rPr>
        <w:t xml:space="preserve">– </w:t>
      </w:r>
      <w:r w:rsidR="00FA0A7E">
        <w:rPr>
          <w:rFonts w:ascii="Times New Roman" w:hAnsi="Times New Roman" w:cs="Times New Roman"/>
          <w:sz w:val="28"/>
          <w:szCs w:val="28"/>
        </w:rPr>
        <w:t>Гани Светлана Вячеславовна</w:t>
      </w:r>
      <w:r w:rsidR="00FA0A7E" w:rsidRPr="00FA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0A7E" w:rsidRPr="00FA0A7E">
        <w:rPr>
          <w:rFonts w:ascii="Times New Roman" w:hAnsi="Times New Roman" w:cs="Times New Roman"/>
          <w:sz w:val="28"/>
          <w:szCs w:val="28"/>
        </w:rPr>
        <w:t>к.психол.н</w:t>
      </w:r>
      <w:proofErr w:type="spellEnd"/>
      <w:r w:rsidR="00FA0A7E" w:rsidRPr="00FA0A7E">
        <w:rPr>
          <w:rFonts w:ascii="Times New Roman" w:hAnsi="Times New Roman" w:cs="Times New Roman"/>
          <w:sz w:val="28"/>
          <w:szCs w:val="28"/>
        </w:rPr>
        <w:t xml:space="preserve">., </w:t>
      </w:r>
      <w:r w:rsidR="00FA0A7E">
        <w:rPr>
          <w:rFonts w:ascii="Times New Roman" w:hAnsi="Times New Roman" w:cs="Times New Roman"/>
          <w:sz w:val="28"/>
          <w:szCs w:val="28"/>
        </w:rPr>
        <w:t>ведущий аналитик Федерального центра научно-методического сопровождения педагогических работников на базе ФГБОУ ВО МГППУ.</w:t>
      </w:r>
    </w:p>
    <w:p w14:paraId="59DF531E" w14:textId="2BC2B946" w:rsidR="00FA0A7E" w:rsidRPr="00940E14" w:rsidRDefault="00FA0A7E" w:rsidP="00AD0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A7E">
        <w:rPr>
          <w:rFonts w:ascii="Times New Roman" w:hAnsi="Times New Roman" w:cs="Times New Roman"/>
          <w:b/>
          <w:bCs/>
          <w:sz w:val="28"/>
          <w:szCs w:val="28"/>
        </w:rPr>
        <w:t>Контакты специалиста по технической поддержке</w:t>
      </w:r>
      <w:r w:rsidRPr="00FA0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FA0A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Некрасов Андрей</w:t>
      </w:r>
      <w:r w:rsidRPr="00FA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A7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A0A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F058E2">
          <w:rPr>
            <w:rStyle w:val="a4"/>
            <w:rFonts w:ascii="Times New Roman" w:hAnsi="Times New Roman" w:cs="Times New Roman"/>
            <w:sz w:val="28"/>
            <w:szCs w:val="28"/>
          </w:rPr>
          <w:t>nekrasovas@mgppu.ru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A0A7E" w:rsidRPr="00940E14" w:rsidSect="00E438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3C49" w14:textId="77777777" w:rsidR="00940E14" w:rsidRDefault="00940E14" w:rsidP="00940E14">
      <w:pPr>
        <w:spacing w:after="0" w:line="240" w:lineRule="auto"/>
      </w:pPr>
      <w:r>
        <w:separator/>
      </w:r>
    </w:p>
  </w:endnote>
  <w:endnote w:type="continuationSeparator" w:id="0">
    <w:p w14:paraId="57970EB7" w14:textId="77777777" w:rsidR="00940E14" w:rsidRDefault="00940E14" w:rsidP="0094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DFD2" w14:textId="77777777" w:rsidR="00940E14" w:rsidRDefault="00940E14" w:rsidP="00940E14">
      <w:pPr>
        <w:spacing w:after="0" w:line="240" w:lineRule="auto"/>
      </w:pPr>
      <w:r>
        <w:separator/>
      </w:r>
    </w:p>
  </w:footnote>
  <w:footnote w:type="continuationSeparator" w:id="0">
    <w:p w14:paraId="32262FA0" w14:textId="77777777" w:rsidR="00940E14" w:rsidRDefault="00940E14" w:rsidP="00940E14">
      <w:pPr>
        <w:spacing w:after="0" w:line="240" w:lineRule="auto"/>
      </w:pPr>
      <w:r>
        <w:continuationSeparator/>
      </w:r>
    </w:p>
  </w:footnote>
  <w:footnote w:id="1">
    <w:p w14:paraId="68B1DD10" w14:textId="6BB1B22D" w:rsidR="00AD01CE" w:rsidRDefault="00AD01CE" w:rsidP="00AD01CE">
      <w:pPr>
        <w:pStyle w:val="a8"/>
        <w:jc w:val="both"/>
      </w:pPr>
      <w:r>
        <w:rPr>
          <w:rStyle w:val="aa"/>
        </w:rPr>
        <w:footnoteRef/>
      </w:r>
      <w:r>
        <w:t xml:space="preserve"> Экспертные семинары оформлены на платформе </w:t>
      </w:r>
      <w:proofErr w:type="spellStart"/>
      <w:r w:rsidRPr="00AD01CE">
        <w:t>Leader</w:t>
      </w:r>
      <w:proofErr w:type="spellEnd"/>
      <w:r w:rsidRPr="00AD01CE">
        <w:t xml:space="preserve"> ID</w:t>
      </w:r>
      <w:r>
        <w:t xml:space="preserve"> под названием «</w:t>
      </w:r>
      <w:r w:rsidRPr="00AD01CE">
        <w:t>Апробация руководства по создании дружелюбной среды для детей СДВГ, дислексией/дисграфией и детей иностранных граждан</w:t>
      </w:r>
      <w:r>
        <w:t>»</w:t>
      </w:r>
    </w:p>
  </w:footnote>
  <w:footnote w:id="2">
    <w:p w14:paraId="771EC9E7" w14:textId="230234DA" w:rsidR="00940E14" w:rsidRDefault="00940E14">
      <w:pPr>
        <w:pStyle w:val="a8"/>
      </w:pPr>
      <w:r>
        <w:rPr>
          <w:rStyle w:val="aa"/>
        </w:rPr>
        <w:footnoteRef/>
      </w:r>
      <w:r w:rsidR="003314A9">
        <w:t xml:space="preserve">Участие в мероприятиях бесплатное. </w:t>
      </w:r>
      <w:r w:rsidR="009B19A8">
        <w:t>Каждый участник</w:t>
      </w:r>
      <w:r w:rsidRPr="00940E14">
        <w:t xml:space="preserve"> мо</w:t>
      </w:r>
      <w:r w:rsidR="009B19A8">
        <w:t xml:space="preserve">жет </w:t>
      </w:r>
      <w:r w:rsidRPr="00940E14">
        <w:t>принять участие в трех сессиях цикла экспертных семинаров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2893"/>
    <w:multiLevelType w:val="multilevel"/>
    <w:tmpl w:val="9CCA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53F2C"/>
    <w:multiLevelType w:val="hybridMultilevel"/>
    <w:tmpl w:val="1D54A1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EF15AA"/>
    <w:multiLevelType w:val="hybridMultilevel"/>
    <w:tmpl w:val="982C3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DA54D3"/>
    <w:multiLevelType w:val="hybridMultilevel"/>
    <w:tmpl w:val="C604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90DEF"/>
    <w:multiLevelType w:val="hybridMultilevel"/>
    <w:tmpl w:val="8B54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824882">
    <w:abstractNumId w:val="0"/>
  </w:num>
  <w:num w:numId="2" w16cid:durableId="2011710296">
    <w:abstractNumId w:val="4"/>
  </w:num>
  <w:num w:numId="3" w16cid:durableId="722410766">
    <w:abstractNumId w:val="3"/>
  </w:num>
  <w:num w:numId="4" w16cid:durableId="300156303">
    <w:abstractNumId w:val="2"/>
  </w:num>
  <w:num w:numId="5" w16cid:durableId="90992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B"/>
    <w:rsid w:val="00257312"/>
    <w:rsid w:val="00265BC3"/>
    <w:rsid w:val="00306729"/>
    <w:rsid w:val="0031393D"/>
    <w:rsid w:val="00327A65"/>
    <w:rsid w:val="003314A9"/>
    <w:rsid w:val="003909CE"/>
    <w:rsid w:val="00422B35"/>
    <w:rsid w:val="004253E5"/>
    <w:rsid w:val="00426BCE"/>
    <w:rsid w:val="004367CF"/>
    <w:rsid w:val="004970B2"/>
    <w:rsid w:val="007D45EF"/>
    <w:rsid w:val="008F0E92"/>
    <w:rsid w:val="00927CDA"/>
    <w:rsid w:val="00940E14"/>
    <w:rsid w:val="009B19A8"/>
    <w:rsid w:val="009E35A9"/>
    <w:rsid w:val="00A14C45"/>
    <w:rsid w:val="00A56B1D"/>
    <w:rsid w:val="00AB41D7"/>
    <w:rsid w:val="00AD01CE"/>
    <w:rsid w:val="00AF675C"/>
    <w:rsid w:val="00DF4C3B"/>
    <w:rsid w:val="00E43865"/>
    <w:rsid w:val="00E63420"/>
    <w:rsid w:val="00F85C2A"/>
    <w:rsid w:val="00FA0A7E"/>
    <w:rsid w:val="00FA5F9B"/>
    <w:rsid w:val="00FC3975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4FA2"/>
  <w15:chartTrackingRefBased/>
  <w15:docId w15:val="{2639474A-32BD-4FFA-8A1D-1B03B5C3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B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7CDA"/>
    <w:pPr>
      <w:ind w:left="720"/>
      <w:contextualSpacing/>
    </w:pPr>
  </w:style>
  <w:style w:type="table" w:styleId="a6">
    <w:name w:val="Table Grid"/>
    <w:basedOn w:val="a1"/>
    <w:uiPriority w:val="39"/>
    <w:rsid w:val="0092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422B35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940E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0E1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0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9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79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1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8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der-id.ru/events/349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3493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der-id.ru/events/3493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krasovas@mgppu.ru" TargetMode="External"/><Relationship Id="rId10" Type="http://schemas.openxmlformats.org/officeDocument/2006/relationships/hyperlink" Target="https://leader-i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or@rospsy.ru" TargetMode="External"/><Relationship Id="rId14" Type="http://schemas.openxmlformats.org/officeDocument/2006/relationships/hyperlink" Target="mailto:ganisv@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0DD3-6659-4668-91D2-B3B84084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5</cp:revision>
  <dcterms:created xsi:type="dcterms:W3CDTF">2022-10-23T18:22:00Z</dcterms:created>
  <dcterms:modified xsi:type="dcterms:W3CDTF">2022-10-24T15:58:00Z</dcterms:modified>
</cp:coreProperties>
</file>