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BE" w:rsidRDefault="00506AED" w:rsidP="00497A0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44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ВЗАИМООТНОШЕНИ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044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МЕЖДУ ВОЕННОСЛУЖАЩИМИ </w:t>
      </w:r>
    </w:p>
    <w:p w:rsidR="002273A2" w:rsidRDefault="002273A2" w:rsidP="00497A0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СПОСОБ ФОРМИРОВАНИЯ СТУДЕНЧЕСКОЙ КУЛЬТУРЫ ОБЩЕНИЯ</w:t>
      </w:r>
    </w:p>
    <w:bookmarkEnd w:id="0"/>
    <w:p w:rsidR="002F7E3A" w:rsidRPr="001F3F93" w:rsidRDefault="002C3EBE" w:rsidP="00497A0A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ГБПОУ НСО «Новосибирский автотранспортный колледж» </w:t>
      </w:r>
      <w:proofErr w:type="spellStart"/>
      <w:r w:rsidRPr="001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Никаев</w:t>
      </w:r>
      <w:proofErr w:type="spellEnd"/>
      <w:r w:rsidRPr="001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B327ED" w:rsidRPr="00506AED" w:rsidRDefault="001B2181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  <w:r w:rsidR="00E1002C"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воинского коллектива во многом зависит от характера взаимоотношений между его членами. Положительные взаимные отношения повышают </w:t>
      </w: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</w:t>
      </w:r>
      <w:r w:rsidR="00E1002C"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служебно-боевой деятельности, отрицательные -  дестабилизируют коллектив</w:t>
      </w: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1002C"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затрудняют совместную деятельность.</w:t>
      </w:r>
      <w:r w:rsidR="004418E4"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ED"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также  формируются отношения и в студенческом коллективе.</w:t>
      </w:r>
    </w:p>
    <w:p w:rsidR="0068105C" w:rsidRPr="00506AED" w:rsidRDefault="0068105C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Новосибирском автотранспортном колледже мною был проведен открытый урок </w:t>
      </w:r>
      <w:r w:rsidRPr="00506AED">
        <w:rPr>
          <w:rFonts w:ascii="Times New Roman" w:hAnsi="Times New Roman" w:cs="Times New Roman"/>
          <w:color w:val="242424"/>
          <w:sz w:val="24"/>
          <w:szCs w:val="24"/>
        </w:rPr>
        <w:t>по дисциплине «Безопасность жизнедеятельности»</w:t>
      </w:r>
      <w:r w:rsidRPr="00506AED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506AED" w:rsidRPr="00506AED" w:rsidRDefault="00935BF7" w:rsidP="00506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6AED">
        <w:rPr>
          <w:color w:val="000000"/>
        </w:rPr>
        <w:t>Темой</w:t>
      </w:r>
      <w:r w:rsidR="00B327ED" w:rsidRPr="00506AED">
        <w:rPr>
          <w:color w:val="000000"/>
        </w:rPr>
        <w:t xml:space="preserve"> моего открытого урока стал вопрос о </w:t>
      </w:r>
      <w:r w:rsidR="00B327ED" w:rsidRPr="00506AED">
        <w:rPr>
          <w:color w:val="000000"/>
          <w:shd w:val="clear" w:color="auto" w:fill="FFFFFF"/>
        </w:rPr>
        <w:t>взаимоотношениях между</w:t>
      </w:r>
      <w:r w:rsidR="00B327ED" w:rsidRPr="00506AED">
        <w:rPr>
          <w:color w:val="000000"/>
        </w:rPr>
        <w:t xml:space="preserve"> в</w:t>
      </w:r>
      <w:r w:rsidRPr="00506AED">
        <w:rPr>
          <w:color w:val="000000"/>
          <w:shd w:val="clear" w:color="auto" w:fill="FFFFFF"/>
        </w:rPr>
        <w:t>оеннослужащими</w:t>
      </w:r>
      <w:r w:rsidR="00B327ED" w:rsidRPr="00506AED">
        <w:rPr>
          <w:color w:val="000000"/>
          <w:shd w:val="clear" w:color="auto" w:fill="FFFFFF"/>
        </w:rPr>
        <w:t xml:space="preserve"> в вооруженных силах Российской Федерации. </w:t>
      </w:r>
    </w:p>
    <w:p w:rsidR="003F3A17" w:rsidRPr="00506AED" w:rsidRDefault="00227F7C" w:rsidP="00506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6AED">
        <w:rPr>
          <w:color w:val="000000"/>
          <w:shd w:val="clear" w:color="auto" w:fill="FFFFFF"/>
        </w:rPr>
        <w:t>В психологии взаимоотношения определяются как различные виды и формы общения личности в коллективе в процессе их совместной жизни и деятельности. Воинская же деятельность имеет ряд особенностей, что накладывает отпечаток на взаимоотношения военнослужащих.</w:t>
      </w:r>
      <w:r w:rsidR="002C6C4A" w:rsidRPr="00506AED">
        <w:rPr>
          <w:color w:val="000000"/>
          <w:shd w:val="clear" w:color="auto" w:fill="FFFFFF"/>
        </w:rPr>
        <w:t xml:space="preserve"> Здесь есть уставные и неформальные межличностные отношения. </w:t>
      </w:r>
      <w:r w:rsidR="004739C8" w:rsidRPr="00506AED">
        <w:rPr>
          <w:color w:val="000000"/>
          <w:shd w:val="clear" w:color="auto" w:fill="FFFFFF"/>
        </w:rPr>
        <w:t xml:space="preserve">Для </w:t>
      </w:r>
      <w:r w:rsidR="00622396" w:rsidRPr="00506AED">
        <w:rPr>
          <w:color w:val="000000"/>
          <w:shd w:val="clear" w:color="auto" w:fill="FFFFFF"/>
        </w:rPr>
        <w:t>сравнения культуры</w:t>
      </w:r>
      <w:r w:rsidR="004739C8" w:rsidRPr="00506AED">
        <w:rPr>
          <w:color w:val="000000"/>
          <w:shd w:val="clear" w:color="auto" w:fill="FFFFFF"/>
        </w:rPr>
        <w:t xml:space="preserve"> взаимоотношений в воинской среде и студенческой надо изучить требования уставов вооруженных сил и Федерального закона «Об образовании в Российской Федерации».</w:t>
      </w:r>
      <w:r w:rsidR="006362FC" w:rsidRPr="00506AED">
        <w:rPr>
          <w:color w:val="000000"/>
          <w:shd w:val="clear" w:color="auto" w:fill="FFFFFF"/>
        </w:rPr>
        <w:t xml:space="preserve"> </w:t>
      </w:r>
      <w:r w:rsidR="00622396" w:rsidRPr="00506AED">
        <w:rPr>
          <w:color w:val="000000"/>
          <w:shd w:val="clear" w:color="auto" w:fill="FFFFFF"/>
        </w:rPr>
        <w:t xml:space="preserve">Общее для укрепления взаимоотношений в </w:t>
      </w:r>
      <w:proofErr w:type="gramStart"/>
      <w:r w:rsidR="00622396" w:rsidRPr="00506AED">
        <w:rPr>
          <w:color w:val="000000"/>
          <w:shd w:val="clear" w:color="auto" w:fill="FFFFFF"/>
        </w:rPr>
        <w:t>обоих</w:t>
      </w:r>
      <w:proofErr w:type="gramEnd"/>
      <w:r w:rsidR="00622396" w:rsidRPr="00506AED">
        <w:rPr>
          <w:color w:val="000000"/>
          <w:shd w:val="clear" w:color="auto" w:fill="FFFFFF"/>
        </w:rPr>
        <w:t xml:space="preserve"> средах это повышение общекультурного уровня личности и накопление опыта культурного взаимодействия. </w:t>
      </w:r>
    </w:p>
    <w:p w:rsidR="003F3A17" w:rsidRP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взаимоотношении военнослужащих, предусмотренных общевоинскими уставами и моральными нормами, важную роль играют: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воинских коллективов с учетом обеспечения психологической совместимости военнослужащих, создание оптимальных услови</w:t>
      </w:r>
      <w:r w:rsid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для доверия и взаимопонимания в </w:t>
      </w: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взаимодействия;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организации и условий воинской службы, преодоление «узких мест», которые вызывают повышенную напряженность и конфликтность;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уровня руководства воинскими коллективами, повышение психолого-педагогической компетентности военных руководителей;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постоянное воспитательное воздействие на коллектив и личность с целью формирования установок, ориентированных на уважительность, доброжелательность, поддержание отношений дружбы и товарищества, привычек уставного поведения;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групповой сплоченности воинов вокруг решаемых задач, командиров и начальников, возникающих трудностей, коллективных мнений и суждений, объединение воинов в одну семью;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коррекция делового и эмоционального общения между военнослужащими, должностными лицами, формальными и неформальными структурами, особенно в звеньях «сержанты - рядовые», «старослужащие - молодые воины», «воины различных национальностей»;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этической и психологической грамотности в воинских коллективах;</w:t>
      </w:r>
    </w:p>
    <w:p w:rsid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устранение противоречий и конфликтов, дестабилизирующих коллектив, предотвращение отношений неприязни, изоляции, антипатий, унижения человеческого достоинства, незаслуженного возвышения одних в глазах других, закрепления в коллективе </w:t>
      </w:r>
      <w:proofErr w:type="spellStart"/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низкостатусных</w:t>
      </w:r>
      <w:proofErr w:type="spellEnd"/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ролей и т.п.;</w:t>
      </w:r>
    </w:p>
    <w:p w:rsidR="003F3A17" w:rsidRP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режимом ратного труда и отдыха военнослужащих.</w:t>
      </w:r>
    </w:p>
    <w:p w:rsidR="003F3A17" w:rsidRPr="00506AED" w:rsidRDefault="003F3A17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Необходимым условием формирования взаимоотношений является полнота, надежность и своевременность информации об их состоянии и развитии в воинских коллективах. В этих целях анализируются потребности, интересы, оценки, суждения, действия и поведение военнослужащих в различных ситуациях, социально-психологические процессы, факты, общественное и коллективные мнения по вопросам жизнедеятельности и т.д.</w:t>
      </w:r>
    </w:p>
    <w:p w:rsidR="00622396" w:rsidRPr="00506AED" w:rsidRDefault="0019762F" w:rsidP="00506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06AED">
        <w:rPr>
          <w:color w:val="000000"/>
          <w:shd w:val="clear" w:color="auto" w:fill="FFFFFF"/>
        </w:rPr>
        <w:t>Одной из воспитательных целей занятия стала степень усвоения и принятия студентами норм и правил, диктуемых моралью и правом интерполированных в условия воинской деятельности.</w:t>
      </w:r>
      <w:r w:rsidR="00935BF7" w:rsidRPr="00506AED">
        <w:rPr>
          <w:color w:val="000000"/>
          <w:shd w:val="clear" w:color="auto" w:fill="FFFFFF"/>
        </w:rPr>
        <w:t xml:space="preserve"> При повторении и проверке</w:t>
      </w:r>
      <w:r w:rsidR="0079389D" w:rsidRPr="00506AED">
        <w:rPr>
          <w:color w:val="000000"/>
          <w:shd w:val="clear" w:color="auto" w:fill="FFFFFF"/>
        </w:rPr>
        <w:t xml:space="preserve"> остаточных знаний студенты через игровую форму в упражнении «домино» вспомнили требования военной присяги, воинских законов и уставов.</w:t>
      </w:r>
    </w:p>
    <w:p w:rsidR="009676CA" w:rsidRPr="00506AED" w:rsidRDefault="00D944F8" w:rsidP="00506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506AED">
        <w:rPr>
          <w:color w:val="000000"/>
          <w:shd w:val="clear" w:color="auto" w:fill="FFFFFF"/>
        </w:rPr>
        <w:t xml:space="preserve">Каждый студент как носитель культуры повседневно проявляет ее в общении, поступках, речи и внешнем облике. Именно культура </w:t>
      </w:r>
      <w:r w:rsidR="00C91A0C" w:rsidRPr="00506AED">
        <w:rPr>
          <w:color w:val="000000"/>
          <w:shd w:val="clear" w:color="auto" w:fill="FFFFFF"/>
        </w:rPr>
        <w:t xml:space="preserve">отдельного студента показывает, как им усвоены нравственные нормы и принципы. Документами или уставами нельзя полностью регламентировать </w:t>
      </w:r>
      <w:r w:rsidR="00C91A0C" w:rsidRPr="00506AED">
        <w:rPr>
          <w:color w:val="333333"/>
        </w:rPr>
        <w:t>и предусмотреть все многообразие взаимоотношений среди членов любых коллективов.</w:t>
      </w:r>
    </w:p>
    <w:p w:rsidR="0012694D" w:rsidRDefault="009676CA" w:rsidP="00DD1F7C">
      <w:pPr>
        <w:shd w:val="clear" w:color="auto" w:fill="FFFFFF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и отработка нового материала </w:t>
      </w:r>
      <w:r w:rsidR="00FD444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проходила </w:t>
      </w: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парах и </w:t>
      </w:r>
      <w:r w:rsidR="00935BF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5BF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микрогруппах</w:t>
      </w:r>
      <w:proofErr w:type="spellEnd"/>
      <w:r w:rsidR="00935BF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создание </w:t>
      </w:r>
      <w:r w:rsidR="00FD444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ситуаций в</w:t>
      </w: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проявляются взаимоотношения военнослужащих: служба в наряде, деловые и неофициальные отношения, решения бытовых проблем</w:t>
      </w:r>
      <w:r w:rsidR="00FD444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занятия по боевой </w:t>
      </w:r>
      <w:r w:rsidR="00FD4447" w:rsidRPr="0012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подготовке.</w:t>
      </w:r>
      <w:r w:rsidR="00FD444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A0C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были смоделированы ситуации по взаимоотношениям </w:t>
      </w:r>
      <w:r w:rsidR="0012694D"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военнослужащими</w:t>
      </w:r>
      <w:r w:rsidR="0012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студенты колледжа «примеряли на себя»,  </w:t>
      </w:r>
      <w:proofErr w:type="gramStart"/>
      <w:r w:rsidR="0012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пробовали</w:t>
      </w:r>
      <w:proofErr w:type="gramEnd"/>
      <w:r w:rsidR="0012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выполнять команды, так и отдавать команды. С первого раза не всегда все получается, но недоработки со стороны интонации, скорости принятия решений и выполнения требуемых действий после нескольких попыток  становятся уже отработанными.</w:t>
      </w:r>
    </w:p>
    <w:p w:rsidR="0012694D" w:rsidRDefault="00FD4447" w:rsidP="00DD1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занятия </w:t>
      </w:r>
      <w:r w:rsidR="00935BF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каждого</w:t>
      </w: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</w:t>
      </w:r>
      <w:r w:rsidR="00935BF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5BF7"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 получена обратная </w:t>
      </w: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связь </w:t>
      </w:r>
      <w:r w:rsidR="0012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анкету, в которой студенты отразили,  что нового они узнали на этом уроке, что они уже знали  до этого, и что  хотели бы узнать нового по этой теме. Такой метод оценки урока студентами помогает </w:t>
      </w:r>
      <w:proofErr w:type="gramStart"/>
      <w:r w:rsidR="0012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преподавателю</w:t>
      </w:r>
      <w:proofErr w:type="gramEnd"/>
      <w:r w:rsidR="0012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понять </w:t>
      </w:r>
      <w:proofErr w:type="gramStart"/>
      <w:r w:rsidR="001F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="001F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моменты урока требуют возможной доработки, усиления эмоционального фона, применение других педагогических приемов и методов.</w:t>
      </w:r>
    </w:p>
    <w:p w:rsidR="00DD1F7C" w:rsidRDefault="00FD4447" w:rsidP="00DD1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6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Совместно мы пришли к осмыслению исторических традиций культуры взаимоотношений среди военнослужащих и позитивные эмоции от занятия.</w:t>
      </w:r>
    </w:p>
    <w:p w:rsidR="00C91A0C" w:rsidRPr="00DD1F7C" w:rsidRDefault="00DD1F7C" w:rsidP="00DD1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по теме моего открытого урока целесообразно проводить через игровые методы и проблемное обучение для эмоционального стимулирования студентов. Педагог должен показать место, роль и значение культуры взаимоотношений между военнослужащими в конкретном воинском коллективе с учетом его особенностей.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6812" w:rsidRPr="00506AED" w:rsidRDefault="00FC6812" w:rsidP="00506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6AED">
        <w:rPr>
          <w:color w:val="000000"/>
          <w:shd w:val="clear" w:color="auto" w:fill="FFFFFF"/>
        </w:rPr>
        <w:t xml:space="preserve">Отвечая на главный вопрос </w:t>
      </w:r>
      <w:r w:rsidR="001D3596" w:rsidRPr="00506AED">
        <w:rPr>
          <w:color w:val="000000"/>
        </w:rPr>
        <w:t xml:space="preserve">о формировании культуры студентов колледжа </w:t>
      </w:r>
      <w:r w:rsidRPr="00506AED">
        <w:rPr>
          <w:color w:val="000000"/>
        </w:rPr>
        <w:t xml:space="preserve">следует обратить их внимание на то, что </w:t>
      </w:r>
      <w:r w:rsidR="001D3596" w:rsidRPr="00506AED">
        <w:rPr>
          <w:color w:val="000000"/>
        </w:rPr>
        <w:t>она достигается</w:t>
      </w:r>
      <w:r w:rsidRPr="00506AED">
        <w:rPr>
          <w:color w:val="000000"/>
        </w:rPr>
        <w:t xml:space="preserve"> не единолично, а за счет коллективных усилий и координации действий всего </w:t>
      </w:r>
      <w:r w:rsidR="001D3596" w:rsidRPr="00506AED">
        <w:rPr>
          <w:color w:val="000000"/>
        </w:rPr>
        <w:t>коллектива колледжа. В</w:t>
      </w:r>
      <w:r w:rsidRPr="00506AED">
        <w:rPr>
          <w:color w:val="000000"/>
        </w:rPr>
        <w:t xml:space="preserve">ажную роль в этом играют взаимоотношения между </w:t>
      </w:r>
      <w:r w:rsidR="001D3596" w:rsidRPr="00506AED">
        <w:rPr>
          <w:color w:val="000000"/>
        </w:rPr>
        <w:t>студентами и педагогическим составом</w:t>
      </w:r>
      <w:r w:rsidRPr="00506AED">
        <w:rPr>
          <w:color w:val="000000"/>
        </w:rPr>
        <w:t>.</w:t>
      </w:r>
    </w:p>
    <w:p w:rsidR="00DD1F7C" w:rsidRDefault="00497A0A" w:rsidP="00DD1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учебы студенты вступают в определенные виды межличностного взаимодействия. При этом между ними возникают конкретные отношения, устанавливается как нормативная, так и личностная</w:t>
      </w:r>
      <w:r w:rsidR="00DD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(психологическая) сторона их контактов. Осуществляется координация, согласование индивидуальных усилий отдельного человека со всей системой коллективных действий в достижении поставленных задач.</w:t>
      </w:r>
      <w:r w:rsidR="00DD1F7C" w:rsidRPr="00DD1F7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497A0A" w:rsidRDefault="001F3F93" w:rsidP="001F3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F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D1F7C" w:rsidRPr="001F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подчеркнуть</w:t>
      </w:r>
      <w:r w:rsidRPr="001F3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DD1F7C" w:rsidRPr="005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взаимоотношений в воинском коллективе зависит от самих военнослужащих и только дружеские и доброжелательные взаимоотношения позволят избежать множества конфликтов, что положительным образом отразится на уровне организованности и правопорядка в подразделении. Данный вывод можно применить и для взаимоотношений в студенческом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подчеркивая, </w:t>
      </w:r>
      <w:proofErr w:type="spellStart"/>
      <w:r w:rsidRPr="001F3F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ознание</w:t>
      </w:r>
      <w:proofErr w:type="spellEnd"/>
      <w:r w:rsidRPr="001F3F9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принадлежности к коллективу и солидарности дает студенту чрезвычайно важное чувство эмоциональной уверенности, психологической устойчивости, формирует чувство ответственности за себя и других.</w:t>
      </w:r>
    </w:p>
    <w:p w:rsidR="00A97D4B" w:rsidRPr="00A97D4B" w:rsidRDefault="00A97D4B" w:rsidP="001F3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D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Присутствующие на уроке представители администрации и преподаватели колледжа отметили отработанное взаимодействие преподавателя со студентами, доступность излагаемого материала, применение современных педагогических приемов, </w:t>
      </w:r>
      <w:proofErr w:type="spellStart"/>
      <w:r w:rsidRPr="00A97D4B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A9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большую значимость отработки ситуаций демонстрации выполнения приказов, отдачи команд, обращении по уставу</w:t>
      </w:r>
      <w:r w:rsidRPr="00A97D4B">
        <w:rPr>
          <w:rFonts w:ascii="Times New Roman" w:hAnsi="Times New Roman" w:cs="Times New Roman"/>
          <w:color w:val="000000" w:themeColor="text1"/>
          <w:sz w:val="24"/>
          <w:szCs w:val="24"/>
        </w:rPr>
        <w:t>. Каждый из присутствующих преподавателей открыл для себя что-то новое.</w:t>
      </w:r>
    </w:p>
    <w:p w:rsidR="00E1002C" w:rsidRPr="00506AED" w:rsidRDefault="00E1002C" w:rsidP="0050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8E4" w:rsidRDefault="004418E4" w:rsidP="00044908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418E4" w:rsidSect="00506A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76"/>
    <w:multiLevelType w:val="hybridMultilevel"/>
    <w:tmpl w:val="A9A6EC4E"/>
    <w:lvl w:ilvl="0" w:tplc="2AC6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8F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0B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E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4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C0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4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8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1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9B1AE5"/>
    <w:multiLevelType w:val="multilevel"/>
    <w:tmpl w:val="3ACCF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FF6604"/>
    <w:multiLevelType w:val="hybridMultilevel"/>
    <w:tmpl w:val="FA4CE0F6"/>
    <w:lvl w:ilvl="0" w:tplc="561A87C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14"/>
    <w:rsid w:val="000313B3"/>
    <w:rsid w:val="00044908"/>
    <w:rsid w:val="000A452C"/>
    <w:rsid w:val="000B00BD"/>
    <w:rsid w:val="000C1DD3"/>
    <w:rsid w:val="0012694D"/>
    <w:rsid w:val="001463E0"/>
    <w:rsid w:val="0019762F"/>
    <w:rsid w:val="001B2181"/>
    <w:rsid w:val="001D3596"/>
    <w:rsid w:val="001F3F93"/>
    <w:rsid w:val="002273A2"/>
    <w:rsid w:val="00227F7C"/>
    <w:rsid w:val="00260055"/>
    <w:rsid w:val="002608D0"/>
    <w:rsid w:val="002C3EBE"/>
    <w:rsid w:val="002C6C4A"/>
    <w:rsid w:val="002F7E3A"/>
    <w:rsid w:val="0032575D"/>
    <w:rsid w:val="00345A78"/>
    <w:rsid w:val="00374CD8"/>
    <w:rsid w:val="003B6714"/>
    <w:rsid w:val="003F3A17"/>
    <w:rsid w:val="004372AA"/>
    <w:rsid w:val="004418E4"/>
    <w:rsid w:val="004739C8"/>
    <w:rsid w:val="004842EA"/>
    <w:rsid w:val="00497A0A"/>
    <w:rsid w:val="004B1B77"/>
    <w:rsid w:val="004C56A3"/>
    <w:rsid w:val="00506AED"/>
    <w:rsid w:val="00596F52"/>
    <w:rsid w:val="005B5260"/>
    <w:rsid w:val="00622396"/>
    <w:rsid w:val="006362FC"/>
    <w:rsid w:val="00661B87"/>
    <w:rsid w:val="0068105C"/>
    <w:rsid w:val="006D01FA"/>
    <w:rsid w:val="00723FA6"/>
    <w:rsid w:val="0075478B"/>
    <w:rsid w:val="0079389D"/>
    <w:rsid w:val="007B641C"/>
    <w:rsid w:val="007C0F74"/>
    <w:rsid w:val="007D7B26"/>
    <w:rsid w:val="008560D9"/>
    <w:rsid w:val="00856AFB"/>
    <w:rsid w:val="008E2778"/>
    <w:rsid w:val="0093416E"/>
    <w:rsid w:val="00935BF7"/>
    <w:rsid w:val="009676CA"/>
    <w:rsid w:val="009C21CB"/>
    <w:rsid w:val="00A97D4B"/>
    <w:rsid w:val="00AF5B1B"/>
    <w:rsid w:val="00B327ED"/>
    <w:rsid w:val="00B5461D"/>
    <w:rsid w:val="00B9406A"/>
    <w:rsid w:val="00C22923"/>
    <w:rsid w:val="00C91A0C"/>
    <w:rsid w:val="00CA2CD8"/>
    <w:rsid w:val="00D16A47"/>
    <w:rsid w:val="00D45B87"/>
    <w:rsid w:val="00D50934"/>
    <w:rsid w:val="00D944F8"/>
    <w:rsid w:val="00D9745C"/>
    <w:rsid w:val="00DD1F7C"/>
    <w:rsid w:val="00E1002C"/>
    <w:rsid w:val="00E219BB"/>
    <w:rsid w:val="00EB2477"/>
    <w:rsid w:val="00EF2C2A"/>
    <w:rsid w:val="00F41D88"/>
    <w:rsid w:val="00FC6812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02C"/>
    <w:rPr>
      <w:b/>
      <w:bCs/>
    </w:rPr>
  </w:style>
  <w:style w:type="paragraph" w:styleId="a5">
    <w:name w:val="List Paragraph"/>
    <w:basedOn w:val="a"/>
    <w:uiPriority w:val="34"/>
    <w:qFormat/>
    <w:rsid w:val="004418E4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4418E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02C"/>
    <w:rPr>
      <w:b/>
      <w:bCs/>
    </w:rPr>
  </w:style>
  <w:style w:type="paragraph" w:styleId="a5">
    <w:name w:val="List Paragraph"/>
    <w:basedOn w:val="a"/>
    <w:uiPriority w:val="34"/>
    <w:qFormat/>
    <w:rsid w:val="004418E4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4418E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9F1C-9ED8-46C8-A905-83F7B221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2022-06-06T05:21:00Z</dcterms:created>
  <dcterms:modified xsi:type="dcterms:W3CDTF">2022-06-06T07:00:00Z</dcterms:modified>
</cp:coreProperties>
</file>