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880" w:right="876" w:hanging="2"/>
        <w:jc w:val="center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  <w:r>
        <w:rPr>
          <w:spacing w:val="-52"/>
          <w:sz w:val="22"/>
        </w:rPr>
        <w:t> </w:t>
      </w:r>
      <w:r>
        <w:rPr>
          <w:sz w:val="22"/>
        </w:rPr>
        <w:t>СТАРООСКОЛЬСКИЙ</w:t>
      </w:r>
      <w:r>
        <w:rPr>
          <w:spacing w:val="-6"/>
          <w:sz w:val="22"/>
        </w:rPr>
        <w:t> </w:t>
      </w:r>
      <w:r>
        <w:rPr>
          <w:sz w:val="22"/>
        </w:rPr>
        <w:t>ТЕХНОЛОГИЧЕСКИЙ</w:t>
      </w:r>
      <w:r>
        <w:rPr>
          <w:spacing w:val="-5"/>
          <w:sz w:val="22"/>
        </w:rPr>
        <w:t> </w:t>
      </w:r>
      <w:r>
        <w:rPr>
          <w:sz w:val="22"/>
        </w:rPr>
        <w:t>ИНСТИТУТ</w:t>
      </w:r>
      <w:r>
        <w:rPr>
          <w:spacing w:val="-3"/>
          <w:sz w:val="22"/>
        </w:rPr>
        <w:t> </w:t>
      </w:r>
      <w:r>
        <w:rPr>
          <w:sz w:val="22"/>
        </w:rPr>
        <w:t>ИМ.</w:t>
      </w:r>
      <w:r>
        <w:rPr>
          <w:spacing w:val="-4"/>
          <w:sz w:val="22"/>
        </w:rPr>
        <w:t> </w:t>
      </w:r>
      <w:r>
        <w:rPr>
          <w:sz w:val="22"/>
        </w:rPr>
        <w:t>А.А.</w:t>
      </w:r>
      <w:r>
        <w:rPr>
          <w:spacing w:val="-5"/>
          <w:sz w:val="22"/>
        </w:rPr>
        <w:t> </w:t>
      </w:r>
      <w:r>
        <w:rPr>
          <w:sz w:val="22"/>
        </w:rPr>
        <w:t>УГАРОВА</w:t>
      </w:r>
      <w:r>
        <w:rPr>
          <w:spacing w:val="-5"/>
          <w:sz w:val="22"/>
        </w:rPr>
        <w:t> </w:t>
      </w:r>
      <w:r>
        <w:rPr>
          <w:sz w:val="22"/>
        </w:rPr>
        <w:t>(филиал)</w:t>
      </w:r>
    </w:p>
    <w:p>
      <w:pPr>
        <w:spacing w:before="0"/>
        <w:ind w:left="1561" w:right="1557" w:firstLine="0"/>
        <w:jc w:val="center"/>
        <w:rPr>
          <w:sz w:val="22"/>
        </w:rPr>
      </w:pPr>
      <w:r>
        <w:rPr>
          <w:sz w:val="22"/>
        </w:rPr>
        <w:t>федерального государственного автономного образовательного учреждения</w:t>
      </w:r>
      <w:r>
        <w:rPr>
          <w:spacing w:val="-52"/>
          <w:sz w:val="22"/>
        </w:rPr>
        <w:t> </w:t>
      </w:r>
      <w:r>
        <w:rPr>
          <w:sz w:val="22"/>
        </w:rPr>
        <w:t>высшего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before="0"/>
        <w:ind w:left="1561" w:right="1561" w:firstLine="0"/>
        <w:jc w:val="center"/>
        <w:rPr>
          <w:sz w:val="22"/>
        </w:rPr>
      </w:pPr>
      <w:r>
        <w:rPr>
          <w:sz w:val="22"/>
        </w:rPr>
        <w:t>«Национальный</w:t>
      </w:r>
      <w:r>
        <w:rPr>
          <w:spacing w:val="-5"/>
          <w:sz w:val="22"/>
        </w:rPr>
        <w:t> </w:t>
      </w:r>
      <w:r>
        <w:rPr>
          <w:sz w:val="22"/>
        </w:rPr>
        <w:t>исследовательский</w:t>
      </w:r>
      <w:r>
        <w:rPr>
          <w:spacing w:val="-5"/>
          <w:sz w:val="22"/>
        </w:rPr>
        <w:t> </w:t>
      </w:r>
      <w:r>
        <w:rPr>
          <w:sz w:val="22"/>
        </w:rPr>
        <w:t>технологический</w:t>
      </w:r>
      <w:r>
        <w:rPr>
          <w:spacing w:val="-5"/>
          <w:sz w:val="22"/>
        </w:rPr>
        <w:t> </w:t>
      </w:r>
      <w:r>
        <w:rPr>
          <w:sz w:val="22"/>
        </w:rPr>
        <w:t>университет</w:t>
      </w:r>
      <w:r>
        <w:rPr>
          <w:spacing w:val="-2"/>
          <w:sz w:val="22"/>
        </w:rPr>
        <w:t> </w:t>
      </w:r>
      <w:r>
        <w:rPr>
          <w:sz w:val="22"/>
        </w:rPr>
        <w:t>«МИСиС»</w:t>
      </w:r>
    </w:p>
    <w:p>
      <w:pPr>
        <w:spacing w:before="5"/>
        <w:ind w:left="1561" w:right="1558" w:firstLine="0"/>
        <w:jc w:val="center"/>
        <w:rPr>
          <w:b/>
          <w:sz w:val="22"/>
        </w:rPr>
      </w:pPr>
      <w:r>
        <w:rPr>
          <w:b/>
          <w:sz w:val="22"/>
        </w:rPr>
        <w:t>ОСКОЛЬСКИЙ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ПОЛИТЕХНИЧЕСКИЙ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КОЛЛЕДЖ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1561" w:right="1556" w:firstLine="0"/>
        <w:jc w:val="center"/>
        <w:rPr>
          <w:b/>
          <w:sz w:val="40"/>
        </w:rPr>
      </w:pPr>
      <w:r>
        <w:rPr>
          <w:b/>
          <w:sz w:val="40"/>
        </w:rPr>
        <w:t>МЕТОДИЧЕСКАЯ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РАЗРАБОТКА</w:t>
      </w:r>
    </w:p>
    <w:p>
      <w:pPr>
        <w:pStyle w:val="BodyText"/>
        <w:spacing w:before="1"/>
        <w:rPr>
          <w:b/>
          <w:sz w:val="48"/>
        </w:rPr>
      </w:pPr>
    </w:p>
    <w:p>
      <w:pPr>
        <w:spacing w:before="0"/>
        <w:ind w:left="3590" w:right="2716" w:hanging="858"/>
        <w:jc w:val="left"/>
        <w:rPr>
          <w:b/>
          <w:sz w:val="40"/>
        </w:rPr>
      </w:pPr>
      <w:r>
        <w:rPr>
          <w:b/>
          <w:sz w:val="40"/>
        </w:rPr>
        <w:t>внеклассного мероприятия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по специальности</w:t>
      </w:r>
    </w:p>
    <w:p>
      <w:pPr>
        <w:spacing w:before="0"/>
        <w:ind w:left="3974" w:right="1101" w:hanging="2862"/>
        <w:jc w:val="left"/>
        <w:rPr>
          <w:b/>
          <w:sz w:val="40"/>
        </w:rPr>
      </w:pPr>
      <w:r>
        <w:rPr>
          <w:b/>
          <w:sz w:val="40"/>
        </w:rPr>
        <w:t>13.02.02 Теплоснабжение и теплотехническое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оборудование</w:t>
      </w:r>
    </w:p>
    <w:p>
      <w:pPr>
        <w:pStyle w:val="BodyText"/>
        <w:spacing w:before="1"/>
        <w:rPr>
          <w:b/>
          <w:sz w:val="48"/>
        </w:rPr>
      </w:pPr>
    </w:p>
    <w:p>
      <w:pPr>
        <w:spacing w:before="1"/>
        <w:ind w:left="1561" w:right="1561" w:firstLine="0"/>
        <w:jc w:val="center"/>
        <w:rPr>
          <w:b/>
          <w:sz w:val="40"/>
        </w:rPr>
      </w:pPr>
      <w:r>
        <w:rPr>
          <w:b/>
          <w:sz w:val="40"/>
        </w:rPr>
        <w:t>«Моя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будущая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профессия»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ind w:left="5357"/>
      </w:pPr>
      <w:r>
        <w:rPr/>
        <w:t>Разработчик: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357" w:right="1045"/>
      </w:pPr>
      <w:r>
        <w:rPr/>
        <w:t>Иванова Анастасия Игоревна,</w:t>
      </w:r>
      <w:r>
        <w:rPr>
          <w:spacing w:val="1"/>
        </w:rPr>
        <w:t> </w:t>
      </w:r>
      <w:r>
        <w:rPr/>
        <w:t>преподаватель</w:t>
      </w:r>
      <w:r>
        <w:rPr>
          <w:spacing w:val="-6"/>
        </w:rPr>
        <w:t> </w:t>
      </w:r>
      <w:r>
        <w:rPr/>
        <w:t>высшей</w:t>
      </w:r>
      <w:r>
        <w:rPr>
          <w:spacing w:val="-4"/>
        </w:rPr>
        <w:t> </w:t>
      </w:r>
      <w:r>
        <w:rPr/>
        <w:t>категории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4101"/>
      </w:pPr>
      <w:r>
        <w:rPr/>
        <w:t>г.</w:t>
      </w:r>
      <w:r>
        <w:rPr>
          <w:spacing w:val="-4"/>
        </w:rPr>
        <w:t> </w:t>
      </w:r>
      <w:r>
        <w:rPr/>
        <w:t>Старый</w:t>
      </w:r>
      <w:r>
        <w:rPr>
          <w:spacing w:val="-1"/>
        </w:rPr>
        <w:t> </w:t>
      </w:r>
      <w:r>
        <w:rPr/>
        <w:t>Оскол,</w:t>
      </w:r>
      <w:r>
        <w:rPr>
          <w:spacing w:val="-2"/>
        </w:rPr>
        <w:t> </w:t>
      </w:r>
      <w:r>
        <w:rPr/>
        <w:t>2021 г.</w:t>
      </w:r>
    </w:p>
    <w:p>
      <w:pPr>
        <w:spacing w:after="0"/>
        <w:sectPr>
          <w:type w:val="continuous"/>
          <w:pgSz w:w="11910" w:h="16840"/>
          <w:pgMar w:top="760" w:bottom="280" w:left="74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320" w:lineRule="exact" w:before="89"/>
        <w:ind w:left="112"/>
      </w:pPr>
      <w:r>
        <w:rPr/>
        <w:t>Цели:</w:t>
      </w:r>
    </w:p>
    <w:p>
      <w:pPr>
        <w:pStyle w:val="BodyText"/>
        <w:spacing w:line="242" w:lineRule="auto"/>
        <w:ind w:left="2946" w:right="110" w:hanging="2475"/>
        <w:jc w:val="both"/>
      </w:pPr>
      <w:r>
        <w:rPr>
          <w:i/>
        </w:rPr>
        <w:t>познавательная</w:t>
      </w:r>
      <w:r>
        <w:rPr/>
        <w:t>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общественной деятельности;</w:t>
      </w:r>
    </w:p>
    <w:p>
      <w:pPr>
        <w:pStyle w:val="BodyText"/>
        <w:tabs>
          <w:tab w:pos="2946" w:val="left" w:leader="none"/>
        </w:tabs>
        <w:ind w:left="2946" w:right="105" w:hanging="2475"/>
        <w:jc w:val="both"/>
      </w:pPr>
      <w:r>
        <w:rPr>
          <w:i/>
        </w:rPr>
        <w:t>развивающая</w:t>
      </w:r>
      <w:r>
        <w:rPr/>
        <w:t>:</w:t>
        <w:tab/>
        <w:t>способствовать</w:t>
      </w:r>
      <w:r>
        <w:rPr>
          <w:spacing w:val="1"/>
        </w:rPr>
        <w:t> </w:t>
      </w:r>
      <w:r>
        <w:rPr/>
        <w:t>овладению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познавательной,</w:t>
      </w:r>
      <w:r>
        <w:rPr>
          <w:spacing w:val="-67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разрешения проблем;</w:t>
      </w:r>
    </w:p>
    <w:p>
      <w:pPr>
        <w:pStyle w:val="BodyText"/>
        <w:ind w:left="2946" w:right="109" w:hanging="3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различных методов</w:t>
      </w:r>
      <w:r>
        <w:rPr>
          <w:spacing w:val="-4"/>
        </w:rPr>
        <w:t> </w:t>
      </w:r>
      <w:r>
        <w:rPr/>
        <w:t>познания;</w:t>
      </w:r>
    </w:p>
    <w:p>
      <w:pPr>
        <w:pStyle w:val="BodyText"/>
        <w:ind w:left="2946" w:right="113"/>
        <w:jc w:val="both"/>
      </w:pPr>
      <w:r>
        <w:rPr/>
        <w:t>умению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ind w:left="2946" w:right="113" w:hanging="2475"/>
        <w:jc w:val="both"/>
      </w:pPr>
      <w:r>
        <w:rPr>
          <w:i/>
        </w:rPr>
        <w:t>воспитательная</w:t>
      </w:r>
      <w:r>
        <w:rPr/>
        <w:t>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профессии.</w:t>
      </w:r>
    </w:p>
    <w:p>
      <w:pPr>
        <w:pStyle w:val="BodyText"/>
        <w:spacing w:before="5"/>
        <w:rPr>
          <w:sz w:val="27"/>
        </w:rPr>
      </w:pPr>
    </w:p>
    <w:p>
      <w:pPr>
        <w:spacing w:line="322" w:lineRule="exact" w:before="0"/>
        <w:ind w:left="112" w:right="0" w:firstLine="0"/>
        <w:jc w:val="both"/>
        <w:rPr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> </w:t>
      </w:r>
      <w:r>
        <w:rPr>
          <w:sz w:val="28"/>
        </w:rPr>
        <w:t>оцениваемые</w:t>
      </w:r>
      <w:r>
        <w:rPr>
          <w:spacing w:val="-2"/>
          <w:sz w:val="28"/>
        </w:rPr>
        <w:t> </w:t>
      </w:r>
      <w:r>
        <w:rPr>
          <w:sz w:val="28"/>
        </w:rPr>
        <w:t>компетенции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части:</w:t>
      </w:r>
    </w:p>
    <w:p>
      <w:pPr>
        <w:pStyle w:val="BodyText"/>
        <w:ind w:left="678" w:right="106" w:hanging="567"/>
        <w:jc w:val="both"/>
      </w:pPr>
      <w:r>
        <w:rPr/>
        <w:t>ОК 1. Понимать сущность и социальную значимость своей будущей профессии,</w:t>
      </w:r>
      <w:r>
        <w:rPr>
          <w:spacing w:val="1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ней</w:t>
      </w:r>
      <w:r>
        <w:rPr>
          <w:spacing w:val="1"/>
        </w:rPr>
        <w:t> </w:t>
      </w:r>
      <w:r>
        <w:rPr/>
        <w:t>устойчивый</w:t>
      </w:r>
      <w:r>
        <w:rPr>
          <w:spacing w:val="-3"/>
        </w:rPr>
        <w:t> </w:t>
      </w:r>
      <w:r>
        <w:rPr/>
        <w:t>интерес.</w:t>
      </w:r>
    </w:p>
    <w:p>
      <w:pPr>
        <w:pStyle w:val="BodyText"/>
        <w:ind w:left="678" w:right="113" w:hanging="567"/>
        <w:jc w:val="both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 выполнения профессиональных задач, оценивать их эффективность и</w:t>
      </w:r>
      <w:r>
        <w:rPr>
          <w:spacing w:val="1"/>
        </w:rPr>
        <w:t> </w:t>
      </w:r>
      <w:r>
        <w:rPr/>
        <w:t>качество.</w:t>
      </w:r>
    </w:p>
    <w:p>
      <w:pPr>
        <w:pStyle w:val="BodyText"/>
        <w:spacing w:line="242" w:lineRule="auto"/>
        <w:ind w:left="678" w:right="112" w:hanging="567"/>
        <w:jc w:val="both"/>
      </w:pPr>
      <w:r>
        <w:rPr/>
        <w:t>ОК 3. Принимать решения в стандартных и нестандартных ситуациях и нести за них</w:t>
      </w:r>
      <w:r>
        <w:rPr>
          <w:spacing w:val="-67"/>
        </w:rPr>
        <w:t> </w:t>
      </w:r>
      <w:r>
        <w:rPr/>
        <w:t>ответственность.</w:t>
      </w:r>
    </w:p>
    <w:p>
      <w:pPr>
        <w:pStyle w:val="BodyText"/>
        <w:ind w:left="678" w:right="112" w:hanging="567"/>
        <w:jc w:val="both"/>
      </w:pPr>
      <w:r>
        <w:rPr/>
        <w:t>ОК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4"/>
        </w:rPr>
        <w:t> </w:t>
      </w:r>
      <w:r>
        <w:rPr/>
        <w:t>развития</w:t>
      </w:r>
    </w:p>
    <w:p>
      <w:pPr>
        <w:pStyle w:val="BodyText"/>
        <w:tabs>
          <w:tab w:pos="908" w:val="left" w:leader="none"/>
          <w:tab w:pos="1527" w:val="left" w:leader="none"/>
          <w:tab w:pos="3578" w:val="left" w:leader="none"/>
          <w:tab w:pos="8405" w:val="left" w:leader="none"/>
          <w:tab w:pos="10185" w:val="left" w:leader="none"/>
        </w:tabs>
        <w:ind w:left="678" w:right="106" w:hanging="567"/>
      </w:pPr>
      <w:r>
        <w:rPr/>
        <w:t>ОК</w:t>
        <w:tab/>
        <w:tab/>
        <w:t>5.</w:t>
        <w:tab/>
        <w:t>Использовать</w:t>
        <w:tab/>
        <w:t>информационно-коммуникационные</w:t>
        <w:tab/>
        <w:t>технологии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left="678" w:hanging="567"/>
      </w:pPr>
      <w:r>
        <w:rPr/>
        <w:t>ОК</w:t>
      </w:r>
      <w:r>
        <w:rPr>
          <w:spacing w:val="43"/>
        </w:rPr>
        <w:t> </w:t>
      </w:r>
      <w:r>
        <w:rPr/>
        <w:t>6.</w:t>
      </w:r>
      <w:r>
        <w:rPr>
          <w:spacing w:val="42"/>
        </w:rPr>
        <w:t> </w:t>
      </w:r>
      <w:r>
        <w:rPr/>
        <w:t>Работать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коллективе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команде,</w:t>
      </w:r>
      <w:r>
        <w:rPr>
          <w:spacing w:val="43"/>
        </w:rPr>
        <w:t> </w:t>
      </w:r>
      <w:r>
        <w:rPr/>
        <w:t>эффективно</w:t>
      </w:r>
      <w:r>
        <w:rPr>
          <w:spacing w:val="42"/>
        </w:rPr>
        <w:t> </w:t>
      </w:r>
      <w:r>
        <w:rPr/>
        <w:t>общаться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коллегами,</w:t>
      </w:r>
      <w:r>
        <w:rPr>
          <w:spacing w:val="-67"/>
        </w:rPr>
        <w:t> </w:t>
      </w:r>
      <w:r>
        <w:rPr/>
        <w:t>руководством,</w:t>
      </w:r>
      <w:r>
        <w:rPr>
          <w:spacing w:val="-5"/>
        </w:rPr>
        <w:t> </w:t>
      </w:r>
      <w:r>
        <w:rPr/>
        <w:t>потребителями.</w:t>
      </w:r>
    </w:p>
    <w:p>
      <w:pPr>
        <w:pStyle w:val="BodyText"/>
        <w:ind w:left="678" w:hanging="567"/>
      </w:pPr>
      <w:r>
        <w:rPr/>
        <w:t>ОК</w:t>
      </w:r>
      <w:r>
        <w:rPr>
          <w:spacing w:val="64"/>
        </w:rPr>
        <w:t> </w:t>
      </w:r>
      <w:r>
        <w:rPr/>
        <w:t>7.</w:t>
      </w:r>
      <w:r>
        <w:rPr>
          <w:spacing w:val="64"/>
        </w:rPr>
        <w:t> </w:t>
      </w:r>
      <w:r>
        <w:rPr/>
        <w:t>Брать</w:t>
      </w:r>
      <w:r>
        <w:rPr>
          <w:spacing w:val="61"/>
        </w:rPr>
        <w:t> </w:t>
      </w:r>
      <w:r>
        <w:rPr/>
        <w:t>на</w:t>
      </w:r>
      <w:r>
        <w:rPr>
          <w:spacing w:val="65"/>
        </w:rPr>
        <w:t> </w:t>
      </w:r>
      <w:r>
        <w:rPr/>
        <w:t>себя</w:t>
      </w:r>
      <w:r>
        <w:rPr>
          <w:spacing w:val="62"/>
        </w:rPr>
        <w:t> </w:t>
      </w:r>
      <w:r>
        <w:rPr/>
        <w:t>ответственность</w:t>
      </w:r>
      <w:r>
        <w:rPr>
          <w:spacing w:val="62"/>
        </w:rPr>
        <w:t> </w:t>
      </w:r>
      <w:r>
        <w:rPr/>
        <w:t>за</w:t>
      </w:r>
      <w:r>
        <w:rPr>
          <w:spacing w:val="64"/>
        </w:rPr>
        <w:t> </w:t>
      </w:r>
      <w:r>
        <w:rPr/>
        <w:t>работу</w:t>
      </w:r>
      <w:r>
        <w:rPr>
          <w:spacing w:val="61"/>
        </w:rPr>
        <w:t> </w:t>
      </w:r>
      <w:r>
        <w:rPr/>
        <w:t>членов</w:t>
      </w:r>
      <w:r>
        <w:rPr>
          <w:spacing w:val="64"/>
        </w:rPr>
        <w:t> </w:t>
      </w:r>
      <w:r>
        <w:rPr/>
        <w:t>команды</w:t>
      </w:r>
      <w:r>
        <w:rPr>
          <w:spacing w:val="65"/>
        </w:rPr>
        <w:t> </w:t>
      </w:r>
      <w:r>
        <w:rPr/>
        <w:t>(подчиненных),</w:t>
      </w:r>
      <w:r>
        <w:rPr>
          <w:spacing w:val="-67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выполнения заданий.</w:t>
      </w:r>
    </w:p>
    <w:p>
      <w:pPr>
        <w:pStyle w:val="BodyText"/>
        <w:ind w:left="678" w:right="112" w:hanging="567"/>
        <w:jc w:val="both"/>
      </w:pPr>
      <w:r>
        <w:rPr/>
        <w:t>ОК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-67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самообразованием,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квалификации.</w:t>
      </w:r>
    </w:p>
    <w:p>
      <w:pPr>
        <w:pStyle w:val="BodyText"/>
        <w:ind w:left="678" w:right="113" w:hanging="567"/>
        <w:jc w:val="both"/>
      </w:pPr>
      <w:r>
        <w:rPr/>
        <w:t>ОК 9. Ориентироваться в условиях частой смены технологий в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  <w:jc w:val="both"/>
      </w:pPr>
      <w:r>
        <w:rPr>
          <w:b/>
        </w:rPr>
        <w:t>Методы:</w:t>
      </w:r>
      <w:r>
        <w:rPr>
          <w:b/>
          <w:spacing w:val="-5"/>
        </w:rPr>
        <w:t> </w:t>
      </w:r>
      <w:r>
        <w:rPr/>
        <w:t>словесный,</w:t>
      </w:r>
      <w:r>
        <w:rPr>
          <w:spacing w:val="-3"/>
        </w:rPr>
        <w:t> </w:t>
      </w:r>
      <w:r>
        <w:rPr/>
        <w:t>наглядный,</w:t>
      </w:r>
      <w:r>
        <w:rPr>
          <w:spacing w:val="-4"/>
        </w:rPr>
        <w:t> </w:t>
      </w:r>
      <w:r>
        <w:rPr/>
        <w:t>частично</w:t>
      </w:r>
      <w:r>
        <w:rPr>
          <w:spacing w:val="-2"/>
        </w:rPr>
        <w:t> </w:t>
      </w:r>
      <w:r>
        <w:rPr/>
        <w:t>исследовательский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112" w:right="0" w:firstLine="0"/>
        <w:jc w:val="both"/>
        <w:rPr>
          <w:sz w:val="28"/>
        </w:rPr>
      </w:pPr>
      <w:r>
        <w:rPr>
          <w:b/>
          <w:sz w:val="28"/>
        </w:rPr>
        <w:t>Форма:</w:t>
      </w:r>
      <w:r>
        <w:rPr>
          <w:b/>
          <w:spacing w:val="-4"/>
          <w:sz w:val="28"/>
        </w:rPr>
        <w:t> </w:t>
      </w:r>
      <w:r>
        <w:rPr>
          <w:sz w:val="28"/>
        </w:rPr>
        <w:t>групповая</w:t>
      </w:r>
    </w:p>
    <w:p>
      <w:pPr>
        <w:pStyle w:val="BodyText"/>
        <w:spacing w:before="1"/>
      </w:pPr>
    </w:p>
    <w:p>
      <w:pPr>
        <w:pStyle w:val="BodyText"/>
        <w:ind w:left="112" w:right="103"/>
        <w:jc w:val="both"/>
      </w:pPr>
      <w:r>
        <w:rPr>
          <w:b/>
        </w:rPr>
        <w:t>Средства обучения: </w:t>
      </w:r>
      <w:r>
        <w:rPr/>
        <w:t>карточка с маршрутом выполнения проекта и требованиями к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ведомость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интернет-ресурсы</w:t>
      </w:r>
      <w:r>
        <w:rPr>
          <w:spacing w:val="1"/>
        </w:rPr>
        <w:t> </w:t>
      </w:r>
      <w:r>
        <w:rPr/>
        <w:t>(st-u.ru;</w:t>
      </w:r>
      <w:r>
        <w:rPr>
          <w:spacing w:val="1"/>
        </w:rPr>
        <w:t> </w:t>
      </w:r>
      <w:r>
        <w:rPr/>
        <w:t>helpiks.org; и</w:t>
      </w:r>
      <w:r>
        <w:rPr>
          <w:spacing w:val="-3"/>
        </w:rPr>
        <w:t> </w:t>
      </w:r>
      <w:r>
        <w:rPr/>
        <w:t>другие)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573" w:footer="782" w:top="820" w:bottom="980" w:left="740" w:right="7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89"/>
        <w:ind w:left="1561" w:right="1557"/>
        <w:jc w:val="center"/>
      </w:pPr>
      <w:r>
        <w:rPr/>
        <w:t>ХОД</w:t>
      </w:r>
      <w:r>
        <w:rPr>
          <w:spacing w:val="-4"/>
        </w:rPr>
        <w:t> </w:t>
      </w:r>
      <w:r>
        <w:rPr/>
        <w:t>МЕРОПРИЯТИЯ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539" w:val="left" w:leader="none"/>
          <w:tab w:pos="540" w:val="left" w:leader="none"/>
        </w:tabs>
        <w:spacing w:line="319" w:lineRule="exact" w:before="0" w:after="0"/>
        <w:ind w:left="539" w:right="0" w:hanging="440"/>
        <w:jc w:val="left"/>
      </w:pPr>
      <w:r>
        <w:rPr/>
        <w:t>Организационный</w:t>
      </w:r>
      <w:r>
        <w:rPr>
          <w:spacing w:val="-4"/>
        </w:rPr>
        <w:t> </w:t>
      </w:r>
      <w:r>
        <w:rPr/>
        <w:t>момент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319" w:lineRule="exact" w:before="0" w:after="0"/>
        <w:ind w:left="995" w:right="0" w:hanging="164"/>
        <w:jc w:val="left"/>
        <w:rPr>
          <w:sz w:val="28"/>
        </w:rPr>
      </w:pPr>
      <w:r>
        <w:rPr>
          <w:sz w:val="28"/>
        </w:rPr>
        <w:t>приветствие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322" w:lineRule="exact" w:before="0" w:after="0"/>
        <w:ind w:left="995" w:right="0" w:hanging="164"/>
        <w:jc w:val="left"/>
        <w:rPr>
          <w:sz w:val="28"/>
        </w:rPr>
      </w:pPr>
      <w:r>
        <w:rPr>
          <w:sz w:val="28"/>
        </w:rPr>
        <w:t>рассадка</w:t>
      </w:r>
      <w:r>
        <w:rPr>
          <w:spacing w:val="-2"/>
          <w:sz w:val="28"/>
        </w:rPr>
        <w:t> </w:t>
      </w:r>
      <w:r>
        <w:rPr>
          <w:sz w:val="28"/>
        </w:rPr>
        <w:t>по командам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0" w:after="0"/>
        <w:ind w:left="995" w:right="0" w:hanging="164"/>
        <w:jc w:val="left"/>
        <w:rPr>
          <w:sz w:val="28"/>
        </w:rPr>
      </w:pPr>
      <w:r>
        <w:rPr>
          <w:sz w:val="28"/>
        </w:rPr>
        <w:t>зрительский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-3"/>
          <w:sz w:val="28"/>
        </w:rPr>
        <w:t> </w:t>
      </w:r>
      <w:r>
        <w:rPr>
          <w:sz w:val="28"/>
        </w:rPr>
        <w:t>и состав</w:t>
      </w:r>
      <w:r>
        <w:rPr>
          <w:spacing w:val="-5"/>
          <w:sz w:val="28"/>
        </w:rPr>
        <w:t> </w:t>
      </w:r>
      <w:r>
        <w:rPr>
          <w:sz w:val="28"/>
        </w:rPr>
        <w:t>жюри</w:t>
      </w:r>
    </w:p>
    <w:p>
      <w:pPr>
        <w:pStyle w:val="BodyText"/>
        <w:spacing w:before="4"/>
      </w:pPr>
    </w:p>
    <w:p>
      <w:pPr>
        <w:pStyle w:val="Heading1"/>
        <w:spacing w:line="321" w:lineRule="exact"/>
        <w:ind w:left="472"/>
        <w:jc w:val="both"/>
      </w:pPr>
      <w:r>
        <w:rPr/>
        <w:t>а)</w:t>
      </w:r>
      <w:r>
        <w:rPr>
          <w:spacing w:val="36"/>
        </w:rPr>
        <w:t> </w:t>
      </w:r>
      <w:r>
        <w:rPr/>
        <w:t>Вступительное</w:t>
      </w:r>
      <w:r>
        <w:rPr>
          <w:spacing w:val="-3"/>
        </w:rPr>
        <w:t> </w:t>
      </w:r>
      <w:r>
        <w:rPr/>
        <w:t>слово</w:t>
      </w:r>
      <w:r>
        <w:rPr>
          <w:spacing w:val="-4"/>
        </w:rPr>
        <w:t> </w:t>
      </w:r>
      <w:r>
        <w:rPr/>
        <w:t>преподавателя</w:t>
      </w:r>
      <w:r>
        <w:rPr>
          <w:spacing w:val="-5"/>
        </w:rPr>
        <w:t> </w:t>
      </w:r>
      <w:r>
        <w:rPr/>
        <w:t>(организатора)</w:t>
      </w:r>
    </w:p>
    <w:p>
      <w:pPr>
        <w:pStyle w:val="BodyText"/>
        <w:ind w:left="112" w:right="106" w:firstLine="708"/>
        <w:jc w:val="both"/>
      </w:pPr>
      <w:r>
        <w:rPr/>
        <w:t>Слово профессия (от лат. profitere – «объявлять своим делом») означает род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требующий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источником</w:t>
      </w:r>
      <w:r>
        <w:rPr>
          <w:spacing w:val="-1"/>
        </w:rPr>
        <w:t> </w:t>
      </w:r>
      <w:r>
        <w:rPr/>
        <w:t>существования.</w:t>
      </w:r>
    </w:p>
    <w:p>
      <w:pPr>
        <w:pStyle w:val="BodyText"/>
        <w:ind w:left="112" w:right="103" w:firstLine="708"/>
        <w:jc w:val="both"/>
      </w:pPr>
      <w:r>
        <w:rPr/>
        <w:t>Одни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ловкости,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ума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скорости реакции, третьи – общительности, аккуратности или сдержанности. Вам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профессиональную пригодность. Определить суть выбранной профессии, и учесть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8"/>
      </w:pPr>
    </w:p>
    <w:p>
      <w:pPr>
        <w:pStyle w:val="Heading1"/>
        <w:spacing w:line="235" w:lineRule="auto"/>
        <w:ind w:left="832" w:hanging="360"/>
        <w:rPr>
          <w:b w:val="0"/>
        </w:rPr>
      </w:pPr>
      <w:r>
        <w:rPr/>
        <w:t>б)</w:t>
      </w:r>
      <w:r>
        <w:rPr>
          <w:spacing w:val="35"/>
        </w:rPr>
        <w:t> </w:t>
      </w:r>
      <w:r>
        <w:rPr/>
        <w:t>Преподаватель</w:t>
      </w:r>
      <w:r>
        <w:rPr>
          <w:spacing w:val="-4"/>
        </w:rPr>
        <w:t> </w:t>
      </w:r>
      <w:r>
        <w:rPr/>
        <w:t>(организатор)</w:t>
      </w:r>
      <w:r>
        <w:rPr>
          <w:spacing w:val="-4"/>
        </w:rPr>
        <w:t> </w:t>
      </w:r>
      <w:r>
        <w:rPr/>
        <w:t>поясняет</w:t>
      </w:r>
      <w:r>
        <w:rPr>
          <w:spacing w:val="-3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выполнения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требования к</w:t>
      </w:r>
      <w:r>
        <w:rPr>
          <w:spacing w:val="-2"/>
        </w:rPr>
        <w:t> </w:t>
      </w:r>
      <w:r>
        <w:rPr/>
        <w:t>оформлению</w:t>
      </w:r>
      <w:r>
        <w:rPr>
          <w:spacing w:val="-2"/>
        </w:rPr>
        <w:t> </w:t>
      </w:r>
      <w:r>
        <w:rPr/>
        <w:t>презентации</w:t>
      </w:r>
      <w:r>
        <w:rPr>
          <w:spacing w:val="-1"/>
        </w:rPr>
        <w:t> </w:t>
      </w:r>
      <w:r>
        <w:rPr>
          <w:b w:val="0"/>
        </w:rPr>
        <w:t>(приложение</w:t>
      </w:r>
      <w:r>
        <w:rPr>
          <w:b w:val="0"/>
          <w:spacing w:val="-1"/>
        </w:rPr>
        <w:t> </w:t>
      </w:r>
      <w:r>
        <w:rPr>
          <w:b w:val="0"/>
        </w:rPr>
        <w:t>1).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319" w:lineRule="exact" w:before="0" w:after="0"/>
        <w:ind w:left="539" w:right="0" w:hanging="440"/>
        <w:jc w:val="left"/>
        <w:rPr>
          <w:b/>
          <w:sz w:val="28"/>
        </w:rPr>
      </w:pPr>
      <w:r>
        <w:rPr>
          <w:b/>
          <w:sz w:val="28"/>
        </w:rPr>
        <w:t>Целеполагание</w:t>
      </w:r>
    </w:p>
    <w:p>
      <w:pPr>
        <w:pStyle w:val="BodyText"/>
        <w:tabs>
          <w:tab w:pos="1528" w:val="left" w:leader="none"/>
        </w:tabs>
        <w:spacing w:line="319" w:lineRule="exact"/>
        <w:ind w:left="112"/>
      </w:pPr>
      <w:r>
        <w:rPr/>
        <w:t>Тема:</w:t>
        <w:tab/>
        <w:t>«Моя</w:t>
      </w:r>
      <w:r>
        <w:rPr>
          <w:spacing w:val="-3"/>
        </w:rPr>
        <w:t> </w:t>
      </w:r>
      <w:r>
        <w:rPr/>
        <w:t>будущая</w:t>
      </w:r>
      <w:r>
        <w:rPr>
          <w:spacing w:val="-3"/>
        </w:rPr>
        <w:t> </w:t>
      </w:r>
      <w:r>
        <w:rPr/>
        <w:t>профессия»</w:t>
      </w:r>
    </w:p>
    <w:p>
      <w:pPr>
        <w:pStyle w:val="BodyText"/>
        <w:tabs>
          <w:tab w:pos="1528" w:val="left" w:leader="none"/>
        </w:tabs>
        <w:ind w:left="112"/>
      </w:pPr>
      <w:r>
        <w:rPr/>
        <w:t>Цель:</w:t>
        <w:tab/>
        <w:t>раскрыть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групповом</w:t>
      </w:r>
      <w:r>
        <w:rPr>
          <w:spacing w:val="-1"/>
        </w:rPr>
        <w:t> </w:t>
      </w:r>
      <w:r>
        <w:rPr/>
        <w:t>отчете-презентации</w:t>
      </w:r>
      <w:r>
        <w:rPr>
          <w:spacing w:val="-3"/>
        </w:rPr>
        <w:t> </w:t>
      </w:r>
      <w:r>
        <w:rPr/>
        <w:t>специфику</w:t>
      </w:r>
      <w:r>
        <w:rPr>
          <w:spacing w:val="-6"/>
        </w:rPr>
        <w:t> </w:t>
      </w:r>
      <w:r>
        <w:rPr/>
        <w:t>профессии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319" w:lineRule="exact" w:before="0" w:after="0"/>
        <w:ind w:left="539" w:right="0" w:hanging="440"/>
        <w:jc w:val="left"/>
      </w:pPr>
      <w:r>
        <w:rPr/>
        <w:t>Проектирование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319" w:lineRule="exact" w:before="0" w:after="0"/>
        <w:ind w:left="820" w:right="0" w:hanging="34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оформление</w:t>
      </w:r>
      <w:r>
        <w:rPr>
          <w:spacing w:val="-5"/>
          <w:sz w:val="28"/>
        </w:rPr>
        <w:t> </w:t>
      </w:r>
      <w:r>
        <w:rPr>
          <w:sz w:val="28"/>
        </w:rPr>
        <w:t>проекта (приложение</w:t>
      </w:r>
      <w:r>
        <w:rPr>
          <w:spacing w:val="-1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49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команд.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319" w:lineRule="exact" w:before="0" w:after="0"/>
        <w:ind w:left="539" w:right="0" w:hanging="440"/>
        <w:jc w:val="left"/>
      </w:pPr>
      <w:r>
        <w:rPr/>
        <w:t>Обобщение,</w:t>
      </w:r>
      <w:r>
        <w:rPr>
          <w:spacing w:val="-3"/>
        </w:rPr>
        <w:t> </w:t>
      </w:r>
      <w:r>
        <w:rPr/>
        <w:t>вывод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преподавателя</w:t>
      </w:r>
    </w:p>
    <w:p>
      <w:pPr>
        <w:pStyle w:val="BodyText"/>
        <w:spacing w:line="319" w:lineRule="exact"/>
        <w:ind w:left="112"/>
      </w:pPr>
      <w:r>
        <w:rPr/>
        <w:t>Обсуждение</w:t>
      </w:r>
      <w:r>
        <w:rPr>
          <w:spacing w:val="-4"/>
        </w:rPr>
        <w:t> </w:t>
      </w:r>
      <w:r>
        <w:rPr/>
        <w:t>выполненного</w:t>
      </w:r>
      <w:r>
        <w:rPr>
          <w:spacing w:val="-3"/>
        </w:rPr>
        <w:t> </w:t>
      </w:r>
      <w:r>
        <w:rPr/>
        <w:t>задания,</w:t>
      </w:r>
      <w:r>
        <w:rPr>
          <w:spacing w:val="-4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выводы.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321" w:lineRule="exact" w:before="0" w:after="0"/>
        <w:ind w:left="539" w:right="0" w:hanging="440"/>
        <w:jc w:val="left"/>
      </w:pPr>
      <w:r>
        <w:rPr/>
        <w:t>Выставление</w:t>
      </w:r>
      <w:r>
        <w:rPr>
          <w:spacing w:val="-5"/>
        </w:rPr>
        <w:t> </w:t>
      </w:r>
      <w:r>
        <w:rPr/>
        <w:t>оценок</w:t>
      </w:r>
    </w:p>
    <w:p>
      <w:pPr>
        <w:pStyle w:val="BodyText"/>
        <w:spacing w:line="321" w:lineRule="exact"/>
        <w:ind w:left="820"/>
      </w:pPr>
      <w:r>
        <w:rPr/>
        <w:t>Жюри</w:t>
      </w:r>
      <w:r>
        <w:rPr>
          <w:spacing w:val="-1"/>
        </w:rPr>
        <w:t> </w:t>
      </w:r>
      <w:r>
        <w:rPr/>
        <w:t>оглашает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(приложение 3).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40" w:val="left" w:leader="none"/>
        </w:tabs>
        <w:spacing w:line="319" w:lineRule="exact" w:before="1" w:after="0"/>
        <w:ind w:left="539" w:right="0" w:hanging="440"/>
        <w:jc w:val="left"/>
      </w:pPr>
      <w:r>
        <w:rPr/>
        <w:t>Подведение</w:t>
      </w:r>
      <w:r>
        <w:rPr>
          <w:spacing w:val="-2"/>
        </w:rPr>
        <w:t> </w:t>
      </w:r>
      <w:r>
        <w:rPr/>
        <w:t>итогов</w:t>
      </w:r>
    </w:p>
    <w:p>
      <w:pPr>
        <w:pStyle w:val="BodyText"/>
        <w:spacing w:line="319" w:lineRule="exact"/>
        <w:ind w:left="820"/>
      </w:pPr>
      <w:r>
        <w:rPr/>
        <w:t>Заключительное</w:t>
      </w:r>
      <w:r>
        <w:rPr>
          <w:spacing w:val="-4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преподавателя</w:t>
      </w:r>
      <w:r>
        <w:rPr>
          <w:spacing w:val="-3"/>
        </w:rPr>
        <w:t> </w:t>
      </w:r>
      <w:r>
        <w:rPr/>
        <w:t>(организатора).</w:t>
      </w:r>
    </w:p>
    <w:p>
      <w:pPr>
        <w:spacing w:after="0" w:line="319" w:lineRule="exact"/>
        <w:sectPr>
          <w:pgSz w:w="11910" w:h="16840"/>
          <w:pgMar w:header="573" w:footer="782" w:top="820" w:bottom="980" w:left="740" w:right="74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89"/>
        <w:ind w:left="1561" w:right="1556"/>
        <w:jc w:val="center"/>
      </w:pPr>
      <w:r>
        <w:rPr/>
        <w:t>ПРИЛОЖЕНИЯ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9"/>
        <w:ind w:right="104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89"/>
        <w:ind w:left="1561" w:right="1556"/>
        <w:jc w:val="center"/>
      </w:pPr>
      <w:r>
        <w:rPr/>
        <w:t>Маршрут</w:t>
      </w:r>
      <w:r>
        <w:rPr>
          <w:spacing w:val="-2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проекта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2230" w:val="left" w:leader="none"/>
          <w:tab w:pos="3972" w:val="left" w:leader="none"/>
          <w:tab w:pos="6045" w:val="left" w:leader="none"/>
          <w:tab w:pos="7594" w:val="left" w:leader="none"/>
          <w:tab w:pos="9108" w:val="left" w:leader="none"/>
        </w:tabs>
        <w:spacing w:line="240" w:lineRule="auto" w:before="0" w:after="0"/>
        <w:ind w:left="832" w:right="110" w:hanging="360"/>
        <w:jc w:val="left"/>
        <w:rPr>
          <w:sz w:val="28"/>
        </w:rPr>
      </w:pPr>
      <w:r>
        <w:rPr>
          <w:sz w:val="28"/>
        </w:rPr>
        <w:t>Выяснить</w:t>
        <w:tab/>
        <w:t>особенности</w:t>
        <w:tab/>
        <w:t>специальности,</w:t>
        <w:tab/>
        <w:t>выбранной</w:t>
        <w:tab/>
        <w:t>профессии</w:t>
        <w:tab/>
      </w:r>
      <w:r>
        <w:rPr>
          <w:spacing w:val="-1"/>
          <w:sz w:val="28"/>
        </w:rPr>
        <w:t>(студенты</w:t>
      </w:r>
      <w:r>
        <w:rPr>
          <w:spacing w:val="-67"/>
          <w:sz w:val="28"/>
        </w:rPr>
        <w:t> </w:t>
      </w:r>
      <w:r>
        <w:rPr>
          <w:sz w:val="28"/>
        </w:rPr>
        <w:t>имеют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пользоваться</w:t>
      </w:r>
      <w:r>
        <w:rPr>
          <w:spacing w:val="-2"/>
          <w:sz w:val="28"/>
        </w:rPr>
        <w:t> </w:t>
      </w:r>
      <w:r>
        <w:rPr>
          <w:sz w:val="28"/>
        </w:rPr>
        <w:t>интернет</w:t>
      </w:r>
      <w:r>
        <w:rPr>
          <w:spacing w:val="-2"/>
          <w:sz w:val="28"/>
        </w:rPr>
        <w:t> </w:t>
      </w:r>
      <w:r>
        <w:rPr>
          <w:sz w:val="28"/>
        </w:rPr>
        <w:t>источниками,</w:t>
      </w:r>
      <w:r>
        <w:rPr>
          <w:spacing w:val="-4"/>
          <w:sz w:val="28"/>
        </w:rPr>
        <w:t> </w:t>
      </w:r>
      <w:r>
        <w:rPr>
          <w:sz w:val="28"/>
        </w:rPr>
        <w:t>учебниками,</w:t>
      </w:r>
      <w:r>
        <w:rPr>
          <w:spacing w:val="-2"/>
          <w:sz w:val="28"/>
        </w:rPr>
        <w:t> </w:t>
      </w:r>
      <w:r>
        <w:rPr>
          <w:sz w:val="28"/>
        </w:rPr>
        <w:t>стандартами).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49"/>
        <w:jc w:val="left"/>
        <w:rPr>
          <w:sz w:val="28"/>
        </w:rPr>
      </w:pPr>
      <w:r>
        <w:rPr>
          <w:sz w:val="28"/>
        </w:rPr>
        <w:t>Описать</w:t>
      </w:r>
      <w:r>
        <w:rPr>
          <w:spacing w:val="-3"/>
          <w:sz w:val="28"/>
        </w:rPr>
        <w:t> </w:t>
      </w:r>
      <w:r>
        <w:rPr>
          <w:sz w:val="28"/>
        </w:rPr>
        <w:t>кратко</w:t>
      </w:r>
      <w:r>
        <w:rPr>
          <w:spacing w:val="-1"/>
          <w:sz w:val="28"/>
        </w:rPr>
        <w:t> </w:t>
      </w:r>
      <w:r>
        <w:rPr>
          <w:sz w:val="28"/>
        </w:rPr>
        <w:t>специфику</w:t>
      </w:r>
      <w:r>
        <w:rPr>
          <w:spacing w:val="-5"/>
          <w:sz w:val="28"/>
        </w:rPr>
        <w:t> </w:t>
      </w:r>
      <w:r>
        <w:rPr>
          <w:sz w:val="28"/>
        </w:rPr>
        <w:t>профессии.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32" w:right="105" w:hanging="360"/>
        <w:jc w:val="left"/>
        <w:rPr>
          <w:sz w:val="28"/>
        </w:rPr>
      </w:pPr>
      <w:r>
        <w:rPr>
          <w:sz w:val="28"/>
        </w:rPr>
        <w:t>Рассмотреть</w:t>
      </w:r>
      <w:r>
        <w:rPr>
          <w:spacing w:val="39"/>
          <w:sz w:val="28"/>
        </w:rPr>
        <w:t> </w:t>
      </w:r>
      <w:r>
        <w:rPr>
          <w:sz w:val="28"/>
        </w:rPr>
        <w:t>влияние</w:t>
      </w:r>
      <w:r>
        <w:rPr>
          <w:spacing w:val="44"/>
          <w:sz w:val="28"/>
        </w:rPr>
        <w:t> </w:t>
      </w:r>
      <w:r>
        <w:rPr>
          <w:sz w:val="28"/>
        </w:rPr>
        <w:t>(значение)</w:t>
      </w:r>
      <w:r>
        <w:rPr>
          <w:spacing w:val="41"/>
          <w:sz w:val="28"/>
        </w:rPr>
        <w:t> </w:t>
      </w:r>
      <w:r>
        <w:rPr>
          <w:sz w:val="28"/>
        </w:rPr>
        <w:t>выбранной</w:t>
      </w:r>
      <w:r>
        <w:rPr>
          <w:spacing w:val="41"/>
          <w:sz w:val="28"/>
        </w:rPr>
        <w:t> </w:t>
      </w:r>
      <w:r>
        <w:rPr>
          <w:sz w:val="28"/>
        </w:rPr>
        <w:t>профессии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жизнь</w:t>
      </w:r>
      <w:r>
        <w:rPr>
          <w:spacing w:val="40"/>
          <w:sz w:val="28"/>
        </w:rPr>
        <w:t> </w:t>
      </w:r>
      <w:r>
        <w:rPr>
          <w:sz w:val="28"/>
        </w:rPr>
        <w:t>общества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целом.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2396" w:val="left" w:leader="none"/>
          <w:tab w:pos="4881" w:val="left" w:leader="none"/>
          <w:tab w:pos="5955" w:val="left" w:leader="none"/>
          <w:tab w:pos="7356" w:val="left" w:leader="none"/>
          <w:tab w:pos="7706" w:val="left" w:leader="none"/>
          <w:tab w:pos="8474" w:val="left" w:leader="none"/>
          <w:tab w:pos="10196" w:val="left" w:leader="none"/>
        </w:tabs>
        <w:spacing w:line="242" w:lineRule="auto" w:before="0" w:after="0"/>
        <w:ind w:left="832" w:right="103" w:hanging="360"/>
        <w:jc w:val="left"/>
        <w:rPr>
          <w:sz w:val="28"/>
        </w:rPr>
      </w:pPr>
      <w:r>
        <w:rPr>
          <w:sz w:val="28"/>
        </w:rPr>
        <w:t>Результаты</w:t>
        <w:tab/>
        <w:t>исследовательской</w:t>
        <w:tab/>
        <w:t>работы</w:t>
        <w:tab/>
        <w:t>оформить</w:t>
        <w:tab/>
        <w:t>в</w:t>
        <w:tab/>
        <w:t>виде</w:t>
        <w:tab/>
        <w:t>презентации</w:t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иллюстрациями.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1561" w:right="1557"/>
        <w:jc w:val="center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оформлению</w:t>
      </w:r>
      <w:r>
        <w:rPr>
          <w:spacing w:val="-4"/>
        </w:rPr>
        <w:t> </w:t>
      </w:r>
      <w:r>
        <w:rPr/>
        <w:t>презентации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слайдов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15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слайд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Титульный</w:t>
      </w:r>
      <w:r>
        <w:rPr>
          <w:spacing w:val="-1"/>
          <w:sz w:val="28"/>
        </w:rPr>
        <w:t> </w:t>
      </w:r>
      <w:r>
        <w:rPr>
          <w:sz w:val="28"/>
        </w:rPr>
        <w:t>лист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слайды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соответствовать</w:t>
      </w:r>
      <w:r>
        <w:rPr>
          <w:spacing w:val="-5"/>
          <w:sz w:val="28"/>
        </w:rPr>
        <w:t> </w:t>
      </w:r>
      <w:r>
        <w:rPr>
          <w:sz w:val="28"/>
        </w:rPr>
        <w:t>одному</w:t>
      </w:r>
      <w:r>
        <w:rPr>
          <w:spacing w:val="-4"/>
          <w:sz w:val="28"/>
        </w:rPr>
        <w:t> </w:t>
      </w:r>
      <w:r>
        <w:rPr>
          <w:sz w:val="28"/>
        </w:rPr>
        <w:t>стилю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> </w:t>
      </w:r>
      <w:r>
        <w:rPr>
          <w:sz w:val="28"/>
        </w:rPr>
        <w:t>должна</w:t>
      </w:r>
      <w:r>
        <w:rPr>
          <w:spacing w:val="-2"/>
          <w:sz w:val="28"/>
        </w:rPr>
        <w:t> </w:t>
      </w:r>
      <w:r>
        <w:rPr>
          <w:sz w:val="28"/>
        </w:rPr>
        <w:t>содержать</w:t>
      </w:r>
      <w:r>
        <w:rPr>
          <w:spacing w:val="-3"/>
          <w:sz w:val="28"/>
        </w:rPr>
        <w:t> </w:t>
      </w:r>
      <w:r>
        <w:rPr>
          <w:sz w:val="28"/>
        </w:rPr>
        <w:t>иллюстрации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темой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573" w:footer="782" w:top="820" w:bottom="980" w:left="740" w:right="74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89"/>
        <w:ind w:left="1561" w:right="1557"/>
        <w:jc w:val="center"/>
      </w:pPr>
      <w:r>
        <w:rPr/>
        <w:t>Пример</w:t>
      </w:r>
      <w:r>
        <w:rPr>
          <w:spacing w:val="-2"/>
        </w:rPr>
        <w:t> </w:t>
      </w:r>
      <w:r>
        <w:rPr/>
        <w:t>отчета-презентации</w:t>
      </w:r>
      <w:r>
        <w:rPr>
          <w:spacing w:val="-3"/>
        </w:rPr>
        <w:t> </w:t>
      </w:r>
      <w:r>
        <w:rPr/>
        <w:t>команды</w:t>
      </w: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612775</wp:posOffset>
            </wp:positionH>
            <wp:positionV relativeFrom="paragraph">
              <wp:posOffset>205427</wp:posOffset>
            </wp:positionV>
            <wp:extent cx="6283963" cy="35844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963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594359</wp:posOffset>
            </wp:positionH>
            <wp:positionV relativeFrom="paragraph">
              <wp:posOffset>127151</wp:posOffset>
            </wp:positionV>
            <wp:extent cx="6346287" cy="35844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287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7"/>
          <w:footerReference w:type="default" r:id="rId8"/>
          <w:pgSz w:w="11910" w:h="16840"/>
          <w:pgMar w:header="573" w:footer="782" w:top="1420" w:bottom="980" w:left="740" w:right="74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89"/>
        <w:ind w:left="1561" w:right="1555" w:firstLine="0"/>
        <w:jc w:val="center"/>
        <w:rPr>
          <w:b/>
          <w:sz w:val="28"/>
        </w:rPr>
      </w:pPr>
      <w:r>
        <w:rPr>
          <w:b/>
          <w:sz w:val="28"/>
        </w:rPr>
        <w:t>Ведомость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2552"/>
        <w:gridCol w:w="992"/>
        <w:gridCol w:w="1137"/>
        <w:gridCol w:w="992"/>
        <w:gridCol w:w="1136"/>
      </w:tblGrid>
      <w:tr>
        <w:trPr>
          <w:trHeight w:val="400" w:hRule="atLeast"/>
        </w:trPr>
        <w:tc>
          <w:tcPr>
            <w:tcW w:w="3121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команды</w:t>
            </w:r>
          </w:p>
        </w:tc>
        <w:tc>
          <w:tcPr>
            <w:tcW w:w="4681" w:type="dxa"/>
            <w:gridSpan w:val="3"/>
          </w:tcPr>
          <w:p>
            <w:pPr>
              <w:pStyle w:val="TableParagraph"/>
              <w:spacing w:before="38"/>
              <w:ind w:left="9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Оценки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критериям</w:t>
            </w:r>
          </w:p>
        </w:tc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188" w:right="11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136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6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Призовое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место</w:t>
            </w:r>
          </w:p>
        </w:tc>
      </w:tr>
      <w:tr>
        <w:trPr>
          <w:trHeight w:val="2825" w:hRule="atLeast"/>
        </w:trPr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extDirection w:val="btLr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40"/>
              </w:rPr>
            </w:pPr>
          </w:p>
          <w:p>
            <w:pPr>
              <w:pStyle w:val="TableParagraph"/>
              <w:ind w:left="347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Раскрытие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темы</w:t>
            </w:r>
          </w:p>
        </w:tc>
        <w:tc>
          <w:tcPr>
            <w:tcW w:w="992" w:type="dxa"/>
            <w:textDirection w:val="btLr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85"/>
              <w:rPr>
                <w:i/>
                <w:sz w:val="28"/>
              </w:rPr>
            </w:pPr>
            <w:r>
              <w:rPr>
                <w:i/>
                <w:sz w:val="28"/>
              </w:rPr>
              <w:t>Полнота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описания</w:t>
            </w:r>
          </w:p>
        </w:tc>
        <w:tc>
          <w:tcPr>
            <w:tcW w:w="1137" w:type="dxa"/>
            <w:textDirection w:val="btLr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12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Красочность</w:t>
            </w:r>
          </w:p>
          <w:p>
            <w:pPr>
              <w:pStyle w:val="TableParagraph"/>
              <w:spacing w:before="9"/>
              <w:ind w:left="112" w:right="1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презентации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3121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34" w:hRule="atLeast"/>
        </w:trPr>
        <w:tc>
          <w:tcPr>
            <w:tcW w:w="3121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35" w:hRule="atLeast"/>
        </w:trPr>
        <w:tc>
          <w:tcPr>
            <w:tcW w:w="3121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headerReference w:type="default" r:id="rId11"/>
      <w:footerReference w:type="default" r:id="rId12"/>
      <w:pgSz w:w="11910" w:h="16840"/>
      <w:pgMar w:header="573" w:footer="782" w:top="1420" w:bottom="9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69989pt;margin-top:791.826599pt;width:12pt;height:15.3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69989pt;margin-top:791.826599pt;width:12pt;height:15.3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69989pt;margin-top:791.826599pt;width:12pt;height:15.3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820007pt;margin-top:27.666624pt;width:281.75pt;height:15.3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7E7E7E"/>
                    <w:sz w:val="24"/>
                  </w:rPr>
                  <w:t>Внеклассное</w:t>
                </w:r>
                <w:r>
                  <w:rPr>
                    <w:b/>
                    <w:color w:val="7E7E7E"/>
                    <w:spacing w:val="-5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мероприятие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Моя</w:t>
                </w:r>
                <w:r>
                  <w:rPr>
                    <w:b/>
                    <w:color w:val="7E7E7E"/>
                    <w:spacing w:val="-4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будущая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профессия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6.820007pt;margin-top:27.666624pt;width:281.75pt;height:15.3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7E7E7E"/>
                    <w:sz w:val="24"/>
                  </w:rPr>
                  <w:t>Внеклассное</w:t>
                </w:r>
                <w:r>
                  <w:rPr>
                    <w:b/>
                    <w:color w:val="7E7E7E"/>
                    <w:spacing w:val="-5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мероприятие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Моя</w:t>
                </w:r>
                <w:r>
                  <w:rPr>
                    <w:b/>
                    <w:color w:val="7E7E7E"/>
                    <w:spacing w:val="-4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будущая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профессия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779999pt;margin-top:55.128754pt;width:90.25pt;height:17.55pt;mso-position-horizontal-relative:page;mso-position-vertical-relative:page;z-index:-158919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Приложение</w:t>
                </w:r>
                <w:r>
                  <w:rPr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6.820007pt;margin-top:27.666624pt;width:281.75pt;height:15.3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7E7E7E"/>
                    <w:sz w:val="24"/>
                  </w:rPr>
                  <w:t>Внеклассное</w:t>
                </w:r>
                <w:r>
                  <w:rPr>
                    <w:b/>
                    <w:color w:val="7E7E7E"/>
                    <w:spacing w:val="-5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мероприятие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Моя</w:t>
                </w:r>
                <w:r>
                  <w:rPr>
                    <w:b/>
                    <w:color w:val="7E7E7E"/>
                    <w:spacing w:val="-4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будущая</w:t>
                </w:r>
                <w:r>
                  <w:rPr>
                    <w:b/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b/>
                    <w:color w:val="7E7E7E"/>
                    <w:sz w:val="24"/>
                  </w:rPr>
                  <w:t>профессия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779999pt;margin-top:55.128754pt;width:90.25pt;height:17.5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Приложение</w:t>
                </w:r>
                <w:r>
                  <w:rPr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2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39" w:hanging="4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99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3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4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2022-06-19T12:54:12Z</dcterms:created>
  <dcterms:modified xsi:type="dcterms:W3CDTF">2022-06-19T12:54:12Z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2022-06-19T00:00:00Z</vt:filetime>
  </property>
</Properties>
</file>