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091" w:rsidRDefault="00621091" w:rsidP="00621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9E3">
        <w:rPr>
          <w:rFonts w:ascii="Times New Roman" w:hAnsi="Times New Roman" w:cs="Times New Roman"/>
          <w:b/>
          <w:sz w:val="24"/>
          <w:szCs w:val="24"/>
        </w:rPr>
        <w:t xml:space="preserve">Сценарий </w:t>
      </w:r>
      <w:r w:rsidR="0017228C">
        <w:rPr>
          <w:rFonts w:ascii="Times New Roman" w:hAnsi="Times New Roman" w:cs="Times New Roman"/>
          <w:b/>
          <w:sz w:val="24"/>
          <w:szCs w:val="24"/>
        </w:rPr>
        <w:t>открытого мероприятия</w:t>
      </w:r>
      <w:r w:rsidR="00E457FC">
        <w:rPr>
          <w:rFonts w:ascii="Times New Roman" w:hAnsi="Times New Roman" w:cs="Times New Roman"/>
          <w:b/>
          <w:sz w:val="24"/>
          <w:szCs w:val="24"/>
        </w:rPr>
        <w:t xml:space="preserve">: классный час </w:t>
      </w:r>
      <w:r w:rsidR="001722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29E3">
        <w:rPr>
          <w:rFonts w:ascii="Times New Roman" w:hAnsi="Times New Roman" w:cs="Times New Roman"/>
          <w:b/>
          <w:sz w:val="24"/>
          <w:szCs w:val="24"/>
        </w:rPr>
        <w:t>«Наука - двигатель прогресса»</w:t>
      </w:r>
    </w:p>
    <w:p w:rsidR="000540A3" w:rsidRPr="00CE42C0" w:rsidRDefault="000540A3" w:rsidP="0062109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42C0">
        <w:rPr>
          <w:rFonts w:ascii="Times New Roman" w:hAnsi="Times New Roman" w:cs="Times New Roman"/>
          <w:i/>
          <w:sz w:val="24"/>
          <w:szCs w:val="24"/>
        </w:rPr>
        <w:t>Информационно-познавательный классный час с использованием интерактивных форм проведения мероприятия.</w:t>
      </w:r>
    </w:p>
    <w:p w:rsidR="00CE42C0" w:rsidRPr="00CE42C0" w:rsidRDefault="00CE42C0" w:rsidP="00CE4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1). </w:t>
      </w:r>
      <w:proofErr w:type="spellStart"/>
      <w:r w:rsidRPr="00CE42C0">
        <w:rPr>
          <w:rFonts w:ascii="Times New Roman" w:hAnsi="Times New Roman" w:cs="Times New Roman"/>
          <w:sz w:val="24"/>
          <w:szCs w:val="24"/>
        </w:rPr>
        <w:t>Преснецова</w:t>
      </w:r>
      <w:proofErr w:type="spellEnd"/>
      <w:r w:rsidRPr="00CE42C0">
        <w:rPr>
          <w:rFonts w:ascii="Times New Roman" w:hAnsi="Times New Roman" w:cs="Times New Roman"/>
          <w:sz w:val="24"/>
          <w:szCs w:val="24"/>
        </w:rPr>
        <w:t xml:space="preserve"> Алла Юрьевна;</w:t>
      </w:r>
    </w:p>
    <w:p w:rsidR="00CE42C0" w:rsidRPr="00CE42C0" w:rsidRDefault="00CE42C0" w:rsidP="00CE4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2C0">
        <w:rPr>
          <w:rFonts w:ascii="Times New Roman" w:hAnsi="Times New Roman" w:cs="Times New Roman"/>
          <w:sz w:val="24"/>
          <w:szCs w:val="24"/>
        </w:rPr>
        <w:t>Преподаватель иностранных языков ВКК;</w:t>
      </w:r>
    </w:p>
    <w:p w:rsidR="00CE42C0" w:rsidRPr="00CE42C0" w:rsidRDefault="00CE42C0" w:rsidP="00CE4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2C0">
        <w:rPr>
          <w:rFonts w:ascii="Times New Roman" w:hAnsi="Times New Roman" w:cs="Times New Roman"/>
          <w:sz w:val="24"/>
          <w:szCs w:val="24"/>
        </w:rPr>
        <w:t>Новосибирский промышленно-энергетический колледж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E42C0" w:rsidRPr="00CE42C0" w:rsidRDefault="00CE42C0" w:rsidP="00CE4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Святкина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Сергеевна</w:t>
      </w:r>
      <w:r w:rsidRPr="00CE42C0">
        <w:rPr>
          <w:rFonts w:ascii="Times New Roman" w:hAnsi="Times New Roman" w:cs="Times New Roman"/>
          <w:sz w:val="24"/>
          <w:szCs w:val="24"/>
        </w:rPr>
        <w:t>;</w:t>
      </w:r>
    </w:p>
    <w:p w:rsidR="00CE42C0" w:rsidRPr="00CE42C0" w:rsidRDefault="00CE42C0" w:rsidP="00CE4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2C0">
        <w:rPr>
          <w:rFonts w:ascii="Times New Roman" w:hAnsi="Times New Roman" w:cs="Times New Roman"/>
          <w:sz w:val="24"/>
          <w:szCs w:val="24"/>
        </w:rPr>
        <w:t>Преподаватель иностранных языков ВКК;</w:t>
      </w:r>
    </w:p>
    <w:p w:rsidR="00621091" w:rsidRDefault="00CE42C0" w:rsidP="00CE42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42C0">
        <w:rPr>
          <w:rFonts w:ascii="Times New Roman" w:hAnsi="Times New Roman" w:cs="Times New Roman"/>
          <w:sz w:val="24"/>
          <w:szCs w:val="24"/>
        </w:rPr>
        <w:t>Новосибирский промышленно-энергетический колледж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2A87" w:rsidRPr="00CE42C0" w:rsidRDefault="00F42A87" w:rsidP="00CE42C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E42C0">
        <w:rPr>
          <w:rFonts w:ascii="Times New Roman" w:hAnsi="Times New Roman" w:cs="Times New Roman"/>
          <w:i/>
          <w:sz w:val="24"/>
          <w:szCs w:val="24"/>
        </w:rPr>
        <w:t xml:space="preserve">Материал составлен из информации, полученной из интернет-ресурсов и из научно-познавательной  литературы. </w:t>
      </w:r>
    </w:p>
    <w:p w:rsidR="00F569E1" w:rsidRPr="00F329E3" w:rsidRDefault="00F569E1" w:rsidP="00CE42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329E3">
        <w:rPr>
          <w:rStyle w:val="af"/>
          <w:rFonts w:ascii="Times New Roman" w:hAnsi="Times New Roman" w:cs="Times New Roman"/>
          <w:sz w:val="24"/>
          <w:szCs w:val="24"/>
          <w:shd w:val="clear" w:color="auto" w:fill="FFFFFF"/>
        </w:rPr>
        <w:t>Цель: </w:t>
      </w:r>
      <w:r w:rsidR="00E01A8B" w:rsidRPr="00E01A8B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организация  ценностно-ориентированной деятельности, способствующей формированию у обучающихся системы отношений к окружающему миру</w:t>
      </w:r>
      <w:r w:rsidR="00E01A8B">
        <w:rPr>
          <w:rFonts w:ascii="Cambria" w:hAnsi="Cambria"/>
          <w:color w:val="000000"/>
          <w:sz w:val="27"/>
          <w:szCs w:val="27"/>
          <w:shd w:val="clear" w:color="auto" w:fill="FFFFFF"/>
        </w:rPr>
        <w:t>,</w:t>
      </w:r>
      <w:r w:rsidR="00E01A8B" w:rsidRPr="00F329E3">
        <w:rPr>
          <w:rStyle w:val="af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Pr="00F329E3">
        <w:rPr>
          <w:rStyle w:val="af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повышение мотивации к изучению наук и технологий путём</w:t>
      </w:r>
      <w:r w:rsidRPr="00F329E3">
        <w:rPr>
          <w:rStyle w:val="af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329E3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формирования у учащихся стойкого познавательного интереса в различных областях современной научной жизни, в том числе профессиональной</w:t>
      </w:r>
      <w:r w:rsidRPr="00F329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proofErr w:type="gramEnd"/>
    </w:p>
    <w:p w:rsidR="00F569E1" w:rsidRPr="00CE42C0" w:rsidRDefault="00F569E1" w:rsidP="00F569E1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329E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E42C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E42C0">
        <w:rPr>
          <w:rFonts w:ascii="Times New Roman" w:hAnsi="Times New Roman" w:cs="Times New Roman"/>
          <w:iCs/>
          <w:sz w:val="24"/>
          <w:szCs w:val="24"/>
        </w:rPr>
        <w:t>З</w:t>
      </w:r>
      <w:r w:rsidRPr="00CE42C0">
        <w:rPr>
          <w:rFonts w:ascii="Times New Roman" w:hAnsi="Times New Roman" w:cs="Times New Roman"/>
          <w:b/>
          <w:iCs/>
          <w:sz w:val="24"/>
          <w:szCs w:val="24"/>
        </w:rPr>
        <w:t xml:space="preserve">адачи проведения </w:t>
      </w:r>
      <w:r w:rsidR="00E01A8B" w:rsidRPr="00CE42C0">
        <w:rPr>
          <w:rFonts w:ascii="Times New Roman" w:hAnsi="Times New Roman" w:cs="Times New Roman"/>
          <w:b/>
          <w:iCs/>
          <w:sz w:val="24"/>
          <w:szCs w:val="24"/>
        </w:rPr>
        <w:t>открытого мероприятия</w:t>
      </w:r>
      <w:r w:rsidRPr="00CE42C0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F569E1" w:rsidRPr="00F329E3" w:rsidRDefault="00F569E1" w:rsidP="00F569E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329E3">
        <w:rPr>
          <w:rFonts w:ascii="Times New Roman" w:hAnsi="Times New Roman" w:cs="Times New Roman"/>
          <w:i/>
          <w:iCs/>
          <w:sz w:val="24"/>
          <w:szCs w:val="24"/>
        </w:rPr>
        <w:t>Образовательные</w:t>
      </w:r>
    </w:p>
    <w:p w:rsidR="00F569E1" w:rsidRPr="00CE42C0" w:rsidRDefault="00F569E1" w:rsidP="00F569E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E42C0">
        <w:rPr>
          <w:rFonts w:ascii="Times New Roman" w:hAnsi="Times New Roman" w:cs="Times New Roman"/>
          <w:iCs/>
          <w:sz w:val="24"/>
          <w:szCs w:val="24"/>
        </w:rPr>
        <w:t>-расшир</w:t>
      </w:r>
      <w:r w:rsidR="00084303" w:rsidRPr="00CE42C0">
        <w:rPr>
          <w:rFonts w:ascii="Times New Roman" w:hAnsi="Times New Roman" w:cs="Times New Roman"/>
          <w:iCs/>
          <w:sz w:val="24"/>
          <w:szCs w:val="24"/>
        </w:rPr>
        <w:t xml:space="preserve">ение </w:t>
      </w:r>
      <w:r w:rsidRPr="00CE42C0">
        <w:rPr>
          <w:rFonts w:ascii="Times New Roman" w:hAnsi="Times New Roman" w:cs="Times New Roman"/>
          <w:iCs/>
          <w:sz w:val="24"/>
          <w:szCs w:val="24"/>
        </w:rPr>
        <w:t>научно-образовательн</w:t>
      </w:r>
      <w:r w:rsidR="00084303" w:rsidRPr="00CE42C0">
        <w:rPr>
          <w:rFonts w:ascii="Times New Roman" w:hAnsi="Times New Roman" w:cs="Times New Roman"/>
          <w:iCs/>
          <w:sz w:val="24"/>
          <w:szCs w:val="24"/>
        </w:rPr>
        <w:t>ого</w:t>
      </w:r>
      <w:r w:rsidRPr="00CE42C0">
        <w:rPr>
          <w:rFonts w:ascii="Times New Roman" w:hAnsi="Times New Roman" w:cs="Times New Roman"/>
          <w:iCs/>
          <w:sz w:val="24"/>
          <w:szCs w:val="24"/>
        </w:rPr>
        <w:t xml:space="preserve"> кругозор</w:t>
      </w:r>
      <w:r w:rsidR="00084303" w:rsidRPr="00CE42C0">
        <w:rPr>
          <w:rFonts w:ascii="Times New Roman" w:hAnsi="Times New Roman" w:cs="Times New Roman"/>
          <w:iCs/>
          <w:sz w:val="24"/>
          <w:szCs w:val="24"/>
        </w:rPr>
        <w:t>а</w:t>
      </w:r>
      <w:r w:rsidRPr="00CE42C0">
        <w:rPr>
          <w:rFonts w:ascii="Times New Roman" w:hAnsi="Times New Roman" w:cs="Times New Roman"/>
          <w:iCs/>
          <w:sz w:val="24"/>
          <w:szCs w:val="24"/>
        </w:rPr>
        <w:t xml:space="preserve"> учащихся;</w:t>
      </w:r>
    </w:p>
    <w:p w:rsidR="00F569E1" w:rsidRPr="00CE42C0" w:rsidRDefault="00F569E1" w:rsidP="00F569E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E42C0">
        <w:rPr>
          <w:rFonts w:ascii="Times New Roman" w:hAnsi="Times New Roman" w:cs="Times New Roman"/>
          <w:iCs/>
          <w:sz w:val="24"/>
          <w:szCs w:val="24"/>
        </w:rPr>
        <w:t>-</w:t>
      </w:r>
      <w:proofErr w:type="spellStart"/>
      <w:r w:rsidRPr="00CE42C0">
        <w:rPr>
          <w:rFonts w:ascii="Times New Roman" w:hAnsi="Times New Roman" w:cs="Times New Roman"/>
          <w:iCs/>
          <w:sz w:val="24"/>
          <w:szCs w:val="24"/>
        </w:rPr>
        <w:t>расшир</w:t>
      </w:r>
      <w:r w:rsidR="00084303" w:rsidRPr="00CE42C0">
        <w:rPr>
          <w:rFonts w:ascii="Times New Roman" w:hAnsi="Times New Roman" w:cs="Times New Roman"/>
          <w:iCs/>
          <w:sz w:val="24"/>
          <w:szCs w:val="24"/>
        </w:rPr>
        <w:t>ние</w:t>
      </w:r>
      <w:proofErr w:type="spellEnd"/>
      <w:r w:rsidRPr="00CE42C0">
        <w:rPr>
          <w:rFonts w:ascii="Times New Roman" w:hAnsi="Times New Roman" w:cs="Times New Roman"/>
          <w:iCs/>
          <w:sz w:val="24"/>
          <w:szCs w:val="24"/>
        </w:rPr>
        <w:t xml:space="preserve"> и активи</w:t>
      </w:r>
      <w:r w:rsidR="00084303" w:rsidRPr="00CE42C0">
        <w:rPr>
          <w:rFonts w:ascii="Times New Roman" w:hAnsi="Times New Roman" w:cs="Times New Roman"/>
          <w:iCs/>
          <w:sz w:val="24"/>
          <w:szCs w:val="24"/>
        </w:rPr>
        <w:t>зи</w:t>
      </w:r>
      <w:r w:rsidRPr="00CE42C0">
        <w:rPr>
          <w:rFonts w:ascii="Times New Roman" w:hAnsi="Times New Roman" w:cs="Times New Roman"/>
          <w:iCs/>
          <w:sz w:val="24"/>
          <w:szCs w:val="24"/>
        </w:rPr>
        <w:t>рова</w:t>
      </w:r>
      <w:r w:rsidR="00084303" w:rsidRPr="00CE42C0">
        <w:rPr>
          <w:rFonts w:ascii="Times New Roman" w:hAnsi="Times New Roman" w:cs="Times New Roman"/>
          <w:iCs/>
          <w:sz w:val="24"/>
          <w:szCs w:val="24"/>
        </w:rPr>
        <w:t>ние</w:t>
      </w:r>
      <w:r w:rsidRPr="00CE42C0">
        <w:rPr>
          <w:rFonts w:ascii="Times New Roman" w:hAnsi="Times New Roman" w:cs="Times New Roman"/>
          <w:iCs/>
          <w:sz w:val="24"/>
          <w:szCs w:val="24"/>
        </w:rPr>
        <w:t xml:space="preserve"> словарн</w:t>
      </w:r>
      <w:r w:rsidR="00084303" w:rsidRPr="00CE42C0">
        <w:rPr>
          <w:rFonts w:ascii="Times New Roman" w:hAnsi="Times New Roman" w:cs="Times New Roman"/>
          <w:iCs/>
          <w:sz w:val="24"/>
          <w:szCs w:val="24"/>
        </w:rPr>
        <w:t>ого</w:t>
      </w:r>
      <w:r w:rsidRPr="00CE42C0">
        <w:rPr>
          <w:rFonts w:ascii="Times New Roman" w:hAnsi="Times New Roman" w:cs="Times New Roman"/>
          <w:iCs/>
          <w:sz w:val="24"/>
          <w:szCs w:val="24"/>
        </w:rPr>
        <w:t xml:space="preserve"> запас</w:t>
      </w:r>
      <w:r w:rsidR="00084303" w:rsidRPr="00CE42C0">
        <w:rPr>
          <w:rFonts w:ascii="Times New Roman" w:hAnsi="Times New Roman" w:cs="Times New Roman"/>
          <w:iCs/>
          <w:sz w:val="24"/>
          <w:szCs w:val="24"/>
        </w:rPr>
        <w:t>а</w:t>
      </w:r>
      <w:r w:rsidRPr="00CE42C0">
        <w:rPr>
          <w:rFonts w:ascii="Times New Roman" w:hAnsi="Times New Roman" w:cs="Times New Roman"/>
          <w:iCs/>
          <w:sz w:val="24"/>
          <w:szCs w:val="24"/>
        </w:rPr>
        <w:t xml:space="preserve"> по изучаемым темам;</w:t>
      </w:r>
    </w:p>
    <w:p w:rsidR="00084303" w:rsidRPr="00CE42C0" w:rsidRDefault="00084303" w:rsidP="00F569E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E42C0">
        <w:rPr>
          <w:rFonts w:ascii="Times New Roman" w:hAnsi="Times New Roman" w:cs="Times New Roman"/>
          <w:iCs/>
          <w:sz w:val="24"/>
          <w:szCs w:val="24"/>
        </w:rPr>
        <w:t>-воспитание чувства патриотизма и гордости за свою страну</w:t>
      </w:r>
    </w:p>
    <w:p w:rsidR="00F569E1" w:rsidRPr="00F329E3" w:rsidRDefault="00F569E1" w:rsidP="00F56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9E3">
        <w:rPr>
          <w:rFonts w:ascii="Times New Roman" w:hAnsi="Times New Roman" w:cs="Times New Roman"/>
          <w:i/>
          <w:iCs/>
          <w:sz w:val="24"/>
          <w:szCs w:val="24"/>
        </w:rPr>
        <w:t>Воспитательные:</w:t>
      </w:r>
      <w:r w:rsidRPr="00F329E3">
        <w:rPr>
          <w:rFonts w:ascii="Times New Roman" w:hAnsi="Times New Roman" w:cs="Times New Roman"/>
          <w:sz w:val="24"/>
          <w:szCs w:val="24"/>
        </w:rPr>
        <w:br/>
        <w:t>- воспитание чувства ответственности перед коллективом;</w:t>
      </w:r>
      <w:r w:rsidRPr="00F329E3">
        <w:rPr>
          <w:rFonts w:ascii="Times New Roman" w:hAnsi="Times New Roman" w:cs="Times New Roman"/>
          <w:sz w:val="24"/>
          <w:szCs w:val="24"/>
        </w:rPr>
        <w:br/>
        <w:t>- воспитание умения считаться с мнением партнеров и принятия коллективного решения;</w:t>
      </w:r>
      <w:r w:rsidRPr="00F329E3">
        <w:rPr>
          <w:rFonts w:ascii="Times New Roman" w:hAnsi="Times New Roman" w:cs="Times New Roman"/>
          <w:sz w:val="24"/>
          <w:szCs w:val="24"/>
        </w:rPr>
        <w:br/>
        <w:t>-</w:t>
      </w:r>
      <w:r w:rsidR="00B00E67" w:rsidRPr="00F329E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329E3">
        <w:rPr>
          <w:rFonts w:ascii="Times New Roman" w:hAnsi="Times New Roman" w:cs="Times New Roman"/>
          <w:i/>
          <w:iCs/>
          <w:sz w:val="24"/>
          <w:szCs w:val="24"/>
        </w:rPr>
        <w:t>Развивающие:</w:t>
      </w:r>
      <w:r w:rsidRPr="00F329E3">
        <w:rPr>
          <w:rFonts w:ascii="Times New Roman" w:hAnsi="Times New Roman" w:cs="Times New Roman"/>
          <w:sz w:val="24"/>
          <w:szCs w:val="24"/>
        </w:rPr>
        <w:br/>
        <w:t xml:space="preserve">- развитие активности, умения </w:t>
      </w:r>
      <w:r w:rsidR="00B00E67" w:rsidRPr="00F329E3">
        <w:rPr>
          <w:rFonts w:ascii="Times New Roman" w:hAnsi="Times New Roman" w:cs="Times New Roman"/>
          <w:sz w:val="24"/>
          <w:szCs w:val="24"/>
        </w:rPr>
        <w:t>быстро реагировать на принятие решения перед поставленной задачей</w:t>
      </w:r>
      <w:r w:rsidRPr="00F329E3">
        <w:rPr>
          <w:rFonts w:ascii="Times New Roman" w:hAnsi="Times New Roman" w:cs="Times New Roman"/>
          <w:sz w:val="24"/>
          <w:szCs w:val="24"/>
        </w:rPr>
        <w:t>;</w:t>
      </w:r>
    </w:p>
    <w:p w:rsidR="001F6120" w:rsidRPr="00621091" w:rsidRDefault="00F569E1" w:rsidP="00621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9E3">
        <w:rPr>
          <w:rFonts w:ascii="Times New Roman" w:hAnsi="Times New Roman" w:cs="Times New Roman"/>
          <w:sz w:val="24"/>
          <w:szCs w:val="24"/>
        </w:rPr>
        <w:t>-развитие логики и мышления;</w:t>
      </w:r>
      <w:r w:rsidRPr="00F329E3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B00E67" w:rsidRPr="00F329E3">
        <w:rPr>
          <w:rFonts w:ascii="Times New Roman" w:hAnsi="Times New Roman" w:cs="Times New Roman"/>
          <w:sz w:val="24"/>
          <w:szCs w:val="24"/>
        </w:rPr>
        <w:t>стимуляция познавательного  интереса учащихся к получению и изучению дополнительных знаний со стороны различных образовательных аспектов; </w:t>
      </w:r>
      <w:r w:rsidRPr="00F329E3">
        <w:rPr>
          <w:rFonts w:ascii="Times New Roman" w:hAnsi="Times New Roman" w:cs="Times New Roman"/>
          <w:sz w:val="24"/>
          <w:szCs w:val="24"/>
        </w:rPr>
        <w:br/>
        <w:t>- развитие творческих способностей учащихся;</w:t>
      </w:r>
      <w:r w:rsidRPr="00F329E3">
        <w:rPr>
          <w:rFonts w:ascii="Times New Roman" w:hAnsi="Times New Roman" w:cs="Times New Roman"/>
          <w:sz w:val="24"/>
          <w:szCs w:val="24"/>
        </w:rPr>
        <w:br/>
        <w:t>- развитие навыков групповой работы, коммуникативного общения.</w:t>
      </w:r>
    </w:p>
    <w:p w:rsidR="00621091" w:rsidRDefault="00621091" w:rsidP="003C7A4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C7A42" w:rsidRDefault="00F42A87" w:rsidP="003C7A4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329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І.</w:t>
      </w:r>
      <w:r w:rsidR="00E11165" w:rsidRPr="00F329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Вступление:</w:t>
      </w:r>
    </w:p>
    <w:p w:rsidR="00E11165" w:rsidRPr="00155308" w:rsidRDefault="00E11165" w:rsidP="003C7A42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329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3C7A4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- </w:t>
      </w:r>
      <w:r w:rsidRPr="0015530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Выступление  преподавателей, озвучивание темы мероприятия, представл</w:t>
      </w:r>
      <w:r w:rsidR="00CE42C0" w:rsidRPr="0015530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ение жюри, участников и ведущих;</w:t>
      </w:r>
    </w:p>
    <w:p w:rsidR="00E051B8" w:rsidRPr="00155308" w:rsidRDefault="00E051B8" w:rsidP="003C7A42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5530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- </w:t>
      </w:r>
      <w:r w:rsidR="00E457FC" w:rsidRPr="0015530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просмотр </w:t>
      </w:r>
      <w:r w:rsidRPr="0015530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видеоролик</w:t>
      </w:r>
      <w:r w:rsidR="00E457FC" w:rsidRPr="0015530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</w:t>
      </w:r>
      <w:r w:rsidR="00CE42C0" w:rsidRPr="0015530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;</w:t>
      </w:r>
    </w:p>
    <w:p w:rsidR="00CE42C0" w:rsidRPr="00155308" w:rsidRDefault="00CE42C0" w:rsidP="00CE42C0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5530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-Чтение поэтического произведения;</w:t>
      </w:r>
    </w:p>
    <w:p w:rsidR="001F6120" w:rsidRPr="00CE42C0" w:rsidRDefault="003C7A42" w:rsidP="00CE42C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Ведушая</w:t>
      </w:r>
      <w:proofErr w:type="spellEnd"/>
      <w:r w:rsidR="00FB0B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1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  <w:r w:rsidR="00E11165" w:rsidRPr="00CE42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Студентка гр. </w:t>
      </w:r>
      <w:r w:rsidR="00CE42C0" w:rsidRPr="00CE42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  <w:r w:rsidRPr="00CE42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расскажет стихотворение</w:t>
      </w:r>
    </w:p>
    <w:p w:rsidR="009461E1" w:rsidRDefault="009461E1" w:rsidP="00F42A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461E1" w:rsidSect="00D279AE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F42A87" w:rsidRPr="00F42A87" w:rsidRDefault="00F42A87" w:rsidP="00F42A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A87">
        <w:rPr>
          <w:rFonts w:ascii="Times New Roman" w:hAnsi="Times New Roman" w:cs="Times New Roman"/>
          <w:sz w:val="24"/>
          <w:szCs w:val="24"/>
        </w:rPr>
        <w:lastRenderedPageBreak/>
        <w:t xml:space="preserve">Тайны </w:t>
      </w:r>
      <w:proofErr w:type="spellStart"/>
      <w:r w:rsidRPr="00F42A87">
        <w:rPr>
          <w:rFonts w:ascii="Times New Roman" w:hAnsi="Times New Roman" w:cs="Times New Roman"/>
          <w:sz w:val="24"/>
          <w:szCs w:val="24"/>
        </w:rPr>
        <w:t>созданья</w:t>
      </w:r>
      <w:proofErr w:type="spellEnd"/>
      <w:r w:rsidRPr="00F42A87">
        <w:rPr>
          <w:rFonts w:ascii="Times New Roman" w:hAnsi="Times New Roman" w:cs="Times New Roman"/>
          <w:sz w:val="24"/>
          <w:szCs w:val="24"/>
        </w:rPr>
        <w:t>, загадки природы</w:t>
      </w:r>
    </w:p>
    <w:p w:rsidR="00F42A87" w:rsidRPr="00F42A87" w:rsidRDefault="00F42A87" w:rsidP="00F42A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A87">
        <w:rPr>
          <w:rFonts w:ascii="Times New Roman" w:hAnsi="Times New Roman" w:cs="Times New Roman"/>
          <w:sz w:val="24"/>
          <w:szCs w:val="24"/>
        </w:rPr>
        <w:t>Людей волновали, манили всегда</w:t>
      </w:r>
    </w:p>
    <w:p w:rsidR="00F42A87" w:rsidRPr="00F42A87" w:rsidRDefault="00F42A87" w:rsidP="00F42A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A87">
        <w:rPr>
          <w:rFonts w:ascii="Times New Roman" w:hAnsi="Times New Roman" w:cs="Times New Roman"/>
          <w:sz w:val="24"/>
          <w:szCs w:val="24"/>
        </w:rPr>
        <w:t xml:space="preserve">Разум и воля </w:t>
      </w:r>
      <w:proofErr w:type="spellStart"/>
      <w:r w:rsidRPr="00F42A87">
        <w:rPr>
          <w:rFonts w:ascii="Times New Roman" w:hAnsi="Times New Roman" w:cs="Times New Roman"/>
          <w:sz w:val="24"/>
          <w:szCs w:val="24"/>
        </w:rPr>
        <w:t>сподвигли</w:t>
      </w:r>
      <w:proofErr w:type="spellEnd"/>
      <w:r w:rsidRPr="00F42A87">
        <w:rPr>
          <w:rFonts w:ascii="Times New Roman" w:hAnsi="Times New Roman" w:cs="Times New Roman"/>
          <w:sz w:val="24"/>
          <w:szCs w:val="24"/>
        </w:rPr>
        <w:t xml:space="preserve"> народы</w:t>
      </w:r>
    </w:p>
    <w:p w:rsidR="00F42A87" w:rsidRPr="00F42A87" w:rsidRDefault="00F42A87" w:rsidP="00F42A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A87">
        <w:rPr>
          <w:rFonts w:ascii="Times New Roman" w:hAnsi="Times New Roman" w:cs="Times New Roman"/>
          <w:sz w:val="24"/>
          <w:szCs w:val="24"/>
        </w:rPr>
        <w:t>Исследовать космос, ваять города.</w:t>
      </w:r>
    </w:p>
    <w:p w:rsidR="00F42A87" w:rsidRPr="00F42A87" w:rsidRDefault="00F42A87" w:rsidP="00F42A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A87" w:rsidRPr="00F42A87" w:rsidRDefault="00F42A87" w:rsidP="00F42A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A87">
        <w:rPr>
          <w:rFonts w:ascii="Times New Roman" w:hAnsi="Times New Roman" w:cs="Times New Roman"/>
          <w:sz w:val="24"/>
          <w:szCs w:val="24"/>
        </w:rPr>
        <w:t>Сколько талантов вскормила Россия:</w:t>
      </w:r>
    </w:p>
    <w:p w:rsidR="00F42A87" w:rsidRPr="00F42A87" w:rsidRDefault="00F42A87" w:rsidP="00F42A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A87">
        <w:rPr>
          <w:rFonts w:ascii="Times New Roman" w:hAnsi="Times New Roman" w:cs="Times New Roman"/>
          <w:sz w:val="24"/>
          <w:szCs w:val="24"/>
        </w:rPr>
        <w:t>Сеченов, Павлов, плеяда врачей!</w:t>
      </w:r>
    </w:p>
    <w:p w:rsidR="00F42A87" w:rsidRPr="00F42A87" w:rsidRDefault="00F42A87" w:rsidP="00F42A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A87">
        <w:rPr>
          <w:rFonts w:ascii="Times New Roman" w:hAnsi="Times New Roman" w:cs="Times New Roman"/>
          <w:sz w:val="24"/>
          <w:szCs w:val="24"/>
        </w:rPr>
        <w:t>Сотни сердец бьются в такт с медициной,</w:t>
      </w:r>
    </w:p>
    <w:p w:rsidR="00F42A87" w:rsidRPr="00F42A87" w:rsidRDefault="00F42A87" w:rsidP="00F42A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A87">
        <w:rPr>
          <w:rFonts w:ascii="Times New Roman" w:hAnsi="Times New Roman" w:cs="Times New Roman"/>
          <w:sz w:val="24"/>
          <w:szCs w:val="24"/>
        </w:rPr>
        <w:t>И свет их горит, словно пламя свечей.</w:t>
      </w:r>
    </w:p>
    <w:p w:rsidR="00F42A87" w:rsidRPr="00F42A87" w:rsidRDefault="00F42A87" w:rsidP="00F42A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A87" w:rsidRPr="00F42A87" w:rsidRDefault="00F42A87" w:rsidP="00F42A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A87">
        <w:rPr>
          <w:rFonts w:ascii="Times New Roman" w:hAnsi="Times New Roman" w:cs="Times New Roman"/>
          <w:sz w:val="24"/>
          <w:szCs w:val="24"/>
        </w:rPr>
        <w:lastRenderedPageBreak/>
        <w:t>Для Родины нашей в нелегкое время</w:t>
      </w:r>
    </w:p>
    <w:p w:rsidR="00F42A87" w:rsidRPr="00F42A87" w:rsidRDefault="00F42A87" w:rsidP="00F42A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A87">
        <w:rPr>
          <w:rFonts w:ascii="Times New Roman" w:hAnsi="Times New Roman" w:cs="Times New Roman"/>
          <w:sz w:val="24"/>
          <w:szCs w:val="24"/>
        </w:rPr>
        <w:t>Должны мы продолжить ответственный путь.</w:t>
      </w:r>
    </w:p>
    <w:p w:rsidR="00F42A87" w:rsidRPr="00F42A87" w:rsidRDefault="00F42A87" w:rsidP="00F42A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A87">
        <w:rPr>
          <w:rFonts w:ascii="Times New Roman" w:hAnsi="Times New Roman" w:cs="Times New Roman"/>
          <w:sz w:val="24"/>
          <w:szCs w:val="24"/>
        </w:rPr>
        <w:t>Наука – это не тяжкое бремя,</w:t>
      </w:r>
    </w:p>
    <w:p w:rsidR="00F42A87" w:rsidRPr="00F42A87" w:rsidRDefault="00F42A87" w:rsidP="00F42A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A87">
        <w:rPr>
          <w:rFonts w:ascii="Times New Roman" w:hAnsi="Times New Roman" w:cs="Times New Roman"/>
          <w:sz w:val="24"/>
          <w:szCs w:val="24"/>
        </w:rPr>
        <w:t>Наука – соль жизни, знания суть.</w:t>
      </w:r>
    </w:p>
    <w:p w:rsidR="00F42A87" w:rsidRPr="00F42A87" w:rsidRDefault="00F42A87" w:rsidP="00F42A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A87" w:rsidRPr="00F42A87" w:rsidRDefault="00F42A87" w:rsidP="00F42A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A87">
        <w:rPr>
          <w:rFonts w:ascii="Times New Roman" w:hAnsi="Times New Roman" w:cs="Times New Roman"/>
          <w:sz w:val="24"/>
          <w:szCs w:val="24"/>
        </w:rPr>
        <w:t>Как много еще впереди откровений,</w:t>
      </w:r>
    </w:p>
    <w:p w:rsidR="00F42A87" w:rsidRPr="00F42A87" w:rsidRDefault="00F42A87" w:rsidP="00F42A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A87">
        <w:rPr>
          <w:rFonts w:ascii="Times New Roman" w:hAnsi="Times New Roman" w:cs="Times New Roman"/>
          <w:sz w:val="24"/>
          <w:szCs w:val="24"/>
        </w:rPr>
        <w:t>Волнений, исканий, открытий – не счесть!</w:t>
      </w:r>
    </w:p>
    <w:p w:rsidR="00F42A87" w:rsidRPr="00F42A87" w:rsidRDefault="00F42A87" w:rsidP="00F42A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A87">
        <w:rPr>
          <w:rFonts w:ascii="Times New Roman" w:hAnsi="Times New Roman" w:cs="Times New Roman"/>
          <w:sz w:val="24"/>
          <w:szCs w:val="24"/>
        </w:rPr>
        <w:t>Науке себя посвятить без сомнений</w:t>
      </w:r>
    </w:p>
    <w:p w:rsidR="00F42A87" w:rsidRPr="00F42A87" w:rsidRDefault="00F42A87" w:rsidP="00F42A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A87">
        <w:rPr>
          <w:rFonts w:ascii="Times New Roman" w:hAnsi="Times New Roman" w:cs="Times New Roman"/>
          <w:sz w:val="24"/>
          <w:szCs w:val="24"/>
        </w:rPr>
        <w:t>И вклад привнести – для каждого честь!</w:t>
      </w:r>
    </w:p>
    <w:p w:rsidR="009461E1" w:rsidRDefault="009461E1" w:rsidP="005F33C2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ectPr w:rsidR="009461E1" w:rsidSect="00D279AE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:rsidR="001F6120" w:rsidRPr="00F329E3" w:rsidRDefault="001F6120" w:rsidP="005F33C2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11165" w:rsidRPr="00FB0B16" w:rsidRDefault="003C7A42" w:rsidP="00E11165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І</w:t>
      </w:r>
      <w:r w:rsidRPr="00F329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І.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Основная часть: </w:t>
      </w:r>
      <w:r w:rsidR="00E11165" w:rsidRPr="00FB0B1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Ведущие </w:t>
      </w:r>
      <w:r w:rsidR="00CE42C0" w:rsidRPr="00FB0B1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говорят </w:t>
      </w:r>
      <w:r w:rsidR="00E11165" w:rsidRPr="00FB0B1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 очереди:</w:t>
      </w:r>
    </w:p>
    <w:p w:rsidR="00477707" w:rsidRDefault="00477707" w:rsidP="00DE33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9E3">
        <w:rPr>
          <w:rFonts w:ascii="Times New Roman" w:hAnsi="Times New Roman" w:cs="Times New Roman"/>
          <w:sz w:val="24"/>
          <w:szCs w:val="24"/>
        </w:rPr>
        <w:t xml:space="preserve"> </w:t>
      </w:r>
      <w:r w:rsidR="00DE334F">
        <w:rPr>
          <w:rFonts w:ascii="Times New Roman" w:hAnsi="Times New Roman" w:cs="Times New Roman"/>
          <w:sz w:val="24"/>
          <w:szCs w:val="24"/>
        </w:rPr>
        <w:t>1)</w:t>
      </w:r>
      <w:r w:rsidR="003C7A42">
        <w:rPr>
          <w:rFonts w:ascii="Times New Roman" w:hAnsi="Times New Roman" w:cs="Times New Roman"/>
          <w:sz w:val="24"/>
          <w:szCs w:val="24"/>
        </w:rPr>
        <w:t xml:space="preserve"> </w:t>
      </w:r>
      <w:r w:rsidR="00DE334F" w:rsidRPr="00DE334F">
        <w:rPr>
          <w:rFonts w:ascii="Times New Roman" w:hAnsi="Times New Roman" w:cs="Times New Roman"/>
          <w:b/>
          <w:sz w:val="24"/>
          <w:szCs w:val="24"/>
        </w:rPr>
        <w:t>В. 1. И В. 2</w:t>
      </w:r>
      <w:r w:rsidR="00DE334F">
        <w:rPr>
          <w:rFonts w:ascii="Times New Roman" w:hAnsi="Times New Roman" w:cs="Times New Roman"/>
          <w:sz w:val="24"/>
          <w:szCs w:val="24"/>
        </w:rPr>
        <w:t>.</w:t>
      </w:r>
      <w:r w:rsidR="001F6120" w:rsidRPr="00F329E3">
        <w:rPr>
          <w:rFonts w:ascii="Times New Roman" w:hAnsi="Times New Roman" w:cs="Times New Roman"/>
          <w:sz w:val="24"/>
          <w:szCs w:val="24"/>
        </w:rPr>
        <w:t>Почему объявление Года науки поддержали не только ученые, но многие люди, далекие от нее? Что ждет страну, где наука до сих пор финансировалась по остаточному принципу? Научное шоу на ТВ - фантастика? Где нам ожидать научные прорывы? Какой вариант организации науки лучший для России?</w:t>
      </w:r>
      <w:r w:rsidRPr="00F329E3">
        <w:rPr>
          <w:rFonts w:ascii="Times New Roman" w:hAnsi="Times New Roman" w:cs="Times New Roman"/>
          <w:sz w:val="24"/>
          <w:szCs w:val="24"/>
        </w:rPr>
        <w:t xml:space="preserve"> Об этом и многом другом нам расскажут в своей презентации студенты группы …</w:t>
      </w:r>
    </w:p>
    <w:p w:rsidR="00DE334F" w:rsidRDefault="00DE334F" w:rsidP="00DE33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7A42" w:rsidRPr="00155308" w:rsidRDefault="00DE334F" w:rsidP="00DE334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CE42C0">
        <w:rPr>
          <w:rFonts w:ascii="Times New Roman" w:hAnsi="Times New Roman" w:cs="Times New Roman"/>
          <w:sz w:val="24"/>
          <w:szCs w:val="24"/>
        </w:rPr>
        <w:t xml:space="preserve"> </w:t>
      </w:r>
      <w:r w:rsidR="00FB0B16" w:rsidRPr="00DE334F">
        <w:rPr>
          <w:rFonts w:ascii="Times New Roman" w:hAnsi="Times New Roman" w:cs="Times New Roman"/>
          <w:b/>
          <w:sz w:val="24"/>
          <w:szCs w:val="24"/>
        </w:rPr>
        <w:t>В. 2</w:t>
      </w:r>
      <w:r w:rsidR="00FB0B16">
        <w:rPr>
          <w:rFonts w:ascii="Times New Roman" w:hAnsi="Times New Roman" w:cs="Times New Roman"/>
          <w:sz w:val="24"/>
          <w:szCs w:val="24"/>
        </w:rPr>
        <w:t>.</w:t>
      </w:r>
      <w:r w:rsidR="00FB0B16">
        <w:rPr>
          <w:rFonts w:ascii="Times New Roman" w:hAnsi="Times New Roman" w:cs="Times New Roman"/>
          <w:sz w:val="24"/>
          <w:szCs w:val="24"/>
        </w:rPr>
        <w:t xml:space="preserve">А сейчас студенты гр. ….выступят с презентацией «Наука – двигатель прогресса». </w:t>
      </w:r>
      <w:r w:rsidR="003C7A42" w:rsidRPr="00155308">
        <w:rPr>
          <w:rFonts w:ascii="Times New Roman" w:hAnsi="Times New Roman" w:cs="Times New Roman"/>
          <w:i/>
          <w:sz w:val="24"/>
          <w:szCs w:val="24"/>
        </w:rPr>
        <w:t xml:space="preserve">Выступление студентов гр.  </w:t>
      </w:r>
      <w:r w:rsidR="00CE42C0" w:rsidRPr="00155308">
        <w:rPr>
          <w:rFonts w:ascii="Times New Roman" w:hAnsi="Times New Roman" w:cs="Times New Roman"/>
          <w:i/>
          <w:sz w:val="24"/>
          <w:szCs w:val="24"/>
        </w:rPr>
        <w:t>…</w:t>
      </w:r>
      <w:r w:rsidR="003C7A42" w:rsidRPr="00155308">
        <w:rPr>
          <w:rFonts w:ascii="Times New Roman" w:hAnsi="Times New Roman" w:cs="Times New Roman"/>
          <w:i/>
          <w:sz w:val="24"/>
          <w:szCs w:val="24"/>
        </w:rPr>
        <w:t xml:space="preserve"> с презентацией:</w:t>
      </w:r>
    </w:p>
    <w:p w:rsidR="00DE334F" w:rsidRDefault="00DE334F" w:rsidP="00DE33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4F" w:rsidRDefault="00DE334F" w:rsidP="00DE3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</w:t>
      </w:r>
      <w:r w:rsidRPr="00DE334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E334F">
        <w:rPr>
          <w:rFonts w:ascii="Times New Roman" w:hAnsi="Times New Roman" w:cs="Times New Roman"/>
          <w:b/>
          <w:sz w:val="24"/>
          <w:szCs w:val="24"/>
        </w:rPr>
        <w:t>В 1:</w:t>
      </w:r>
      <w:r>
        <w:rPr>
          <w:rFonts w:ascii="Times New Roman" w:hAnsi="Times New Roman" w:cs="Times New Roman"/>
          <w:sz w:val="24"/>
          <w:szCs w:val="24"/>
        </w:rPr>
        <w:t xml:space="preserve"> А сейчас мы проверим, как вы внимательно смотрели презентацию и, в общем, нравится ли вам эта тема, что вы запомнили, что вы читали, что вы знаете о мире науки.</w:t>
      </w:r>
    </w:p>
    <w:p w:rsidR="0021127E" w:rsidRPr="00F329E3" w:rsidRDefault="00DE334F" w:rsidP="00DE3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34F">
        <w:rPr>
          <w:rFonts w:ascii="Times New Roman" w:hAnsi="Times New Roman" w:cs="Times New Roman"/>
          <w:b/>
          <w:sz w:val="24"/>
          <w:szCs w:val="24"/>
        </w:rPr>
        <w:t>- В. 2:</w:t>
      </w:r>
      <w:r>
        <w:rPr>
          <w:rFonts w:ascii="Times New Roman" w:hAnsi="Times New Roman" w:cs="Times New Roman"/>
          <w:sz w:val="24"/>
          <w:szCs w:val="24"/>
        </w:rPr>
        <w:t xml:space="preserve"> Итак, внимание, мы начинаем конкурс </w:t>
      </w:r>
      <w:r w:rsidRPr="00F329E3">
        <w:rPr>
          <w:rFonts w:ascii="Times New Roman" w:hAnsi="Times New Roman" w:cs="Times New Roman"/>
          <w:b/>
          <w:iCs/>
          <w:color w:val="000000"/>
          <w:sz w:val="24"/>
          <w:szCs w:val="24"/>
        </w:rPr>
        <w:t>«О</w:t>
      </w:r>
      <w:r w:rsidR="00FB0B16">
        <w:rPr>
          <w:rFonts w:ascii="Times New Roman" w:hAnsi="Times New Roman" w:cs="Times New Roman"/>
          <w:b/>
          <w:iCs/>
          <w:color w:val="000000"/>
          <w:sz w:val="24"/>
          <w:szCs w:val="24"/>
        </w:rPr>
        <w:t>,</w:t>
      </w:r>
      <w:r w:rsidRPr="00F329E3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сколько нам открытий чудных…»</w:t>
      </w:r>
    </w:p>
    <w:p w:rsidR="00DE334F" w:rsidRDefault="00DE334F" w:rsidP="00DE334F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21127E" w:rsidRPr="00F329E3" w:rsidRDefault="00DE334F" w:rsidP="00DE334F">
      <w:pPr>
        <w:pStyle w:val="ad"/>
        <w:shd w:val="clear" w:color="auto" w:fill="FFFFFF"/>
        <w:spacing w:before="0" w:beforeAutospacing="0" w:after="0" w:afterAutospacing="0"/>
        <w:jc w:val="both"/>
        <w:rPr>
          <w:rFonts w:eastAsiaTheme="minorHAnsi"/>
          <w:iCs/>
          <w:color w:val="000000"/>
          <w:lang w:eastAsia="en-US"/>
        </w:rPr>
      </w:pPr>
      <w:r w:rsidRPr="00FB0B16">
        <w:rPr>
          <w:b/>
        </w:rPr>
        <w:t>1.</w:t>
      </w:r>
      <w:r w:rsidR="00FB0B16" w:rsidRPr="00FB0B16">
        <w:rPr>
          <w:b/>
        </w:rPr>
        <w:t xml:space="preserve"> </w:t>
      </w:r>
      <w:r w:rsidR="00FB0B16">
        <w:rPr>
          <w:b/>
        </w:rPr>
        <w:t xml:space="preserve">- </w:t>
      </w:r>
      <w:r w:rsidR="00FB0B16" w:rsidRPr="00DE334F">
        <w:rPr>
          <w:b/>
        </w:rPr>
        <w:t>В 1:</w:t>
      </w:r>
      <w:r w:rsidR="00FB0B16">
        <w:t xml:space="preserve"> </w:t>
      </w:r>
      <w:r>
        <w:rPr>
          <w:rFonts w:eastAsiaTheme="minorHAnsi"/>
          <w:b/>
          <w:i/>
          <w:iCs/>
          <w:color w:val="000000"/>
          <w:lang w:eastAsia="en-US"/>
        </w:rPr>
        <w:t xml:space="preserve"> </w:t>
      </w:r>
      <w:r w:rsidR="003065C4" w:rsidRPr="00FB0B16">
        <w:rPr>
          <w:rFonts w:eastAsiaTheme="minorHAnsi"/>
          <w:iCs/>
          <w:color w:val="000000"/>
          <w:lang w:eastAsia="en-US"/>
        </w:rPr>
        <w:t xml:space="preserve">Первая часть </w:t>
      </w:r>
      <w:r w:rsidR="00C8769F" w:rsidRPr="00FB0B16">
        <w:rPr>
          <w:rFonts w:eastAsiaTheme="minorHAnsi"/>
          <w:iCs/>
          <w:color w:val="000000"/>
          <w:lang w:eastAsia="en-US"/>
        </w:rPr>
        <w:t xml:space="preserve">нашего конкурса, научно-познавательная. </w:t>
      </w:r>
      <w:r w:rsidR="0021127E" w:rsidRPr="00FB0B16">
        <w:rPr>
          <w:rFonts w:eastAsiaTheme="minorHAnsi"/>
          <w:iCs/>
          <w:color w:val="000000"/>
          <w:lang w:eastAsia="en-US"/>
        </w:rPr>
        <w:t>называется «Что за наука?» </w:t>
      </w:r>
      <w:r w:rsidR="0021127E" w:rsidRPr="00F329E3">
        <w:rPr>
          <w:rFonts w:eastAsiaTheme="minorHAnsi"/>
          <w:iCs/>
          <w:color w:val="000000"/>
          <w:lang w:eastAsia="en-US"/>
        </w:rPr>
        <w:t>Мы  сейчас выясним, знают ли наши команды названия различных научных дисциплин. Командам предлагается определить название науки по ее описанию</w:t>
      </w:r>
      <w:r w:rsidR="00E72744">
        <w:rPr>
          <w:rFonts w:eastAsiaTheme="minorHAnsi"/>
          <w:iCs/>
          <w:color w:val="000000"/>
          <w:lang w:eastAsia="en-US"/>
        </w:rPr>
        <w:t xml:space="preserve"> и найти её выданном </w:t>
      </w:r>
      <w:proofErr w:type="gramStart"/>
      <w:r w:rsidR="00E72744">
        <w:rPr>
          <w:rFonts w:eastAsiaTheme="minorHAnsi"/>
          <w:iCs/>
          <w:color w:val="000000"/>
          <w:lang w:eastAsia="en-US"/>
        </w:rPr>
        <w:t>списке</w:t>
      </w:r>
      <w:proofErr w:type="gramEnd"/>
      <w:r w:rsidR="00E72744">
        <w:rPr>
          <w:rFonts w:eastAsiaTheme="minorHAnsi"/>
          <w:iCs/>
          <w:color w:val="000000"/>
          <w:lang w:eastAsia="en-US"/>
        </w:rPr>
        <w:t xml:space="preserve"> наук</w:t>
      </w:r>
      <w:r w:rsidR="0021127E" w:rsidRPr="00F329E3">
        <w:rPr>
          <w:rFonts w:eastAsiaTheme="minorHAnsi"/>
          <w:iCs/>
          <w:color w:val="000000"/>
          <w:lang w:eastAsia="en-US"/>
        </w:rPr>
        <w:t>. Участники отвечают поочередно согласно результатам жеребьевки, проведенной между командами. Если команда дает верный ответ, ей начисляется игровое очко, если ответ не верен, ведущий переадресовыва</w:t>
      </w:r>
      <w:r w:rsidR="002E0DFF">
        <w:rPr>
          <w:rFonts w:eastAsiaTheme="minorHAnsi"/>
          <w:iCs/>
          <w:color w:val="000000"/>
          <w:lang w:eastAsia="en-US"/>
        </w:rPr>
        <w:t>ет</w:t>
      </w:r>
      <w:r w:rsidR="0021127E" w:rsidRPr="00F329E3">
        <w:rPr>
          <w:rFonts w:eastAsiaTheme="minorHAnsi"/>
          <w:iCs/>
          <w:color w:val="000000"/>
          <w:lang w:eastAsia="en-US"/>
        </w:rPr>
        <w:t xml:space="preserve"> вопрос другой команде.</w:t>
      </w:r>
      <w:r w:rsidR="002E0DFF">
        <w:rPr>
          <w:rFonts w:eastAsiaTheme="minorHAnsi"/>
          <w:iCs/>
          <w:color w:val="000000"/>
          <w:lang w:eastAsia="en-US"/>
        </w:rPr>
        <w:t xml:space="preserve"> </w:t>
      </w:r>
      <w:r w:rsidR="00FB0B16">
        <w:rPr>
          <w:rFonts w:eastAsiaTheme="minorHAnsi"/>
          <w:iCs/>
          <w:color w:val="000000"/>
          <w:lang w:eastAsia="en-US"/>
        </w:rPr>
        <w:t xml:space="preserve">На обдумывание ответа даётся </w:t>
      </w:r>
      <w:r w:rsidR="002E0DFF">
        <w:rPr>
          <w:rFonts w:eastAsiaTheme="minorHAnsi"/>
          <w:iCs/>
          <w:color w:val="000000"/>
          <w:lang w:eastAsia="en-US"/>
        </w:rPr>
        <w:t>5</w:t>
      </w:r>
      <w:r w:rsidR="00FB0B16">
        <w:rPr>
          <w:rFonts w:eastAsiaTheme="minorHAnsi"/>
          <w:iCs/>
          <w:color w:val="000000"/>
          <w:lang w:eastAsia="en-US"/>
        </w:rPr>
        <w:t xml:space="preserve"> секунд.</w:t>
      </w:r>
    </w:p>
    <w:p w:rsidR="00F329E3" w:rsidRPr="00F329E3" w:rsidRDefault="00F329E3" w:rsidP="00F329E3">
      <w:pPr>
        <w:pStyle w:val="ad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284"/>
        <w:rPr>
          <w:color w:val="000000"/>
        </w:rPr>
      </w:pPr>
      <w:r w:rsidRPr="00F329E3">
        <w:rPr>
          <w:color w:val="000000"/>
        </w:rPr>
        <w:t>Наука, изучающая прошлое человеческого общества по памятникам материальной культуры. (Археология.)</w:t>
      </w:r>
    </w:p>
    <w:p w:rsidR="00F329E3" w:rsidRPr="00F329E3" w:rsidRDefault="00F329E3" w:rsidP="00F329E3">
      <w:pPr>
        <w:pStyle w:val="ad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284"/>
        <w:rPr>
          <w:color w:val="000000"/>
        </w:rPr>
      </w:pPr>
      <w:r w:rsidRPr="00F329E3">
        <w:rPr>
          <w:color w:val="000000"/>
        </w:rPr>
        <w:t>Раздел кибернетики, изучающий структуру и жизнедеятельность организмов с целью их использования в решении инженерных задач. (Бионика.)</w:t>
      </w:r>
    </w:p>
    <w:p w:rsidR="00F329E3" w:rsidRPr="00F329E3" w:rsidRDefault="00F329E3" w:rsidP="00F329E3">
      <w:pPr>
        <w:pStyle w:val="ad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284"/>
        <w:rPr>
          <w:color w:val="000000"/>
        </w:rPr>
      </w:pPr>
      <w:r w:rsidRPr="00F329E3">
        <w:rPr>
          <w:color w:val="000000"/>
        </w:rPr>
        <w:t>Комплекс наук, изучающих болезни животных, их лечение и предупреждение. (Ветеринария.)</w:t>
      </w:r>
    </w:p>
    <w:p w:rsidR="00F329E3" w:rsidRPr="00F329E3" w:rsidRDefault="00F329E3" w:rsidP="00F329E3">
      <w:pPr>
        <w:pStyle w:val="ad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284"/>
        <w:rPr>
          <w:color w:val="000000"/>
        </w:rPr>
      </w:pPr>
      <w:r w:rsidRPr="00F329E3">
        <w:rPr>
          <w:color w:val="000000"/>
        </w:rPr>
        <w:t>Наука о законах наследственности и изменчивости организмов. (Генетика.)</w:t>
      </w:r>
    </w:p>
    <w:p w:rsidR="00F329E3" w:rsidRPr="00F329E3" w:rsidRDefault="00F329E3" w:rsidP="00F329E3">
      <w:pPr>
        <w:pStyle w:val="ad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284"/>
        <w:rPr>
          <w:color w:val="000000"/>
        </w:rPr>
      </w:pPr>
      <w:r w:rsidRPr="00F329E3">
        <w:rPr>
          <w:color w:val="000000"/>
        </w:rPr>
        <w:t>Раздел зоологии, изучающий рыб. (Ихтиология.)</w:t>
      </w:r>
    </w:p>
    <w:p w:rsidR="00F329E3" w:rsidRPr="00F329E3" w:rsidRDefault="00F329E3" w:rsidP="00F329E3">
      <w:pPr>
        <w:pStyle w:val="ad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284"/>
        <w:rPr>
          <w:color w:val="000000"/>
        </w:rPr>
      </w:pPr>
      <w:r w:rsidRPr="00F329E3">
        <w:rPr>
          <w:color w:val="000000"/>
        </w:rPr>
        <w:t>Наука о собаках. (Кинология.)</w:t>
      </w:r>
    </w:p>
    <w:p w:rsidR="00F329E3" w:rsidRPr="00F329E3" w:rsidRDefault="00F329E3" w:rsidP="00F329E3">
      <w:pPr>
        <w:pStyle w:val="ad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284"/>
        <w:rPr>
          <w:color w:val="000000"/>
        </w:rPr>
      </w:pPr>
      <w:r w:rsidRPr="00F329E3">
        <w:rPr>
          <w:color w:val="000000"/>
        </w:rPr>
        <w:t>Историческая дисциплина, занимающаяся изучением, истолкованием и составлением гербов. (Геральдика.)</w:t>
      </w:r>
    </w:p>
    <w:p w:rsidR="00F329E3" w:rsidRPr="00F329E3" w:rsidRDefault="00F329E3" w:rsidP="00F329E3">
      <w:pPr>
        <w:pStyle w:val="ad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284"/>
        <w:rPr>
          <w:color w:val="000000"/>
        </w:rPr>
      </w:pPr>
      <w:r w:rsidRPr="00F329E3">
        <w:rPr>
          <w:color w:val="000000"/>
        </w:rPr>
        <w:t>Наука о приемах и средствах раскрытия преступлений. (Криминалистика.)</w:t>
      </w:r>
    </w:p>
    <w:p w:rsidR="00F329E3" w:rsidRPr="00F329E3" w:rsidRDefault="00F329E3" w:rsidP="00F329E3">
      <w:pPr>
        <w:pStyle w:val="ad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284"/>
        <w:rPr>
          <w:color w:val="000000"/>
        </w:rPr>
      </w:pPr>
      <w:r w:rsidRPr="00F329E3">
        <w:rPr>
          <w:color w:val="000000"/>
        </w:rPr>
        <w:t>Наука о законах и формах мышления. (Логика.)</w:t>
      </w:r>
    </w:p>
    <w:p w:rsidR="00F329E3" w:rsidRPr="00F329E3" w:rsidRDefault="00F329E3" w:rsidP="00F329E3">
      <w:pPr>
        <w:pStyle w:val="ad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284"/>
        <w:rPr>
          <w:color w:val="000000"/>
        </w:rPr>
      </w:pPr>
      <w:r w:rsidRPr="00F329E3">
        <w:rPr>
          <w:color w:val="000000"/>
        </w:rPr>
        <w:t>Раздел дефектологии, изучающий недостатки речи. (Логопедия.)</w:t>
      </w:r>
    </w:p>
    <w:p w:rsidR="00F329E3" w:rsidRPr="00F329E3" w:rsidRDefault="00F329E3" w:rsidP="00F329E3">
      <w:pPr>
        <w:pStyle w:val="ad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284"/>
        <w:rPr>
          <w:color w:val="000000"/>
        </w:rPr>
      </w:pPr>
      <w:r w:rsidRPr="00F329E3">
        <w:rPr>
          <w:color w:val="000000"/>
        </w:rPr>
        <w:t>Раздел зоологии, изучающий птиц. (Орнитология.)</w:t>
      </w:r>
    </w:p>
    <w:p w:rsidR="00F329E3" w:rsidRPr="00F329E3" w:rsidRDefault="00F329E3" w:rsidP="00F329E3">
      <w:pPr>
        <w:pStyle w:val="ad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284"/>
        <w:rPr>
          <w:color w:val="000000"/>
        </w:rPr>
      </w:pPr>
      <w:r w:rsidRPr="00F329E3">
        <w:rPr>
          <w:color w:val="000000"/>
        </w:rPr>
        <w:t>Раздел медицины, изучающий детские болезни и их лечение. (Педиатрия.)</w:t>
      </w:r>
    </w:p>
    <w:p w:rsidR="00F329E3" w:rsidRPr="00F329E3" w:rsidRDefault="00F329E3" w:rsidP="00F329E3">
      <w:pPr>
        <w:pStyle w:val="ad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284"/>
        <w:rPr>
          <w:color w:val="000000"/>
        </w:rPr>
      </w:pPr>
      <w:r w:rsidRPr="00F329E3">
        <w:rPr>
          <w:color w:val="000000"/>
        </w:rPr>
        <w:t>Наука об ораторском искусстве. (Риторика.)</w:t>
      </w:r>
    </w:p>
    <w:p w:rsidR="00F329E3" w:rsidRPr="00F329E3" w:rsidRDefault="00F329E3" w:rsidP="00F329E3">
      <w:pPr>
        <w:pStyle w:val="ad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284"/>
        <w:rPr>
          <w:color w:val="000000"/>
        </w:rPr>
      </w:pPr>
      <w:r w:rsidRPr="00F329E3">
        <w:rPr>
          <w:color w:val="000000"/>
        </w:rPr>
        <w:t>Наука о землетрясениях и связанных с ними явлениями. (Сейсмология.)</w:t>
      </w:r>
    </w:p>
    <w:p w:rsidR="00F329E3" w:rsidRPr="00F329E3" w:rsidRDefault="00F329E3" w:rsidP="00F329E3">
      <w:pPr>
        <w:pStyle w:val="ad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284"/>
        <w:rPr>
          <w:color w:val="000000"/>
        </w:rPr>
      </w:pPr>
      <w:r w:rsidRPr="00F329E3">
        <w:rPr>
          <w:color w:val="000000"/>
        </w:rPr>
        <w:t>Наука об общих свойствах материального мира. (Физика.)</w:t>
      </w:r>
    </w:p>
    <w:p w:rsidR="00F329E3" w:rsidRPr="00F329E3" w:rsidRDefault="00F329E3" w:rsidP="00F329E3">
      <w:pPr>
        <w:pStyle w:val="ad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284"/>
        <w:rPr>
          <w:color w:val="000000"/>
        </w:rPr>
      </w:pPr>
      <w:r w:rsidRPr="00F329E3">
        <w:rPr>
          <w:color w:val="000000"/>
        </w:rPr>
        <w:t>Наука о праве, правоведение. (Юриспруденция.)</w:t>
      </w:r>
    </w:p>
    <w:p w:rsidR="00F329E3" w:rsidRPr="00F329E3" w:rsidRDefault="00F329E3" w:rsidP="00F329E3">
      <w:pPr>
        <w:pStyle w:val="ad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284"/>
        <w:rPr>
          <w:color w:val="000000"/>
        </w:rPr>
      </w:pPr>
      <w:r w:rsidRPr="00F329E3">
        <w:rPr>
          <w:color w:val="000000"/>
        </w:rPr>
        <w:t>Наука о веществах, их свойствах и превращениях друг в друга. (Химия).</w:t>
      </w:r>
    </w:p>
    <w:p w:rsidR="007E6C41" w:rsidRDefault="00F329E3" w:rsidP="000450DF">
      <w:pPr>
        <w:pStyle w:val="ad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284"/>
        <w:rPr>
          <w:color w:val="000000"/>
        </w:rPr>
      </w:pPr>
      <w:r w:rsidRPr="00F329E3">
        <w:rPr>
          <w:color w:val="000000"/>
        </w:rPr>
        <w:t>Наука, которая изучает величины, количественные отношения и пространственные формы. (Математика)</w:t>
      </w:r>
    </w:p>
    <w:p w:rsidR="000450DF" w:rsidRPr="000450DF" w:rsidRDefault="000450DF" w:rsidP="000450DF">
      <w:pPr>
        <w:pStyle w:val="ad"/>
        <w:shd w:val="clear" w:color="auto" w:fill="FFFFFF"/>
        <w:spacing w:before="0" w:beforeAutospacing="0" w:after="0" w:afterAutospacing="0" w:line="294" w:lineRule="atLeast"/>
        <w:ind w:left="-76"/>
        <w:rPr>
          <w:color w:val="000000"/>
        </w:rPr>
      </w:pPr>
    </w:p>
    <w:p w:rsidR="007E6C41" w:rsidRPr="00155308" w:rsidRDefault="00155308" w:rsidP="00DB127B">
      <w:pPr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lang w:eastAsia="ru-RU"/>
        </w:rPr>
        <w:t>2</w:t>
      </w:r>
      <w:r w:rsidRPr="00FB0B16">
        <w:rPr>
          <w:rFonts w:ascii="Times New Roman" w:eastAsia="Times New Roman" w:hAnsi="Times New Roman"/>
          <w:b/>
          <w:lang w:eastAsia="ru-RU"/>
        </w:rPr>
        <w:t>.</w:t>
      </w:r>
      <w:r w:rsidRPr="00FB0B16">
        <w:rPr>
          <w:b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E334F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E334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b/>
          <w:i/>
          <w:iCs/>
          <w:color w:val="000000"/>
        </w:rPr>
        <w:t xml:space="preserve"> </w:t>
      </w:r>
      <w:r w:rsidR="00DE334F" w:rsidRPr="00155308">
        <w:rPr>
          <w:rFonts w:ascii="Times New Roman" w:hAnsi="Times New Roman" w:cs="Times New Roman"/>
          <w:iCs/>
          <w:color w:val="000000"/>
          <w:sz w:val="24"/>
          <w:szCs w:val="24"/>
        </w:rPr>
        <w:t>2</w:t>
      </w:r>
      <w:r w:rsidR="00E72744" w:rsidRPr="00155308">
        <w:rPr>
          <w:rFonts w:ascii="Times New Roman" w:hAnsi="Times New Roman" w:cs="Times New Roman"/>
          <w:iCs/>
          <w:color w:val="000000"/>
          <w:sz w:val="24"/>
          <w:szCs w:val="24"/>
        </w:rPr>
        <w:t>-я ч</w:t>
      </w:r>
      <w:r w:rsidR="003065C4" w:rsidRPr="00155308">
        <w:rPr>
          <w:rFonts w:ascii="Times New Roman" w:hAnsi="Times New Roman" w:cs="Times New Roman"/>
          <w:iCs/>
          <w:color w:val="000000"/>
          <w:sz w:val="24"/>
          <w:szCs w:val="24"/>
        </w:rPr>
        <w:t>асть</w:t>
      </w:r>
      <w:r w:rsidR="00C8769F" w:rsidRPr="0015530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- поэтическая</w:t>
      </w:r>
      <w:r w:rsidR="003065C4" w:rsidRPr="00155308">
        <w:rPr>
          <w:rFonts w:ascii="Times New Roman" w:hAnsi="Times New Roman" w:cs="Times New Roman"/>
          <w:iCs/>
          <w:color w:val="000000"/>
          <w:sz w:val="24"/>
          <w:szCs w:val="24"/>
        </w:rPr>
        <w:t>: «</w:t>
      </w:r>
      <w:r w:rsidR="007E6C41" w:rsidRPr="00155308">
        <w:rPr>
          <w:rFonts w:ascii="Times New Roman" w:hAnsi="Times New Roman" w:cs="Times New Roman"/>
          <w:iCs/>
          <w:color w:val="000000"/>
          <w:sz w:val="24"/>
          <w:szCs w:val="24"/>
        </w:rPr>
        <w:t>Чьи это слова?</w:t>
      </w:r>
      <w:r w:rsidR="003065C4" w:rsidRPr="00155308">
        <w:rPr>
          <w:rFonts w:ascii="Times New Roman" w:hAnsi="Times New Roman" w:cs="Times New Roman"/>
          <w:iCs/>
          <w:color w:val="000000"/>
          <w:sz w:val="24"/>
          <w:szCs w:val="24"/>
        </w:rPr>
        <w:t>»</w:t>
      </w:r>
      <w:r w:rsidRPr="0015530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155308" w:rsidRPr="00155308" w:rsidRDefault="000450DF" w:rsidP="00155308">
      <w:pPr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450DF">
        <w:rPr>
          <w:rFonts w:ascii="Times New Roman" w:hAnsi="Times New Roman" w:cs="Times New Roman"/>
          <w:b/>
          <w:iCs/>
          <w:color w:val="000000"/>
          <w:sz w:val="24"/>
          <w:szCs w:val="24"/>
        </w:rPr>
        <w:t>Команда № 1</w:t>
      </w:r>
      <w:r w:rsidR="00155308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. </w:t>
      </w:r>
      <w:r w:rsidR="00155308" w:rsidRPr="00155308">
        <w:rPr>
          <w:rFonts w:ascii="Times New Roman" w:hAnsi="Times New Roman" w:cs="Times New Roman"/>
          <w:bCs/>
          <w:i/>
          <w:color w:val="000000"/>
          <w:sz w:val="24"/>
          <w:szCs w:val="24"/>
        </w:rPr>
        <w:t>Читают члены команды</w:t>
      </w:r>
      <w:r w:rsidR="00155308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№ 1, члены другой команды должны дать ответ.</w:t>
      </w:r>
    </w:p>
    <w:p w:rsidR="000450DF" w:rsidRPr="000450DF" w:rsidRDefault="000450DF" w:rsidP="007E6C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7E6C41" w:rsidRPr="007E6C41" w:rsidRDefault="009461E1" w:rsidP="007E6C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-</w:t>
      </w:r>
      <w:r w:rsidR="007E6C41" w:rsidRPr="007E6C41">
        <w:rPr>
          <w:rFonts w:ascii="Times New Roman" w:hAnsi="Times New Roman" w:cs="Times New Roman"/>
          <w:iCs/>
          <w:color w:val="000000"/>
          <w:sz w:val="24"/>
          <w:szCs w:val="24"/>
        </w:rPr>
        <w:t>О</w:t>
      </w:r>
      <w:r w:rsidR="00155308">
        <w:rPr>
          <w:rFonts w:ascii="Times New Roman" w:hAnsi="Times New Roman" w:cs="Times New Roman"/>
          <w:iCs/>
          <w:color w:val="000000"/>
          <w:sz w:val="24"/>
          <w:szCs w:val="24"/>
        </w:rPr>
        <w:t>,</w:t>
      </w:r>
      <w:r w:rsidR="007E6C41" w:rsidRPr="007E6C4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сколько нам открытий чудных </w:t>
      </w:r>
    </w:p>
    <w:p w:rsidR="007E6C41" w:rsidRPr="007E6C41" w:rsidRDefault="007E6C41" w:rsidP="007E6C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E6C41">
        <w:rPr>
          <w:rFonts w:ascii="Times New Roman" w:hAnsi="Times New Roman" w:cs="Times New Roman"/>
          <w:iCs/>
          <w:color w:val="000000"/>
          <w:sz w:val="24"/>
          <w:szCs w:val="24"/>
        </w:rPr>
        <w:t>Готовят просвещенья дух </w:t>
      </w:r>
    </w:p>
    <w:p w:rsidR="007E6C41" w:rsidRPr="007E6C41" w:rsidRDefault="007E6C41" w:rsidP="007E6C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E6C41">
        <w:rPr>
          <w:rFonts w:ascii="Times New Roman" w:hAnsi="Times New Roman" w:cs="Times New Roman"/>
          <w:iCs/>
          <w:color w:val="000000"/>
          <w:sz w:val="24"/>
          <w:szCs w:val="24"/>
        </w:rPr>
        <w:t>И опыт, сын ошибок трудных, </w:t>
      </w:r>
    </w:p>
    <w:p w:rsidR="007E6C41" w:rsidRPr="007E6C41" w:rsidRDefault="007E6C41" w:rsidP="007E6C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E6C41">
        <w:rPr>
          <w:rFonts w:ascii="Times New Roman" w:hAnsi="Times New Roman" w:cs="Times New Roman"/>
          <w:iCs/>
          <w:color w:val="000000"/>
          <w:sz w:val="24"/>
          <w:szCs w:val="24"/>
        </w:rPr>
        <w:t>И гений, парадоксов друг, </w:t>
      </w:r>
    </w:p>
    <w:p w:rsidR="007E6C41" w:rsidRPr="007E6C41" w:rsidRDefault="007E6C41" w:rsidP="007E6C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E6C41">
        <w:rPr>
          <w:rFonts w:ascii="Times New Roman" w:hAnsi="Times New Roman" w:cs="Times New Roman"/>
          <w:iCs/>
          <w:color w:val="000000"/>
          <w:sz w:val="24"/>
          <w:szCs w:val="24"/>
        </w:rPr>
        <w:t>И случай, бог изобретатель…</w:t>
      </w:r>
    </w:p>
    <w:p w:rsidR="007E6C41" w:rsidRPr="007E6C41" w:rsidRDefault="00C8769F" w:rsidP="007E6C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Варианты: </w:t>
      </w:r>
      <w:r w:rsidR="007E6C41" w:rsidRPr="00C8769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Александр Пушкин</w:t>
      </w:r>
      <w:r w:rsidR="007E6C41" w:rsidRPr="00F329E3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Максим Горький, Марк Львовский</w:t>
      </w:r>
    </w:p>
    <w:p w:rsidR="007E6C41" w:rsidRPr="00F329E3" w:rsidRDefault="00C8769F" w:rsidP="007E6C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8769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Ответ: </w:t>
      </w:r>
      <w:r w:rsidRPr="007E6C41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Александр Пушкин</w:t>
      </w:r>
    </w:p>
    <w:p w:rsidR="00155308" w:rsidRDefault="00155308" w:rsidP="007E6C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155308" w:rsidRPr="00155308" w:rsidRDefault="000450DF" w:rsidP="001553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0450DF">
        <w:rPr>
          <w:rFonts w:ascii="Times New Roman" w:hAnsi="Times New Roman" w:cs="Times New Roman"/>
          <w:b/>
          <w:iCs/>
          <w:color w:val="000000"/>
          <w:sz w:val="24"/>
          <w:szCs w:val="24"/>
        </w:rPr>
        <w:t>Команда № 2</w:t>
      </w:r>
      <w:r w:rsidR="00155308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. </w:t>
      </w:r>
      <w:r w:rsidR="00155308" w:rsidRPr="00155308">
        <w:rPr>
          <w:rFonts w:ascii="Times New Roman" w:hAnsi="Times New Roman" w:cs="Times New Roman"/>
          <w:bCs/>
          <w:i/>
          <w:color w:val="000000"/>
          <w:sz w:val="24"/>
          <w:szCs w:val="24"/>
        </w:rPr>
        <w:t>Читают члены команды</w:t>
      </w:r>
      <w:r w:rsidR="00155308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№ </w:t>
      </w:r>
      <w:r w:rsidR="00155308">
        <w:rPr>
          <w:rFonts w:ascii="Times New Roman" w:hAnsi="Times New Roman" w:cs="Times New Roman"/>
          <w:bCs/>
          <w:i/>
          <w:color w:val="000000"/>
          <w:sz w:val="24"/>
          <w:szCs w:val="24"/>
        </w:rPr>
        <w:t>2</w:t>
      </w:r>
      <w:r w:rsidR="00155308">
        <w:rPr>
          <w:rFonts w:ascii="Times New Roman" w:hAnsi="Times New Roman" w:cs="Times New Roman"/>
          <w:bCs/>
          <w:i/>
          <w:color w:val="000000"/>
          <w:sz w:val="24"/>
          <w:szCs w:val="24"/>
        </w:rPr>
        <w:t>, члены другой команды должны дать ответ.</w:t>
      </w:r>
    </w:p>
    <w:p w:rsidR="007E6C41" w:rsidRPr="007E6C41" w:rsidRDefault="009461E1" w:rsidP="007E6C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-</w:t>
      </w:r>
      <w:r w:rsidR="007E6C41" w:rsidRPr="00F329E3">
        <w:rPr>
          <w:rFonts w:ascii="Times New Roman" w:hAnsi="Times New Roman" w:cs="Times New Roman"/>
          <w:iCs/>
          <w:color w:val="000000"/>
          <w:sz w:val="24"/>
          <w:szCs w:val="24"/>
        </w:rPr>
        <w:t>Н</w:t>
      </w:r>
      <w:r w:rsidR="007E6C41" w:rsidRPr="007E6C41">
        <w:rPr>
          <w:rFonts w:ascii="Times New Roman" w:hAnsi="Times New Roman" w:cs="Times New Roman"/>
          <w:iCs/>
          <w:color w:val="000000"/>
          <w:sz w:val="24"/>
          <w:szCs w:val="24"/>
        </w:rPr>
        <w:t>ауки юношей питают,</w:t>
      </w:r>
    </w:p>
    <w:p w:rsidR="007E6C41" w:rsidRPr="007E6C41" w:rsidRDefault="007E6C41" w:rsidP="007E6C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E6C41">
        <w:rPr>
          <w:rFonts w:ascii="Times New Roman" w:hAnsi="Times New Roman" w:cs="Times New Roman"/>
          <w:iCs/>
          <w:color w:val="000000"/>
          <w:sz w:val="24"/>
          <w:szCs w:val="24"/>
        </w:rPr>
        <w:t>Отраду старым подают,</w:t>
      </w:r>
    </w:p>
    <w:p w:rsidR="007E6C41" w:rsidRPr="007E6C41" w:rsidRDefault="007E6C41" w:rsidP="007E6C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E6C41">
        <w:rPr>
          <w:rFonts w:ascii="Times New Roman" w:hAnsi="Times New Roman" w:cs="Times New Roman"/>
          <w:iCs/>
          <w:color w:val="000000"/>
          <w:sz w:val="24"/>
          <w:szCs w:val="24"/>
        </w:rPr>
        <w:t>В счастливой жизни украшают,</w:t>
      </w:r>
    </w:p>
    <w:p w:rsidR="007E6C41" w:rsidRPr="007E6C41" w:rsidRDefault="007E6C41" w:rsidP="007E6C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E6C41">
        <w:rPr>
          <w:rFonts w:ascii="Times New Roman" w:hAnsi="Times New Roman" w:cs="Times New Roman"/>
          <w:iCs/>
          <w:color w:val="000000"/>
          <w:sz w:val="24"/>
          <w:szCs w:val="24"/>
        </w:rPr>
        <w:t>В несчастной случай берегут;</w:t>
      </w:r>
    </w:p>
    <w:p w:rsidR="007E6C41" w:rsidRPr="007E6C41" w:rsidRDefault="007E6C41" w:rsidP="007E6C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E6C41">
        <w:rPr>
          <w:rFonts w:ascii="Times New Roman" w:hAnsi="Times New Roman" w:cs="Times New Roman"/>
          <w:iCs/>
          <w:color w:val="000000"/>
          <w:sz w:val="24"/>
          <w:szCs w:val="24"/>
        </w:rPr>
        <w:t>В домашних трудностях утеха</w:t>
      </w:r>
    </w:p>
    <w:p w:rsidR="007E6C41" w:rsidRPr="007E6C41" w:rsidRDefault="007E6C41" w:rsidP="007E6C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E6C4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 в </w:t>
      </w:r>
      <w:proofErr w:type="gramStart"/>
      <w:r w:rsidRPr="007E6C41">
        <w:rPr>
          <w:rFonts w:ascii="Times New Roman" w:hAnsi="Times New Roman" w:cs="Times New Roman"/>
          <w:iCs/>
          <w:color w:val="000000"/>
          <w:sz w:val="24"/>
          <w:szCs w:val="24"/>
        </w:rPr>
        <w:t>дальних</w:t>
      </w:r>
      <w:proofErr w:type="gramEnd"/>
      <w:r w:rsidRPr="007E6C4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E6C41">
        <w:rPr>
          <w:rFonts w:ascii="Times New Roman" w:hAnsi="Times New Roman" w:cs="Times New Roman"/>
          <w:iCs/>
          <w:color w:val="000000"/>
          <w:sz w:val="24"/>
          <w:szCs w:val="24"/>
        </w:rPr>
        <w:t>странствах</w:t>
      </w:r>
      <w:proofErr w:type="spellEnd"/>
      <w:r w:rsidRPr="007E6C4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не помеха.</w:t>
      </w:r>
    </w:p>
    <w:p w:rsidR="007E6C41" w:rsidRPr="007E6C41" w:rsidRDefault="007E6C41" w:rsidP="007E6C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E6C41">
        <w:rPr>
          <w:rFonts w:ascii="Times New Roman" w:hAnsi="Times New Roman" w:cs="Times New Roman"/>
          <w:iCs/>
          <w:color w:val="000000"/>
          <w:sz w:val="24"/>
          <w:szCs w:val="24"/>
        </w:rPr>
        <w:t>Науки пользуют везде,</w:t>
      </w:r>
    </w:p>
    <w:p w:rsidR="007E6C41" w:rsidRPr="007E6C41" w:rsidRDefault="00C8769F" w:rsidP="007E6C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Варианты: </w:t>
      </w:r>
      <w:r w:rsidR="007E6C41" w:rsidRPr="00C8769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Михаил Ломоносов</w:t>
      </w:r>
      <w:r w:rsidR="007E6C41" w:rsidRPr="00F329E3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Сергей Есенин, Михаил Лермонтов</w:t>
      </w:r>
      <w:r w:rsidR="007E6C41" w:rsidRPr="007E6C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7E6C41" w:rsidRPr="007E6C41" w:rsidRDefault="00C8769F" w:rsidP="007E6C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8769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Ответ: Михаил Ломоносов</w:t>
      </w:r>
      <w:r w:rsidRPr="007E6C4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7E6C41" w:rsidRPr="007E6C4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(Отрывок из Оды на день восшествия [...] </w:t>
      </w:r>
      <w:proofErr w:type="spellStart"/>
      <w:r w:rsidR="007E6C41" w:rsidRPr="007E6C41">
        <w:rPr>
          <w:rFonts w:ascii="Times New Roman" w:hAnsi="Times New Roman" w:cs="Times New Roman"/>
          <w:iCs/>
          <w:color w:val="000000"/>
          <w:sz w:val="24"/>
          <w:szCs w:val="24"/>
        </w:rPr>
        <w:t>Елисаветы</w:t>
      </w:r>
      <w:proofErr w:type="spellEnd"/>
      <w:r w:rsidR="007E6C41" w:rsidRPr="007E6C41">
        <w:rPr>
          <w:rFonts w:ascii="Times New Roman" w:hAnsi="Times New Roman" w:cs="Times New Roman"/>
          <w:iCs/>
          <w:color w:val="000000"/>
          <w:sz w:val="24"/>
          <w:szCs w:val="24"/>
        </w:rPr>
        <w:t>)</w:t>
      </w:r>
    </w:p>
    <w:p w:rsidR="007E6C41" w:rsidRPr="00F329E3" w:rsidRDefault="007E6C41" w:rsidP="007E6C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3F6B4E" w:rsidRPr="00155308" w:rsidRDefault="00155308" w:rsidP="00E72744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b/>
        </w:rPr>
        <w:t>3</w:t>
      </w:r>
      <w:r w:rsidRPr="00FB0B16">
        <w:rPr>
          <w:b/>
        </w:rPr>
        <w:t xml:space="preserve">. </w:t>
      </w:r>
      <w:r>
        <w:rPr>
          <w:b/>
        </w:rPr>
        <w:t xml:space="preserve">- </w:t>
      </w:r>
      <w:r w:rsidRPr="00DE334F">
        <w:rPr>
          <w:b/>
        </w:rPr>
        <w:t xml:space="preserve">В </w:t>
      </w:r>
      <w:r>
        <w:rPr>
          <w:b/>
        </w:rPr>
        <w:t>2</w:t>
      </w:r>
      <w:r w:rsidRPr="00DE334F">
        <w:rPr>
          <w:b/>
        </w:rPr>
        <w:t>:</w:t>
      </w:r>
      <w:r>
        <w:t xml:space="preserve"> </w:t>
      </w:r>
      <w:r>
        <w:rPr>
          <w:rFonts w:eastAsiaTheme="minorHAnsi"/>
          <w:b/>
          <w:i/>
          <w:iCs/>
          <w:color w:val="000000"/>
          <w:lang w:eastAsia="en-US"/>
        </w:rPr>
        <w:t xml:space="preserve"> </w:t>
      </w:r>
      <w:r w:rsidR="003065C4" w:rsidRPr="00155308">
        <w:rPr>
          <w:iCs/>
          <w:color w:val="000000"/>
        </w:rPr>
        <w:t>3</w:t>
      </w:r>
      <w:r w:rsidR="00E72744" w:rsidRPr="00155308">
        <w:rPr>
          <w:iCs/>
          <w:color w:val="000000"/>
        </w:rPr>
        <w:t xml:space="preserve">-я </w:t>
      </w:r>
      <w:r w:rsidR="00E72744" w:rsidRPr="00155308">
        <w:t>ч</w:t>
      </w:r>
      <w:r w:rsidR="003065C4" w:rsidRPr="00155308">
        <w:t>асть</w:t>
      </w:r>
      <w:r w:rsidR="00C8769F" w:rsidRPr="00155308">
        <w:t xml:space="preserve"> </w:t>
      </w:r>
      <w:r>
        <w:t>–</w:t>
      </w:r>
      <w:r w:rsidR="00C8769F" w:rsidRPr="00155308">
        <w:t xml:space="preserve"> профессиональная</w:t>
      </w:r>
      <w:r>
        <w:t xml:space="preserve">, называется </w:t>
      </w:r>
      <w:r w:rsidR="003065C4" w:rsidRPr="00155308">
        <w:rPr>
          <w:color w:val="000000"/>
        </w:rPr>
        <w:t xml:space="preserve"> </w:t>
      </w:r>
      <w:r w:rsidR="00E72744" w:rsidRPr="00155308">
        <w:rPr>
          <w:color w:val="000000"/>
        </w:rPr>
        <w:t>«Я – профессионал»</w:t>
      </w:r>
    </w:p>
    <w:p w:rsidR="00155308" w:rsidRDefault="00283603" w:rsidP="00E72744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55308">
        <w:rPr>
          <w:color w:val="000000"/>
        </w:rPr>
        <w:t xml:space="preserve">Внимательно </w:t>
      </w:r>
      <w:r w:rsidR="003F6B4E" w:rsidRPr="00155308">
        <w:rPr>
          <w:color w:val="000000"/>
        </w:rPr>
        <w:t xml:space="preserve">ознакомьтесь с </w:t>
      </w:r>
      <w:r w:rsidRPr="00155308">
        <w:rPr>
          <w:color w:val="000000"/>
        </w:rPr>
        <w:t xml:space="preserve"> </w:t>
      </w:r>
      <w:r w:rsidR="003F6B4E" w:rsidRPr="00155308">
        <w:rPr>
          <w:color w:val="000000"/>
        </w:rPr>
        <w:t xml:space="preserve">эквивалентами </w:t>
      </w:r>
      <w:r w:rsidR="000450DF" w:rsidRPr="00155308">
        <w:rPr>
          <w:color w:val="000000"/>
        </w:rPr>
        <w:t xml:space="preserve">слов по </w:t>
      </w:r>
      <w:r w:rsidR="007D4AB0" w:rsidRPr="00155308">
        <w:rPr>
          <w:color w:val="000000"/>
        </w:rPr>
        <w:t>теме «Профессии и специальности» и</w:t>
      </w:r>
      <w:r w:rsidRPr="00155308">
        <w:rPr>
          <w:color w:val="000000"/>
        </w:rPr>
        <w:t xml:space="preserve"> </w:t>
      </w:r>
      <w:r w:rsidR="00E26CE3" w:rsidRPr="00155308">
        <w:rPr>
          <w:color w:val="000000"/>
        </w:rPr>
        <w:t xml:space="preserve">соотнесите значение слов </w:t>
      </w:r>
      <w:r w:rsidR="007D4AB0" w:rsidRPr="00155308">
        <w:rPr>
          <w:color w:val="000000"/>
        </w:rPr>
        <w:t xml:space="preserve">на </w:t>
      </w:r>
      <w:r w:rsidR="000450DF" w:rsidRPr="00155308">
        <w:rPr>
          <w:color w:val="000000"/>
        </w:rPr>
        <w:t xml:space="preserve">русском и </w:t>
      </w:r>
      <w:r w:rsidR="007D4AB0" w:rsidRPr="00155308">
        <w:rPr>
          <w:color w:val="000000"/>
        </w:rPr>
        <w:t>английском языке</w:t>
      </w:r>
      <w:r w:rsidR="00155308">
        <w:rPr>
          <w:color w:val="000000"/>
        </w:rPr>
        <w:t xml:space="preserve">. </w:t>
      </w:r>
    </w:p>
    <w:p w:rsidR="00283603" w:rsidRPr="00155308" w:rsidRDefault="00155308" w:rsidP="00E72744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55308">
        <w:rPr>
          <w:i/>
          <w:color w:val="000000"/>
        </w:rPr>
        <w:t>Студентам выдаются карточки с заданиями</w:t>
      </w:r>
      <w:r w:rsidR="003F6B4E" w:rsidRPr="00155308">
        <w:rPr>
          <w:color w:val="000000"/>
        </w:rPr>
        <w:t>;</w:t>
      </w:r>
    </w:p>
    <w:p w:rsidR="00E26CE3" w:rsidRDefault="00E26CE3" w:rsidP="00E72744">
      <w:pPr>
        <w:pStyle w:val="ad"/>
        <w:shd w:val="clear" w:color="auto" w:fill="FFFFFF"/>
        <w:spacing w:before="0" w:beforeAutospacing="0" w:after="0" w:afterAutospacing="0" w:line="294" w:lineRule="atLeast"/>
        <w:rPr>
          <w:b/>
          <w:bCs/>
          <w:i/>
          <w:color w:val="000000"/>
        </w:rPr>
        <w:sectPr w:rsidR="00E26CE3" w:rsidSect="00D279AE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D279AE" w:rsidRDefault="00D279AE" w:rsidP="00E72744">
      <w:pPr>
        <w:pStyle w:val="ad"/>
        <w:shd w:val="clear" w:color="auto" w:fill="FFFFFF"/>
        <w:spacing w:before="0" w:beforeAutospacing="0" w:after="0" w:afterAutospacing="0" w:line="294" w:lineRule="atLeast"/>
        <w:rPr>
          <w:bCs/>
          <w:color w:val="000000"/>
        </w:rPr>
      </w:pPr>
    </w:p>
    <w:p w:rsidR="00E26CE3" w:rsidRPr="007D4AB0" w:rsidRDefault="00E26CE3" w:rsidP="00E72744">
      <w:pPr>
        <w:pStyle w:val="ad"/>
        <w:shd w:val="clear" w:color="auto" w:fill="FFFFFF"/>
        <w:spacing w:before="0" w:beforeAutospacing="0" w:after="0" w:afterAutospacing="0" w:line="294" w:lineRule="atLeast"/>
        <w:rPr>
          <w:bCs/>
          <w:color w:val="000000"/>
        </w:rPr>
      </w:pPr>
      <w:bookmarkStart w:id="0" w:name="_GoBack"/>
      <w:bookmarkEnd w:id="0"/>
      <w:r w:rsidRPr="007D4AB0">
        <w:rPr>
          <w:bCs/>
          <w:color w:val="000000"/>
        </w:rPr>
        <w:t xml:space="preserve">1-технология, </w:t>
      </w:r>
    </w:p>
    <w:p w:rsidR="00E26CE3" w:rsidRPr="007D4AB0" w:rsidRDefault="00E26CE3" w:rsidP="00E72744">
      <w:pPr>
        <w:pStyle w:val="ad"/>
        <w:shd w:val="clear" w:color="auto" w:fill="FFFFFF"/>
        <w:spacing w:before="0" w:beforeAutospacing="0" w:after="0" w:afterAutospacing="0" w:line="294" w:lineRule="atLeast"/>
        <w:rPr>
          <w:bCs/>
          <w:color w:val="000000"/>
        </w:rPr>
      </w:pPr>
      <w:r w:rsidRPr="007D4AB0">
        <w:rPr>
          <w:bCs/>
          <w:color w:val="000000"/>
        </w:rPr>
        <w:t xml:space="preserve">2-специальность, </w:t>
      </w:r>
    </w:p>
    <w:p w:rsidR="00E26CE3" w:rsidRPr="007D4AB0" w:rsidRDefault="00E26CE3" w:rsidP="00E72744">
      <w:pPr>
        <w:pStyle w:val="ad"/>
        <w:shd w:val="clear" w:color="auto" w:fill="FFFFFF"/>
        <w:spacing w:before="0" w:beforeAutospacing="0" w:after="0" w:afterAutospacing="0" w:line="294" w:lineRule="atLeast"/>
        <w:rPr>
          <w:bCs/>
          <w:color w:val="000000"/>
        </w:rPr>
      </w:pPr>
      <w:r w:rsidRPr="007D4AB0">
        <w:rPr>
          <w:bCs/>
          <w:color w:val="000000"/>
        </w:rPr>
        <w:t>3-производство,</w:t>
      </w:r>
    </w:p>
    <w:p w:rsidR="00E26CE3" w:rsidRPr="007D4AB0" w:rsidRDefault="00E26CE3" w:rsidP="00E72744">
      <w:pPr>
        <w:pStyle w:val="ad"/>
        <w:shd w:val="clear" w:color="auto" w:fill="FFFFFF"/>
        <w:spacing w:before="0" w:beforeAutospacing="0" w:after="0" w:afterAutospacing="0" w:line="294" w:lineRule="atLeast"/>
        <w:rPr>
          <w:bCs/>
          <w:color w:val="000000"/>
        </w:rPr>
      </w:pPr>
      <w:r w:rsidRPr="007D4AB0">
        <w:rPr>
          <w:bCs/>
          <w:color w:val="000000"/>
        </w:rPr>
        <w:t xml:space="preserve">4- обучение, </w:t>
      </w:r>
    </w:p>
    <w:p w:rsidR="00E26CE3" w:rsidRPr="007D4AB0" w:rsidRDefault="00E26CE3" w:rsidP="00E72744">
      <w:pPr>
        <w:pStyle w:val="ad"/>
        <w:shd w:val="clear" w:color="auto" w:fill="FFFFFF"/>
        <w:spacing w:before="0" w:beforeAutospacing="0" w:after="0" w:afterAutospacing="0" w:line="294" w:lineRule="atLeast"/>
        <w:rPr>
          <w:bCs/>
          <w:color w:val="000000"/>
        </w:rPr>
      </w:pPr>
      <w:r w:rsidRPr="007D4AB0">
        <w:rPr>
          <w:bCs/>
          <w:color w:val="000000"/>
        </w:rPr>
        <w:t xml:space="preserve">5-персонал,  </w:t>
      </w:r>
    </w:p>
    <w:p w:rsidR="00E26CE3" w:rsidRPr="007D4AB0" w:rsidRDefault="00E26CE3" w:rsidP="00E72744">
      <w:pPr>
        <w:pStyle w:val="ad"/>
        <w:shd w:val="clear" w:color="auto" w:fill="FFFFFF"/>
        <w:spacing w:before="0" w:beforeAutospacing="0" w:after="0" w:afterAutospacing="0" w:line="294" w:lineRule="atLeast"/>
        <w:rPr>
          <w:bCs/>
          <w:color w:val="000000"/>
        </w:rPr>
      </w:pPr>
      <w:r w:rsidRPr="007D4AB0">
        <w:rPr>
          <w:bCs/>
          <w:color w:val="000000"/>
        </w:rPr>
        <w:t xml:space="preserve">6-фирма, </w:t>
      </w:r>
    </w:p>
    <w:p w:rsidR="00E26CE3" w:rsidRPr="007D4AB0" w:rsidRDefault="00E26CE3" w:rsidP="00E72744">
      <w:pPr>
        <w:pStyle w:val="ad"/>
        <w:shd w:val="clear" w:color="auto" w:fill="FFFFFF"/>
        <w:spacing w:before="0" w:beforeAutospacing="0" w:after="0" w:afterAutospacing="0" w:line="294" w:lineRule="atLeast"/>
        <w:rPr>
          <w:bCs/>
          <w:color w:val="000000"/>
        </w:rPr>
      </w:pPr>
      <w:r w:rsidRPr="007D4AB0">
        <w:rPr>
          <w:bCs/>
          <w:color w:val="000000"/>
        </w:rPr>
        <w:t xml:space="preserve">7-предприятие, </w:t>
      </w:r>
    </w:p>
    <w:p w:rsidR="00E26CE3" w:rsidRPr="007D4AB0" w:rsidRDefault="00E26CE3" w:rsidP="00E72744">
      <w:pPr>
        <w:pStyle w:val="ad"/>
        <w:shd w:val="clear" w:color="auto" w:fill="FFFFFF"/>
        <w:spacing w:before="0" w:beforeAutospacing="0" w:after="0" w:afterAutospacing="0" w:line="294" w:lineRule="atLeast"/>
        <w:rPr>
          <w:bCs/>
          <w:color w:val="000000"/>
        </w:rPr>
      </w:pPr>
      <w:r w:rsidRPr="007D4AB0">
        <w:rPr>
          <w:bCs/>
          <w:color w:val="000000"/>
        </w:rPr>
        <w:t>8-директор,</w:t>
      </w:r>
    </w:p>
    <w:p w:rsidR="00E26CE3" w:rsidRPr="007D4AB0" w:rsidRDefault="00E26CE3" w:rsidP="00E72744">
      <w:pPr>
        <w:pStyle w:val="ad"/>
        <w:shd w:val="clear" w:color="auto" w:fill="FFFFFF"/>
        <w:spacing w:before="0" w:beforeAutospacing="0" w:after="0" w:afterAutospacing="0" w:line="294" w:lineRule="atLeast"/>
        <w:rPr>
          <w:bCs/>
          <w:color w:val="000000"/>
        </w:rPr>
      </w:pPr>
      <w:r w:rsidRPr="007D4AB0">
        <w:rPr>
          <w:bCs/>
          <w:color w:val="000000"/>
        </w:rPr>
        <w:t xml:space="preserve">9- дело, </w:t>
      </w:r>
    </w:p>
    <w:p w:rsidR="00E26CE3" w:rsidRPr="007D4AB0" w:rsidRDefault="00E26CE3" w:rsidP="00E72744">
      <w:pPr>
        <w:pStyle w:val="ad"/>
        <w:shd w:val="clear" w:color="auto" w:fill="FFFFFF"/>
        <w:spacing w:before="0" w:beforeAutospacing="0" w:after="0" w:afterAutospacing="0" w:line="294" w:lineRule="atLeast"/>
        <w:rPr>
          <w:bCs/>
          <w:color w:val="000000"/>
        </w:rPr>
      </w:pPr>
      <w:r w:rsidRPr="007D4AB0">
        <w:rPr>
          <w:bCs/>
          <w:color w:val="000000"/>
        </w:rPr>
        <w:t xml:space="preserve">10-оборудование, </w:t>
      </w:r>
    </w:p>
    <w:p w:rsidR="00E26CE3" w:rsidRPr="007D4AB0" w:rsidRDefault="00E26CE3" w:rsidP="00E72744">
      <w:pPr>
        <w:pStyle w:val="ad"/>
        <w:shd w:val="clear" w:color="auto" w:fill="FFFFFF"/>
        <w:spacing w:before="0" w:beforeAutospacing="0" w:after="0" w:afterAutospacing="0" w:line="294" w:lineRule="atLeast"/>
        <w:rPr>
          <w:bCs/>
          <w:color w:val="000000"/>
          <w:lang w:val="en-US"/>
        </w:rPr>
      </w:pPr>
      <w:r w:rsidRPr="007D4AB0">
        <w:rPr>
          <w:bCs/>
          <w:color w:val="000000"/>
          <w:lang w:val="en-US"/>
        </w:rPr>
        <w:t>11-</w:t>
      </w:r>
      <w:r w:rsidRPr="007D4AB0">
        <w:rPr>
          <w:bCs/>
          <w:color w:val="000000"/>
        </w:rPr>
        <w:t>расписание</w:t>
      </w:r>
      <w:r w:rsidRPr="007D4AB0">
        <w:rPr>
          <w:bCs/>
          <w:color w:val="000000"/>
          <w:lang w:val="en-US"/>
        </w:rPr>
        <w:t xml:space="preserve">, </w:t>
      </w:r>
    </w:p>
    <w:p w:rsidR="00E26CE3" w:rsidRPr="007D4AB0" w:rsidRDefault="00E26CE3" w:rsidP="000450DF">
      <w:pPr>
        <w:pStyle w:val="ad"/>
        <w:shd w:val="clear" w:color="auto" w:fill="FFFFFF"/>
        <w:spacing w:before="0" w:beforeAutospacing="0" w:after="0" w:afterAutospacing="0" w:line="294" w:lineRule="atLeast"/>
        <w:rPr>
          <w:bCs/>
          <w:color w:val="000000"/>
          <w:lang w:val="en-US"/>
        </w:rPr>
      </w:pPr>
      <w:r w:rsidRPr="007D4AB0">
        <w:rPr>
          <w:bCs/>
          <w:color w:val="000000"/>
          <w:lang w:val="en-US"/>
        </w:rPr>
        <w:t>12-</w:t>
      </w:r>
      <w:r w:rsidRPr="007D4AB0">
        <w:rPr>
          <w:bCs/>
          <w:color w:val="000000"/>
        </w:rPr>
        <w:t>колледж</w:t>
      </w:r>
    </w:p>
    <w:p w:rsidR="007D4AB0" w:rsidRPr="003E76E5" w:rsidRDefault="007D4AB0" w:rsidP="000450DF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</w:p>
    <w:p w:rsidR="00D279AE" w:rsidRDefault="00D279AE" w:rsidP="00D279AE">
      <w:pPr>
        <w:pStyle w:val="ad"/>
        <w:shd w:val="clear" w:color="auto" w:fill="FFFFFF"/>
        <w:spacing w:before="0" w:beforeAutospacing="0" w:after="0" w:afterAutospacing="0" w:line="294" w:lineRule="atLeast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Ответ</w:t>
      </w:r>
      <w:r w:rsidRPr="00C8769F">
        <w:rPr>
          <w:b/>
          <w:bCs/>
          <w:i/>
          <w:color w:val="000000"/>
          <w:lang w:val="en-US"/>
        </w:rPr>
        <w:t xml:space="preserve">:1-5, 2-1, 3-6, 4-9,5-2, 6-3, 7-10, </w:t>
      </w:r>
    </w:p>
    <w:p w:rsidR="00D279AE" w:rsidRPr="003E76E5" w:rsidRDefault="00D279AE" w:rsidP="00D279AE">
      <w:pPr>
        <w:pStyle w:val="ad"/>
        <w:shd w:val="clear" w:color="auto" w:fill="FFFFFF"/>
        <w:spacing w:before="0" w:beforeAutospacing="0" w:after="0" w:afterAutospacing="0" w:line="294" w:lineRule="atLeast"/>
        <w:rPr>
          <w:b/>
          <w:bCs/>
          <w:i/>
          <w:color w:val="000000"/>
          <w:lang w:val="en-US"/>
        </w:rPr>
      </w:pPr>
      <w:r w:rsidRPr="00C8769F">
        <w:rPr>
          <w:b/>
          <w:bCs/>
          <w:i/>
          <w:color w:val="000000"/>
          <w:lang w:val="en-US"/>
        </w:rPr>
        <w:t xml:space="preserve">8- 12, 9-4, 10-11, 11-8, 12-7. </w:t>
      </w:r>
    </w:p>
    <w:p w:rsidR="00D279AE" w:rsidRPr="003E76E5" w:rsidRDefault="00D279AE" w:rsidP="00D279AE">
      <w:pPr>
        <w:pStyle w:val="ad"/>
        <w:shd w:val="clear" w:color="auto" w:fill="FFFFFF"/>
        <w:spacing w:before="0" w:beforeAutospacing="0" w:after="0" w:afterAutospacing="0" w:line="294" w:lineRule="atLeast"/>
        <w:rPr>
          <w:b/>
          <w:bCs/>
          <w:i/>
          <w:color w:val="000000"/>
          <w:lang w:val="en-US"/>
        </w:rPr>
      </w:pPr>
    </w:p>
    <w:p w:rsidR="000450DF" w:rsidRPr="00D279AE" w:rsidRDefault="000450DF" w:rsidP="000450DF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0450DF" w:rsidRPr="003E76E5" w:rsidRDefault="000450DF" w:rsidP="000450DF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  <w:r w:rsidRPr="007D4AB0">
        <w:rPr>
          <w:color w:val="000000"/>
          <w:lang w:val="en-US"/>
        </w:rPr>
        <w:t>1-specialty</w:t>
      </w:r>
    </w:p>
    <w:p w:rsidR="007D4AB0" w:rsidRPr="007D4AB0" w:rsidRDefault="007D4AB0" w:rsidP="000450DF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  <w:r w:rsidRPr="007D4AB0">
        <w:rPr>
          <w:color w:val="000000"/>
          <w:lang w:val="en-US"/>
        </w:rPr>
        <w:t>2-personnel,</w:t>
      </w:r>
    </w:p>
    <w:p w:rsidR="007D4AB0" w:rsidRPr="007D4AB0" w:rsidRDefault="007D4AB0" w:rsidP="000450DF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  <w:r w:rsidRPr="007D4AB0">
        <w:rPr>
          <w:color w:val="000000"/>
          <w:lang w:val="en-US"/>
        </w:rPr>
        <w:t xml:space="preserve">3-firm, </w:t>
      </w:r>
    </w:p>
    <w:p w:rsidR="007D4AB0" w:rsidRPr="007D4AB0" w:rsidRDefault="007D4AB0" w:rsidP="000450DF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  <w:r w:rsidRPr="007D4AB0">
        <w:rPr>
          <w:color w:val="000000"/>
          <w:lang w:val="en-US"/>
        </w:rPr>
        <w:t xml:space="preserve">4- </w:t>
      </w:r>
      <w:proofErr w:type="gramStart"/>
      <w:r w:rsidRPr="007D4AB0">
        <w:rPr>
          <w:color w:val="000000"/>
          <w:lang w:val="en-US"/>
        </w:rPr>
        <w:t>business</w:t>
      </w:r>
      <w:proofErr w:type="gramEnd"/>
      <w:r w:rsidRPr="007D4AB0">
        <w:rPr>
          <w:color w:val="000000"/>
          <w:lang w:val="en-US"/>
        </w:rPr>
        <w:t xml:space="preserve">, </w:t>
      </w:r>
    </w:p>
    <w:p w:rsidR="00E26CE3" w:rsidRPr="007D4AB0" w:rsidRDefault="00E26CE3" w:rsidP="000450DF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  <w:r w:rsidRPr="007D4AB0">
        <w:rPr>
          <w:color w:val="000000"/>
          <w:lang w:val="en-US"/>
        </w:rPr>
        <w:t xml:space="preserve">5-technology, </w:t>
      </w:r>
    </w:p>
    <w:p w:rsidR="00E26CE3" w:rsidRPr="007D4AB0" w:rsidRDefault="00E26CE3" w:rsidP="000450DF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  <w:r w:rsidRPr="007D4AB0">
        <w:rPr>
          <w:color w:val="000000"/>
          <w:lang w:val="en-US"/>
        </w:rPr>
        <w:t>6-production,</w:t>
      </w:r>
    </w:p>
    <w:p w:rsidR="007D4AB0" w:rsidRPr="007D4AB0" w:rsidRDefault="007D4AB0" w:rsidP="000450DF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  <w:r w:rsidRPr="007D4AB0">
        <w:rPr>
          <w:color w:val="000000"/>
          <w:lang w:val="en-US"/>
        </w:rPr>
        <w:t>7-college</w:t>
      </w:r>
    </w:p>
    <w:p w:rsidR="007D4AB0" w:rsidRPr="007D4AB0" w:rsidRDefault="007D4AB0" w:rsidP="000450DF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  <w:r w:rsidRPr="007D4AB0">
        <w:rPr>
          <w:color w:val="000000"/>
          <w:lang w:val="en-US"/>
        </w:rPr>
        <w:t>8-schedule,</w:t>
      </w:r>
      <w:r w:rsidR="00E26CE3" w:rsidRPr="007D4AB0">
        <w:rPr>
          <w:color w:val="000000"/>
          <w:lang w:val="en-US"/>
        </w:rPr>
        <w:t xml:space="preserve"> </w:t>
      </w:r>
    </w:p>
    <w:p w:rsidR="00E26CE3" w:rsidRPr="007D4AB0" w:rsidRDefault="00E26CE3" w:rsidP="000450DF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  <w:r w:rsidRPr="007D4AB0">
        <w:rPr>
          <w:color w:val="000000"/>
          <w:lang w:val="en-US"/>
        </w:rPr>
        <w:t xml:space="preserve">9-training, </w:t>
      </w:r>
    </w:p>
    <w:p w:rsidR="00E26CE3" w:rsidRPr="007D4AB0" w:rsidRDefault="00E26CE3" w:rsidP="000450DF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  <w:r w:rsidRPr="007D4AB0">
        <w:rPr>
          <w:color w:val="000000"/>
          <w:lang w:val="en-US"/>
        </w:rPr>
        <w:t xml:space="preserve">10-enterprise, </w:t>
      </w:r>
    </w:p>
    <w:p w:rsidR="007D4AB0" w:rsidRPr="007D4AB0" w:rsidRDefault="007D4AB0" w:rsidP="000450DF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  <w:r w:rsidRPr="007D4AB0">
        <w:rPr>
          <w:color w:val="000000"/>
          <w:lang w:val="en-US"/>
        </w:rPr>
        <w:t>11-equipment,</w:t>
      </w:r>
    </w:p>
    <w:p w:rsidR="00E26CE3" w:rsidRPr="007D4AB0" w:rsidRDefault="00E26CE3" w:rsidP="000450DF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  <w:r w:rsidRPr="007D4AB0">
        <w:rPr>
          <w:color w:val="000000"/>
          <w:lang w:val="en-US"/>
        </w:rPr>
        <w:t>12-director,</w:t>
      </w:r>
    </w:p>
    <w:p w:rsidR="00E26CE3" w:rsidRPr="007D4AB0" w:rsidRDefault="00E26CE3" w:rsidP="000450DF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E26CE3" w:rsidRPr="00D279AE" w:rsidRDefault="00E26CE3" w:rsidP="000450DF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0"/>
        </w:rPr>
        <w:sectPr w:rsidR="00E26CE3" w:rsidRPr="00D279AE" w:rsidSect="00D279AE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:rsidR="000450DF" w:rsidRPr="00D279AE" w:rsidRDefault="000450DF" w:rsidP="00F329E3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/>
          <w:b/>
          <w:i/>
          <w:iCs/>
          <w:color w:val="000000"/>
        </w:rPr>
      </w:pPr>
    </w:p>
    <w:p w:rsidR="00F329E3" w:rsidRPr="00155308" w:rsidRDefault="00155308" w:rsidP="00F329E3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b/>
        </w:rPr>
        <w:t>4</w:t>
      </w:r>
      <w:r w:rsidRPr="00FB0B16">
        <w:rPr>
          <w:b/>
        </w:rPr>
        <w:t xml:space="preserve">. </w:t>
      </w:r>
      <w:r>
        <w:rPr>
          <w:b/>
        </w:rPr>
        <w:t xml:space="preserve">- </w:t>
      </w:r>
      <w:r w:rsidRPr="00DE334F">
        <w:rPr>
          <w:b/>
        </w:rPr>
        <w:t xml:space="preserve">В </w:t>
      </w:r>
      <w:r>
        <w:rPr>
          <w:b/>
        </w:rPr>
        <w:t>1</w:t>
      </w:r>
      <w:r w:rsidRPr="00DE334F">
        <w:rPr>
          <w:b/>
        </w:rPr>
        <w:t>:</w:t>
      </w:r>
      <w:r>
        <w:t xml:space="preserve"> </w:t>
      </w:r>
      <w:r>
        <w:rPr>
          <w:rFonts w:eastAsiaTheme="minorHAnsi"/>
          <w:b/>
          <w:i/>
          <w:iCs/>
          <w:color w:val="000000"/>
          <w:lang w:eastAsia="en-US"/>
        </w:rPr>
        <w:t xml:space="preserve"> </w:t>
      </w:r>
      <w:r w:rsidR="00E72744" w:rsidRPr="00155308">
        <w:rPr>
          <w:iCs/>
          <w:color w:val="000000"/>
        </w:rPr>
        <w:t>4-я ч</w:t>
      </w:r>
      <w:r w:rsidR="003065C4" w:rsidRPr="00155308">
        <w:t>асть</w:t>
      </w:r>
      <w:r w:rsidR="00C8769F" w:rsidRPr="00155308">
        <w:rPr>
          <w:color w:val="000000"/>
        </w:rPr>
        <w:t xml:space="preserve">, познавательно-историческая, называется </w:t>
      </w:r>
      <w:r w:rsidR="00E72744" w:rsidRPr="00155308">
        <w:rPr>
          <w:color w:val="000000"/>
        </w:rPr>
        <w:t>«Кто это?»</w:t>
      </w:r>
    </w:p>
    <w:p w:rsidR="00155308" w:rsidRPr="00155308" w:rsidRDefault="000450DF" w:rsidP="00155308">
      <w:pPr>
        <w:pStyle w:val="ad"/>
        <w:shd w:val="clear" w:color="auto" w:fill="FFFFFF"/>
        <w:spacing w:before="0" w:beforeAutospacing="0" w:after="0" w:afterAutospacing="0" w:line="294" w:lineRule="atLeast"/>
        <w:rPr>
          <w:b/>
          <w:bCs/>
          <w:i/>
          <w:color w:val="000000"/>
        </w:rPr>
      </w:pPr>
      <w:r w:rsidRPr="000450DF">
        <w:rPr>
          <w:b/>
          <w:iCs/>
          <w:color w:val="000000"/>
        </w:rPr>
        <w:t xml:space="preserve">Команда № </w:t>
      </w:r>
      <w:r>
        <w:rPr>
          <w:b/>
          <w:iCs/>
          <w:color w:val="000000"/>
        </w:rPr>
        <w:t>1</w:t>
      </w:r>
      <w:r w:rsidR="00155308">
        <w:rPr>
          <w:b/>
          <w:iCs/>
          <w:color w:val="000000"/>
        </w:rPr>
        <w:t xml:space="preserve">. </w:t>
      </w:r>
      <w:r w:rsidR="00155308" w:rsidRPr="00155308">
        <w:rPr>
          <w:bCs/>
          <w:i/>
          <w:color w:val="000000"/>
        </w:rPr>
        <w:t>Читают члены команды</w:t>
      </w:r>
      <w:r w:rsidR="00155308">
        <w:rPr>
          <w:bCs/>
          <w:i/>
          <w:color w:val="000000"/>
        </w:rPr>
        <w:t xml:space="preserve"> № 1, члены другой команды должны дать ответ.</w:t>
      </w:r>
    </w:p>
    <w:p w:rsidR="00E72744" w:rsidRDefault="00F329E3" w:rsidP="00E01A8B">
      <w:pPr>
        <w:pStyle w:val="ad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7D4AB0">
        <w:rPr>
          <w:b/>
          <w:bCs/>
          <w:color w:val="000000"/>
        </w:rPr>
        <w:t xml:space="preserve"> </w:t>
      </w:r>
      <w:r w:rsidR="00E72744">
        <w:rPr>
          <w:b/>
          <w:color w:val="000000"/>
        </w:rPr>
        <w:t xml:space="preserve">- </w:t>
      </w:r>
      <w:r w:rsidR="00E72744">
        <w:rPr>
          <w:color w:val="000000"/>
        </w:rPr>
        <w:t>Его считали великим еще при жизни, а в наше время он назван самым гениальным ученым Древней Греции.</w:t>
      </w:r>
    </w:p>
    <w:p w:rsidR="00E72744" w:rsidRDefault="00E72744" w:rsidP="00E01A8B">
      <w:pPr>
        <w:pStyle w:val="ad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Погиб от руки леги</w:t>
      </w:r>
      <w:r w:rsidR="000450DF">
        <w:rPr>
          <w:color w:val="000000"/>
        </w:rPr>
        <w:t>онера. Его последними словами бы</w:t>
      </w:r>
      <w:r>
        <w:rPr>
          <w:color w:val="000000"/>
        </w:rPr>
        <w:t>ли: «Не трогай мои чертежи».</w:t>
      </w:r>
    </w:p>
    <w:p w:rsidR="00E72744" w:rsidRDefault="00E72744" w:rsidP="00E01A8B">
      <w:pPr>
        <w:pStyle w:val="ad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Он обосновал закон рычага и, согласно преданию, произнес крылатую фразу: «Дайте мне точку опоры, и я переверну Землю!»</w:t>
      </w:r>
    </w:p>
    <w:p w:rsidR="00E72744" w:rsidRDefault="00E72744" w:rsidP="00E01A8B">
      <w:pPr>
        <w:pStyle w:val="ad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Идея, которая подтолкнула открытие закона, впоследствии названного его именем, родилась в ванне и сопровождалась радостными криками: «Эврика! Эврика!»</w:t>
      </w:r>
    </w:p>
    <w:p w:rsidR="00E72744" w:rsidRPr="00C8769F" w:rsidRDefault="00E72744" w:rsidP="00E01A8B">
      <w:pPr>
        <w:pStyle w:val="ad"/>
        <w:shd w:val="clear" w:color="auto" w:fill="FFFFFF"/>
        <w:spacing w:before="0" w:beforeAutospacing="0" w:after="0" w:afterAutospacing="0" w:line="294" w:lineRule="atLeast"/>
        <w:jc w:val="both"/>
        <w:rPr>
          <w:bCs/>
          <w:i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</w:t>
      </w:r>
      <w:r w:rsidRPr="00C8769F">
        <w:rPr>
          <w:b/>
          <w:bCs/>
          <w:i/>
          <w:color w:val="000000"/>
        </w:rPr>
        <w:t xml:space="preserve">Варианты: </w:t>
      </w:r>
      <w:r w:rsidRPr="00C8769F">
        <w:rPr>
          <w:bCs/>
          <w:i/>
          <w:color w:val="000000"/>
        </w:rPr>
        <w:t>(Эйнштейн, Архимед, Исаак Ньютон.)</w:t>
      </w:r>
    </w:p>
    <w:p w:rsidR="000450DF" w:rsidRDefault="00C8769F" w:rsidP="00E01A8B">
      <w:pPr>
        <w:pStyle w:val="ad"/>
        <w:shd w:val="clear" w:color="auto" w:fill="FFFFFF"/>
        <w:spacing w:before="0" w:beforeAutospacing="0" w:after="0" w:afterAutospacing="0" w:line="294" w:lineRule="atLeast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 xml:space="preserve">   </w:t>
      </w:r>
      <w:r w:rsidR="000450DF">
        <w:rPr>
          <w:bCs/>
          <w:color w:val="000000"/>
        </w:rPr>
        <w:t xml:space="preserve">                                                              </w:t>
      </w:r>
      <w:r>
        <w:rPr>
          <w:bCs/>
          <w:color w:val="000000"/>
        </w:rPr>
        <w:t xml:space="preserve"> </w:t>
      </w:r>
      <w:r w:rsidR="000450DF" w:rsidRPr="00C8769F">
        <w:rPr>
          <w:b/>
          <w:i/>
          <w:iCs/>
          <w:color w:val="000000"/>
        </w:rPr>
        <w:t>Ответ:</w:t>
      </w:r>
      <w:r w:rsidR="000450DF" w:rsidRPr="00C8769F">
        <w:rPr>
          <w:b/>
          <w:bCs/>
          <w:i/>
          <w:color w:val="000000"/>
        </w:rPr>
        <w:t xml:space="preserve"> Архимед</w:t>
      </w:r>
    </w:p>
    <w:p w:rsidR="00155308" w:rsidRPr="00155308" w:rsidRDefault="000450DF" w:rsidP="00155308">
      <w:pPr>
        <w:pStyle w:val="ad"/>
        <w:shd w:val="clear" w:color="auto" w:fill="FFFFFF"/>
        <w:spacing w:before="0" w:beforeAutospacing="0" w:after="0" w:afterAutospacing="0" w:line="294" w:lineRule="atLeast"/>
        <w:rPr>
          <w:b/>
          <w:bCs/>
          <w:i/>
          <w:color w:val="000000"/>
        </w:rPr>
      </w:pPr>
      <w:r w:rsidRPr="000450DF">
        <w:rPr>
          <w:b/>
          <w:iCs/>
          <w:color w:val="000000"/>
        </w:rPr>
        <w:t>Команда № 2</w:t>
      </w:r>
      <w:r w:rsidR="00155308">
        <w:rPr>
          <w:b/>
          <w:iCs/>
          <w:color w:val="000000"/>
        </w:rPr>
        <w:t>.</w:t>
      </w:r>
      <w:r w:rsidR="00155308">
        <w:rPr>
          <w:b/>
          <w:bCs/>
          <w:color w:val="000000"/>
        </w:rPr>
        <w:t xml:space="preserve"> </w:t>
      </w:r>
      <w:r w:rsidR="00155308" w:rsidRPr="00155308">
        <w:rPr>
          <w:bCs/>
          <w:i/>
          <w:color w:val="000000"/>
        </w:rPr>
        <w:t xml:space="preserve">Читают </w:t>
      </w:r>
      <w:r w:rsidR="00155308">
        <w:rPr>
          <w:bCs/>
          <w:i/>
          <w:color w:val="000000"/>
        </w:rPr>
        <w:t>участники</w:t>
      </w:r>
      <w:r w:rsidR="00155308" w:rsidRPr="00155308">
        <w:rPr>
          <w:bCs/>
          <w:i/>
          <w:color w:val="000000"/>
        </w:rPr>
        <w:t xml:space="preserve"> команды</w:t>
      </w:r>
      <w:r w:rsidR="00155308">
        <w:rPr>
          <w:bCs/>
          <w:i/>
          <w:color w:val="000000"/>
        </w:rPr>
        <w:t xml:space="preserve"> № </w:t>
      </w:r>
      <w:r w:rsidR="00155308">
        <w:rPr>
          <w:bCs/>
          <w:i/>
          <w:color w:val="000000"/>
        </w:rPr>
        <w:t>2</w:t>
      </w:r>
      <w:r w:rsidR="00155308">
        <w:rPr>
          <w:bCs/>
          <w:i/>
          <w:color w:val="000000"/>
        </w:rPr>
        <w:t xml:space="preserve">, </w:t>
      </w:r>
      <w:r w:rsidR="00155308">
        <w:rPr>
          <w:bCs/>
          <w:i/>
          <w:color w:val="000000"/>
        </w:rPr>
        <w:t>участники</w:t>
      </w:r>
      <w:r w:rsidR="00155308">
        <w:rPr>
          <w:bCs/>
          <w:i/>
          <w:color w:val="000000"/>
        </w:rPr>
        <w:t xml:space="preserve"> другой команды должны дать ответ.</w:t>
      </w:r>
    </w:p>
    <w:p w:rsidR="00C8769F" w:rsidRDefault="00E72744" w:rsidP="00E01A8B">
      <w:pPr>
        <w:pStyle w:val="ad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- </w:t>
      </w:r>
      <w:r w:rsidR="00C8769F">
        <w:rPr>
          <w:color w:val="000000"/>
        </w:rPr>
        <w:t>1.Говорят, что основное открытие его жизни явилось во сне.</w:t>
      </w:r>
    </w:p>
    <w:p w:rsidR="00C8769F" w:rsidRDefault="00C8769F" w:rsidP="00E01A8B">
      <w:pPr>
        <w:pStyle w:val="ad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2.Кроме своей основной заслуги перед наукой, о которой знает каждый школьник, он имеет фундаментальные труды по химической технологии, физике, метрологии, воздухоплаванию, сельскому хозяйству, экономике и другим отраслям знания.</w:t>
      </w:r>
    </w:p>
    <w:p w:rsidR="00C8769F" w:rsidRDefault="00C8769F" w:rsidP="00E01A8B">
      <w:pPr>
        <w:pStyle w:val="ad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3.Он — организатор и первый директор Главной палаты мер и весов.</w:t>
      </w:r>
    </w:p>
    <w:p w:rsidR="00C8769F" w:rsidRDefault="00C8769F" w:rsidP="00E01A8B">
      <w:pPr>
        <w:pStyle w:val="ad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4.Его зять — известный русский поэт-символист.</w:t>
      </w:r>
    </w:p>
    <w:p w:rsidR="00C8769F" w:rsidRDefault="00C8769F" w:rsidP="00C8769F">
      <w:pPr>
        <w:pStyle w:val="ad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 w:rsidRPr="00C8769F">
        <w:rPr>
          <w:b/>
          <w:bCs/>
          <w:i/>
          <w:color w:val="000000"/>
        </w:rPr>
        <w:t xml:space="preserve">Варианты: </w:t>
      </w:r>
      <w:r w:rsidRPr="00C8769F">
        <w:rPr>
          <w:bCs/>
          <w:i/>
          <w:color w:val="000000"/>
        </w:rPr>
        <w:t xml:space="preserve">(Исаак Ньютон, </w:t>
      </w:r>
      <w:r w:rsidRPr="00C8769F">
        <w:rPr>
          <w:bCs/>
          <w:i/>
          <w:color w:val="000000"/>
          <w:sz w:val="27"/>
          <w:szCs w:val="27"/>
          <w:shd w:val="clear" w:color="auto" w:fill="FFFFFF"/>
        </w:rPr>
        <w:t>Гиппократ</w:t>
      </w:r>
      <w:r w:rsidRPr="00C8769F">
        <w:rPr>
          <w:bCs/>
          <w:i/>
          <w:color w:val="000000"/>
        </w:rPr>
        <w:t xml:space="preserve"> Д.И.Менделеев.)</w:t>
      </w:r>
      <w:r>
        <w:rPr>
          <w:b/>
          <w:bCs/>
          <w:color w:val="000000"/>
        </w:rPr>
        <w:t xml:space="preserve"> </w:t>
      </w:r>
    </w:p>
    <w:p w:rsidR="00C8769F" w:rsidRDefault="00C8769F" w:rsidP="00C8769F">
      <w:pPr>
        <w:pStyle w:val="ad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i/>
          <w:iCs/>
          <w:color w:val="000000"/>
        </w:rPr>
        <w:t xml:space="preserve">                       </w:t>
      </w:r>
      <w:r w:rsidRPr="00C8769F">
        <w:rPr>
          <w:b/>
          <w:i/>
          <w:iCs/>
          <w:color w:val="000000"/>
        </w:rPr>
        <w:t>Ответ:</w:t>
      </w:r>
      <w:r w:rsidRPr="00C8769F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Д.И.Менделеев</w:t>
      </w:r>
    </w:p>
    <w:p w:rsidR="007D4AB0" w:rsidRDefault="007D4AB0" w:rsidP="00C8769F">
      <w:pPr>
        <w:pStyle w:val="ad"/>
        <w:shd w:val="clear" w:color="auto" w:fill="FFFFFF"/>
        <w:spacing w:before="0" w:beforeAutospacing="0" w:after="0" w:afterAutospacing="0" w:line="294" w:lineRule="atLeast"/>
        <w:jc w:val="both"/>
        <w:rPr>
          <w:rFonts w:asciiTheme="minorHAnsi" w:hAnsiTheme="minorHAnsi"/>
          <w:b/>
          <w:i/>
          <w:iCs/>
          <w:color w:val="000000"/>
        </w:rPr>
      </w:pPr>
    </w:p>
    <w:p w:rsidR="00897128" w:rsidRPr="00D279AE" w:rsidRDefault="00D279AE" w:rsidP="00897128">
      <w:pPr>
        <w:pStyle w:val="ad"/>
        <w:shd w:val="clear" w:color="auto" w:fill="FFFFFF"/>
        <w:spacing w:before="0" w:beforeAutospacing="0" w:after="0" w:afterAutospacing="0" w:line="294" w:lineRule="atLeast"/>
        <w:rPr>
          <w:bCs/>
          <w:i/>
          <w:color w:val="000000"/>
        </w:rPr>
      </w:pPr>
      <w:r>
        <w:rPr>
          <w:b/>
        </w:rPr>
        <w:t>4</w:t>
      </w:r>
      <w:r w:rsidRPr="00FB0B16">
        <w:rPr>
          <w:b/>
        </w:rPr>
        <w:t xml:space="preserve">. </w:t>
      </w:r>
      <w:r>
        <w:rPr>
          <w:b/>
        </w:rPr>
        <w:t xml:space="preserve">- </w:t>
      </w:r>
      <w:r w:rsidRPr="00DE334F">
        <w:rPr>
          <w:b/>
        </w:rPr>
        <w:t xml:space="preserve">В </w:t>
      </w:r>
      <w:r>
        <w:rPr>
          <w:b/>
        </w:rPr>
        <w:t>1</w:t>
      </w:r>
      <w:r w:rsidRPr="00DE334F">
        <w:rPr>
          <w:b/>
        </w:rPr>
        <w:t>:</w:t>
      </w:r>
      <w:r>
        <w:t xml:space="preserve"> </w:t>
      </w:r>
      <w:r>
        <w:rPr>
          <w:rFonts w:eastAsiaTheme="minorHAnsi"/>
          <w:b/>
          <w:i/>
          <w:iCs/>
          <w:color w:val="000000"/>
          <w:lang w:eastAsia="en-US"/>
        </w:rPr>
        <w:t xml:space="preserve"> </w:t>
      </w:r>
      <w:r w:rsidR="00897128" w:rsidRPr="00D279AE">
        <w:rPr>
          <w:iCs/>
          <w:color w:val="000000"/>
        </w:rPr>
        <w:t>5-я ч</w:t>
      </w:r>
      <w:r w:rsidR="00897128" w:rsidRPr="00D279AE">
        <w:t>асть</w:t>
      </w:r>
      <w:r w:rsidR="00C8769F" w:rsidRPr="00D279AE">
        <w:t xml:space="preserve">, посвящённая современности, называется </w:t>
      </w:r>
      <w:r w:rsidR="00897128" w:rsidRPr="00D279AE">
        <w:rPr>
          <w:color w:val="000000"/>
        </w:rPr>
        <w:t>«Реалии нашего времени?»</w:t>
      </w:r>
      <w:r>
        <w:rPr>
          <w:color w:val="000000"/>
        </w:rPr>
        <w:t xml:space="preserve">. </w:t>
      </w:r>
      <w:r w:rsidRPr="00D279AE">
        <w:rPr>
          <w:i/>
          <w:color w:val="000000"/>
        </w:rPr>
        <w:t>Ведущие задают вопросы по очереди обеим командам.</w:t>
      </w:r>
    </w:p>
    <w:p w:rsidR="007D4AB0" w:rsidRDefault="00897128" w:rsidP="007D4A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-Когда в России празднуется День науки?</w:t>
      </w:r>
      <w:r w:rsidR="00621091" w:rsidRPr="00283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97128" w:rsidRPr="007D4AB0" w:rsidRDefault="007D4AB0" w:rsidP="007D4A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r w:rsidR="00E01A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Варианты: (</w:t>
      </w:r>
      <w:r w:rsidR="00621091" w:rsidRPr="002836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5,</w:t>
      </w:r>
      <w:r w:rsidR="00621091" w:rsidRPr="002836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8</w:t>
      </w:r>
      <w:r w:rsidR="00621091" w:rsidRPr="002836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или 16 февраля);</w:t>
      </w:r>
    </w:p>
    <w:p w:rsidR="007D4AB0" w:rsidRDefault="00897128" w:rsidP="007D4A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 на</w:t>
      </w:r>
      <w:r w:rsidR="000608FA" w:rsidRPr="00283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зывается  </w:t>
      </w:r>
      <w:r w:rsidR="00621091" w:rsidRPr="00283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</w:t>
      </w:r>
      <w:r w:rsidR="002C5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621091" w:rsidRPr="00283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официально зарегистрированная </w:t>
      </w:r>
      <w:r w:rsidR="000608FA" w:rsidRPr="00283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вакцина от </w:t>
      </w:r>
      <w:proofErr w:type="spellStart"/>
      <w:r w:rsidR="000608FA" w:rsidRPr="00283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коронавируса</w:t>
      </w:r>
      <w:proofErr w:type="spellEnd"/>
      <w:r w:rsidR="000608FA" w:rsidRPr="00283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329E3" w:rsidRPr="00283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</w:t>
      </w:r>
      <w:r w:rsidR="00AE302F" w:rsidRPr="00283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E72744" w:rsidRPr="00283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</w:t>
      </w:r>
      <w:r w:rsidR="00621091" w:rsidRPr="00283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</w:p>
    <w:p w:rsidR="00D337AD" w:rsidRPr="007D4AB0" w:rsidRDefault="007D4AB0" w:rsidP="007D4A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r w:rsidR="00E72744" w:rsidRPr="002836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Варианты: </w:t>
      </w:r>
      <w:r w:rsidR="00F329E3" w:rsidRPr="002836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="00621091" w:rsidRPr="002836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Спутник V</w:t>
      </w:r>
      <w:r w:rsidR="00AE302F" w:rsidRPr="002836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,</w:t>
      </w:r>
      <w:r w:rsidR="00621091" w:rsidRPr="002836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Союз 3</w:t>
      </w:r>
      <w:r w:rsidR="00AE302F" w:rsidRPr="002836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proofErr w:type="spellStart"/>
      <w:r w:rsidR="00621091" w:rsidRPr="002836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Экон</w:t>
      </w:r>
      <w:proofErr w:type="spellEnd"/>
      <w:r w:rsidR="00621091" w:rsidRPr="002836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Z</w:t>
      </w:r>
      <w:r w:rsidR="00F329E3" w:rsidRPr="002836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="00621091" w:rsidRPr="002836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;</w:t>
      </w:r>
    </w:p>
    <w:p w:rsidR="00621091" w:rsidRPr="00283603" w:rsidRDefault="00621091" w:rsidP="00E727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Какой крупнейший российский производитель бытовой аэрозольной продукции  в Сибири начал выпускать инновационный антисептик?</w:t>
      </w:r>
    </w:p>
    <w:p w:rsidR="00621091" w:rsidRPr="00283603" w:rsidRDefault="00621091" w:rsidP="00E727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83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 w:rsidRPr="002836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Варианты: (</w:t>
      </w:r>
      <w:r w:rsidR="00283603" w:rsidRPr="002836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Химпром</w:t>
      </w:r>
      <w:r w:rsidRPr="002836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 </w:t>
      </w:r>
      <w:proofErr w:type="spellStart"/>
      <w:r w:rsidR="00283603" w:rsidRPr="002836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Сибиар</w:t>
      </w:r>
      <w:proofErr w:type="spellEnd"/>
      <w:r w:rsidR="00283603" w:rsidRPr="002836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,</w:t>
      </w:r>
      <w:r w:rsidRPr="002836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283603" w:rsidRPr="002836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Металлург</w:t>
      </w:r>
      <w:r w:rsidRPr="002836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.);</w:t>
      </w:r>
    </w:p>
    <w:p w:rsidR="007E6C41" w:rsidRPr="00283603" w:rsidRDefault="007E6C41" w:rsidP="00E727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E72744" w:rsidRPr="00D279AE" w:rsidRDefault="007E6C41" w:rsidP="00E727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9E3">
        <w:rPr>
          <w:rFonts w:ascii="Times New Roman" w:hAnsi="Times New Roman" w:cs="Times New Roman"/>
          <w:b/>
          <w:iCs/>
          <w:color w:val="000000"/>
          <w:sz w:val="24"/>
          <w:szCs w:val="24"/>
        </w:rPr>
        <w:t>ҮІ.</w:t>
      </w:r>
      <w:r w:rsidR="00E72744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="00D279AE" w:rsidRPr="00DE334F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D279AE">
        <w:rPr>
          <w:b/>
        </w:rPr>
        <w:t>1</w:t>
      </w:r>
      <w:r w:rsidR="00D279AE" w:rsidRPr="00D279AE">
        <w:rPr>
          <w:rFonts w:ascii="Times New Roman" w:hAnsi="Times New Roman" w:cs="Times New Roman"/>
          <w:sz w:val="24"/>
          <w:szCs w:val="24"/>
        </w:rPr>
        <w:t xml:space="preserve">: </w:t>
      </w:r>
      <w:r w:rsidR="00D279AE" w:rsidRPr="00D279AE">
        <w:rPr>
          <w:rFonts w:ascii="Times New Roman" w:hAnsi="Times New Roman" w:cs="Times New Roman"/>
          <w:iCs/>
          <w:color w:val="000000"/>
        </w:rPr>
        <w:t xml:space="preserve"> </w:t>
      </w:r>
      <w:r w:rsidR="00D279AE" w:rsidRPr="00D27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мы, пока жюри подводит итоги, посмотрим видеоролик по теме «Новые технологии 21-го века»</w:t>
      </w:r>
      <w:r w:rsidR="00D27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72744" w:rsidRPr="00D279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Просмотр видеоролика, подведение итогов конкурса.</w:t>
      </w:r>
      <w:r w:rsidR="00E72744" w:rsidRPr="00D27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72744" w:rsidRPr="00D279AE" w:rsidRDefault="00E72744" w:rsidP="00E727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27E" w:rsidRPr="00E72744" w:rsidRDefault="00E72744" w:rsidP="00E727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F329E3">
        <w:rPr>
          <w:rFonts w:ascii="Times New Roman" w:hAnsi="Times New Roman" w:cs="Times New Roman"/>
          <w:b/>
          <w:iCs/>
          <w:color w:val="000000"/>
          <w:sz w:val="24"/>
          <w:szCs w:val="24"/>
        </w:rPr>
        <w:t>Ү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.</w:t>
      </w:r>
      <w:r w:rsidR="007E6C41" w:rsidRPr="00F329E3">
        <w:rPr>
          <w:rFonts w:ascii="Times New Roman" w:hAnsi="Times New Roman" w:cs="Times New Roman"/>
          <w:b/>
          <w:iCs/>
          <w:color w:val="000000"/>
          <w:sz w:val="24"/>
          <w:szCs w:val="24"/>
        </w:rPr>
        <w:t>Заключение</w:t>
      </w:r>
    </w:p>
    <w:p w:rsidR="0021127E" w:rsidRPr="00F329E3" w:rsidRDefault="00DE334F" w:rsidP="00E7274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E334F">
        <w:rPr>
          <w:rFonts w:ascii="Times New Roman" w:hAnsi="Times New Roman" w:cs="Times New Roman"/>
          <w:b/>
          <w:iCs/>
          <w:color w:val="000000"/>
          <w:sz w:val="24"/>
          <w:szCs w:val="24"/>
        </w:rPr>
        <w:t>В.1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21127E" w:rsidRPr="00F329E3">
        <w:rPr>
          <w:rFonts w:ascii="Times New Roman" w:hAnsi="Times New Roman" w:cs="Times New Roman"/>
          <w:iCs/>
          <w:color w:val="000000"/>
          <w:sz w:val="24"/>
          <w:szCs w:val="24"/>
        </w:rPr>
        <w:t>Российская наука…Она дала миру много великих имен и открытий.</w:t>
      </w:r>
    </w:p>
    <w:p w:rsidR="0021127E" w:rsidRPr="00F329E3" w:rsidRDefault="0021127E" w:rsidP="00E727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329E3">
        <w:rPr>
          <w:rFonts w:ascii="Times New Roman" w:hAnsi="Times New Roman" w:cs="Times New Roman"/>
          <w:iCs/>
          <w:color w:val="000000"/>
          <w:sz w:val="24"/>
          <w:szCs w:val="24"/>
        </w:rPr>
        <w:t>Благодаря этому Россия стала первой страной, в которой были разработаны основы биосферы, впервые в мире в космос запущен искусственный спутник Земли, введена в эксплуатацию первая в мире атомная станция.</w:t>
      </w:r>
    </w:p>
    <w:p w:rsidR="0021127E" w:rsidRPr="00F329E3" w:rsidRDefault="00DE334F" w:rsidP="00E7274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E334F">
        <w:rPr>
          <w:rFonts w:ascii="Times New Roman" w:hAnsi="Times New Roman" w:cs="Times New Roman"/>
          <w:b/>
          <w:iCs/>
          <w:color w:val="000000"/>
          <w:sz w:val="24"/>
          <w:szCs w:val="24"/>
        </w:rPr>
        <w:t>В. 2.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21127E" w:rsidRPr="00F329E3">
        <w:rPr>
          <w:rFonts w:ascii="Times New Roman" w:hAnsi="Times New Roman" w:cs="Times New Roman"/>
          <w:iCs/>
          <w:color w:val="000000"/>
          <w:sz w:val="24"/>
          <w:szCs w:val="24"/>
        </w:rPr>
        <w:t>И сегодня Россия занимает лидирующие позиции в научных направлениях. В нашей  стране работают замечательные ученые, чьи исследования вызывают колоссальный интерес в мире.</w:t>
      </w:r>
    </w:p>
    <w:p w:rsidR="0021127E" w:rsidRPr="00F329E3" w:rsidRDefault="0021127E" w:rsidP="00E727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DE334F" w:rsidRPr="00D279AE" w:rsidRDefault="00DE334F" w:rsidP="00DE334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- </w:t>
      </w:r>
      <w:r w:rsidR="00D279AE" w:rsidRPr="00DE334F">
        <w:rPr>
          <w:rFonts w:ascii="Times New Roman" w:hAnsi="Times New Roman" w:cs="Times New Roman"/>
          <w:b/>
          <w:iCs/>
          <w:color w:val="000000"/>
          <w:sz w:val="24"/>
          <w:szCs w:val="24"/>
        </w:rPr>
        <w:t>В.1</w:t>
      </w:r>
      <w:r w:rsidR="00D279A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D279A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А </w:t>
      </w:r>
      <w:r w:rsidR="00D279AE" w:rsidRPr="00D279AE">
        <w:rPr>
          <w:rFonts w:ascii="Times New Roman" w:hAnsi="Times New Roman" w:cs="Times New Roman"/>
          <w:iCs/>
          <w:color w:val="000000"/>
          <w:sz w:val="24"/>
          <w:szCs w:val="24"/>
        </w:rPr>
        <w:t>сейчас с</w:t>
      </w:r>
      <w:r w:rsidRPr="00D279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тудентка гр.</w:t>
      </w:r>
      <w:r w:rsidR="00D279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…</w:t>
      </w:r>
      <w:r w:rsidRPr="00D279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279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прочтёт </w:t>
      </w:r>
      <w:r w:rsidRPr="00D279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стихотворение</w:t>
      </w:r>
    </w:p>
    <w:p w:rsidR="009461E1" w:rsidRDefault="009461E1" w:rsidP="007E6C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  <w:sectPr w:rsidR="009461E1" w:rsidSect="00D279AE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7E6C41" w:rsidRPr="007E6C41" w:rsidRDefault="007E6C41" w:rsidP="007E6C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E6C41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Пришёл технический прогресс</w:t>
      </w:r>
    </w:p>
    <w:p w:rsidR="007E6C41" w:rsidRPr="007E6C41" w:rsidRDefault="007E6C41" w:rsidP="007E6C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E6C41">
        <w:rPr>
          <w:rFonts w:ascii="Times New Roman" w:hAnsi="Times New Roman" w:cs="Times New Roman"/>
          <w:iCs/>
          <w:color w:val="000000"/>
          <w:sz w:val="24"/>
          <w:szCs w:val="24"/>
        </w:rPr>
        <w:t>Летит комический корабль,</w:t>
      </w:r>
    </w:p>
    <w:p w:rsidR="007E6C41" w:rsidRPr="007E6C41" w:rsidRDefault="007E6C41" w:rsidP="007E6C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E6C41">
        <w:rPr>
          <w:rFonts w:ascii="Times New Roman" w:hAnsi="Times New Roman" w:cs="Times New Roman"/>
          <w:iCs/>
          <w:color w:val="000000"/>
          <w:sz w:val="24"/>
          <w:szCs w:val="24"/>
        </w:rPr>
        <w:t>Парит над морем дирижабль,</w:t>
      </w:r>
    </w:p>
    <w:p w:rsidR="007E6C41" w:rsidRPr="007E6C41" w:rsidRDefault="007E6C41" w:rsidP="007E6C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E6C41">
        <w:rPr>
          <w:rFonts w:ascii="Times New Roman" w:hAnsi="Times New Roman" w:cs="Times New Roman"/>
          <w:iCs/>
          <w:color w:val="000000"/>
          <w:sz w:val="24"/>
          <w:szCs w:val="24"/>
        </w:rPr>
        <w:t>Несётся яхта над волной,</w:t>
      </w:r>
    </w:p>
    <w:p w:rsidR="007E6C41" w:rsidRPr="007E6C41" w:rsidRDefault="007E6C41" w:rsidP="007E6C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E6C41">
        <w:rPr>
          <w:rFonts w:ascii="Times New Roman" w:hAnsi="Times New Roman" w:cs="Times New Roman"/>
          <w:iCs/>
          <w:color w:val="000000"/>
          <w:sz w:val="24"/>
          <w:szCs w:val="24"/>
        </w:rPr>
        <w:t>И субмарина под водой!</w:t>
      </w:r>
    </w:p>
    <w:p w:rsidR="007E6C41" w:rsidRPr="007E6C41" w:rsidRDefault="007E6C41" w:rsidP="007E6C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7E6C41" w:rsidRPr="007E6C41" w:rsidRDefault="007E6C41" w:rsidP="007E6C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E6C41">
        <w:rPr>
          <w:rFonts w:ascii="Times New Roman" w:hAnsi="Times New Roman" w:cs="Times New Roman"/>
          <w:iCs/>
          <w:color w:val="000000"/>
          <w:sz w:val="24"/>
          <w:szCs w:val="24"/>
        </w:rPr>
        <w:t>Нас сделал ближе интернет,</w:t>
      </w:r>
    </w:p>
    <w:p w:rsidR="007E6C41" w:rsidRPr="007E6C41" w:rsidRDefault="007E6C41" w:rsidP="007E6C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E6C41">
        <w:rPr>
          <w:rFonts w:ascii="Times New Roman" w:hAnsi="Times New Roman" w:cs="Times New Roman"/>
          <w:iCs/>
          <w:color w:val="000000"/>
          <w:sz w:val="24"/>
          <w:szCs w:val="24"/>
        </w:rPr>
        <w:t>Мы против ядерных ракет,</w:t>
      </w:r>
    </w:p>
    <w:p w:rsidR="007E6C41" w:rsidRPr="007E6C41" w:rsidRDefault="007E6C41" w:rsidP="007E6C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E6C41">
        <w:rPr>
          <w:rFonts w:ascii="Times New Roman" w:hAnsi="Times New Roman" w:cs="Times New Roman"/>
          <w:iCs/>
          <w:color w:val="000000"/>
          <w:sz w:val="24"/>
          <w:szCs w:val="24"/>
        </w:rPr>
        <w:t>Достигла нас волна идей,</w:t>
      </w:r>
    </w:p>
    <w:p w:rsidR="007E6C41" w:rsidRPr="007E6C41" w:rsidRDefault="007E6C41" w:rsidP="007E6C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E6C41">
        <w:rPr>
          <w:rFonts w:ascii="Times New Roman" w:hAnsi="Times New Roman" w:cs="Times New Roman"/>
          <w:iCs/>
          <w:color w:val="000000"/>
          <w:sz w:val="24"/>
          <w:szCs w:val="24"/>
        </w:rPr>
        <w:t>Кто гениальней, кто глупей!</w:t>
      </w:r>
    </w:p>
    <w:p w:rsidR="007E6C41" w:rsidRPr="007E6C41" w:rsidRDefault="007E6C41" w:rsidP="007E6C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7E6C41" w:rsidRPr="007E6C41" w:rsidRDefault="007E6C41" w:rsidP="007E6C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E6C41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Не перечислить всех наук,</w:t>
      </w:r>
    </w:p>
    <w:p w:rsidR="007E6C41" w:rsidRPr="007E6C41" w:rsidRDefault="007E6C41" w:rsidP="007E6C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E6C41">
        <w:rPr>
          <w:rFonts w:ascii="Times New Roman" w:hAnsi="Times New Roman" w:cs="Times New Roman"/>
          <w:iCs/>
          <w:color w:val="000000"/>
          <w:sz w:val="24"/>
          <w:szCs w:val="24"/>
        </w:rPr>
        <w:t>В сети запутался паук,</w:t>
      </w:r>
    </w:p>
    <w:p w:rsidR="007E6C41" w:rsidRPr="007E6C41" w:rsidRDefault="007E6C41" w:rsidP="007E6C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E6C41">
        <w:rPr>
          <w:rFonts w:ascii="Times New Roman" w:hAnsi="Times New Roman" w:cs="Times New Roman"/>
          <w:iCs/>
          <w:color w:val="000000"/>
          <w:sz w:val="24"/>
          <w:szCs w:val="24"/>
        </w:rPr>
        <w:t>Устал профессор от затей,</w:t>
      </w:r>
    </w:p>
    <w:p w:rsidR="007E6C41" w:rsidRPr="007E6C41" w:rsidRDefault="007E6C41" w:rsidP="007E6C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E6C41">
        <w:rPr>
          <w:rFonts w:ascii="Times New Roman" w:hAnsi="Times New Roman" w:cs="Times New Roman"/>
          <w:iCs/>
          <w:color w:val="000000"/>
          <w:sz w:val="24"/>
          <w:szCs w:val="24"/>
        </w:rPr>
        <w:t>Чему же учим мы детей?</w:t>
      </w:r>
    </w:p>
    <w:p w:rsidR="007E6C41" w:rsidRPr="007E6C41" w:rsidRDefault="007E6C41" w:rsidP="007E6C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7E6C41" w:rsidRPr="007E6C41" w:rsidRDefault="007E6C41" w:rsidP="007E6C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E6C41">
        <w:rPr>
          <w:rFonts w:ascii="Times New Roman" w:hAnsi="Times New Roman" w:cs="Times New Roman"/>
          <w:iCs/>
          <w:color w:val="000000"/>
          <w:sz w:val="24"/>
          <w:szCs w:val="24"/>
        </w:rPr>
        <w:t>Пришёл технический прогресс,</w:t>
      </w:r>
    </w:p>
    <w:p w:rsidR="007E6C41" w:rsidRPr="007E6C41" w:rsidRDefault="007E6C41" w:rsidP="007E6C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E6C41">
        <w:rPr>
          <w:rFonts w:ascii="Times New Roman" w:hAnsi="Times New Roman" w:cs="Times New Roman"/>
          <w:iCs/>
          <w:color w:val="000000"/>
          <w:sz w:val="24"/>
          <w:szCs w:val="24"/>
        </w:rPr>
        <w:t>И продолжается процесс,</w:t>
      </w:r>
    </w:p>
    <w:p w:rsidR="007E6C41" w:rsidRPr="007E6C41" w:rsidRDefault="007E6C41" w:rsidP="007E6C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E6C41">
        <w:rPr>
          <w:rFonts w:ascii="Times New Roman" w:hAnsi="Times New Roman" w:cs="Times New Roman"/>
          <w:iCs/>
          <w:color w:val="000000"/>
          <w:sz w:val="24"/>
          <w:szCs w:val="24"/>
        </w:rPr>
        <w:t>Кто за него стоит горой,</w:t>
      </w:r>
    </w:p>
    <w:p w:rsidR="007E6C41" w:rsidRPr="007E6C41" w:rsidRDefault="007E6C41" w:rsidP="007E6C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E6C41">
        <w:rPr>
          <w:rFonts w:ascii="Times New Roman" w:hAnsi="Times New Roman" w:cs="Times New Roman"/>
          <w:iCs/>
          <w:color w:val="000000"/>
          <w:sz w:val="24"/>
          <w:szCs w:val="24"/>
        </w:rPr>
        <w:t>Но он ведёт нас за собой!</w:t>
      </w:r>
    </w:p>
    <w:p w:rsidR="007E6C41" w:rsidRDefault="007E6C41" w:rsidP="007E6C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E6C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Марк Львовский</w:t>
      </w:r>
    </w:p>
    <w:p w:rsidR="009461E1" w:rsidRDefault="009461E1" w:rsidP="007E6C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  <w:sectPr w:rsidR="009461E1" w:rsidSect="00D279AE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:rsidR="00DB7B31" w:rsidRDefault="00DB7B31" w:rsidP="007E6C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7228C" w:rsidRDefault="0017228C" w:rsidP="00DE334F">
      <w:pPr>
        <w:jc w:val="both"/>
      </w:pPr>
    </w:p>
    <w:p w:rsidR="0017228C" w:rsidRDefault="0017228C" w:rsidP="00DE334F">
      <w:pPr>
        <w:jc w:val="both"/>
      </w:pPr>
    </w:p>
    <w:p w:rsidR="0017228C" w:rsidRDefault="0017228C" w:rsidP="00DE334F">
      <w:pPr>
        <w:jc w:val="both"/>
      </w:pPr>
    </w:p>
    <w:p w:rsidR="00E457FC" w:rsidRDefault="00E457FC" w:rsidP="00DE334F">
      <w:pPr>
        <w:jc w:val="both"/>
        <w:sectPr w:rsidR="00E457FC" w:rsidSect="00D279AE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:rsidR="0017228C" w:rsidRDefault="0017228C" w:rsidP="00DE334F">
      <w:pPr>
        <w:jc w:val="both"/>
      </w:pPr>
    </w:p>
    <w:p w:rsidR="0017228C" w:rsidRPr="00E457FC" w:rsidRDefault="0017228C" w:rsidP="0017228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  <w:sectPr w:rsidR="0017228C" w:rsidRPr="00E457FC" w:rsidSect="00D279AE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 w:rsidRPr="00E457FC">
        <w:rPr>
          <w:rFonts w:ascii="Times New Roman" w:hAnsi="Times New Roman" w:cs="Times New Roman"/>
          <w:b/>
          <w:iCs/>
          <w:color w:val="000000"/>
          <w:sz w:val="24"/>
          <w:szCs w:val="24"/>
        </w:rPr>
        <w:t>Методическая литература</w:t>
      </w:r>
      <w:r w:rsidR="00D279AE">
        <w:rPr>
          <w:rFonts w:ascii="Times New Roman" w:hAnsi="Times New Roman" w:cs="Times New Roman"/>
          <w:b/>
          <w:iCs/>
          <w:color w:val="000000"/>
          <w:sz w:val="24"/>
          <w:szCs w:val="24"/>
        </w:rPr>
        <w:t>:</w:t>
      </w:r>
    </w:p>
    <w:p w:rsidR="00E457FC" w:rsidRDefault="00E457FC" w:rsidP="001722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  <w:sectPr w:rsidR="00E457FC" w:rsidSect="00D279AE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17228C" w:rsidRDefault="0017228C" w:rsidP="001722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1.</w:t>
      </w:r>
      <w:r w:rsidRPr="0017228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Указ Президента Российской Федерации от 25.12.2020 № 812 "О проведении в Российской Федерации Года науки и технологий"</w:t>
      </w:r>
    </w:p>
    <w:p w:rsidR="0017228C" w:rsidRPr="0017228C" w:rsidRDefault="0017228C" w:rsidP="001722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2.</w:t>
      </w:r>
      <w:r w:rsidRPr="0017228C">
        <w:rPr>
          <w:rFonts w:ascii="Times New Roman" w:hAnsi="Times New Roman" w:cs="Times New Roman"/>
          <w:iCs/>
          <w:color w:val="000000"/>
          <w:sz w:val="24"/>
          <w:szCs w:val="24"/>
        </w:rPr>
        <w:t>К 90-летию со дня рождения Андрея Дмитриевича Сахарова (научная сессия отделения физических наук Российской академии наук, 25 мая 2011 г.) // Успехи физических наук. - 2012. - Т.182, N 2. - С.181-229.</w:t>
      </w:r>
    </w:p>
    <w:p w:rsidR="0017228C" w:rsidRDefault="0017228C" w:rsidP="00DE334F">
      <w:pPr>
        <w:jc w:val="both"/>
      </w:pPr>
    </w:p>
    <w:p w:rsidR="0017228C" w:rsidRPr="0017228C" w:rsidRDefault="0017228C" w:rsidP="00DE334F">
      <w:pPr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7228C">
        <w:rPr>
          <w:rFonts w:ascii="Times New Roman" w:hAnsi="Times New Roman" w:cs="Times New Roman"/>
          <w:iCs/>
          <w:color w:val="000000"/>
          <w:sz w:val="24"/>
          <w:szCs w:val="24"/>
        </w:rPr>
        <w:t>Интернет-источники:</w:t>
      </w:r>
    </w:p>
    <w:p w:rsidR="00DE334F" w:rsidRPr="00F329E3" w:rsidRDefault="00D279AE" w:rsidP="00D27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DE334F" w:rsidRPr="00F329E3">
          <w:rPr>
            <w:rStyle w:val="ac"/>
            <w:rFonts w:ascii="Times New Roman" w:hAnsi="Times New Roman" w:cs="Times New Roman"/>
            <w:sz w:val="24"/>
            <w:szCs w:val="24"/>
          </w:rPr>
          <w:t>https://tass.ru/obschestvo/10354729</w:t>
        </w:r>
      </w:hyperlink>
    </w:p>
    <w:p w:rsidR="00DE334F" w:rsidRPr="00F329E3" w:rsidRDefault="00D279AE" w:rsidP="00D27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DE334F" w:rsidRPr="00F329E3">
          <w:rPr>
            <w:rStyle w:val="ac"/>
            <w:rFonts w:ascii="Times New Roman" w:hAnsi="Times New Roman" w:cs="Times New Roman"/>
            <w:sz w:val="24"/>
            <w:szCs w:val="24"/>
          </w:rPr>
          <w:t>https://rg.ru/2021/01/12/prezident-ran-god-nauki-daet-strane-kolossalnyj-shans.html</w:t>
        </w:r>
      </w:hyperlink>
    </w:p>
    <w:p w:rsidR="00DB7B31" w:rsidRDefault="00D279AE" w:rsidP="00D279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hyperlink r:id="rId8" w:history="1">
        <w:r w:rsidR="00DE334F" w:rsidRPr="00F329E3">
          <w:rPr>
            <w:rStyle w:val="ac"/>
            <w:rFonts w:ascii="Times New Roman" w:hAnsi="Times New Roman" w:cs="Times New Roman"/>
            <w:sz w:val="24"/>
            <w:szCs w:val="24"/>
          </w:rPr>
          <w:t>https://yandex.ru/search/?text=год%20науки%20и%20технологий%202021%20в%20россии%20cnb%5Bb&amp;lr=65</w:t>
        </w:r>
      </w:hyperlink>
    </w:p>
    <w:p w:rsidR="0017228C" w:rsidRDefault="0017228C" w:rsidP="00D279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  <w:sectPr w:rsidR="0017228C" w:rsidSect="00D279AE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DB7B31" w:rsidRDefault="00DB7B31" w:rsidP="00D279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E72744" w:rsidRDefault="00E72744" w:rsidP="007E6C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E72744" w:rsidRDefault="00E72744" w:rsidP="007E6C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E72744" w:rsidRDefault="00E72744" w:rsidP="007E6C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E72744" w:rsidRDefault="00E72744" w:rsidP="007E6C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E72744" w:rsidRDefault="00E72744" w:rsidP="007E6C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E72744" w:rsidRDefault="00E72744" w:rsidP="007E6C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E72744" w:rsidRDefault="00E72744" w:rsidP="007E6C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E72744" w:rsidRDefault="00E72744" w:rsidP="007E6C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E72744" w:rsidRDefault="00E72744" w:rsidP="007E6C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E72744" w:rsidRDefault="00E72744" w:rsidP="007E6C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E72744" w:rsidRDefault="00E72744" w:rsidP="007E6C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E72744" w:rsidRDefault="00E72744" w:rsidP="007E6C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E72744" w:rsidRDefault="00E72744" w:rsidP="007E6C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461E1" w:rsidRDefault="009461E1" w:rsidP="009461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1E1" w:rsidRDefault="009461E1" w:rsidP="009461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1E1" w:rsidRDefault="009461E1" w:rsidP="009461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1E1" w:rsidRDefault="009461E1" w:rsidP="009461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1E1" w:rsidRDefault="009461E1" w:rsidP="009461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1E1" w:rsidRDefault="009461E1" w:rsidP="009461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1E1" w:rsidRDefault="009461E1" w:rsidP="009461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1E1" w:rsidRDefault="009461E1" w:rsidP="009461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1E1" w:rsidRDefault="009461E1" w:rsidP="009461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1E1" w:rsidRDefault="009461E1" w:rsidP="009461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1E1" w:rsidRDefault="009461E1" w:rsidP="009461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1E1" w:rsidRDefault="009461E1" w:rsidP="009461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1E1" w:rsidRDefault="009461E1" w:rsidP="009461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1E1" w:rsidRDefault="009461E1" w:rsidP="009461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1E1" w:rsidRDefault="009461E1" w:rsidP="009461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9461E1" w:rsidSect="00D279AE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:rsidR="009461E1" w:rsidRDefault="009461E1" w:rsidP="009461E1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ectPr w:rsidR="009461E1" w:rsidSect="00D279AE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9461E1" w:rsidRDefault="009461E1" w:rsidP="007E6C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E72744" w:rsidRDefault="00E72744" w:rsidP="007E6C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DB7B31" w:rsidRPr="00F329E3" w:rsidRDefault="00DB7B31" w:rsidP="00DB7B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sectPr w:rsidR="00DB7B31" w:rsidRPr="00F329E3" w:rsidSect="00D279AE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lis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6A87"/>
    <w:multiLevelType w:val="hybridMultilevel"/>
    <w:tmpl w:val="07E8A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A612CA"/>
    <w:multiLevelType w:val="hybridMultilevel"/>
    <w:tmpl w:val="D710307E"/>
    <w:lvl w:ilvl="0" w:tplc="1F649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492FFA"/>
    <w:multiLevelType w:val="multilevel"/>
    <w:tmpl w:val="93C0B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427F4DE4"/>
    <w:multiLevelType w:val="hybridMultilevel"/>
    <w:tmpl w:val="7898CD2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F81052"/>
    <w:multiLevelType w:val="hybridMultilevel"/>
    <w:tmpl w:val="BDF28010"/>
    <w:lvl w:ilvl="0" w:tplc="0419000F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AB6D7D"/>
    <w:multiLevelType w:val="multilevel"/>
    <w:tmpl w:val="4C3CE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984DD7"/>
    <w:multiLevelType w:val="multilevel"/>
    <w:tmpl w:val="58644A5A"/>
    <w:lvl w:ilvl="0">
      <w:start w:val="1"/>
      <w:numFmt w:val="decimal"/>
      <w:lvlRestart w:val="0"/>
      <w:suff w:val="space"/>
      <w:lvlText w:val="%1."/>
      <w:lvlJc w:val="left"/>
      <w:pPr>
        <w:ind w:left="227" w:hanging="227"/>
      </w:pPr>
      <w:rPr>
        <w:b/>
        <w:i w:val="0"/>
        <w:sz w:val="20"/>
      </w:rPr>
    </w:lvl>
    <w:lvl w:ilvl="1">
      <w:start w:val="1"/>
      <w:numFmt w:val="decimal"/>
      <w:suff w:val="space"/>
      <w:lvlText w:val="%2)"/>
      <w:lvlJc w:val="left"/>
      <w:pPr>
        <w:ind w:left="510" w:hanging="283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5CD22FAA"/>
    <w:multiLevelType w:val="hybridMultilevel"/>
    <w:tmpl w:val="78A60542"/>
    <w:lvl w:ilvl="0" w:tplc="0419000F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554AD3"/>
    <w:multiLevelType w:val="hybridMultilevel"/>
    <w:tmpl w:val="BD947AB2"/>
    <w:lvl w:ilvl="0" w:tplc="F4EEE1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14182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B423B"/>
    <w:multiLevelType w:val="multilevel"/>
    <w:tmpl w:val="2B4415DA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entative="1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657A"/>
    <w:rsid w:val="000450DF"/>
    <w:rsid w:val="000540A3"/>
    <w:rsid w:val="000608FA"/>
    <w:rsid w:val="00084303"/>
    <w:rsid w:val="000C4380"/>
    <w:rsid w:val="000E7868"/>
    <w:rsid w:val="00147210"/>
    <w:rsid w:val="00155308"/>
    <w:rsid w:val="0017228C"/>
    <w:rsid w:val="001F6120"/>
    <w:rsid w:val="00210EEF"/>
    <w:rsid w:val="0021127E"/>
    <w:rsid w:val="0021496E"/>
    <w:rsid w:val="00283603"/>
    <w:rsid w:val="002916CF"/>
    <w:rsid w:val="002C558F"/>
    <w:rsid w:val="002E0DFF"/>
    <w:rsid w:val="003065C4"/>
    <w:rsid w:val="003C758B"/>
    <w:rsid w:val="003C7A42"/>
    <w:rsid w:val="003E76E5"/>
    <w:rsid w:val="003F6B4E"/>
    <w:rsid w:val="00424154"/>
    <w:rsid w:val="00465130"/>
    <w:rsid w:val="00477707"/>
    <w:rsid w:val="004A26F7"/>
    <w:rsid w:val="004A5EEF"/>
    <w:rsid w:val="004E7673"/>
    <w:rsid w:val="00511E03"/>
    <w:rsid w:val="0052657A"/>
    <w:rsid w:val="005C1BBB"/>
    <w:rsid w:val="005D48FD"/>
    <w:rsid w:val="005F33C2"/>
    <w:rsid w:val="00610101"/>
    <w:rsid w:val="00621091"/>
    <w:rsid w:val="006A38A2"/>
    <w:rsid w:val="006B21F4"/>
    <w:rsid w:val="00753E0A"/>
    <w:rsid w:val="00762D98"/>
    <w:rsid w:val="00791A7A"/>
    <w:rsid w:val="007931EB"/>
    <w:rsid w:val="007D1684"/>
    <w:rsid w:val="007D4AB0"/>
    <w:rsid w:val="007E0C99"/>
    <w:rsid w:val="007E6C41"/>
    <w:rsid w:val="00814512"/>
    <w:rsid w:val="008173D6"/>
    <w:rsid w:val="00866BD5"/>
    <w:rsid w:val="00891A50"/>
    <w:rsid w:val="00897128"/>
    <w:rsid w:val="008B2ED1"/>
    <w:rsid w:val="008B669B"/>
    <w:rsid w:val="009052C7"/>
    <w:rsid w:val="0091140F"/>
    <w:rsid w:val="0094556E"/>
    <w:rsid w:val="009461E1"/>
    <w:rsid w:val="009D68D8"/>
    <w:rsid w:val="009E66F1"/>
    <w:rsid w:val="009E684B"/>
    <w:rsid w:val="00A1160F"/>
    <w:rsid w:val="00A55FF4"/>
    <w:rsid w:val="00A76046"/>
    <w:rsid w:val="00A81DC9"/>
    <w:rsid w:val="00AB5981"/>
    <w:rsid w:val="00AB7403"/>
    <w:rsid w:val="00AE302F"/>
    <w:rsid w:val="00B00E67"/>
    <w:rsid w:val="00B0479F"/>
    <w:rsid w:val="00B55419"/>
    <w:rsid w:val="00B83433"/>
    <w:rsid w:val="00BB6EBA"/>
    <w:rsid w:val="00BC7978"/>
    <w:rsid w:val="00C1095D"/>
    <w:rsid w:val="00C50EBF"/>
    <w:rsid w:val="00C547A8"/>
    <w:rsid w:val="00C8769F"/>
    <w:rsid w:val="00C979DD"/>
    <w:rsid w:val="00CA0545"/>
    <w:rsid w:val="00CE3654"/>
    <w:rsid w:val="00CE42C0"/>
    <w:rsid w:val="00D04145"/>
    <w:rsid w:val="00D1282B"/>
    <w:rsid w:val="00D279AE"/>
    <w:rsid w:val="00D337AD"/>
    <w:rsid w:val="00DB127B"/>
    <w:rsid w:val="00DB7B31"/>
    <w:rsid w:val="00DE334F"/>
    <w:rsid w:val="00E01A8B"/>
    <w:rsid w:val="00E051B8"/>
    <w:rsid w:val="00E11165"/>
    <w:rsid w:val="00E178FD"/>
    <w:rsid w:val="00E26CE3"/>
    <w:rsid w:val="00E457FC"/>
    <w:rsid w:val="00E51995"/>
    <w:rsid w:val="00E55BCB"/>
    <w:rsid w:val="00E65243"/>
    <w:rsid w:val="00E72744"/>
    <w:rsid w:val="00E80190"/>
    <w:rsid w:val="00E81594"/>
    <w:rsid w:val="00EA3E34"/>
    <w:rsid w:val="00EB1E5D"/>
    <w:rsid w:val="00EB6136"/>
    <w:rsid w:val="00EE457E"/>
    <w:rsid w:val="00EF490F"/>
    <w:rsid w:val="00F006AD"/>
    <w:rsid w:val="00F12248"/>
    <w:rsid w:val="00F14845"/>
    <w:rsid w:val="00F329E3"/>
    <w:rsid w:val="00F42A87"/>
    <w:rsid w:val="00F569E1"/>
    <w:rsid w:val="00FB0B16"/>
    <w:rsid w:val="00FB5F4E"/>
    <w:rsid w:val="00FF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2657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8173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73D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3C75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3C75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762D98"/>
  </w:style>
  <w:style w:type="paragraph" w:customStyle="1" w:styleId="Default">
    <w:name w:val="Default"/>
    <w:rsid w:val="00762D98"/>
    <w:pPr>
      <w:autoSpaceDE w:val="0"/>
      <w:autoSpaceDN w:val="0"/>
      <w:adjustRightInd w:val="0"/>
      <w:spacing w:after="0" w:line="240" w:lineRule="auto"/>
    </w:pPr>
    <w:rPr>
      <w:rFonts w:ascii="Bliss" w:eastAsia="Times New Roman" w:hAnsi="Bliss" w:cs="Bliss"/>
      <w:color w:val="000000"/>
      <w:sz w:val="24"/>
      <w:szCs w:val="24"/>
      <w:lang w:val="ro-RO" w:eastAsia="ro-RO"/>
    </w:rPr>
  </w:style>
  <w:style w:type="paragraph" w:customStyle="1" w:styleId="Pa6">
    <w:name w:val="Pa6"/>
    <w:basedOn w:val="Default"/>
    <w:next w:val="Default"/>
    <w:rsid w:val="00762D98"/>
    <w:pPr>
      <w:spacing w:line="201" w:lineRule="atLeast"/>
    </w:pPr>
    <w:rPr>
      <w:rFonts w:cs="Times New Roman"/>
      <w:color w:val="auto"/>
    </w:rPr>
  </w:style>
  <w:style w:type="paragraph" w:customStyle="1" w:styleId="Pa7">
    <w:name w:val="Pa7"/>
    <w:basedOn w:val="Default"/>
    <w:next w:val="Default"/>
    <w:rsid w:val="00762D98"/>
    <w:pPr>
      <w:spacing w:line="201" w:lineRule="atLeast"/>
    </w:pPr>
    <w:rPr>
      <w:rFonts w:cs="Times New Roman"/>
      <w:color w:val="auto"/>
    </w:rPr>
  </w:style>
  <w:style w:type="character" w:customStyle="1" w:styleId="A7">
    <w:name w:val="A7"/>
    <w:rsid w:val="00762D98"/>
    <w:rPr>
      <w:rFonts w:ascii="Bliss" w:hAnsi="Bliss" w:cs="Bliss" w:hint="default"/>
      <w:color w:val="000000"/>
      <w:sz w:val="17"/>
      <w:szCs w:val="17"/>
    </w:rPr>
  </w:style>
  <w:style w:type="character" w:customStyle="1" w:styleId="A8">
    <w:name w:val="A8"/>
    <w:rsid w:val="00762D98"/>
    <w:rPr>
      <w:rFonts w:ascii="Bliss" w:hAnsi="Bliss" w:cs="Bliss" w:hint="default"/>
      <w:color w:val="000000"/>
      <w:sz w:val="16"/>
      <w:szCs w:val="16"/>
    </w:rPr>
  </w:style>
  <w:style w:type="table" w:styleId="a9">
    <w:name w:val="Table Grid"/>
    <w:basedOn w:val="a1"/>
    <w:uiPriority w:val="59"/>
    <w:rsid w:val="00C109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-renderblock">
    <w:name w:val="article-render__block"/>
    <w:basedOn w:val="a"/>
    <w:rsid w:val="00424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24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415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5F33C2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D33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9E66F1"/>
    <w:rPr>
      <w:i/>
      <w:iCs/>
    </w:rPr>
  </w:style>
  <w:style w:type="character" w:styleId="af">
    <w:name w:val="Strong"/>
    <w:basedOn w:val="a0"/>
    <w:uiPriority w:val="22"/>
    <w:qFormat/>
    <w:rsid w:val="00F569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search/?text=%D0%B3%D0%BE%D0%B4%20%D0%BD%D0%B0%D1%83%D0%BA%D0%B8%20%D0%B8%20%D1%82%D0%B5%D1%85%D0%BD%D0%BE%D0%BB%D0%BE%D0%B3%D0%B8%D0%B9%202021%20%D0%B2%20%D1%80%D0%BE%D1%81%D1%81%D0%B8%D0%B8%20cnb%5Bb&amp;lr=6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g.ru/2021/01/12/prezident-ran-god-nauki-daet-strane-kolossalnyj-shan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ass.ru/obschestvo/1035472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5</Pages>
  <Words>1614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АПреснецова</dc:creator>
  <cp:lastModifiedBy>Алла Юрьевна Преснецова</cp:lastModifiedBy>
  <cp:revision>17</cp:revision>
  <dcterms:created xsi:type="dcterms:W3CDTF">2021-02-17T02:52:00Z</dcterms:created>
  <dcterms:modified xsi:type="dcterms:W3CDTF">2022-04-08T06:09:00Z</dcterms:modified>
</cp:coreProperties>
</file>