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09CB" w14:textId="77777777" w:rsidR="00E547D7" w:rsidRPr="00E547D7" w:rsidRDefault="00E547D7" w:rsidP="001A49AE">
      <w:pPr>
        <w:spacing w:line="360" w:lineRule="auto"/>
        <w:jc w:val="both"/>
        <w:rPr>
          <w:sz w:val="28"/>
          <w:szCs w:val="28"/>
        </w:rPr>
      </w:pPr>
    </w:p>
    <w:p w14:paraId="593F7A66" w14:textId="77777777" w:rsidR="00E547D7" w:rsidRPr="00E547D7" w:rsidRDefault="00E547D7" w:rsidP="002F5193">
      <w:pPr>
        <w:spacing w:line="360" w:lineRule="auto"/>
        <w:ind w:firstLine="709"/>
        <w:jc w:val="both"/>
        <w:rPr>
          <w:sz w:val="28"/>
          <w:szCs w:val="28"/>
        </w:rPr>
      </w:pPr>
    </w:p>
    <w:p w14:paraId="73478A18" w14:textId="77777777" w:rsidR="00203C6F" w:rsidRPr="00E547D7" w:rsidRDefault="00203C6F" w:rsidP="00203C6F">
      <w:pPr>
        <w:pStyle w:val="afc"/>
        <w:spacing w:after="0" w:line="360" w:lineRule="auto"/>
        <w:ind w:firstLine="709"/>
        <w:jc w:val="both"/>
        <w:rPr>
          <w:sz w:val="28"/>
          <w:szCs w:val="28"/>
        </w:rPr>
      </w:pPr>
    </w:p>
    <w:p w14:paraId="1A89C244" w14:textId="14BDF9F2" w:rsidR="00E547D7" w:rsidRPr="00CE43B0" w:rsidRDefault="00CE43B0" w:rsidP="00CE43B0">
      <w:pPr>
        <w:pStyle w:val="afc"/>
        <w:spacing w:after="0" w:line="360" w:lineRule="auto"/>
        <w:ind w:firstLine="709"/>
        <w:jc w:val="center"/>
        <w:rPr>
          <w:rFonts w:ascii="Times New Roman" w:hAnsi="Times New Roman"/>
          <w:b/>
          <w:bCs/>
          <w:sz w:val="32"/>
          <w:szCs w:val="32"/>
        </w:rPr>
      </w:pPr>
      <w:r w:rsidRPr="00CE43B0">
        <w:rPr>
          <w:rFonts w:ascii="Times New Roman" w:hAnsi="Times New Roman"/>
          <w:b/>
          <w:bCs/>
          <w:sz w:val="32"/>
          <w:szCs w:val="32"/>
        </w:rPr>
        <w:t>Пономарева Виктория Алексеевна</w:t>
      </w:r>
    </w:p>
    <w:p w14:paraId="31EE74CF" w14:textId="77777777" w:rsidR="00E547D7" w:rsidRPr="00E547D7" w:rsidRDefault="00E547D7" w:rsidP="002F5193">
      <w:pPr>
        <w:spacing w:line="360" w:lineRule="auto"/>
        <w:ind w:firstLine="709"/>
        <w:jc w:val="both"/>
        <w:rPr>
          <w:sz w:val="28"/>
          <w:szCs w:val="28"/>
        </w:rPr>
      </w:pPr>
    </w:p>
    <w:tbl>
      <w:tblPr>
        <w:tblpPr w:leftFromText="180" w:rightFromText="180" w:horzAnchor="margin" w:tblpY="-28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180"/>
      </w:tblGrid>
      <w:tr w:rsidR="0029681B" w:rsidRPr="00963806" w14:paraId="01004963" w14:textId="77777777" w:rsidTr="004C33AA">
        <w:tc>
          <w:tcPr>
            <w:tcW w:w="1188" w:type="dxa"/>
            <w:tcBorders>
              <w:top w:val="nil"/>
              <w:left w:val="nil"/>
              <w:bottom w:val="nil"/>
              <w:right w:val="nil"/>
            </w:tcBorders>
          </w:tcPr>
          <w:p w14:paraId="2403F554" w14:textId="77777777" w:rsidR="0029681B" w:rsidRPr="00963806" w:rsidRDefault="0029681B" w:rsidP="004C33AA">
            <w:r w:rsidRPr="00963806">
              <w:object w:dxaOrig="1733" w:dyaOrig="1735" w14:anchorId="146D7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3.25pt" o:ole="" fillcolor="window">
                  <v:imagedata r:id="rId8" o:title=""/>
                </v:shape>
                <o:OLEObject Type="Embed" ProgID="CorelDraw.Graphic.9" ShapeID="_x0000_i1025" DrawAspect="Content" ObjectID="_1712138381" r:id="rId9"/>
              </w:object>
            </w:r>
          </w:p>
        </w:tc>
        <w:tc>
          <w:tcPr>
            <w:tcW w:w="9180" w:type="dxa"/>
            <w:tcBorders>
              <w:top w:val="nil"/>
              <w:left w:val="nil"/>
              <w:bottom w:val="nil"/>
              <w:right w:val="nil"/>
            </w:tcBorders>
          </w:tcPr>
          <w:p w14:paraId="46E75FF9" w14:textId="77777777" w:rsidR="0029681B" w:rsidRDefault="0029681B" w:rsidP="004C33AA">
            <w:pPr>
              <w:jc w:val="center"/>
              <w:rPr>
                <w:b/>
                <w:spacing w:val="20"/>
                <w:sz w:val="32"/>
                <w:szCs w:val="32"/>
              </w:rPr>
            </w:pPr>
            <w:r>
              <w:rPr>
                <w:b/>
                <w:spacing w:val="20"/>
                <w:sz w:val="32"/>
                <w:szCs w:val="32"/>
              </w:rPr>
              <w:t>Автономная некоммерческая организация</w:t>
            </w:r>
            <w:r w:rsidRPr="00052E01">
              <w:rPr>
                <w:b/>
                <w:spacing w:val="20"/>
                <w:sz w:val="32"/>
                <w:szCs w:val="32"/>
              </w:rPr>
              <w:t xml:space="preserve"> </w:t>
            </w:r>
          </w:p>
          <w:p w14:paraId="35599FBC" w14:textId="77777777" w:rsidR="0029681B" w:rsidRDefault="0029681B" w:rsidP="004C33AA">
            <w:pPr>
              <w:jc w:val="center"/>
              <w:rPr>
                <w:b/>
                <w:spacing w:val="20"/>
                <w:sz w:val="32"/>
                <w:szCs w:val="32"/>
              </w:rPr>
            </w:pPr>
            <w:r>
              <w:rPr>
                <w:b/>
                <w:spacing w:val="20"/>
                <w:sz w:val="32"/>
                <w:szCs w:val="32"/>
              </w:rPr>
              <w:t>профессионального образования</w:t>
            </w:r>
          </w:p>
          <w:p w14:paraId="4A51C5B0" w14:textId="77777777" w:rsidR="0029681B" w:rsidRPr="00052E01" w:rsidRDefault="0029681B" w:rsidP="004C33AA">
            <w:pPr>
              <w:jc w:val="center"/>
              <w:rPr>
                <w:b/>
                <w:spacing w:val="20"/>
                <w:sz w:val="32"/>
                <w:szCs w:val="32"/>
              </w:rPr>
            </w:pPr>
            <w:r w:rsidRPr="00052E01">
              <w:rPr>
                <w:b/>
                <w:spacing w:val="20"/>
                <w:sz w:val="32"/>
                <w:szCs w:val="32"/>
              </w:rPr>
              <w:t>«КАЛИНИНГРАДСКИЙ БИЗНЕС-КОЛЛЕДЖ»</w:t>
            </w:r>
          </w:p>
          <w:p w14:paraId="3E19DB56" w14:textId="77777777" w:rsidR="0029681B" w:rsidRPr="00963806" w:rsidRDefault="0029681B" w:rsidP="004C33AA">
            <w:pPr>
              <w:pBdr>
                <w:bottom w:val="double" w:sz="6" w:space="1" w:color="auto"/>
              </w:pBdr>
              <w:jc w:val="center"/>
            </w:pPr>
          </w:p>
        </w:tc>
      </w:tr>
    </w:tbl>
    <w:p w14:paraId="030C17F6" w14:textId="77777777" w:rsidR="00203C6F" w:rsidRDefault="00203C6F" w:rsidP="00203C6F">
      <w:pPr>
        <w:autoSpaceDE w:val="0"/>
        <w:autoSpaceDN w:val="0"/>
        <w:adjustRightInd w:val="0"/>
        <w:spacing w:line="360" w:lineRule="auto"/>
        <w:contextualSpacing/>
        <w:jc w:val="both"/>
        <w:rPr>
          <w:rFonts w:eastAsiaTheme="minorHAnsi"/>
          <w:sz w:val="28"/>
          <w:szCs w:val="28"/>
        </w:rPr>
      </w:pPr>
    </w:p>
    <w:p w14:paraId="01FFE64E" w14:textId="77777777" w:rsidR="00203C6F" w:rsidRDefault="00203C6F" w:rsidP="00203C6F">
      <w:pPr>
        <w:autoSpaceDE w:val="0"/>
        <w:autoSpaceDN w:val="0"/>
        <w:adjustRightInd w:val="0"/>
        <w:spacing w:line="360" w:lineRule="auto"/>
        <w:contextualSpacing/>
        <w:jc w:val="both"/>
        <w:rPr>
          <w:rFonts w:eastAsiaTheme="minorHAnsi"/>
          <w:sz w:val="28"/>
          <w:szCs w:val="28"/>
        </w:rPr>
      </w:pPr>
    </w:p>
    <w:p w14:paraId="5132E436" w14:textId="77777777" w:rsidR="00203C6F" w:rsidRDefault="00203C6F" w:rsidP="00203C6F">
      <w:pPr>
        <w:autoSpaceDE w:val="0"/>
        <w:autoSpaceDN w:val="0"/>
        <w:adjustRightInd w:val="0"/>
        <w:spacing w:line="360" w:lineRule="auto"/>
        <w:contextualSpacing/>
        <w:jc w:val="both"/>
        <w:rPr>
          <w:rFonts w:eastAsiaTheme="minorHAnsi"/>
          <w:sz w:val="28"/>
          <w:szCs w:val="28"/>
        </w:rPr>
      </w:pPr>
    </w:p>
    <w:p w14:paraId="2869BAB7" w14:textId="77777777" w:rsidR="00203C6F" w:rsidRPr="006967EB" w:rsidRDefault="00AF0C13" w:rsidP="00203C6F">
      <w:pPr>
        <w:autoSpaceDE w:val="0"/>
        <w:autoSpaceDN w:val="0"/>
        <w:adjustRightInd w:val="0"/>
        <w:spacing w:line="360" w:lineRule="auto"/>
        <w:contextualSpacing/>
        <w:jc w:val="center"/>
        <w:rPr>
          <w:rFonts w:eastAsiaTheme="minorHAnsi"/>
          <w:b/>
          <w:sz w:val="32"/>
          <w:szCs w:val="32"/>
        </w:rPr>
      </w:pPr>
      <w:r w:rsidRPr="006967EB">
        <w:rPr>
          <w:rFonts w:eastAsiaTheme="minorHAnsi"/>
          <w:b/>
          <w:sz w:val="32"/>
          <w:szCs w:val="32"/>
        </w:rPr>
        <w:t xml:space="preserve">Комплект </w:t>
      </w:r>
      <w:r w:rsidR="00203C6F" w:rsidRPr="006967EB">
        <w:rPr>
          <w:rFonts w:eastAsiaTheme="minorHAnsi"/>
          <w:b/>
          <w:sz w:val="32"/>
          <w:szCs w:val="32"/>
        </w:rPr>
        <w:t xml:space="preserve">оценочных средств </w:t>
      </w:r>
    </w:p>
    <w:p w14:paraId="7B2CC9B5" w14:textId="77777777" w:rsidR="00203C6F" w:rsidRPr="00C92EC1" w:rsidRDefault="00203C6F" w:rsidP="00203C6F">
      <w:pPr>
        <w:autoSpaceDE w:val="0"/>
        <w:autoSpaceDN w:val="0"/>
        <w:adjustRightInd w:val="0"/>
        <w:spacing w:line="360" w:lineRule="auto"/>
        <w:contextualSpacing/>
        <w:jc w:val="center"/>
        <w:rPr>
          <w:rFonts w:eastAsiaTheme="minorHAnsi"/>
          <w:b/>
          <w:sz w:val="32"/>
          <w:szCs w:val="32"/>
        </w:rPr>
      </w:pPr>
      <w:r w:rsidRPr="006967EB">
        <w:rPr>
          <w:rFonts w:eastAsiaTheme="minorHAnsi"/>
          <w:b/>
          <w:sz w:val="32"/>
          <w:szCs w:val="32"/>
        </w:rPr>
        <w:t>по учебной дисциплине</w:t>
      </w:r>
    </w:p>
    <w:p w14:paraId="00430CAF" w14:textId="77777777" w:rsidR="00203C6F" w:rsidRPr="00B4021C" w:rsidRDefault="00B4021C" w:rsidP="00B4021C">
      <w:pPr>
        <w:autoSpaceDE w:val="0"/>
        <w:autoSpaceDN w:val="0"/>
        <w:adjustRightInd w:val="0"/>
        <w:spacing w:line="360" w:lineRule="auto"/>
        <w:contextualSpacing/>
        <w:jc w:val="center"/>
        <w:rPr>
          <w:rFonts w:eastAsiaTheme="minorHAnsi"/>
          <w:b/>
          <w:sz w:val="28"/>
          <w:szCs w:val="28"/>
          <w:u w:val="single"/>
        </w:rPr>
      </w:pPr>
      <w:r>
        <w:rPr>
          <w:rFonts w:eastAsiaTheme="minorHAnsi"/>
          <w:b/>
          <w:sz w:val="28"/>
          <w:szCs w:val="28"/>
          <w:u w:val="single"/>
        </w:rPr>
        <w:t xml:space="preserve">                 </w:t>
      </w:r>
      <w:r w:rsidR="00BE0384">
        <w:rPr>
          <w:rFonts w:eastAsiaTheme="minorHAnsi"/>
          <w:b/>
          <w:sz w:val="28"/>
          <w:szCs w:val="28"/>
          <w:u w:val="single"/>
        </w:rPr>
        <w:t>Конфликтология</w:t>
      </w:r>
      <w:r>
        <w:rPr>
          <w:rFonts w:eastAsiaTheme="minorHAnsi"/>
          <w:b/>
          <w:sz w:val="28"/>
          <w:szCs w:val="28"/>
          <w:u w:val="single"/>
        </w:rPr>
        <w:t>_______</w:t>
      </w:r>
    </w:p>
    <w:p w14:paraId="274A46A7" w14:textId="77777777" w:rsidR="00203C6F" w:rsidRDefault="00203C6F" w:rsidP="00203C6F">
      <w:pPr>
        <w:autoSpaceDE w:val="0"/>
        <w:autoSpaceDN w:val="0"/>
        <w:adjustRightInd w:val="0"/>
        <w:spacing w:line="360" w:lineRule="auto"/>
        <w:contextualSpacing/>
        <w:jc w:val="center"/>
        <w:rPr>
          <w:rFonts w:eastAsiaTheme="minorHAnsi"/>
          <w:i/>
          <w:sz w:val="24"/>
          <w:szCs w:val="24"/>
        </w:rPr>
      </w:pPr>
    </w:p>
    <w:p w14:paraId="67854D88" w14:textId="77777777" w:rsidR="00203C6F" w:rsidRPr="00B4021C" w:rsidRDefault="00203C6F" w:rsidP="00B4021C">
      <w:pPr>
        <w:autoSpaceDE w:val="0"/>
        <w:autoSpaceDN w:val="0"/>
        <w:adjustRightInd w:val="0"/>
        <w:contextualSpacing/>
        <w:jc w:val="center"/>
        <w:rPr>
          <w:rFonts w:eastAsiaTheme="minorHAnsi"/>
          <w:sz w:val="28"/>
          <w:szCs w:val="28"/>
          <w:u w:val="single"/>
        </w:rPr>
      </w:pPr>
      <w:r w:rsidRPr="00C92EC1">
        <w:rPr>
          <w:rFonts w:eastAsiaTheme="minorHAnsi"/>
          <w:sz w:val="32"/>
          <w:szCs w:val="32"/>
        </w:rPr>
        <w:t>основной профессиональной программы (ОПОП) по специальности СПО</w:t>
      </w:r>
      <w:r>
        <w:rPr>
          <w:rFonts w:eastAsiaTheme="minorHAnsi"/>
          <w:sz w:val="28"/>
          <w:szCs w:val="28"/>
        </w:rPr>
        <w:t xml:space="preserve"> </w:t>
      </w:r>
      <w:r w:rsidR="00B4021C">
        <w:rPr>
          <w:b/>
          <w:color w:val="000000"/>
          <w:sz w:val="28"/>
          <w:szCs w:val="28"/>
          <w:u w:val="single"/>
        </w:rPr>
        <w:t>_____</w:t>
      </w:r>
      <w:r w:rsidR="00B4021C" w:rsidRPr="001864BD">
        <w:rPr>
          <w:b/>
          <w:color w:val="000000"/>
          <w:sz w:val="28"/>
          <w:szCs w:val="28"/>
          <w:u w:val="single"/>
        </w:rPr>
        <w:t>40.02.0</w:t>
      </w:r>
      <w:r w:rsidR="00C90EA3">
        <w:rPr>
          <w:b/>
          <w:color w:val="000000"/>
          <w:sz w:val="28"/>
          <w:szCs w:val="28"/>
          <w:u w:val="single"/>
        </w:rPr>
        <w:t>1 Право и организация социального обеспечения</w:t>
      </w:r>
      <w:r w:rsidR="00B4021C">
        <w:rPr>
          <w:b/>
          <w:color w:val="000000"/>
          <w:sz w:val="28"/>
          <w:szCs w:val="28"/>
          <w:u w:val="single"/>
        </w:rPr>
        <w:t>___</w:t>
      </w:r>
      <w:r w:rsidR="00B4021C" w:rsidRPr="001864BD">
        <w:rPr>
          <w:rFonts w:eastAsiaTheme="minorHAnsi"/>
          <w:sz w:val="28"/>
          <w:szCs w:val="28"/>
          <w:u w:val="single"/>
        </w:rPr>
        <w:t xml:space="preserve"> </w:t>
      </w:r>
    </w:p>
    <w:p w14:paraId="7FFC52F6" w14:textId="77777777" w:rsidR="00203C6F" w:rsidRDefault="00203C6F" w:rsidP="00203C6F">
      <w:pPr>
        <w:autoSpaceDE w:val="0"/>
        <w:autoSpaceDN w:val="0"/>
        <w:adjustRightInd w:val="0"/>
        <w:spacing w:line="360" w:lineRule="auto"/>
        <w:contextualSpacing/>
        <w:jc w:val="center"/>
        <w:rPr>
          <w:rFonts w:eastAsiaTheme="minorHAnsi"/>
          <w:i/>
          <w:sz w:val="24"/>
          <w:szCs w:val="24"/>
        </w:rPr>
      </w:pPr>
      <w:r w:rsidRPr="008627D6">
        <w:rPr>
          <w:rFonts w:eastAsiaTheme="minorHAnsi"/>
          <w:i/>
          <w:sz w:val="24"/>
          <w:szCs w:val="24"/>
        </w:rPr>
        <w:t>(код и наименование специальности)</w:t>
      </w:r>
    </w:p>
    <w:p w14:paraId="0E07B18A" w14:textId="77777777" w:rsidR="00203C6F" w:rsidRDefault="00203C6F" w:rsidP="00203C6F">
      <w:pPr>
        <w:autoSpaceDE w:val="0"/>
        <w:autoSpaceDN w:val="0"/>
        <w:adjustRightInd w:val="0"/>
        <w:spacing w:line="360" w:lineRule="auto"/>
        <w:contextualSpacing/>
        <w:jc w:val="center"/>
        <w:rPr>
          <w:rFonts w:eastAsiaTheme="minorHAnsi"/>
          <w:i/>
          <w:sz w:val="24"/>
          <w:szCs w:val="24"/>
        </w:rPr>
      </w:pPr>
    </w:p>
    <w:p w14:paraId="5832AC82" w14:textId="77777777" w:rsidR="00203C6F" w:rsidRDefault="00203C6F" w:rsidP="00203C6F">
      <w:pPr>
        <w:autoSpaceDE w:val="0"/>
        <w:autoSpaceDN w:val="0"/>
        <w:adjustRightInd w:val="0"/>
        <w:spacing w:line="360" w:lineRule="auto"/>
        <w:contextualSpacing/>
        <w:rPr>
          <w:rFonts w:eastAsiaTheme="minorHAnsi"/>
          <w:i/>
          <w:sz w:val="24"/>
          <w:szCs w:val="24"/>
        </w:rPr>
      </w:pPr>
    </w:p>
    <w:p w14:paraId="2B10EBF7" w14:textId="77777777" w:rsidR="00203C6F" w:rsidRDefault="00203C6F" w:rsidP="00203C6F">
      <w:pPr>
        <w:autoSpaceDE w:val="0"/>
        <w:autoSpaceDN w:val="0"/>
        <w:adjustRightInd w:val="0"/>
        <w:spacing w:line="360" w:lineRule="auto"/>
        <w:contextualSpacing/>
        <w:jc w:val="center"/>
        <w:rPr>
          <w:rFonts w:eastAsiaTheme="minorHAnsi"/>
          <w:i/>
          <w:sz w:val="24"/>
          <w:szCs w:val="24"/>
        </w:rPr>
      </w:pPr>
    </w:p>
    <w:p w14:paraId="43393C6B" w14:textId="77777777" w:rsidR="00AF0C13" w:rsidRDefault="00AF0C13" w:rsidP="00203C6F">
      <w:pPr>
        <w:autoSpaceDE w:val="0"/>
        <w:autoSpaceDN w:val="0"/>
        <w:adjustRightInd w:val="0"/>
        <w:spacing w:line="360" w:lineRule="auto"/>
        <w:contextualSpacing/>
        <w:jc w:val="center"/>
        <w:rPr>
          <w:rFonts w:eastAsiaTheme="minorHAnsi"/>
          <w:i/>
          <w:sz w:val="24"/>
          <w:szCs w:val="24"/>
        </w:rPr>
      </w:pPr>
    </w:p>
    <w:p w14:paraId="05CFBEF9" w14:textId="77777777" w:rsidR="00AF0C13" w:rsidRDefault="00AF0C13" w:rsidP="00203C6F">
      <w:pPr>
        <w:autoSpaceDE w:val="0"/>
        <w:autoSpaceDN w:val="0"/>
        <w:adjustRightInd w:val="0"/>
        <w:spacing w:line="360" w:lineRule="auto"/>
        <w:contextualSpacing/>
        <w:jc w:val="center"/>
        <w:rPr>
          <w:rFonts w:eastAsiaTheme="minorHAnsi"/>
          <w:i/>
          <w:sz w:val="24"/>
          <w:szCs w:val="24"/>
        </w:rPr>
      </w:pPr>
    </w:p>
    <w:p w14:paraId="0DDE11BB" w14:textId="77777777" w:rsidR="00AF0C13" w:rsidRDefault="00AF0C13" w:rsidP="00203C6F">
      <w:pPr>
        <w:autoSpaceDE w:val="0"/>
        <w:autoSpaceDN w:val="0"/>
        <w:adjustRightInd w:val="0"/>
        <w:spacing w:line="360" w:lineRule="auto"/>
        <w:contextualSpacing/>
        <w:jc w:val="center"/>
        <w:rPr>
          <w:rFonts w:eastAsiaTheme="minorHAnsi"/>
          <w:i/>
          <w:sz w:val="24"/>
          <w:szCs w:val="24"/>
        </w:rPr>
      </w:pPr>
    </w:p>
    <w:p w14:paraId="1B5ADA0C" w14:textId="77777777" w:rsidR="00AF0C13" w:rsidRDefault="00AF0C13" w:rsidP="00203C6F">
      <w:pPr>
        <w:autoSpaceDE w:val="0"/>
        <w:autoSpaceDN w:val="0"/>
        <w:adjustRightInd w:val="0"/>
        <w:spacing w:line="360" w:lineRule="auto"/>
        <w:contextualSpacing/>
        <w:jc w:val="center"/>
        <w:rPr>
          <w:rFonts w:eastAsiaTheme="minorHAnsi"/>
          <w:i/>
          <w:sz w:val="24"/>
          <w:szCs w:val="24"/>
        </w:rPr>
      </w:pPr>
    </w:p>
    <w:p w14:paraId="076BD129" w14:textId="77777777" w:rsidR="00AF0C13" w:rsidRDefault="00AF0C13" w:rsidP="00203C6F">
      <w:pPr>
        <w:autoSpaceDE w:val="0"/>
        <w:autoSpaceDN w:val="0"/>
        <w:adjustRightInd w:val="0"/>
        <w:spacing w:line="360" w:lineRule="auto"/>
        <w:contextualSpacing/>
        <w:jc w:val="center"/>
        <w:rPr>
          <w:rFonts w:eastAsiaTheme="minorHAnsi"/>
          <w:i/>
          <w:sz w:val="24"/>
          <w:szCs w:val="24"/>
        </w:rPr>
      </w:pPr>
    </w:p>
    <w:p w14:paraId="4E43BA5B" w14:textId="77777777" w:rsidR="00AF0C13" w:rsidRDefault="00AF0C13" w:rsidP="00203C6F">
      <w:pPr>
        <w:autoSpaceDE w:val="0"/>
        <w:autoSpaceDN w:val="0"/>
        <w:adjustRightInd w:val="0"/>
        <w:spacing w:line="360" w:lineRule="auto"/>
        <w:contextualSpacing/>
        <w:jc w:val="center"/>
        <w:rPr>
          <w:rFonts w:eastAsiaTheme="minorHAnsi"/>
          <w:i/>
          <w:sz w:val="24"/>
          <w:szCs w:val="24"/>
        </w:rPr>
      </w:pPr>
    </w:p>
    <w:p w14:paraId="17511233" w14:textId="77777777" w:rsidR="00B4021C" w:rsidRDefault="00B4021C" w:rsidP="00203C6F">
      <w:pPr>
        <w:autoSpaceDE w:val="0"/>
        <w:autoSpaceDN w:val="0"/>
        <w:adjustRightInd w:val="0"/>
        <w:spacing w:line="360" w:lineRule="auto"/>
        <w:contextualSpacing/>
        <w:jc w:val="center"/>
        <w:rPr>
          <w:rFonts w:eastAsiaTheme="minorHAnsi"/>
          <w:i/>
          <w:sz w:val="24"/>
          <w:szCs w:val="24"/>
        </w:rPr>
      </w:pPr>
    </w:p>
    <w:p w14:paraId="1C33D98A" w14:textId="77777777" w:rsidR="00B4021C" w:rsidRDefault="00B4021C" w:rsidP="00203C6F">
      <w:pPr>
        <w:autoSpaceDE w:val="0"/>
        <w:autoSpaceDN w:val="0"/>
        <w:adjustRightInd w:val="0"/>
        <w:spacing w:line="360" w:lineRule="auto"/>
        <w:contextualSpacing/>
        <w:jc w:val="center"/>
        <w:rPr>
          <w:rFonts w:eastAsiaTheme="minorHAnsi"/>
          <w:i/>
          <w:sz w:val="24"/>
          <w:szCs w:val="24"/>
        </w:rPr>
      </w:pPr>
    </w:p>
    <w:p w14:paraId="0C2D40A7" w14:textId="77777777" w:rsidR="00203C6F" w:rsidRDefault="00203C6F" w:rsidP="00203C6F">
      <w:pPr>
        <w:autoSpaceDE w:val="0"/>
        <w:autoSpaceDN w:val="0"/>
        <w:adjustRightInd w:val="0"/>
        <w:spacing w:line="360" w:lineRule="auto"/>
        <w:contextualSpacing/>
        <w:jc w:val="center"/>
        <w:rPr>
          <w:rFonts w:eastAsiaTheme="minorHAnsi"/>
          <w:sz w:val="28"/>
          <w:szCs w:val="28"/>
        </w:rPr>
      </w:pPr>
      <w:r>
        <w:rPr>
          <w:rFonts w:eastAsiaTheme="minorHAnsi"/>
          <w:sz w:val="28"/>
          <w:szCs w:val="28"/>
        </w:rPr>
        <w:t>Калининград</w:t>
      </w:r>
    </w:p>
    <w:p w14:paraId="3F15FF04" w14:textId="0CE372C7" w:rsidR="00203C6F" w:rsidRDefault="004147C4" w:rsidP="00203C6F">
      <w:pPr>
        <w:autoSpaceDE w:val="0"/>
        <w:autoSpaceDN w:val="0"/>
        <w:adjustRightInd w:val="0"/>
        <w:spacing w:line="360" w:lineRule="auto"/>
        <w:contextualSpacing/>
        <w:jc w:val="center"/>
        <w:rPr>
          <w:rFonts w:eastAsiaTheme="minorHAnsi"/>
          <w:sz w:val="28"/>
          <w:szCs w:val="28"/>
        </w:rPr>
      </w:pPr>
      <w:r>
        <w:rPr>
          <w:rFonts w:eastAsiaTheme="minorHAnsi"/>
          <w:sz w:val="28"/>
          <w:szCs w:val="28"/>
        </w:rPr>
        <w:t xml:space="preserve"> 20</w:t>
      </w:r>
      <w:r w:rsidR="00440C0D">
        <w:rPr>
          <w:rFonts w:eastAsiaTheme="minorHAnsi"/>
          <w:sz w:val="28"/>
          <w:szCs w:val="28"/>
        </w:rPr>
        <w:t>21</w:t>
      </w:r>
    </w:p>
    <w:p w14:paraId="49E506B5" w14:textId="77777777" w:rsidR="00E93F91" w:rsidRDefault="00E93F91">
      <w:pPr>
        <w:spacing w:after="200" w:line="276" w:lineRule="auto"/>
        <w:rPr>
          <w:rFonts w:eastAsiaTheme="minorHAnsi"/>
          <w:sz w:val="28"/>
          <w:szCs w:val="28"/>
        </w:rPr>
      </w:pPr>
    </w:p>
    <w:p w14:paraId="723F27D1" w14:textId="77777777" w:rsidR="00203C6F" w:rsidRPr="00C92EC1" w:rsidRDefault="00AF0C13" w:rsidP="00C90EA3">
      <w:pPr>
        <w:autoSpaceDE w:val="0"/>
        <w:autoSpaceDN w:val="0"/>
        <w:adjustRightInd w:val="0"/>
        <w:spacing w:line="360" w:lineRule="auto"/>
        <w:ind w:firstLine="708"/>
        <w:contextualSpacing/>
        <w:jc w:val="both"/>
        <w:rPr>
          <w:rFonts w:eastAsiaTheme="minorHAnsi"/>
          <w:sz w:val="28"/>
          <w:szCs w:val="28"/>
        </w:rPr>
      </w:pPr>
      <w:r>
        <w:rPr>
          <w:rFonts w:eastAsiaTheme="minorHAnsi"/>
          <w:sz w:val="28"/>
          <w:szCs w:val="28"/>
        </w:rPr>
        <w:lastRenderedPageBreak/>
        <w:t xml:space="preserve">Комплект </w:t>
      </w:r>
      <w:r w:rsidR="00203C6F">
        <w:rPr>
          <w:rFonts w:eastAsiaTheme="minorHAnsi"/>
          <w:sz w:val="28"/>
          <w:szCs w:val="28"/>
        </w:rPr>
        <w:t xml:space="preserve">оценочных средств по учебной дисциплине разработан на основе ФГОС СПО по </w:t>
      </w:r>
      <w:proofErr w:type="gramStart"/>
      <w:r w:rsidR="00203C6F">
        <w:rPr>
          <w:rFonts w:eastAsiaTheme="minorHAnsi"/>
          <w:sz w:val="28"/>
          <w:szCs w:val="28"/>
        </w:rPr>
        <w:t xml:space="preserve">специальности </w:t>
      </w:r>
      <w:r w:rsidR="00C90EA3">
        <w:rPr>
          <w:rFonts w:eastAsiaTheme="minorHAnsi"/>
          <w:sz w:val="28"/>
          <w:szCs w:val="28"/>
        </w:rPr>
        <w:t xml:space="preserve"> </w:t>
      </w:r>
      <w:r w:rsidR="00B4021C" w:rsidRPr="000D1A64">
        <w:rPr>
          <w:rFonts w:eastAsiaTheme="minorHAnsi"/>
          <w:sz w:val="28"/>
          <w:szCs w:val="28"/>
          <w:u w:val="single"/>
        </w:rPr>
        <w:t>40.02.0</w:t>
      </w:r>
      <w:r w:rsidR="00C90EA3">
        <w:rPr>
          <w:rFonts w:eastAsiaTheme="minorHAnsi"/>
          <w:sz w:val="28"/>
          <w:szCs w:val="28"/>
          <w:u w:val="single"/>
        </w:rPr>
        <w:t>1</w:t>
      </w:r>
      <w:proofErr w:type="gramEnd"/>
      <w:r w:rsidR="00B4021C">
        <w:rPr>
          <w:rFonts w:eastAsiaTheme="minorHAnsi"/>
          <w:sz w:val="28"/>
          <w:szCs w:val="28"/>
          <w:u w:val="single"/>
        </w:rPr>
        <w:t xml:space="preserve">      </w:t>
      </w:r>
      <w:r w:rsidR="00C90EA3">
        <w:rPr>
          <w:rFonts w:eastAsiaTheme="minorHAnsi"/>
          <w:sz w:val="28"/>
          <w:szCs w:val="28"/>
          <w:u w:val="single"/>
        </w:rPr>
        <w:t>Право и организация социального обеспечения</w:t>
      </w:r>
      <w:r w:rsidR="00C90EA3">
        <w:rPr>
          <w:rFonts w:eastAsiaTheme="minorHAnsi"/>
          <w:sz w:val="28"/>
          <w:szCs w:val="28"/>
        </w:rPr>
        <w:t xml:space="preserve"> </w:t>
      </w:r>
      <w:r w:rsidR="00B4021C">
        <w:rPr>
          <w:rFonts w:eastAsiaTheme="minorHAnsi"/>
          <w:sz w:val="28"/>
          <w:szCs w:val="28"/>
        </w:rPr>
        <w:t>и программы учебной дисциплины</w:t>
      </w:r>
      <w:r w:rsidR="00BE0384">
        <w:rPr>
          <w:rFonts w:eastAsiaTheme="minorHAnsi"/>
          <w:sz w:val="28"/>
          <w:szCs w:val="28"/>
        </w:rPr>
        <w:t xml:space="preserve"> «Конфликтология»</w:t>
      </w:r>
      <w:r w:rsidR="00B4021C" w:rsidRPr="00BE0384">
        <w:rPr>
          <w:rFonts w:eastAsiaTheme="minorHAnsi"/>
          <w:sz w:val="28"/>
          <w:szCs w:val="28"/>
        </w:rPr>
        <w:t>.</w:t>
      </w:r>
    </w:p>
    <w:p w14:paraId="7BE76380" w14:textId="77777777" w:rsidR="00203C6F" w:rsidRPr="00C92EC1" w:rsidRDefault="00203C6F" w:rsidP="00B4021C">
      <w:pPr>
        <w:spacing w:line="360" w:lineRule="auto"/>
        <w:ind w:firstLine="708"/>
        <w:jc w:val="both"/>
        <w:rPr>
          <w:sz w:val="28"/>
          <w:szCs w:val="28"/>
        </w:rPr>
      </w:pPr>
      <w:r w:rsidRPr="00C92EC1">
        <w:rPr>
          <w:sz w:val="28"/>
          <w:szCs w:val="28"/>
        </w:rPr>
        <w:t>Организация-разработчик: Автономная некоммерческая организация «Калининградский бизнес-колледж»</w:t>
      </w:r>
    </w:p>
    <w:p w14:paraId="76E118F6" w14:textId="77777777" w:rsidR="00203C6F" w:rsidRPr="00C92EC1" w:rsidRDefault="00203C6F" w:rsidP="00B4021C">
      <w:pPr>
        <w:spacing w:line="360" w:lineRule="auto"/>
        <w:ind w:firstLine="720"/>
        <w:rPr>
          <w:sz w:val="28"/>
          <w:szCs w:val="28"/>
        </w:rPr>
      </w:pPr>
      <w:proofErr w:type="gramStart"/>
      <w:r w:rsidRPr="00C92EC1">
        <w:rPr>
          <w:sz w:val="28"/>
          <w:szCs w:val="28"/>
        </w:rPr>
        <w:t xml:space="preserve">Разработчик: </w:t>
      </w:r>
      <w:r>
        <w:rPr>
          <w:sz w:val="28"/>
          <w:szCs w:val="28"/>
        </w:rPr>
        <w:t xml:space="preserve"> </w:t>
      </w:r>
      <w:r w:rsidR="00B4021C" w:rsidRPr="00D5092B">
        <w:rPr>
          <w:sz w:val="28"/>
          <w:szCs w:val="28"/>
        </w:rPr>
        <w:t>Разработчик</w:t>
      </w:r>
      <w:proofErr w:type="gramEnd"/>
      <w:r w:rsidR="00B4021C" w:rsidRPr="00D5092B">
        <w:rPr>
          <w:sz w:val="28"/>
          <w:szCs w:val="28"/>
        </w:rPr>
        <w:t xml:space="preserve">:  </w:t>
      </w:r>
      <w:r w:rsidR="00B4021C" w:rsidRPr="00D5092B">
        <w:rPr>
          <w:sz w:val="28"/>
          <w:szCs w:val="28"/>
          <w:shd w:val="clear" w:color="auto" w:fill="FFFFFF" w:themeFill="background1"/>
        </w:rPr>
        <w:t>Пономарева В.А,</w:t>
      </w:r>
      <w:r w:rsidR="00B4021C">
        <w:rPr>
          <w:sz w:val="28"/>
          <w:szCs w:val="28"/>
        </w:rPr>
        <w:t xml:space="preserve"> преподаватель первой категории </w:t>
      </w:r>
      <w:r w:rsidR="00B4021C" w:rsidRPr="00D5092B">
        <w:rPr>
          <w:sz w:val="28"/>
          <w:szCs w:val="28"/>
        </w:rPr>
        <w:t>Автономной некоммерческой организации профессионального образования «Калининградский бизнес-колледж»</w:t>
      </w:r>
      <w:r w:rsidR="00B4021C">
        <w:rPr>
          <w:sz w:val="28"/>
          <w:szCs w:val="28"/>
        </w:rPr>
        <w:t>.</w:t>
      </w:r>
    </w:p>
    <w:p w14:paraId="297B2E13" w14:textId="77777777" w:rsidR="00865407" w:rsidRDefault="00865407" w:rsidP="002F5193">
      <w:pPr>
        <w:spacing w:line="360" w:lineRule="auto"/>
        <w:ind w:firstLine="709"/>
        <w:jc w:val="both"/>
        <w:rPr>
          <w:sz w:val="28"/>
          <w:szCs w:val="28"/>
        </w:rPr>
      </w:pPr>
    </w:p>
    <w:p w14:paraId="75A36777" w14:textId="77777777" w:rsidR="00B4021C" w:rsidRDefault="00B4021C" w:rsidP="00B4021C">
      <w:pPr>
        <w:ind w:firstLine="709"/>
        <w:rPr>
          <w:sz w:val="28"/>
          <w:szCs w:val="28"/>
        </w:rPr>
      </w:pPr>
    </w:p>
    <w:p w14:paraId="18C534E6" w14:textId="77777777" w:rsidR="00B4021C" w:rsidRDefault="00B4021C" w:rsidP="00B4021C">
      <w:pPr>
        <w:ind w:firstLine="709"/>
        <w:rPr>
          <w:sz w:val="28"/>
          <w:szCs w:val="28"/>
        </w:rPr>
      </w:pPr>
    </w:p>
    <w:p w14:paraId="608B07FC" w14:textId="77777777" w:rsidR="00865407" w:rsidRDefault="00865407" w:rsidP="002F5193">
      <w:pPr>
        <w:spacing w:line="360" w:lineRule="auto"/>
        <w:ind w:firstLine="709"/>
        <w:jc w:val="both"/>
        <w:rPr>
          <w:sz w:val="28"/>
          <w:szCs w:val="28"/>
        </w:rPr>
      </w:pPr>
    </w:p>
    <w:p w14:paraId="50BE43BC" w14:textId="77777777" w:rsidR="00203C6F" w:rsidRDefault="00E547D7" w:rsidP="002F5193">
      <w:pPr>
        <w:spacing w:line="360" w:lineRule="auto"/>
        <w:ind w:firstLine="709"/>
        <w:jc w:val="both"/>
        <w:rPr>
          <w:sz w:val="28"/>
          <w:szCs w:val="28"/>
        </w:rPr>
      </w:pPr>
      <w:r w:rsidRPr="00E547D7">
        <w:rPr>
          <w:sz w:val="28"/>
          <w:szCs w:val="28"/>
        </w:rPr>
        <w:br w:type="page"/>
      </w:r>
    </w:p>
    <w:p w14:paraId="2E39606F" w14:textId="77777777" w:rsidR="00203C6F" w:rsidRDefault="00203C6F" w:rsidP="00203C6F">
      <w:pPr>
        <w:spacing w:line="360" w:lineRule="auto"/>
        <w:jc w:val="center"/>
        <w:rPr>
          <w:b/>
          <w:sz w:val="28"/>
          <w:szCs w:val="28"/>
        </w:rPr>
      </w:pPr>
      <w:r w:rsidRPr="002A78E3">
        <w:rPr>
          <w:b/>
          <w:sz w:val="28"/>
          <w:szCs w:val="28"/>
        </w:rPr>
        <w:lastRenderedPageBreak/>
        <w:t>Лист регистрации изменений</w:t>
      </w:r>
    </w:p>
    <w:p w14:paraId="6A3553B2" w14:textId="77777777" w:rsidR="006967EB" w:rsidRDefault="006967EB" w:rsidP="00203C6F">
      <w:pPr>
        <w:spacing w:line="360" w:lineRule="auto"/>
        <w:jc w:val="center"/>
        <w:rPr>
          <w:b/>
          <w:sz w:val="28"/>
          <w:szCs w:val="28"/>
        </w:rPr>
      </w:pPr>
    </w:p>
    <w:tbl>
      <w:tblPr>
        <w:tblStyle w:val="ac"/>
        <w:tblW w:w="0" w:type="auto"/>
        <w:jc w:val="center"/>
        <w:tblLook w:val="04A0" w:firstRow="1" w:lastRow="0" w:firstColumn="1" w:lastColumn="0" w:noHBand="0" w:noVBand="1"/>
      </w:tblPr>
      <w:tblGrid>
        <w:gridCol w:w="1526"/>
        <w:gridCol w:w="3685"/>
        <w:gridCol w:w="1967"/>
        <w:gridCol w:w="2393"/>
      </w:tblGrid>
      <w:tr w:rsidR="006967EB" w:rsidRPr="00D13CC4" w14:paraId="39D99776" w14:textId="77777777" w:rsidTr="006967EB">
        <w:trPr>
          <w:jc w:val="center"/>
        </w:trPr>
        <w:tc>
          <w:tcPr>
            <w:tcW w:w="1526" w:type="dxa"/>
          </w:tcPr>
          <w:p w14:paraId="1AD8B78C" w14:textId="77777777" w:rsidR="006967EB" w:rsidRPr="00D13CC4" w:rsidRDefault="006967EB" w:rsidP="006967EB">
            <w:pPr>
              <w:spacing w:line="360" w:lineRule="auto"/>
              <w:jc w:val="center"/>
              <w:rPr>
                <w:b/>
                <w:sz w:val="28"/>
                <w:szCs w:val="28"/>
              </w:rPr>
            </w:pPr>
            <w:r w:rsidRPr="00D13CC4">
              <w:rPr>
                <w:b/>
                <w:sz w:val="28"/>
                <w:szCs w:val="28"/>
              </w:rPr>
              <w:t>Учебный год</w:t>
            </w:r>
          </w:p>
        </w:tc>
        <w:tc>
          <w:tcPr>
            <w:tcW w:w="3685" w:type="dxa"/>
          </w:tcPr>
          <w:p w14:paraId="07062E36" w14:textId="77777777" w:rsidR="006967EB" w:rsidRPr="00D13CC4" w:rsidRDefault="006967EB" w:rsidP="006967EB">
            <w:pPr>
              <w:spacing w:line="360" w:lineRule="auto"/>
              <w:jc w:val="center"/>
              <w:rPr>
                <w:b/>
                <w:sz w:val="28"/>
                <w:szCs w:val="28"/>
              </w:rPr>
            </w:pPr>
            <w:r w:rsidRPr="00D13CC4">
              <w:rPr>
                <w:b/>
                <w:sz w:val="28"/>
                <w:szCs w:val="28"/>
              </w:rPr>
              <w:t>Изменение</w:t>
            </w:r>
          </w:p>
        </w:tc>
        <w:tc>
          <w:tcPr>
            <w:tcW w:w="1967" w:type="dxa"/>
          </w:tcPr>
          <w:p w14:paraId="13277183" w14:textId="77777777" w:rsidR="006967EB" w:rsidRPr="00D13CC4" w:rsidRDefault="006967EB" w:rsidP="006967EB">
            <w:pPr>
              <w:spacing w:line="360" w:lineRule="auto"/>
              <w:jc w:val="center"/>
              <w:rPr>
                <w:b/>
                <w:sz w:val="28"/>
                <w:szCs w:val="28"/>
              </w:rPr>
            </w:pPr>
            <w:r w:rsidRPr="00D13CC4">
              <w:rPr>
                <w:b/>
                <w:sz w:val="28"/>
                <w:szCs w:val="28"/>
              </w:rPr>
              <w:t>Дата внесения изменения</w:t>
            </w:r>
          </w:p>
        </w:tc>
        <w:tc>
          <w:tcPr>
            <w:tcW w:w="2393" w:type="dxa"/>
          </w:tcPr>
          <w:p w14:paraId="6B3A624A" w14:textId="77777777" w:rsidR="006967EB" w:rsidRPr="00D13CC4" w:rsidRDefault="006967EB" w:rsidP="006967EB">
            <w:pPr>
              <w:spacing w:line="360" w:lineRule="auto"/>
              <w:jc w:val="center"/>
              <w:rPr>
                <w:b/>
                <w:sz w:val="28"/>
                <w:szCs w:val="28"/>
              </w:rPr>
            </w:pPr>
            <w:r>
              <w:rPr>
                <w:b/>
                <w:sz w:val="28"/>
                <w:szCs w:val="28"/>
              </w:rPr>
              <w:t>Подпись лица, внесшего изменение</w:t>
            </w:r>
          </w:p>
        </w:tc>
      </w:tr>
      <w:tr w:rsidR="006967EB" w:rsidRPr="00D13CC4" w14:paraId="31BA97A0" w14:textId="77777777" w:rsidTr="006967EB">
        <w:trPr>
          <w:jc w:val="center"/>
        </w:trPr>
        <w:tc>
          <w:tcPr>
            <w:tcW w:w="1526" w:type="dxa"/>
          </w:tcPr>
          <w:p w14:paraId="6B9456F7" w14:textId="77777777" w:rsidR="006967EB" w:rsidRPr="006967EB" w:rsidRDefault="006967EB" w:rsidP="006967EB">
            <w:pPr>
              <w:spacing w:line="360" w:lineRule="auto"/>
              <w:jc w:val="center"/>
              <w:rPr>
                <w:sz w:val="28"/>
                <w:szCs w:val="28"/>
              </w:rPr>
            </w:pPr>
            <w:proofErr w:type="gramStart"/>
            <w:r w:rsidRPr="006967EB">
              <w:rPr>
                <w:sz w:val="28"/>
                <w:szCs w:val="28"/>
              </w:rPr>
              <w:t>2020-2021</w:t>
            </w:r>
            <w:proofErr w:type="gramEnd"/>
          </w:p>
        </w:tc>
        <w:tc>
          <w:tcPr>
            <w:tcW w:w="3685" w:type="dxa"/>
          </w:tcPr>
          <w:p w14:paraId="34D93E6A" w14:textId="77777777" w:rsidR="006967EB" w:rsidRPr="00EA0A87" w:rsidRDefault="006967EB" w:rsidP="006967EB">
            <w:pPr>
              <w:jc w:val="center"/>
              <w:rPr>
                <w:sz w:val="28"/>
                <w:szCs w:val="28"/>
              </w:rPr>
            </w:pPr>
            <w:r w:rsidRPr="00EA0A87">
              <w:rPr>
                <w:sz w:val="28"/>
                <w:szCs w:val="28"/>
              </w:rPr>
              <w:t>Внесены корректировки</w:t>
            </w:r>
          </w:p>
          <w:p w14:paraId="0D3C2594" w14:textId="77777777" w:rsidR="006967EB" w:rsidRPr="00EA0A87" w:rsidRDefault="006967EB" w:rsidP="006967EB">
            <w:pPr>
              <w:jc w:val="center"/>
              <w:rPr>
                <w:sz w:val="28"/>
                <w:szCs w:val="28"/>
              </w:rPr>
            </w:pPr>
            <w:r w:rsidRPr="00EA0A87">
              <w:rPr>
                <w:sz w:val="28"/>
                <w:szCs w:val="28"/>
              </w:rPr>
              <w:t xml:space="preserve"> в содержание программы </w:t>
            </w:r>
          </w:p>
          <w:p w14:paraId="577A53AA" w14:textId="77777777" w:rsidR="006967EB" w:rsidRPr="00EA0A87" w:rsidRDefault="006967EB" w:rsidP="006967EB">
            <w:pPr>
              <w:jc w:val="center"/>
              <w:rPr>
                <w:sz w:val="28"/>
                <w:szCs w:val="28"/>
              </w:rPr>
            </w:pPr>
            <w:r w:rsidRPr="00EA0A87">
              <w:rPr>
                <w:sz w:val="28"/>
                <w:szCs w:val="28"/>
              </w:rPr>
              <w:t xml:space="preserve">учебной </w:t>
            </w:r>
          </w:p>
          <w:p w14:paraId="0AE883BE" w14:textId="77777777" w:rsidR="006967EB" w:rsidRPr="00D13CC4" w:rsidRDefault="006967EB" w:rsidP="006967EB">
            <w:pPr>
              <w:spacing w:line="360" w:lineRule="auto"/>
              <w:jc w:val="center"/>
              <w:rPr>
                <w:b/>
                <w:sz w:val="28"/>
                <w:szCs w:val="28"/>
              </w:rPr>
            </w:pPr>
            <w:r w:rsidRPr="00EA0A87">
              <w:rPr>
                <w:sz w:val="28"/>
                <w:szCs w:val="28"/>
              </w:rPr>
              <w:t>дисциплины</w:t>
            </w:r>
          </w:p>
        </w:tc>
        <w:tc>
          <w:tcPr>
            <w:tcW w:w="1967" w:type="dxa"/>
          </w:tcPr>
          <w:p w14:paraId="1512C17B" w14:textId="77777777" w:rsidR="006967EB" w:rsidRPr="00EA0A87" w:rsidRDefault="006967EB" w:rsidP="006967EB">
            <w:pPr>
              <w:jc w:val="center"/>
              <w:rPr>
                <w:sz w:val="28"/>
                <w:szCs w:val="28"/>
              </w:rPr>
            </w:pPr>
            <w:r w:rsidRPr="00EA0A87">
              <w:rPr>
                <w:sz w:val="28"/>
                <w:szCs w:val="28"/>
              </w:rPr>
              <w:t>Август</w:t>
            </w:r>
          </w:p>
          <w:p w14:paraId="0B953AAB" w14:textId="77777777" w:rsidR="006967EB" w:rsidRPr="00D13CC4" w:rsidRDefault="006967EB" w:rsidP="006967EB">
            <w:pPr>
              <w:spacing w:line="360" w:lineRule="auto"/>
              <w:jc w:val="center"/>
              <w:rPr>
                <w:b/>
                <w:sz w:val="28"/>
                <w:szCs w:val="28"/>
              </w:rPr>
            </w:pPr>
            <w:r w:rsidRPr="00EA0A87">
              <w:rPr>
                <w:sz w:val="28"/>
                <w:szCs w:val="28"/>
              </w:rPr>
              <w:t>Сентябрь</w:t>
            </w:r>
          </w:p>
        </w:tc>
        <w:tc>
          <w:tcPr>
            <w:tcW w:w="2393" w:type="dxa"/>
          </w:tcPr>
          <w:p w14:paraId="76F86153" w14:textId="77777777" w:rsidR="006967EB" w:rsidRPr="00D13CC4" w:rsidRDefault="006967EB" w:rsidP="006967EB">
            <w:pPr>
              <w:spacing w:line="360" w:lineRule="auto"/>
              <w:jc w:val="center"/>
              <w:rPr>
                <w:b/>
                <w:sz w:val="28"/>
                <w:szCs w:val="28"/>
              </w:rPr>
            </w:pPr>
            <w:r w:rsidRPr="00EA0A87">
              <w:rPr>
                <w:sz w:val="28"/>
                <w:szCs w:val="28"/>
              </w:rPr>
              <w:t xml:space="preserve">Пономарева </w:t>
            </w:r>
            <w:proofErr w:type="gramStart"/>
            <w:r w:rsidRPr="00EA0A87">
              <w:rPr>
                <w:sz w:val="28"/>
                <w:szCs w:val="28"/>
              </w:rPr>
              <w:t>В.А.</w:t>
            </w:r>
            <w:proofErr w:type="gramEnd"/>
          </w:p>
        </w:tc>
      </w:tr>
      <w:tr w:rsidR="006967EB" w:rsidRPr="00D13CC4" w14:paraId="38CB4E5B" w14:textId="77777777" w:rsidTr="006967EB">
        <w:trPr>
          <w:jc w:val="center"/>
        </w:trPr>
        <w:tc>
          <w:tcPr>
            <w:tcW w:w="1526" w:type="dxa"/>
          </w:tcPr>
          <w:p w14:paraId="5E57B34F" w14:textId="77777777" w:rsidR="006967EB" w:rsidRPr="006967EB" w:rsidRDefault="006967EB" w:rsidP="006967EB">
            <w:pPr>
              <w:spacing w:line="360" w:lineRule="auto"/>
              <w:jc w:val="center"/>
              <w:rPr>
                <w:sz w:val="28"/>
                <w:szCs w:val="28"/>
              </w:rPr>
            </w:pPr>
            <w:proofErr w:type="gramStart"/>
            <w:r w:rsidRPr="006967EB">
              <w:rPr>
                <w:sz w:val="28"/>
                <w:szCs w:val="28"/>
              </w:rPr>
              <w:t>2020-2021</w:t>
            </w:r>
            <w:proofErr w:type="gramEnd"/>
          </w:p>
        </w:tc>
        <w:tc>
          <w:tcPr>
            <w:tcW w:w="3685" w:type="dxa"/>
          </w:tcPr>
          <w:p w14:paraId="6586C3E6" w14:textId="77777777" w:rsidR="006967EB" w:rsidRPr="00EA0A87" w:rsidRDefault="006967EB" w:rsidP="006967EB">
            <w:pPr>
              <w:jc w:val="center"/>
              <w:rPr>
                <w:sz w:val="28"/>
                <w:szCs w:val="28"/>
              </w:rPr>
            </w:pPr>
            <w:r w:rsidRPr="00EA0A87">
              <w:rPr>
                <w:sz w:val="28"/>
                <w:szCs w:val="28"/>
              </w:rPr>
              <w:t xml:space="preserve">Внесены корректировки </w:t>
            </w:r>
          </w:p>
          <w:p w14:paraId="7E164576" w14:textId="77777777" w:rsidR="006967EB" w:rsidRPr="00EA0A87" w:rsidRDefault="006967EB" w:rsidP="006967EB">
            <w:pPr>
              <w:jc w:val="center"/>
              <w:rPr>
                <w:sz w:val="28"/>
                <w:szCs w:val="28"/>
              </w:rPr>
            </w:pPr>
            <w:r w:rsidRPr="00EA0A87">
              <w:rPr>
                <w:sz w:val="28"/>
                <w:szCs w:val="28"/>
              </w:rPr>
              <w:t xml:space="preserve">в перечне заданий для </w:t>
            </w:r>
          </w:p>
          <w:p w14:paraId="3773CA30" w14:textId="77777777" w:rsidR="006967EB" w:rsidRPr="00D13CC4" w:rsidRDefault="006967EB" w:rsidP="006967EB">
            <w:pPr>
              <w:spacing w:line="360" w:lineRule="auto"/>
              <w:jc w:val="center"/>
              <w:rPr>
                <w:b/>
                <w:sz w:val="28"/>
                <w:szCs w:val="28"/>
              </w:rPr>
            </w:pPr>
            <w:r w:rsidRPr="00EA0A87">
              <w:rPr>
                <w:sz w:val="28"/>
                <w:szCs w:val="28"/>
              </w:rPr>
              <w:t>подготовки к экзамену</w:t>
            </w:r>
          </w:p>
        </w:tc>
        <w:tc>
          <w:tcPr>
            <w:tcW w:w="1967" w:type="dxa"/>
          </w:tcPr>
          <w:p w14:paraId="702052E6" w14:textId="77777777" w:rsidR="006967EB" w:rsidRPr="00EA0A87" w:rsidRDefault="006967EB" w:rsidP="006967EB">
            <w:pPr>
              <w:jc w:val="center"/>
              <w:rPr>
                <w:sz w:val="28"/>
                <w:szCs w:val="28"/>
              </w:rPr>
            </w:pPr>
            <w:r w:rsidRPr="00EA0A87">
              <w:rPr>
                <w:sz w:val="28"/>
                <w:szCs w:val="28"/>
              </w:rPr>
              <w:t>Сентябрь</w:t>
            </w:r>
          </w:p>
          <w:p w14:paraId="23193BFD" w14:textId="77777777" w:rsidR="006967EB" w:rsidRPr="00D13CC4" w:rsidRDefault="006967EB" w:rsidP="006967EB">
            <w:pPr>
              <w:spacing w:line="360" w:lineRule="auto"/>
              <w:jc w:val="center"/>
              <w:rPr>
                <w:b/>
                <w:sz w:val="28"/>
                <w:szCs w:val="28"/>
              </w:rPr>
            </w:pPr>
            <w:r w:rsidRPr="00EA0A87">
              <w:rPr>
                <w:sz w:val="28"/>
                <w:szCs w:val="28"/>
              </w:rPr>
              <w:t>Октябрь</w:t>
            </w:r>
          </w:p>
        </w:tc>
        <w:tc>
          <w:tcPr>
            <w:tcW w:w="2393" w:type="dxa"/>
          </w:tcPr>
          <w:p w14:paraId="1A1F2B42" w14:textId="77777777" w:rsidR="006967EB" w:rsidRPr="00D13CC4" w:rsidRDefault="006967EB" w:rsidP="006967EB">
            <w:pPr>
              <w:spacing w:line="360" w:lineRule="auto"/>
              <w:jc w:val="center"/>
              <w:rPr>
                <w:b/>
                <w:sz w:val="28"/>
                <w:szCs w:val="28"/>
              </w:rPr>
            </w:pPr>
            <w:r w:rsidRPr="00EA0A87">
              <w:rPr>
                <w:sz w:val="28"/>
                <w:szCs w:val="28"/>
              </w:rPr>
              <w:t xml:space="preserve">Пономарева </w:t>
            </w:r>
            <w:proofErr w:type="gramStart"/>
            <w:r w:rsidRPr="00EA0A87">
              <w:rPr>
                <w:sz w:val="28"/>
                <w:szCs w:val="28"/>
              </w:rPr>
              <w:t>В.А.</w:t>
            </w:r>
            <w:proofErr w:type="gramEnd"/>
          </w:p>
        </w:tc>
      </w:tr>
      <w:tr w:rsidR="006967EB" w:rsidRPr="00D13CC4" w14:paraId="6D090AEB" w14:textId="77777777" w:rsidTr="006967EB">
        <w:trPr>
          <w:jc w:val="center"/>
        </w:trPr>
        <w:tc>
          <w:tcPr>
            <w:tcW w:w="1526" w:type="dxa"/>
          </w:tcPr>
          <w:p w14:paraId="6A89C88E" w14:textId="77777777" w:rsidR="006967EB" w:rsidRPr="006967EB" w:rsidRDefault="006967EB" w:rsidP="006967EB">
            <w:pPr>
              <w:spacing w:line="360" w:lineRule="auto"/>
              <w:jc w:val="center"/>
              <w:rPr>
                <w:sz w:val="28"/>
                <w:szCs w:val="28"/>
              </w:rPr>
            </w:pPr>
            <w:proofErr w:type="gramStart"/>
            <w:r w:rsidRPr="006967EB">
              <w:rPr>
                <w:sz w:val="28"/>
                <w:szCs w:val="28"/>
              </w:rPr>
              <w:t>2020-2021</w:t>
            </w:r>
            <w:proofErr w:type="gramEnd"/>
          </w:p>
        </w:tc>
        <w:tc>
          <w:tcPr>
            <w:tcW w:w="3685" w:type="dxa"/>
          </w:tcPr>
          <w:p w14:paraId="42DFE513" w14:textId="77777777" w:rsidR="006967EB" w:rsidRPr="00EA0A87" w:rsidRDefault="006967EB" w:rsidP="006967EB">
            <w:pPr>
              <w:jc w:val="center"/>
              <w:rPr>
                <w:sz w:val="28"/>
                <w:szCs w:val="28"/>
              </w:rPr>
            </w:pPr>
            <w:r w:rsidRPr="00EA0A87">
              <w:rPr>
                <w:sz w:val="28"/>
                <w:szCs w:val="28"/>
              </w:rPr>
              <w:t xml:space="preserve">Внесены корректировки </w:t>
            </w:r>
          </w:p>
          <w:p w14:paraId="2263DC8D" w14:textId="77777777" w:rsidR="006967EB" w:rsidRPr="00D13CC4" w:rsidRDefault="006967EB" w:rsidP="00BE0384">
            <w:pPr>
              <w:jc w:val="center"/>
              <w:rPr>
                <w:b/>
                <w:sz w:val="28"/>
                <w:szCs w:val="28"/>
              </w:rPr>
            </w:pPr>
            <w:r w:rsidRPr="00EA0A87">
              <w:rPr>
                <w:sz w:val="28"/>
                <w:szCs w:val="28"/>
              </w:rPr>
              <w:t xml:space="preserve">в </w:t>
            </w:r>
            <w:r w:rsidR="00BE0384">
              <w:rPr>
                <w:sz w:val="28"/>
                <w:szCs w:val="28"/>
              </w:rPr>
              <w:t>вопросах к зачету</w:t>
            </w:r>
          </w:p>
        </w:tc>
        <w:tc>
          <w:tcPr>
            <w:tcW w:w="1967" w:type="dxa"/>
          </w:tcPr>
          <w:p w14:paraId="6C10CE1C" w14:textId="77777777" w:rsidR="006967EB" w:rsidRPr="00D13CC4" w:rsidRDefault="006967EB" w:rsidP="006967EB">
            <w:pPr>
              <w:spacing w:line="360" w:lineRule="auto"/>
              <w:jc w:val="center"/>
              <w:rPr>
                <w:b/>
                <w:sz w:val="28"/>
                <w:szCs w:val="28"/>
              </w:rPr>
            </w:pPr>
            <w:r w:rsidRPr="00EA0A87">
              <w:rPr>
                <w:sz w:val="28"/>
                <w:szCs w:val="28"/>
              </w:rPr>
              <w:t>Октябрь</w:t>
            </w:r>
          </w:p>
        </w:tc>
        <w:tc>
          <w:tcPr>
            <w:tcW w:w="2393" w:type="dxa"/>
          </w:tcPr>
          <w:p w14:paraId="5BBFED8C" w14:textId="77777777" w:rsidR="006967EB" w:rsidRPr="00D13CC4" w:rsidRDefault="006967EB" w:rsidP="006967EB">
            <w:pPr>
              <w:spacing w:line="360" w:lineRule="auto"/>
              <w:jc w:val="center"/>
              <w:rPr>
                <w:b/>
                <w:sz w:val="28"/>
                <w:szCs w:val="28"/>
              </w:rPr>
            </w:pPr>
            <w:r w:rsidRPr="00EA0A87">
              <w:rPr>
                <w:sz w:val="28"/>
                <w:szCs w:val="28"/>
              </w:rPr>
              <w:t xml:space="preserve">Пономарева </w:t>
            </w:r>
            <w:proofErr w:type="gramStart"/>
            <w:r w:rsidRPr="00EA0A87">
              <w:rPr>
                <w:sz w:val="28"/>
                <w:szCs w:val="28"/>
              </w:rPr>
              <w:t>В.А.</w:t>
            </w:r>
            <w:proofErr w:type="gramEnd"/>
          </w:p>
        </w:tc>
      </w:tr>
      <w:tr w:rsidR="006967EB" w:rsidRPr="00D13CC4" w14:paraId="2BA3653C" w14:textId="77777777" w:rsidTr="006967EB">
        <w:trPr>
          <w:jc w:val="center"/>
        </w:trPr>
        <w:tc>
          <w:tcPr>
            <w:tcW w:w="1526" w:type="dxa"/>
          </w:tcPr>
          <w:p w14:paraId="0EF4CB44" w14:textId="77777777" w:rsidR="006967EB" w:rsidRPr="00D13CC4" w:rsidRDefault="006967EB" w:rsidP="006967EB">
            <w:pPr>
              <w:spacing w:line="360" w:lineRule="auto"/>
              <w:jc w:val="center"/>
              <w:rPr>
                <w:b/>
                <w:sz w:val="28"/>
                <w:szCs w:val="28"/>
              </w:rPr>
            </w:pPr>
          </w:p>
        </w:tc>
        <w:tc>
          <w:tcPr>
            <w:tcW w:w="3685" w:type="dxa"/>
          </w:tcPr>
          <w:p w14:paraId="6026A6C6" w14:textId="77777777" w:rsidR="006967EB" w:rsidRPr="00D13CC4" w:rsidRDefault="006967EB" w:rsidP="006967EB">
            <w:pPr>
              <w:spacing w:line="360" w:lineRule="auto"/>
              <w:jc w:val="center"/>
              <w:rPr>
                <w:b/>
                <w:sz w:val="28"/>
                <w:szCs w:val="28"/>
              </w:rPr>
            </w:pPr>
          </w:p>
        </w:tc>
        <w:tc>
          <w:tcPr>
            <w:tcW w:w="1967" w:type="dxa"/>
          </w:tcPr>
          <w:p w14:paraId="45D8E72D" w14:textId="77777777" w:rsidR="006967EB" w:rsidRPr="00D13CC4" w:rsidRDefault="006967EB" w:rsidP="006967EB">
            <w:pPr>
              <w:spacing w:line="360" w:lineRule="auto"/>
              <w:jc w:val="center"/>
              <w:rPr>
                <w:b/>
                <w:sz w:val="28"/>
                <w:szCs w:val="28"/>
              </w:rPr>
            </w:pPr>
          </w:p>
        </w:tc>
        <w:tc>
          <w:tcPr>
            <w:tcW w:w="2393" w:type="dxa"/>
          </w:tcPr>
          <w:p w14:paraId="2D297CBF" w14:textId="77777777" w:rsidR="006967EB" w:rsidRPr="00D13CC4" w:rsidRDefault="006967EB" w:rsidP="006967EB">
            <w:pPr>
              <w:spacing w:line="360" w:lineRule="auto"/>
              <w:jc w:val="center"/>
              <w:rPr>
                <w:b/>
                <w:sz w:val="28"/>
                <w:szCs w:val="28"/>
              </w:rPr>
            </w:pPr>
          </w:p>
        </w:tc>
      </w:tr>
      <w:tr w:rsidR="006967EB" w:rsidRPr="00D13CC4" w14:paraId="5E722A98" w14:textId="77777777" w:rsidTr="006967EB">
        <w:trPr>
          <w:jc w:val="center"/>
        </w:trPr>
        <w:tc>
          <w:tcPr>
            <w:tcW w:w="1526" w:type="dxa"/>
          </w:tcPr>
          <w:p w14:paraId="366F6AF7" w14:textId="77777777" w:rsidR="006967EB" w:rsidRPr="00D13CC4" w:rsidRDefault="006967EB" w:rsidP="006967EB">
            <w:pPr>
              <w:spacing w:line="360" w:lineRule="auto"/>
              <w:jc w:val="center"/>
              <w:rPr>
                <w:b/>
                <w:sz w:val="28"/>
                <w:szCs w:val="28"/>
              </w:rPr>
            </w:pPr>
          </w:p>
        </w:tc>
        <w:tc>
          <w:tcPr>
            <w:tcW w:w="3685" w:type="dxa"/>
          </w:tcPr>
          <w:p w14:paraId="6B675A19" w14:textId="77777777" w:rsidR="006967EB" w:rsidRPr="00D13CC4" w:rsidRDefault="006967EB" w:rsidP="006967EB">
            <w:pPr>
              <w:spacing w:line="360" w:lineRule="auto"/>
              <w:jc w:val="center"/>
              <w:rPr>
                <w:b/>
                <w:sz w:val="28"/>
                <w:szCs w:val="28"/>
              </w:rPr>
            </w:pPr>
          </w:p>
        </w:tc>
        <w:tc>
          <w:tcPr>
            <w:tcW w:w="1967" w:type="dxa"/>
          </w:tcPr>
          <w:p w14:paraId="76F85F26" w14:textId="77777777" w:rsidR="006967EB" w:rsidRPr="00D13CC4" w:rsidRDefault="006967EB" w:rsidP="006967EB">
            <w:pPr>
              <w:spacing w:line="360" w:lineRule="auto"/>
              <w:jc w:val="center"/>
              <w:rPr>
                <w:b/>
                <w:sz w:val="28"/>
                <w:szCs w:val="28"/>
              </w:rPr>
            </w:pPr>
          </w:p>
        </w:tc>
        <w:tc>
          <w:tcPr>
            <w:tcW w:w="2393" w:type="dxa"/>
          </w:tcPr>
          <w:p w14:paraId="31672E90" w14:textId="77777777" w:rsidR="006967EB" w:rsidRPr="00D13CC4" w:rsidRDefault="006967EB" w:rsidP="006967EB">
            <w:pPr>
              <w:spacing w:line="360" w:lineRule="auto"/>
              <w:jc w:val="center"/>
              <w:rPr>
                <w:b/>
                <w:sz w:val="28"/>
                <w:szCs w:val="28"/>
              </w:rPr>
            </w:pPr>
          </w:p>
        </w:tc>
      </w:tr>
      <w:tr w:rsidR="006967EB" w:rsidRPr="00D13CC4" w14:paraId="6B708B10" w14:textId="77777777" w:rsidTr="006967EB">
        <w:trPr>
          <w:jc w:val="center"/>
        </w:trPr>
        <w:tc>
          <w:tcPr>
            <w:tcW w:w="1526" w:type="dxa"/>
          </w:tcPr>
          <w:p w14:paraId="5CD8F2B7" w14:textId="77777777" w:rsidR="006967EB" w:rsidRPr="00D13CC4" w:rsidRDefault="006967EB" w:rsidP="006967EB">
            <w:pPr>
              <w:spacing w:line="360" w:lineRule="auto"/>
              <w:jc w:val="center"/>
              <w:rPr>
                <w:b/>
                <w:sz w:val="28"/>
                <w:szCs w:val="28"/>
              </w:rPr>
            </w:pPr>
          </w:p>
        </w:tc>
        <w:tc>
          <w:tcPr>
            <w:tcW w:w="3685" w:type="dxa"/>
          </w:tcPr>
          <w:p w14:paraId="09E44D18" w14:textId="77777777" w:rsidR="006967EB" w:rsidRPr="00D13CC4" w:rsidRDefault="006967EB" w:rsidP="006967EB">
            <w:pPr>
              <w:spacing w:line="360" w:lineRule="auto"/>
              <w:jc w:val="center"/>
              <w:rPr>
                <w:b/>
                <w:sz w:val="28"/>
                <w:szCs w:val="28"/>
              </w:rPr>
            </w:pPr>
          </w:p>
        </w:tc>
        <w:tc>
          <w:tcPr>
            <w:tcW w:w="1967" w:type="dxa"/>
          </w:tcPr>
          <w:p w14:paraId="166E59CD" w14:textId="77777777" w:rsidR="006967EB" w:rsidRPr="00D13CC4" w:rsidRDefault="006967EB" w:rsidP="006967EB">
            <w:pPr>
              <w:spacing w:line="360" w:lineRule="auto"/>
              <w:jc w:val="center"/>
              <w:rPr>
                <w:b/>
                <w:sz w:val="28"/>
                <w:szCs w:val="28"/>
              </w:rPr>
            </w:pPr>
          </w:p>
        </w:tc>
        <w:tc>
          <w:tcPr>
            <w:tcW w:w="2393" w:type="dxa"/>
          </w:tcPr>
          <w:p w14:paraId="2277DD46" w14:textId="77777777" w:rsidR="006967EB" w:rsidRPr="00D13CC4" w:rsidRDefault="006967EB" w:rsidP="006967EB">
            <w:pPr>
              <w:spacing w:line="360" w:lineRule="auto"/>
              <w:jc w:val="center"/>
              <w:rPr>
                <w:b/>
                <w:sz w:val="28"/>
                <w:szCs w:val="28"/>
              </w:rPr>
            </w:pPr>
          </w:p>
        </w:tc>
      </w:tr>
      <w:tr w:rsidR="006967EB" w:rsidRPr="00D13CC4" w14:paraId="78795A8F" w14:textId="77777777" w:rsidTr="006967EB">
        <w:trPr>
          <w:jc w:val="center"/>
        </w:trPr>
        <w:tc>
          <w:tcPr>
            <w:tcW w:w="1526" w:type="dxa"/>
          </w:tcPr>
          <w:p w14:paraId="5793CD56" w14:textId="77777777" w:rsidR="006967EB" w:rsidRPr="00D13CC4" w:rsidRDefault="006967EB" w:rsidP="006967EB">
            <w:pPr>
              <w:spacing w:line="360" w:lineRule="auto"/>
              <w:jc w:val="center"/>
              <w:rPr>
                <w:b/>
                <w:sz w:val="28"/>
                <w:szCs w:val="28"/>
              </w:rPr>
            </w:pPr>
          </w:p>
        </w:tc>
        <w:tc>
          <w:tcPr>
            <w:tcW w:w="3685" w:type="dxa"/>
          </w:tcPr>
          <w:p w14:paraId="5C394511" w14:textId="77777777" w:rsidR="006967EB" w:rsidRPr="00D13CC4" w:rsidRDefault="006967EB" w:rsidP="006967EB">
            <w:pPr>
              <w:spacing w:line="360" w:lineRule="auto"/>
              <w:jc w:val="center"/>
              <w:rPr>
                <w:b/>
                <w:sz w:val="28"/>
                <w:szCs w:val="28"/>
              </w:rPr>
            </w:pPr>
          </w:p>
        </w:tc>
        <w:tc>
          <w:tcPr>
            <w:tcW w:w="1967" w:type="dxa"/>
          </w:tcPr>
          <w:p w14:paraId="1C1B7B70" w14:textId="77777777" w:rsidR="006967EB" w:rsidRPr="00D13CC4" w:rsidRDefault="006967EB" w:rsidP="006967EB">
            <w:pPr>
              <w:spacing w:line="360" w:lineRule="auto"/>
              <w:jc w:val="center"/>
              <w:rPr>
                <w:b/>
                <w:sz w:val="28"/>
                <w:szCs w:val="28"/>
              </w:rPr>
            </w:pPr>
          </w:p>
        </w:tc>
        <w:tc>
          <w:tcPr>
            <w:tcW w:w="2393" w:type="dxa"/>
          </w:tcPr>
          <w:p w14:paraId="655B3E7E" w14:textId="77777777" w:rsidR="006967EB" w:rsidRPr="00D13CC4" w:rsidRDefault="006967EB" w:rsidP="006967EB">
            <w:pPr>
              <w:spacing w:line="360" w:lineRule="auto"/>
              <w:jc w:val="center"/>
              <w:rPr>
                <w:b/>
                <w:sz w:val="28"/>
                <w:szCs w:val="28"/>
              </w:rPr>
            </w:pPr>
          </w:p>
        </w:tc>
      </w:tr>
      <w:tr w:rsidR="006967EB" w:rsidRPr="00D13CC4" w14:paraId="17D45767" w14:textId="77777777" w:rsidTr="006967EB">
        <w:trPr>
          <w:jc w:val="center"/>
        </w:trPr>
        <w:tc>
          <w:tcPr>
            <w:tcW w:w="1526" w:type="dxa"/>
          </w:tcPr>
          <w:p w14:paraId="62942AA4" w14:textId="77777777" w:rsidR="006967EB" w:rsidRPr="00D13CC4" w:rsidRDefault="006967EB" w:rsidP="006967EB">
            <w:pPr>
              <w:spacing w:line="360" w:lineRule="auto"/>
              <w:jc w:val="center"/>
              <w:rPr>
                <w:b/>
                <w:sz w:val="28"/>
                <w:szCs w:val="28"/>
              </w:rPr>
            </w:pPr>
          </w:p>
        </w:tc>
        <w:tc>
          <w:tcPr>
            <w:tcW w:w="3685" w:type="dxa"/>
          </w:tcPr>
          <w:p w14:paraId="6934B7CF" w14:textId="77777777" w:rsidR="006967EB" w:rsidRPr="00D13CC4" w:rsidRDefault="006967EB" w:rsidP="006967EB">
            <w:pPr>
              <w:spacing w:line="360" w:lineRule="auto"/>
              <w:jc w:val="center"/>
              <w:rPr>
                <w:b/>
                <w:sz w:val="28"/>
                <w:szCs w:val="28"/>
              </w:rPr>
            </w:pPr>
          </w:p>
        </w:tc>
        <w:tc>
          <w:tcPr>
            <w:tcW w:w="1967" w:type="dxa"/>
          </w:tcPr>
          <w:p w14:paraId="267C5F0F" w14:textId="77777777" w:rsidR="006967EB" w:rsidRPr="00D13CC4" w:rsidRDefault="006967EB" w:rsidP="006967EB">
            <w:pPr>
              <w:spacing w:line="360" w:lineRule="auto"/>
              <w:jc w:val="center"/>
              <w:rPr>
                <w:b/>
                <w:sz w:val="28"/>
                <w:szCs w:val="28"/>
              </w:rPr>
            </w:pPr>
          </w:p>
        </w:tc>
        <w:tc>
          <w:tcPr>
            <w:tcW w:w="2393" w:type="dxa"/>
          </w:tcPr>
          <w:p w14:paraId="0C579AA5" w14:textId="77777777" w:rsidR="006967EB" w:rsidRPr="00D13CC4" w:rsidRDefault="006967EB" w:rsidP="006967EB">
            <w:pPr>
              <w:spacing w:line="360" w:lineRule="auto"/>
              <w:jc w:val="center"/>
              <w:rPr>
                <w:b/>
                <w:sz w:val="28"/>
                <w:szCs w:val="28"/>
              </w:rPr>
            </w:pPr>
          </w:p>
        </w:tc>
      </w:tr>
      <w:tr w:rsidR="006967EB" w:rsidRPr="00D13CC4" w14:paraId="2606E814" w14:textId="77777777" w:rsidTr="006967EB">
        <w:trPr>
          <w:jc w:val="center"/>
        </w:trPr>
        <w:tc>
          <w:tcPr>
            <w:tcW w:w="1526" w:type="dxa"/>
          </w:tcPr>
          <w:p w14:paraId="4829CB61" w14:textId="77777777" w:rsidR="006967EB" w:rsidRPr="00D13CC4" w:rsidRDefault="006967EB" w:rsidP="006967EB">
            <w:pPr>
              <w:spacing w:line="360" w:lineRule="auto"/>
              <w:jc w:val="center"/>
              <w:rPr>
                <w:b/>
                <w:sz w:val="28"/>
                <w:szCs w:val="28"/>
              </w:rPr>
            </w:pPr>
          </w:p>
        </w:tc>
        <w:tc>
          <w:tcPr>
            <w:tcW w:w="3685" w:type="dxa"/>
          </w:tcPr>
          <w:p w14:paraId="066C3497" w14:textId="77777777" w:rsidR="006967EB" w:rsidRPr="00D13CC4" w:rsidRDefault="006967EB" w:rsidP="006967EB">
            <w:pPr>
              <w:spacing w:line="360" w:lineRule="auto"/>
              <w:jc w:val="center"/>
              <w:rPr>
                <w:b/>
                <w:sz w:val="28"/>
                <w:szCs w:val="28"/>
              </w:rPr>
            </w:pPr>
          </w:p>
        </w:tc>
        <w:tc>
          <w:tcPr>
            <w:tcW w:w="1967" w:type="dxa"/>
          </w:tcPr>
          <w:p w14:paraId="002A2B00" w14:textId="77777777" w:rsidR="006967EB" w:rsidRPr="00D13CC4" w:rsidRDefault="006967EB" w:rsidP="006967EB">
            <w:pPr>
              <w:spacing w:line="360" w:lineRule="auto"/>
              <w:jc w:val="center"/>
              <w:rPr>
                <w:b/>
                <w:sz w:val="28"/>
                <w:szCs w:val="28"/>
              </w:rPr>
            </w:pPr>
          </w:p>
        </w:tc>
        <w:tc>
          <w:tcPr>
            <w:tcW w:w="2393" w:type="dxa"/>
          </w:tcPr>
          <w:p w14:paraId="6CC03D91" w14:textId="77777777" w:rsidR="006967EB" w:rsidRPr="00D13CC4" w:rsidRDefault="006967EB" w:rsidP="006967EB">
            <w:pPr>
              <w:spacing w:line="360" w:lineRule="auto"/>
              <w:jc w:val="center"/>
              <w:rPr>
                <w:b/>
                <w:sz w:val="28"/>
                <w:szCs w:val="28"/>
              </w:rPr>
            </w:pPr>
          </w:p>
        </w:tc>
      </w:tr>
      <w:tr w:rsidR="006967EB" w:rsidRPr="00D13CC4" w14:paraId="5731FD10" w14:textId="77777777" w:rsidTr="006967EB">
        <w:trPr>
          <w:jc w:val="center"/>
        </w:trPr>
        <w:tc>
          <w:tcPr>
            <w:tcW w:w="1526" w:type="dxa"/>
          </w:tcPr>
          <w:p w14:paraId="720207A0" w14:textId="77777777" w:rsidR="006967EB" w:rsidRPr="00D13CC4" w:rsidRDefault="006967EB" w:rsidP="006967EB">
            <w:pPr>
              <w:spacing w:line="360" w:lineRule="auto"/>
              <w:jc w:val="center"/>
              <w:rPr>
                <w:b/>
                <w:sz w:val="28"/>
                <w:szCs w:val="28"/>
              </w:rPr>
            </w:pPr>
          </w:p>
        </w:tc>
        <w:tc>
          <w:tcPr>
            <w:tcW w:w="3685" w:type="dxa"/>
          </w:tcPr>
          <w:p w14:paraId="52EB8673" w14:textId="77777777" w:rsidR="006967EB" w:rsidRPr="00D13CC4" w:rsidRDefault="006967EB" w:rsidP="006967EB">
            <w:pPr>
              <w:spacing w:line="360" w:lineRule="auto"/>
              <w:jc w:val="center"/>
              <w:rPr>
                <w:b/>
                <w:sz w:val="28"/>
                <w:szCs w:val="28"/>
              </w:rPr>
            </w:pPr>
          </w:p>
        </w:tc>
        <w:tc>
          <w:tcPr>
            <w:tcW w:w="1967" w:type="dxa"/>
          </w:tcPr>
          <w:p w14:paraId="3091D766" w14:textId="77777777" w:rsidR="006967EB" w:rsidRPr="00D13CC4" w:rsidRDefault="006967EB" w:rsidP="006967EB">
            <w:pPr>
              <w:spacing w:line="360" w:lineRule="auto"/>
              <w:jc w:val="center"/>
              <w:rPr>
                <w:b/>
                <w:sz w:val="28"/>
                <w:szCs w:val="28"/>
              </w:rPr>
            </w:pPr>
          </w:p>
        </w:tc>
        <w:tc>
          <w:tcPr>
            <w:tcW w:w="2393" w:type="dxa"/>
          </w:tcPr>
          <w:p w14:paraId="660133ED" w14:textId="77777777" w:rsidR="006967EB" w:rsidRPr="00D13CC4" w:rsidRDefault="006967EB" w:rsidP="006967EB">
            <w:pPr>
              <w:spacing w:line="360" w:lineRule="auto"/>
              <w:jc w:val="center"/>
              <w:rPr>
                <w:b/>
                <w:sz w:val="28"/>
                <w:szCs w:val="28"/>
              </w:rPr>
            </w:pPr>
          </w:p>
        </w:tc>
      </w:tr>
      <w:tr w:rsidR="006967EB" w:rsidRPr="00D13CC4" w14:paraId="566D4F11" w14:textId="77777777" w:rsidTr="006967EB">
        <w:trPr>
          <w:jc w:val="center"/>
        </w:trPr>
        <w:tc>
          <w:tcPr>
            <w:tcW w:w="1526" w:type="dxa"/>
          </w:tcPr>
          <w:p w14:paraId="33C63338" w14:textId="77777777" w:rsidR="006967EB" w:rsidRPr="00D13CC4" w:rsidRDefault="006967EB" w:rsidP="006967EB">
            <w:pPr>
              <w:spacing w:line="360" w:lineRule="auto"/>
              <w:jc w:val="center"/>
              <w:rPr>
                <w:b/>
                <w:sz w:val="28"/>
                <w:szCs w:val="28"/>
              </w:rPr>
            </w:pPr>
          </w:p>
        </w:tc>
        <w:tc>
          <w:tcPr>
            <w:tcW w:w="3685" w:type="dxa"/>
          </w:tcPr>
          <w:p w14:paraId="55A7AE1B" w14:textId="77777777" w:rsidR="006967EB" w:rsidRPr="00D13CC4" w:rsidRDefault="006967EB" w:rsidP="006967EB">
            <w:pPr>
              <w:spacing w:line="360" w:lineRule="auto"/>
              <w:jc w:val="center"/>
              <w:rPr>
                <w:b/>
                <w:sz w:val="28"/>
                <w:szCs w:val="28"/>
              </w:rPr>
            </w:pPr>
          </w:p>
        </w:tc>
        <w:tc>
          <w:tcPr>
            <w:tcW w:w="1967" w:type="dxa"/>
          </w:tcPr>
          <w:p w14:paraId="1CCF1595" w14:textId="77777777" w:rsidR="006967EB" w:rsidRPr="00D13CC4" w:rsidRDefault="006967EB" w:rsidP="006967EB">
            <w:pPr>
              <w:spacing w:line="360" w:lineRule="auto"/>
              <w:jc w:val="center"/>
              <w:rPr>
                <w:b/>
                <w:sz w:val="28"/>
                <w:szCs w:val="28"/>
              </w:rPr>
            </w:pPr>
          </w:p>
        </w:tc>
        <w:tc>
          <w:tcPr>
            <w:tcW w:w="2393" w:type="dxa"/>
          </w:tcPr>
          <w:p w14:paraId="4F7BAB74" w14:textId="77777777" w:rsidR="006967EB" w:rsidRPr="00D13CC4" w:rsidRDefault="006967EB" w:rsidP="006967EB">
            <w:pPr>
              <w:spacing w:line="360" w:lineRule="auto"/>
              <w:jc w:val="center"/>
              <w:rPr>
                <w:b/>
                <w:sz w:val="28"/>
                <w:szCs w:val="28"/>
              </w:rPr>
            </w:pPr>
          </w:p>
        </w:tc>
      </w:tr>
      <w:tr w:rsidR="006967EB" w:rsidRPr="00D13CC4" w14:paraId="497FF540" w14:textId="77777777" w:rsidTr="006967EB">
        <w:trPr>
          <w:jc w:val="center"/>
        </w:trPr>
        <w:tc>
          <w:tcPr>
            <w:tcW w:w="1526" w:type="dxa"/>
          </w:tcPr>
          <w:p w14:paraId="3A7F156B" w14:textId="77777777" w:rsidR="006967EB" w:rsidRPr="00D13CC4" w:rsidRDefault="006967EB" w:rsidP="006967EB">
            <w:pPr>
              <w:spacing w:line="360" w:lineRule="auto"/>
              <w:jc w:val="center"/>
              <w:rPr>
                <w:b/>
                <w:sz w:val="28"/>
                <w:szCs w:val="28"/>
              </w:rPr>
            </w:pPr>
          </w:p>
        </w:tc>
        <w:tc>
          <w:tcPr>
            <w:tcW w:w="3685" w:type="dxa"/>
          </w:tcPr>
          <w:p w14:paraId="38658655" w14:textId="77777777" w:rsidR="006967EB" w:rsidRPr="00D13CC4" w:rsidRDefault="006967EB" w:rsidP="006967EB">
            <w:pPr>
              <w:spacing w:line="360" w:lineRule="auto"/>
              <w:jc w:val="center"/>
              <w:rPr>
                <w:b/>
                <w:sz w:val="28"/>
                <w:szCs w:val="28"/>
              </w:rPr>
            </w:pPr>
          </w:p>
        </w:tc>
        <w:tc>
          <w:tcPr>
            <w:tcW w:w="1967" w:type="dxa"/>
          </w:tcPr>
          <w:p w14:paraId="29DF4A44" w14:textId="77777777" w:rsidR="006967EB" w:rsidRPr="00D13CC4" w:rsidRDefault="006967EB" w:rsidP="006967EB">
            <w:pPr>
              <w:spacing w:line="360" w:lineRule="auto"/>
              <w:jc w:val="center"/>
              <w:rPr>
                <w:b/>
                <w:sz w:val="28"/>
                <w:szCs w:val="28"/>
              </w:rPr>
            </w:pPr>
          </w:p>
        </w:tc>
        <w:tc>
          <w:tcPr>
            <w:tcW w:w="2393" w:type="dxa"/>
          </w:tcPr>
          <w:p w14:paraId="7630CEF1" w14:textId="77777777" w:rsidR="006967EB" w:rsidRPr="00D13CC4" w:rsidRDefault="006967EB" w:rsidP="006967EB">
            <w:pPr>
              <w:spacing w:line="360" w:lineRule="auto"/>
              <w:jc w:val="center"/>
              <w:rPr>
                <w:b/>
                <w:sz w:val="28"/>
                <w:szCs w:val="28"/>
              </w:rPr>
            </w:pPr>
          </w:p>
        </w:tc>
      </w:tr>
      <w:tr w:rsidR="006967EB" w:rsidRPr="00D13CC4" w14:paraId="3C9E6C2E" w14:textId="77777777" w:rsidTr="006967EB">
        <w:trPr>
          <w:jc w:val="center"/>
        </w:trPr>
        <w:tc>
          <w:tcPr>
            <w:tcW w:w="1526" w:type="dxa"/>
          </w:tcPr>
          <w:p w14:paraId="4CF08246" w14:textId="77777777" w:rsidR="006967EB" w:rsidRPr="00D13CC4" w:rsidRDefault="006967EB" w:rsidP="006967EB">
            <w:pPr>
              <w:spacing w:line="360" w:lineRule="auto"/>
              <w:jc w:val="center"/>
              <w:rPr>
                <w:b/>
                <w:sz w:val="28"/>
                <w:szCs w:val="28"/>
              </w:rPr>
            </w:pPr>
          </w:p>
        </w:tc>
        <w:tc>
          <w:tcPr>
            <w:tcW w:w="3685" w:type="dxa"/>
          </w:tcPr>
          <w:p w14:paraId="41C29218" w14:textId="77777777" w:rsidR="006967EB" w:rsidRPr="00D13CC4" w:rsidRDefault="006967EB" w:rsidP="006967EB">
            <w:pPr>
              <w:spacing w:line="360" w:lineRule="auto"/>
              <w:jc w:val="center"/>
              <w:rPr>
                <w:b/>
                <w:sz w:val="28"/>
                <w:szCs w:val="28"/>
              </w:rPr>
            </w:pPr>
          </w:p>
        </w:tc>
        <w:tc>
          <w:tcPr>
            <w:tcW w:w="1967" w:type="dxa"/>
          </w:tcPr>
          <w:p w14:paraId="606B7450" w14:textId="77777777" w:rsidR="006967EB" w:rsidRPr="00D13CC4" w:rsidRDefault="006967EB" w:rsidP="006967EB">
            <w:pPr>
              <w:spacing w:line="360" w:lineRule="auto"/>
              <w:jc w:val="center"/>
              <w:rPr>
                <w:b/>
                <w:sz w:val="28"/>
                <w:szCs w:val="28"/>
              </w:rPr>
            </w:pPr>
          </w:p>
        </w:tc>
        <w:tc>
          <w:tcPr>
            <w:tcW w:w="2393" w:type="dxa"/>
          </w:tcPr>
          <w:p w14:paraId="155A19DA" w14:textId="77777777" w:rsidR="006967EB" w:rsidRPr="00D13CC4" w:rsidRDefault="006967EB" w:rsidP="006967EB">
            <w:pPr>
              <w:spacing w:line="360" w:lineRule="auto"/>
              <w:jc w:val="center"/>
              <w:rPr>
                <w:b/>
                <w:sz w:val="28"/>
                <w:szCs w:val="28"/>
              </w:rPr>
            </w:pPr>
          </w:p>
        </w:tc>
      </w:tr>
      <w:tr w:rsidR="006967EB" w:rsidRPr="00D13CC4" w14:paraId="5BF538AB" w14:textId="77777777" w:rsidTr="006967EB">
        <w:trPr>
          <w:jc w:val="center"/>
        </w:trPr>
        <w:tc>
          <w:tcPr>
            <w:tcW w:w="1526" w:type="dxa"/>
          </w:tcPr>
          <w:p w14:paraId="24A8EC17" w14:textId="77777777" w:rsidR="006967EB" w:rsidRPr="00D13CC4" w:rsidRDefault="006967EB" w:rsidP="006967EB">
            <w:pPr>
              <w:spacing w:line="360" w:lineRule="auto"/>
              <w:jc w:val="center"/>
              <w:rPr>
                <w:b/>
                <w:sz w:val="28"/>
                <w:szCs w:val="28"/>
              </w:rPr>
            </w:pPr>
          </w:p>
        </w:tc>
        <w:tc>
          <w:tcPr>
            <w:tcW w:w="3685" w:type="dxa"/>
          </w:tcPr>
          <w:p w14:paraId="7F75FDDA" w14:textId="77777777" w:rsidR="006967EB" w:rsidRPr="00D13CC4" w:rsidRDefault="006967EB" w:rsidP="006967EB">
            <w:pPr>
              <w:spacing w:line="360" w:lineRule="auto"/>
              <w:jc w:val="center"/>
              <w:rPr>
                <w:b/>
                <w:sz w:val="28"/>
                <w:szCs w:val="28"/>
              </w:rPr>
            </w:pPr>
          </w:p>
        </w:tc>
        <w:tc>
          <w:tcPr>
            <w:tcW w:w="1967" w:type="dxa"/>
          </w:tcPr>
          <w:p w14:paraId="6C9889AE" w14:textId="77777777" w:rsidR="006967EB" w:rsidRPr="00D13CC4" w:rsidRDefault="006967EB" w:rsidP="006967EB">
            <w:pPr>
              <w:spacing w:line="360" w:lineRule="auto"/>
              <w:jc w:val="center"/>
              <w:rPr>
                <w:b/>
                <w:sz w:val="28"/>
                <w:szCs w:val="28"/>
              </w:rPr>
            </w:pPr>
          </w:p>
        </w:tc>
        <w:tc>
          <w:tcPr>
            <w:tcW w:w="2393" w:type="dxa"/>
          </w:tcPr>
          <w:p w14:paraId="32E6D139" w14:textId="77777777" w:rsidR="006967EB" w:rsidRPr="00D13CC4" w:rsidRDefault="006967EB" w:rsidP="006967EB">
            <w:pPr>
              <w:spacing w:line="360" w:lineRule="auto"/>
              <w:jc w:val="center"/>
              <w:rPr>
                <w:b/>
                <w:sz w:val="28"/>
                <w:szCs w:val="28"/>
              </w:rPr>
            </w:pPr>
          </w:p>
        </w:tc>
      </w:tr>
      <w:tr w:rsidR="006967EB" w:rsidRPr="00D13CC4" w14:paraId="3BE47EAD" w14:textId="77777777" w:rsidTr="006967EB">
        <w:trPr>
          <w:jc w:val="center"/>
        </w:trPr>
        <w:tc>
          <w:tcPr>
            <w:tcW w:w="1526" w:type="dxa"/>
          </w:tcPr>
          <w:p w14:paraId="698BE477" w14:textId="77777777" w:rsidR="006967EB" w:rsidRPr="00D13CC4" w:rsidRDefault="006967EB" w:rsidP="006967EB">
            <w:pPr>
              <w:spacing w:line="360" w:lineRule="auto"/>
              <w:jc w:val="center"/>
              <w:rPr>
                <w:b/>
                <w:sz w:val="28"/>
                <w:szCs w:val="28"/>
              </w:rPr>
            </w:pPr>
          </w:p>
        </w:tc>
        <w:tc>
          <w:tcPr>
            <w:tcW w:w="3685" w:type="dxa"/>
          </w:tcPr>
          <w:p w14:paraId="36C89C19" w14:textId="77777777" w:rsidR="006967EB" w:rsidRPr="00D13CC4" w:rsidRDefault="006967EB" w:rsidP="006967EB">
            <w:pPr>
              <w:spacing w:line="360" w:lineRule="auto"/>
              <w:jc w:val="center"/>
              <w:rPr>
                <w:b/>
                <w:sz w:val="28"/>
                <w:szCs w:val="28"/>
              </w:rPr>
            </w:pPr>
          </w:p>
        </w:tc>
        <w:tc>
          <w:tcPr>
            <w:tcW w:w="1967" w:type="dxa"/>
          </w:tcPr>
          <w:p w14:paraId="49193004" w14:textId="77777777" w:rsidR="006967EB" w:rsidRPr="00D13CC4" w:rsidRDefault="006967EB" w:rsidP="006967EB">
            <w:pPr>
              <w:spacing w:line="360" w:lineRule="auto"/>
              <w:jc w:val="center"/>
              <w:rPr>
                <w:b/>
                <w:sz w:val="28"/>
                <w:szCs w:val="28"/>
              </w:rPr>
            </w:pPr>
          </w:p>
        </w:tc>
        <w:tc>
          <w:tcPr>
            <w:tcW w:w="2393" w:type="dxa"/>
          </w:tcPr>
          <w:p w14:paraId="6653E77C" w14:textId="77777777" w:rsidR="006967EB" w:rsidRPr="00D13CC4" w:rsidRDefault="006967EB" w:rsidP="006967EB">
            <w:pPr>
              <w:spacing w:line="360" w:lineRule="auto"/>
              <w:jc w:val="center"/>
              <w:rPr>
                <w:b/>
                <w:sz w:val="28"/>
                <w:szCs w:val="28"/>
              </w:rPr>
            </w:pPr>
          </w:p>
        </w:tc>
      </w:tr>
      <w:tr w:rsidR="006967EB" w:rsidRPr="00D13CC4" w14:paraId="1935132B" w14:textId="77777777" w:rsidTr="006967EB">
        <w:trPr>
          <w:jc w:val="center"/>
        </w:trPr>
        <w:tc>
          <w:tcPr>
            <w:tcW w:w="1526" w:type="dxa"/>
          </w:tcPr>
          <w:p w14:paraId="47DC8BA3" w14:textId="77777777" w:rsidR="006967EB" w:rsidRPr="00D13CC4" w:rsidRDefault="006967EB" w:rsidP="006967EB">
            <w:pPr>
              <w:spacing w:line="360" w:lineRule="auto"/>
              <w:jc w:val="center"/>
              <w:rPr>
                <w:b/>
                <w:sz w:val="28"/>
                <w:szCs w:val="28"/>
              </w:rPr>
            </w:pPr>
          </w:p>
        </w:tc>
        <w:tc>
          <w:tcPr>
            <w:tcW w:w="3685" w:type="dxa"/>
          </w:tcPr>
          <w:p w14:paraId="72E5CF6B" w14:textId="77777777" w:rsidR="006967EB" w:rsidRPr="00D13CC4" w:rsidRDefault="006967EB" w:rsidP="006967EB">
            <w:pPr>
              <w:spacing w:line="360" w:lineRule="auto"/>
              <w:jc w:val="center"/>
              <w:rPr>
                <w:b/>
                <w:sz w:val="28"/>
                <w:szCs w:val="28"/>
              </w:rPr>
            </w:pPr>
          </w:p>
        </w:tc>
        <w:tc>
          <w:tcPr>
            <w:tcW w:w="1967" w:type="dxa"/>
          </w:tcPr>
          <w:p w14:paraId="75532897" w14:textId="77777777" w:rsidR="006967EB" w:rsidRPr="00D13CC4" w:rsidRDefault="006967EB" w:rsidP="006967EB">
            <w:pPr>
              <w:spacing w:line="360" w:lineRule="auto"/>
              <w:jc w:val="center"/>
              <w:rPr>
                <w:b/>
                <w:sz w:val="28"/>
                <w:szCs w:val="28"/>
              </w:rPr>
            </w:pPr>
          </w:p>
        </w:tc>
        <w:tc>
          <w:tcPr>
            <w:tcW w:w="2393" w:type="dxa"/>
          </w:tcPr>
          <w:p w14:paraId="12491847" w14:textId="77777777" w:rsidR="006967EB" w:rsidRPr="00D13CC4" w:rsidRDefault="006967EB" w:rsidP="006967EB">
            <w:pPr>
              <w:spacing w:line="360" w:lineRule="auto"/>
              <w:jc w:val="center"/>
              <w:rPr>
                <w:b/>
                <w:sz w:val="28"/>
                <w:szCs w:val="28"/>
              </w:rPr>
            </w:pPr>
          </w:p>
        </w:tc>
      </w:tr>
    </w:tbl>
    <w:p w14:paraId="242D1504" w14:textId="77777777" w:rsidR="00203C6F" w:rsidRDefault="00203C6F" w:rsidP="00203C6F">
      <w:pPr>
        <w:spacing w:line="360" w:lineRule="auto"/>
        <w:jc w:val="center"/>
        <w:rPr>
          <w:b/>
          <w:sz w:val="28"/>
          <w:szCs w:val="28"/>
        </w:rPr>
      </w:pPr>
    </w:p>
    <w:p w14:paraId="708BFD5D" w14:textId="77777777" w:rsidR="006967EB" w:rsidRDefault="006967EB" w:rsidP="00203C6F">
      <w:pPr>
        <w:spacing w:line="360" w:lineRule="auto"/>
        <w:jc w:val="center"/>
        <w:rPr>
          <w:b/>
          <w:sz w:val="28"/>
          <w:szCs w:val="28"/>
        </w:rPr>
      </w:pPr>
    </w:p>
    <w:p w14:paraId="4583BA7E" w14:textId="77777777" w:rsidR="00993961" w:rsidRDefault="00993961" w:rsidP="006967EB">
      <w:pPr>
        <w:spacing w:after="200" w:line="276" w:lineRule="auto"/>
        <w:rPr>
          <w:b/>
          <w:bCs/>
          <w:sz w:val="28"/>
          <w:szCs w:val="28"/>
        </w:rPr>
      </w:pPr>
    </w:p>
    <w:p w14:paraId="69964837" w14:textId="77777777" w:rsidR="00BE0384" w:rsidRDefault="00BE0384" w:rsidP="006967EB">
      <w:pPr>
        <w:spacing w:after="200" w:line="276" w:lineRule="auto"/>
        <w:rPr>
          <w:b/>
          <w:bCs/>
          <w:sz w:val="28"/>
          <w:szCs w:val="28"/>
        </w:rPr>
      </w:pPr>
    </w:p>
    <w:p w14:paraId="455D5B05" w14:textId="77777777" w:rsidR="00E547D7" w:rsidRPr="00E547D7" w:rsidRDefault="00E547D7" w:rsidP="00993961">
      <w:pPr>
        <w:spacing w:after="200" w:line="276" w:lineRule="auto"/>
        <w:jc w:val="center"/>
        <w:rPr>
          <w:b/>
          <w:sz w:val="28"/>
          <w:szCs w:val="28"/>
        </w:rPr>
      </w:pPr>
      <w:r w:rsidRPr="00E547D7">
        <w:rPr>
          <w:b/>
          <w:bCs/>
          <w:sz w:val="28"/>
          <w:szCs w:val="28"/>
        </w:rPr>
        <w:lastRenderedPageBreak/>
        <w:t>1. Общие положения</w:t>
      </w:r>
    </w:p>
    <w:p w14:paraId="29799E04" w14:textId="77777777" w:rsidR="00E547D7" w:rsidRPr="00E547D7" w:rsidRDefault="00AF0C13" w:rsidP="000C1E2D">
      <w:pPr>
        <w:spacing w:line="360" w:lineRule="auto"/>
        <w:ind w:firstLine="709"/>
        <w:jc w:val="both"/>
        <w:rPr>
          <w:sz w:val="28"/>
          <w:szCs w:val="28"/>
        </w:rPr>
      </w:pPr>
      <w:r>
        <w:rPr>
          <w:sz w:val="28"/>
          <w:szCs w:val="28"/>
        </w:rPr>
        <w:t xml:space="preserve">Комплект </w:t>
      </w:r>
      <w:r w:rsidR="00E547D7" w:rsidRPr="00E547D7">
        <w:rPr>
          <w:sz w:val="28"/>
          <w:szCs w:val="28"/>
        </w:rPr>
        <w:t xml:space="preserve">оценочные средства (КОС) предназначены для контроля и оценки образовательных достижений </w:t>
      </w:r>
      <w:r w:rsidR="00203C6F">
        <w:rPr>
          <w:sz w:val="28"/>
          <w:szCs w:val="28"/>
        </w:rPr>
        <w:t>студентов</w:t>
      </w:r>
      <w:r w:rsidR="00E547D7" w:rsidRPr="00E547D7">
        <w:rPr>
          <w:sz w:val="28"/>
          <w:szCs w:val="28"/>
        </w:rPr>
        <w:t>, освоивших программу учебной дисциплины</w:t>
      </w:r>
      <w:r w:rsidR="00F1064E">
        <w:rPr>
          <w:sz w:val="28"/>
          <w:szCs w:val="28"/>
        </w:rPr>
        <w:t xml:space="preserve"> </w:t>
      </w:r>
      <w:r w:rsidR="00BE0384">
        <w:rPr>
          <w:sz w:val="28"/>
          <w:szCs w:val="28"/>
          <w:u w:val="single"/>
        </w:rPr>
        <w:t>«Конфликтология»</w:t>
      </w:r>
      <w:r w:rsidR="00F1064E">
        <w:rPr>
          <w:sz w:val="28"/>
          <w:szCs w:val="28"/>
        </w:rPr>
        <w:t>.</w:t>
      </w:r>
      <w:r w:rsidR="00E547D7" w:rsidRPr="00E547D7">
        <w:rPr>
          <w:sz w:val="28"/>
          <w:szCs w:val="28"/>
        </w:rPr>
        <w:t xml:space="preserve"> </w:t>
      </w:r>
    </w:p>
    <w:p w14:paraId="39AFD911" w14:textId="77777777" w:rsidR="00E66A31" w:rsidRPr="00BE0384" w:rsidRDefault="00E66A31" w:rsidP="00BE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E0384">
        <w:rPr>
          <w:sz w:val="28"/>
          <w:szCs w:val="28"/>
        </w:rPr>
        <w:t xml:space="preserve">В результате освоения учебной дисциплины обучающийся должен </w:t>
      </w:r>
      <w:r w:rsidRPr="00BE0384">
        <w:rPr>
          <w:b/>
          <w:i/>
          <w:sz w:val="28"/>
          <w:szCs w:val="28"/>
        </w:rPr>
        <w:t>уметь</w:t>
      </w:r>
      <w:r w:rsidRPr="00BE0384">
        <w:rPr>
          <w:sz w:val="28"/>
          <w:szCs w:val="28"/>
        </w:rPr>
        <w:t>:</w:t>
      </w:r>
    </w:p>
    <w:p w14:paraId="2A27444F" w14:textId="77777777" w:rsidR="00BE0384" w:rsidRPr="00BE0384" w:rsidRDefault="00ED1B03" w:rsidP="00BE0384">
      <w:pPr>
        <w:spacing w:line="360" w:lineRule="auto"/>
        <w:jc w:val="both"/>
        <w:rPr>
          <w:sz w:val="28"/>
          <w:szCs w:val="28"/>
        </w:rPr>
      </w:pPr>
      <w:r>
        <w:rPr>
          <w:sz w:val="28"/>
          <w:szCs w:val="28"/>
        </w:rPr>
        <w:t>1.</w:t>
      </w:r>
      <w:r w:rsidR="00BE0384" w:rsidRPr="00BE0384">
        <w:rPr>
          <w:sz w:val="28"/>
          <w:szCs w:val="28"/>
        </w:rPr>
        <w:t xml:space="preserve">применять методы и способы предупреждения конфликта; </w:t>
      </w:r>
    </w:p>
    <w:p w14:paraId="3F744A17" w14:textId="77777777" w:rsidR="00BE0384" w:rsidRPr="00BE0384" w:rsidRDefault="00ED1B03" w:rsidP="00BE0384">
      <w:pPr>
        <w:spacing w:line="360" w:lineRule="auto"/>
        <w:jc w:val="both"/>
        <w:rPr>
          <w:sz w:val="28"/>
          <w:szCs w:val="28"/>
        </w:rPr>
      </w:pPr>
      <w:r>
        <w:rPr>
          <w:sz w:val="28"/>
          <w:szCs w:val="28"/>
        </w:rPr>
        <w:t>2.</w:t>
      </w:r>
      <w:r w:rsidR="00BE0384" w:rsidRPr="00BE0384">
        <w:rPr>
          <w:sz w:val="28"/>
          <w:szCs w:val="28"/>
        </w:rPr>
        <w:t xml:space="preserve"> следовать правилам и принципам </w:t>
      </w:r>
      <w:proofErr w:type="spellStart"/>
      <w:r w:rsidR="00BE0384" w:rsidRPr="00BE0384">
        <w:rPr>
          <w:sz w:val="28"/>
          <w:szCs w:val="28"/>
        </w:rPr>
        <w:t>безконфликтного</w:t>
      </w:r>
      <w:proofErr w:type="spellEnd"/>
      <w:r w:rsidR="00BE0384" w:rsidRPr="00BE0384">
        <w:rPr>
          <w:sz w:val="28"/>
          <w:szCs w:val="28"/>
        </w:rPr>
        <w:t xml:space="preserve"> общения;</w:t>
      </w:r>
    </w:p>
    <w:p w14:paraId="6B4B2174" w14:textId="77777777" w:rsidR="00E66A31" w:rsidRPr="00BE0384" w:rsidRDefault="00E66A31" w:rsidP="00BE0384">
      <w:pPr>
        <w:autoSpaceDE w:val="0"/>
        <w:autoSpaceDN w:val="0"/>
        <w:adjustRightInd w:val="0"/>
        <w:spacing w:line="360" w:lineRule="auto"/>
        <w:ind w:firstLine="709"/>
        <w:jc w:val="both"/>
        <w:rPr>
          <w:rFonts w:eastAsia="Calibri"/>
          <w:sz w:val="28"/>
          <w:szCs w:val="28"/>
        </w:rPr>
      </w:pPr>
      <w:r w:rsidRPr="00BE0384">
        <w:rPr>
          <w:rFonts w:eastAsia="Calibri"/>
          <w:sz w:val="28"/>
          <w:szCs w:val="28"/>
        </w:rPr>
        <w:t xml:space="preserve">В результате освоения дисциплины обучающийся должен </w:t>
      </w:r>
      <w:r w:rsidRPr="00BE0384">
        <w:rPr>
          <w:rFonts w:eastAsia="Calibri"/>
          <w:b/>
          <w:i/>
          <w:sz w:val="28"/>
          <w:szCs w:val="28"/>
        </w:rPr>
        <w:t>знать</w:t>
      </w:r>
      <w:r w:rsidRPr="00BE0384">
        <w:rPr>
          <w:rFonts w:eastAsia="Calibri"/>
          <w:sz w:val="28"/>
          <w:szCs w:val="28"/>
        </w:rPr>
        <w:t>:</w:t>
      </w:r>
    </w:p>
    <w:p w14:paraId="3C4F5BD2" w14:textId="77777777" w:rsidR="00BE0384" w:rsidRPr="00BE0384" w:rsidRDefault="00ED1B03" w:rsidP="00BE0384">
      <w:pPr>
        <w:spacing w:line="360" w:lineRule="auto"/>
        <w:jc w:val="both"/>
        <w:rPr>
          <w:sz w:val="28"/>
          <w:szCs w:val="28"/>
        </w:rPr>
      </w:pPr>
      <w:r>
        <w:rPr>
          <w:sz w:val="28"/>
          <w:szCs w:val="28"/>
        </w:rPr>
        <w:t>1.</w:t>
      </w:r>
      <w:r w:rsidR="00BE0384" w:rsidRPr="00BE0384">
        <w:rPr>
          <w:sz w:val="28"/>
          <w:szCs w:val="28"/>
        </w:rPr>
        <w:t xml:space="preserve"> основные понятия конфликта, сущность и особенности протекания конфликтных ситуаций; </w:t>
      </w:r>
    </w:p>
    <w:p w14:paraId="4B826AB8" w14:textId="77777777" w:rsidR="00BE0384" w:rsidRPr="00BE0384" w:rsidRDefault="00ED1B03" w:rsidP="00BE0384">
      <w:pPr>
        <w:spacing w:line="360" w:lineRule="auto"/>
        <w:jc w:val="both"/>
        <w:rPr>
          <w:sz w:val="28"/>
          <w:szCs w:val="28"/>
        </w:rPr>
      </w:pPr>
      <w:r>
        <w:rPr>
          <w:sz w:val="28"/>
          <w:szCs w:val="28"/>
        </w:rPr>
        <w:t xml:space="preserve">2. </w:t>
      </w:r>
      <w:r w:rsidR="00206F06">
        <w:rPr>
          <w:sz w:val="28"/>
          <w:szCs w:val="28"/>
        </w:rPr>
        <w:t xml:space="preserve">   </w:t>
      </w:r>
      <w:r w:rsidR="00BE0384" w:rsidRPr="00BE0384">
        <w:rPr>
          <w:sz w:val="28"/>
          <w:szCs w:val="28"/>
        </w:rPr>
        <w:t>способы и методы предупреждения конфликта;</w:t>
      </w:r>
    </w:p>
    <w:p w14:paraId="6544F01B" w14:textId="77777777" w:rsidR="00BE0384" w:rsidRDefault="00206F06" w:rsidP="00BE0384">
      <w:pPr>
        <w:spacing w:line="360" w:lineRule="auto"/>
        <w:jc w:val="both"/>
        <w:rPr>
          <w:sz w:val="28"/>
          <w:szCs w:val="28"/>
        </w:rPr>
      </w:pPr>
      <w:r>
        <w:rPr>
          <w:sz w:val="28"/>
          <w:szCs w:val="28"/>
        </w:rPr>
        <w:t>3.</w:t>
      </w:r>
      <w:r w:rsidR="00BE0384" w:rsidRPr="00BE0384">
        <w:rPr>
          <w:sz w:val="28"/>
          <w:szCs w:val="28"/>
        </w:rPr>
        <w:t xml:space="preserve"> основные правила профессиональной этики и приемы </w:t>
      </w:r>
      <w:proofErr w:type="spellStart"/>
      <w:r w:rsidR="00BE0384" w:rsidRPr="00BE0384">
        <w:rPr>
          <w:sz w:val="28"/>
          <w:szCs w:val="28"/>
        </w:rPr>
        <w:t>безконфликтного</w:t>
      </w:r>
      <w:proofErr w:type="spellEnd"/>
      <w:r w:rsidR="00BE0384" w:rsidRPr="00BE0384">
        <w:rPr>
          <w:sz w:val="28"/>
          <w:szCs w:val="28"/>
        </w:rPr>
        <w:t xml:space="preserve"> общения в коллективе и с клиентами.</w:t>
      </w:r>
    </w:p>
    <w:p w14:paraId="20BC1ECB" w14:textId="77777777" w:rsidR="00E547D7" w:rsidRPr="00E547D7" w:rsidRDefault="00203C6F" w:rsidP="000C1E2D">
      <w:pPr>
        <w:spacing w:line="360" w:lineRule="auto"/>
        <w:ind w:firstLine="709"/>
        <w:jc w:val="both"/>
        <w:rPr>
          <w:sz w:val="28"/>
          <w:szCs w:val="28"/>
        </w:rPr>
      </w:pPr>
      <w:r>
        <w:rPr>
          <w:sz w:val="28"/>
          <w:szCs w:val="28"/>
        </w:rPr>
        <w:t>КОС включае</w:t>
      </w:r>
      <w:r w:rsidR="00E547D7" w:rsidRPr="00E547D7">
        <w:rPr>
          <w:sz w:val="28"/>
          <w:szCs w:val="28"/>
        </w:rPr>
        <w:t>т контрольные материалы для проведения текущего контроля и</w:t>
      </w:r>
      <w:r>
        <w:rPr>
          <w:sz w:val="28"/>
          <w:szCs w:val="28"/>
        </w:rPr>
        <w:t xml:space="preserve"> </w:t>
      </w:r>
      <w:r w:rsidR="00E547D7" w:rsidRPr="00E547D7">
        <w:rPr>
          <w:sz w:val="28"/>
          <w:szCs w:val="28"/>
        </w:rPr>
        <w:t xml:space="preserve">промежуточной аттестации в </w:t>
      </w:r>
      <w:r w:rsidR="00E547D7" w:rsidRPr="00993961">
        <w:rPr>
          <w:sz w:val="28"/>
          <w:szCs w:val="28"/>
        </w:rPr>
        <w:t xml:space="preserve">форме </w:t>
      </w:r>
      <w:r w:rsidR="00F1064E" w:rsidRPr="00993961">
        <w:rPr>
          <w:sz w:val="28"/>
          <w:szCs w:val="28"/>
        </w:rPr>
        <w:t xml:space="preserve">защиты самостоятельных </w:t>
      </w:r>
      <w:proofErr w:type="gramStart"/>
      <w:r w:rsidR="00F1064E" w:rsidRPr="00993961">
        <w:rPr>
          <w:sz w:val="28"/>
          <w:szCs w:val="28"/>
        </w:rPr>
        <w:t>и  практических</w:t>
      </w:r>
      <w:proofErr w:type="gramEnd"/>
      <w:r w:rsidR="00F1064E" w:rsidRPr="00993961">
        <w:rPr>
          <w:sz w:val="28"/>
          <w:szCs w:val="28"/>
        </w:rPr>
        <w:t xml:space="preserve">  работ, тестирования и </w:t>
      </w:r>
      <w:r w:rsidR="00B84742" w:rsidRPr="00993961">
        <w:rPr>
          <w:sz w:val="28"/>
          <w:szCs w:val="28"/>
        </w:rPr>
        <w:t>итоговой</w:t>
      </w:r>
      <w:r w:rsidR="00F1064E" w:rsidRPr="00993961">
        <w:rPr>
          <w:sz w:val="28"/>
          <w:szCs w:val="28"/>
        </w:rPr>
        <w:t xml:space="preserve"> аттестации в форме </w:t>
      </w:r>
      <w:r w:rsidR="00BE0384">
        <w:rPr>
          <w:sz w:val="28"/>
          <w:szCs w:val="28"/>
        </w:rPr>
        <w:t>зачета</w:t>
      </w:r>
      <w:r w:rsidR="00F1064E" w:rsidRPr="00993961">
        <w:rPr>
          <w:sz w:val="28"/>
          <w:szCs w:val="28"/>
        </w:rPr>
        <w:t>.</w:t>
      </w:r>
    </w:p>
    <w:p w14:paraId="6BF60332" w14:textId="77777777" w:rsidR="00E547D7" w:rsidRPr="00E547D7" w:rsidRDefault="00203C6F" w:rsidP="000C1E2D">
      <w:pPr>
        <w:spacing w:line="360" w:lineRule="auto"/>
        <w:ind w:firstLine="709"/>
        <w:jc w:val="both"/>
        <w:rPr>
          <w:sz w:val="28"/>
          <w:szCs w:val="28"/>
        </w:rPr>
      </w:pPr>
      <w:r>
        <w:rPr>
          <w:sz w:val="28"/>
          <w:szCs w:val="28"/>
        </w:rPr>
        <w:t>КОС разработан</w:t>
      </w:r>
      <w:r w:rsidR="00E547D7" w:rsidRPr="00E547D7">
        <w:rPr>
          <w:sz w:val="28"/>
          <w:szCs w:val="28"/>
        </w:rPr>
        <w:t xml:space="preserve"> в соответствии с:</w:t>
      </w:r>
    </w:p>
    <w:p w14:paraId="57E590DF" w14:textId="77777777" w:rsidR="00E547D7" w:rsidRPr="00AF0C13" w:rsidRDefault="00E547D7" w:rsidP="000C1E2D">
      <w:pPr>
        <w:pStyle w:val="afc"/>
        <w:numPr>
          <w:ilvl w:val="0"/>
          <w:numId w:val="1"/>
        </w:numPr>
        <w:spacing w:line="360" w:lineRule="auto"/>
        <w:jc w:val="both"/>
        <w:rPr>
          <w:rFonts w:ascii="Times New Roman" w:hAnsi="Times New Roman"/>
          <w:sz w:val="28"/>
          <w:szCs w:val="28"/>
        </w:rPr>
      </w:pPr>
      <w:r w:rsidRPr="00AF0C13">
        <w:rPr>
          <w:rFonts w:ascii="Times New Roman" w:hAnsi="Times New Roman"/>
          <w:sz w:val="28"/>
          <w:szCs w:val="28"/>
        </w:rPr>
        <w:t>основной профессион</w:t>
      </w:r>
      <w:r w:rsidR="005E2EED" w:rsidRPr="00AF0C13">
        <w:rPr>
          <w:rFonts w:ascii="Times New Roman" w:hAnsi="Times New Roman"/>
          <w:sz w:val="28"/>
          <w:szCs w:val="28"/>
        </w:rPr>
        <w:t>альной образовательной</w:t>
      </w:r>
      <w:r w:rsidR="00AF0C13" w:rsidRPr="00AF0C13">
        <w:rPr>
          <w:rFonts w:ascii="Times New Roman" w:hAnsi="Times New Roman"/>
          <w:sz w:val="28"/>
          <w:szCs w:val="28"/>
        </w:rPr>
        <w:t xml:space="preserve"> </w:t>
      </w:r>
      <w:r w:rsidR="00625EC1" w:rsidRPr="00AF0C13">
        <w:rPr>
          <w:rFonts w:ascii="Times New Roman" w:hAnsi="Times New Roman"/>
          <w:sz w:val="28"/>
          <w:szCs w:val="28"/>
        </w:rPr>
        <w:t>программой</w:t>
      </w:r>
      <w:r w:rsidRPr="00AF0C13">
        <w:rPr>
          <w:rFonts w:ascii="Times New Roman" w:hAnsi="Times New Roman"/>
          <w:sz w:val="28"/>
          <w:szCs w:val="28"/>
        </w:rPr>
        <w:t xml:space="preserve"> по </w:t>
      </w:r>
      <w:r w:rsidR="00203C6F" w:rsidRPr="00AF0C13">
        <w:rPr>
          <w:rFonts w:ascii="Times New Roman" w:hAnsi="Times New Roman"/>
          <w:sz w:val="28"/>
          <w:szCs w:val="28"/>
        </w:rPr>
        <w:t>специальности СПО</w:t>
      </w:r>
      <w:r w:rsidR="00B84742">
        <w:rPr>
          <w:rFonts w:ascii="Times New Roman" w:hAnsi="Times New Roman"/>
          <w:sz w:val="28"/>
          <w:szCs w:val="28"/>
        </w:rPr>
        <w:t xml:space="preserve"> </w:t>
      </w:r>
      <w:r w:rsidR="00B84742" w:rsidRPr="00B84742">
        <w:rPr>
          <w:rFonts w:ascii="Times New Roman" w:hAnsi="Times New Roman"/>
          <w:sz w:val="28"/>
          <w:szCs w:val="28"/>
          <w:u w:val="single"/>
        </w:rPr>
        <w:t>40.02.0</w:t>
      </w:r>
      <w:r w:rsidR="00C90EA3">
        <w:rPr>
          <w:rFonts w:ascii="Times New Roman" w:hAnsi="Times New Roman"/>
          <w:sz w:val="28"/>
          <w:szCs w:val="28"/>
          <w:u w:val="single"/>
        </w:rPr>
        <w:t>1</w:t>
      </w:r>
      <w:r w:rsidR="00B84742" w:rsidRPr="00B84742">
        <w:rPr>
          <w:rFonts w:ascii="Times New Roman" w:hAnsi="Times New Roman"/>
          <w:sz w:val="28"/>
          <w:szCs w:val="28"/>
          <w:u w:val="single"/>
        </w:rPr>
        <w:t xml:space="preserve"> «Право</w:t>
      </w:r>
      <w:r w:rsidR="00C90EA3">
        <w:rPr>
          <w:rFonts w:ascii="Times New Roman" w:hAnsi="Times New Roman"/>
          <w:sz w:val="28"/>
          <w:szCs w:val="28"/>
          <w:u w:val="single"/>
        </w:rPr>
        <w:t xml:space="preserve"> и организация социального обеспечения</w:t>
      </w:r>
      <w:r w:rsidR="00B84742" w:rsidRPr="00B84742">
        <w:rPr>
          <w:rFonts w:ascii="Times New Roman" w:hAnsi="Times New Roman"/>
          <w:sz w:val="28"/>
          <w:szCs w:val="28"/>
          <w:u w:val="single"/>
        </w:rPr>
        <w:t>»</w:t>
      </w:r>
      <w:r w:rsidRPr="00B84742">
        <w:rPr>
          <w:rFonts w:ascii="Times New Roman" w:hAnsi="Times New Roman"/>
          <w:sz w:val="28"/>
          <w:szCs w:val="28"/>
          <w:u w:val="single"/>
        </w:rPr>
        <w:t>;</w:t>
      </w:r>
    </w:p>
    <w:p w14:paraId="1CF390A8" w14:textId="77777777" w:rsidR="00E547D7" w:rsidRPr="00AF0C13" w:rsidRDefault="00625EC1" w:rsidP="000C1E2D">
      <w:pPr>
        <w:pStyle w:val="afc"/>
        <w:numPr>
          <w:ilvl w:val="0"/>
          <w:numId w:val="1"/>
        </w:numPr>
        <w:spacing w:line="360" w:lineRule="auto"/>
        <w:jc w:val="both"/>
        <w:rPr>
          <w:rFonts w:ascii="Times New Roman" w:hAnsi="Times New Roman"/>
          <w:sz w:val="28"/>
          <w:szCs w:val="28"/>
        </w:rPr>
      </w:pPr>
      <w:r w:rsidRPr="00AF0C13">
        <w:rPr>
          <w:rFonts w:ascii="Times New Roman" w:hAnsi="Times New Roman"/>
          <w:sz w:val="28"/>
          <w:szCs w:val="28"/>
        </w:rPr>
        <w:t>программой</w:t>
      </w:r>
      <w:r w:rsidR="00E547D7" w:rsidRPr="00AF0C13">
        <w:rPr>
          <w:rFonts w:ascii="Times New Roman" w:hAnsi="Times New Roman"/>
          <w:sz w:val="28"/>
          <w:szCs w:val="28"/>
        </w:rPr>
        <w:t xml:space="preserve"> учебной дисциплины </w:t>
      </w:r>
      <w:r w:rsidR="00BE0384">
        <w:rPr>
          <w:rFonts w:ascii="Times New Roman" w:hAnsi="Times New Roman"/>
          <w:sz w:val="28"/>
          <w:szCs w:val="28"/>
          <w:u w:val="single"/>
        </w:rPr>
        <w:t>«Конфликтология»</w:t>
      </w:r>
      <w:r w:rsidR="00B84742">
        <w:rPr>
          <w:rFonts w:ascii="Times New Roman" w:hAnsi="Times New Roman"/>
          <w:sz w:val="28"/>
          <w:szCs w:val="28"/>
          <w:u w:val="single"/>
        </w:rPr>
        <w:t>.</w:t>
      </w:r>
    </w:p>
    <w:p w14:paraId="4701481C" w14:textId="77777777" w:rsidR="00AF0C13" w:rsidRPr="00B84742" w:rsidRDefault="00AF0C13" w:rsidP="00B84742">
      <w:pPr>
        <w:jc w:val="center"/>
        <w:rPr>
          <w:b/>
          <w:sz w:val="28"/>
          <w:szCs w:val="28"/>
        </w:rPr>
      </w:pPr>
      <w:r>
        <w:rPr>
          <w:b/>
          <w:sz w:val="28"/>
          <w:szCs w:val="28"/>
        </w:rPr>
        <w:br w:type="page"/>
      </w:r>
    </w:p>
    <w:p w14:paraId="1738342A" w14:textId="77777777" w:rsidR="00CE3AE3" w:rsidRDefault="00CE3AE3" w:rsidP="00CE3AE3">
      <w:pPr>
        <w:jc w:val="center"/>
        <w:rPr>
          <w:b/>
          <w:sz w:val="28"/>
          <w:szCs w:val="28"/>
        </w:rPr>
      </w:pPr>
      <w:r>
        <w:rPr>
          <w:b/>
          <w:sz w:val="28"/>
          <w:szCs w:val="28"/>
        </w:rPr>
        <w:lastRenderedPageBreak/>
        <w:t xml:space="preserve">2. Результаты освоения учебной </w:t>
      </w:r>
      <w:r w:rsidRPr="0031573E">
        <w:rPr>
          <w:b/>
          <w:sz w:val="28"/>
          <w:szCs w:val="28"/>
        </w:rPr>
        <w:t>дисциплины</w:t>
      </w:r>
      <w:r>
        <w:rPr>
          <w:b/>
          <w:sz w:val="28"/>
          <w:szCs w:val="28"/>
        </w:rPr>
        <w:t>, подлежащие проверке</w:t>
      </w:r>
    </w:p>
    <w:p w14:paraId="6235E880" w14:textId="77777777" w:rsidR="00CE3AE3" w:rsidRDefault="00CE3AE3" w:rsidP="00CE3AE3">
      <w:pPr>
        <w:jc w:val="center"/>
        <w:rPr>
          <w:b/>
          <w:sz w:val="28"/>
          <w:szCs w:val="28"/>
        </w:rPr>
      </w:pPr>
    </w:p>
    <w:p w14:paraId="49256E03" w14:textId="77777777" w:rsidR="00CE3AE3" w:rsidRPr="00BE0384" w:rsidRDefault="00CE3AE3" w:rsidP="00BE0384">
      <w:pPr>
        <w:spacing w:line="360" w:lineRule="auto"/>
        <w:jc w:val="both"/>
        <w:rPr>
          <w:sz w:val="28"/>
          <w:szCs w:val="28"/>
        </w:rPr>
      </w:pPr>
      <w:r>
        <w:rPr>
          <w:sz w:val="28"/>
          <w:szCs w:val="28"/>
        </w:rPr>
        <w:t xml:space="preserve">2.1. </w:t>
      </w:r>
      <w:r w:rsidRPr="0031573E">
        <w:rPr>
          <w:sz w:val="28"/>
          <w:szCs w:val="28"/>
        </w:rPr>
        <w:t>В результате аттестации по учебной дисциплине осуществляется комплексная проверка следующих умений</w:t>
      </w:r>
      <w:r>
        <w:rPr>
          <w:sz w:val="28"/>
          <w:szCs w:val="28"/>
        </w:rPr>
        <w:t xml:space="preserve"> и </w:t>
      </w:r>
      <w:r w:rsidRPr="0031573E">
        <w:rPr>
          <w:sz w:val="28"/>
          <w:szCs w:val="28"/>
        </w:rPr>
        <w:t>знаний</w:t>
      </w:r>
      <w:r>
        <w:rPr>
          <w:sz w:val="28"/>
          <w:szCs w:val="28"/>
        </w:rPr>
        <w:t>,</w:t>
      </w:r>
      <w:r w:rsidRPr="0031573E">
        <w:rPr>
          <w:sz w:val="28"/>
          <w:szCs w:val="28"/>
        </w:rPr>
        <w:t xml:space="preserve"> </w:t>
      </w:r>
      <w:r>
        <w:rPr>
          <w:sz w:val="28"/>
          <w:szCs w:val="28"/>
        </w:rPr>
        <w:t xml:space="preserve">а также динамика формирования </w:t>
      </w:r>
      <w:r w:rsidRPr="0031573E">
        <w:rPr>
          <w:sz w:val="28"/>
          <w:szCs w:val="28"/>
        </w:rPr>
        <w:t>общих</w:t>
      </w:r>
      <w:r>
        <w:rPr>
          <w:sz w:val="28"/>
          <w:szCs w:val="28"/>
        </w:rPr>
        <w:t xml:space="preserve"> и </w:t>
      </w:r>
      <w:r w:rsidRPr="00BE0384">
        <w:rPr>
          <w:sz w:val="28"/>
          <w:szCs w:val="28"/>
        </w:rPr>
        <w:t>профессиональных компетенций:</w:t>
      </w:r>
    </w:p>
    <w:p w14:paraId="3BFA3811" w14:textId="77777777" w:rsidR="00BE0384" w:rsidRPr="00BE0384" w:rsidRDefault="00BE0384" w:rsidP="00BE0384">
      <w:pPr>
        <w:pStyle w:val="af2"/>
        <w:shd w:val="clear" w:color="auto" w:fill="FFFFFF"/>
        <w:spacing w:before="0" w:beforeAutospacing="0" w:after="0" w:afterAutospacing="0" w:line="360" w:lineRule="auto"/>
        <w:jc w:val="both"/>
        <w:rPr>
          <w:sz w:val="28"/>
          <w:szCs w:val="28"/>
        </w:rPr>
      </w:pPr>
      <w:r w:rsidRPr="00BE0384">
        <w:rPr>
          <w:sz w:val="28"/>
          <w:szCs w:val="28"/>
        </w:rPr>
        <w:t xml:space="preserve">ОК 2. Организовывать собственную деятельность, определять методы и способы выполнения профессиональных задач, оценивать их эффективность и качество. ОК 3. Решать проблемы, оценивать риски и принимать решения в нестандартных ситуациях. </w:t>
      </w:r>
    </w:p>
    <w:p w14:paraId="0945A8E4" w14:textId="77777777" w:rsidR="00BE0384" w:rsidRPr="00BE0384" w:rsidRDefault="00BE0384" w:rsidP="00BE0384">
      <w:pPr>
        <w:pStyle w:val="af2"/>
        <w:shd w:val="clear" w:color="auto" w:fill="FFFFFF"/>
        <w:spacing w:before="0" w:beforeAutospacing="0" w:after="0" w:afterAutospacing="0" w:line="360" w:lineRule="auto"/>
        <w:jc w:val="both"/>
        <w:rPr>
          <w:sz w:val="28"/>
          <w:szCs w:val="28"/>
        </w:rPr>
      </w:pPr>
      <w:r w:rsidRPr="00BE0384">
        <w:rPr>
          <w:sz w:val="28"/>
          <w:szCs w:val="28"/>
        </w:rPr>
        <w:t xml:space="preserve">ОК 6. Работать в коллективе и команде, обеспечивать ее сплочение, эффективно общаться с коллегами, руководством, потребителями. </w:t>
      </w:r>
    </w:p>
    <w:p w14:paraId="506CD598" w14:textId="77777777" w:rsidR="00BE0384" w:rsidRPr="00BE0384" w:rsidRDefault="00BE0384" w:rsidP="00BE0384">
      <w:pPr>
        <w:pStyle w:val="af2"/>
        <w:shd w:val="clear" w:color="auto" w:fill="FFFFFF"/>
        <w:spacing w:before="0" w:beforeAutospacing="0" w:after="0" w:afterAutospacing="0" w:line="360" w:lineRule="auto"/>
        <w:jc w:val="both"/>
        <w:rPr>
          <w:sz w:val="28"/>
          <w:szCs w:val="28"/>
        </w:rPr>
      </w:pPr>
      <w:r w:rsidRPr="00BE0384">
        <w:rPr>
          <w:sz w:val="28"/>
          <w:szCs w:val="28"/>
        </w:rPr>
        <w:t xml:space="preserve">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 </w:t>
      </w:r>
    </w:p>
    <w:p w14:paraId="7A4B0CD8" w14:textId="77777777" w:rsidR="00BE0384" w:rsidRPr="00BE0384" w:rsidRDefault="00BE0384" w:rsidP="00BE0384">
      <w:pPr>
        <w:pStyle w:val="af2"/>
        <w:shd w:val="clear" w:color="auto" w:fill="FFFFFF"/>
        <w:spacing w:before="0" w:beforeAutospacing="0" w:after="0" w:afterAutospacing="0" w:line="360" w:lineRule="auto"/>
        <w:jc w:val="both"/>
        <w:rPr>
          <w:sz w:val="28"/>
          <w:szCs w:val="28"/>
        </w:rPr>
      </w:pPr>
      <w:r w:rsidRPr="00BE0384">
        <w:rPr>
          <w:sz w:val="28"/>
          <w:szCs w:val="28"/>
        </w:rPr>
        <w:t xml:space="preserve">ОК 11. Соблюдать деловой этикет, культуру и психологические основы общения, нормы и правила поведения. </w:t>
      </w:r>
    </w:p>
    <w:p w14:paraId="2C38B880" w14:textId="77777777" w:rsidR="00BE0384" w:rsidRPr="00BE0384" w:rsidRDefault="00BE0384" w:rsidP="00BE0384">
      <w:pPr>
        <w:pStyle w:val="af2"/>
        <w:shd w:val="clear" w:color="auto" w:fill="FFFFFF"/>
        <w:spacing w:before="0" w:beforeAutospacing="0" w:after="0" w:afterAutospacing="0" w:line="360" w:lineRule="auto"/>
        <w:jc w:val="both"/>
        <w:rPr>
          <w:sz w:val="28"/>
          <w:szCs w:val="28"/>
        </w:rPr>
      </w:pPr>
      <w:r w:rsidRPr="00BE0384">
        <w:rPr>
          <w:sz w:val="28"/>
          <w:szCs w:val="28"/>
        </w:rPr>
        <w:t xml:space="preserve">ОК 12. Проявлять нетерпимость к коррупционному поведению. </w:t>
      </w:r>
    </w:p>
    <w:p w14:paraId="170ACE0F" w14:textId="77777777" w:rsidR="00BE0384" w:rsidRPr="00BE0384" w:rsidRDefault="00BE0384" w:rsidP="00BE0384">
      <w:pPr>
        <w:pStyle w:val="af2"/>
        <w:shd w:val="clear" w:color="auto" w:fill="FFFFFF"/>
        <w:spacing w:before="0" w:beforeAutospacing="0" w:after="0" w:afterAutospacing="0" w:line="360" w:lineRule="auto"/>
        <w:jc w:val="both"/>
        <w:rPr>
          <w:sz w:val="28"/>
          <w:szCs w:val="28"/>
        </w:rPr>
      </w:pPr>
      <w:r w:rsidRPr="00BE0384">
        <w:rPr>
          <w:sz w:val="28"/>
          <w:szCs w:val="28"/>
        </w:rPr>
        <w:t xml:space="preserve">ПК 1.2. Осуществлять прием граждан по вопросам пенсионного обеспечения и социальной защиты. </w:t>
      </w:r>
    </w:p>
    <w:p w14:paraId="148FDAD6" w14:textId="77777777" w:rsidR="00BE0384" w:rsidRPr="00BE0384" w:rsidRDefault="00BE0384" w:rsidP="00BE0384">
      <w:pPr>
        <w:pStyle w:val="af2"/>
        <w:shd w:val="clear" w:color="auto" w:fill="FFFFFF"/>
        <w:spacing w:before="0" w:beforeAutospacing="0" w:after="0" w:afterAutospacing="0" w:line="360" w:lineRule="auto"/>
        <w:jc w:val="both"/>
        <w:rPr>
          <w:sz w:val="28"/>
          <w:szCs w:val="28"/>
        </w:rPr>
      </w:pPr>
      <w:r w:rsidRPr="00BE0384">
        <w:rPr>
          <w:sz w:val="28"/>
          <w:szCs w:val="28"/>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14:paraId="6DCAFEDC" w14:textId="77777777" w:rsidR="00BE0384" w:rsidRPr="00BE0384" w:rsidRDefault="00BE0384" w:rsidP="00BE0384">
      <w:pPr>
        <w:pStyle w:val="af2"/>
        <w:shd w:val="clear" w:color="auto" w:fill="FFFFFF"/>
        <w:spacing w:before="0" w:beforeAutospacing="0" w:after="0" w:afterAutospacing="0" w:line="360" w:lineRule="auto"/>
        <w:jc w:val="both"/>
        <w:rPr>
          <w:sz w:val="28"/>
          <w:szCs w:val="28"/>
        </w:rPr>
      </w:pPr>
      <w:r w:rsidRPr="00BE0384">
        <w:rPr>
          <w:sz w:val="28"/>
          <w:szCs w:val="28"/>
        </w:rPr>
        <w:t xml:space="preserve">ПК 3.1. Анализировать практические ситуации, устанавливать признаки правонарушений и правильно их квалифицировать, давать им юридическую оценку, используя периодические и специальные издания, справочную литературу, информационные справочно-правовые системы. </w:t>
      </w:r>
    </w:p>
    <w:p w14:paraId="1FA023D4" w14:textId="77777777" w:rsidR="00BE0384" w:rsidRPr="00BE0384" w:rsidRDefault="00BE0384" w:rsidP="00BE0384">
      <w:pPr>
        <w:pStyle w:val="af2"/>
        <w:shd w:val="clear" w:color="auto" w:fill="FFFFFF"/>
        <w:spacing w:before="0" w:beforeAutospacing="0" w:after="0" w:afterAutospacing="0" w:line="360" w:lineRule="auto"/>
        <w:jc w:val="both"/>
        <w:rPr>
          <w:sz w:val="28"/>
          <w:szCs w:val="28"/>
        </w:rPr>
      </w:pPr>
      <w:r w:rsidRPr="00BE0384">
        <w:rPr>
          <w:sz w:val="28"/>
          <w:szCs w:val="28"/>
        </w:rPr>
        <w:t>ПК 4.2. Оказывать правовую, социальную помощь и предоставлять услуги отдельным лицам, категориям граждан и семьям, нуждающимся в социальной защите.</w:t>
      </w:r>
    </w:p>
    <w:p w14:paraId="5D8B30B0" w14:textId="77777777" w:rsidR="00BE0384" w:rsidRPr="00BE0384" w:rsidRDefault="00BE0384" w:rsidP="00BE0384">
      <w:pPr>
        <w:autoSpaceDE w:val="0"/>
        <w:autoSpaceDN w:val="0"/>
        <w:adjustRightInd w:val="0"/>
        <w:spacing w:line="360" w:lineRule="auto"/>
        <w:contextualSpacing/>
        <w:jc w:val="both"/>
        <w:rPr>
          <w:sz w:val="28"/>
          <w:szCs w:val="28"/>
        </w:rPr>
      </w:pPr>
      <w:r w:rsidRPr="00BE0384">
        <w:rPr>
          <w:sz w:val="28"/>
          <w:szCs w:val="28"/>
        </w:rPr>
        <w:lastRenderedPageBreak/>
        <w:t xml:space="preserve"> ПК 4.3. Проводить мониторинг и анализ социальных процессов (условия, причины, мотивы проявления) в муниципальном образовании</w:t>
      </w:r>
      <w:r>
        <w:rPr>
          <w:sz w:val="28"/>
          <w:szCs w:val="28"/>
        </w:rPr>
        <w:t>.</w:t>
      </w:r>
    </w:p>
    <w:p w14:paraId="3FD7C460" w14:textId="77777777" w:rsidR="00CE3AE3" w:rsidRDefault="00CE3AE3" w:rsidP="00BE0384">
      <w:pPr>
        <w:spacing w:line="360" w:lineRule="auto"/>
        <w:ind w:firstLine="708"/>
        <w:jc w:val="both"/>
        <w:rPr>
          <w:sz w:val="28"/>
          <w:szCs w:val="28"/>
        </w:rPr>
      </w:pPr>
      <w:r w:rsidRPr="00BE0384">
        <w:rPr>
          <w:sz w:val="28"/>
          <w:szCs w:val="28"/>
        </w:rPr>
        <w:t>Контроль и оценка</w:t>
      </w:r>
      <w:r w:rsidRPr="002804AB">
        <w:rPr>
          <w:sz w:val="28"/>
          <w:szCs w:val="28"/>
        </w:rPr>
        <w:t xml:space="preserve"> освоения учебной дисциплины по темам (разделам), видам контроля </w:t>
      </w:r>
      <w:r>
        <w:rPr>
          <w:sz w:val="28"/>
          <w:szCs w:val="28"/>
        </w:rPr>
        <w:t>представлены в таблице 1</w:t>
      </w:r>
      <w:r w:rsidR="00BE0384">
        <w:rPr>
          <w:sz w:val="28"/>
          <w:szCs w:val="28"/>
        </w:rPr>
        <w:t>.</w:t>
      </w:r>
    </w:p>
    <w:p w14:paraId="53957B0E" w14:textId="77777777" w:rsidR="00CE3AE3" w:rsidRDefault="00CE3AE3" w:rsidP="00CE3AE3">
      <w:pPr>
        <w:spacing w:after="200" w:line="276" w:lineRule="auto"/>
        <w:jc w:val="both"/>
        <w:rPr>
          <w:b/>
          <w:sz w:val="28"/>
          <w:szCs w:val="28"/>
        </w:rPr>
      </w:pPr>
      <w:r>
        <w:rPr>
          <w:sz w:val="28"/>
          <w:szCs w:val="28"/>
        </w:rPr>
        <w:br w:type="page"/>
      </w:r>
    </w:p>
    <w:p w14:paraId="289E9C4F" w14:textId="77777777" w:rsidR="00CE3AE3" w:rsidRDefault="00CE3AE3" w:rsidP="00CE3AE3">
      <w:pPr>
        <w:spacing w:after="200" w:line="360" w:lineRule="auto"/>
        <w:jc w:val="both"/>
        <w:rPr>
          <w:sz w:val="28"/>
          <w:szCs w:val="28"/>
        </w:rPr>
        <w:sectPr w:rsidR="00CE3AE3" w:rsidSect="000C1E2D">
          <w:headerReference w:type="default" r:id="rId10"/>
          <w:type w:val="continuous"/>
          <w:pgSz w:w="11906" w:h="16838"/>
          <w:pgMar w:top="851" w:right="849" w:bottom="1560" w:left="1134" w:header="709" w:footer="709" w:gutter="0"/>
          <w:cols w:space="708"/>
          <w:titlePg/>
          <w:docGrid w:linePitch="360"/>
        </w:sectPr>
      </w:pPr>
    </w:p>
    <w:p w14:paraId="67DF3C78" w14:textId="77777777" w:rsidR="00A9606E" w:rsidRPr="00FF713A" w:rsidRDefault="00CE3AE3" w:rsidP="00FF713A">
      <w:pPr>
        <w:spacing w:after="200" w:line="360" w:lineRule="auto"/>
        <w:jc w:val="right"/>
        <w:rPr>
          <w:sz w:val="22"/>
          <w:szCs w:val="22"/>
        </w:rPr>
      </w:pPr>
      <w:r w:rsidRPr="00FF713A">
        <w:rPr>
          <w:sz w:val="22"/>
          <w:szCs w:val="22"/>
        </w:rPr>
        <w:lastRenderedPageBreak/>
        <w:t>Таблица 1.</w:t>
      </w:r>
    </w:p>
    <w:tbl>
      <w:tblPr>
        <w:tblpPr w:leftFromText="180" w:rightFromText="180" w:vertAnchor="text" w:horzAnchor="margin" w:tblpY="8"/>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73"/>
        <w:gridCol w:w="1620"/>
        <w:gridCol w:w="1980"/>
        <w:gridCol w:w="1980"/>
        <w:gridCol w:w="1260"/>
        <w:gridCol w:w="1980"/>
      </w:tblGrid>
      <w:tr w:rsidR="00CE3AE3" w:rsidRPr="00FF713A" w14:paraId="17FDC397" w14:textId="77777777" w:rsidTr="00253719">
        <w:tc>
          <w:tcPr>
            <w:tcW w:w="2235" w:type="dxa"/>
            <w:vMerge w:val="restart"/>
          </w:tcPr>
          <w:p w14:paraId="7A1FA327" w14:textId="77777777" w:rsidR="00CE3AE3" w:rsidRPr="00FF713A" w:rsidRDefault="00CE3AE3" w:rsidP="00CE3AE3">
            <w:pPr>
              <w:pStyle w:val="afc"/>
              <w:spacing w:after="0" w:line="235" w:lineRule="auto"/>
              <w:ind w:left="0"/>
              <w:jc w:val="center"/>
              <w:rPr>
                <w:rFonts w:ascii="Times New Roman" w:hAnsi="Times New Roman"/>
                <w:b/>
              </w:rPr>
            </w:pPr>
            <w:r w:rsidRPr="00FF713A">
              <w:rPr>
                <w:rFonts w:ascii="Times New Roman" w:hAnsi="Times New Roman"/>
                <w:b/>
              </w:rPr>
              <w:t>Элемент учебной дисциплины</w:t>
            </w:r>
          </w:p>
        </w:tc>
        <w:tc>
          <w:tcPr>
            <w:tcW w:w="12093" w:type="dxa"/>
            <w:gridSpan w:val="6"/>
            <w:shd w:val="clear" w:color="auto" w:fill="auto"/>
          </w:tcPr>
          <w:p w14:paraId="2AC30E06" w14:textId="77777777" w:rsidR="00CE3AE3" w:rsidRPr="00FF713A" w:rsidRDefault="00CE3AE3" w:rsidP="00253719">
            <w:pPr>
              <w:pStyle w:val="afc"/>
              <w:spacing w:after="0" w:line="235" w:lineRule="auto"/>
              <w:ind w:left="0"/>
              <w:jc w:val="center"/>
              <w:rPr>
                <w:rFonts w:ascii="Times New Roman" w:hAnsi="Times New Roman"/>
                <w:b/>
              </w:rPr>
            </w:pPr>
            <w:r w:rsidRPr="00FF713A">
              <w:rPr>
                <w:rFonts w:ascii="Times New Roman" w:hAnsi="Times New Roman"/>
                <w:b/>
              </w:rPr>
              <w:t xml:space="preserve">Формы и методы контроля </w:t>
            </w:r>
          </w:p>
        </w:tc>
      </w:tr>
      <w:tr w:rsidR="00CE3AE3" w:rsidRPr="00FF713A" w14:paraId="5BDEF31A" w14:textId="77777777" w:rsidTr="00253719">
        <w:trPr>
          <w:trHeight w:val="631"/>
        </w:trPr>
        <w:tc>
          <w:tcPr>
            <w:tcW w:w="2235" w:type="dxa"/>
            <w:vMerge/>
          </w:tcPr>
          <w:p w14:paraId="7D452F4D" w14:textId="77777777" w:rsidR="00CE3AE3" w:rsidRPr="00FF713A" w:rsidRDefault="00CE3AE3" w:rsidP="00CE3AE3">
            <w:pPr>
              <w:pStyle w:val="afc"/>
              <w:spacing w:after="0" w:line="235" w:lineRule="auto"/>
              <w:ind w:left="-1429" w:firstLine="1429"/>
              <w:rPr>
                <w:rFonts w:ascii="Times New Roman" w:hAnsi="Times New Roman"/>
                <w:b/>
              </w:rPr>
            </w:pPr>
          </w:p>
        </w:tc>
        <w:tc>
          <w:tcPr>
            <w:tcW w:w="4893" w:type="dxa"/>
            <w:gridSpan w:val="2"/>
            <w:shd w:val="clear" w:color="auto" w:fill="auto"/>
          </w:tcPr>
          <w:p w14:paraId="623486B2" w14:textId="77777777" w:rsidR="00CE3AE3" w:rsidRPr="00FF713A" w:rsidRDefault="00CE3AE3" w:rsidP="00CE3AE3">
            <w:pPr>
              <w:pStyle w:val="afc"/>
              <w:spacing w:after="0" w:line="235" w:lineRule="auto"/>
              <w:ind w:left="-1429" w:firstLine="1429"/>
              <w:jc w:val="center"/>
              <w:rPr>
                <w:rFonts w:ascii="Times New Roman" w:hAnsi="Times New Roman"/>
                <w:b/>
              </w:rPr>
            </w:pPr>
            <w:r w:rsidRPr="00FF713A">
              <w:rPr>
                <w:rFonts w:ascii="Times New Roman" w:hAnsi="Times New Roman"/>
                <w:b/>
              </w:rPr>
              <w:t>Текущий контроль</w:t>
            </w:r>
          </w:p>
        </w:tc>
        <w:tc>
          <w:tcPr>
            <w:tcW w:w="3960" w:type="dxa"/>
            <w:gridSpan w:val="2"/>
          </w:tcPr>
          <w:p w14:paraId="14203FE5" w14:textId="77777777" w:rsidR="00C55449" w:rsidRPr="00FF713A" w:rsidRDefault="00CE3AE3" w:rsidP="00C55449">
            <w:pPr>
              <w:pStyle w:val="afc"/>
              <w:spacing w:after="0" w:line="235" w:lineRule="auto"/>
              <w:ind w:left="0"/>
              <w:jc w:val="center"/>
              <w:rPr>
                <w:rFonts w:ascii="Times New Roman" w:hAnsi="Times New Roman"/>
                <w:b/>
              </w:rPr>
            </w:pPr>
            <w:r w:rsidRPr="00FF713A">
              <w:rPr>
                <w:rFonts w:ascii="Times New Roman" w:hAnsi="Times New Roman"/>
                <w:b/>
              </w:rPr>
              <w:t xml:space="preserve">Рубежный контроль </w:t>
            </w:r>
          </w:p>
          <w:p w14:paraId="343FF6E1" w14:textId="77777777" w:rsidR="00CE3AE3" w:rsidRPr="00FF713A" w:rsidRDefault="00253719" w:rsidP="00CE3AE3">
            <w:pPr>
              <w:pStyle w:val="afc"/>
              <w:spacing w:after="0" w:line="235" w:lineRule="auto"/>
              <w:ind w:left="0"/>
              <w:jc w:val="center"/>
              <w:rPr>
                <w:rFonts w:ascii="Times New Roman" w:hAnsi="Times New Roman"/>
                <w:b/>
              </w:rPr>
            </w:pPr>
            <w:r w:rsidRPr="00FF713A">
              <w:rPr>
                <w:rFonts w:ascii="Times New Roman" w:hAnsi="Times New Roman"/>
                <w:b/>
                <w:highlight w:val="yellow"/>
              </w:rPr>
              <w:t>(Не предусмотрен</w:t>
            </w:r>
            <w:r w:rsidRPr="00FF713A">
              <w:rPr>
                <w:rFonts w:ascii="Times New Roman" w:hAnsi="Times New Roman"/>
                <w:b/>
              </w:rPr>
              <w:t>)</w:t>
            </w:r>
          </w:p>
          <w:p w14:paraId="14EEE28B" w14:textId="77777777" w:rsidR="00C55449" w:rsidRPr="00FF713A" w:rsidRDefault="00C55449" w:rsidP="00CE3AE3">
            <w:pPr>
              <w:pStyle w:val="afc"/>
              <w:spacing w:after="0" w:line="235" w:lineRule="auto"/>
              <w:ind w:left="0"/>
              <w:jc w:val="center"/>
              <w:rPr>
                <w:rFonts w:ascii="Times New Roman" w:hAnsi="Times New Roman"/>
                <w:b/>
              </w:rPr>
            </w:pPr>
          </w:p>
        </w:tc>
        <w:tc>
          <w:tcPr>
            <w:tcW w:w="3240" w:type="dxa"/>
            <w:gridSpan w:val="2"/>
          </w:tcPr>
          <w:p w14:paraId="2B75A8F1" w14:textId="77777777" w:rsidR="00CE3AE3" w:rsidRPr="00FF713A" w:rsidRDefault="00CE3AE3" w:rsidP="00CE3AE3">
            <w:pPr>
              <w:pStyle w:val="afc"/>
              <w:spacing w:after="0" w:line="235" w:lineRule="auto"/>
              <w:ind w:left="0"/>
              <w:jc w:val="center"/>
              <w:rPr>
                <w:rFonts w:ascii="Times New Roman" w:hAnsi="Times New Roman"/>
                <w:b/>
              </w:rPr>
            </w:pPr>
            <w:r w:rsidRPr="00FF713A">
              <w:rPr>
                <w:rFonts w:ascii="Times New Roman" w:hAnsi="Times New Roman"/>
                <w:b/>
              </w:rPr>
              <w:t>Промежуточная аттестация</w:t>
            </w:r>
          </w:p>
        </w:tc>
      </w:tr>
      <w:tr w:rsidR="00CE3AE3" w:rsidRPr="00FF713A" w14:paraId="2A52DBAD" w14:textId="77777777" w:rsidTr="00253719">
        <w:trPr>
          <w:trHeight w:val="631"/>
        </w:trPr>
        <w:tc>
          <w:tcPr>
            <w:tcW w:w="2235" w:type="dxa"/>
            <w:vMerge/>
          </w:tcPr>
          <w:p w14:paraId="13210636" w14:textId="77777777" w:rsidR="00CE3AE3" w:rsidRPr="00FF713A" w:rsidRDefault="00CE3AE3" w:rsidP="00CE3AE3">
            <w:pPr>
              <w:pStyle w:val="afc"/>
              <w:spacing w:after="0" w:line="235" w:lineRule="auto"/>
              <w:ind w:left="-1429" w:firstLine="1429"/>
              <w:rPr>
                <w:rFonts w:ascii="Times New Roman" w:hAnsi="Times New Roman"/>
                <w:b/>
              </w:rPr>
            </w:pPr>
          </w:p>
        </w:tc>
        <w:tc>
          <w:tcPr>
            <w:tcW w:w="3273" w:type="dxa"/>
            <w:shd w:val="clear" w:color="auto" w:fill="auto"/>
          </w:tcPr>
          <w:p w14:paraId="74F81051" w14:textId="77777777" w:rsidR="00CE3AE3" w:rsidRPr="00FF713A" w:rsidRDefault="00CE3AE3" w:rsidP="00CE3AE3">
            <w:pPr>
              <w:pStyle w:val="afc"/>
              <w:spacing w:after="0" w:line="235" w:lineRule="auto"/>
              <w:ind w:left="0"/>
              <w:jc w:val="center"/>
              <w:rPr>
                <w:rFonts w:ascii="Times New Roman" w:hAnsi="Times New Roman"/>
                <w:b/>
              </w:rPr>
            </w:pPr>
            <w:r w:rsidRPr="00FF713A">
              <w:rPr>
                <w:rFonts w:ascii="Times New Roman" w:hAnsi="Times New Roman"/>
                <w:b/>
              </w:rPr>
              <w:t>Форма контроля</w:t>
            </w:r>
          </w:p>
        </w:tc>
        <w:tc>
          <w:tcPr>
            <w:tcW w:w="1620" w:type="dxa"/>
            <w:shd w:val="clear" w:color="auto" w:fill="auto"/>
          </w:tcPr>
          <w:p w14:paraId="6B96F74C" w14:textId="77777777" w:rsidR="00CE3AE3" w:rsidRPr="00FF713A" w:rsidRDefault="00CE3AE3" w:rsidP="00CE3AE3">
            <w:pPr>
              <w:pStyle w:val="afc"/>
              <w:spacing w:after="0" w:line="235" w:lineRule="auto"/>
              <w:ind w:left="0"/>
              <w:jc w:val="center"/>
              <w:rPr>
                <w:rFonts w:ascii="Times New Roman" w:hAnsi="Times New Roman"/>
                <w:b/>
              </w:rPr>
            </w:pPr>
            <w:proofErr w:type="gramStart"/>
            <w:r w:rsidRPr="00FF713A">
              <w:rPr>
                <w:rFonts w:ascii="Times New Roman" w:hAnsi="Times New Roman"/>
                <w:b/>
              </w:rPr>
              <w:t>Проверяемые  ОК</w:t>
            </w:r>
            <w:proofErr w:type="gramEnd"/>
            <w:r w:rsidRPr="00FF713A">
              <w:rPr>
                <w:rFonts w:ascii="Times New Roman" w:hAnsi="Times New Roman"/>
                <w:b/>
              </w:rPr>
              <w:t>, ПК (или ее части), У, З</w:t>
            </w:r>
          </w:p>
        </w:tc>
        <w:tc>
          <w:tcPr>
            <w:tcW w:w="1980" w:type="dxa"/>
          </w:tcPr>
          <w:p w14:paraId="199A12D3" w14:textId="77777777" w:rsidR="00CE3AE3" w:rsidRPr="00FF713A" w:rsidRDefault="00CE3AE3" w:rsidP="00CE3AE3">
            <w:pPr>
              <w:pStyle w:val="afc"/>
              <w:spacing w:after="0" w:line="235" w:lineRule="auto"/>
              <w:ind w:left="0"/>
              <w:jc w:val="center"/>
              <w:rPr>
                <w:rFonts w:ascii="Times New Roman" w:hAnsi="Times New Roman"/>
                <w:b/>
              </w:rPr>
            </w:pPr>
            <w:r w:rsidRPr="00FF713A">
              <w:rPr>
                <w:rFonts w:ascii="Times New Roman" w:hAnsi="Times New Roman"/>
                <w:b/>
              </w:rPr>
              <w:t>Форма контроля</w:t>
            </w:r>
          </w:p>
        </w:tc>
        <w:tc>
          <w:tcPr>
            <w:tcW w:w="1980" w:type="dxa"/>
          </w:tcPr>
          <w:p w14:paraId="46D0F800" w14:textId="77777777" w:rsidR="00CE3AE3" w:rsidRPr="00FF713A" w:rsidRDefault="00CE3AE3" w:rsidP="00CE3AE3">
            <w:pPr>
              <w:pStyle w:val="afc"/>
              <w:spacing w:after="0" w:line="235" w:lineRule="auto"/>
              <w:ind w:left="0"/>
              <w:jc w:val="center"/>
              <w:rPr>
                <w:rFonts w:ascii="Times New Roman" w:hAnsi="Times New Roman"/>
                <w:b/>
              </w:rPr>
            </w:pPr>
            <w:proofErr w:type="gramStart"/>
            <w:r w:rsidRPr="00FF713A">
              <w:rPr>
                <w:rFonts w:ascii="Times New Roman" w:hAnsi="Times New Roman"/>
                <w:b/>
              </w:rPr>
              <w:t>Проверяемые  ОК</w:t>
            </w:r>
            <w:proofErr w:type="gramEnd"/>
            <w:r w:rsidRPr="00FF713A">
              <w:rPr>
                <w:rFonts w:ascii="Times New Roman" w:hAnsi="Times New Roman"/>
                <w:b/>
              </w:rPr>
              <w:t>,  ПК (или ее части), У, З</w:t>
            </w:r>
          </w:p>
        </w:tc>
        <w:tc>
          <w:tcPr>
            <w:tcW w:w="1260" w:type="dxa"/>
          </w:tcPr>
          <w:p w14:paraId="59C6FF8D" w14:textId="77777777" w:rsidR="00CE3AE3" w:rsidRPr="00FF713A" w:rsidRDefault="00CE3AE3" w:rsidP="00CE3AE3">
            <w:pPr>
              <w:pStyle w:val="afc"/>
              <w:spacing w:after="0" w:line="235" w:lineRule="auto"/>
              <w:ind w:left="0"/>
              <w:jc w:val="center"/>
              <w:rPr>
                <w:rFonts w:ascii="Times New Roman" w:hAnsi="Times New Roman"/>
                <w:b/>
              </w:rPr>
            </w:pPr>
            <w:r w:rsidRPr="00FF713A">
              <w:rPr>
                <w:rFonts w:ascii="Times New Roman" w:hAnsi="Times New Roman"/>
                <w:b/>
              </w:rPr>
              <w:t>Форма контроля</w:t>
            </w:r>
          </w:p>
        </w:tc>
        <w:tc>
          <w:tcPr>
            <w:tcW w:w="1980" w:type="dxa"/>
          </w:tcPr>
          <w:p w14:paraId="42469F1C" w14:textId="77777777" w:rsidR="00CE3AE3" w:rsidRPr="00FF713A" w:rsidRDefault="00CE3AE3" w:rsidP="00CE3AE3">
            <w:pPr>
              <w:pStyle w:val="afc"/>
              <w:spacing w:after="0" w:line="235" w:lineRule="auto"/>
              <w:ind w:left="0"/>
              <w:jc w:val="center"/>
              <w:rPr>
                <w:rFonts w:ascii="Times New Roman" w:hAnsi="Times New Roman"/>
                <w:b/>
              </w:rPr>
            </w:pPr>
            <w:proofErr w:type="gramStart"/>
            <w:r w:rsidRPr="00FF713A">
              <w:rPr>
                <w:rFonts w:ascii="Times New Roman" w:hAnsi="Times New Roman"/>
                <w:b/>
              </w:rPr>
              <w:t>Проверяемые  ОК</w:t>
            </w:r>
            <w:proofErr w:type="gramEnd"/>
            <w:r w:rsidRPr="00FF713A">
              <w:rPr>
                <w:rFonts w:ascii="Times New Roman" w:hAnsi="Times New Roman"/>
                <w:b/>
              </w:rPr>
              <w:t>,  ПК (или ее части), У, З</w:t>
            </w:r>
          </w:p>
        </w:tc>
      </w:tr>
      <w:tr w:rsidR="00CE3AE3" w:rsidRPr="00FF713A" w14:paraId="156A0A63" w14:textId="77777777" w:rsidTr="00253719">
        <w:tc>
          <w:tcPr>
            <w:tcW w:w="2235" w:type="dxa"/>
          </w:tcPr>
          <w:p w14:paraId="47C241E8" w14:textId="77777777" w:rsidR="004E3415" w:rsidRPr="00FF713A" w:rsidRDefault="004E3415" w:rsidP="004E3415">
            <w:pPr>
              <w:pStyle w:val="afc"/>
              <w:spacing w:after="0" w:line="235" w:lineRule="auto"/>
              <w:ind w:left="0"/>
              <w:rPr>
                <w:rFonts w:ascii="Times New Roman" w:hAnsi="Times New Roman"/>
                <w:b/>
                <w:bCs/>
              </w:rPr>
            </w:pPr>
            <w:r w:rsidRPr="00FF713A">
              <w:rPr>
                <w:rFonts w:ascii="Times New Roman" w:hAnsi="Times New Roman"/>
                <w:b/>
                <w:bCs/>
              </w:rPr>
              <w:t xml:space="preserve">Раздел </w:t>
            </w:r>
            <w:r w:rsidR="00CE3AE3" w:rsidRPr="00FF713A">
              <w:rPr>
                <w:rFonts w:ascii="Times New Roman" w:hAnsi="Times New Roman"/>
                <w:b/>
                <w:bCs/>
              </w:rPr>
              <w:t>1</w:t>
            </w:r>
            <w:r w:rsidR="00A9606E" w:rsidRPr="00FF713A">
              <w:rPr>
                <w:rFonts w:ascii="Times New Roman" w:hAnsi="Times New Roman"/>
                <w:b/>
              </w:rPr>
              <w:t xml:space="preserve"> Конфликтология как наука</w:t>
            </w:r>
          </w:p>
          <w:p w14:paraId="026734C1" w14:textId="77777777" w:rsidR="00CE3AE3" w:rsidRPr="00FF713A" w:rsidRDefault="00CE3AE3" w:rsidP="004E3415">
            <w:pPr>
              <w:pStyle w:val="afc"/>
              <w:spacing w:after="0" w:line="235" w:lineRule="auto"/>
              <w:ind w:left="0"/>
              <w:rPr>
                <w:rFonts w:ascii="Times New Roman" w:hAnsi="Times New Roman"/>
                <w:b/>
                <w:bCs/>
              </w:rPr>
            </w:pPr>
          </w:p>
        </w:tc>
        <w:tc>
          <w:tcPr>
            <w:tcW w:w="3273" w:type="dxa"/>
          </w:tcPr>
          <w:p w14:paraId="4C5F90ED" w14:textId="77777777" w:rsidR="00CE3AE3" w:rsidRPr="00FF713A" w:rsidRDefault="00CE3AE3" w:rsidP="00290CD9">
            <w:pPr>
              <w:spacing w:line="360" w:lineRule="auto"/>
              <w:jc w:val="both"/>
              <w:rPr>
                <w:b/>
                <w:bCs/>
                <w:sz w:val="22"/>
                <w:szCs w:val="22"/>
              </w:rPr>
            </w:pPr>
          </w:p>
        </w:tc>
        <w:tc>
          <w:tcPr>
            <w:tcW w:w="1620" w:type="dxa"/>
          </w:tcPr>
          <w:p w14:paraId="0947B283" w14:textId="77777777" w:rsidR="00CE3AE3" w:rsidRPr="00FF713A" w:rsidRDefault="00CE3AE3" w:rsidP="00CE3AE3">
            <w:pPr>
              <w:pStyle w:val="afc"/>
              <w:spacing w:after="0" w:line="235" w:lineRule="auto"/>
              <w:ind w:left="0"/>
              <w:rPr>
                <w:rFonts w:ascii="Times New Roman" w:hAnsi="Times New Roman"/>
                <w:b/>
                <w:bCs/>
              </w:rPr>
            </w:pPr>
          </w:p>
        </w:tc>
        <w:tc>
          <w:tcPr>
            <w:tcW w:w="1980" w:type="dxa"/>
          </w:tcPr>
          <w:p w14:paraId="1E9810FA" w14:textId="77777777" w:rsidR="00CE3AE3" w:rsidRPr="00FF713A" w:rsidRDefault="003C5140" w:rsidP="003C5140">
            <w:pPr>
              <w:pStyle w:val="afc"/>
              <w:spacing w:after="0" w:line="235" w:lineRule="auto"/>
              <w:ind w:left="0"/>
              <w:jc w:val="center"/>
              <w:rPr>
                <w:rFonts w:ascii="Times New Roman" w:hAnsi="Times New Roman"/>
                <w:iCs/>
              </w:rPr>
            </w:pPr>
            <w:r w:rsidRPr="00FF713A">
              <w:rPr>
                <w:rFonts w:ascii="Times New Roman" w:hAnsi="Times New Roman"/>
                <w:iCs/>
              </w:rPr>
              <w:t>-</w:t>
            </w:r>
          </w:p>
        </w:tc>
        <w:tc>
          <w:tcPr>
            <w:tcW w:w="1980" w:type="dxa"/>
          </w:tcPr>
          <w:p w14:paraId="4AD001F0" w14:textId="77777777" w:rsidR="003D3DEE" w:rsidRPr="00FF713A" w:rsidRDefault="003C5140" w:rsidP="003C5140">
            <w:pPr>
              <w:jc w:val="center"/>
              <w:rPr>
                <w:i/>
                <w:iCs/>
                <w:sz w:val="22"/>
                <w:szCs w:val="22"/>
              </w:rPr>
            </w:pPr>
            <w:r w:rsidRPr="00FF713A">
              <w:rPr>
                <w:i/>
                <w:iCs/>
                <w:sz w:val="22"/>
                <w:szCs w:val="22"/>
              </w:rPr>
              <w:t>-</w:t>
            </w:r>
          </w:p>
        </w:tc>
        <w:tc>
          <w:tcPr>
            <w:tcW w:w="1260" w:type="dxa"/>
          </w:tcPr>
          <w:p w14:paraId="28E73A17" w14:textId="77777777" w:rsidR="00CE3AE3" w:rsidRPr="00FF713A" w:rsidRDefault="00A5176B" w:rsidP="007363F2">
            <w:pPr>
              <w:pStyle w:val="afc"/>
              <w:spacing w:after="0" w:line="235" w:lineRule="auto"/>
              <w:ind w:left="0"/>
              <w:jc w:val="center"/>
              <w:rPr>
                <w:rFonts w:ascii="Times New Roman" w:hAnsi="Times New Roman"/>
                <w:iCs/>
              </w:rPr>
            </w:pPr>
            <w:r w:rsidRPr="00FF713A">
              <w:rPr>
                <w:rFonts w:ascii="Times New Roman" w:hAnsi="Times New Roman"/>
                <w:iCs/>
              </w:rPr>
              <w:t>Зачет</w:t>
            </w:r>
          </w:p>
          <w:p w14:paraId="49AC5F65" w14:textId="77777777" w:rsidR="00CE3AE3" w:rsidRPr="00FF713A" w:rsidRDefault="00CE3AE3" w:rsidP="00CE3AE3">
            <w:pPr>
              <w:pStyle w:val="afc"/>
              <w:spacing w:after="0" w:line="235" w:lineRule="auto"/>
              <w:ind w:left="0"/>
              <w:rPr>
                <w:rFonts w:ascii="Times New Roman" w:hAnsi="Times New Roman"/>
                <w:i/>
                <w:iCs/>
              </w:rPr>
            </w:pPr>
          </w:p>
        </w:tc>
        <w:tc>
          <w:tcPr>
            <w:tcW w:w="1980" w:type="dxa"/>
          </w:tcPr>
          <w:p w14:paraId="74D473C4" w14:textId="77777777" w:rsidR="00CE3AE3" w:rsidRPr="00FF713A" w:rsidRDefault="00CE3AE3" w:rsidP="006027C7">
            <w:pPr>
              <w:jc w:val="both"/>
              <w:rPr>
                <w:sz w:val="22"/>
                <w:szCs w:val="22"/>
              </w:rPr>
            </w:pPr>
          </w:p>
        </w:tc>
      </w:tr>
      <w:tr w:rsidR="00CE3AE3" w:rsidRPr="00FF713A" w14:paraId="53D8D19C" w14:textId="77777777" w:rsidTr="00253719">
        <w:tc>
          <w:tcPr>
            <w:tcW w:w="2235" w:type="dxa"/>
          </w:tcPr>
          <w:p w14:paraId="201D25E6" w14:textId="77777777" w:rsidR="00CE3AE3" w:rsidRPr="00FF713A" w:rsidRDefault="00CE3AE3" w:rsidP="0071187D">
            <w:pPr>
              <w:jc w:val="both"/>
              <w:rPr>
                <w:b/>
                <w:sz w:val="22"/>
                <w:szCs w:val="22"/>
              </w:rPr>
            </w:pPr>
            <w:r w:rsidRPr="00FF713A">
              <w:rPr>
                <w:sz w:val="22"/>
                <w:szCs w:val="22"/>
              </w:rPr>
              <w:t xml:space="preserve">Тема </w:t>
            </w:r>
            <w:proofErr w:type="gramStart"/>
            <w:r w:rsidRPr="00FF713A">
              <w:rPr>
                <w:sz w:val="22"/>
                <w:szCs w:val="22"/>
              </w:rPr>
              <w:t>1.1</w:t>
            </w:r>
            <w:r w:rsidR="004E3415" w:rsidRPr="00FF713A">
              <w:rPr>
                <w:sz w:val="22"/>
                <w:szCs w:val="22"/>
              </w:rPr>
              <w:t xml:space="preserve"> </w:t>
            </w:r>
            <w:r w:rsidR="00A9606E" w:rsidRPr="00FF713A">
              <w:rPr>
                <w:sz w:val="22"/>
                <w:szCs w:val="22"/>
              </w:rPr>
              <w:t xml:space="preserve"> Конфликтология</w:t>
            </w:r>
            <w:proofErr w:type="gramEnd"/>
            <w:r w:rsidR="00A9606E" w:rsidRPr="00FF713A">
              <w:rPr>
                <w:sz w:val="22"/>
                <w:szCs w:val="22"/>
              </w:rPr>
              <w:t>: предмет, задачи, история возникновения</w:t>
            </w:r>
          </w:p>
        </w:tc>
        <w:tc>
          <w:tcPr>
            <w:tcW w:w="3273" w:type="dxa"/>
          </w:tcPr>
          <w:p w14:paraId="1943A94C" w14:textId="77777777" w:rsidR="00CE3AE3" w:rsidRPr="00FF713A" w:rsidRDefault="00CE3AE3" w:rsidP="00CE3AE3">
            <w:pPr>
              <w:pStyle w:val="afc"/>
              <w:spacing w:after="0" w:line="235" w:lineRule="auto"/>
              <w:ind w:left="0"/>
              <w:rPr>
                <w:rFonts w:ascii="Times New Roman" w:hAnsi="Times New Roman"/>
                <w:iCs/>
              </w:rPr>
            </w:pPr>
            <w:r w:rsidRPr="00FF713A">
              <w:rPr>
                <w:rFonts w:ascii="Times New Roman" w:hAnsi="Times New Roman"/>
                <w:iCs/>
              </w:rPr>
              <w:t>Устный опрос</w:t>
            </w:r>
          </w:p>
          <w:p w14:paraId="53C279B0" w14:textId="77777777" w:rsidR="00CE3AE3" w:rsidRPr="00FF713A" w:rsidRDefault="00CE3AE3" w:rsidP="0071187D">
            <w:pPr>
              <w:pStyle w:val="afc"/>
              <w:spacing w:after="0" w:line="235" w:lineRule="auto"/>
              <w:ind w:left="0"/>
              <w:rPr>
                <w:rFonts w:ascii="Times New Roman" w:hAnsi="Times New Roman"/>
                <w:iCs/>
              </w:rPr>
            </w:pPr>
            <w:r w:rsidRPr="00FF713A">
              <w:rPr>
                <w:rFonts w:ascii="Times New Roman" w:hAnsi="Times New Roman"/>
                <w:iCs/>
              </w:rPr>
              <w:t>Практическая работа №1 Самостоятельная работа</w:t>
            </w:r>
          </w:p>
        </w:tc>
        <w:tc>
          <w:tcPr>
            <w:tcW w:w="1620" w:type="dxa"/>
          </w:tcPr>
          <w:p w14:paraId="66C32DCD" w14:textId="77777777" w:rsidR="00CE3AE3" w:rsidRPr="00FF713A" w:rsidRDefault="002F7DE0" w:rsidP="00ED00FA">
            <w:pPr>
              <w:tabs>
                <w:tab w:val="left" w:pos="525"/>
                <w:tab w:val="center" w:pos="926"/>
              </w:tabs>
              <w:rPr>
                <w:bCs/>
                <w:iCs/>
                <w:sz w:val="22"/>
                <w:szCs w:val="22"/>
                <w:lang w:eastAsia="ru-RU"/>
              </w:rPr>
            </w:pPr>
            <w:r w:rsidRPr="00FF713A">
              <w:rPr>
                <w:bCs/>
                <w:iCs/>
                <w:sz w:val="22"/>
                <w:szCs w:val="22"/>
                <w:lang w:eastAsia="ru-RU"/>
              </w:rPr>
              <w:t>ОК2</w:t>
            </w:r>
            <w:r w:rsidR="00290CD9" w:rsidRPr="00FF713A">
              <w:rPr>
                <w:bCs/>
                <w:iCs/>
                <w:sz w:val="22"/>
                <w:szCs w:val="22"/>
                <w:lang w:eastAsia="ru-RU"/>
              </w:rPr>
              <w:t xml:space="preserve">, </w:t>
            </w:r>
            <w:r w:rsidRPr="00FF713A">
              <w:rPr>
                <w:bCs/>
                <w:iCs/>
                <w:sz w:val="22"/>
                <w:szCs w:val="22"/>
                <w:lang w:eastAsia="ru-RU"/>
              </w:rPr>
              <w:t>ОК3</w:t>
            </w:r>
            <w:r w:rsidR="00290CD9" w:rsidRPr="00FF713A">
              <w:rPr>
                <w:bCs/>
                <w:iCs/>
                <w:sz w:val="22"/>
                <w:szCs w:val="22"/>
                <w:lang w:eastAsia="ru-RU"/>
              </w:rPr>
              <w:t xml:space="preserve">, </w:t>
            </w:r>
            <w:r w:rsidRPr="00FF713A">
              <w:rPr>
                <w:bCs/>
                <w:iCs/>
                <w:sz w:val="22"/>
                <w:szCs w:val="22"/>
                <w:lang w:eastAsia="ru-RU"/>
              </w:rPr>
              <w:t>ОК11</w:t>
            </w:r>
            <w:r w:rsidR="00290CD9" w:rsidRPr="00FF713A">
              <w:rPr>
                <w:bCs/>
                <w:iCs/>
                <w:sz w:val="22"/>
                <w:szCs w:val="22"/>
                <w:lang w:eastAsia="ru-RU"/>
              </w:rPr>
              <w:t>,</w:t>
            </w:r>
            <w:r w:rsidR="00ED00FA" w:rsidRPr="00FF713A">
              <w:rPr>
                <w:bCs/>
                <w:iCs/>
                <w:sz w:val="22"/>
                <w:szCs w:val="22"/>
                <w:lang w:eastAsia="ru-RU"/>
              </w:rPr>
              <w:t xml:space="preserve"> </w:t>
            </w:r>
            <w:r w:rsidRPr="00FF713A">
              <w:rPr>
                <w:bCs/>
                <w:iCs/>
                <w:sz w:val="22"/>
                <w:szCs w:val="22"/>
                <w:lang w:eastAsia="ru-RU"/>
              </w:rPr>
              <w:t>ПК2.3</w:t>
            </w:r>
            <w:r w:rsidR="00ED00FA" w:rsidRPr="00FF713A">
              <w:rPr>
                <w:bCs/>
                <w:iCs/>
                <w:sz w:val="22"/>
                <w:szCs w:val="22"/>
                <w:lang w:eastAsia="ru-RU"/>
              </w:rPr>
              <w:t>,</w:t>
            </w:r>
          </w:p>
          <w:p w14:paraId="68C0FBA5" w14:textId="77777777" w:rsidR="00833590" w:rsidRPr="00FF713A" w:rsidRDefault="00833590" w:rsidP="00ED00FA">
            <w:pPr>
              <w:pStyle w:val="afc"/>
              <w:spacing w:after="0" w:line="235" w:lineRule="auto"/>
              <w:ind w:left="0"/>
              <w:rPr>
                <w:rFonts w:ascii="Times New Roman" w:eastAsia="Times New Roman" w:hAnsi="Times New Roman"/>
                <w:bCs/>
                <w:iCs/>
                <w:lang w:eastAsia="ru-RU"/>
              </w:rPr>
            </w:pPr>
            <w:r w:rsidRPr="00FF713A">
              <w:rPr>
                <w:rFonts w:ascii="Times New Roman" w:eastAsia="Times New Roman" w:hAnsi="Times New Roman"/>
                <w:bCs/>
                <w:iCs/>
                <w:lang w:eastAsia="ru-RU"/>
              </w:rPr>
              <w:t>У2</w:t>
            </w:r>
            <w:r w:rsidR="00ED00FA" w:rsidRPr="00FF713A">
              <w:rPr>
                <w:rFonts w:ascii="Times New Roman" w:eastAsia="Times New Roman" w:hAnsi="Times New Roman"/>
                <w:bCs/>
                <w:iCs/>
                <w:lang w:eastAsia="ru-RU"/>
              </w:rPr>
              <w:t xml:space="preserve">, </w:t>
            </w:r>
            <w:r w:rsidR="000A333A" w:rsidRPr="00FF713A">
              <w:rPr>
                <w:rFonts w:ascii="Times New Roman" w:eastAsia="Times New Roman" w:hAnsi="Times New Roman"/>
                <w:bCs/>
                <w:iCs/>
                <w:lang w:eastAsia="ru-RU"/>
              </w:rPr>
              <w:t>З1</w:t>
            </w:r>
          </w:p>
        </w:tc>
        <w:tc>
          <w:tcPr>
            <w:tcW w:w="1980" w:type="dxa"/>
          </w:tcPr>
          <w:p w14:paraId="4E82D18A" w14:textId="77777777" w:rsidR="00CE3AE3" w:rsidRPr="00FF713A" w:rsidRDefault="003C5140" w:rsidP="003C5140">
            <w:pPr>
              <w:pStyle w:val="afc"/>
              <w:spacing w:after="0" w:line="235" w:lineRule="auto"/>
              <w:ind w:left="0"/>
              <w:jc w:val="center"/>
              <w:rPr>
                <w:rFonts w:ascii="Times New Roman" w:hAnsi="Times New Roman"/>
                <w:i/>
                <w:iCs/>
              </w:rPr>
            </w:pPr>
            <w:r w:rsidRPr="00FF713A">
              <w:rPr>
                <w:rFonts w:ascii="Times New Roman" w:hAnsi="Times New Roman"/>
                <w:i/>
                <w:iCs/>
              </w:rPr>
              <w:t>-</w:t>
            </w:r>
          </w:p>
        </w:tc>
        <w:tc>
          <w:tcPr>
            <w:tcW w:w="1980" w:type="dxa"/>
          </w:tcPr>
          <w:p w14:paraId="0BAD8ADB" w14:textId="77777777" w:rsidR="00CE3AE3" w:rsidRPr="00FF713A" w:rsidRDefault="003C5140" w:rsidP="003C5140">
            <w:pPr>
              <w:pStyle w:val="afc"/>
              <w:spacing w:after="0" w:line="235" w:lineRule="auto"/>
              <w:ind w:left="0"/>
              <w:jc w:val="center"/>
              <w:rPr>
                <w:rFonts w:ascii="Times New Roman" w:hAnsi="Times New Roman"/>
                <w:iCs/>
              </w:rPr>
            </w:pPr>
            <w:r w:rsidRPr="00FF713A">
              <w:rPr>
                <w:rFonts w:ascii="Times New Roman" w:hAnsi="Times New Roman"/>
                <w:iCs/>
              </w:rPr>
              <w:t>-</w:t>
            </w:r>
          </w:p>
        </w:tc>
        <w:tc>
          <w:tcPr>
            <w:tcW w:w="1260" w:type="dxa"/>
          </w:tcPr>
          <w:p w14:paraId="1BB4A05E" w14:textId="77777777" w:rsidR="00CE3AE3" w:rsidRPr="00FF713A" w:rsidRDefault="00CE3AE3" w:rsidP="00CE3AE3">
            <w:pPr>
              <w:pStyle w:val="afc"/>
              <w:spacing w:after="0" w:line="235" w:lineRule="auto"/>
              <w:ind w:left="0"/>
              <w:rPr>
                <w:rFonts w:ascii="Times New Roman" w:hAnsi="Times New Roman"/>
              </w:rPr>
            </w:pPr>
          </w:p>
        </w:tc>
        <w:tc>
          <w:tcPr>
            <w:tcW w:w="1980" w:type="dxa"/>
          </w:tcPr>
          <w:p w14:paraId="7B790173" w14:textId="77777777" w:rsidR="00CE3AE3" w:rsidRPr="00FF713A" w:rsidRDefault="002F18D3" w:rsidP="00CE3AE3">
            <w:pPr>
              <w:pStyle w:val="afc"/>
              <w:spacing w:after="0" w:line="235" w:lineRule="auto"/>
              <w:ind w:left="0"/>
              <w:rPr>
                <w:rFonts w:ascii="Times New Roman" w:hAnsi="Times New Roman"/>
              </w:rPr>
            </w:pPr>
            <w:r w:rsidRPr="00FF713A">
              <w:rPr>
                <w:rFonts w:ascii="Times New Roman" w:hAnsi="Times New Roman"/>
              </w:rPr>
              <w:t xml:space="preserve">ОК2, ОК3, ОК6, ОК7, </w:t>
            </w:r>
            <w:r w:rsidR="00813F81" w:rsidRPr="00FF713A">
              <w:rPr>
                <w:rFonts w:ascii="Times New Roman" w:hAnsi="Times New Roman"/>
              </w:rPr>
              <w:t>ОК11, ОК 12</w:t>
            </w:r>
          </w:p>
          <w:p w14:paraId="6C3987AB" w14:textId="77777777" w:rsidR="004760CB" w:rsidRPr="00FF713A" w:rsidRDefault="00813F81" w:rsidP="00CE3AE3">
            <w:pPr>
              <w:pStyle w:val="afc"/>
              <w:spacing w:after="0" w:line="235" w:lineRule="auto"/>
              <w:ind w:left="0"/>
              <w:rPr>
                <w:rFonts w:ascii="Times New Roman" w:hAnsi="Times New Roman"/>
              </w:rPr>
            </w:pPr>
            <w:r w:rsidRPr="00FF713A">
              <w:rPr>
                <w:rFonts w:ascii="Times New Roman" w:hAnsi="Times New Roman"/>
              </w:rPr>
              <w:t xml:space="preserve">ПК1.2, ПК2.3, </w:t>
            </w:r>
            <w:r w:rsidR="004760CB" w:rsidRPr="00FF713A">
              <w:rPr>
                <w:rFonts w:ascii="Times New Roman" w:hAnsi="Times New Roman"/>
              </w:rPr>
              <w:t>ПК3.</w:t>
            </w:r>
            <w:proofErr w:type="gramStart"/>
            <w:r w:rsidR="004760CB" w:rsidRPr="00FF713A">
              <w:rPr>
                <w:rFonts w:ascii="Times New Roman" w:hAnsi="Times New Roman"/>
              </w:rPr>
              <w:t>1,ПК</w:t>
            </w:r>
            <w:proofErr w:type="gramEnd"/>
            <w:r w:rsidR="004760CB" w:rsidRPr="00FF713A">
              <w:rPr>
                <w:rFonts w:ascii="Times New Roman" w:hAnsi="Times New Roman"/>
              </w:rPr>
              <w:t>3.2,</w:t>
            </w:r>
          </w:p>
          <w:p w14:paraId="7616A4BA" w14:textId="77777777" w:rsidR="00813F81" w:rsidRPr="00FF713A" w:rsidRDefault="004760CB" w:rsidP="00CE3AE3">
            <w:pPr>
              <w:pStyle w:val="afc"/>
              <w:spacing w:after="0" w:line="235" w:lineRule="auto"/>
              <w:ind w:left="0"/>
              <w:rPr>
                <w:rFonts w:ascii="Times New Roman" w:hAnsi="Times New Roman"/>
              </w:rPr>
            </w:pPr>
            <w:r w:rsidRPr="00FF713A">
              <w:rPr>
                <w:rFonts w:ascii="Times New Roman" w:hAnsi="Times New Roman"/>
              </w:rPr>
              <w:t>ПК4.2, ПК4.3</w:t>
            </w:r>
          </w:p>
          <w:p w14:paraId="5DBA6C47" w14:textId="77777777" w:rsidR="004760CB" w:rsidRPr="00FF713A" w:rsidRDefault="003238D9" w:rsidP="00CE3AE3">
            <w:pPr>
              <w:pStyle w:val="afc"/>
              <w:spacing w:after="0" w:line="235" w:lineRule="auto"/>
              <w:ind w:left="0"/>
              <w:rPr>
                <w:rFonts w:ascii="Times New Roman" w:hAnsi="Times New Roman"/>
              </w:rPr>
            </w:pPr>
            <w:r w:rsidRPr="00FF713A">
              <w:rPr>
                <w:rFonts w:ascii="Times New Roman" w:hAnsi="Times New Roman"/>
              </w:rPr>
              <w:t>У</w:t>
            </w:r>
            <w:proofErr w:type="gramStart"/>
            <w:r w:rsidRPr="00FF713A">
              <w:rPr>
                <w:rFonts w:ascii="Times New Roman" w:hAnsi="Times New Roman"/>
              </w:rPr>
              <w:t>1,У</w:t>
            </w:r>
            <w:proofErr w:type="gramEnd"/>
            <w:r w:rsidRPr="00FF713A">
              <w:rPr>
                <w:rFonts w:ascii="Times New Roman" w:hAnsi="Times New Roman"/>
              </w:rPr>
              <w:t>2, З1,№2,З3</w:t>
            </w:r>
          </w:p>
        </w:tc>
      </w:tr>
      <w:tr w:rsidR="00CE3AE3" w:rsidRPr="00FF713A" w14:paraId="7962F67F" w14:textId="77777777" w:rsidTr="00253719">
        <w:tc>
          <w:tcPr>
            <w:tcW w:w="2235" w:type="dxa"/>
          </w:tcPr>
          <w:p w14:paraId="3FEE2424" w14:textId="77777777" w:rsidR="00CE3AE3" w:rsidRPr="00FF713A" w:rsidRDefault="00CE3AE3" w:rsidP="00CE3AE3">
            <w:pPr>
              <w:pStyle w:val="afc"/>
              <w:spacing w:after="0" w:line="235" w:lineRule="auto"/>
              <w:ind w:left="0"/>
              <w:rPr>
                <w:rFonts w:ascii="Times New Roman" w:hAnsi="Times New Roman"/>
              </w:rPr>
            </w:pPr>
            <w:r w:rsidRPr="00FF713A">
              <w:rPr>
                <w:rFonts w:ascii="Times New Roman" w:hAnsi="Times New Roman"/>
              </w:rPr>
              <w:t xml:space="preserve">Тема </w:t>
            </w:r>
            <w:proofErr w:type="gramStart"/>
            <w:r w:rsidRPr="00FF713A">
              <w:rPr>
                <w:rFonts w:ascii="Times New Roman" w:hAnsi="Times New Roman"/>
              </w:rPr>
              <w:t>1.2</w:t>
            </w:r>
            <w:r w:rsidR="004E3415" w:rsidRPr="00FF713A">
              <w:rPr>
                <w:rFonts w:ascii="Times New Roman" w:hAnsi="Times New Roman"/>
              </w:rPr>
              <w:t xml:space="preserve"> </w:t>
            </w:r>
            <w:r w:rsidR="00A9606E" w:rsidRPr="00FF713A">
              <w:rPr>
                <w:rFonts w:ascii="Times New Roman" w:hAnsi="Times New Roman"/>
              </w:rPr>
              <w:t xml:space="preserve"> Социальные</w:t>
            </w:r>
            <w:proofErr w:type="gramEnd"/>
            <w:r w:rsidR="00A9606E" w:rsidRPr="00FF713A">
              <w:rPr>
                <w:rFonts w:ascii="Times New Roman" w:hAnsi="Times New Roman"/>
              </w:rPr>
              <w:t xml:space="preserve"> конфликты: сущность, виды и причины возникновения</w:t>
            </w:r>
          </w:p>
        </w:tc>
        <w:tc>
          <w:tcPr>
            <w:tcW w:w="3273" w:type="dxa"/>
          </w:tcPr>
          <w:p w14:paraId="2DED4415" w14:textId="77777777" w:rsidR="00CE3AE3" w:rsidRPr="00FF713A" w:rsidRDefault="00CE3AE3" w:rsidP="00CE3AE3">
            <w:pPr>
              <w:pStyle w:val="afc"/>
              <w:spacing w:after="0" w:line="235" w:lineRule="auto"/>
              <w:ind w:left="0"/>
              <w:rPr>
                <w:rFonts w:ascii="Times New Roman" w:hAnsi="Times New Roman"/>
                <w:iCs/>
              </w:rPr>
            </w:pPr>
            <w:r w:rsidRPr="00FF713A">
              <w:rPr>
                <w:rFonts w:ascii="Times New Roman" w:hAnsi="Times New Roman"/>
                <w:iCs/>
              </w:rPr>
              <w:t>Устный опрос</w:t>
            </w:r>
          </w:p>
          <w:p w14:paraId="0259ACA7" w14:textId="77777777" w:rsidR="00CE3AE3" w:rsidRPr="00FF713A" w:rsidRDefault="00CE3AE3" w:rsidP="00CE3AE3">
            <w:pPr>
              <w:pStyle w:val="afc"/>
              <w:spacing w:after="0" w:line="235" w:lineRule="auto"/>
              <w:ind w:left="0"/>
              <w:rPr>
                <w:rFonts w:ascii="Times New Roman" w:hAnsi="Times New Roman"/>
                <w:iCs/>
              </w:rPr>
            </w:pPr>
            <w:r w:rsidRPr="00FF713A">
              <w:rPr>
                <w:rFonts w:ascii="Times New Roman" w:hAnsi="Times New Roman"/>
                <w:iCs/>
              </w:rPr>
              <w:t xml:space="preserve">Практическая работа №2 </w:t>
            </w:r>
          </w:p>
          <w:p w14:paraId="45414009" w14:textId="77777777" w:rsidR="00CE3AE3" w:rsidRPr="00FF713A" w:rsidRDefault="00CE3AE3" w:rsidP="00CE3AE3">
            <w:pPr>
              <w:pStyle w:val="afc"/>
              <w:spacing w:after="0" w:line="235" w:lineRule="auto"/>
              <w:ind w:left="0"/>
              <w:rPr>
                <w:rFonts w:ascii="Times New Roman" w:hAnsi="Times New Roman"/>
                <w:iCs/>
              </w:rPr>
            </w:pPr>
            <w:r w:rsidRPr="00FF713A">
              <w:rPr>
                <w:rFonts w:ascii="Times New Roman" w:hAnsi="Times New Roman"/>
                <w:iCs/>
              </w:rPr>
              <w:t>Самостоятельная работа</w:t>
            </w:r>
            <w:r w:rsidR="00D06854" w:rsidRPr="00FF713A">
              <w:rPr>
                <w:rFonts w:ascii="Times New Roman" w:hAnsi="Times New Roman"/>
                <w:iCs/>
              </w:rPr>
              <w:t xml:space="preserve"> </w:t>
            </w:r>
          </w:p>
        </w:tc>
        <w:tc>
          <w:tcPr>
            <w:tcW w:w="1620" w:type="dxa"/>
          </w:tcPr>
          <w:p w14:paraId="73426A0B" w14:textId="77777777" w:rsidR="002F7DE0" w:rsidRPr="00FF713A" w:rsidRDefault="002F7DE0" w:rsidP="00ED00FA">
            <w:pPr>
              <w:rPr>
                <w:bCs/>
                <w:iCs/>
                <w:sz w:val="22"/>
                <w:szCs w:val="22"/>
                <w:lang w:eastAsia="ru-RU"/>
              </w:rPr>
            </w:pPr>
            <w:r w:rsidRPr="00FF713A">
              <w:rPr>
                <w:bCs/>
                <w:iCs/>
                <w:sz w:val="22"/>
                <w:szCs w:val="22"/>
                <w:lang w:eastAsia="ru-RU"/>
              </w:rPr>
              <w:t>ОК3</w:t>
            </w:r>
            <w:r w:rsidR="00ED00FA" w:rsidRPr="00FF713A">
              <w:rPr>
                <w:bCs/>
                <w:iCs/>
                <w:sz w:val="22"/>
                <w:szCs w:val="22"/>
                <w:lang w:eastAsia="ru-RU"/>
              </w:rPr>
              <w:t xml:space="preserve">, </w:t>
            </w:r>
            <w:r w:rsidRPr="00FF713A">
              <w:rPr>
                <w:bCs/>
                <w:iCs/>
                <w:sz w:val="22"/>
                <w:szCs w:val="22"/>
                <w:lang w:eastAsia="ru-RU"/>
              </w:rPr>
              <w:t>ОК11</w:t>
            </w:r>
            <w:r w:rsidR="00ED00FA" w:rsidRPr="00FF713A">
              <w:rPr>
                <w:bCs/>
                <w:iCs/>
                <w:sz w:val="22"/>
                <w:szCs w:val="22"/>
                <w:lang w:eastAsia="ru-RU"/>
              </w:rPr>
              <w:t>,</w:t>
            </w:r>
          </w:p>
          <w:p w14:paraId="55EB117E" w14:textId="77777777" w:rsidR="00CE3AE3" w:rsidRPr="00FF713A" w:rsidRDefault="002F7DE0" w:rsidP="00ED00FA">
            <w:pPr>
              <w:rPr>
                <w:bCs/>
                <w:iCs/>
                <w:sz w:val="22"/>
                <w:szCs w:val="22"/>
                <w:lang w:eastAsia="ru-RU"/>
              </w:rPr>
            </w:pPr>
            <w:r w:rsidRPr="00FF713A">
              <w:rPr>
                <w:bCs/>
                <w:iCs/>
                <w:sz w:val="22"/>
                <w:szCs w:val="22"/>
                <w:lang w:eastAsia="ru-RU"/>
              </w:rPr>
              <w:t>ПК 2.3</w:t>
            </w:r>
            <w:r w:rsidR="00ED00FA" w:rsidRPr="00FF713A">
              <w:rPr>
                <w:bCs/>
                <w:iCs/>
                <w:sz w:val="22"/>
                <w:szCs w:val="22"/>
                <w:lang w:eastAsia="ru-RU"/>
              </w:rPr>
              <w:t xml:space="preserve">, </w:t>
            </w:r>
            <w:r w:rsidRPr="00FF713A">
              <w:rPr>
                <w:bCs/>
                <w:iCs/>
                <w:sz w:val="22"/>
                <w:szCs w:val="22"/>
                <w:lang w:eastAsia="ru-RU"/>
              </w:rPr>
              <w:t>ПК 3.2</w:t>
            </w:r>
            <w:r w:rsidR="00ED00FA" w:rsidRPr="00FF713A">
              <w:rPr>
                <w:bCs/>
                <w:iCs/>
                <w:sz w:val="22"/>
                <w:szCs w:val="22"/>
                <w:lang w:eastAsia="ru-RU"/>
              </w:rPr>
              <w:t xml:space="preserve">, </w:t>
            </w:r>
            <w:r w:rsidRPr="00FF713A">
              <w:rPr>
                <w:sz w:val="22"/>
                <w:szCs w:val="22"/>
                <w:lang w:eastAsia="ru-RU"/>
              </w:rPr>
              <w:t>ПК4.3</w:t>
            </w:r>
            <w:r w:rsidR="00ED00FA" w:rsidRPr="00FF713A">
              <w:rPr>
                <w:sz w:val="22"/>
                <w:szCs w:val="22"/>
                <w:lang w:eastAsia="ru-RU"/>
              </w:rPr>
              <w:t>,</w:t>
            </w:r>
          </w:p>
          <w:p w14:paraId="360B0563" w14:textId="77777777" w:rsidR="000A333A" w:rsidRPr="00FF713A" w:rsidRDefault="00544230" w:rsidP="00ED00FA">
            <w:pPr>
              <w:rPr>
                <w:sz w:val="22"/>
                <w:szCs w:val="22"/>
                <w:lang w:eastAsia="ru-RU"/>
              </w:rPr>
            </w:pPr>
            <w:r w:rsidRPr="00FF713A">
              <w:rPr>
                <w:sz w:val="22"/>
                <w:szCs w:val="22"/>
                <w:lang w:eastAsia="ru-RU"/>
              </w:rPr>
              <w:t>У1</w:t>
            </w:r>
            <w:r w:rsidR="00ED00FA" w:rsidRPr="00FF713A">
              <w:rPr>
                <w:sz w:val="22"/>
                <w:szCs w:val="22"/>
                <w:lang w:eastAsia="ru-RU"/>
              </w:rPr>
              <w:t xml:space="preserve">, </w:t>
            </w:r>
            <w:r w:rsidR="00833590" w:rsidRPr="00FF713A">
              <w:rPr>
                <w:sz w:val="22"/>
                <w:szCs w:val="22"/>
                <w:lang w:eastAsia="ru-RU"/>
              </w:rPr>
              <w:t>У2</w:t>
            </w:r>
            <w:r w:rsidR="00ED00FA" w:rsidRPr="00FF713A">
              <w:rPr>
                <w:sz w:val="22"/>
                <w:szCs w:val="22"/>
                <w:lang w:eastAsia="ru-RU"/>
              </w:rPr>
              <w:t xml:space="preserve">, </w:t>
            </w:r>
            <w:r w:rsidR="000A333A" w:rsidRPr="00FF713A">
              <w:rPr>
                <w:sz w:val="22"/>
                <w:szCs w:val="22"/>
                <w:lang w:eastAsia="ru-RU"/>
              </w:rPr>
              <w:t>З1</w:t>
            </w:r>
            <w:r w:rsidR="00ED00FA" w:rsidRPr="00FF713A">
              <w:rPr>
                <w:sz w:val="22"/>
                <w:szCs w:val="22"/>
                <w:lang w:eastAsia="ru-RU"/>
              </w:rPr>
              <w:t xml:space="preserve">, </w:t>
            </w:r>
            <w:r w:rsidR="000A333A" w:rsidRPr="00FF713A">
              <w:rPr>
                <w:sz w:val="22"/>
                <w:szCs w:val="22"/>
                <w:lang w:eastAsia="ru-RU"/>
              </w:rPr>
              <w:t>З2</w:t>
            </w:r>
          </w:p>
        </w:tc>
        <w:tc>
          <w:tcPr>
            <w:tcW w:w="1980" w:type="dxa"/>
          </w:tcPr>
          <w:p w14:paraId="5FDA6F0B" w14:textId="77777777" w:rsidR="00CE3AE3"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980" w:type="dxa"/>
          </w:tcPr>
          <w:p w14:paraId="59E2EF28" w14:textId="77777777" w:rsidR="00CE3AE3"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260" w:type="dxa"/>
          </w:tcPr>
          <w:p w14:paraId="71FDBC87" w14:textId="77777777" w:rsidR="00CE3AE3" w:rsidRPr="00FF713A" w:rsidRDefault="00CE3AE3" w:rsidP="00CE3AE3">
            <w:pPr>
              <w:pStyle w:val="afc"/>
              <w:spacing w:after="0" w:line="235" w:lineRule="auto"/>
              <w:ind w:left="0"/>
              <w:rPr>
                <w:rFonts w:ascii="Times New Roman" w:hAnsi="Times New Roman"/>
              </w:rPr>
            </w:pPr>
          </w:p>
        </w:tc>
        <w:tc>
          <w:tcPr>
            <w:tcW w:w="1980" w:type="dxa"/>
          </w:tcPr>
          <w:p w14:paraId="2E366F92" w14:textId="77777777" w:rsidR="00CE3AE3" w:rsidRPr="00FF713A" w:rsidRDefault="00CE3AE3" w:rsidP="00CE3AE3">
            <w:pPr>
              <w:pStyle w:val="afc"/>
              <w:spacing w:after="0" w:line="235" w:lineRule="auto"/>
              <w:ind w:left="0"/>
              <w:rPr>
                <w:rFonts w:ascii="Times New Roman" w:hAnsi="Times New Roman"/>
              </w:rPr>
            </w:pPr>
          </w:p>
        </w:tc>
      </w:tr>
      <w:tr w:rsidR="004E3415" w:rsidRPr="00FF713A" w14:paraId="243325EB" w14:textId="77777777" w:rsidTr="00253719">
        <w:tc>
          <w:tcPr>
            <w:tcW w:w="2235" w:type="dxa"/>
          </w:tcPr>
          <w:p w14:paraId="64976AC2" w14:textId="77777777" w:rsidR="004E3415" w:rsidRPr="00FF713A" w:rsidRDefault="004E3415" w:rsidP="00CE3AE3">
            <w:pPr>
              <w:pStyle w:val="afc"/>
              <w:spacing w:after="0" w:line="235" w:lineRule="auto"/>
              <w:ind w:left="0"/>
              <w:rPr>
                <w:rFonts w:ascii="Times New Roman" w:hAnsi="Times New Roman"/>
              </w:rPr>
            </w:pPr>
            <w:r w:rsidRPr="00FF713A">
              <w:rPr>
                <w:rFonts w:ascii="Times New Roman" w:hAnsi="Times New Roman"/>
              </w:rPr>
              <w:t>Тема 1.3</w:t>
            </w:r>
            <w:r w:rsidR="00A9606E" w:rsidRPr="00FF713A">
              <w:rPr>
                <w:rFonts w:ascii="Times New Roman" w:hAnsi="Times New Roman"/>
              </w:rPr>
              <w:t xml:space="preserve"> Конфликты в организации</w:t>
            </w:r>
          </w:p>
          <w:p w14:paraId="1FE781CD" w14:textId="77777777" w:rsidR="004E3415" w:rsidRPr="00FF713A" w:rsidRDefault="004E3415" w:rsidP="00711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tc>
        <w:tc>
          <w:tcPr>
            <w:tcW w:w="3273" w:type="dxa"/>
          </w:tcPr>
          <w:p w14:paraId="0F6B497A" w14:textId="77777777" w:rsidR="0071187D" w:rsidRPr="00FF713A" w:rsidRDefault="0071187D" w:rsidP="0071187D">
            <w:pPr>
              <w:pStyle w:val="afc"/>
              <w:spacing w:after="0" w:line="235" w:lineRule="auto"/>
              <w:ind w:left="0"/>
              <w:rPr>
                <w:rFonts w:ascii="Times New Roman" w:hAnsi="Times New Roman"/>
                <w:iCs/>
              </w:rPr>
            </w:pPr>
            <w:r w:rsidRPr="00FF713A">
              <w:rPr>
                <w:rFonts w:ascii="Times New Roman" w:hAnsi="Times New Roman"/>
                <w:iCs/>
              </w:rPr>
              <w:t>Устный опрос</w:t>
            </w:r>
          </w:p>
          <w:p w14:paraId="21EE830C" w14:textId="77777777" w:rsidR="0071187D" w:rsidRPr="00FF713A" w:rsidRDefault="0071187D" w:rsidP="0071187D">
            <w:pPr>
              <w:pStyle w:val="afc"/>
              <w:spacing w:after="0" w:line="235" w:lineRule="auto"/>
              <w:ind w:left="0"/>
              <w:rPr>
                <w:rFonts w:ascii="Times New Roman" w:hAnsi="Times New Roman"/>
                <w:iCs/>
              </w:rPr>
            </w:pPr>
            <w:r w:rsidRPr="00FF713A">
              <w:rPr>
                <w:rFonts w:ascii="Times New Roman" w:hAnsi="Times New Roman"/>
                <w:iCs/>
              </w:rPr>
              <w:t xml:space="preserve">Практическая работа №3 </w:t>
            </w:r>
          </w:p>
          <w:p w14:paraId="56261FE7" w14:textId="77777777" w:rsidR="004E3415" w:rsidRPr="00FF713A" w:rsidRDefault="0071187D" w:rsidP="0071187D">
            <w:pPr>
              <w:pStyle w:val="afc"/>
              <w:spacing w:after="0" w:line="235" w:lineRule="auto"/>
              <w:ind w:left="0"/>
              <w:rPr>
                <w:rFonts w:ascii="Times New Roman" w:hAnsi="Times New Roman"/>
                <w:iCs/>
              </w:rPr>
            </w:pPr>
            <w:r w:rsidRPr="00FF713A">
              <w:rPr>
                <w:rFonts w:ascii="Times New Roman" w:hAnsi="Times New Roman"/>
                <w:iCs/>
              </w:rPr>
              <w:t>Самостоятельная работа</w:t>
            </w:r>
          </w:p>
        </w:tc>
        <w:tc>
          <w:tcPr>
            <w:tcW w:w="1620" w:type="dxa"/>
          </w:tcPr>
          <w:p w14:paraId="0FA2B1C5" w14:textId="77777777" w:rsidR="002F7DE0" w:rsidRPr="00FF713A" w:rsidRDefault="002F7DE0" w:rsidP="001C32EC">
            <w:pPr>
              <w:pStyle w:val="afa"/>
              <w:rPr>
                <w:rFonts w:ascii="Times New Roman" w:hAnsi="Times New Roman"/>
                <w:lang w:val="ru-RU"/>
              </w:rPr>
            </w:pPr>
            <w:r w:rsidRPr="00FF713A">
              <w:rPr>
                <w:rFonts w:ascii="Times New Roman" w:hAnsi="Times New Roman"/>
                <w:lang w:val="ru-RU"/>
              </w:rPr>
              <w:t>ОК6</w:t>
            </w:r>
            <w:r w:rsidR="001C32EC" w:rsidRPr="00FF713A">
              <w:rPr>
                <w:rFonts w:ascii="Times New Roman" w:hAnsi="Times New Roman"/>
                <w:lang w:val="ru-RU"/>
              </w:rPr>
              <w:t xml:space="preserve">, </w:t>
            </w:r>
            <w:r w:rsidRPr="00FF713A">
              <w:rPr>
                <w:rFonts w:ascii="Times New Roman" w:hAnsi="Times New Roman"/>
                <w:lang w:val="ru-RU"/>
              </w:rPr>
              <w:t>ОК7</w:t>
            </w:r>
            <w:r w:rsidR="001C32EC" w:rsidRPr="00FF713A">
              <w:rPr>
                <w:rFonts w:ascii="Times New Roman" w:hAnsi="Times New Roman"/>
                <w:lang w:val="ru-RU"/>
              </w:rPr>
              <w:t>,</w:t>
            </w:r>
          </w:p>
          <w:p w14:paraId="6F8A85AA" w14:textId="77777777" w:rsidR="002F7DE0" w:rsidRPr="00FF713A" w:rsidRDefault="002F7DE0" w:rsidP="001C32EC">
            <w:pPr>
              <w:pStyle w:val="afa"/>
              <w:rPr>
                <w:rFonts w:ascii="Times New Roman" w:hAnsi="Times New Roman"/>
                <w:lang w:val="ru-RU"/>
              </w:rPr>
            </w:pPr>
            <w:r w:rsidRPr="00FF713A">
              <w:rPr>
                <w:rFonts w:ascii="Times New Roman" w:hAnsi="Times New Roman"/>
                <w:lang w:val="ru-RU"/>
              </w:rPr>
              <w:t>ОК12</w:t>
            </w:r>
            <w:r w:rsidR="001C32EC" w:rsidRPr="00FF713A">
              <w:rPr>
                <w:rFonts w:ascii="Times New Roman" w:hAnsi="Times New Roman"/>
                <w:lang w:val="ru-RU"/>
              </w:rPr>
              <w:t xml:space="preserve">, </w:t>
            </w:r>
            <w:r w:rsidRPr="00FF713A">
              <w:rPr>
                <w:rFonts w:ascii="Times New Roman" w:hAnsi="Times New Roman"/>
                <w:lang w:val="ru-RU"/>
              </w:rPr>
              <w:t>ПК1.2</w:t>
            </w:r>
            <w:r w:rsidR="001C32EC" w:rsidRPr="00FF713A">
              <w:rPr>
                <w:rFonts w:ascii="Times New Roman" w:hAnsi="Times New Roman"/>
                <w:lang w:val="ru-RU"/>
              </w:rPr>
              <w:t>,</w:t>
            </w:r>
          </w:p>
          <w:p w14:paraId="3036C651" w14:textId="77777777" w:rsidR="00290CD9" w:rsidRPr="00FF713A" w:rsidRDefault="002F7DE0" w:rsidP="006A5DA5">
            <w:pPr>
              <w:pStyle w:val="afa"/>
              <w:rPr>
                <w:rFonts w:ascii="Times New Roman" w:hAnsi="Times New Roman"/>
                <w:lang w:val="ru-RU"/>
              </w:rPr>
            </w:pPr>
            <w:r w:rsidRPr="00FF713A">
              <w:rPr>
                <w:rFonts w:ascii="Times New Roman" w:hAnsi="Times New Roman"/>
                <w:lang w:val="ru-RU"/>
              </w:rPr>
              <w:t>ПК3.</w:t>
            </w:r>
            <w:proofErr w:type="gramStart"/>
            <w:r w:rsidRPr="00FF713A">
              <w:rPr>
                <w:rFonts w:ascii="Times New Roman" w:hAnsi="Times New Roman"/>
                <w:lang w:val="ru-RU"/>
              </w:rPr>
              <w:t>1</w:t>
            </w:r>
            <w:r w:rsidR="001C32EC" w:rsidRPr="00FF713A">
              <w:rPr>
                <w:rFonts w:ascii="Times New Roman" w:hAnsi="Times New Roman"/>
                <w:lang w:val="ru-RU"/>
              </w:rPr>
              <w:t>,</w:t>
            </w:r>
            <w:r w:rsidRPr="00FF713A">
              <w:rPr>
                <w:rFonts w:ascii="Times New Roman" w:hAnsi="Times New Roman"/>
                <w:lang w:val="ru-RU"/>
              </w:rPr>
              <w:t>ПК</w:t>
            </w:r>
            <w:proofErr w:type="gramEnd"/>
            <w:r w:rsidRPr="00FF713A">
              <w:rPr>
                <w:rFonts w:ascii="Times New Roman" w:hAnsi="Times New Roman"/>
                <w:lang w:val="ru-RU"/>
              </w:rPr>
              <w:t>4.2</w:t>
            </w:r>
            <w:r w:rsidR="001C32EC" w:rsidRPr="00FF713A">
              <w:rPr>
                <w:rFonts w:ascii="Times New Roman" w:hAnsi="Times New Roman"/>
                <w:lang w:val="ru-RU"/>
              </w:rPr>
              <w:t xml:space="preserve">, </w:t>
            </w:r>
            <w:r w:rsidRPr="00FF713A">
              <w:rPr>
                <w:rFonts w:ascii="Times New Roman" w:hAnsi="Times New Roman"/>
                <w:lang w:val="ru-RU"/>
              </w:rPr>
              <w:t>ПК4.3</w:t>
            </w:r>
            <w:r w:rsidR="001C32EC" w:rsidRPr="00FF713A">
              <w:rPr>
                <w:rFonts w:ascii="Times New Roman" w:hAnsi="Times New Roman"/>
                <w:lang w:val="ru-RU"/>
              </w:rPr>
              <w:t>,</w:t>
            </w:r>
            <w:r w:rsidR="006A5DA5" w:rsidRPr="00FF713A">
              <w:rPr>
                <w:rFonts w:ascii="Times New Roman" w:hAnsi="Times New Roman"/>
                <w:lang w:val="ru-RU"/>
              </w:rPr>
              <w:t xml:space="preserve"> </w:t>
            </w:r>
            <w:r w:rsidR="00833590" w:rsidRPr="00FF713A">
              <w:rPr>
                <w:rFonts w:ascii="Times New Roman" w:hAnsi="Times New Roman"/>
                <w:lang w:val="ru-RU"/>
              </w:rPr>
              <w:t>У1</w:t>
            </w:r>
            <w:r w:rsidR="001C32EC" w:rsidRPr="00FF713A">
              <w:rPr>
                <w:rFonts w:ascii="Times New Roman" w:hAnsi="Times New Roman"/>
                <w:lang w:val="ru-RU"/>
              </w:rPr>
              <w:t xml:space="preserve">, </w:t>
            </w:r>
            <w:r w:rsidR="00833590" w:rsidRPr="00FF713A">
              <w:rPr>
                <w:rFonts w:ascii="Times New Roman" w:hAnsi="Times New Roman"/>
                <w:lang w:val="ru-RU"/>
              </w:rPr>
              <w:t>У2</w:t>
            </w:r>
            <w:r w:rsidR="001C32EC" w:rsidRPr="00FF713A">
              <w:rPr>
                <w:rFonts w:ascii="Times New Roman" w:hAnsi="Times New Roman"/>
                <w:lang w:val="ru-RU"/>
              </w:rPr>
              <w:t xml:space="preserve">, </w:t>
            </w:r>
            <w:r w:rsidR="000A333A" w:rsidRPr="00FF713A">
              <w:rPr>
                <w:rFonts w:ascii="Times New Roman" w:hAnsi="Times New Roman"/>
                <w:lang w:val="ru-RU"/>
              </w:rPr>
              <w:t>З1</w:t>
            </w:r>
            <w:r w:rsidR="001C32EC" w:rsidRPr="00FF713A">
              <w:rPr>
                <w:rFonts w:ascii="Times New Roman" w:hAnsi="Times New Roman"/>
                <w:lang w:val="ru-RU"/>
              </w:rPr>
              <w:t xml:space="preserve">, </w:t>
            </w:r>
            <w:r w:rsidR="000A333A" w:rsidRPr="00FF713A">
              <w:rPr>
                <w:rFonts w:ascii="Times New Roman" w:hAnsi="Times New Roman"/>
                <w:lang w:val="ru-RU"/>
              </w:rPr>
              <w:t>З2</w:t>
            </w:r>
          </w:p>
        </w:tc>
        <w:tc>
          <w:tcPr>
            <w:tcW w:w="1980" w:type="dxa"/>
          </w:tcPr>
          <w:p w14:paraId="4062D922" w14:textId="77777777" w:rsidR="004E3415"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980" w:type="dxa"/>
          </w:tcPr>
          <w:p w14:paraId="2B30C0AC" w14:textId="77777777" w:rsidR="004E3415"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260" w:type="dxa"/>
          </w:tcPr>
          <w:p w14:paraId="085C5FBA" w14:textId="77777777" w:rsidR="004E3415" w:rsidRPr="00FF713A" w:rsidRDefault="004E3415" w:rsidP="00CE3AE3">
            <w:pPr>
              <w:pStyle w:val="afc"/>
              <w:spacing w:after="0" w:line="235" w:lineRule="auto"/>
              <w:ind w:left="0"/>
              <w:rPr>
                <w:rFonts w:ascii="Times New Roman" w:hAnsi="Times New Roman"/>
              </w:rPr>
            </w:pPr>
          </w:p>
        </w:tc>
        <w:tc>
          <w:tcPr>
            <w:tcW w:w="1980" w:type="dxa"/>
          </w:tcPr>
          <w:p w14:paraId="5AD122DC" w14:textId="77777777" w:rsidR="004E3415" w:rsidRPr="00FF713A" w:rsidRDefault="004E3415" w:rsidP="00CE3AE3">
            <w:pPr>
              <w:pStyle w:val="afc"/>
              <w:spacing w:after="0" w:line="235" w:lineRule="auto"/>
              <w:ind w:left="0"/>
              <w:rPr>
                <w:rFonts w:ascii="Times New Roman" w:hAnsi="Times New Roman"/>
              </w:rPr>
            </w:pPr>
          </w:p>
        </w:tc>
      </w:tr>
      <w:tr w:rsidR="00A9606E" w:rsidRPr="00FF713A" w14:paraId="622CCE7F" w14:textId="77777777" w:rsidTr="00253719">
        <w:tc>
          <w:tcPr>
            <w:tcW w:w="2235" w:type="dxa"/>
          </w:tcPr>
          <w:p w14:paraId="59427399" w14:textId="77777777" w:rsidR="00A9606E" w:rsidRPr="00FF713A" w:rsidRDefault="00A9606E" w:rsidP="00A9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FF713A">
              <w:rPr>
                <w:sz w:val="22"/>
                <w:szCs w:val="22"/>
              </w:rPr>
              <w:t xml:space="preserve">Тема 1.4. </w:t>
            </w:r>
          </w:p>
          <w:p w14:paraId="65599C81" w14:textId="77777777" w:rsidR="00A9606E" w:rsidRPr="00FF713A" w:rsidRDefault="00A9606E" w:rsidP="00CF5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ru-RU"/>
              </w:rPr>
            </w:pPr>
            <w:r w:rsidRPr="00FF713A">
              <w:rPr>
                <w:sz w:val="22"/>
                <w:szCs w:val="22"/>
              </w:rPr>
              <w:t>Особенности разрешения конфликтов</w:t>
            </w:r>
          </w:p>
        </w:tc>
        <w:tc>
          <w:tcPr>
            <w:tcW w:w="3273" w:type="dxa"/>
          </w:tcPr>
          <w:p w14:paraId="39D5FE98" w14:textId="77777777" w:rsidR="00A9606E" w:rsidRPr="00FF713A" w:rsidRDefault="00A9606E" w:rsidP="00A9606E">
            <w:pPr>
              <w:pStyle w:val="afc"/>
              <w:spacing w:after="0" w:line="235" w:lineRule="auto"/>
              <w:ind w:left="0"/>
              <w:rPr>
                <w:rFonts w:ascii="Times New Roman" w:hAnsi="Times New Roman"/>
                <w:iCs/>
              </w:rPr>
            </w:pPr>
            <w:r w:rsidRPr="00FF713A">
              <w:rPr>
                <w:rFonts w:ascii="Times New Roman" w:hAnsi="Times New Roman"/>
                <w:iCs/>
              </w:rPr>
              <w:t>Устный опрос</w:t>
            </w:r>
          </w:p>
          <w:p w14:paraId="6194DF1D" w14:textId="77777777" w:rsidR="00A9606E" w:rsidRPr="00FF713A" w:rsidRDefault="00A9606E" w:rsidP="00A9606E">
            <w:pPr>
              <w:pStyle w:val="afc"/>
              <w:spacing w:after="0" w:line="235" w:lineRule="auto"/>
              <w:ind w:left="0"/>
              <w:rPr>
                <w:rFonts w:ascii="Times New Roman" w:hAnsi="Times New Roman"/>
                <w:iCs/>
              </w:rPr>
            </w:pPr>
            <w:r w:rsidRPr="00FF713A">
              <w:rPr>
                <w:rFonts w:ascii="Times New Roman" w:hAnsi="Times New Roman"/>
                <w:iCs/>
              </w:rPr>
              <w:t xml:space="preserve">Практическая работа №4 </w:t>
            </w:r>
          </w:p>
          <w:p w14:paraId="274049D5" w14:textId="77777777" w:rsidR="00A9606E" w:rsidRPr="00FF713A" w:rsidRDefault="00A9606E" w:rsidP="00A9606E">
            <w:pPr>
              <w:pStyle w:val="afc"/>
              <w:spacing w:after="0" w:line="235" w:lineRule="auto"/>
              <w:ind w:left="0"/>
              <w:rPr>
                <w:rFonts w:ascii="Times New Roman" w:hAnsi="Times New Roman"/>
                <w:iCs/>
              </w:rPr>
            </w:pPr>
            <w:r w:rsidRPr="00FF713A">
              <w:rPr>
                <w:rFonts w:ascii="Times New Roman" w:hAnsi="Times New Roman"/>
                <w:iCs/>
              </w:rPr>
              <w:t>Самостоятельная работа</w:t>
            </w:r>
          </w:p>
        </w:tc>
        <w:tc>
          <w:tcPr>
            <w:tcW w:w="1620" w:type="dxa"/>
          </w:tcPr>
          <w:p w14:paraId="685D323D" w14:textId="77777777" w:rsidR="002F7DE0" w:rsidRPr="00FF713A" w:rsidRDefault="002F7DE0" w:rsidP="00CF5392">
            <w:pPr>
              <w:pStyle w:val="afa"/>
              <w:rPr>
                <w:rFonts w:ascii="Times New Roman" w:hAnsi="Times New Roman"/>
                <w:lang w:val="ru-RU"/>
              </w:rPr>
            </w:pPr>
            <w:r w:rsidRPr="00FF713A">
              <w:rPr>
                <w:rFonts w:ascii="Times New Roman" w:hAnsi="Times New Roman"/>
                <w:lang w:val="ru-RU"/>
              </w:rPr>
              <w:t>ОК3</w:t>
            </w:r>
            <w:r w:rsidR="00CF5392" w:rsidRPr="00FF713A">
              <w:rPr>
                <w:rFonts w:ascii="Times New Roman" w:hAnsi="Times New Roman"/>
                <w:lang w:val="ru-RU"/>
              </w:rPr>
              <w:t xml:space="preserve">, </w:t>
            </w:r>
            <w:r w:rsidRPr="00FF713A">
              <w:rPr>
                <w:rFonts w:ascii="Times New Roman" w:hAnsi="Times New Roman"/>
                <w:lang w:val="ru-RU"/>
              </w:rPr>
              <w:t>ОК12</w:t>
            </w:r>
            <w:r w:rsidR="00CF5392" w:rsidRPr="00FF713A">
              <w:rPr>
                <w:rFonts w:ascii="Times New Roman" w:hAnsi="Times New Roman"/>
                <w:lang w:val="ru-RU"/>
              </w:rPr>
              <w:t>,</w:t>
            </w:r>
          </w:p>
          <w:p w14:paraId="5A5D4166" w14:textId="77777777" w:rsidR="00A9606E" w:rsidRPr="00FF713A" w:rsidRDefault="002F7DE0" w:rsidP="00CF5392">
            <w:pPr>
              <w:pStyle w:val="afa"/>
              <w:rPr>
                <w:rFonts w:ascii="Times New Roman" w:hAnsi="Times New Roman"/>
                <w:lang w:val="ru-RU"/>
              </w:rPr>
            </w:pPr>
            <w:r w:rsidRPr="00FF713A">
              <w:rPr>
                <w:rFonts w:ascii="Times New Roman" w:hAnsi="Times New Roman"/>
                <w:lang w:val="ru-RU"/>
              </w:rPr>
              <w:t>ПК3.1</w:t>
            </w:r>
            <w:r w:rsidR="00CF5392" w:rsidRPr="00FF713A">
              <w:rPr>
                <w:rFonts w:ascii="Times New Roman" w:hAnsi="Times New Roman"/>
                <w:lang w:val="ru-RU"/>
              </w:rPr>
              <w:t xml:space="preserve">, </w:t>
            </w:r>
            <w:r w:rsidRPr="00FF713A">
              <w:rPr>
                <w:rFonts w:ascii="Times New Roman" w:hAnsi="Times New Roman"/>
                <w:lang w:val="ru-RU"/>
              </w:rPr>
              <w:t>ПК4.2</w:t>
            </w:r>
            <w:r w:rsidR="00CF5392" w:rsidRPr="00FF713A">
              <w:rPr>
                <w:rFonts w:ascii="Times New Roman" w:hAnsi="Times New Roman"/>
                <w:lang w:val="ru-RU"/>
              </w:rPr>
              <w:t xml:space="preserve">, </w:t>
            </w:r>
            <w:r w:rsidRPr="00FF713A">
              <w:rPr>
                <w:rFonts w:ascii="Times New Roman" w:hAnsi="Times New Roman"/>
                <w:lang w:val="ru-RU"/>
              </w:rPr>
              <w:t>ПК4.3</w:t>
            </w:r>
            <w:r w:rsidR="00CF5392" w:rsidRPr="00FF713A">
              <w:rPr>
                <w:rFonts w:ascii="Times New Roman" w:hAnsi="Times New Roman"/>
                <w:lang w:val="ru-RU"/>
              </w:rPr>
              <w:t>,</w:t>
            </w:r>
          </w:p>
          <w:p w14:paraId="46A2CDD5" w14:textId="77777777" w:rsidR="00290CD9" w:rsidRPr="00FF713A" w:rsidRDefault="00544230" w:rsidP="00CF5392">
            <w:pPr>
              <w:pStyle w:val="afc"/>
              <w:spacing w:after="0" w:line="235" w:lineRule="auto"/>
              <w:ind w:left="0"/>
              <w:rPr>
                <w:rFonts w:ascii="Times New Roman" w:hAnsi="Times New Roman"/>
              </w:rPr>
            </w:pPr>
            <w:r w:rsidRPr="00FF713A">
              <w:rPr>
                <w:rFonts w:ascii="Times New Roman" w:hAnsi="Times New Roman"/>
              </w:rPr>
              <w:t>У1</w:t>
            </w:r>
            <w:r w:rsidR="00CF5392" w:rsidRPr="00FF713A">
              <w:rPr>
                <w:rFonts w:ascii="Times New Roman" w:hAnsi="Times New Roman"/>
              </w:rPr>
              <w:t xml:space="preserve">, </w:t>
            </w:r>
            <w:r w:rsidR="00833590" w:rsidRPr="00FF713A">
              <w:rPr>
                <w:rFonts w:ascii="Times New Roman" w:hAnsi="Times New Roman"/>
              </w:rPr>
              <w:t>У2</w:t>
            </w:r>
            <w:r w:rsidR="00CF5392" w:rsidRPr="00FF713A">
              <w:rPr>
                <w:rFonts w:ascii="Times New Roman" w:hAnsi="Times New Roman"/>
              </w:rPr>
              <w:t xml:space="preserve">, </w:t>
            </w:r>
            <w:r w:rsidR="00290CD9" w:rsidRPr="00FF713A">
              <w:rPr>
                <w:rFonts w:ascii="Times New Roman" w:hAnsi="Times New Roman"/>
              </w:rPr>
              <w:t>З3</w:t>
            </w:r>
          </w:p>
        </w:tc>
        <w:tc>
          <w:tcPr>
            <w:tcW w:w="1980" w:type="dxa"/>
          </w:tcPr>
          <w:p w14:paraId="6EBF2DCE" w14:textId="77777777" w:rsidR="00A9606E"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980" w:type="dxa"/>
          </w:tcPr>
          <w:p w14:paraId="374D3857" w14:textId="77777777" w:rsidR="00A9606E"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260" w:type="dxa"/>
          </w:tcPr>
          <w:p w14:paraId="287728DD" w14:textId="77777777" w:rsidR="00A9606E" w:rsidRPr="00FF713A" w:rsidRDefault="00A9606E" w:rsidP="00CE3AE3">
            <w:pPr>
              <w:pStyle w:val="afc"/>
              <w:spacing w:after="0" w:line="235" w:lineRule="auto"/>
              <w:ind w:left="0"/>
              <w:rPr>
                <w:rFonts w:ascii="Times New Roman" w:hAnsi="Times New Roman"/>
              </w:rPr>
            </w:pPr>
          </w:p>
        </w:tc>
        <w:tc>
          <w:tcPr>
            <w:tcW w:w="1980" w:type="dxa"/>
          </w:tcPr>
          <w:p w14:paraId="7E677628" w14:textId="77777777" w:rsidR="00A9606E" w:rsidRPr="00FF713A" w:rsidRDefault="00A9606E" w:rsidP="00CE3AE3">
            <w:pPr>
              <w:pStyle w:val="afc"/>
              <w:spacing w:after="0" w:line="235" w:lineRule="auto"/>
              <w:ind w:left="0"/>
              <w:rPr>
                <w:rFonts w:ascii="Times New Roman" w:hAnsi="Times New Roman"/>
              </w:rPr>
            </w:pPr>
          </w:p>
        </w:tc>
      </w:tr>
      <w:tr w:rsidR="00A9606E" w:rsidRPr="00FF713A" w14:paraId="386D8E98" w14:textId="77777777" w:rsidTr="00253719">
        <w:tc>
          <w:tcPr>
            <w:tcW w:w="2235" w:type="dxa"/>
          </w:tcPr>
          <w:p w14:paraId="6BFAC29D" w14:textId="77777777" w:rsidR="00A9606E" w:rsidRPr="00FF713A" w:rsidRDefault="00A9606E" w:rsidP="00A9606E">
            <w:pPr>
              <w:pStyle w:val="afc"/>
              <w:spacing w:after="0" w:line="235" w:lineRule="auto"/>
              <w:ind w:left="0"/>
              <w:rPr>
                <w:rFonts w:ascii="Times New Roman" w:hAnsi="Times New Roman"/>
              </w:rPr>
            </w:pPr>
            <w:r w:rsidRPr="00FF713A">
              <w:rPr>
                <w:rFonts w:ascii="Times New Roman" w:hAnsi="Times New Roman"/>
                <w:b/>
              </w:rPr>
              <w:t>Раздел 2. Поведение личности в конфликтах</w:t>
            </w:r>
          </w:p>
        </w:tc>
        <w:tc>
          <w:tcPr>
            <w:tcW w:w="3273" w:type="dxa"/>
          </w:tcPr>
          <w:p w14:paraId="0E08F122" w14:textId="77777777" w:rsidR="00A9606E" w:rsidRPr="00FF713A" w:rsidRDefault="00A9606E" w:rsidP="00A9606E">
            <w:pPr>
              <w:pStyle w:val="afc"/>
              <w:spacing w:after="0" w:line="235" w:lineRule="auto"/>
              <w:ind w:left="0"/>
              <w:rPr>
                <w:rFonts w:ascii="Times New Roman" w:hAnsi="Times New Roman"/>
                <w:iCs/>
              </w:rPr>
            </w:pPr>
          </w:p>
        </w:tc>
        <w:tc>
          <w:tcPr>
            <w:tcW w:w="1620" w:type="dxa"/>
          </w:tcPr>
          <w:p w14:paraId="08174EA4" w14:textId="77777777" w:rsidR="00A9606E" w:rsidRPr="00FF713A" w:rsidRDefault="00A9606E" w:rsidP="00A9606E">
            <w:pPr>
              <w:pStyle w:val="afc"/>
              <w:spacing w:after="0" w:line="235" w:lineRule="auto"/>
              <w:ind w:left="0"/>
              <w:rPr>
                <w:rFonts w:ascii="Times New Roman" w:hAnsi="Times New Roman"/>
                <w:bCs/>
                <w:iCs/>
              </w:rPr>
            </w:pPr>
          </w:p>
        </w:tc>
        <w:tc>
          <w:tcPr>
            <w:tcW w:w="1980" w:type="dxa"/>
          </w:tcPr>
          <w:p w14:paraId="0130A048" w14:textId="77777777" w:rsidR="00A9606E"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980" w:type="dxa"/>
          </w:tcPr>
          <w:p w14:paraId="41818E32" w14:textId="77777777" w:rsidR="00A9606E"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260" w:type="dxa"/>
          </w:tcPr>
          <w:p w14:paraId="2238FC2B" w14:textId="77777777" w:rsidR="00A9606E" w:rsidRPr="00FF713A" w:rsidRDefault="003C5140" w:rsidP="007363F2">
            <w:pPr>
              <w:pStyle w:val="afc"/>
              <w:spacing w:after="0" w:line="235" w:lineRule="auto"/>
              <w:ind w:left="0"/>
              <w:jc w:val="center"/>
              <w:rPr>
                <w:rFonts w:ascii="Times New Roman" w:hAnsi="Times New Roman"/>
              </w:rPr>
            </w:pPr>
            <w:r w:rsidRPr="00FF713A">
              <w:rPr>
                <w:rFonts w:ascii="Times New Roman" w:hAnsi="Times New Roman"/>
              </w:rPr>
              <w:t>Зачет</w:t>
            </w:r>
          </w:p>
        </w:tc>
        <w:tc>
          <w:tcPr>
            <w:tcW w:w="1980" w:type="dxa"/>
          </w:tcPr>
          <w:p w14:paraId="7F2EC10E" w14:textId="77777777" w:rsidR="003238D9" w:rsidRPr="00FF713A" w:rsidRDefault="003238D9" w:rsidP="005C4776">
            <w:pPr>
              <w:pStyle w:val="afc"/>
              <w:spacing w:after="0" w:line="235" w:lineRule="auto"/>
              <w:ind w:left="0"/>
              <w:jc w:val="center"/>
              <w:rPr>
                <w:rFonts w:ascii="Times New Roman" w:hAnsi="Times New Roman"/>
              </w:rPr>
            </w:pPr>
            <w:r w:rsidRPr="00FF713A">
              <w:rPr>
                <w:rFonts w:ascii="Times New Roman" w:hAnsi="Times New Roman"/>
              </w:rPr>
              <w:t>ОК3, ОК</w:t>
            </w:r>
            <w:proofErr w:type="gramStart"/>
            <w:r w:rsidRPr="00FF713A">
              <w:rPr>
                <w:rFonts w:ascii="Times New Roman" w:hAnsi="Times New Roman"/>
              </w:rPr>
              <w:t>11,ОК</w:t>
            </w:r>
            <w:proofErr w:type="gramEnd"/>
            <w:r w:rsidRPr="00FF713A">
              <w:rPr>
                <w:rFonts w:ascii="Times New Roman" w:hAnsi="Times New Roman"/>
              </w:rPr>
              <w:t xml:space="preserve"> 12</w:t>
            </w:r>
          </w:p>
          <w:p w14:paraId="3FB12235" w14:textId="77777777" w:rsidR="003238D9" w:rsidRPr="00FF713A" w:rsidRDefault="003238D9" w:rsidP="005C4776">
            <w:pPr>
              <w:pStyle w:val="afc"/>
              <w:spacing w:after="0" w:line="235" w:lineRule="auto"/>
              <w:ind w:left="0"/>
              <w:jc w:val="center"/>
              <w:rPr>
                <w:rFonts w:ascii="Times New Roman" w:hAnsi="Times New Roman"/>
              </w:rPr>
            </w:pPr>
            <w:r w:rsidRPr="00FF713A">
              <w:rPr>
                <w:rFonts w:ascii="Times New Roman" w:hAnsi="Times New Roman"/>
              </w:rPr>
              <w:t>ПК1.2, ПК3.1,</w:t>
            </w:r>
          </w:p>
          <w:p w14:paraId="097A294B" w14:textId="77777777" w:rsidR="003238D9" w:rsidRPr="00FF713A" w:rsidRDefault="003238D9" w:rsidP="005C4776">
            <w:pPr>
              <w:pStyle w:val="afc"/>
              <w:spacing w:after="0" w:line="235" w:lineRule="auto"/>
              <w:ind w:left="0"/>
              <w:jc w:val="center"/>
              <w:rPr>
                <w:rFonts w:ascii="Times New Roman" w:hAnsi="Times New Roman"/>
              </w:rPr>
            </w:pPr>
            <w:r w:rsidRPr="00FF713A">
              <w:rPr>
                <w:rFonts w:ascii="Times New Roman" w:hAnsi="Times New Roman"/>
              </w:rPr>
              <w:t>ПК4.2, ПК4.3</w:t>
            </w:r>
          </w:p>
          <w:p w14:paraId="2E8ED426" w14:textId="77777777" w:rsidR="00A9606E" w:rsidRPr="00FF713A" w:rsidRDefault="003238D9" w:rsidP="005C4776">
            <w:pPr>
              <w:pStyle w:val="afc"/>
              <w:spacing w:after="0" w:line="235" w:lineRule="auto"/>
              <w:ind w:left="0"/>
              <w:jc w:val="center"/>
              <w:rPr>
                <w:rFonts w:ascii="Times New Roman" w:hAnsi="Times New Roman"/>
              </w:rPr>
            </w:pPr>
            <w:r w:rsidRPr="00FF713A">
              <w:rPr>
                <w:rFonts w:ascii="Times New Roman" w:hAnsi="Times New Roman"/>
              </w:rPr>
              <w:lastRenderedPageBreak/>
              <w:t>У</w:t>
            </w:r>
            <w:proofErr w:type="gramStart"/>
            <w:r w:rsidRPr="00FF713A">
              <w:rPr>
                <w:rFonts w:ascii="Times New Roman" w:hAnsi="Times New Roman"/>
              </w:rPr>
              <w:t>1,У</w:t>
            </w:r>
            <w:proofErr w:type="gramEnd"/>
            <w:r w:rsidRPr="00FF713A">
              <w:rPr>
                <w:rFonts w:ascii="Times New Roman" w:hAnsi="Times New Roman"/>
              </w:rPr>
              <w:t>2, З2,З3</w:t>
            </w:r>
          </w:p>
        </w:tc>
      </w:tr>
      <w:tr w:rsidR="00A9606E" w:rsidRPr="00FF713A" w14:paraId="476947F1" w14:textId="77777777" w:rsidTr="00253719">
        <w:tc>
          <w:tcPr>
            <w:tcW w:w="2235" w:type="dxa"/>
          </w:tcPr>
          <w:p w14:paraId="5E04406C" w14:textId="77777777" w:rsidR="00A9606E" w:rsidRPr="00FF713A" w:rsidRDefault="00A9606E" w:rsidP="00A9606E">
            <w:pPr>
              <w:pStyle w:val="afc"/>
              <w:spacing w:after="0" w:line="235" w:lineRule="auto"/>
              <w:ind w:left="0"/>
              <w:rPr>
                <w:rFonts w:ascii="Times New Roman" w:hAnsi="Times New Roman"/>
              </w:rPr>
            </w:pPr>
            <w:r w:rsidRPr="00FF713A">
              <w:rPr>
                <w:rFonts w:ascii="Times New Roman" w:hAnsi="Times New Roman"/>
              </w:rPr>
              <w:lastRenderedPageBreak/>
              <w:t>Тема 2.1 Поведение личности в межличностных, межгрупповых и внутригрупповых конфликтах</w:t>
            </w:r>
          </w:p>
        </w:tc>
        <w:tc>
          <w:tcPr>
            <w:tcW w:w="3273" w:type="dxa"/>
          </w:tcPr>
          <w:p w14:paraId="64285BF4" w14:textId="77777777" w:rsidR="00A9606E" w:rsidRPr="00FF713A" w:rsidRDefault="00A9606E" w:rsidP="00A9606E">
            <w:pPr>
              <w:pStyle w:val="afc"/>
              <w:spacing w:after="0" w:line="235" w:lineRule="auto"/>
              <w:ind w:left="0"/>
              <w:rPr>
                <w:rFonts w:ascii="Times New Roman" w:hAnsi="Times New Roman"/>
                <w:iCs/>
              </w:rPr>
            </w:pPr>
            <w:r w:rsidRPr="00FF713A">
              <w:rPr>
                <w:rFonts w:ascii="Times New Roman" w:hAnsi="Times New Roman"/>
                <w:iCs/>
              </w:rPr>
              <w:t>Устный опрос</w:t>
            </w:r>
          </w:p>
          <w:p w14:paraId="7B5C8EFB" w14:textId="77777777" w:rsidR="00A9606E" w:rsidRPr="00FF713A" w:rsidRDefault="00A9606E" w:rsidP="00A9606E">
            <w:pPr>
              <w:pStyle w:val="afc"/>
              <w:spacing w:after="0" w:line="235" w:lineRule="auto"/>
              <w:ind w:left="0"/>
              <w:rPr>
                <w:rFonts w:ascii="Times New Roman" w:hAnsi="Times New Roman"/>
                <w:iCs/>
              </w:rPr>
            </w:pPr>
            <w:r w:rsidRPr="00FF713A">
              <w:rPr>
                <w:rFonts w:ascii="Times New Roman" w:hAnsi="Times New Roman"/>
                <w:iCs/>
              </w:rPr>
              <w:t xml:space="preserve">Практическая работа №5 </w:t>
            </w:r>
          </w:p>
          <w:p w14:paraId="28E6303E" w14:textId="77777777" w:rsidR="00A9606E" w:rsidRPr="00FF713A" w:rsidRDefault="00A9606E" w:rsidP="00A9606E">
            <w:pPr>
              <w:pStyle w:val="afc"/>
              <w:spacing w:after="0" w:line="235" w:lineRule="auto"/>
              <w:ind w:left="0"/>
              <w:rPr>
                <w:rFonts w:ascii="Times New Roman" w:hAnsi="Times New Roman"/>
                <w:iCs/>
              </w:rPr>
            </w:pPr>
            <w:r w:rsidRPr="00FF713A">
              <w:rPr>
                <w:rFonts w:ascii="Times New Roman" w:hAnsi="Times New Roman"/>
                <w:iCs/>
              </w:rPr>
              <w:t>Самостоятельная работа</w:t>
            </w:r>
          </w:p>
        </w:tc>
        <w:tc>
          <w:tcPr>
            <w:tcW w:w="1620" w:type="dxa"/>
          </w:tcPr>
          <w:p w14:paraId="21D57425" w14:textId="77777777" w:rsidR="001B28ED" w:rsidRPr="00FF713A" w:rsidRDefault="001B28ED" w:rsidP="00CF5392">
            <w:pPr>
              <w:pStyle w:val="afa"/>
              <w:rPr>
                <w:rFonts w:ascii="Times New Roman" w:hAnsi="Times New Roman"/>
                <w:lang w:val="ru-RU"/>
              </w:rPr>
            </w:pPr>
            <w:r w:rsidRPr="00FF713A">
              <w:rPr>
                <w:rFonts w:ascii="Times New Roman" w:hAnsi="Times New Roman"/>
                <w:lang w:val="ru-RU"/>
              </w:rPr>
              <w:t>ОК3</w:t>
            </w:r>
            <w:r w:rsidR="00CF5392" w:rsidRPr="00FF713A">
              <w:rPr>
                <w:rFonts w:ascii="Times New Roman" w:hAnsi="Times New Roman"/>
                <w:lang w:val="ru-RU"/>
              </w:rPr>
              <w:t xml:space="preserve">, </w:t>
            </w:r>
            <w:r w:rsidRPr="00FF713A">
              <w:rPr>
                <w:rFonts w:ascii="Times New Roman" w:hAnsi="Times New Roman"/>
                <w:lang w:val="ru-RU"/>
              </w:rPr>
              <w:t>ОК11</w:t>
            </w:r>
            <w:r w:rsidR="00CF5392" w:rsidRPr="00FF713A">
              <w:rPr>
                <w:rFonts w:ascii="Times New Roman" w:hAnsi="Times New Roman"/>
                <w:lang w:val="ru-RU"/>
              </w:rPr>
              <w:t>,</w:t>
            </w:r>
          </w:p>
          <w:p w14:paraId="14D57D12" w14:textId="77777777" w:rsidR="001B28ED" w:rsidRPr="00FF713A" w:rsidRDefault="001B28ED" w:rsidP="000F635B">
            <w:pPr>
              <w:pStyle w:val="afa"/>
              <w:rPr>
                <w:rFonts w:ascii="Times New Roman" w:hAnsi="Times New Roman"/>
                <w:lang w:val="ru-RU"/>
              </w:rPr>
            </w:pPr>
            <w:r w:rsidRPr="00FF713A">
              <w:rPr>
                <w:rFonts w:ascii="Times New Roman" w:hAnsi="Times New Roman"/>
                <w:lang w:val="ru-RU"/>
              </w:rPr>
              <w:t>ОК12</w:t>
            </w:r>
            <w:r w:rsidR="00CF5392" w:rsidRPr="00FF713A">
              <w:rPr>
                <w:rFonts w:ascii="Times New Roman" w:hAnsi="Times New Roman"/>
                <w:lang w:val="ru-RU"/>
              </w:rPr>
              <w:t xml:space="preserve">, </w:t>
            </w:r>
            <w:r w:rsidRPr="00FF713A">
              <w:rPr>
                <w:rFonts w:ascii="Times New Roman" w:hAnsi="Times New Roman"/>
                <w:lang w:val="ru-RU"/>
              </w:rPr>
              <w:t>ПК1.2</w:t>
            </w:r>
            <w:r w:rsidR="000F635B" w:rsidRPr="00FF713A">
              <w:rPr>
                <w:rFonts w:ascii="Times New Roman" w:hAnsi="Times New Roman"/>
                <w:lang w:val="ru-RU"/>
              </w:rPr>
              <w:t xml:space="preserve">, </w:t>
            </w:r>
          </w:p>
          <w:p w14:paraId="5D2BD5E8" w14:textId="77777777" w:rsidR="00A9606E" w:rsidRPr="00FF713A" w:rsidRDefault="001B28ED" w:rsidP="000F635B">
            <w:pPr>
              <w:pStyle w:val="afa"/>
              <w:rPr>
                <w:rFonts w:ascii="Times New Roman" w:hAnsi="Times New Roman"/>
                <w:lang w:val="ru-RU"/>
              </w:rPr>
            </w:pPr>
            <w:r w:rsidRPr="00FF713A">
              <w:rPr>
                <w:rFonts w:ascii="Times New Roman" w:hAnsi="Times New Roman"/>
                <w:lang w:val="ru-RU"/>
              </w:rPr>
              <w:t>ПК3.1</w:t>
            </w:r>
            <w:r w:rsidR="000F635B" w:rsidRPr="00FF713A">
              <w:rPr>
                <w:rFonts w:ascii="Times New Roman" w:hAnsi="Times New Roman"/>
                <w:lang w:val="ru-RU"/>
              </w:rPr>
              <w:t xml:space="preserve">, </w:t>
            </w:r>
            <w:r w:rsidRPr="00FF713A">
              <w:rPr>
                <w:rFonts w:ascii="Times New Roman" w:hAnsi="Times New Roman"/>
                <w:lang w:val="ru-RU"/>
              </w:rPr>
              <w:t>ПК4.2</w:t>
            </w:r>
            <w:r w:rsidR="000F635B" w:rsidRPr="00FF713A">
              <w:rPr>
                <w:rFonts w:ascii="Times New Roman" w:hAnsi="Times New Roman"/>
                <w:lang w:val="ru-RU"/>
              </w:rPr>
              <w:t xml:space="preserve">, </w:t>
            </w:r>
            <w:r w:rsidRPr="00FF713A">
              <w:rPr>
                <w:rFonts w:ascii="Times New Roman" w:hAnsi="Times New Roman"/>
                <w:lang w:val="ru-RU"/>
              </w:rPr>
              <w:t>ПК4.3</w:t>
            </w:r>
          </w:p>
          <w:p w14:paraId="75BA1239" w14:textId="77777777" w:rsidR="00290CD9" w:rsidRPr="00FF713A" w:rsidRDefault="00833590" w:rsidP="000F635B">
            <w:pPr>
              <w:pStyle w:val="afc"/>
              <w:spacing w:after="0" w:line="235" w:lineRule="auto"/>
              <w:ind w:left="0"/>
              <w:rPr>
                <w:rFonts w:ascii="Times New Roman" w:hAnsi="Times New Roman"/>
              </w:rPr>
            </w:pPr>
            <w:r w:rsidRPr="00FF713A">
              <w:rPr>
                <w:rFonts w:ascii="Times New Roman" w:hAnsi="Times New Roman"/>
              </w:rPr>
              <w:t>У1</w:t>
            </w:r>
            <w:r w:rsidR="000F635B" w:rsidRPr="00FF713A">
              <w:rPr>
                <w:rFonts w:ascii="Times New Roman" w:hAnsi="Times New Roman"/>
              </w:rPr>
              <w:t xml:space="preserve">, </w:t>
            </w:r>
            <w:r w:rsidRPr="00FF713A">
              <w:rPr>
                <w:rFonts w:ascii="Times New Roman" w:hAnsi="Times New Roman"/>
              </w:rPr>
              <w:t>У2</w:t>
            </w:r>
            <w:r w:rsidR="000F635B" w:rsidRPr="00FF713A">
              <w:rPr>
                <w:rFonts w:ascii="Times New Roman" w:hAnsi="Times New Roman"/>
              </w:rPr>
              <w:t xml:space="preserve">, </w:t>
            </w:r>
            <w:r w:rsidR="00290CD9" w:rsidRPr="00FF713A">
              <w:rPr>
                <w:rFonts w:ascii="Times New Roman" w:hAnsi="Times New Roman"/>
              </w:rPr>
              <w:t>З3</w:t>
            </w:r>
          </w:p>
        </w:tc>
        <w:tc>
          <w:tcPr>
            <w:tcW w:w="1980" w:type="dxa"/>
          </w:tcPr>
          <w:p w14:paraId="7E5A18F4" w14:textId="77777777" w:rsidR="00A9606E"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980" w:type="dxa"/>
          </w:tcPr>
          <w:p w14:paraId="617C3968" w14:textId="77777777" w:rsidR="00A9606E"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260" w:type="dxa"/>
          </w:tcPr>
          <w:p w14:paraId="75B332DB" w14:textId="77777777" w:rsidR="00A9606E" w:rsidRPr="00FF713A" w:rsidRDefault="00A9606E" w:rsidP="00A9606E">
            <w:pPr>
              <w:pStyle w:val="afc"/>
              <w:spacing w:after="0" w:line="235" w:lineRule="auto"/>
              <w:ind w:left="0"/>
              <w:rPr>
                <w:rFonts w:ascii="Times New Roman" w:hAnsi="Times New Roman"/>
              </w:rPr>
            </w:pPr>
          </w:p>
        </w:tc>
        <w:tc>
          <w:tcPr>
            <w:tcW w:w="1980" w:type="dxa"/>
          </w:tcPr>
          <w:p w14:paraId="76B2E0DC" w14:textId="77777777" w:rsidR="00A9606E" w:rsidRPr="00FF713A" w:rsidRDefault="00A9606E" w:rsidP="007363F2">
            <w:pPr>
              <w:pStyle w:val="afc"/>
              <w:spacing w:after="0" w:line="235" w:lineRule="auto"/>
              <w:ind w:left="0"/>
              <w:jc w:val="center"/>
              <w:rPr>
                <w:rFonts w:ascii="Times New Roman" w:hAnsi="Times New Roman"/>
              </w:rPr>
            </w:pPr>
          </w:p>
        </w:tc>
      </w:tr>
      <w:tr w:rsidR="00A9606E" w:rsidRPr="00FF713A" w14:paraId="7A25DB9C" w14:textId="77777777" w:rsidTr="00253719">
        <w:tc>
          <w:tcPr>
            <w:tcW w:w="2235" w:type="dxa"/>
          </w:tcPr>
          <w:p w14:paraId="2CF9B14F" w14:textId="77777777" w:rsidR="00A9606E" w:rsidRPr="00FF713A" w:rsidRDefault="00A9606E" w:rsidP="00A9606E">
            <w:pPr>
              <w:pStyle w:val="afc"/>
              <w:spacing w:after="0" w:line="235" w:lineRule="auto"/>
              <w:ind w:left="0"/>
              <w:rPr>
                <w:rFonts w:ascii="Times New Roman" w:hAnsi="Times New Roman"/>
              </w:rPr>
            </w:pPr>
            <w:r w:rsidRPr="00FF713A">
              <w:rPr>
                <w:rFonts w:ascii="Times New Roman" w:hAnsi="Times New Roman"/>
              </w:rPr>
              <w:t>Тема 2.2 Переговоры, как способ урегулирования конфликта</w:t>
            </w:r>
          </w:p>
        </w:tc>
        <w:tc>
          <w:tcPr>
            <w:tcW w:w="3273" w:type="dxa"/>
          </w:tcPr>
          <w:p w14:paraId="0213E57E" w14:textId="77777777" w:rsidR="00A9606E" w:rsidRPr="00FF713A" w:rsidRDefault="00A9606E" w:rsidP="00A9606E">
            <w:pPr>
              <w:pStyle w:val="afc"/>
              <w:spacing w:after="0" w:line="235" w:lineRule="auto"/>
              <w:ind w:left="0"/>
              <w:rPr>
                <w:rFonts w:ascii="Times New Roman" w:hAnsi="Times New Roman"/>
                <w:iCs/>
              </w:rPr>
            </w:pPr>
            <w:r w:rsidRPr="00FF713A">
              <w:rPr>
                <w:rFonts w:ascii="Times New Roman" w:hAnsi="Times New Roman"/>
                <w:iCs/>
              </w:rPr>
              <w:t>Устный опрос</w:t>
            </w:r>
          </w:p>
          <w:p w14:paraId="5057B251" w14:textId="77777777" w:rsidR="00A9606E" w:rsidRPr="00FF713A" w:rsidRDefault="00A9606E" w:rsidP="00A9606E">
            <w:pPr>
              <w:pStyle w:val="afc"/>
              <w:spacing w:after="0" w:line="235" w:lineRule="auto"/>
              <w:ind w:left="0"/>
              <w:rPr>
                <w:rFonts w:ascii="Times New Roman" w:hAnsi="Times New Roman"/>
                <w:iCs/>
              </w:rPr>
            </w:pPr>
            <w:r w:rsidRPr="00FF713A">
              <w:rPr>
                <w:rFonts w:ascii="Times New Roman" w:hAnsi="Times New Roman"/>
                <w:iCs/>
              </w:rPr>
              <w:t xml:space="preserve">Практическая работа №6 </w:t>
            </w:r>
          </w:p>
          <w:p w14:paraId="4F60B953" w14:textId="77777777" w:rsidR="00A9606E" w:rsidRPr="00FF713A" w:rsidRDefault="00A9606E" w:rsidP="00A9606E">
            <w:pPr>
              <w:pStyle w:val="afc"/>
              <w:spacing w:after="0" w:line="235" w:lineRule="auto"/>
              <w:ind w:left="0"/>
              <w:rPr>
                <w:rFonts w:ascii="Times New Roman" w:hAnsi="Times New Roman"/>
                <w:iCs/>
              </w:rPr>
            </w:pPr>
            <w:r w:rsidRPr="00FF713A">
              <w:rPr>
                <w:rFonts w:ascii="Times New Roman" w:hAnsi="Times New Roman"/>
                <w:iCs/>
              </w:rPr>
              <w:t>Самостоятельная работа</w:t>
            </w:r>
          </w:p>
        </w:tc>
        <w:tc>
          <w:tcPr>
            <w:tcW w:w="1620" w:type="dxa"/>
          </w:tcPr>
          <w:p w14:paraId="4CB28536" w14:textId="77777777" w:rsidR="001B28ED" w:rsidRPr="00FF713A" w:rsidRDefault="001B28ED" w:rsidP="000F635B">
            <w:pPr>
              <w:pStyle w:val="afa"/>
              <w:rPr>
                <w:rFonts w:ascii="Times New Roman" w:hAnsi="Times New Roman"/>
                <w:lang w:val="ru-RU"/>
              </w:rPr>
            </w:pPr>
            <w:r w:rsidRPr="00FF713A">
              <w:rPr>
                <w:rFonts w:ascii="Times New Roman" w:hAnsi="Times New Roman"/>
                <w:lang w:val="ru-RU"/>
              </w:rPr>
              <w:t>ОК11</w:t>
            </w:r>
            <w:r w:rsidR="000F635B" w:rsidRPr="00FF713A">
              <w:rPr>
                <w:rFonts w:ascii="Times New Roman" w:hAnsi="Times New Roman"/>
                <w:lang w:val="ru-RU"/>
              </w:rPr>
              <w:t xml:space="preserve">, </w:t>
            </w:r>
            <w:r w:rsidRPr="00FF713A">
              <w:rPr>
                <w:rFonts w:ascii="Times New Roman" w:hAnsi="Times New Roman"/>
                <w:lang w:val="ru-RU"/>
              </w:rPr>
              <w:t>ОК12</w:t>
            </w:r>
            <w:r w:rsidR="000F635B" w:rsidRPr="00FF713A">
              <w:rPr>
                <w:rFonts w:ascii="Times New Roman" w:hAnsi="Times New Roman"/>
                <w:lang w:val="ru-RU"/>
              </w:rPr>
              <w:t xml:space="preserve">, </w:t>
            </w:r>
          </w:p>
          <w:p w14:paraId="77AD3D35" w14:textId="77777777" w:rsidR="00290CD9" w:rsidRPr="00FF713A" w:rsidRDefault="001B28ED" w:rsidP="006A5DA5">
            <w:pPr>
              <w:pStyle w:val="afa"/>
              <w:rPr>
                <w:rFonts w:ascii="Times New Roman" w:hAnsi="Times New Roman"/>
                <w:lang w:val="ru-RU"/>
              </w:rPr>
            </w:pPr>
            <w:r w:rsidRPr="00FF713A">
              <w:rPr>
                <w:rFonts w:ascii="Times New Roman" w:hAnsi="Times New Roman"/>
                <w:lang w:val="ru-RU"/>
              </w:rPr>
              <w:t>ПК3.</w:t>
            </w:r>
            <w:proofErr w:type="gramStart"/>
            <w:r w:rsidRPr="00FF713A">
              <w:rPr>
                <w:rFonts w:ascii="Times New Roman" w:hAnsi="Times New Roman"/>
                <w:lang w:val="ru-RU"/>
              </w:rPr>
              <w:t>1</w:t>
            </w:r>
            <w:r w:rsidR="000F635B" w:rsidRPr="00FF713A">
              <w:rPr>
                <w:rFonts w:ascii="Times New Roman" w:hAnsi="Times New Roman"/>
                <w:lang w:val="ru-RU"/>
              </w:rPr>
              <w:t>,</w:t>
            </w:r>
            <w:r w:rsidRPr="00FF713A">
              <w:rPr>
                <w:rFonts w:ascii="Times New Roman" w:hAnsi="Times New Roman"/>
                <w:lang w:val="ru-RU"/>
              </w:rPr>
              <w:t>ПК</w:t>
            </w:r>
            <w:proofErr w:type="gramEnd"/>
            <w:r w:rsidRPr="00FF713A">
              <w:rPr>
                <w:rFonts w:ascii="Times New Roman" w:hAnsi="Times New Roman"/>
                <w:lang w:val="ru-RU"/>
              </w:rPr>
              <w:t>4.2</w:t>
            </w:r>
            <w:r w:rsidR="000F635B" w:rsidRPr="00FF713A">
              <w:rPr>
                <w:rFonts w:ascii="Times New Roman" w:hAnsi="Times New Roman"/>
                <w:lang w:val="ru-RU"/>
              </w:rPr>
              <w:t xml:space="preserve">,  </w:t>
            </w:r>
            <w:r w:rsidRPr="00FF713A">
              <w:rPr>
                <w:rFonts w:ascii="Times New Roman" w:hAnsi="Times New Roman"/>
                <w:lang w:val="ru-RU"/>
              </w:rPr>
              <w:t>ПК4.3</w:t>
            </w:r>
            <w:r w:rsidR="006A5DA5" w:rsidRPr="00FF713A">
              <w:rPr>
                <w:rFonts w:ascii="Times New Roman" w:hAnsi="Times New Roman"/>
                <w:lang w:val="ru-RU"/>
              </w:rPr>
              <w:t xml:space="preserve">, </w:t>
            </w:r>
            <w:r w:rsidR="00544230" w:rsidRPr="00FF713A">
              <w:rPr>
                <w:rFonts w:ascii="Times New Roman" w:hAnsi="Times New Roman"/>
                <w:lang w:val="ru-RU"/>
              </w:rPr>
              <w:t>У1</w:t>
            </w:r>
            <w:r w:rsidR="006A5DA5" w:rsidRPr="00FF713A">
              <w:rPr>
                <w:rFonts w:ascii="Times New Roman" w:hAnsi="Times New Roman"/>
                <w:lang w:val="ru-RU"/>
              </w:rPr>
              <w:t>,</w:t>
            </w:r>
            <w:r w:rsidR="00833590" w:rsidRPr="00FF713A">
              <w:rPr>
                <w:rFonts w:ascii="Times New Roman" w:hAnsi="Times New Roman"/>
                <w:lang w:val="ru-RU"/>
              </w:rPr>
              <w:t>У2</w:t>
            </w:r>
            <w:r w:rsidR="006A5DA5" w:rsidRPr="00FF713A">
              <w:rPr>
                <w:rFonts w:ascii="Times New Roman" w:hAnsi="Times New Roman"/>
                <w:lang w:val="ru-RU"/>
              </w:rPr>
              <w:t xml:space="preserve">, </w:t>
            </w:r>
            <w:r w:rsidR="000A333A" w:rsidRPr="00FF713A">
              <w:rPr>
                <w:rFonts w:ascii="Times New Roman" w:hAnsi="Times New Roman"/>
                <w:lang w:val="ru-RU"/>
              </w:rPr>
              <w:t>З2</w:t>
            </w:r>
            <w:r w:rsidR="006A5DA5" w:rsidRPr="00FF713A">
              <w:rPr>
                <w:rFonts w:ascii="Times New Roman" w:hAnsi="Times New Roman"/>
                <w:lang w:val="ru-RU"/>
              </w:rPr>
              <w:t xml:space="preserve">, </w:t>
            </w:r>
            <w:r w:rsidR="00290CD9" w:rsidRPr="00FF713A">
              <w:rPr>
                <w:rFonts w:ascii="Times New Roman" w:hAnsi="Times New Roman"/>
                <w:lang w:val="ru-RU"/>
              </w:rPr>
              <w:t>З3</w:t>
            </w:r>
          </w:p>
        </w:tc>
        <w:tc>
          <w:tcPr>
            <w:tcW w:w="1980" w:type="dxa"/>
          </w:tcPr>
          <w:p w14:paraId="4C121D3A" w14:textId="77777777" w:rsidR="00A9606E"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980" w:type="dxa"/>
          </w:tcPr>
          <w:p w14:paraId="6DF82763" w14:textId="77777777" w:rsidR="00A9606E" w:rsidRPr="00FF713A" w:rsidRDefault="003C5140" w:rsidP="003C5140">
            <w:pPr>
              <w:pStyle w:val="afc"/>
              <w:spacing w:after="0" w:line="235" w:lineRule="auto"/>
              <w:ind w:left="0"/>
              <w:jc w:val="center"/>
              <w:rPr>
                <w:rFonts w:ascii="Times New Roman" w:hAnsi="Times New Roman"/>
              </w:rPr>
            </w:pPr>
            <w:r w:rsidRPr="00FF713A">
              <w:rPr>
                <w:rFonts w:ascii="Times New Roman" w:hAnsi="Times New Roman"/>
              </w:rPr>
              <w:t>-</w:t>
            </w:r>
          </w:p>
        </w:tc>
        <w:tc>
          <w:tcPr>
            <w:tcW w:w="1260" w:type="dxa"/>
          </w:tcPr>
          <w:p w14:paraId="640C01B1" w14:textId="77777777" w:rsidR="00A9606E" w:rsidRPr="00FF713A" w:rsidRDefault="00A9606E" w:rsidP="00A9606E">
            <w:pPr>
              <w:pStyle w:val="afc"/>
              <w:spacing w:after="0" w:line="235" w:lineRule="auto"/>
              <w:ind w:left="0"/>
              <w:rPr>
                <w:rFonts w:ascii="Times New Roman" w:hAnsi="Times New Roman"/>
              </w:rPr>
            </w:pPr>
          </w:p>
        </w:tc>
        <w:tc>
          <w:tcPr>
            <w:tcW w:w="1980" w:type="dxa"/>
          </w:tcPr>
          <w:p w14:paraId="3BA9BF8A" w14:textId="77777777" w:rsidR="00A9606E" w:rsidRPr="00FF713A" w:rsidRDefault="00A9606E" w:rsidP="007363F2">
            <w:pPr>
              <w:pStyle w:val="afc"/>
              <w:spacing w:after="0" w:line="235" w:lineRule="auto"/>
              <w:ind w:left="0"/>
              <w:jc w:val="center"/>
              <w:rPr>
                <w:rFonts w:ascii="Times New Roman" w:hAnsi="Times New Roman"/>
              </w:rPr>
            </w:pPr>
          </w:p>
        </w:tc>
      </w:tr>
    </w:tbl>
    <w:p w14:paraId="1966DEA5" w14:textId="77777777" w:rsidR="00CE3AE3" w:rsidRDefault="00CE3AE3" w:rsidP="00CE3AE3">
      <w:pPr>
        <w:spacing w:line="360" w:lineRule="auto"/>
        <w:ind w:firstLine="709"/>
        <w:jc w:val="right"/>
        <w:rPr>
          <w:b/>
          <w:sz w:val="28"/>
          <w:szCs w:val="28"/>
        </w:rPr>
        <w:sectPr w:rsidR="00CE3AE3" w:rsidSect="005E2EED">
          <w:pgSz w:w="16838" w:h="11906" w:orient="landscape"/>
          <w:pgMar w:top="1134" w:right="851" w:bottom="1134" w:left="1701" w:header="709" w:footer="709" w:gutter="0"/>
          <w:cols w:space="708"/>
          <w:docGrid w:linePitch="360"/>
        </w:sectPr>
      </w:pPr>
    </w:p>
    <w:p w14:paraId="1A7813DF" w14:textId="77777777" w:rsidR="00CE3AE3" w:rsidRPr="002804AB" w:rsidRDefault="00CE3AE3" w:rsidP="00CE3AE3">
      <w:pPr>
        <w:spacing w:line="360" w:lineRule="auto"/>
        <w:jc w:val="center"/>
        <w:rPr>
          <w:b/>
          <w:bCs/>
          <w:sz w:val="28"/>
          <w:szCs w:val="28"/>
        </w:rPr>
      </w:pPr>
      <w:r w:rsidRPr="002804AB">
        <w:rPr>
          <w:b/>
          <w:bCs/>
          <w:sz w:val="28"/>
          <w:szCs w:val="28"/>
        </w:rPr>
        <w:lastRenderedPageBreak/>
        <w:t xml:space="preserve">3. </w:t>
      </w:r>
      <w:r>
        <w:rPr>
          <w:b/>
          <w:bCs/>
          <w:sz w:val="28"/>
          <w:szCs w:val="28"/>
        </w:rPr>
        <w:t>Оценка освоения учебной дисциплины</w:t>
      </w:r>
    </w:p>
    <w:p w14:paraId="0B9F00C5" w14:textId="77777777" w:rsidR="00CE3AE3" w:rsidRPr="00830663" w:rsidRDefault="00CE3AE3" w:rsidP="00CE3AE3">
      <w:pPr>
        <w:spacing w:line="360" w:lineRule="auto"/>
        <w:jc w:val="center"/>
        <w:rPr>
          <w:b/>
          <w:sz w:val="28"/>
          <w:szCs w:val="28"/>
        </w:rPr>
      </w:pPr>
      <w:r w:rsidRPr="00830663">
        <w:rPr>
          <w:b/>
          <w:sz w:val="28"/>
          <w:szCs w:val="28"/>
        </w:rPr>
        <w:t>3.1. Формы и методы оценивания</w:t>
      </w:r>
    </w:p>
    <w:p w14:paraId="6DED463A" w14:textId="77777777" w:rsidR="00CE3AE3" w:rsidRPr="00830663" w:rsidRDefault="00CE3AE3" w:rsidP="00CE3AE3">
      <w:pPr>
        <w:spacing w:line="360" w:lineRule="auto"/>
        <w:ind w:firstLine="567"/>
        <w:jc w:val="both"/>
        <w:rPr>
          <w:sz w:val="28"/>
          <w:szCs w:val="28"/>
        </w:rPr>
      </w:pPr>
      <w:r w:rsidRPr="00830663">
        <w:rPr>
          <w:sz w:val="28"/>
          <w:szCs w:val="28"/>
        </w:rPr>
        <w:t>Предметом оценки служат знания и умения, предусмотренные ФГОС СПО</w:t>
      </w:r>
      <w:r w:rsidR="005C4776">
        <w:rPr>
          <w:sz w:val="28"/>
          <w:szCs w:val="28"/>
        </w:rPr>
        <w:t xml:space="preserve">, </w:t>
      </w:r>
      <w:r w:rsidRPr="00830663">
        <w:rPr>
          <w:sz w:val="28"/>
          <w:szCs w:val="28"/>
        </w:rPr>
        <w:t>напра</w:t>
      </w:r>
      <w:r>
        <w:rPr>
          <w:sz w:val="28"/>
          <w:szCs w:val="28"/>
        </w:rPr>
        <w:t xml:space="preserve">вленные на формирование общих и/или </w:t>
      </w:r>
      <w:r w:rsidRPr="00830663">
        <w:rPr>
          <w:sz w:val="28"/>
          <w:szCs w:val="28"/>
        </w:rPr>
        <w:t>профессиональных компетенций.</w:t>
      </w:r>
    </w:p>
    <w:p w14:paraId="42AC15E8" w14:textId="77777777" w:rsidR="00CE3AE3" w:rsidRPr="00EC0E52" w:rsidRDefault="00CE3AE3" w:rsidP="00CE3AE3">
      <w:pPr>
        <w:pStyle w:val="ConsNormal"/>
        <w:widowControl/>
        <w:tabs>
          <w:tab w:val="left" w:pos="1701"/>
          <w:tab w:val="left" w:pos="1985"/>
          <w:tab w:val="left" w:pos="2268"/>
          <w:tab w:val="left" w:pos="2410"/>
          <w:tab w:val="left" w:pos="2977"/>
          <w:tab w:val="left" w:pos="3261"/>
        </w:tabs>
        <w:spacing w:line="360" w:lineRule="auto"/>
        <w:ind w:right="0"/>
        <w:jc w:val="both"/>
        <w:rPr>
          <w:rFonts w:ascii="Times New Roman" w:hAnsi="Times New Roman" w:cs="Times New Roman"/>
          <w:sz w:val="28"/>
          <w:szCs w:val="28"/>
        </w:rPr>
      </w:pPr>
      <w:r w:rsidRPr="00EC0E52">
        <w:rPr>
          <w:rFonts w:ascii="Times New Roman" w:hAnsi="Times New Roman" w:cs="Times New Roman"/>
          <w:sz w:val="28"/>
          <w:szCs w:val="28"/>
        </w:rPr>
        <w:t xml:space="preserve">Текущий контроль освоения студентами программного </w:t>
      </w:r>
      <w:proofErr w:type="gramStart"/>
      <w:r w:rsidRPr="00EC0E52">
        <w:rPr>
          <w:rFonts w:ascii="Times New Roman" w:hAnsi="Times New Roman" w:cs="Times New Roman"/>
          <w:sz w:val="28"/>
          <w:szCs w:val="28"/>
        </w:rPr>
        <w:t>материала  учебной</w:t>
      </w:r>
      <w:proofErr w:type="gramEnd"/>
      <w:r w:rsidRPr="00EC0E52">
        <w:rPr>
          <w:rFonts w:ascii="Times New Roman" w:hAnsi="Times New Roman" w:cs="Times New Roman"/>
          <w:sz w:val="28"/>
          <w:szCs w:val="28"/>
        </w:rPr>
        <w:t xml:space="preserve"> дисциплины имеет </w:t>
      </w:r>
      <w:r w:rsidR="00F026ED">
        <w:rPr>
          <w:rFonts w:ascii="Times New Roman" w:hAnsi="Times New Roman" w:cs="Times New Roman"/>
          <w:sz w:val="28"/>
          <w:szCs w:val="28"/>
        </w:rPr>
        <w:t>– текущий</w:t>
      </w:r>
      <w:r w:rsidR="003C3ED4">
        <w:rPr>
          <w:rFonts w:ascii="Times New Roman" w:hAnsi="Times New Roman" w:cs="Times New Roman"/>
          <w:sz w:val="28"/>
          <w:szCs w:val="28"/>
        </w:rPr>
        <w:t xml:space="preserve"> и</w:t>
      </w:r>
      <w:r w:rsidR="00F026ED">
        <w:rPr>
          <w:rFonts w:ascii="Times New Roman" w:hAnsi="Times New Roman" w:cs="Times New Roman"/>
          <w:sz w:val="28"/>
          <w:szCs w:val="28"/>
        </w:rPr>
        <w:t xml:space="preserve"> итоговый контроль</w:t>
      </w:r>
      <w:r w:rsidR="00C55449" w:rsidRPr="00EC0E52">
        <w:rPr>
          <w:rFonts w:ascii="Times New Roman" w:hAnsi="Times New Roman" w:cs="Times New Roman"/>
          <w:sz w:val="28"/>
          <w:szCs w:val="28"/>
        </w:rPr>
        <w:t>.</w:t>
      </w:r>
    </w:p>
    <w:p w14:paraId="5ED1426A" w14:textId="77777777" w:rsidR="00CE3AE3" w:rsidRPr="00EC0E52" w:rsidRDefault="005B3B8B" w:rsidP="00CE3AE3">
      <w:pPr>
        <w:pStyle w:val="ConsNormal"/>
        <w:widowControl/>
        <w:tabs>
          <w:tab w:val="left" w:pos="1701"/>
          <w:tab w:val="left" w:pos="1985"/>
          <w:tab w:val="left" w:pos="2268"/>
          <w:tab w:val="left" w:pos="2410"/>
          <w:tab w:val="left" w:pos="2977"/>
          <w:tab w:val="left" w:pos="3261"/>
        </w:tabs>
        <w:spacing w:line="360" w:lineRule="auto"/>
        <w:ind w:right="0"/>
        <w:jc w:val="both"/>
        <w:rPr>
          <w:rFonts w:ascii="Times New Roman" w:hAnsi="Times New Roman" w:cs="Times New Roman"/>
          <w:color w:val="000000"/>
          <w:sz w:val="28"/>
          <w:szCs w:val="28"/>
        </w:rPr>
      </w:pPr>
      <w:r>
        <w:rPr>
          <w:rFonts w:ascii="Times New Roman" w:hAnsi="Times New Roman" w:cs="Times New Roman"/>
          <w:b/>
          <w:color w:val="000000"/>
          <w:sz w:val="28"/>
          <w:szCs w:val="28"/>
        </w:rPr>
        <w:t>Текущий</w:t>
      </w:r>
      <w:r w:rsidR="00CE3AE3" w:rsidRPr="00EC0E52">
        <w:rPr>
          <w:rFonts w:ascii="Times New Roman" w:hAnsi="Times New Roman" w:cs="Times New Roman"/>
          <w:b/>
          <w:color w:val="000000"/>
          <w:sz w:val="28"/>
          <w:szCs w:val="28"/>
        </w:rPr>
        <w:t xml:space="preserve"> контроль</w:t>
      </w:r>
      <w:r w:rsidR="00CE3AE3" w:rsidRPr="00EC0E52">
        <w:rPr>
          <w:rFonts w:ascii="Times New Roman" w:hAnsi="Times New Roman" w:cs="Times New Roman"/>
          <w:color w:val="000000"/>
          <w:sz w:val="28"/>
          <w:szCs w:val="28"/>
        </w:rPr>
        <w:t xml:space="preserve"> проводится с целью объективной оценки качества освоения программы учебной дисциплины, а также стимулирования учебной работы студентов, мониторинга результатов образовательной деятельности, подготовки к промежуточной аттестации и </w:t>
      </w:r>
      <w:r w:rsidR="00CE3AE3" w:rsidRPr="00EC0E52">
        <w:rPr>
          <w:rFonts w:ascii="Times New Roman" w:hAnsi="Times New Roman" w:cs="Times New Roman"/>
          <w:sz w:val="28"/>
          <w:szCs w:val="28"/>
        </w:rPr>
        <w:t>обеспечения максимальной эффективности учебно-воспитательного процесса</w:t>
      </w:r>
      <w:r w:rsidR="00CE3AE3" w:rsidRPr="00EC0E52">
        <w:rPr>
          <w:rFonts w:ascii="Times New Roman" w:hAnsi="Times New Roman" w:cs="Times New Roman"/>
          <w:color w:val="000000"/>
          <w:sz w:val="28"/>
          <w:szCs w:val="28"/>
        </w:rPr>
        <w:t xml:space="preserve">. </w:t>
      </w:r>
    </w:p>
    <w:p w14:paraId="1CEDD43F" w14:textId="77777777" w:rsidR="00CE3AE3" w:rsidRPr="00EC0E52" w:rsidRDefault="005B3B8B" w:rsidP="00CE3AE3">
      <w:pPr>
        <w:spacing w:line="360" w:lineRule="auto"/>
        <w:ind w:firstLine="709"/>
        <w:jc w:val="both"/>
        <w:rPr>
          <w:sz w:val="28"/>
          <w:szCs w:val="28"/>
        </w:rPr>
      </w:pPr>
      <w:r>
        <w:rPr>
          <w:sz w:val="28"/>
          <w:szCs w:val="28"/>
        </w:rPr>
        <w:t xml:space="preserve">Текущий </w:t>
      </w:r>
      <w:r w:rsidR="00CE3AE3" w:rsidRPr="00EC0E52">
        <w:rPr>
          <w:sz w:val="28"/>
          <w:szCs w:val="28"/>
        </w:rPr>
        <w:t xml:space="preserve">контроль проводится преподавателем на любом из видов учебных занятий. Формы оперативного контроля (контрольная работа, тестирование, опрос, выполнение и защита </w:t>
      </w:r>
      <w:proofErr w:type="gramStart"/>
      <w:r w:rsidR="00CE3AE3" w:rsidRPr="00EC0E52">
        <w:rPr>
          <w:sz w:val="28"/>
          <w:szCs w:val="28"/>
        </w:rPr>
        <w:t>практических,  выполнение</w:t>
      </w:r>
      <w:proofErr w:type="gramEnd"/>
      <w:r w:rsidR="00CE3AE3" w:rsidRPr="00EC0E52">
        <w:rPr>
          <w:sz w:val="28"/>
          <w:szCs w:val="28"/>
        </w:rPr>
        <w:t xml:space="preserve"> рефератов (докладов), подготовка презентаций, наблюдение за деятельностью обучающихся и т.д.) выбираются преподавателем, исходя из методической целесообразности.</w:t>
      </w:r>
    </w:p>
    <w:p w14:paraId="6AF43267" w14:textId="77777777" w:rsidR="00CE3AE3" w:rsidRPr="00EC0E52" w:rsidRDefault="000668A3" w:rsidP="00CE3AE3">
      <w:pPr>
        <w:spacing w:line="360" w:lineRule="auto"/>
        <w:ind w:firstLine="709"/>
        <w:jc w:val="both"/>
        <w:rPr>
          <w:sz w:val="28"/>
          <w:szCs w:val="28"/>
        </w:rPr>
      </w:pPr>
      <w:r w:rsidRPr="000668A3">
        <w:rPr>
          <w:b/>
          <w:sz w:val="28"/>
          <w:szCs w:val="28"/>
        </w:rPr>
        <w:t>Итоговый контроль</w:t>
      </w:r>
      <w:r>
        <w:rPr>
          <w:sz w:val="28"/>
          <w:szCs w:val="28"/>
        </w:rPr>
        <w:t xml:space="preserve">. По завершении всего курса обучения обучающиеся сдают </w:t>
      </w:r>
      <w:r w:rsidR="003C3ED4">
        <w:rPr>
          <w:sz w:val="28"/>
          <w:szCs w:val="28"/>
        </w:rPr>
        <w:t>Зачет</w:t>
      </w:r>
      <w:r>
        <w:rPr>
          <w:sz w:val="28"/>
          <w:szCs w:val="28"/>
        </w:rPr>
        <w:t>.</w:t>
      </w:r>
    </w:p>
    <w:p w14:paraId="353E7821" w14:textId="77777777" w:rsidR="00CE3AE3" w:rsidRPr="00EC0E52" w:rsidRDefault="00CE3AE3" w:rsidP="00CE3AE3">
      <w:pPr>
        <w:spacing w:line="360" w:lineRule="auto"/>
        <w:ind w:firstLine="708"/>
        <w:jc w:val="both"/>
        <w:rPr>
          <w:sz w:val="28"/>
          <w:szCs w:val="28"/>
        </w:rPr>
      </w:pPr>
      <w:r w:rsidRPr="00EC0E52">
        <w:rPr>
          <w:sz w:val="28"/>
          <w:szCs w:val="28"/>
        </w:rPr>
        <w:t>В системе оценки знаний и умений используются следующие критерии:</w:t>
      </w:r>
    </w:p>
    <w:p w14:paraId="3893543E" w14:textId="77777777" w:rsidR="00CE3AE3" w:rsidRPr="00EC0E52" w:rsidRDefault="00CE3AE3" w:rsidP="008C7918">
      <w:pPr>
        <w:spacing w:line="360" w:lineRule="auto"/>
        <w:ind w:firstLine="708"/>
        <w:jc w:val="both"/>
        <w:rPr>
          <w:sz w:val="28"/>
          <w:szCs w:val="28"/>
        </w:rPr>
      </w:pPr>
      <w:r w:rsidRPr="00EC0E52">
        <w:rPr>
          <w:b/>
          <w:bCs/>
          <w:sz w:val="28"/>
          <w:szCs w:val="28"/>
        </w:rPr>
        <w:t>«Отлично»</w:t>
      </w:r>
      <w:r w:rsidRPr="00EC0E52">
        <w:rPr>
          <w:sz w:val="28"/>
          <w:szCs w:val="28"/>
        </w:rPr>
        <w:t xml:space="preserve"> – 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p w14:paraId="0713A897" w14:textId="77777777" w:rsidR="00CE3AE3" w:rsidRPr="00EC0E52" w:rsidRDefault="00CE3AE3" w:rsidP="008C7918">
      <w:pPr>
        <w:spacing w:line="360" w:lineRule="auto"/>
        <w:ind w:firstLine="708"/>
        <w:jc w:val="both"/>
        <w:rPr>
          <w:sz w:val="28"/>
          <w:szCs w:val="28"/>
        </w:rPr>
      </w:pPr>
      <w:r w:rsidRPr="00EC0E52">
        <w:rPr>
          <w:b/>
          <w:bCs/>
          <w:sz w:val="28"/>
          <w:szCs w:val="28"/>
        </w:rPr>
        <w:lastRenderedPageBreak/>
        <w:t>«Хорошо»</w:t>
      </w:r>
      <w:r w:rsidRPr="00EC0E52">
        <w:rPr>
          <w:sz w:val="28"/>
          <w:szCs w:val="28"/>
        </w:rPr>
        <w:t xml:space="preserve"> – если 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p w14:paraId="18376912" w14:textId="77777777" w:rsidR="00CE3AE3" w:rsidRPr="00EC0E52" w:rsidRDefault="00CE3AE3" w:rsidP="008C7918">
      <w:pPr>
        <w:spacing w:line="360" w:lineRule="auto"/>
        <w:ind w:firstLine="708"/>
        <w:jc w:val="both"/>
        <w:rPr>
          <w:sz w:val="28"/>
          <w:szCs w:val="28"/>
        </w:rPr>
      </w:pPr>
      <w:r w:rsidRPr="00EC0E52">
        <w:rPr>
          <w:b/>
          <w:bCs/>
          <w:sz w:val="28"/>
          <w:szCs w:val="28"/>
        </w:rPr>
        <w:t xml:space="preserve">«Удовлетворительно» </w:t>
      </w:r>
      <w:r w:rsidRPr="00EC0E52">
        <w:rPr>
          <w:sz w:val="28"/>
          <w:szCs w:val="28"/>
        </w:rPr>
        <w:t>–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p w14:paraId="20C6A491" w14:textId="77777777" w:rsidR="00C55449" w:rsidRDefault="00CE3AE3" w:rsidP="003C3ED4">
      <w:pPr>
        <w:spacing w:line="360" w:lineRule="auto"/>
        <w:ind w:firstLine="708"/>
        <w:jc w:val="both"/>
        <w:rPr>
          <w:bCs/>
          <w:iCs/>
          <w:sz w:val="28"/>
          <w:szCs w:val="28"/>
        </w:rPr>
      </w:pPr>
      <w:r w:rsidRPr="00EC0E52">
        <w:rPr>
          <w:b/>
          <w:bCs/>
          <w:sz w:val="28"/>
          <w:szCs w:val="28"/>
        </w:rPr>
        <w:t>«Неудовлетворительно»</w:t>
      </w:r>
      <w:r w:rsidRPr="00EC0E52">
        <w:rPr>
          <w:sz w:val="28"/>
          <w:szCs w:val="28"/>
        </w:rPr>
        <w:t xml:space="preserve"> – если студент имеет разрозненные, бессистемные знания, не умеет выделять главное и второстепенное, допускает ошибки в определение понятий, искажает их смысл, беспорядочно и неуверенно излагает материал, не может применять знания для решения практических задач; </w:t>
      </w:r>
      <w:r w:rsidRPr="00EC0E52">
        <w:rPr>
          <w:bCs/>
          <w:iCs/>
          <w:sz w:val="28"/>
          <w:szCs w:val="28"/>
        </w:rPr>
        <w:t>за полное незнание и непонимание учебного материала или отказ отвечать.</w:t>
      </w:r>
      <w:r w:rsidR="0018142F">
        <w:rPr>
          <w:bCs/>
          <w:i/>
          <w:iCs/>
          <w:sz w:val="28"/>
          <w:szCs w:val="28"/>
        </w:rPr>
        <w:t xml:space="preserve">          </w:t>
      </w:r>
      <w:r w:rsidR="0018142F">
        <w:rPr>
          <w:bCs/>
          <w:iCs/>
          <w:sz w:val="28"/>
          <w:szCs w:val="28"/>
        </w:rPr>
        <w:t xml:space="preserve">                 </w:t>
      </w:r>
    </w:p>
    <w:p w14:paraId="7FA41E05" w14:textId="77777777" w:rsidR="008C7918" w:rsidRPr="0018142F" w:rsidRDefault="0018142F" w:rsidP="00C55449">
      <w:pPr>
        <w:spacing w:line="360" w:lineRule="auto"/>
        <w:jc w:val="both"/>
        <w:rPr>
          <w:bCs/>
          <w:iCs/>
          <w:sz w:val="28"/>
          <w:szCs w:val="28"/>
        </w:rPr>
      </w:pPr>
      <w:r>
        <w:rPr>
          <w:bCs/>
          <w:iCs/>
          <w:sz w:val="28"/>
          <w:szCs w:val="28"/>
        </w:rPr>
        <w:t xml:space="preserve">                                                                                                           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108"/>
        <w:gridCol w:w="3730"/>
        <w:gridCol w:w="2905"/>
      </w:tblGrid>
      <w:tr w:rsidR="00CE3AE3" w:rsidRPr="00FF7734" w14:paraId="127A70B7" w14:textId="77777777" w:rsidTr="00DE066D">
        <w:trPr>
          <w:trHeight w:val="556"/>
        </w:trPr>
        <w:tc>
          <w:tcPr>
            <w:tcW w:w="293" w:type="pct"/>
            <w:shd w:val="clear" w:color="auto" w:fill="auto"/>
          </w:tcPr>
          <w:p w14:paraId="5620B3BB" w14:textId="77777777" w:rsidR="00CE3AE3" w:rsidRPr="001811D1" w:rsidRDefault="00CE3AE3" w:rsidP="00CE3AE3">
            <w:pPr>
              <w:suppressAutoHyphens/>
              <w:jc w:val="center"/>
              <w:rPr>
                <w:rFonts w:eastAsia="Calibri"/>
                <w:b/>
                <w:sz w:val="24"/>
                <w:szCs w:val="24"/>
                <w:lang w:eastAsia="ar-SA"/>
              </w:rPr>
            </w:pPr>
            <w:r w:rsidRPr="001811D1">
              <w:rPr>
                <w:rFonts w:eastAsia="Calibri"/>
                <w:b/>
                <w:sz w:val="24"/>
                <w:szCs w:val="24"/>
              </w:rPr>
              <w:t>№</w:t>
            </w:r>
          </w:p>
        </w:tc>
        <w:tc>
          <w:tcPr>
            <w:tcW w:w="1135" w:type="pct"/>
            <w:shd w:val="clear" w:color="auto" w:fill="auto"/>
          </w:tcPr>
          <w:p w14:paraId="3F9BE7F9" w14:textId="77777777" w:rsidR="00CE3AE3" w:rsidRPr="001811D1" w:rsidRDefault="00CE3AE3" w:rsidP="00CE3AE3">
            <w:pPr>
              <w:suppressAutoHyphens/>
              <w:jc w:val="center"/>
              <w:rPr>
                <w:rFonts w:eastAsia="Calibri"/>
                <w:b/>
                <w:sz w:val="24"/>
                <w:szCs w:val="24"/>
                <w:lang w:eastAsia="ar-SA"/>
              </w:rPr>
            </w:pPr>
            <w:r w:rsidRPr="001811D1">
              <w:rPr>
                <w:rFonts w:eastAsia="Calibri"/>
                <w:b/>
                <w:sz w:val="24"/>
                <w:szCs w:val="24"/>
              </w:rPr>
              <w:t>Тип (вид) задания</w:t>
            </w:r>
          </w:p>
        </w:tc>
        <w:tc>
          <w:tcPr>
            <w:tcW w:w="2008" w:type="pct"/>
            <w:shd w:val="clear" w:color="auto" w:fill="auto"/>
          </w:tcPr>
          <w:p w14:paraId="5B1F0988" w14:textId="77777777" w:rsidR="00CE3AE3" w:rsidRPr="001811D1" w:rsidRDefault="00CE3AE3" w:rsidP="00CE3AE3">
            <w:pPr>
              <w:suppressAutoHyphens/>
              <w:jc w:val="center"/>
              <w:rPr>
                <w:rFonts w:eastAsia="Calibri"/>
                <w:b/>
                <w:sz w:val="24"/>
                <w:szCs w:val="24"/>
                <w:lang w:eastAsia="ar-SA"/>
              </w:rPr>
            </w:pPr>
            <w:r w:rsidRPr="001811D1">
              <w:rPr>
                <w:rFonts w:eastAsia="Calibri"/>
                <w:b/>
                <w:sz w:val="24"/>
                <w:szCs w:val="24"/>
              </w:rPr>
              <w:t>Проверяемые знания и умения</w:t>
            </w:r>
          </w:p>
        </w:tc>
        <w:tc>
          <w:tcPr>
            <w:tcW w:w="1564" w:type="pct"/>
            <w:shd w:val="clear" w:color="auto" w:fill="auto"/>
          </w:tcPr>
          <w:p w14:paraId="50BD8A96" w14:textId="77777777" w:rsidR="00CE3AE3" w:rsidRPr="001811D1" w:rsidRDefault="00CE3AE3" w:rsidP="00CE3AE3">
            <w:pPr>
              <w:suppressAutoHyphens/>
              <w:jc w:val="center"/>
              <w:rPr>
                <w:rFonts w:eastAsia="Calibri"/>
                <w:b/>
                <w:sz w:val="24"/>
                <w:szCs w:val="24"/>
                <w:lang w:eastAsia="ar-SA"/>
              </w:rPr>
            </w:pPr>
            <w:r w:rsidRPr="001811D1">
              <w:rPr>
                <w:rFonts w:eastAsia="Calibri"/>
                <w:b/>
                <w:sz w:val="24"/>
                <w:szCs w:val="24"/>
              </w:rPr>
              <w:t>Критерии оценки</w:t>
            </w:r>
          </w:p>
        </w:tc>
      </w:tr>
      <w:tr w:rsidR="00DE066D" w:rsidRPr="00FF7734" w14:paraId="209EBC04" w14:textId="77777777" w:rsidTr="00DE066D">
        <w:trPr>
          <w:trHeight w:val="5483"/>
        </w:trPr>
        <w:tc>
          <w:tcPr>
            <w:tcW w:w="293" w:type="pct"/>
            <w:shd w:val="clear" w:color="auto" w:fill="auto"/>
          </w:tcPr>
          <w:p w14:paraId="7E42D63F" w14:textId="77777777" w:rsidR="00DE066D" w:rsidRPr="003A422F" w:rsidRDefault="00DE066D" w:rsidP="00DE066D">
            <w:pPr>
              <w:suppressAutoHyphens/>
              <w:rPr>
                <w:rFonts w:eastAsia="Calibri"/>
                <w:b/>
                <w:sz w:val="22"/>
                <w:szCs w:val="22"/>
                <w:lang w:eastAsia="ar-SA"/>
              </w:rPr>
            </w:pPr>
            <w:r w:rsidRPr="003A422F">
              <w:rPr>
                <w:rFonts w:eastAsia="Calibri"/>
                <w:b/>
                <w:sz w:val="22"/>
                <w:szCs w:val="22"/>
                <w:lang w:eastAsia="ar-SA"/>
              </w:rPr>
              <w:t>1</w:t>
            </w:r>
          </w:p>
          <w:p w14:paraId="652230CF" w14:textId="77777777" w:rsidR="00DE066D" w:rsidRPr="003A422F" w:rsidRDefault="00DE066D" w:rsidP="00DE066D">
            <w:pPr>
              <w:suppressAutoHyphens/>
              <w:rPr>
                <w:rFonts w:eastAsia="Calibri"/>
                <w:i/>
                <w:sz w:val="22"/>
                <w:szCs w:val="22"/>
                <w:lang w:eastAsia="ar-SA"/>
              </w:rPr>
            </w:pPr>
          </w:p>
          <w:p w14:paraId="6BB77433" w14:textId="77777777" w:rsidR="00DE066D" w:rsidRPr="003A422F" w:rsidRDefault="00DE066D" w:rsidP="00DE066D">
            <w:pPr>
              <w:suppressAutoHyphens/>
              <w:rPr>
                <w:rFonts w:eastAsia="Calibri"/>
                <w:i/>
                <w:sz w:val="22"/>
                <w:szCs w:val="22"/>
                <w:lang w:eastAsia="ar-SA"/>
              </w:rPr>
            </w:pPr>
          </w:p>
          <w:p w14:paraId="77F1C428" w14:textId="77777777" w:rsidR="00DE066D" w:rsidRPr="003A422F" w:rsidRDefault="00DE066D" w:rsidP="00DE066D">
            <w:pPr>
              <w:suppressAutoHyphens/>
              <w:rPr>
                <w:rFonts w:eastAsia="Calibri"/>
                <w:i/>
                <w:sz w:val="22"/>
                <w:szCs w:val="22"/>
                <w:lang w:eastAsia="ar-SA"/>
              </w:rPr>
            </w:pPr>
          </w:p>
          <w:p w14:paraId="10FF27A6" w14:textId="77777777" w:rsidR="00DE066D" w:rsidRPr="003A422F" w:rsidRDefault="00DE066D" w:rsidP="00DE066D">
            <w:pPr>
              <w:suppressAutoHyphens/>
              <w:rPr>
                <w:rFonts w:eastAsia="Calibri"/>
                <w:i/>
                <w:sz w:val="22"/>
                <w:szCs w:val="22"/>
                <w:lang w:eastAsia="ar-SA"/>
              </w:rPr>
            </w:pPr>
          </w:p>
          <w:p w14:paraId="27A0BB30" w14:textId="77777777" w:rsidR="00DE066D" w:rsidRPr="003A422F" w:rsidRDefault="00DE066D" w:rsidP="00DE066D">
            <w:pPr>
              <w:suppressAutoHyphens/>
              <w:rPr>
                <w:rFonts w:eastAsia="Calibri"/>
                <w:i/>
                <w:sz w:val="22"/>
                <w:szCs w:val="22"/>
                <w:lang w:eastAsia="ar-SA"/>
              </w:rPr>
            </w:pPr>
          </w:p>
          <w:p w14:paraId="5C39D689" w14:textId="77777777" w:rsidR="00DE066D" w:rsidRPr="003A422F" w:rsidRDefault="00DE066D" w:rsidP="00DE066D">
            <w:pPr>
              <w:suppressAutoHyphens/>
              <w:rPr>
                <w:rFonts w:eastAsia="Calibri"/>
                <w:i/>
                <w:sz w:val="22"/>
                <w:szCs w:val="22"/>
                <w:lang w:eastAsia="ar-SA"/>
              </w:rPr>
            </w:pPr>
          </w:p>
          <w:p w14:paraId="31E82528" w14:textId="77777777" w:rsidR="00DE066D" w:rsidRPr="003A422F" w:rsidRDefault="00DE066D" w:rsidP="00DE066D">
            <w:pPr>
              <w:suppressAutoHyphens/>
              <w:rPr>
                <w:rFonts w:eastAsia="Calibri"/>
                <w:i/>
                <w:sz w:val="22"/>
                <w:szCs w:val="22"/>
                <w:lang w:eastAsia="ar-SA"/>
              </w:rPr>
            </w:pPr>
          </w:p>
          <w:p w14:paraId="31E62BC6" w14:textId="77777777" w:rsidR="00DE066D" w:rsidRPr="003A422F" w:rsidRDefault="00DE066D" w:rsidP="00DE066D">
            <w:pPr>
              <w:suppressAutoHyphens/>
              <w:rPr>
                <w:rFonts w:eastAsia="Calibri"/>
                <w:i/>
                <w:sz w:val="22"/>
                <w:szCs w:val="22"/>
                <w:lang w:eastAsia="ar-SA"/>
              </w:rPr>
            </w:pPr>
          </w:p>
          <w:p w14:paraId="662A2644" w14:textId="77777777" w:rsidR="00DE066D" w:rsidRPr="003A422F" w:rsidRDefault="00DE066D" w:rsidP="00DE066D">
            <w:pPr>
              <w:suppressAutoHyphens/>
              <w:rPr>
                <w:rFonts w:eastAsia="Calibri"/>
                <w:i/>
                <w:sz w:val="22"/>
                <w:szCs w:val="22"/>
                <w:lang w:eastAsia="ar-SA"/>
              </w:rPr>
            </w:pPr>
          </w:p>
          <w:p w14:paraId="7A0AE8A6" w14:textId="77777777" w:rsidR="00DE066D" w:rsidRPr="003A422F" w:rsidRDefault="00DE066D" w:rsidP="00DE066D">
            <w:pPr>
              <w:suppressAutoHyphens/>
              <w:rPr>
                <w:rFonts w:eastAsia="Calibri"/>
                <w:i/>
                <w:sz w:val="22"/>
                <w:szCs w:val="22"/>
                <w:lang w:eastAsia="ar-SA"/>
              </w:rPr>
            </w:pPr>
          </w:p>
          <w:p w14:paraId="0F8C225E" w14:textId="77777777" w:rsidR="00DE066D" w:rsidRPr="003A422F" w:rsidRDefault="00DE066D" w:rsidP="00DE066D">
            <w:pPr>
              <w:suppressAutoHyphens/>
              <w:rPr>
                <w:rFonts w:eastAsia="Calibri"/>
                <w:i/>
                <w:sz w:val="22"/>
                <w:szCs w:val="22"/>
                <w:lang w:eastAsia="ar-SA"/>
              </w:rPr>
            </w:pPr>
          </w:p>
          <w:p w14:paraId="0E0F1F95" w14:textId="77777777" w:rsidR="00DE066D" w:rsidRPr="003A422F" w:rsidRDefault="00DE066D" w:rsidP="00DE066D">
            <w:pPr>
              <w:suppressAutoHyphens/>
              <w:rPr>
                <w:rFonts w:eastAsia="Calibri"/>
                <w:i/>
                <w:sz w:val="22"/>
                <w:szCs w:val="22"/>
                <w:lang w:eastAsia="ar-SA"/>
              </w:rPr>
            </w:pPr>
          </w:p>
          <w:p w14:paraId="753B49C7" w14:textId="77777777" w:rsidR="00DE066D" w:rsidRPr="003A422F" w:rsidRDefault="00DE066D" w:rsidP="00DE066D">
            <w:pPr>
              <w:suppressAutoHyphens/>
              <w:rPr>
                <w:rFonts w:eastAsia="Calibri"/>
                <w:i/>
                <w:sz w:val="22"/>
                <w:szCs w:val="22"/>
                <w:lang w:eastAsia="ar-SA"/>
              </w:rPr>
            </w:pPr>
          </w:p>
          <w:p w14:paraId="7E8A4F66" w14:textId="77777777" w:rsidR="00DE066D" w:rsidRPr="003A422F" w:rsidRDefault="00DE066D" w:rsidP="00DE066D">
            <w:pPr>
              <w:suppressAutoHyphens/>
              <w:rPr>
                <w:rFonts w:eastAsia="Calibri"/>
                <w:i/>
                <w:sz w:val="22"/>
                <w:szCs w:val="22"/>
                <w:lang w:eastAsia="ar-SA"/>
              </w:rPr>
            </w:pPr>
          </w:p>
          <w:p w14:paraId="1B1502DA" w14:textId="77777777" w:rsidR="00DE066D" w:rsidRPr="003A422F" w:rsidRDefault="00DE066D" w:rsidP="00DE066D">
            <w:pPr>
              <w:suppressAutoHyphens/>
              <w:rPr>
                <w:rFonts w:eastAsia="Calibri"/>
                <w:i/>
                <w:sz w:val="22"/>
                <w:szCs w:val="22"/>
                <w:lang w:eastAsia="ar-SA"/>
              </w:rPr>
            </w:pPr>
          </w:p>
          <w:p w14:paraId="101B3659" w14:textId="77777777" w:rsidR="00DE066D" w:rsidRPr="003A422F" w:rsidRDefault="00DE066D" w:rsidP="00DE066D">
            <w:pPr>
              <w:suppressAutoHyphens/>
              <w:rPr>
                <w:rFonts w:eastAsia="Calibri"/>
                <w:i/>
                <w:sz w:val="22"/>
                <w:szCs w:val="22"/>
                <w:lang w:eastAsia="ar-SA"/>
              </w:rPr>
            </w:pPr>
          </w:p>
          <w:p w14:paraId="7F009CF1" w14:textId="77777777" w:rsidR="00DE066D" w:rsidRPr="003A422F" w:rsidRDefault="00DE066D" w:rsidP="00DE066D">
            <w:pPr>
              <w:suppressAutoHyphens/>
              <w:rPr>
                <w:rFonts w:eastAsia="Calibri"/>
                <w:i/>
                <w:sz w:val="22"/>
                <w:szCs w:val="22"/>
                <w:lang w:eastAsia="ar-SA"/>
              </w:rPr>
            </w:pPr>
          </w:p>
          <w:p w14:paraId="5591B49F" w14:textId="77777777" w:rsidR="00DE066D" w:rsidRPr="003A422F" w:rsidRDefault="00DE066D" w:rsidP="00DE066D">
            <w:pPr>
              <w:suppressAutoHyphens/>
              <w:rPr>
                <w:rFonts w:eastAsia="Calibri"/>
                <w:i/>
                <w:sz w:val="22"/>
                <w:szCs w:val="22"/>
                <w:lang w:eastAsia="ar-SA"/>
              </w:rPr>
            </w:pPr>
          </w:p>
          <w:p w14:paraId="51CB2754" w14:textId="77777777" w:rsidR="00DE066D" w:rsidRPr="003A422F" w:rsidRDefault="00DE066D" w:rsidP="00DE066D">
            <w:pPr>
              <w:suppressAutoHyphens/>
              <w:rPr>
                <w:rFonts w:eastAsia="Calibri"/>
                <w:i/>
                <w:sz w:val="22"/>
                <w:szCs w:val="22"/>
                <w:lang w:eastAsia="ar-SA"/>
              </w:rPr>
            </w:pPr>
          </w:p>
          <w:p w14:paraId="79B0AD1C" w14:textId="77777777" w:rsidR="00DE066D" w:rsidRPr="003A422F" w:rsidRDefault="00DE066D" w:rsidP="00DE066D">
            <w:pPr>
              <w:suppressAutoHyphens/>
              <w:rPr>
                <w:rFonts w:eastAsia="Calibri"/>
                <w:i/>
                <w:sz w:val="22"/>
                <w:szCs w:val="22"/>
                <w:lang w:eastAsia="ar-SA"/>
              </w:rPr>
            </w:pPr>
          </w:p>
          <w:p w14:paraId="09EE0515" w14:textId="77777777" w:rsidR="00DE066D" w:rsidRPr="003A422F" w:rsidRDefault="00DE066D" w:rsidP="00DE066D">
            <w:pPr>
              <w:suppressAutoHyphens/>
              <w:rPr>
                <w:rFonts w:eastAsia="Calibri"/>
                <w:i/>
                <w:sz w:val="22"/>
                <w:szCs w:val="22"/>
                <w:lang w:eastAsia="ar-SA"/>
              </w:rPr>
            </w:pPr>
          </w:p>
          <w:p w14:paraId="0B45BE7D" w14:textId="77777777" w:rsidR="00DE066D" w:rsidRPr="003A422F" w:rsidRDefault="00DE066D" w:rsidP="00DE066D">
            <w:pPr>
              <w:suppressAutoHyphens/>
              <w:rPr>
                <w:rFonts w:eastAsia="Calibri"/>
                <w:i/>
                <w:sz w:val="22"/>
                <w:szCs w:val="22"/>
                <w:lang w:eastAsia="ar-SA"/>
              </w:rPr>
            </w:pPr>
          </w:p>
          <w:p w14:paraId="0DA97C4F" w14:textId="77777777" w:rsidR="00DE066D" w:rsidRPr="003A422F" w:rsidRDefault="00DE066D" w:rsidP="00DE066D">
            <w:pPr>
              <w:suppressAutoHyphens/>
              <w:rPr>
                <w:rFonts w:eastAsia="Calibri"/>
                <w:i/>
                <w:sz w:val="22"/>
                <w:szCs w:val="22"/>
                <w:lang w:eastAsia="ar-SA"/>
              </w:rPr>
            </w:pPr>
          </w:p>
          <w:p w14:paraId="3A128D56" w14:textId="77777777" w:rsidR="00DE066D" w:rsidRPr="003A422F" w:rsidRDefault="00DE066D" w:rsidP="00DE066D">
            <w:pPr>
              <w:suppressAutoHyphens/>
              <w:rPr>
                <w:rFonts w:eastAsia="Calibri"/>
                <w:i/>
                <w:sz w:val="22"/>
                <w:szCs w:val="22"/>
                <w:lang w:eastAsia="ar-SA"/>
              </w:rPr>
            </w:pPr>
          </w:p>
          <w:p w14:paraId="74C4DD47" w14:textId="77777777" w:rsidR="00DE066D" w:rsidRPr="003A422F" w:rsidRDefault="00DE066D" w:rsidP="00DE066D">
            <w:pPr>
              <w:suppressAutoHyphens/>
              <w:rPr>
                <w:rFonts w:eastAsia="Calibri"/>
                <w:i/>
                <w:sz w:val="22"/>
                <w:szCs w:val="22"/>
                <w:lang w:eastAsia="ar-SA"/>
              </w:rPr>
            </w:pPr>
          </w:p>
          <w:p w14:paraId="3F69E01C" w14:textId="77777777" w:rsidR="00DE066D" w:rsidRPr="003A422F" w:rsidRDefault="00DE066D" w:rsidP="00DE066D">
            <w:pPr>
              <w:suppressAutoHyphens/>
              <w:rPr>
                <w:rFonts w:eastAsia="Calibri"/>
                <w:i/>
                <w:sz w:val="22"/>
                <w:szCs w:val="22"/>
                <w:lang w:eastAsia="ar-SA"/>
              </w:rPr>
            </w:pPr>
          </w:p>
          <w:p w14:paraId="5BC75AA0" w14:textId="77777777" w:rsidR="00DE066D" w:rsidRPr="003A422F" w:rsidRDefault="00DE066D" w:rsidP="00DE066D">
            <w:pPr>
              <w:suppressAutoHyphens/>
              <w:rPr>
                <w:rFonts w:eastAsia="Calibri"/>
                <w:i/>
                <w:sz w:val="22"/>
                <w:szCs w:val="22"/>
                <w:lang w:eastAsia="ar-SA"/>
              </w:rPr>
            </w:pPr>
          </w:p>
          <w:p w14:paraId="09EC9EC5" w14:textId="77777777" w:rsidR="00DE066D" w:rsidRPr="003A422F" w:rsidRDefault="00DE066D" w:rsidP="00DE066D">
            <w:pPr>
              <w:suppressAutoHyphens/>
              <w:rPr>
                <w:rFonts w:eastAsia="Calibri"/>
                <w:i/>
                <w:sz w:val="22"/>
                <w:szCs w:val="22"/>
                <w:lang w:eastAsia="ar-SA"/>
              </w:rPr>
            </w:pPr>
          </w:p>
          <w:p w14:paraId="55939B98" w14:textId="77777777" w:rsidR="00DE066D" w:rsidRPr="003A422F" w:rsidRDefault="00DE066D" w:rsidP="00DE066D">
            <w:pPr>
              <w:suppressAutoHyphens/>
              <w:rPr>
                <w:rFonts w:eastAsia="Calibri"/>
                <w:i/>
                <w:sz w:val="22"/>
                <w:szCs w:val="22"/>
                <w:lang w:eastAsia="ar-SA"/>
              </w:rPr>
            </w:pPr>
          </w:p>
          <w:p w14:paraId="1AC5009F" w14:textId="77777777" w:rsidR="00DE066D" w:rsidRPr="003A422F" w:rsidRDefault="00DE066D" w:rsidP="00DE066D">
            <w:pPr>
              <w:suppressAutoHyphens/>
              <w:rPr>
                <w:rFonts w:eastAsia="Calibri"/>
                <w:i/>
                <w:sz w:val="22"/>
                <w:szCs w:val="22"/>
                <w:lang w:eastAsia="ar-SA"/>
              </w:rPr>
            </w:pPr>
          </w:p>
          <w:p w14:paraId="12B5848B" w14:textId="77777777" w:rsidR="00DE066D" w:rsidRPr="003A422F" w:rsidRDefault="00DE066D" w:rsidP="00DE066D">
            <w:pPr>
              <w:suppressAutoHyphens/>
              <w:rPr>
                <w:rFonts w:eastAsia="Calibri"/>
                <w:i/>
                <w:sz w:val="22"/>
                <w:szCs w:val="22"/>
                <w:lang w:eastAsia="ar-SA"/>
              </w:rPr>
            </w:pPr>
          </w:p>
          <w:p w14:paraId="58AA857D" w14:textId="77777777" w:rsidR="00DE066D" w:rsidRPr="003A422F" w:rsidRDefault="00DE066D" w:rsidP="00DE066D">
            <w:pPr>
              <w:suppressAutoHyphens/>
              <w:rPr>
                <w:rFonts w:eastAsia="Calibri"/>
                <w:i/>
                <w:sz w:val="22"/>
                <w:szCs w:val="22"/>
                <w:lang w:eastAsia="ar-SA"/>
              </w:rPr>
            </w:pPr>
          </w:p>
          <w:p w14:paraId="20CFE0B5" w14:textId="77777777" w:rsidR="00DE066D" w:rsidRPr="003A422F" w:rsidRDefault="00DE066D" w:rsidP="00DE066D">
            <w:pPr>
              <w:suppressAutoHyphens/>
              <w:rPr>
                <w:rFonts w:eastAsia="Calibri"/>
                <w:i/>
                <w:sz w:val="22"/>
                <w:szCs w:val="22"/>
                <w:lang w:eastAsia="ar-SA"/>
              </w:rPr>
            </w:pPr>
          </w:p>
          <w:p w14:paraId="61EC407D" w14:textId="77777777" w:rsidR="00DE066D" w:rsidRPr="003A422F" w:rsidRDefault="00DE066D" w:rsidP="00DE066D">
            <w:pPr>
              <w:suppressAutoHyphens/>
              <w:rPr>
                <w:rFonts w:eastAsia="Calibri"/>
                <w:i/>
                <w:sz w:val="22"/>
                <w:szCs w:val="22"/>
                <w:lang w:eastAsia="ar-SA"/>
              </w:rPr>
            </w:pPr>
          </w:p>
          <w:p w14:paraId="3F72F937" w14:textId="77777777" w:rsidR="00DE066D" w:rsidRPr="003A422F" w:rsidRDefault="00DE066D" w:rsidP="00DE066D">
            <w:pPr>
              <w:suppressAutoHyphens/>
              <w:rPr>
                <w:rFonts w:eastAsia="Calibri"/>
                <w:i/>
                <w:sz w:val="22"/>
                <w:szCs w:val="22"/>
                <w:lang w:eastAsia="ar-SA"/>
              </w:rPr>
            </w:pPr>
          </w:p>
          <w:p w14:paraId="38CF8BD9" w14:textId="77777777" w:rsidR="00DE066D" w:rsidRPr="003A422F" w:rsidRDefault="00DE066D" w:rsidP="00DE066D">
            <w:pPr>
              <w:suppressAutoHyphens/>
              <w:rPr>
                <w:rFonts w:eastAsia="Calibri"/>
                <w:i/>
                <w:sz w:val="22"/>
                <w:szCs w:val="22"/>
                <w:lang w:eastAsia="ar-SA"/>
              </w:rPr>
            </w:pPr>
          </w:p>
          <w:p w14:paraId="0D34C7A5" w14:textId="77777777" w:rsidR="00DE066D" w:rsidRPr="003A422F" w:rsidRDefault="00DE066D" w:rsidP="00DE066D">
            <w:pPr>
              <w:suppressAutoHyphens/>
              <w:rPr>
                <w:rFonts w:eastAsia="Calibri"/>
                <w:i/>
                <w:sz w:val="22"/>
                <w:szCs w:val="22"/>
                <w:lang w:eastAsia="ar-SA"/>
              </w:rPr>
            </w:pPr>
          </w:p>
        </w:tc>
        <w:tc>
          <w:tcPr>
            <w:tcW w:w="1135" w:type="pct"/>
            <w:shd w:val="clear" w:color="auto" w:fill="auto"/>
          </w:tcPr>
          <w:p w14:paraId="3CDBC72E" w14:textId="77777777" w:rsidR="00DE066D" w:rsidRPr="003A422F" w:rsidRDefault="00DE066D" w:rsidP="00DE066D">
            <w:pPr>
              <w:pStyle w:val="afc"/>
              <w:spacing w:after="0" w:line="235" w:lineRule="auto"/>
              <w:ind w:left="0"/>
              <w:rPr>
                <w:rFonts w:ascii="Times New Roman" w:hAnsi="Times New Roman"/>
              </w:rPr>
            </w:pPr>
            <w:r w:rsidRPr="003A422F">
              <w:rPr>
                <w:rFonts w:ascii="Times New Roman" w:hAnsi="Times New Roman"/>
                <w:b/>
              </w:rPr>
              <w:lastRenderedPageBreak/>
              <w:t>Устные ответы</w:t>
            </w:r>
          </w:p>
          <w:p w14:paraId="5674F911" w14:textId="77777777" w:rsidR="00DE066D" w:rsidRPr="003A422F" w:rsidRDefault="00DE066D" w:rsidP="00DE066D">
            <w:pPr>
              <w:suppressAutoHyphens/>
              <w:rPr>
                <w:bCs/>
                <w:sz w:val="22"/>
                <w:szCs w:val="22"/>
              </w:rPr>
            </w:pPr>
            <w:r w:rsidRPr="003A422F">
              <w:rPr>
                <w:sz w:val="22"/>
                <w:szCs w:val="22"/>
              </w:rPr>
              <w:t xml:space="preserve">Тема </w:t>
            </w:r>
            <w:proofErr w:type="gramStart"/>
            <w:r w:rsidRPr="003A422F">
              <w:rPr>
                <w:sz w:val="22"/>
                <w:szCs w:val="22"/>
              </w:rPr>
              <w:t>1.1  Конфликтология</w:t>
            </w:r>
            <w:proofErr w:type="gramEnd"/>
            <w:r w:rsidRPr="003A422F">
              <w:rPr>
                <w:sz w:val="22"/>
                <w:szCs w:val="22"/>
              </w:rPr>
              <w:t>: предмет, задачи, история возникновения</w:t>
            </w:r>
          </w:p>
          <w:p w14:paraId="6083D458" w14:textId="77777777" w:rsidR="00DE066D" w:rsidRPr="003A422F" w:rsidRDefault="00DE066D" w:rsidP="00DE066D">
            <w:pPr>
              <w:suppressAutoHyphens/>
              <w:rPr>
                <w:bCs/>
                <w:sz w:val="22"/>
                <w:szCs w:val="22"/>
              </w:rPr>
            </w:pPr>
          </w:p>
          <w:p w14:paraId="3C7625A3" w14:textId="77777777" w:rsidR="00DE066D" w:rsidRPr="003A422F" w:rsidRDefault="00DE066D" w:rsidP="00DE066D">
            <w:pPr>
              <w:suppressAutoHyphens/>
              <w:rPr>
                <w:color w:val="000000"/>
                <w:sz w:val="22"/>
                <w:szCs w:val="22"/>
              </w:rPr>
            </w:pPr>
          </w:p>
          <w:p w14:paraId="1B8EA6BF" w14:textId="77777777" w:rsidR="00DE066D" w:rsidRPr="003A422F" w:rsidRDefault="00DE066D" w:rsidP="00DE066D">
            <w:pPr>
              <w:suppressAutoHyphens/>
              <w:rPr>
                <w:color w:val="000000"/>
                <w:sz w:val="22"/>
                <w:szCs w:val="22"/>
              </w:rPr>
            </w:pPr>
          </w:p>
          <w:p w14:paraId="4A9FC0A2" w14:textId="77777777" w:rsidR="00DE066D" w:rsidRPr="003A422F" w:rsidRDefault="00DE066D" w:rsidP="00DE066D">
            <w:pPr>
              <w:suppressAutoHyphens/>
              <w:rPr>
                <w:color w:val="000000"/>
                <w:sz w:val="22"/>
                <w:szCs w:val="22"/>
              </w:rPr>
            </w:pPr>
            <w:r w:rsidRPr="003A422F">
              <w:rPr>
                <w:sz w:val="22"/>
                <w:szCs w:val="22"/>
              </w:rPr>
              <w:t xml:space="preserve">Тема </w:t>
            </w:r>
            <w:proofErr w:type="gramStart"/>
            <w:r w:rsidRPr="003A422F">
              <w:rPr>
                <w:sz w:val="22"/>
                <w:szCs w:val="22"/>
              </w:rPr>
              <w:t>1.2  Социальные</w:t>
            </w:r>
            <w:proofErr w:type="gramEnd"/>
            <w:r w:rsidRPr="003A422F">
              <w:rPr>
                <w:sz w:val="22"/>
                <w:szCs w:val="22"/>
              </w:rPr>
              <w:t xml:space="preserve"> конфликты: сущность, виды и причины возникновения</w:t>
            </w:r>
          </w:p>
          <w:p w14:paraId="6DADD91F" w14:textId="77777777" w:rsidR="00DE066D" w:rsidRPr="003A422F" w:rsidRDefault="00DE066D" w:rsidP="00DE066D">
            <w:pPr>
              <w:suppressAutoHyphens/>
              <w:rPr>
                <w:color w:val="000000"/>
                <w:sz w:val="22"/>
                <w:szCs w:val="22"/>
              </w:rPr>
            </w:pPr>
          </w:p>
          <w:p w14:paraId="416F6509" w14:textId="77777777" w:rsidR="00DE066D" w:rsidRPr="003A422F" w:rsidRDefault="00DE066D" w:rsidP="00DE066D">
            <w:pPr>
              <w:suppressAutoHyphens/>
              <w:rPr>
                <w:color w:val="000000"/>
                <w:sz w:val="22"/>
                <w:szCs w:val="22"/>
              </w:rPr>
            </w:pPr>
          </w:p>
          <w:p w14:paraId="6983DDF6" w14:textId="77777777" w:rsidR="00DE066D" w:rsidRPr="003A422F" w:rsidRDefault="00DE066D" w:rsidP="00DE066D">
            <w:pPr>
              <w:pStyle w:val="afc"/>
              <w:spacing w:after="0" w:line="235" w:lineRule="auto"/>
              <w:ind w:left="0"/>
              <w:rPr>
                <w:rFonts w:ascii="Times New Roman" w:hAnsi="Times New Roman"/>
              </w:rPr>
            </w:pPr>
            <w:r w:rsidRPr="003A422F">
              <w:rPr>
                <w:rFonts w:ascii="Times New Roman" w:hAnsi="Times New Roman"/>
              </w:rPr>
              <w:t>Тема 1.3 Конфликты в организации</w:t>
            </w:r>
          </w:p>
          <w:p w14:paraId="02E72274" w14:textId="77777777" w:rsidR="00DE066D" w:rsidRPr="003A422F" w:rsidRDefault="00DE066D" w:rsidP="00DE066D">
            <w:pPr>
              <w:suppressAutoHyphens/>
              <w:rPr>
                <w:rFonts w:eastAsia="Calibri"/>
                <w:i/>
                <w:sz w:val="22"/>
                <w:szCs w:val="22"/>
                <w:lang w:eastAsia="ar-SA"/>
              </w:rPr>
            </w:pPr>
          </w:p>
          <w:p w14:paraId="782167D2" w14:textId="77777777" w:rsidR="00DE066D" w:rsidRPr="003A422F" w:rsidRDefault="00DE066D" w:rsidP="00DE066D">
            <w:pPr>
              <w:suppressAutoHyphens/>
              <w:rPr>
                <w:rFonts w:eastAsia="Calibri"/>
                <w:i/>
                <w:sz w:val="22"/>
                <w:szCs w:val="22"/>
                <w:lang w:eastAsia="ar-SA"/>
              </w:rPr>
            </w:pPr>
          </w:p>
          <w:p w14:paraId="3498DF86" w14:textId="77777777" w:rsidR="00DE066D" w:rsidRPr="003A422F" w:rsidRDefault="00DE066D" w:rsidP="00DE066D">
            <w:pPr>
              <w:suppressAutoHyphens/>
              <w:rPr>
                <w:rFonts w:eastAsia="Calibri"/>
                <w:iCs/>
                <w:sz w:val="22"/>
                <w:szCs w:val="22"/>
                <w:lang w:eastAsia="ar-SA"/>
              </w:rPr>
            </w:pPr>
            <w:r w:rsidRPr="003A422F">
              <w:rPr>
                <w:rFonts w:eastAsia="Calibri"/>
                <w:iCs/>
                <w:sz w:val="22"/>
                <w:szCs w:val="22"/>
                <w:lang w:eastAsia="ar-SA"/>
              </w:rPr>
              <w:t xml:space="preserve">Тема 1.4 </w:t>
            </w:r>
          </w:p>
          <w:p w14:paraId="67C3E860" w14:textId="77777777" w:rsidR="00DE066D" w:rsidRPr="003A422F" w:rsidRDefault="00DE066D" w:rsidP="00DE066D">
            <w:pPr>
              <w:suppressAutoHyphens/>
              <w:rPr>
                <w:rFonts w:eastAsia="Calibri"/>
                <w:iCs/>
                <w:sz w:val="22"/>
                <w:szCs w:val="22"/>
                <w:lang w:eastAsia="ar-SA"/>
              </w:rPr>
            </w:pPr>
            <w:r w:rsidRPr="003A422F">
              <w:rPr>
                <w:rFonts w:eastAsia="Calibri"/>
                <w:iCs/>
                <w:sz w:val="22"/>
                <w:szCs w:val="22"/>
                <w:lang w:eastAsia="ar-SA"/>
              </w:rPr>
              <w:t xml:space="preserve">Особенности </w:t>
            </w:r>
            <w:r w:rsidRPr="003A422F">
              <w:rPr>
                <w:rFonts w:eastAsia="Calibri"/>
                <w:iCs/>
                <w:sz w:val="22"/>
                <w:szCs w:val="22"/>
                <w:lang w:eastAsia="ar-SA"/>
              </w:rPr>
              <w:lastRenderedPageBreak/>
              <w:t>разрешения конфликтов</w:t>
            </w:r>
          </w:p>
          <w:p w14:paraId="61B69CC4" w14:textId="77777777" w:rsidR="00DE066D" w:rsidRPr="003A422F" w:rsidRDefault="00DE066D" w:rsidP="00DE066D">
            <w:pPr>
              <w:suppressAutoHyphens/>
              <w:rPr>
                <w:rFonts w:eastAsia="Calibri"/>
                <w:i/>
                <w:sz w:val="22"/>
                <w:szCs w:val="22"/>
                <w:lang w:eastAsia="ar-SA"/>
              </w:rPr>
            </w:pPr>
          </w:p>
          <w:p w14:paraId="35A8E8A4" w14:textId="77777777" w:rsidR="00E24202" w:rsidRPr="003A422F" w:rsidRDefault="00E24202" w:rsidP="00DE066D">
            <w:pPr>
              <w:suppressAutoHyphens/>
              <w:rPr>
                <w:rFonts w:eastAsia="Calibri"/>
                <w:i/>
                <w:sz w:val="22"/>
                <w:szCs w:val="22"/>
                <w:lang w:eastAsia="ar-SA"/>
              </w:rPr>
            </w:pPr>
          </w:p>
          <w:p w14:paraId="2BF1A276" w14:textId="77777777" w:rsidR="00DE066D" w:rsidRPr="003A422F" w:rsidRDefault="00DE066D" w:rsidP="00DE066D">
            <w:pPr>
              <w:suppressAutoHyphens/>
              <w:rPr>
                <w:sz w:val="22"/>
                <w:szCs w:val="22"/>
              </w:rPr>
            </w:pPr>
            <w:r w:rsidRPr="003A422F">
              <w:rPr>
                <w:sz w:val="22"/>
                <w:szCs w:val="22"/>
              </w:rPr>
              <w:t>Тема 2.1 Поведение личности в межличностных, межгрупповых и внутригрупповых конфликтах</w:t>
            </w:r>
          </w:p>
          <w:p w14:paraId="6FF25C43" w14:textId="77777777" w:rsidR="00DE066D" w:rsidRPr="003A422F" w:rsidRDefault="00DE066D" w:rsidP="00DE066D">
            <w:pPr>
              <w:suppressAutoHyphens/>
              <w:rPr>
                <w:i/>
                <w:sz w:val="22"/>
                <w:szCs w:val="22"/>
              </w:rPr>
            </w:pPr>
          </w:p>
          <w:p w14:paraId="3FCA568C" w14:textId="77777777" w:rsidR="00DE066D" w:rsidRPr="003A422F" w:rsidRDefault="00DE066D" w:rsidP="00DE066D">
            <w:pPr>
              <w:suppressAutoHyphens/>
              <w:rPr>
                <w:rFonts w:eastAsia="Calibri"/>
                <w:i/>
                <w:sz w:val="22"/>
                <w:szCs w:val="22"/>
                <w:lang w:eastAsia="ar-SA"/>
              </w:rPr>
            </w:pPr>
            <w:r w:rsidRPr="003A422F">
              <w:rPr>
                <w:sz w:val="22"/>
                <w:szCs w:val="22"/>
              </w:rPr>
              <w:t>Тема 2.2 Переговоры, как способ урегулирования конфликта</w:t>
            </w:r>
          </w:p>
        </w:tc>
        <w:tc>
          <w:tcPr>
            <w:tcW w:w="2008" w:type="pct"/>
            <w:shd w:val="clear" w:color="auto" w:fill="auto"/>
          </w:tcPr>
          <w:p w14:paraId="50671B64" w14:textId="77777777" w:rsidR="00DE066D" w:rsidRPr="003A422F" w:rsidRDefault="00DE066D" w:rsidP="00DE066D">
            <w:pPr>
              <w:suppressAutoHyphens/>
              <w:rPr>
                <w:rFonts w:eastAsia="Calibri"/>
                <w:sz w:val="22"/>
                <w:szCs w:val="22"/>
                <w:lang w:eastAsia="ar-SA"/>
              </w:rPr>
            </w:pPr>
          </w:p>
          <w:p w14:paraId="1E929FB3" w14:textId="77777777" w:rsidR="00DE066D" w:rsidRPr="003A422F" w:rsidRDefault="00DE066D" w:rsidP="00DE066D">
            <w:pPr>
              <w:suppressAutoHyphens/>
              <w:rPr>
                <w:sz w:val="22"/>
                <w:szCs w:val="22"/>
              </w:rPr>
            </w:pPr>
            <w:r w:rsidRPr="003A422F">
              <w:rPr>
                <w:sz w:val="22"/>
                <w:szCs w:val="22"/>
              </w:rPr>
              <w:t xml:space="preserve">Знание основ </w:t>
            </w:r>
            <w:r w:rsidR="00822E02" w:rsidRPr="003A422F">
              <w:rPr>
                <w:sz w:val="22"/>
                <w:szCs w:val="22"/>
              </w:rPr>
              <w:t>конфликтологии, истории его возникновения</w:t>
            </w:r>
            <w:r w:rsidR="00612D4B" w:rsidRPr="003A422F">
              <w:rPr>
                <w:sz w:val="22"/>
                <w:szCs w:val="22"/>
              </w:rPr>
              <w:t>, предмета и задач</w:t>
            </w:r>
          </w:p>
          <w:p w14:paraId="7A055DBB" w14:textId="77777777" w:rsidR="00DE066D" w:rsidRPr="003A422F" w:rsidRDefault="00DE066D" w:rsidP="00DE066D">
            <w:pPr>
              <w:suppressAutoHyphens/>
              <w:rPr>
                <w:sz w:val="22"/>
                <w:szCs w:val="22"/>
              </w:rPr>
            </w:pPr>
          </w:p>
          <w:p w14:paraId="3AE9C89E" w14:textId="77777777" w:rsidR="00DE066D" w:rsidRPr="003A422F" w:rsidRDefault="00DE066D" w:rsidP="00DE066D">
            <w:pPr>
              <w:pStyle w:val="s16"/>
              <w:shd w:val="clear" w:color="auto" w:fill="FFFFFF"/>
              <w:spacing w:before="75" w:beforeAutospacing="0" w:after="75" w:afterAutospacing="0"/>
              <w:ind w:right="75"/>
              <w:jc w:val="both"/>
              <w:rPr>
                <w:sz w:val="22"/>
                <w:szCs w:val="22"/>
              </w:rPr>
            </w:pPr>
          </w:p>
          <w:p w14:paraId="35C22EA4" w14:textId="77777777" w:rsidR="00DE066D" w:rsidRPr="003A422F" w:rsidRDefault="00DE066D" w:rsidP="00DE066D">
            <w:pPr>
              <w:suppressAutoHyphens/>
              <w:rPr>
                <w:rFonts w:eastAsia="Calibri"/>
                <w:sz w:val="22"/>
                <w:szCs w:val="22"/>
                <w:lang w:eastAsia="ar-SA"/>
              </w:rPr>
            </w:pPr>
          </w:p>
          <w:p w14:paraId="758409DD" w14:textId="77777777" w:rsidR="00612D4B" w:rsidRPr="003A422F" w:rsidRDefault="00612D4B" w:rsidP="00DE066D">
            <w:pPr>
              <w:suppressAutoHyphens/>
              <w:rPr>
                <w:rFonts w:eastAsia="Calibri"/>
                <w:sz w:val="22"/>
                <w:szCs w:val="22"/>
                <w:lang w:eastAsia="ar-SA"/>
              </w:rPr>
            </w:pPr>
          </w:p>
          <w:p w14:paraId="657B5DA4" w14:textId="77777777" w:rsidR="00612D4B" w:rsidRPr="003A422F" w:rsidRDefault="00612D4B" w:rsidP="00DE066D">
            <w:pPr>
              <w:suppressAutoHyphens/>
              <w:rPr>
                <w:rFonts w:eastAsia="Calibri"/>
                <w:sz w:val="22"/>
                <w:szCs w:val="22"/>
                <w:lang w:eastAsia="ar-SA"/>
              </w:rPr>
            </w:pPr>
            <w:r w:rsidRPr="003A422F">
              <w:rPr>
                <w:rFonts w:eastAsia="Calibri"/>
                <w:sz w:val="22"/>
                <w:szCs w:val="22"/>
                <w:lang w:eastAsia="ar-SA"/>
              </w:rPr>
              <w:t>Знание социальных конфликтов, его сущности, видов и причин возникновения</w:t>
            </w:r>
          </w:p>
          <w:p w14:paraId="48C44E3E" w14:textId="77777777" w:rsidR="00DE066D" w:rsidRPr="003A422F" w:rsidRDefault="00DE066D" w:rsidP="00DE066D">
            <w:pPr>
              <w:suppressAutoHyphens/>
              <w:rPr>
                <w:rFonts w:eastAsia="Calibri"/>
                <w:sz w:val="22"/>
                <w:szCs w:val="22"/>
                <w:lang w:eastAsia="ar-SA"/>
              </w:rPr>
            </w:pPr>
          </w:p>
          <w:p w14:paraId="2DFA8F6B" w14:textId="77777777" w:rsidR="00DE066D" w:rsidRPr="003A422F" w:rsidRDefault="00DE066D" w:rsidP="00DE066D">
            <w:pPr>
              <w:suppressAutoHyphens/>
              <w:rPr>
                <w:rFonts w:eastAsia="Calibri"/>
                <w:sz w:val="22"/>
                <w:szCs w:val="22"/>
                <w:lang w:eastAsia="ar-SA"/>
              </w:rPr>
            </w:pPr>
          </w:p>
          <w:p w14:paraId="005CCF1F" w14:textId="77777777" w:rsidR="00DE066D" w:rsidRPr="003A422F" w:rsidRDefault="00DE066D" w:rsidP="00DE066D">
            <w:pPr>
              <w:suppressAutoHyphens/>
              <w:rPr>
                <w:rFonts w:eastAsia="Calibri"/>
                <w:sz w:val="22"/>
                <w:szCs w:val="22"/>
                <w:lang w:eastAsia="ar-SA"/>
              </w:rPr>
            </w:pPr>
          </w:p>
          <w:p w14:paraId="0382842C" w14:textId="77777777" w:rsidR="00DE066D" w:rsidRPr="003A422F" w:rsidRDefault="00DE066D" w:rsidP="00DE066D">
            <w:pPr>
              <w:suppressAutoHyphens/>
              <w:rPr>
                <w:rFonts w:eastAsia="Calibri"/>
                <w:sz w:val="22"/>
                <w:szCs w:val="22"/>
                <w:lang w:eastAsia="ar-SA"/>
              </w:rPr>
            </w:pPr>
          </w:p>
          <w:p w14:paraId="41155065" w14:textId="77777777" w:rsidR="00DE066D" w:rsidRPr="003A422F" w:rsidRDefault="00DE066D" w:rsidP="00DE066D">
            <w:pPr>
              <w:suppressAutoHyphens/>
              <w:rPr>
                <w:rFonts w:eastAsia="Calibri"/>
                <w:sz w:val="22"/>
                <w:szCs w:val="22"/>
                <w:lang w:eastAsia="ar-SA"/>
              </w:rPr>
            </w:pPr>
          </w:p>
          <w:p w14:paraId="69BA14AE" w14:textId="77777777" w:rsidR="000F02F5" w:rsidRPr="003A422F" w:rsidRDefault="00DE066D" w:rsidP="007F66D3">
            <w:pPr>
              <w:pStyle w:val="s16"/>
              <w:shd w:val="clear" w:color="auto" w:fill="FFFFFF"/>
              <w:spacing w:before="75" w:beforeAutospacing="0" w:after="75" w:afterAutospacing="0"/>
              <w:ind w:right="75"/>
              <w:jc w:val="both"/>
              <w:rPr>
                <w:sz w:val="22"/>
                <w:szCs w:val="22"/>
              </w:rPr>
            </w:pPr>
            <w:r w:rsidRPr="003A422F">
              <w:rPr>
                <w:sz w:val="22"/>
                <w:szCs w:val="22"/>
              </w:rPr>
              <w:t xml:space="preserve">Знание </w:t>
            </w:r>
            <w:r w:rsidR="00544260" w:rsidRPr="003A422F">
              <w:rPr>
                <w:sz w:val="22"/>
                <w:szCs w:val="22"/>
              </w:rPr>
              <w:t xml:space="preserve">сущности, содержания и </w:t>
            </w:r>
            <w:proofErr w:type="gramStart"/>
            <w:r w:rsidR="00544260" w:rsidRPr="003A422F">
              <w:rPr>
                <w:sz w:val="22"/>
                <w:szCs w:val="22"/>
              </w:rPr>
              <w:t>особенностей</w:t>
            </w:r>
            <w:proofErr w:type="gramEnd"/>
            <w:r w:rsidR="000F02F5" w:rsidRPr="003A422F">
              <w:rPr>
                <w:sz w:val="22"/>
                <w:szCs w:val="22"/>
              </w:rPr>
              <w:t xml:space="preserve"> и </w:t>
            </w:r>
            <w:r w:rsidR="00C8683F" w:rsidRPr="003A422F">
              <w:rPr>
                <w:sz w:val="22"/>
                <w:szCs w:val="22"/>
              </w:rPr>
              <w:t>особенностей протекания конфликтов в организации</w:t>
            </w:r>
            <w:r w:rsidR="007F66D3" w:rsidRPr="003A422F">
              <w:rPr>
                <w:sz w:val="22"/>
                <w:szCs w:val="22"/>
              </w:rPr>
              <w:t>. У</w:t>
            </w:r>
            <w:r w:rsidR="000F02F5" w:rsidRPr="003A422F">
              <w:rPr>
                <w:sz w:val="22"/>
                <w:szCs w:val="22"/>
              </w:rPr>
              <w:t>мения</w:t>
            </w:r>
            <w:r w:rsidR="00544260" w:rsidRPr="003A422F">
              <w:rPr>
                <w:sz w:val="22"/>
                <w:szCs w:val="22"/>
              </w:rPr>
              <w:t xml:space="preserve"> разрешения конфликтов в организации</w:t>
            </w:r>
            <w:r w:rsidR="007F66D3" w:rsidRPr="003A422F">
              <w:rPr>
                <w:sz w:val="22"/>
                <w:szCs w:val="22"/>
              </w:rPr>
              <w:t>.</w:t>
            </w:r>
          </w:p>
          <w:p w14:paraId="22B8570A" w14:textId="77777777" w:rsidR="000F02F5" w:rsidRPr="003A422F" w:rsidRDefault="000F02F5" w:rsidP="000F02F5">
            <w:pPr>
              <w:suppressAutoHyphens/>
              <w:rPr>
                <w:sz w:val="22"/>
                <w:szCs w:val="22"/>
                <w:lang w:eastAsia="ar-SA"/>
              </w:rPr>
            </w:pPr>
            <w:r w:rsidRPr="003A422F">
              <w:rPr>
                <w:sz w:val="22"/>
                <w:szCs w:val="22"/>
                <w:lang w:eastAsia="ar-SA"/>
              </w:rPr>
              <w:t>З</w:t>
            </w:r>
            <w:r w:rsidR="007F66D3" w:rsidRPr="003A422F">
              <w:rPr>
                <w:sz w:val="22"/>
                <w:szCs w:val="22"/>
                <w:lang w:eastAsia="ar-SA"/>
              </w:rPr>
              <w:t>нание способов и методов разрешения конфликтов</w:t>
            </w:r>
            <w:r w:rsidR="00480C0F" w:rsidRPr="003A422F">
              <w:rPr>
                <w:sz w:val="22"/>
                <w:szCs w:val="22"/>
                <w:lang w:eastAsia="ar-SA"/>
              </w:rPr>
              <w:t xml:space="preserve">. Умение </w:t>
            </w:r>
            <w:r w:rsidR="00480C0F" w:rsidRPr="003A422F">
              <w:rPr>
                <w:sz w:val="22"/>
                <w:szCs w:val="22"/>
                <w:lang w:eastAsia="ar-SA"/>
              </w:rPr>
              <w:lastRenderedPageBreak/>
              <w:t xml:space="preserve">применять способы и методы для разрешения конкретных </w:t>
            </w:r>
            <w:r w:rsidR="00E24202" w:rsidRPr="003A422F">
              <w:rPr>
                <w:sz w:val="22"/>
                <w:szCs w:val="22"/>
                <w:lang w:eastAsia="ar-SA"/>
              </w:rPr>
              <w:t>конфликтных</w:t>
            </w:r>
            <w:r w:rsidR="00480C0F" w:rsidRPr="003A422F">
              <w:rPr>
                <w:sz w:val="22"/>
                <w:szCs w:val="22"/>
                <w:lang w:eastAsia="ar-SA"/>
              </w:rPr>
              <w:t xml:space="preserve"> ситуаций.</w:t>
            </w:r>
          </w:p>
          <w:p w14:paraId="14EFEFD4" w14:textId="77777777" w:rsidR="00E24202" w:rsidRPr="003A422F" w:rsidRDefault="00E24202" w:rsidP="000F02F5">
            <w:pPr>
              <w:suppressAutoHyphens/>
              <w:rPr>
                <w:sz w:val="22"/>
                <w:szCs w:val="22"/>
                <w:lang w:eastAsia="ar-SA"/>
              </w:rPr>
            </w:pPr>
          </w:p>
          <w:p w14:paraId="53D05FA5" w14:textId="77777777" w:rsidR="00E24202" w:rsidRPr="003A422F" w:rsidRDefault="00E24202" w:rsidP="000F02F5">
            <w:pPr>
              <w:suppressAutoHyphens/>
              <w:rPr>
                <w:sz w:val="22"/>
                <w:szCs w:val="22"/>
                <w:lang w:eastAsia="ar-SA"/>
              </w:rPr>
            </w:pPr>
            <w:r w:rsidRPr="003A422F">
              <w:rPr>
                <w:sz w:val="22"/>
                <w:szCs w:val="22"/>
                <w:lang w:eastAsia="ar-SA"/>
              </w:rPr>
              <w:t xml:space="preserve">Знание особенностей поведения личности в межличностных, межгрупповых и </w:t>
            </w:r>
            <w:r w:rsidR="00AE5F13" w:rsidRPr="003A422F">
              <w:rPr>
                <w:sz w:val="22"/>
                <w:szCs w:val="22"/>
                <w:lang w:eastAsia="ar-SA"/>
              </w:rPr>
              <w:t xml:space="preserve">внутригрупповых конфликтах. </w:t>
            </w:r>
          </w:p>
          <w:p w14:paraId="7BF22FA7" w14:textId="77777777" w:rsidR="00AE5F13" w:rsidRPr="003A422F" w:rsidRDefault="00AE5F13" w:rsidP="000F02F5">
            <w:pPr>
              <w:suppressAutoHyphens/>
              <w:rPr>
                <w:sz w:val="22"/>
                <w:szCs w:val="22"/>
                <w:lang w:eastAsia="ar-SA"/>
              </w:rPr>
            </w:pPr>
          </w:p>
          <w:p w14:paraId="151B1D65" w14:textId="77777777" w:rsidR="00AE5F13" w:rsidRPr="003A422F" w:rsidRDefault="00AE5F13" w:rsidP="000F02F5">
            <w:pPr>
              <w:suppressAutoHyphens/>
              <w:rPr>
                <w:sz w:val="22"/>
                <w:szCs w:val="22"/>
                <w:lang w:eastAsia="ar-SA"/>
              </w:rPr>
            </w:pPr>
          </w:p>
          <w:p w14:paraId="4C436BC1" w14:textId="77777777" w:rsidR="00AE5F13" w:rsidRPr="003A422F" w:rsidRDefault="00AE5F13" w:rsidP="000F02F5">
            <w:pPr>
              <w:suppressAutoHyphens/>
              <w:rPr>
                <w:sz w:val="22"/>
                <w:szCs w:val="22"/>
                <w:lang w:eastAsia="ar-SA"/>
              </w:rPr>
            </w:pPr>
          </w:p>
          <w:p w14:paraId="5189B091" w14:textId="77777777" w:rsidR="00AE5F13" w:rsidRPr="003A422F" w:rsidRDefault="00AE5F13" w:rsidP="000F02F5">
            <w:pPr>
              <w:suppressAutoHyphens/>
              <w:rPr>
                <w:sz w:val="22"/>
                <w:szCs w:val="22"/>
                <w:lang w:eastAsia="ar-SA"/>
              </w:rPr>
            </w:pPr>
          </w:p>
          <w:p w14:paraId="2A478245" w14:textId="77777777" w:rsidR="00AE5F13" w:rsidRPr="003A422F" w:rsidRDefault="00AE5F13" w:rsidP="000F02F5">
            <w:pPr>
              <w:suppressAutoHyphens/>
              <w:rPr>
                <w:rFonts w:eastAsia="Calibri"/>
                <w:sz w:val="22"/>
                <w:szCs w:val="22"/>
                <w:lang w:eastAsia="ar-SA"/>
              </w:rPr>
            </w:pPr>
            <w:r w:rsidRPr="003A422F">
              <w:rPr>
                <w:sz w:val="22"/>
                <w:szCs w:val="22"/>
                <w:lang w:eastAsia="ar-SA"/>
              </w:rPr>
              <w:t>Знание основ вве</w:t>
            </w:r>
            <w:r w:rsidR="008604A9" w:rsidRPr="003A422F">
              <w:rPr>
                <w:sz w:val="22"/>
                <w:szCs w:val="22"/>
                <w:lang w:eastAsia="ar-SA"/>
              </w:rPr>
              <w:t>дения переговоров для урегулирования конфликта. Умение введение переговоров для урегулирования конфликтов.</w:t>
            </w:r>
          </w:p>
        </w:tc>
        <w:tc>
          <w:tcPr>
            <w:tcW w:w="1564" w:type="pct"/>
            <w:shd w:val="clear" w:color="auto" w:fill="auto"/>
          </w:tcPr>
          <w:p w14:paraId="145D5182" w14:textId="77777777" w:rsidR="00DE066D" w:rsidRPr="003A422F" w:rsidRDefault="00DE066D" w:rsidP="00DE066D">
            <w:pPr>
              <w:suppressAutoHyphens/>
              <w:jc w:val="both"/>
              <w:rPr>
                <w:sz w:val="22"/>
                <w:szCs w:val="22"/>
              </w:rPr>
            </w:pPr>
            <w:r w:rsidRPr="003A422F">
              <w:rPr>
                <w:b/>
                <w:sz w:val="22"/>
                <w:szCs w:val="22"/>
              </w:rPr>
              <w:lastRenderedPageBreak/>
              <w:t>«Отлично»</w:t>
            </w:r>
            <w:r w:rsidR="00822E02" w:rsidRPr="003A422F">
              <w:rPr>
                <w:b/>
                <w:sz w:val="22"/>
                <w:szCs w:val="22"/>
              </w:rPr>
              <w:t xml:space="preserve"> -</w:t>
            </w:r>
            <w:r w:rsidRPr="003A422F">
              <w:rPr>
                <w:sz w:val="22"/>
                <w:szCs w:val="22"/>
              </w:rPr>
              <w:t xml:space="preserve"> </w:t>
            </w:r>
            <w:r w:rsidR="00822E02" w:rsidRPr="003A422F">
              <w:rPr>
                <w:sz w:val="22"/>
                <w:szCs w:val="22"/>
              </w:rPr>
              <w:t>с</w:t>
            </w:r>
            <w:r w:rsidRPr="003A422F">
              <w:rPr>
                <w:sz w:val="22"/>
                <w:szCs w:val="22"/>
              </w:rPr>
              <w:t xml:space="preserve">тудент глубоко и полно владеет содержанием учебного материала, в котором легко ориентируется, владеет понятийным аппаратом, умение связывать теорию с практикой, решать практические задачи, высказывать и обосновывать свои суждения. </w:t>
            </w:r>
          </w:p>
          <w:p w14:paraId="5B0CA3CB" w14:textId="77777777" w:rsidR="00DE066D" w:rsidRPr="003A422F" w:rsidRDefault="00DE066D" w:rsidP="00DE066D">
            <w:pPr>
              <w:suppressAutoHyphens/>
              <w:jc w:val="both"/>
              <w:rPr>
                <w:sz w:val="22"/>
                <w:szCs w:val="22"/>
              </w:rPr>
            </w:pPr>
            <w:r w:rsidRPr="003A422F">
              <w:rPr>
                <w:b/>
                <w:bCs/>
                <w:sz w:val="22"/>
                <w:szCs w:val="22"/>
              </w:rPr>
              <w:t>«Хорошо»</w:t>
            </w:r>
            <w:r w:rsidRPr="003A422F">
              <w:rPr>
                <w:sz w:val="22"/>
                <w:szCs w:val="22"/>
              </w:rPr>
              <w:t xml:space="preserve"> – 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p w14:paraId="0EF48C19" w14:textId="77777777" w:rsidR="00DE066D" w:rsidRPr="003A422F" w:rsidRDefault="00DE066D" w:rsidP="00DE066D">
            <w:pPr>
              <w:jc w:val="both"/>
              <w:rPr>
                <w:sz w:val="22"/>
                <w:szCs w:val="22"/>
              </w:rPr>
            </w:pPr>
            <w:r w:rsidRPr="003A422F">
              <w:rPr>
                <w:b/>
                <w:bCs/>
                <w:sz w:val="22"/>
                <w:szCs w:val="22"/>
              </w:rPr>
              <w:lastRenderedPageBreak/>
              <w:t xml:space="preserve">«Удовлетворительно» </w:t>
            </w:r>
            <w:r w:rsidRPr="003A422F">
              <w:rPr>
                <w:sz w:val="22"/>
                <w:szCs w:val="22"/>
              </w:rPr>
              <w:t>–студент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p w14:paraId="56AF5D64" w14:textId="77777777" w:rsidR="00DE066D" w:rsidRPr="003A422F" w:rsidRDefault="00DE066D" w:rsidP="00DE066D">
            <w:pPr>
              <w:jc w:val="both"/>
              <w:rPr>
                <w:bCs/>
                <w:iCs/>
                <w:sz w:val="22"/>
                <w:szCs w:val="22"/>
              </w:rPr>
            </w:pPr>
            <w:r w:rsidRPr="003A422F">
              <w:rPr>
                <w:b/>
                <w:bCs/>
                <w:sz w:val="22"/>
                <w:szCs w:val="22"/>
              </w:rPr>
              <w:t>«Неудовлетворительно»</w:t>
            </w:r>
            <w:r w:rsidRPr="003A422F">
              <w:rPr>
                <w:sz w:val="22"/>
                <w:szCs w:val="22"/>
              </w:rPr>
              <w:t xml:space="preserve"> – если студент имеет разрозненные, бессистемные знания, не умеет выделять главное и второстепенное, допускает ошибки в определение понятий, искажает их смысл, беспорядочно и неуверенно излагает материал, не может применять знания для решения практических задач; </w:t>
            </w:r>
            <w:r w:rsidRPr="003A422F">
              <w:rPr>
                <w:bCs/>
                <w:iCs/>
                <w:sz w:val="22"/>
                <w:szCs w:val="22"/>
              </w:rPr>
              <w:t>за полное незнание и непонимание учебного материала или отказ отвечать.</w:t>
            </w:r>
          </w:p>
        </w:tc>
      </w:tr>
      <w:tr w:rsidR="00DE066D" w:rsidRPr="00FF7734" w14:paraId="092062AB" w14:textId="77777777" w:rsidTr="00DE066D">
        <w:trPr>
          <w:trHeight w:val="848"/>
        </w:trPr>
        <w:tc>
          <w:tcPr>
            <w:tcW w:w="293" w:type="pct"/>
            <w:shd w:val="clear" w:color="auto" w:fill="auto"/>
          </w:tcPr>
          <w:p w14:paraId="049FB482" w14:textId="77777777" w:rsidR="00DE066D" w:rsidRPr="003A422F" w:rsidRDefault="00EF7815" w:rsidP="00DE066D">
            <w:pPr>
              <w:suppressAutoHyphens/>
              <w:rPr>
                <w:rFonts w:eastAsia="Calibri"/>
                <w:b/>
                <w:sz w:val="22"/>
                <w:szCs w:val="22"/>
                <w:lang w:eastAsia="ar-SA"/>
              </w:rPr>
            </w:pPr>
            <w:r w:rsidRPr="003A422F">
              <w:rPr>
                <w:rFonts w:eastAsia="Calibri"/>
                <w:b/>
                <w:sz w:val="22"/>
                <w:szCs w:val="22"/>
                <w:lang w:eastAsia="ar-SA"/>
              </w:rPr>
              <w:lastRenderedPageBreak/>
              <w:t>2</w:t>
            </w:r>
          </w:p>
        </w:tc>
        <w:tc>
          <w:tcPr>
            <w:tcW w:w="1135" w:type="pct"/>
            <w:shd w:val="clear" w:color="auto" w:fill="auto"/>
          </w:tcPr>
          <w:p w14:paraId="7DDC848A" w14:textId="77777777" w:rsidR="00DE066D" w:rsidRPr="003A422F" w:rsidRDefault="00DE066D" w:rsidP="00DE066D">
            <w:pPr>
              <w:suppressAutoHyphens/>
              <w:rPr>
                <w:rFonts w:eastAsia="Calibri"/>
                <w:b/>
                <w:sz w:val="22"/>
                <w:szCs w:val="22"/>
                <w:lang w:eastAsia="ar-SA"/>
              </w:rPr>
            </w:pPr>
            <w:r w:rsidRPr="003A422F">
              <w:rPr>
                <w:rFonts w:eastAsia="Calibri"/>
                <w:b/>
                <w:sz w:val="22"/>
                <w:szCs w:val="22"/>
              </w:rPr>
              <w:t xml:space="preserve">Практические работы </w:t>
            </w:r>
          </w:p>
        </w:tc>
        <w:tc>
          <w:tcPr>
            <w:tcW w:w="2008" w:type="pct"/>
            <w:shd w:val="clear" w:color="auto" w:fill="auto"/>
          </w:tcPr>
          <w:p w14:paraId="0FD58D82" w14:textId="77777777" w:rsidR="00DE066D" w:rsidRPr="003A422F" w:rsidRDefault="00DE066D" w:rsidP="00DE066D">
            <w:pPr>
              <w:suppressAutoHyphens/>
              <w:rPr>
                <w:rFonts w:eastAsia="Calibri"/>
                <w:sz w:val="22"/>
                <w:szCs w:val="22"/>
                <w:lang w:eastAsia="ar-SA"/>
              </w:rPr>
            </w:pPr>
            <w:r w:rsidRPr="003A422F">
              <w:rPr>
                <w:rFonts w:eastAsia="Calibri"/>
                <w:sz w:val="22"/>
                <w:szCs w:val="22"/>
              </w:rPr>
              <w:t>Умения самостоятельно выполнять практические задания, сформированность общих компетенций.</w:t>
            </w:r>
          </w:p>
        </w:tc>
        <w:tc>
          <w:tcPr>
            <w:tcW w:w="1564" w:type="pct"/>
            <w:shd w:val="clear" w:color="auto" w:fill="auto"/>
          </w:tcPr>
          <w:p w14:paraId="0EA272F2" w14:textId="77777777" w:rsidR="00DE066D" w:rsidRPr="003A422F" w:rsidRDefault="00DE066D" w:rsidP="00DE066D">
            <w:pPr>
              <w:suppressAutoHyphens/>
              <w:rPr>
                <w:rFonts w:eastAsia="Calibri"/>
                <w:sz w:val="22"/>
                <w:szCs w:val="22"/>
                <w:lang w:eastAsia="ar-SA"/>
              </w:rPr>
            </w:pPr>
            <w:r w:rsidRPr="003A422F">
              <w:rPr>
                <w:rFonts w:eastAsia="Calibri"/>
                <w:sz w:val="22"/>
                <w:szCs w:val="22"/>
              </w:rPr>
              <w:t>Выполнение практически всей работы (не менее 80%) – положительная оценка.</w:t>
            </w:r>
          </w:p>
        </w:tc>
      </w:tr>
      <w:tr w:rsidR="00DE066D" w:rsidRPr="00FF7734" w14:paraId="1932AA5F" w14:textId="77777777" w:rsidTr="00DE066D">
        <w:trPr>
          <w:trHeight w:val="848"/>
        </w:trPr>
        <w:tc>
          <w:tcPr>
            <w:tcW w:w="293" w:type="pct"/>
            <w:shd w:val="clear" w:color="auto" w:fill="auto"/>
          </w:tcPr>
          <w:p w14:paraId="3A75E8CD" w14:textId="77777777" w:rsidR="00DE066D" w:rsidRPr="003A422F" w:rsidRDefault="00EF7815" w:rsidP="00DE066D">
            <w:pPr>
              <w:suppressAutoHyphens/>
              <w:rPr>
                <w:rFonts w:eastAsia="Calibri"/>
                <w:b/>
                <w:sz w:val="22"/>
                <w:szCs w:val="22"/>
                <w:lang w:eastAsia="ar-SA"/>
              </w:rPr>
            </w:pPr>
            <w:r w:rsidRPr="003A422F">
              <w:rPr>
                <w:rFonts w:eastAsia="Calibri"/>
                <w:b/>
                <w:sz w:val="22"/>
                <w:szCs w:val="22"/>
                <w:lang w:eastAsia="ar-SA"/>
              </w:rPr>
              <w:t>3</w:t>
            </w:r>
          </w:p>
        </w:tc>
        <w:tc>
          <w:tcPr>
            <w:tcW w:w="1135" w:type="pct"/>
            <w:shd w:val="clear" w:color="auto" w:fill="auto"/>
          </w:tcPr>
          <w:p w14:paraId="5870E088" w14:textId="77777777" w:rsidR="00DE066D" w:rsidRPr="003A422F" w:rsidRDefault="00DE066D" w:rsidP="00DE066D">
            <w:pPr>
              <w:suppressAutoHyphens/>
              <w:rPr>
                <w:rFonts w:eastAsia="Calibri"/>
                <w:b/>
                <w:sz w:val="22"/>
                <w:szCs w:val="22"/>
              </w:rPr>
            </w:pPr>
            <w:r w:rsidRPr="003A422F">
              <w:rPr>
                <w:rFonts w:eastAsia="Calibri"/>
                <w:b/>
                <w:sz w:val="22"/>
                <w:szCs w:val="22"/>
                <w:lang w:eastAsia="ar-SA"/>
              </w:rPr>
              <w:t xml:space="preserve"> Самостоятельная работа</w:t>
            </w:r>
          </w:p>
        </w:tc>
        <w:tc>
          <w:tcPr>
            <w:tcW w:w="2008" w:type="pct"/>
            <w:shd w:val="clear" w:color="auto" w:fill="auto"/>
          </w:tcPr>
          <w:p w14:paraId="7D6295FF" w14:textId="77777777" w:rsidR="00DE066D" w:rsidRPr="003A422F" w:rsidRDefault="00DE066D" w:rsidP="00DE066D">
            <w:pPr>
              <w:suppressAutoHyphens/>
              <w:jc w:val="both"/>
              <w:rPr>
                <w:rFonts w:eastAsia="Calibri"/>
                <w:sz w:val="22"/>
                <w:szCs w:val="22"/>
                <w:lang w:eastAsia="ar-SA"/>
              </w:rPr>
            </w:pPr>
            <w:r w:rsidRPr="003A422F">
              <w:rPr>
                <w:rFonts w:eastAsia="Calibri"/>
                <w:sz w:val="22"/>
                <w:szCs w:val="22"/>
              </w:rPr>
              <w:t xml:space="preserve">Знание основных положений </w:t>
            </w:r>
            <w:r w:rsidR="008F67F0" w:rsidRPr="003A422F">
              <w:rPr>
                <w:rFonts w:eastAsia="Calibri"/>
                <w:sz w:val="22"/>
                <w:szCs w:val="22"/>
              </w:rPr>
              <w:t>Конфликтологии</w:t>
            </w:r>
            <w:r w:rsidRPr="003A422F">
              <w:rPr>
                <w:rFonts w:eastAsia="Calibri"/>
                <w:sz w:val="22"/>
                <w:szCs w:val="22"/>
                <w:lang w:eastAsia="ar-SA"/>
              </w:rPr>
              <w:t xml:space="preserve"> в </w:t>
            </w:r>
            <w:r w:rsidRPr="003A422F">
              <w:rPr>
                <w:rFonts w:eastAsia="Calibri"/>
                <w:sz w:val="22"/>
                <w:szCs w:val="22"/>
              </w:rPr>
              <w:t xml:space="preserve">соответствии с пройденной темой, умение применения </w:t>
            </w:r>
            <w:r w:rsidR="008F67F0" w:rsidRPr="003A422F">
              <w:rPr>
                <w:rFonts w:eastAsia="Calibri"/>
                <w:sz w:val="22"/>
                <w:szCs w:val="22"/>
              </w:rPr>
              <w:t>способов и методов</w:t>
            </w:r>
            <w:r w:rsidR="007649D1" w:rsidRPr="003A422F">
              <w:rPr>
                <w:rFonts w:eastAsia="Calibri"/>
                <w:sz w:val="22"/>
                <w:szCs w:val="22"/>
              </w:rPr>
              <w:t xml:space="preserve"> в разрешении конфликтных ситуаций.</w:t>
            </w:r>
          </w:p>
        </w:tc>
        <w:tc>
          <w:tcPr>
            <w:tcW w:w="1564" w:type="pct"/>
            <w:shd w:val="clear" w:color="auto" w:fill="auto"/>
          </w:tcPr>
          <w:p w14:paraId="4A215A9C" w14:textId="77777777" w:rsidR="00DE066D" w:rsidRPr="003A422F" w:rsidRDefault="00DE066D" w:rsidP="00DE066D">
            <w:pPr>
              <w:suppressAutoHyphens/>
              <w:jc w:val="both"/>
              <w:rPr>
                <w:rFonts w:eastAsia="Calibri"/>
                <w:sz w:val="22"/>
                <w:szCs w:val="22"/>
                <w:lang w:eastAsia="ar-SA"/>
              </w:rPr>
            </w:pPr>
            <w:proofErr w:type="gramStart"/>
            <w:r w:rsidRPr="003A422F">
              <w:rPr>
                <w:rFonts w:eastAsia="Calibri"/>
                <w:sz w:val="22"/>
                <w:szCs w:val="22"/>
                <w:lang w:eastAsia="ar-SA"/>
              </w:rPr>
              <w:t>Самостоятельная  работа</w:t>
            </w:r>
            <w:proofErr w:type="gramEnd"/>
            <w:r w:rsidRPr="003A422F">
              <w:rPr>
                <w:rFonts w:eastAsia="Calibri"/>
                <w:sz w:val="22"/>
                <w:szCs w:val="22"/>
                <w:lang w:eastAsia="ar-SA"/>
              </w:rPr>
              <w:t xml:space="preserve"> состоит из подготовки рефератов, сообщений, решения ситуационных задач изучение теоретического материала и подготовка ответов на контрольные вопросы. Оценка выставляется:</w:t>
            </w:r>
          </w:p>
          <w:p w14:paraId="7C9DFFFD" w14:textId="77777777" w:rsidR="00DE066D" w:rsidRPr="003A422F" w:rsidRDefault="00DE066D" w:rsidP="00DE066D">
            <w:pPr>
              <w:suppressAutoHyphens/>
              <w:jc w:val="both"/>
              <w:rPr>
                <w:rFonts w:eastAsia="Calibri"/>
                <w:sz w:val="22"/>
                <w:szCs w:val="22"/>
              </w:rPr>
            </w:pPr>
            <w:r w:rsidRPr="003A422F">
              <w:rPr>
                <w:rFonts w:eastAsia="Calibri"/>
                <w:sz w:val="22"/>
                <w:szCs w:val="22"/>
              </w:rPr>
              <w:t>«Отлично» - полностью выполненное задание, тема раскрыта</w:t>
            </w:r>
          </w:p>
          <w:p w14:paraId="54728DA3" w14:textId="77777777" w:rsidR="00DE066D" w:rsidRPr="003A422F" w:rsidRDefault="00DE066D" w:rsidP="00DE066D">
            <w:pPr>
              <w:suppressAutoHyphens/>
              <w:jc w:val="both"/>
              <w:rPr>
                <w:rFonts w:eastAsia="Calibri"/>
                <w:sz w:val="22"/>
                <w:szCs w:val="22"/>
              </w:rPr>
            </w:pPr>
            <w:r w:rsidRPr="003A422F">
              <w:rPr>
                <w:rFonts w:eastAsia="Calibri"/>
                <w:sz w:val="22"/>
                <w:szCs w:val="22"/>
              </w:rPr>
              <w:t xml:space="preserve">«Хорошо» - небольшие недочеты в раскрытии темы и ее понимании </w:t>
            </w:r>
          </w:p>
          <w:p w14:paraId="49B08274" w14:textId="77777777" w:rsidR="00DE066D" w:rsidRPr="003A422F" w:rsidRDefault="00DE066D" w:rsidP="00DE066D">
            <w:pPr>
              <w:suppressAutoHyphens/>
              <w:jc w:val="both"/>
              <w:rPr>
                <w:rFonts w:eastAsia="Calibri"/>
                <w:sz w:val="22"/>
                <w:szCs w:val="22"/>
              </w:rPr>
            </w:pPr>
            <w:r w:rsidRPr="003A422F">
              <w:rPr>
                <w:rFonts w:eastAsia="Calibri"/>
                <w:sz w:val="22"/>
                <w:szCs w:val="22"/>
              </w:rPr>
              <w:t>«Удовлетворительно» - не полностью выполненное задание и допущены ошибки</w:t>
            </w:r>
          </w:p>
          <w:p w14:paraId="1389669F" w14:textId="77777777" w:rsidR="00DE066D" w:rsidRPr="003A422F" w:rsidRDefault="00DE066D" w:rsidP="00DE066D">
            <w:pPr>
              <w:suppressAutoHyphens/>
              <w:jc w:val="both"/>
              <w:rPr>
                <w:rFonts w:eastAsia="Calibri"/>
                <w:i/>
                <w:sz w:val="22"/>
                <w:szCs w:val="22"/>
              </w:rPr>
            </w:pPr>
            <w:r w:rsidRPr="003A422F">
              <w:rPr>
                <w:rFonts w:eastAsia="Calibri"/>
                <w:sz w:val="22"/>
                <w:szCs w:val="22"/>
              </w:rPr>
              <w:t>«Неудовлетворительно» - полностью отсутствует задание</w:t>
            </w:r>
          </w:p>
        </w:tc>
      </w:tr>
      <w:tr w:rsidR="00DE066D" w:rsidRPr="00FF7734" w14:paraId="511EAA8A" w14:textId="77777777" w:rsidTr="00DE066D">
        <w:trPr>
          <w:trHeight w:val="848"/>
        </w:trPr>
        <w:tc>
          <w:tcPr>
            <w:tcW w:w="293" w:type="pct"/>
            <w:shd w:val="clear" w:color="auto" w:fill="auto"/>
          </w:tcPr>
          <w:p w14:paraId="47BEB25D" w14:textId="77777777" w:rsidR="00DE066D" w:rsidRPr="003A422F" w:rsidRDefault="00EF7815" w:rsidP="00DE066D">
            <w:pPr>
              <w:suppressAutoHyphens/>
              <w:rPr>
                <w:rFonts w:eastAsia="Calibri"/>
                <w:b/>
                <w:sz w:val="22"/>
                <w:szCs w:val="22"/>
                <w:lang w:eastAsia="ar-SA"/>
              </w:rPr>
            </w:pPr>
            <w:r w:rsidRPr="003A422F">
              <w:rPr>
                <w:rFonts w:eastAsia="Calibri"/>
                <w:b/>
                <w:sz w:val="22"/>
                <w:szCs w:val="22"/>
                <w:lang w:eastAsia="ar-SA"/>
              </w:rPr>
              <w:lastRenderedPageBreak/>
              <w:t>4</w:t>
            </w:r>
          </w:p>
        </w:tc>
        <w:tc>
          <w:tcPr>
            <w:tcW w:w="1135" w:type="pct"/>
            <w:shd w:val="clear" w:color="auto" w:fill="auto"/>
          </w:tcPr>
          <w:p w14:paraId="79CD67EF" w14:textId="77777777" w:rsidR="00DE066D" w:rsidRPr="003A422F" w:rsidRDefault="00DE066D" w:rsidP="00DE066D">
            <w:pPr>
              <w:suppressAutoHyphens/>
              <w:rPr>
                <w:rFonts w:eastAsia="Calibri"/>
                <w:b/>
                <w:sz w:val="22"/>
                <w:szCs w:val="22"/>
                <w:lang w:eastAsia="ar-SA"/>
              </w:rPr>
            </w:pPr>
            <w:r w:rsidRPr="003A422F">
              <w:rPr>
                <w:rFonts w:eastAsia="Calibri"/>
                <w:b/>
                <w:sz w:val="22"/>
                <w:szCs w:val="22"/>
                <w:lang w:eastAsia="ar-SA"/>
              </w:rPr>
              <w:t>Проверка конспектов рефератов</w:t>
            </w:r>
          </w:p>
        </w:tc>
        <w:tc>
          <w:tcPr>
            <w:tcW w:w="2008" w:type="pct"/>
            <w:shd w:val="clear" w:color="auto" w:fill="auto"/>
          </w:tcPr>
          <w:p w14:paraId="581926F8" w14:textId="77777777" w:rsidR="00DE066D" w:rsidRPr="003A422F" w:rsidRDefault="00DE066D" w:rsidP="00DE066D">
            <w:pPr>
              <w:suppressAutoHyphens/>
              <w:jc w:val="both"/>
              <w:rPr>
                <w:rFonts w:eastAsia="Calibri"/>
                <w:sz w:val="22"/>
                <w:szCs w:val="22"/>
              </w:rPr>
            </w:pPr>
            <w:r w:rsidRPr="003A422F">
              <w:rPr>
                <w:rFonts w:eastAsia="Calibri"/>
                <w:sz w:val="22"/>
                <w:szCs w:val="22"/>
              </w:rPr>
              <w:t>Умение ориентироваться в информационном пространстве, составлять конспект.</w:t>
            </w:r>
          </w:p>
          <w:p w14:paraId="57F8EEB4" w14:textId="77777777" w:rsidR="00DE066D" w:rsidRPr="003A422F" w:rsidRDefault="00DE066D" w:rsidP="00DE066D">
            <w:pPr>
              <w:suppressAutoHyphens/>
              <w:jc w:val="both"/>
              <w:rPr>
                <w:rFonts w:eastAsia="Calibri"/>
                <w:i/>
                <w:sz w:val="22"/>
                <w:szCs w:val="22"/>
              </w:rPr>
            </w:pPr>
            <w:r w:rsidRPr="003A422F">
              <w:rPr>
                <w:rFonts w:eastAsia="Calibri"/>
                <w:sz w:val="22"/>
                <w:szCs w:val="22"/>
              </w:rPr>
              <w:t>Знание правил оформления реферата и публичная его защита.</w:t>
            </w:r>
            <w:r w:rsidRPr="003A422F">
              <w:rPr>
                <w:rFonts w:eastAsia="Calibri"/>
                <w:i/>
                <w:sz w:val="22"/>
                <w:szCs w:val="22"/>
              </w:rPr>
              <w:t xml:space="preserve"> </w:t>
            </w:r>
          </w:p>
        </w:tc>
        <w:tc>
          <w:tcPr>
            <w:tcW w:w="1564" w:type="pct"/>
            <w:shd w:val="clear" w:color="auto" w:fill="auto"/>
          </w:tcPr>
          <w:p w14:paraId="03EA5DD7" w14:textId="77777777" w:rsidR="00DE066D" w:rsidRPr="003A422F" w:rsidRDefault="00DE066D" w:rsidP="00DE066D">
            <w:pPr>
              <w:suppressAutoHyphens/>
              <w:jc w:val="both"/>
              <w:rPr>
                <w:rFonts w:eastAsia="Calibri"/>
                <w:sz w:val="22"/>
                <w:szCs w:val="22"/>
              </w:rPr>
            </w:pPr>
            <w:r w:rsidRPr="003A422F">
              <w:rPr>
                <w:rFonts w:eastAsia="Calibri"/>
                <w:sz w:val="22"/>
                <w:szCs w:val="22"/>
              </w:rPr>
              <w:t>Соответствие содержания работы, заявленной теме, правилам оформления работы, раскрыты основные его положения.</w:t>
            </w:r>
          </w:p>
        </w:tc>
      </w:tr>
    </w:tbl>
    <w:p w14:paraId="20815B22" w14:textId="77777777" w:rsidR="00CE3AE3" w:rsidRDefault="00CE3AE3" w:rsidP="00CE3AE3">
      <w:pPr>
        <w:spacing w:line="360" w:lineRule="auto"/>
        <w:ind w:left="567"/>
        <w:jc w:val="both"/>
        <w:rPr>
          <w:bCs/>
          <w:i/>
          <w:iCs/>
          <w:sz w:val="28"/>
          <w:szCs w:val="28"/>
        </w:rPr>
      </w:pPr>
    </w:p>
    <w:p w14:paraId="1D91E984" w14:textId="77777777" w:rsidR="00CE3AE3" w:rsidRPr="00830663" w:rsidRDefault="00CE3AE3" w:rsidP="00CE3AE3">
      <w:pPr>
        <w:ind w:firstLine="567"/>
        <w:jc w:val="center"/>
        <w:rPr>
          <w:b/>
          <w:sz w:val="28"/>
          <w:szCs w:val="28"/>
        </w:rPr>
      </w:pPr>
      <w:r>
        <w:rPr>
          <w:b/>
          <w:sz w:val="28"/>
          <w:szCs w:val="28"/>
        </w:rPr>
        <w:t>3.2. З</w:t>
      </w:r>
      <w:r w:rsidRPr="00830663">
        <w:rPr>
          <w:b/>
          <w:sz w:val="28"/>
          <w:szCs w:val="28"/>
        </w:rPr>
        <w:t>адания для оценивания умений и знаний по дисциплине</w:t>
      </w:r>
    </w:p>
    <w:p w14:paraId="01B82F58" w14:textId="77777777" w:rsidR="00CE3AE3" w:rsidRDefault="00CE3AE3" w:rsidP="00CE3AE3">
      <w:pPr>
        <w:ind w:firstLine="567"/>
        <w:jc w:val="center"/>
        <w:rPr>
          <w:sz w:val="28"/>
          <w:szCs w:val="28"/>
        </w:rPr>
      </w:pPr>
    </w:p>
    <w:p w14:paraId="11FCF3E6" w14:textId="77777777" w:rsidR="00CE3AE3" w:rsidRPr="005735DA" w:rsidRDefault="00CE3AE3" w:rsidP="00CE3AE3">
      <w:pPr>
        <w:ind w:firstLine="567"/>
        <w:jc w:val="right"/>
        <w:rPr>
          <w:sz w:val="28"/>
          <w:szCs w:val="28"/>
        </w:rPr>
      </w:pPr>
      <w:r w:rsidRPr="005735DA">
        <w:rPr>
          <w:sz w:val="28"/>
          <w:szCs w:val="28"/>
        </w:rPr>
        <w:t>Таблица 3</w:t>
      </w:r>
      <w:r w:rsidR="0018142F">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CE3AE3" w:rsidRPr="005735DA" w14:paraId="5BECED3A" w14:textId="77777777" w:rsidTr="00EF7815">
        <w:tc>
          <w:tcPr>
            <w:tcW w:w="4924" w:type="dxa"/>
          </w:tcPr>
          <w:p w14:paraId="3025897D" w14:textId="77777777" w:rsidR="00CE3AE3" w:rsidRPr="003A422F" w:rsidRDefault="00CE3AE3" w:rsidP="00CE3AE3">
            <w:pPr>
              <w:jc w:val="center"/>
              <w:rPr>
                <w:b/>
                <w:sz w:val="22"/>
                <w:szCs w:val="22"/>
              </w:rPr>
            </w:pPr>
            <w:r w:rsidRPr="003A422F">
              <w:rPr>
                <w:b/>
                <w:sz w:val="22"/>
                <w:szCs w:val="22"/>
              </w:rPr>
              <w:t>Материалы контроля</w:t>
            </w:r>
          </w:p>
        </w:tc>
        <w:tc>
          <w:tcPr>
            <w:tcW w:w="4930" w:type="dxa"/>
          </w:tcPr>
          <w:p w14:paraId="2B183D1B" w14:textId="77777777" w:rsidR="00CE3AE3" w:rsidRPr="003A422F" w:rsidRDefault="00CE3AE3" w:rsidP="00CE3AE3">
            <w:pPr>
              <w:jc w:val="center"/>
              <w:rPr>
                <w:b/>
                <w:sz w:val="22"/>
                <w:szCs w:val="22"/>
              </w:rPr>
            </w:pPr>
            <w:r w:rsidRPr="003A422F">
              <w:rPr>
                <w:b/>
                <w:sz w:val="22"/>
                <w:szCs w:val="22"/>
              </w:rPr>
              <w:t>Приложение №</w:t>
            </w:r>
          </w:p>
        </w:tc>
      </w:tr>
      <w:tr w:rsidR="00CE3AE3" w:rsidRPr="005735DA" w14:paraId="711E7A68" w14:textId="77777777" w:rsidTr="00EF7815">
        <w:tc>
          <w:tcPr>
            <w:tcW w:w="4924" w:type="dxa"/>
          </w:tcPr>
          <w:p w14:paraId="2B55C1A8" w14:textId="77777777" w:rsidR="00CE3AE3" w:rsidRPr="003A422F" w:rsidRDefault="00CE3AE3" w:rsidP="00BA403B">
            <w:pPr>
              <w:jc w:val="both"/>
              <w:rPr>
                <w:sz w:val="22"/>
                <w:szCs w:val="22"/>
              </w:rPr>
            </w:pPr>
            <w:r w:rsidRPr="003A422F">
              <w:rPr>
                <w:sz w:val="22"/>
                <w:szCs w:val="22"/>
              </w:rPr>
              <w:t xml:space="preserve">Сборник </w:t>
            </w:r>
            <w:r w:rsidR="00BA403B" w:rsidRPr="003A422F">
              <w:rPr>
                <w:sz w:val="22"/>
                <w:szCs w:val="22"/>
              </w:rPr>
              <w:t>ситуационных задач</w:t>
            </w:r>
          </w:p>
        </w:tc>
        <w:tc>
          <w:tcPr>
            <w:tcW w:w="4930" w:type="dxa"/>
          </w:tcPr>
          <w:p w14:paraId="13F31FFA" w14:textId="77777777" w:rsidR="00CE3AE3" w:rsidRPr="003A422F" w:rsidRDefault="00CE3AE3" w:rsidP="00CE3AE3">
            <w:pPr>
              <w:jc w:val="center"/>
              <w:rPr>
                <w:sz w:val="22"/>
                <w:szCs w:val="22"/>
              </w:rPr>
            </w:pPr>
            <w:r w:rsidRPr="003A422F">
              <w:rPr>
                <w:sz w:val="22"/>
                <w:szCs w:val="22"/>
              </w:rPr>
              <w:t>Приложение 1</w:t>
            </w:r>
          </w:p>
        </w:tc>
      </w:tr>
      <w:tr w:rsidR="00EF7815" w:rsidRPr="00830663" w14:paraId="37FA7171" w14:textId="77777777" w:rsidTr="00EF7815">
        <w:tc>
          <w:tcPr>
            <w:tcW w:w="4924" w:type="dxa"/>
          </w:tcPr>
          <w:p w14:paraId="394AD7A6" w14:textId="77777777" w:rsidR="00EF7815" w:rsidRPr="003A422F" w:rsidRDefault="00EF7815" w:rsidP="00CE3AE3">
            <w:pPr>
              <w:jc w:val="both"/>
              <w:rPr>
                <w:sz w:val="22"/>
                <w:szCs w:val="22"/>
              </w:rPr>
            </w:pPr>
            <w:r w:rsidRPr="003A422F">
              <w:rPr>
                <w:sz w:val="22"/>
                <w:szCs w:val="22"/>
              </w:rPr>
              <w:t>Перечень вопросов для устного опроса по темам</w:t>
            </w:r>
          </w:p>
        </w:tc>
        <w:tc>
          <w:tcPr>
            <w:tcW w:w="4930" w:type="dxa"/>
          </w:tcPr>
          <w:p w14:paraId="073FDC7E" w14:textId="77777777" w:rsidR="00EF7815" w:rsidRPr="003A422F" w:rsidRDefault="00EF7815" w:rsidP="00CE3AE3">
            <w:pPr>
              <w:jc w:val="center"/>
              <w:rPr>
                <w:sz w:val="22"/>
                <w:szCs w:val="22"/>
              </w:rPr>
            </w:pPr>
            <w:r w:rsidRPr="003A422F">
              <w:rPr>
                <w:sz w:val="22"/>
                <w:szCs w:val="22"/>
              </w:rPr>
              <w:t>Приложение 2</w:t>
            </w:r>
          </w:p>
        </w:tc>
      </w:tr>
      <w:tr w:rsidR="00EF7815" w:rsidRPr="00830663" w14:paraId="72E5A710" w14:textId="77777777" w:rsidTr="00EF7815">
        <w:tc>
          <w:tcPr>
            <w:tcW w:w="4924" w:type="dxa"/>
          </w:tcPr>
          <w:p w14:paraId="1DDEC136" w14:textId="77777777" w:rsidR="00EF7815" w:rsidRPr="003A422F" w:rsidRDefault="00EF7815" w:rsidP="00CE3AE3">
            <w:pPr>
              <w:jc w:val="both"/>
              <w:rPr>
                <w:sz w:val="22"/>
                <w:szCs w:val="22"/>
              </w:rPr>
            </w:pPr>
            <w:r w:rsidRPr="003A422F">
              <w:rPr>
                <w:sz w:val="22"/>
                <w:szCs w:val="22"/>
              </w:rPr>
              <w:t>Вопросы для подготовки к зачету</w:t>
            </w:r>
          </w:p>
        </w:tc>
        <w:tc>
          <w:tcPr>
            <w:tcW w:w="4930" w:type="dxa"/>
          </w:tcPr>
          <w:p w14:paraId="05A70133" w14:textId="77777777" w:rsidR="00EF7815" w:rsidRPr="003A422F" w:rsidRDefault="00EF7815" w:rsidP="00CE3AE3">
            <w:pPr>
              <w:jc w:val="center"/>
              <w:rPr>
                <w:sz w:val="22"/>
                <w:szCs w:val="22"/>
              </w:rPr>
            </w:pPr>
            <w:r w:rsidRPr="003A422F">
              <w:rPr>
                <w:sz w:val="22"/>
                <w:szCs w:val="22"/>
              </w:rPr>
              <w:t>Приложение 3</w:t>
            </w:r>
          </w:p>
        </w:tc>
      </w:tr>
      <w:tr w:rsidR="00EF7815" w:rsidRPr="00830663" w14:paraId="607346FA" w14:textId="77777777" w:rsidTr="00EF7815">
        <w:tc>
          <w:tcPr>
            <w:tcW w:w="4924" w:type="dxa"/>
          </w:tcPr>
          <w:p w14:paraId="6F471116" w14:textId="77777777" w:rsidR="00EF7815" w:rsidRPr="003A422F" w:rsidRDefault="00EF7815" w:rsidP="00CE3AE3">
            <w:pPr>
              <w:jc w:val="both"/>
              <w:rPr>
                <w:sz w:val="22"/>
                <w:szCs w:val="22"/>
              </w:rPr>
            </w:pPr>
            <w:r w:rsidRPr="003A422F">
              <w:rPr>
                <w:sz w:val="22"/>
                <w:szCs w:val="22"/>
              </w:rPr>
              <w:t xml:space="preserve">Методические указания по выполнению </w:t>
            </w:r>
            <w:proofErr w:type="gramStart"/>
            <w:r w:rsidRPr="003A422F">
              <w:rPr>
                <w:sz w:val="22"/>
                <w:szCs w:val="22"/>
              </w:rPr>
              <w:t>внеаудиторной  самостоятельной</w:t>
            </w:r>
            <w:proofErr w:type="gramEnd"/>
            <w:r w:rsidRPr="003A422F">
              <w:rPr>
                <w:sz w:val="22"/>
                <w:szCs w:val="22"/>
              </w:rPr>
              <w:t xml:space="preserve"> работе студентов</w:t>
            </w:r>
          </w:p>
        </w:tc>
        <w:tc>
          <w:tcPr>
            <w:tcW w:w="4930" w:type="dxa"/>
          </w:tcPr>
          <w:p w14:paraId="14677800" w14:textId="77777777" w:rsidR="00EF7815" w:rsidRPr="003A422F" w:rsidRDefault="00EF7815" w:rsidP="00CE3AE3">
            <w:pPr>
              <w:jc w:val="center"/>
              <w:rPr>
                <w:sz w:val="22"/>
                <w:szCs w:val="22"/>
              </w:rPr>
            </w:pPr>
            <w:r w:rsidRPr="003A422F">
              <w:rPr>
                <w:sz w:val="22"/>
                <w:szCs w:val="22"/>
                <w:highlight w:val="yellow"/>
              </w:rPr>
              <w:t>УМК дисциплины</w:t>
            </w:r>
          </w:p>
        </w:tc>
      </w:tr>
      <w:tr w:rsidR="00EF7815" w:rsidRPr="00830663" w14:paraId="731038D0" w14:textId="77777777" w:rsidTr="00EF7815">
        <w:tc>
          <w:tcPr>
            <w:tcW w:w="4924" w:type="dxa"/>
          </w:tcPr>
          <w:p w14:paraId="4176E0C0" w14:textId="77777777" w:rsidR="00EF7815" w:rsidRPr="003A422F" w:rsidRDefault="00EF7815" w:rsidP="00EC0E52">
            <w:pPr>
              <w:jc w:val="both"/>
              <w:rPr>
                <w:sz w:val="22"/>
                <w:szCs w:val="22"/>
              </w:rPr>
            </w:pPr>
            <w:r w:rsidRPr="003A422F">
              <w:rPr>
                <w:sz w:val="22"/>
                <w:szCs w:val="22"/>
              </w:rPr>
              <w:t>Методические указания по выполнению практических работ и проведению семинарских занятий</w:t>
            </w:r>
          </w:p>
        </w:tc>
        <w:tc>
          <w:tcPr>
            <w:tcW w:w="4930" w:type="dxa"/>
          </w:tcPr>
          <w:p w14:paraId="0899103A" w14:textId="77777777" w:rsidR="00EF7815" w:rsidRPr="003A422F" w:rsidRDefault="00EF7815" w:rsidP="00CE3AE3">
            <w:pPr>
              <w:jc w:val="center"/>
              <w:rPr>
                <w:sz w:val="22"/>
                <w:szCs w:val="22"/>
                <w:highlight w:val="yellow"/>
              </w:rPr>
            </w:pPr>
            <w:r w:rsidRPr="003A422F">
              <w:rPr>
                <w:sz w:val="22"/>
                <w:szCs w:val="22"/>
                <w:highlight w:val="yellow"/>
              </w:rPr>
              <w:t>УМК дисциплины</w:t>
            </w:r>
          </w:p>
        </w:tc>
      </w:tr>
      <w:tr w:rsidR="00EF7815" w:rsidRPr="00830663" w14:paraId="59F05DC3" w14:textId="77777777" w:rsidTr="00EF7815">
        <w:tc>
          <w:tcPr>
            <w:tcW w:w="4924" w:type="dxa"/>
          </w:tcPr>
          <w:p w14:paraId="50608929" w14:textId="77777777" w:rsidR="00EF7815" w:rsidRPr="003A422F" w:rsidRDefault="00EF7815" w:rsidP="00EC0E52">
            <w:pPr>
              <w:spacing w:line="360" w:lineRule="auto"/>
              <w:jc w:val="both"/>
              <w:rPr>
                <w:sz w:val="22"/>
                <w:szCs w:val="22"/>
              </w:rPr>
            </w:pPr>
          </w:p>
        </w:tc>
        <w:tc>
          <w:tcPr>
            <w:tcW w:w="4930" w:type="dxa"/>
          </w:tcPr>
          <w:p w14:paraId="227ABEA4" w14:textId="77777777" w:rsidR="00EF7815" w:rsidRPr="003A422F" w:rsidRDefault="00EF7815" w:rsidP="00CE3AE3">
            <w:pPr>
              <w:jc w:val="center"/>
              <w:rPr>
                <w:sz w:val="22"/>
                <w:szCs w:val="22"/>
                <w:highlight w:val="yellow"/>
              </w:rPr>
            </w:pPr>
          </w:p>
        </w:tc>
      </w:tr>
    </w:tbl>
    <w:p w14:paraId="7549E6EA" w14:textId="77777777" w:rsidR="00E32203" w:rsidRDefault="00E32203" w:rsidP="008C7918">
      <w:pPr>
        <w:spacing w:after="200" w:line="276" w:lineRule="auto"/>
        <w:rPr>
          <w:b/>
          <w:sz w:val="28"/>
          <w:szCs w:val="28"/>
        </w:rPr>
      </w:pPr>
    </w:p>
    <w:p w14:paraId="2F2CA07C" w14:textId="77777777" w:rsidR="00CE3AE3" w:rsidRPr="00EC0E52" w:rsidRDefault="00EC0E52" w:rsidP="00EC0E52">
      <w:pPr>
        <w:spacing w:after="200" w:line="276" w:lineRule="auto"/>
        <w:jc w:val="center"/>
        <w:rPr>
          <w:b/>
          <w:sz w:val="28"/>
          <w:szCs w:val="28"/>
        </w:rPr>
      </w:pPr>
      <w:r>
        <w:rPr>
          <w:b/>
          <w:sz w:val="28"/>
          <w:szCs w:val="28"/>
        </w:rPr>
        <w:t>4</w:t>
      </w:r>
      <w:r w:rsidR="00CE3AE3">
        <w:rPr>
          <w:b/>
          <w:sz w:val="28"/>
          <w:szCs w:val="28"/>
        </w:rPr>
        <w:t xml:space="preserve">. Оценочные </w:t>
      </w:r>
      <w:r w:rsidR="00CE3AE3" w:rsidRPr="005735DA">
        <w:rPr>
          <w:b/>
          <w:sz w:val="28"/>
          <w:szCs w:val="28"/>
        </w:rPr>
        <w:t>средств</w:t>
      </w:r>
      <w:r w:rsidR="00CE3AE3">
        <w:rPr>
          <w:b/>
          <w:sz w:val="28"/>
          <w:szCs w:val="28"/>
        </w:rPr>
        <w:t>а</w:t>
      </w:r>
      <w:r w:rsidR="00CE3AE3" w:rsidRPr="005735DA">
        <w:rPr>
          <w:b/>
          <w:sz w:val="28"/>
          <w:szCs w:val="28"/>
        </w:rPr>
        <w:t xml:space="preserve"> для итоговой аттестации</w:t>
      </w:r>
    </w:p>
    <w:p w14:paraId="5E158A17" w14:textId="77777777" w:rsidR="00CE3AE3" w:rsidRPr="005735DA" w:rsidRDefault="00CE3AE3" w:rsidP="00EC0E52">
      <w:pPr>
        <w:ind w:firstLine="567"/>
        <w:jc w:val="center"/>
        <w:rPr>
          <w:b/>
          <w:caps/>
          <w:sz w:val="28"/>
          <w:szCs w:val="28"/>
        </w:rPr>
      </w:pPr>
      <w:r w:rsidRPr="005735DA">
        <w:rPr>
          <w:b/>
          <w:sz w:val="28"/>
          <w:szCs w:val="28"/>
        </w:rPr>
        <w:t>по учебной дисциплине</w:t>
      </w:r>
    </w:p>
    <w:p w14:paraId="7B5F7469" w14:textId="77777777" w:rsidR="00CE3AE3" w:rsidRDefault="00CE3AE3" w:rsidP="00CE3AE3">
      <w:pPr>
        <w:ind w:firstLine="567"/>
        <w:jc w:val="both"/>
      </w:pPr>
    </w:p>
    <w:p w14:paraId="1801DB1B" w14:textId="77777777" w:rsidR="00CE3AE3" w:rsidRPr="00EC0E52" w:rsidRDefault="00CE3AE3" w:rsidP="00CE3AE3">
      <w:pPr>
        <w:spacing w:line="360" w:lineRule="auto"/>
        <w:ind w:firstLine="567"/>
        <w:jc w:val="both"/>
        <w:rPr>
          <w:sz w:val="28"/>
          <w:szCs w:val="28"/>
        </w:rPr>
      </w:pPr>
      <w:r w:rsidRPr="00EC0E52">
        <w:rPr>
          <w:sz w:val="28"/>
          <w:szCs w:val="28"/>
        </w:rPr>
        <w:t xml:space="preserve">Оценка освоения дисциплины предусматривает использование рейтинговой системы оценивания и проведение </w:t>
      </w:r>
      <w:r w:rsidR="00EF7815">
        <w:rPr>
          <w:sz w:val="28"/>
          <w:szCs w:val="28"/>
        </w:rPr>
        <w:t>зачета</w:t>
      </w:r>
      <w:r w:rsidR="00EC0E52" w:rsidRPr="00EC0E52">
        <w:rPr>
          <w:sz w:val="28"/>
          <w:szCs w:val="28"/>
        </w:rPr>
        <w:t>.</w:t>
      </w:r>
    </w:p>
    <w:p w14:paraId="1A3F5122" w14:textId="77777777" w:rsidR="00CE3AE3" w:rsidRPr="00EC0E52" w:rsidRDefault="00EF7815" w:rsidP="00EC0E52">
      <w:pPr>
        <w:spacing w:line="360" w:lineRule="auto"/>
        <w:ind w:firstLine="567"/>
        <w:jc w:val="both"/>
        <w:rPr>
          <w:sz w:val="28"/>
          <w:szCs w:val="28"/>
        </w:rPr>
      </w:pPr>
      <w:r>
        <w:rPr>
          <w:sz w:val="28"/>
          <w:szCs w:val="28"/>
        </w:rPr>
        <w:t>Зачет</w:t>
      </w:r>
      <w:r w:rsidR="00CE3AE3" w:rsidRPr="00EC0E52">
        <w:rPr>
          <w:sz w:val="28"/>
          <w:szCs w:val="28"/>
        </w:rPr>
        <w:t xml:space="preserve"> сдается </w:t>
      </w:r>
      <w:r>
        <w:rPr>
          <w:sz w:val="28"/>
          <w:szCs w:val="28"/>
        </w:rPr>
        <w:t>устно по вопросам</w:t>
      </w:r>
      <w:r w:rsidR="00EC0E52" w:rsidRPr="00EC0E52">
        <w:rPr>
          <w:sz w:val="28"/>
          <w:szCs w:val="28"/>
        </w:rPr>
        <w:t xml:space="preserve">, </w:t>
      </w:r>
      <w:r w:rsidR="00CE3AE3" w:rsidRPr="00EC0E52">
        <w:rPr>
          <w:sz w:val="28"/>
          <w:szCs w:val="28"/>
        </w:rPr>
        <w:t>в форме</w:t>
      </w:r>
      <w:r w:rsidR="00EC0E52" w:rsidRPr="00EC0E52">
        <w:rPr>
          <w:sz w:val="28"/>
          <w:szCs w:val="28"/>
        </w:rPr>
        <w:t xml:space="preserve"> </w:t>
      </w:r>
      <w:r w:rsidR="00CE3AE3" w:rsidRPr="00EC0E52">
        <w:rPr>
          <w:sz w:val="28"/>
          <w:szCs w:val="28"/>
        </w:rPr>
        <w:t>собеседован</w:t>
      </w:r>
      <w:r w:rsidR="00EC0E52" w:rsidRPr="00EC0E52">
        <w:rPr>
          <w:sz w:val="28"/>
          <w:szCs w:val="28"/>
        </w:rPr>
        <w:t>ия</w:t>
      </w:r>
      <w:r>
        <w:rPr>
          <w:sz w:val="28"/>
          <w:szCs w:val="28"/>
        </w:rPr>
        <w:t>.</w:t>
      </w:r>
    </w:p>
    <w:p w14:paraId="0A185348" w14:textId="77777777" w:rsidR="00CE3AE3" w:rsidRPr="00EF7815" w:rsidRDefault="00EC0E52" w:rsidP="00EF7815">
      <w:pPr>
        <w:spacing w:line="360" w:lineRule="auto"/>
        <w:ind w:firstLine="567"/>
        <w:jc w:val="both"/>
        <w:rPr>
          <w:rFonts w:eastAsiaTheme="minorHAnsi"/>
          <w:sz w:val="24"/>
          <w:szCs w:val="24"/>
        </w:rPr>
      </w:pPr>
      <w:r w:rsidRPr="00EC0E52">
        <w:rPr>
          <w:sz w:val="28"/>
          <w:szCs w:val="28"/>
        </w:rPr>
        <w:t>Итоговая оценка</w:t>
      </w:r>
      <w:r w:rsidR="00CE3AE3" w:rsidRPr="00EC0E52">
        <w:rPr>
          <w:sz w:val="28"/>
          <w:szCs w:val="28"/>
        </w:rPr>
        <w:t xml:space="preserve"> выставляется студенту на основании результатов </w:t>
      </w:r>
      <w:r w:rsidRPr="00EC0E52">
        <w:rPr>
          <w:sz w:val="28"/>
          <w:szCs w:val="28"/>
        </w:rPr>
        <w:t>сдачи</w:t>
      </w:r>
      <w:r>
        <w:rPr>
          <w:sz w:val="28"/>
          <w:szCs w:val="28"/>
        </w:rPr>
        <w:t xml:space="preserve"> </w:t>
      </w:r>
      <w:r w:rsidR="00EF7815">
        <w:rPr>
          <w:sz w:val="28"/>
          <w:szCs w:val="28"/>
        </w:rPr>
        <w:t>зачета</w:t>
      </w:r>
      <w:r w:rsidRPr="00EC0E52">
        <w:rPr>
          <w:sz w:val="28"/>
          <w:szCs w:val="28"/>
        </w:rPr>
        <w:t>.</w:t>
      </w:r>
    </w:p>
    <w:p w14:paraId="623FA109" w14:textId="77777777" w:rsidR="000668A3" w:rsidRDefault="000668A3" w:rsidP="000668A3">
      <w:pPr>
        <w:spacing w:after="200" w:line="276" w:lineRule="auto"/>
        <w:contextualSpacing/>
        <w:jc w:val="center"/>
        <w:rPr>
          <w:b/>
          <w:sz w:val="28"/>
          <w:szCs w:val="28"/>
        </w:rPr>
      </w:pPr>
      <w:r w:rsidRPr="00BB389C">
        <w:rPr>
          <w:b/>
          <w:sz w:val="28"/>
          <w:szCs w:val="28"/>
        </w:rPr>
        <w:t>Критерии оценки:</w:t>
      </w:r>
    </w:p>
    <w:p w14:paraId="3E11B2BB" w14:textId="77777777" w:rsidR="000668A3" w:rsidRDefault="000668A3" w:rsidP="000668A3">
      <w:pPr>
        <w:spacing w:after="200" w:line="276" w:lineRule="auto"/>
        <w:contextualSpacing/>
        <w:jc w:val="center"/>
        <w:rPr>
          <w:b/>
          <w:sz w:val="28"/>
          <w:szCs w:val="28"/>
        </w:rPr>
      </w:pPr>
    </w:p>
    <w:tbl>
      <w:tblPr>
        <w:tblStyle w:val="ac"/>
        <w:tblW w:w="0" w:type="auto"/>
        <w:tblLook w:val="04A0" w:firstRow="1" w:lastRow="0" w:firstColumn="1" w:lastColumn="0" w:noHBand="0" w:noVBand="1"/>
      </w:tblPr>
      <w:tblGrid>
        <w:gridCol w:w="4662"/>
        <w:gridCol w:w="4626"/>
      </w:tblGrid>
      <w:tr w:rsidR="000668A3" w14:paraId="489E833E" w14:textId="77777777" w:rsidTr="00C90EA3">
        <w:tc>
          <w:tcPr>
            <w:tcW w:w="4927" w:type="dxa"/>
          </w:tcPr>
          <w:p w14:paraId="48028F51" w14:textId="77777777" w:rsidR="000668A3" w:rsidRPr="003A422F" w:rsidRDefault="000668A3" w:rsidP="00C90EA3">
            <w:pPr>
              <w:spacing w:after="200" w:line="276" w:lineRule="auto"/>
              <w:contextualSpacing/>
              <w:jc w:val="center"/>
              <w:rPr>
                <w:b/>
                <w:sz w:val="22"/>
                <w:szCs w:val="22"/>
              </w:rPr>
            </w:pPr>
            <w:r w:rsidRPr="003A422F">
              <w:rPr>
                <w:b/>
                <w:sz w:val="22"/>
                <w:szCs w:val="22"/>
              </w:rPr>
              <w:t>Оценка</w:t>
            </w:r>
          </w:p>
        </w:tc>
        <w:tc>
          <w:tcPr>
            <w:tcW w:w="4928" w:type="dxa"/>
          </w:tcPr>
          <w:p w14:paraId="2540F909" w14:textId="77777777" w:rsidR="000668A3" w:rsidRPr="003A422F" w:rsidRDefault="000668A3" w:rsidP="00C90EA3">
            <w:pPr>
              <w:spacing w:after="200" w:line="276" w:lineRule="auto"/>
              <w:contextualSpacing/>
              <w:jc w:val="center"/>
              <w:rPr>
                <w:b/>
                <w:sz w:val="22"/>
                <w:szCs w:val="22"/>
              </w:rPr>
            </w:pPr>
            <w:r w:rsidRPr="003A422F">
              <w:rPr>
                <w:b/>
                <w:sz w:val="22"/>
                <w:szCs w:val="22"/>
              </w:rPr>
              <w:t>Критерии оценки</w:t>
            </w:r>
          </w:p>
        </w:tc>
      </w:tr>
      <w:tr w:rsidR="000668A3" w14:paraId="563190F5" w14:textId="77777777" w:rsidTr="00C90EA3">
        <w:tc>
          <w:tcPr>
            <w:tcW w:w="4927" w:type="dxa"/>
          </w:tcPr>
          <w:p w14:paraId="041DCB7A" w14:textId="77777777" w:rsidR="000668A3" w:rsidRPr="003A422F" w:rsidRDefault="000668A3" w:rsidP="00C90EA3">
            <w:pPr>
              <w:spacing w:after="200" w:line="276" w:lineRule="auto"/>
              <w:contextualSpacing/>
              <w:jc w:val="both"/>
              <w:rPr>
                <w:b/>
                <w:sz w:val="22"/>
                <w:szCs w:val="22"/>
              </w:rPr>
            </w:pPr>
            <w:r w:rsidRPr="003A422F">
              <w:rPr>
                <w:sz w:val="22"/>
                <w:szCs w:val="22"/>
              </w:rPr>
              <w:t>5 «отлично»</w:t>
            </w:r>
          </w:p>
        </w:tc>
        <w:tc>
          <w:tcPr>
            <w:tcW w:w="4928" w:type="dxa"/>
          </w:tcPr>
          <w:p w14:paraId="0613B4A8" w14:textId="77777777" w:rsidR="000668A3" w:rsidRPr="003A422F" w:rsidRDefault="000668A3" w:rsidP="00C90EA3">
            <w:pPr>
              <w:spacing w:after="200" w:line="276" w:lineRule="auto"/>
              <w:contextualSpacing/>
              <w:jc w:val="both"/>
              <w:rPr>
                <w:sz w:val="22"/>
                <w:szCs w:val="22"/>
              </w:rPr>
            </w:pPr>
            <w:r w:rsidRPr="003A422F">
              <w:rPr>
                <w:sz w:val="22"/>
                <w:szCs w:val="22"/>
              </w:rPr>
              <w:t xml:space="preserve">- демонстрируются глубокие знания теоретического материала и умение их применять; </w:t>
            </w:r>
          </w:p>
          <w:p w14:paraId="3D064063" w14:textId="77777777" w:rsidR="00EF7815" w:rsidRPr="003A422F" w:rsidRDefault="00EF7815" w:rsidP="00C90EA3">
            <w:pPr>
              <w:spacing w:after="200" w:line="276" w:lineRule="auto"/>
              <w:contextualSpacing/>
              <w:jc w:val="both"/>
              <w:rPr>
                <w:sz w:val="22"/>
                <w:szCs w:val="22"/>
              </w:rPr>
            </w:pPr>
            <w:r w:rsidRPr="003A422F">
              <w:rPr>
                <w:sz w:val="22"/>
                <w:szCs w:val="22"/>
              </w:rPr>
              <w:t>- аргументированный и точный ответ на поставленный вопрос;</w:t>
            </w:r>
          </w:p>
          <w:p w14:paraId="33E0E803" w14:textId="77777777" w:rsidR="000668A3" w:rsidRPr="003A422F" w:rsidRDefault="000668A3" w:rsidP="00C90EA3">
            <w:pPr>
              <w:spacing w:after="200" w:line="276" w:lineRule="auto"/>
              <w:contextualSpacing/>
              <w:jc w:val="both"/>
              <w:rPr>
                <w:b/>
                <w:sz w:val="22"/>
                <w:szCs w:val="22"/>
              </w:rPr>
            </w:pPr>
            <w:r w:rsidRPr="003A422F">
              <w:rPr>
                <w:sz w:val="22"/>
                <w:szCs w:val="22"/>
              </w:rPr>
              <w:t>- умение обоснованно излагать свои мысли, делать необходимые выводы</w:t>
            </w:r>
          </w:p>
        </w:tc>
      </w:tr>
      <w:tr w:rsidR="000668A3" w14:paraId="3D39C373" w14:textId="77777777" w:rsidTr="00C90EA3">
        <w:tc>
          <w:tcPr>
            <w:tcW w:w="4927" w:type="dxa"/>
          </w:tcPr>
          <w:p w14:paraId="4692E6FD" w14:textId="77777777" w:rsidR="000668A3" w:rsidRPr="003A422F" w:rsidRDefault="000668A3" w:rsidP="00C90EA3">
            <w:pPr>
              <w:spacing w:after="200" w:line="276" w:lineRule="auto"/>
              <w:contextualSpacing/>
              <w:jc w:val="both"/>
              <w:rPr>
                <w:b/>
                <w:sz w:val="22"/>
                <w:szCs w:val="22"/>
              </w:rPr>
            </w:pPr>
            <w:r w:rsidRPr="003A422F">
              <w:rPr>
                <w:sz w:val="22"/>
                <w:szCs w:val="22"/>
              </w:rPr>
              <w:t>4 «хорошо»</w:t>
            </w:r>
          </w:p>
        </w:tc>
        <w:tc>
          <w:tcPr>
            <w:tcW w:w="4928" w:type="dxa"/>
          </w:tcPr>
          <w:p w14:paraId="0CB4458A" w14:textId="77777777" w:rsidR="000668A3" w:rsidRPr="003A422F" w:rsidRDefault="000668A3" w:rsidP="00C90EA3">
            <w:pPr>
              <w:spacing w:after="200" w:line="276" w:lineRule="auto"/>
              <w:contextualSpacing/>
              <w:jc w:val="both"/>
              <w:rPr>
                <w:sz w:val="22"/>
                <w:szCs w:val="22"/>
              </w:rPr>
            </w:pPr>
            <w:r w:rsidRPr="003A422F">
              <w:rPr>
                <w:sz w:val="22"/>
                <w:szCs w:val="22"/>
              </w:rPr>
              <w:t xml:space="preserve">- демонстрируются глубокие знания теоретического материала и умение их применять; </w:t>
            </w:r>
          </w:p>
          <w:p w14:paraId="7ADC7980" w14:textId="77777777" w:rsidR="000668A3" w:rsidRPr="003A422F" w:rsidRDefault="000668A3" w:rsidP="00C90EA3">
            <w:pPr>
              <w:spacing w:after="200" w:line="276" w:lineRule="auto"/>
              <w:contextualSpacing/>
              <w:jc w:val="both"/>
              <w:rPr>
                <w:sz w:val="22"/>
                <w:szCs w:val="22"/>
              </w:rPr>
            </w:pPr>
            <w:r w:rsidRPr="003A422F">
              <w:rPr>
                <w:sz w:val="22"/>
                <w:szCs w:val="22"/>
              </w:rPr>
              <w:t xml:space="preserve">- возможны единичные ошибки, </w:t>
            </w:r>
            <w:r w:rsidRPr="003A422F">
              <w:rPr>
                <w:sz w:val="22"/>
                <w:szCs w:val="22"/>
              </w:rPr>
              <w:lastRenderedPageBreak/>
              <w:t xml:space="preserve">исправляемые самим студентом после замечания преподавателя; </w:t>
            </w:r>
          </w:p>
          <w:p w14:paraId="772E1071" w14:textId="77777777" w:rsidR="000668A3" w:rsidRPr="003A422F" w:rsidRDefault="000668A3" w:rsidP="00C90EA3">
            <w:pPr>
              <w:spacing w:after="200" w:line="276" w:lineRule="auto"/>
              <w:contextualSpacing/>
              <w:jc w:val="both"/>
              <w:rPr>
                <w:b/>
                <w:sz w:val="22"/>
                <w:szCs w:val="22"/>
              </w:rPr>
            </w:pPr>
            <w:r w:rsidRPr="003A422F">
              <w:rPr>
                <w:sz w:val="22"/>
                <w:szCs w:val="22"/>
              </w:rPr>
              <w:t>- умение обоснованно излагать свои мысли, делать необходимые выводы</w:t>
            </w:r>
          </w:p>
        </w:tc>
      </w:tr>
      <w:tr w:rsidR="000668A3" w14:paraId="6F8DC65F" w14:textId="77777777" w:rsidTr="00C90EA3">
        <w:tc>
          <w:tcPr>
            <w:tcW w:w="4927" w:type="dxa"/>
          </w:tcPr>
          <w:p w14:paraId="6C0BEB1E" w14:textId="77777777" w:rsidR="000668A3" w:rsidRPr="003A422F" w:rsidRDefault="000668A3" w:rsidP="00C90EA3">
            <w:pPr>
              <w:spacing w:after="200" w:line="276" w:lineRule="auto"/>
              <w:contextualSpacing/>
              <w:jc w:val="both"/>
              <w:rPr>
                <w:b/>
                <w:sz w:val="22"/>
                <w:szCs w:val="22"/>
              </w:rPr>
            </w:pPr>
            <w:r w:rsidRPr="003A422F">
              <w:rPr>
                <w:sz w:val="22"/>
                <w:szCs w:val="22"/>
              </w:rPr>
              <w:lastRenderedPageBreak/>
              <w:t>3 «удовлетворительно»</w:t>
            </w:r>
          </w:p>
        </w:tc>
        <w:tc>
          <w:tcPr>
            <w:tcW w:w="4928" w:type="dxa"/>
          </w:tcPr>
          <w:p w14:paraId="2047BDA9" w14:textId="77777777" w:rsidR="00EF7815" w:rsidRPr="003A422F" w:rsidRDefault="00EF7815" w:rsidP="00C90EA3">
            <w:pPr>
              <w:spacing w:after="200" w:line="276" w:lineRule="auto"/>
              <w:contextualSpacing/>
              <w:jc w:val="both"/>
              <w:rPr>
                <w:sz w:val="22"/>
                <w:szCs w:val="22"/>
              </w:rPr>
            </w:pPr>
            <w:r w:rsidRPr="003A422F">
              <w:rPr>
                <w:sz w:val="22"/>
                <w:szCs w:val="22"/>
              </w:rPr>
              <w:t xml:space="preserve">- </w:t>
            </w:r>
            <w:r w:rsidR="000668A3" w:rsidRPr="003A422F">
              <w:rPr>
                <w:sz w:val="22"/>
                <w:szCs w:val="22"/>
              </w:rPr>
              <w:t xml:space="preserve">неполное теоретическое обоснование, требующее наводящих вопросов преподавателя; </w:t>
            </w:r>
          </w:p>
          <w:p w14:paraId="7B43B543" w14:textId="77777777" w:rsidR="000668A3" w:rsidRPr="003A422F" w:rsidRDefault="000668A3" w:rsidP="00C90EA3">
            <w:pPr>
              <w:spacing w:after="200" w:line="276" w:lineRule="auto"/>
              <w:contextualSpacing/>
              <w:jc w:val="both"/>
              <w:rPr>
                <w:b/>
                <w:sz w:val="22"/>
                <w:szCs w:val="22"/>
              </w:rPr>
            </w:pPr>
            <w:r w:rsidRPr="003A422F">
              <w:rPr>
                <w:sz w:val="22"/>
                <w:szCs w:val="22"/>
              </w:rPr>
              <w:t>- затруднения в формулировке выводов</w:t>
            </w:r>
          </w:p>
        </w:tc>
      </w:tr>
      <w:tr w:rsidR="000668A3" w14:paraId="2A61662A" w14:textId="77777777" w:rsidTr="00C90EA3">
        <w:tc>
          <w:tcPr>
            <w:tcW w:w="4927" w:type="dxa"/>
          </w:tcPr>
          <w:p w14:paraId="2D000E3E" w14:textId="77777777" w:rsidR="000668A3" w:rsidRPr="003A422F" w:rsidRDefault="000668A3" w:rsidP="00C90EA3">
            <w:pPr>
              <w:spacing w:after="200" w:line="276" w:lineRule="auto"/>
              <w:contextualSpacing/>
              <w:jc w:val="both"/>
              <w:rPr>
                <w:b/>
                <w:sz w:val="22"/>
                <w:szCs w:val="22"/>
              </w:rPr>
            </w:pPr>
            <w:r w:rsidRPr="003A422F">
              <w:rPr>
                <w:sz w:val="22"/>
                <w:szCs w:val="22"/>
              </w:rPr>
              <w:t>2 «неудовлетворительно»</w:t>
            </w:r>
          </w:p>
        </w:tc>
        <w:tc>
          <w:tcPr>
            <w:tcW w:w="4928" w:type="dxa"/>
          </w:tcPr>
          <w:p w14:paraId="762F315E" w14:textId="77777777" w:rsidR="000668A3" w:rsidRPr="003A422F" w:rsidRDefault="000668A3" w:rsidP="00C90EA3">
            <w:pPr>
              <w:spacing w:after="200" w:line="276" w:lineRule="auto"/>
              <w:contextualSpacing/>
              <w:jc w:val="both"/>
              <w:rPr>
                <w:sz w:val="22"/>
                <w:szCs w:val="22"/>
              </w:rPr>
            </w:pPr>
            <w:r w:rsidRPr="003A422F">
              <w:rPr>
                <w:sz w:val="22"/>
                <w:szCs w:val="22"/>
              </w:rPr>
              <w:t>- отсутствие теоретического обоснования выполнения заданий;</w:t>
            </w:r>
          </w:p>
          <w:p w14:paraId="0B85E2FB" w14:textId="77777777" w:rsidR="000668A3" w:rsidRPr="003A422F" w:rsidRDefault="000668A3" w:rsidP="00C90EA3">
            <w:pPr>
              <w:spacing w:after="200" w:line="276" w:lineRule="auto"/>
              <w:contextualSpacing/>
              <w:jc w:val="both"/>
              <w:rPr>
                <w:b/>
                <w:sz w:val="22"/>
                <w:szCs w:val="22"/>
              </w:rPr>
            </w:pPr>
            <w:r w:rsidRPr="003A422F">
              <w:rPr>
                <w:sz w:val="22"/>
                <w:szCs w:val="22"/>
              </w:rPr>
              <w:t xml:space="preserve">- отсутствие ответа или не правильные ответы на </w:t>
            </w:r>
            <w:r w:rsidR="000A1798" w:rsidRPr="003A422F">
              <w:rPr>
                <w:sz w:val="22"/>
                <w:szCs w:val="22"/>
              </w:rPr>
              <w:t>три</w:t>
            </w:r>
            <w:r w:rsidRPr="003A422F">
              <w:rPr>
                <w:sz w:val="22"/>
                <w:szCs w:val="22"/>
              </w:rPr>
              <w:t xml:space="preserve"> </w:t>
            </w:r>
            <w:r w:rsidR="000A1798" w:rsidRPr="003A422F">
              <w:rPr>
                <w:sz w:val="22"/>
                <w:szCs w:val="22"/>
              </w:rPr>
              <w:t>вопроса</w:t>
            </w:r>
          </w:p>
        </w:tc>
      </w:tr>
    </w:tbl>
    <w:p w14:paraId="75992ED3" w14:textId="77777777" w:rsidR="00F53A68" w:rsidRDefault="00F53A68" w:rsidP="00CE3AE3">
      <w:pPr>
        <w:jc w:val="center"/>
        <w:rPr>
          <w:b/>
          <w:sz w:val="28"/>
          <w:szCs w:val="28"/>
        </w:rPr>
      </w:pPr>
    </w:p>
    <w:p w14:paraId="10A63F21" w14:textId="77777777" w:rsidR="00A9651E" w:rsidRDefault="00F53A68" w:rsidP="00CE3AE3">
      <w:pPr>
        <w:jc w:val="center"/>
        <w:rPr>
          <w:b/>
          <w:sz w:val="28"/>
          <w:szCs w:val="28"/>
        </w:rPr>
      </w:pPr>
      <w:r>
        <w:rPr>
          <w:b/>
          <w:sz w:val="28"/>
          <w:szCs w:val="28"/>
        </w:rPr>
        <w:t xml:space="preserve">4.1 </w:t>
      </w:r>
      <w:r w:rsidR="00CE3AE3" w:rsidRPr="00A9651E">
        <w:rPr>
          <w:b/>
          <w:sz w:val="28"/>
          <w:szCs w:val="28"/>
        </w:rPr>
        <w:t xml:space="preserve">Технологическая карта контроля </w:t>
      </w:r>
    </w:p>
    <w:tbl>
      <w:tblPr>
        <w:tblpPr w:leftFromText="180" w:rightFromText="180" w:vertAnchor="text" w:horzAnchor="margin" w:tblpXSpec="center" w:tblpY="29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1842"/>
        <w:gridCol w:w="2552"/>
        <w:gridCol w:w="709"/>
      </w:tblGrid>
      <w:tr w:rsidR="00A9651E" w:rsidRPr="003A422F" w14:paraId="020C8AF8" w14:textId="77777777" w:rsidTr="00253719">
        <w:tc>
          <w:tcPr>
            <w:tcW w:w="1668" w:type="dxa"/>
            <w:vMerge w:val="restart"/>
          </w:tcPr>
          <w:p w14:paraId="54D08CCF" w14:textId="77777777" w:rsidR="00A9651E" w:rsidRPr="003A422F" w:rsidRDefault="00A9651E" w:rsidP="00A9651E">
            <w:pPr>
              <w:pStyle w:val="afc"/>
              <w:spacing w:after="0" w:line="235" w:lineRule="auto"/>
              <w:ind w:left="0"/>
              <w:jc w:val="center"/>
              <w:rPr>
                <w:rFonts w:ascii="Times New Roman" w:hAnsi="Times New Roman"/>
                <w:b/>
              </w:rPr>
            </w:pPr>
            <w:r w:rsidRPr="003A422F">
              <w:rPr>
                <w:rFonts w:ascii="Times New Roman" w:hAnsi="Times New Roman"/>
                <w:b/>
              </w:rPr>
              <w:t>Элемент учебной дисциплины</w:t>
            </w:r>
          </w:p>
        </w:tc>
        <w:tc>
          <w:tcPr>
            <w:tcW w:w="7938" w:type="dxa"/>
            <w:gridSpan w:val="4"/>
            <w:shd w:val="clear" w:color="auto" w:fill="auto"/>
          </w:tcPr>
          <w:p w14:paraId="5FB6C766" w14:textId="77777777" w:rsidR="00A9651E" w:rsidRPr="003A422F" w:rsidRDefault="00A9651E" w:rsidP="00A9651E">
            <w:pPr>
              <w:pStyle w:val="afc"/>
              <w:spacing w:after="0" w:line="235" w:lineRule="auto"/>
              <w:ind w:left="0"/>
              <w:jc w:val="center"/>
              <w:rPr>
                <w:rFonts w:ascii="Times New Roman" w:hAnsi="Times New Roman"/>
                <w:b/>
              </w:rPr>
            </w:pPr>
            <w:r w:rsidRPr="003A422F">
              <w:rPr>
                <w:rFonts w:ascii="Times New Roman" w:hAnsi="Times New Roman"/>
                <w:b/>
              </w:rPr>
              <w:t xml:space="preserve">Формы и методы контроля </w:t>
            </w:r>
          </w:p>
        </w:tc>
      </w:tr>
      <w:tr w:rsidR="00A9651E" w:rsidRPr="003A422F" w14:paraId="33A64224" w14:textId="77777777" w:rsidTr="00253719">
        <w:trPr>
          <w:trHeight w:val="631"/>
        </w:trPr>
        <w:tc>
          <w:tcPr>
            <w:tcW w:w="1668" w:type="dxa"/>
            <w:vMerge/>
          </w:tcPr>
          <w:p w14:paraId="363C09B0" w14:textId="77777777" w:rsidR="00A9651E" w:rsidRPr="003A422F" w:rsidRDefault="00A9651E" w:rsidP="00A9651E">
            <w:pPr>
              <w:pStyle w:val="afc"/>
              <w:spacing w:after="0" w:line="235" w:lineRule="auto"/>
              <w:ind w:left="-1429" w:firstLine="1429"/>
              <w:rPr>
                <w:rFonts w:ascii="Times New Roman" w:hAnsi="Times New Roman"/>
                <w:b/>
              </w:rPr>
            </w:pPr>
          </w:p>
        </w:tc>
        <w:tc>
          <w:tcPr>
            <w:tcW w:w="4677" w:type="dxa"/>
            <w:gridSpan w:val="2"/>
            <w:shd w:val="clear" w:color="auto" w:fill="auto"/>
          </w:tcPr>
          <w:p w14:paraId="384C6441" w14:textId="77777777" w:rsidR="00A9651E" w:rsidRPr="003A422F" w:rsidRDefault="00A9651E" w:rsidP="00A9651E">
            <w:pPr>
              <w:pStyle w:val="afc"/>
              <w:spacing w:after="0" w:line="235" w:lineRule="auto"/>
              <w:ind w:left="-1429" w:firstLine="1429"/>
              <w:jc w:val="center"/>
              <w:rPr>
                <w:rFonts w:ascii="Times New Roman" w:hAnsi="Times New Roman"/>
                <w:b/>
              </w:rPr>
            </w:pPr>
            <w:r w:rsidRPr="003A422F">
              <w:rPr>
                <w:rFonts w:ascii="Times New Roman" w:hAnsi="Times New Roman"/>
                <w:b/>
              </w:rPr>
              <w:t>Текущий контроль</w:t>
            </w:r>
          </w:p>
        </w:tc>
        <w:tc>
          <w:tcPr>
            <w:tcW w:w="3261" w:type="dxa"/>
            <w:gridSpan w:val="2"/>
          </w:tcPr>
          <w:p w14:paraId="65AEEEBF" w14:textId="77777777" w:rsidR="00A9651E" w:rsidRPr="003A422F" w:rsidRDefault="00A9651E" w:rsidP="00A9651E">
            <w:pPr>
              <w:pStyle w:val="afc"/>
              <w:spacing w:after="0" w:line="235" w:lineRule="auto"/>
              <w:ind w:left="0"/>
              <w:jc w:val="center"/>
              <w:rPr>
                <w:rFonts w:ascii="Times New Roman" w:hAnsi="Times New Roman"/>
                <w:b/>
              </w:rPr>
            </w:pPr>
            <w:r w:rsidRPr="003A422F">
              <w:rPr>
                <w:rFonts w:ascii="Times New Roman" w:hAnsi="Times New Roman"/>
                <w:b/>
              </w:rPr>
              <w:t xml:space="preserve">Рубежный контроль </w:t>
            </w:r>
          </w:p>
          <w:p w14:paraId="030A0D20" w14:textId="77777777" w:rsidR="00A9651E" w:rsidRPr="003A422F" w:rsidRDefault="00253719" w:rsidP="00A9651E">
            <w:pPr>
              <w:pStyle w:val="afc"/>
              <w:spacing w:after="0" w:line="235" w:lineRule="auto"/>
              <w:ind w:left="0"/>
              <w:jc w:val="center"/>
              <w:rPr>
                <w:rFonts w:ascii="Times New Roman" w:hAnsi="Times New Roman"/>
                <w:b/>
              </w:rPr>
            </w:pPr>
            <w:r w:rsidRPr="003A422F">
              <w:rPr>
                <w:rFonts w:ascii="Times New Roman" w:hAnsi="Times New Roman"/>
                <w:b/>
                <w:highlight w:val="yellow"/>
              </w:rPr>
              <w:t>Не предусмотрен</w:t>
            </w:r>
          </w:p>
        </w:tc>
      </w:tr>
      <w:tr w:rsidR="00A9651E" w:rsidRPr="003A422F" w14:paraId="01E47DC5" w14:textId="77777777" w:rsidTr="00253719">
        <w:trPr>
          <w:trHeight w:val="631"/>
        </w:trPr>
        <w:tc>
          <w:tcPr>
            <w:tcW w:w="1668" w:type="dxa"/>
            <w:vMerge/>
          </w:tcPr>
          <w:p w14:paraId="0C443DCB" w14:textId="77777777" w:rsidR="00A9651E" w:rsidRPr="003A422F" w:rsidRDefault="00A9651E" w:rsidP="00A9651E">
            <w:pPr>
              <w:pStyle w:val="afc"/>
              <w:spacing w:after="0" w:line="235" w:lineRule="auto"/>
              <w:ind w:left="-1429" w:firstLine="1429"/>
              <w:rPr>
                <w:rFonts w:ascii="Times New Roman" w:hAnsi="Times New Roman"/>
                <w:b/>
              </w:rPr>
            </w:pPr>
          </w:p>
        </w:tc>
        <w:tc>
          <w:tcPr>
            <w:tcW w:w="2835" w:type="dxa"/>
            <w:shd w:val="clear" w:color="auto" w:fill="auto"/>
          </w:tcPr>
          <w:p w14:paraId="31034FA4" w14:textId="77777777" w:rsidR="00A9651E" w:rsidRPr="003A422F" w:rsidRDefault="00A9651E" w:rsidP="00A9651E">
            <w:pPr>
              <w:pStyle w:val="afc"/>
              <w:spacing w:after="0" w:line="235" w:lineRule="auto"/>
              <w:ind w:left="0"/>
              <w:jc w:val="center"/>
              <w:rPr>
                <w:rFonts w:ascii="Times New Roman" w:hAnsi="Times New Roman"/>
                <w:b/>
              </w:rPr>
            </w:pPr>
            <w:r w:rsidRPr="003A422F">
              <w:rPr>
                <w:rFonts w:ascii="Times New Roman" w:hAnsi="Times New Roman"/>
                <w:b/>
              </w:rPr>
              <w:t>Форма контроля</w:t>
            </w:r>
          </w:p>
        </w:tc>
        <w:tc>
          <w:tcPr>
            <w:tcW w:w="1842" w:type="dxa"/>
            <w:shd w:val="clear" w:color="auto" w:fill="auto"/>
          </w:tcPr>
          <w:p w14:paraId="67131793" w14:textId="77777777" w:rsidR="00A9651E" w:rsidRPr="003A422F" w:rsidRDefault="00A9651E" w:rsidP="00A9651E">
            <w:pPr>
              <w:pStyle w:val="afc"/>
              <w:spacing w:after="0" w:line="235" w:lineRule="auto"/>
              <w:ind w:left="0"/>
              <w:jc w:val="center"/>
              <w:rPr>
                <w:rFonts w:ascii="Times New Roman" w:hAnsi="Times New Roman"/>
                <w:b/>
              </w:rPr>
            </w:pPr>
            <w:r w:rsidRPr="003A422F">
              <w:rPr>
                <w:rFonts w:ascii="Times New Roman" w:hAnsi="Times New Roman"/>
                <w:b/>
              </w:rPr>
              <w:t>Оценка</w:t>
            </w:r>
          </w:p>
        </w:tc>
        <w:tc>
          <w:tcPr>
            <w:tcW w:w="2552" w:type="dxa"/>
          </w:tcPr>
          <w:p w14:paraId="51A37A38" w14:textId="77777777" w:rsidR="00A9651E" w:rsidRDefault="00A9651E" w:rsidP="00A9651E">
            <w:pPr>
              <w:pStyle w:val="afc"/>
              <w:spacing w:after="0" w:line="235" w:lineRule="auto"/>
              <w:ind w:left="0"/>
              <w:jc w:val="center"/>
              <w:rPr>
                <w:rFonts w:ascii="Times New Roman" w:hAnsi="Times New Roman"/>
                <w:b/>
              </w:rPr>
            </w:pPr>
            <w:r w:rsidRPr="003A422F">
              <w:rPr>
                <w:rFonts w:ascii="Times New Roman" w:hAnsi="Times New Roman"/>
                <w:b/>
              </w:rPr>
              <w:t>Форма контроля</w:t>
            </w:r>
          </w:p>
          <w:p w14:paraId="627C49CD" w14:textId="7757704A" w:rsidR="00323CDB" w:rsidRPr="00323CDB" w:rsidRDefault="00323CDB" w:rsidP="00323CDB">
            <w:pPr>
              <w:jc w:val="center"/>
            </w:pPr>
            <w:r w:rsidRPr="00323CDB">
              <w:rPr>
                <w:highlight w:val="yellow"/>
              </w:rPr>
              <w:t>Не предусмотрено</w:t>
            </w:r>
          </w:p>
        </w:tc>
        <w:tc>
          <w:tcPr>
            <w:tcW w:w="709" w:type="dxa"/>
          </w:tcPr>
          <w:p w14:paraId="552830C9" w14:textId="77777777" w:rsidR="00A9651E" w:rsidRPr="003A422F" w:rsidRDefault="00A9651E" w:rsidP="00A9651E">
            <w:pPr>
              <w:pStyle w:val="afc"/>
              <w:spacing w:after="0" w:line="235" w:lineRule="auto"/>
              <w:ind w:left="0"/>
              <w:jc w:val="center"/>
              <w:rPr>
                <w:rFonts w:ascii="Times New Roman" w:hAnsi="Times New Roman"/>
                <w:b/>
              </w:rPr>
            </w:pPr>
            <w:r w:rsidRPr="003A422F">
              <w:rPr>
                <w:rFonts w:ascii="Times New Roman" w:hAnsi="Times New Roman"/>
                <w:b/>
              </w:rPr>
              <w:t>Оценка</w:t>
            </w:r>
          </w:p>
        </w:tc>
      </w:tr>
      <w:tr w:rsidR="00253719" w:rsidRPr="003A422F" w14:paraId="159A0A11" w14:textId="77777777" w:rsidTr="00323CDB">
        <w:tc>
          <w:tcPr>
            <w:tcW w:w="1668" w:type="dxa"/>
          </w:tcPr>
          <w:p w14:paraId="69006747" w14:textId="77777777" w:rsidR="00253719" w:rsidRPr="003A422F" w:rsidRDefault="003A422F" w:rsidP="003A422F">
            <w:pPr>
              <w:suppressAutoHyphens/>
              <w:rPr>
                <w:bCs/>
                <w:sz w:val="22"/>
                <w:szCs w:val="22"/>
              </w:rPr>
            </w:pPr>
            <w:r w:rsidRPr="003A422F">
              <w:rPr>
                <w:sz w:val="22"/>
                <w:szCs w:val="22"/>
              </w:rPr>
              <w:t xml:space="preserve">Тема </w:t>
            </w:r>
            <w:proofErr w:type="gramStart"/>
            <w:r w:rsidRPr="003A422F">
              <w:rPr>
                <w:sz w:val="22"/>
                <w:szCs w:val="22"/>
              </w:rPr>
              <w:t>1.1  Конфликтология</w:t>
            </w:r>
            <w:proofErr w:type="gramEnd"/>
            <w:r w:rsidRPr="003A422F">
              <w:rPr>
                <w:sz w:val="22"/>
                <w:szCs w:val="22"/>
              </w:rPr>
              <w:t>: предмет, задачи, история возникновения</w:t>
            </w:r>
          </w:p>
        </w:tc>
        <w:tc>
          <w:tcPr>
            <w:tcW w:w="2835" w:type="dxa"/>
          </w:tcPr>
          <w:p w14:paraId="4F8704A8" w14:textId="77777777" w:rsidR="00606021" w:rsidRPr="003A422F" w:rsidRDefault="00606021" w:rsidP="00606021">
            <w:pPr>
              <w:pStyle w:val="afc"/>
              <w:spacing w:after="0" w:line="235" w:lineRule="auto"/>
              <w:ind w:left="0"/>
              <w:rPr>
                <w:rFonts w:ascii="Times New Roman" w:hAnsi="Times New Roman"/>
                <w:iCs/>
              </w:rPr>
            </w:pPr>
            <w:r w:rsidRPr="003A422F">
              <w:rPr>
                <w:rFonts w:ascii="Times New Roman" w:hAnsi="Times New Roman"/>
                <w:iCs/>
              </w:rPr>
              <w:t>Устный опрос</w:t>
            </w:r>
          </w:p>
          <w:p w14:paraId="09CA7029" w14:textId="77777777" w:rsidR="00253719" w:rsidRPr="003A422F" w:rsidRDefault="00606021" w:rsidP="00606021">
            <w:pPr>
              <w:pStyle w:val="afc"/>
              <w:spacing w:after="0" w:line="235" w:lineRule="auto"/>
              <w:ind w:left="0"/>
              <w:rPr>
                <w:rFonts w:ascii="Times New Roman" w:hAnsi="Times New Roman"/>
                <w:i/>
                <w:iCs/>
              </w:rPr>
            </w:pPr>
            <w:r w:rsidRPr="003A422F">
              <w:rPr>
                <w:rFonts w:ascii="Times New Roman" w:hAnsi="Times New Roman"/>
                <w:iCs/>
              </w:rPr>
              <w:t>Практическая работа №1 Самостоятельная работа</w:t>
            </w:r>
          </w:p>
        </w:tc>
        <w:tc>
          <w:tcPr>
            <w:tcW w:w="1842" w:type="dxa"/>
          </w:tcPr>
          <w:p w14:paraId="363D812E" w14:textId="77777777" w:rsidR="00253719" w:rsidRPr="003A422F" w:rsidRDefault="00A3681A" w:rsidP="00253719">
            <w:pPr>
              <w:pStyle w:val="afc"/>
              <w:spacing w:after="0" w:line="235" w:lineRule="auto"/>
              <w:ind w:left="0"/>
              <w:rPr>
                <w:rFonts w:ascii="Times New Roman" w:hAnsi="Times New Roman"/>
                <w:iCs/>
              </w:rPr>
            </w:pPr>
            <w:proofErr w:type="spellStart"/>
            <w:proofErr w:type="gramStart"/>
            <w:r w:rsidRPr="003A422F">
              <w:rPr>
                <w:rFonts w:ascii="Times New Roman" w:hAnsi="Times New Roman"/>
                <w:iCs/>
              </w:rPr>
              <w:t>См.критерии</w:t>
            </w:r>
            <w:proofErr w:type="spellEnd"/>
            <w:proofErr w:type="gramEnd"/>
            <w:r w:rsidRPr="003A422F">
              <w:rPr>
                <w:rFonts w:ascii="Times New Roman" w:hAnsi="Times New Roman"/>
                <w:iCs/>
              </w:rPr>
              <w:t xml:space="preserve"> </w:t>
            </w:r>
            <w:r w:rsidR="0018142F" w:rsidRPr="003A422F">
              <w:rPr>
                <w:rFonts w:ascii="Times New Roman" w:hAnsi="Times New Roman"/>
                <w:iCs/>
              </w:rPr>
              <w:t>таблица 2.</w:t>
            </w:r>
          </w:p>
        </w:tc>
        <w:tc>
          <w:tcPr>
            <w:tcW w:w="2552" w:type="dxa"/>
            <w:shd w:val="clear" w:color="auto" w:fill="C6D9F1" w:themeFill="text2" w:themeFillTint="33"/>
          </w:tcPr>
          <w:p w14:paraId="70918299" w14:textId="77777777" w:rsidR="00253719" w:rsidRPr="00323CDB" w:rsidRDefault="00253719" w:rsidP="00253719">
            <w:pPr>
              <w:pStyle w:val="afc"/>
              <w:spacing w:after="0" w:line="235" w:lineRule="auto"/>
              <w:ind w:left="0"/>
              <w:rPr>
                <w:rFonts w:ascii="Times New Roman" w:hAnsi="Times New Roman"/>
                <w:i/>
                <w:iCs/>
                <w:color w:val="8DB3E2" w:themeColor="text2" w:themeTint="66"/>
              </w:rPr>
            </w:pPr>
          </w:p>
        </w:tc>
        <w:tc>
          <w:tcPr>
            <w:tcW w:w="709" w:type="dxa"/>
          </w:tcPr>
          <w:p w14:paraId="194C0CF6" w14:textId="77777777" w:rsidR="00253719" w:rsidRPr="003A422F" w:rsidRDefault="00253719" w:rsidP="00253719">
            <w:pPr>
              <w:pStyle w:val="afc"/>
              <w:spacing w:after="0" w:line="235" w:lineRule="auto"/>
              <w:ind w:left="0"/>
              <w:rPr>
                <w:rFonts w:ascii="Times New Roman" w:hAnsi="Times New Roman"/>
                <w:i/>
                <w:iCs/>
              </w:rPr>
            </w:pPr>
          </w:p>
        </w:tc>
      </w:tr>
      <w:tr w:rsidR="00253719" w:rsidRPr="003A422F" w14:paraId="004D0D6D" w14:textId="77777777" w:rsidTr="00323CDB">
        <w:tc>
          <w:tcPr>
            <w:tcW w:w="1668" w:type="dxa"/>
          </w:tcPr>
          <w:p w14:paraId="5180F9B4" w14:textId="77777777" w:rsidR="00253719" w:rsidRPr="003A422F" w:rsidRDefault="003A422F" w:rsidP="003A422F">
            <w:pPr>
              <w:suppressAutoHyphens/>
              <w:rPr>
                <w:color w:val="000000"/>
                <w:sz w:val="22"/>
                <w:szCs w:val="22"/>
              </w:rPr>
            </w:pPr>
            <w:r w:rsidRPr="003A422F">
              <w:rPr>
                <w:sz w:val="22"/>
                <w:szCs w:val="22"/>
              </w:rPr>
              <w:t xml:space="preserve">Тема </w:t>
            </w:r>
            <w:proofErr w:type="gramStart"/>
            <w:r w:rsidRPr="003A422F">
              <w:rPr>
                <w:sz w:val="22"/>
                <w:szCs w:val="22"/>
              </w:rPr>
              <w:t>1.2  Социальные</w:t>
            </w:r>
            <w:proofErr w:type="gramEnd"/>
            <w:r w:rsidRPr="003A422F">
              <w:rPr>
                <w:sz w:val="22"/>
                <w:szCs w:val="22"/>
              </w:rPr>
              <w:t xml:space="preserve"> конфликты: сущность, виды и причины возникновения</w:t>
            </w:r>
          </w:p>
        </w:tc>
        <w:tc>
          <w:tcPr>
            <w:tcW w:w="2835" w:type="dxa"/>
          </w:tcPr>
          <w:p w14:paraId="5BF84BD3" w14:textId="77777777" w:rsidR="00606021" w:rsidRPr="003A422F" w:rsidRDefault="00606021" w:rsidP="00606021">
            <w:pPr>
              <w:pStyle w:val="afc"/>
              <w:spacing w:after="0" w:line="235" w:lineRule="auto"/>
              <w:ind w:left="0"/>
              <w:rPr>
                <w:rFonts w:ascii="Times New Roman" w:hAnsi="Times New Roman"/>
                <w:iCs/>
              </w:rPr>
            </w:pPr>
            <w:r w:rsidRPr="003A422F">
              <w:rPr>
                <w:rFonts w:ascii="Times New Roman" w:hAnsi="Times New Roman"/>
                <w:iCs/>
              </w:rPr>
              <w:t>Устный опрос</w:t>
            </w:r>
          </w:p>
          <w:p w14:paraId="5F81CAE5" w14:textId="77777777" w:rsidR="00606021" w:rsidRPr="003A422F" w:rsidRDefault="00606021" w:rsidP="00606021">
            <w:pPr>
              <w:pStyle w:val="afc"/>
              <w:spacing w:after="0" w:line="235" w:lineRule="auto"/>
              <w:ind w:left="0"/>
              <w:rPr>
                <w:rFonts w:ascii="Times New Roman" w:hAnsi="Times New Roman"/>
                <w:iCs/>
              </w:rPr>
            </w:pPr>
            <w:r w:rsidRPr="003A422F">
              <w:rPr>
                <w:rFonts w:ascii="Times New Roman" w:hAnsi="Times New Roman"/>
                <w:iCs/>
              </w:rPr>
              <w:t xml:space="preserve">Практическая работа №2 </w:t>
            </w:r>
          </w:p>
          <w:p w14:paraId="1151ACF4" w14:textId="77777777" w:rsidR="00253719" w:rsidRPr="003A422F" w:rsidRDefault="00606021" w:rsidP="00606021">
            <w:pPr>
              <w:pStyle w:val="afc"/>
              <w:spacing w:after="0" w:line="235" w:lineRule="auto"/>
              <w:ind w:left="0"/>
              <w:rPr>
                <w:rFonts w:ascii="Times New Roman" w:hAnsi="Times New Roman"/>
                <w:i/>
                <w:iCs/>
              </w:rPr>
            </w:pPr>
            <w:r w:rsidRPr="003A422F">
              <w:rPr>
                <w:rFonts w:ascii="Times New Roman" w:hAnsi="Times New Roman"/>
                <w:iCs/>
              </w:rPr>
              <w:t xml:space="preserve">Самостоятельная работа </w:t>
            </w:r>
          </w:p>
        </w:tc>
        <w:tc>
          <w:tcPr>
            <w:tcW w:w="1842" w:type="dxa"/>
          </w:tcPr>
          <w:p w14:paraId="0564C67D" w14:textId="77777777" w:rsidR="00253719" w:rsidRPr="003A422F" w:rsidRDefault="0018142F" w:rsidP="00253719">
            <w:pPr>
              <w:pStyle w:val="afc"/>
              <w:spacing w:after="0" w:line="235" w:lineRule="auto"/>
              <w:ind w:left="0"/>
              <w:rPr>
                <w:rFonts w:ascii="Times New Roman" w:hAnsi="Times New Roman"/>
                <w:i/>
                <w:iCs/>
              </w:rPr>
            </w:pPr>
            <w:proofErr w:type="spellStart"/>
            <w:proofErr w:type="gramStart"/>
            <w:r w:rsidRPr="003A422F">
              <w:rPr>
                <w:rFonts w:ascii="Times New Roman" w:hAnsi="Times New Roman"/>
                <w:iCs/>
              </w:rPr>
              <w:t>См.критерии</w:t>
            </w:r>
            <w:proofErr w:type="spellEnd"/>
            <w:proofErr w:type="gramEnd"/>
            <w:r w:rsidRPr="003A422F">
              <w:rPr>
                <w:rFonts w:ascii="Times New Roman" w:hAnsi="Times New Roman"/>
                <w:iCs/>
              </w:rPr>
              <w:t xml:space="preserve"> таблица 2.</w:t>
            </w:r>
          </w:p>
        </w:tc>
        <w:tc>
          <w:tcPr>
            <w:tcW w:w="2552" w:type="dxa"/>
            <w:shd w:val="clear" w:color="auto" w:fill="C6D9F1" w:themeFill="text2" w:themeFillTint="33"/>
          </w:tcPr>
          <w:p w14:paraId="061F6595" w14:textId="77777777" w:rsidR="00253719" w:rsidRPr="00323CDB" w:rsidRDefault="00253719" w:rsidP="00253719">
            <w:pPr>
              <w:pStyle w:val="afc"/>
              <w:spacing w:after="0" w:line="235" w:lineRule="auto"/>
              <w:ind w:left="0"/>
              <w:rPr>
                <w:rFonts w:ascii="Times New Roman" w:hAnsi="Times New Roman"/>
                <w:color w:val="8DB3E2" w:themeColor="text2" w:themeTint="66"/>
              </w:rPr>
            </w:pPr>
          </w:p>
        </w:tc>
        <w:tc>
          <w:tcPr>
            <w:tcW w:w="709" w:type="dxa"/>
          </w:tcPr>
          <w:p w14:paraId="7D88B322" w14:textId="77777777" w:rsidR="00253719" w:rsidRPr="003A422F" w:rsidRDefault="00253719" w:rsidP="00253719">
            <w:pPr>
              <w:pStyle w:val="afc"/>
              <w:spacing w:after="0" w:line="235" w:lineRule="auto"/>
              <w:ind w:left="0"/>
              <w:rPr>
                <w:rFonts w:ascii="Times New Roman" w:hAnsi="Times New Roman"/>
              </w:rPr>
            </w:pPr>
          </w:p>
        </w:tc>
      </w:tr>
      <w:tr w:rsidR="00253719" w:rsidRPr="003A422F" w14:paraId="6B7A0C9D" w14:textId="77777777" w:rsidTr="00323CDB">
        <w:tc>
          <w:tcPr>
            <w:tcW w:w="1668" w:type="dxa"/>
          </w:tcPr>
          <w:p w14:paraId="2708BBA2" w14:textId="77777777" w:rsidR="00253719" w:rsidRPr="00F53A68" w:rsidRDefault="003A422F" w:rsidP="00F53A68">
            <w:pPr>
              <w:pStyle w:val="afc"/>
              <w:spacing w:after="0" w:line="235" w:lineRule="auto"/>
              <w:ind w:left="0"/>
              <w:rPr>
                <w:rFonts w:ascii="Times New Roman" w:hAnsi="Times New Roman"/>
              </w:rPr>
            </w:pPr>
            <w:r w:rsidRPr="003A422F">
              <w:rPr>
                <w:rFonts w:ascii="Times New Roman" w:hAnsi="Times New Roman"/>
              </w:rPr>
              <w:t>Тема 1.3 Конфликты в организации</w:t>
            </w:r>
          </w:p>
        </w:tc>
        <w:tc>
          <w:tcPr>
            <w:tcW w:w="2835" w:type="dxa"/>
          </w:tcPr>
          <w:p w14:paraId="1512EFB3" w14:textId="77777777" w:rsidR="00606021" w:rsidRPr="003A422F" w:rsidRDefault="00606021" w:rsidP="00606021">
            <w:pPr>
              <w:pStyle w:val="afc"/>
              <w:spacing w:after="0" w:line="235" w:lineRule="auto"/>
              <w:ind w:left="0"/>
              <w:rPr>
                <w:rFonts w:ascii="Times New Roman" w:hAnsi="Times New Roman"/>
                <w:iCs/>
              </w:rPr>
            </w:pPr>
            <w:r w:rsidRPr="003A422F">
              <w:rPr>
                <w:rFonts w:ascii="Times New Roman" w:hAnsi="Times New Roman"/>
                <w:iCs/>
              </w:rPr>
              <w:t>Устный опрос</w:t>
            </w:r>
          </w:p>
          <w:p w14:paraId="12827096" w14:textId="77777777" w:rsidR="00606021" w:rsidRPr="003A422F" w:rsidRDefault="00606021" w:rsidP="00606021">
            <w:pPr>
              <w:pStyle w:val="afc"/>
              <w:spacing w:after="0" w:line="235" w:lineRule="auto"/>
              <w:ind w:left="0"/>
              <w:rPr>
                <w:rFonts w:ascii="Times New Roman" w:hAnsi="Times New Roman"/>
                <w:iCs/>
              </w:rPr>
            </w:pPr>
            <w:r w:rsidRPr="003A422F">
              <w:rPr>
                <w:rFonts w:ascii="Times New Roman" w:hAnsi="Times New Roman"/>
                <w:iCs/>
              </w:rPr>
              <w:t xml:space="preserve">Практическая работа №3 </w:t>
            </w:r>
          </w:p>
          <w:p w14:paraId="3125D3B4" w14:textId="77777777" w:rsidR="00253719" w:rsidRPr="003A422F" w:rsidRDefault="00606021" w:rsidP="00606021">
            <w:pPr>
              <w:pStyle w:val="afc"/>
              <w:spacing w:after="0" w:line="235" w:lineRule="auto"/>
              <w:ind w:left="0"/>
              <w:rPr>
                <w:rFonts w:ascii="Times New Roman" w:hAnsi="Times New Roman"/>
                <w:i/>
                <w:iCs/>
              </w:rPr>
            </w:pPr>
            <w:r w:rsidRPr="003A422F">
              <w:rPr>
                <w:rFonts w:ascii="Times New Roman" w:hAnsi="Times New Roman"/>
                <w:iCs/>
              </w:rPr>
              <w:t>Самостоятельная работа</w:t>
            </w:r>
          </w:p>
        </w:tc>
        <w:tc>
          <w:tcPr>
            <w:tcW w:w="1842" w:type="dxa"/>
          </w:tcPr>
          <w:p w14:paraId="1337767C" w14:textId="77777777" w:rsidR="00253719" w:rsidRPr="003A422F" w:rsidRDefault="0018142F" w:rsidP="00253719">
            <w:pPr>
              <w:pStyle w:val="afc"/>
              <w:spacing w:after="0" w:line="235" w:lineRule="auto"/>
              <w:ind w:left="0"/>
              <w:rPr>
                <w:rFonts w:ascii="Times New Roman" w:hAnsi="Times New Roman"/>
                <w:i/>
                <w:iCs/>
              </w:rPr>
            </w:pPr>
            <w:proofErr w:type="spellStart"/>
            <w:proofErr w:type="gramStart"/>
            <w:r w:rsidRPr="003A422F">
              <w:rPr>
                <w:rFonts w:ascii="Times New Roman" w:hAnsi="Times New Roman"/>
                <w:iCs/>
              </w:rPr>
              <w:t>См.критерии</w:t>
            </w:r>
            <w:proofErr w:type="spellEnd"/>
            <w:proofErr w:type="gramEnd"/>
            <w:r w:rsidRPr="003A422F">
              <w:rPr>
                <w:rFonts w:ascii="Times New Roman" w:hAnsi="Times New Roman"/>
                <w:iCs/>
              </w:rPr>
              <w:t xml:space="preserve"> таблица 2.</w:t>
            </w:r>
          </w:p>
        </w:tc>
        <w:tc>
          <w:tcPr>
            <w:tcW w:w="2552" w:type="dxa"/>
            <w:shd w:val="clear" w:color="auto" w:fill="C6D9F1" w:themeFill="text2" w:themeFillTint="33"/>
          </w:tcPr>
          <w:p w14:paraId="51C94192" w14:textId="77777777" w:rsidR="00253719" w:rsidRPr="00323CDB" w:rsidRDefault="00253719" w:rsidP="00253719">
            <w:pPr>
              <w:pStyle w:val="afc"/>
              <w:spacing w:after="0" w:line="235" w:lineRule="auto"/>
              <w:ind w:left="0"/>
              <w:rPr>
                <w:rFonts w:ascii="Times New Roman" w:hAnsi="Times New Roman"/>
                <w:color w:val="8DB3E2" w:themeColor="text2" w:themeTint="66"/>
              </w:rPr>
            </w:pPr>
          </w:p>
        </w:tc>
        <w:tc>
          <w:tcPr>
            <w:tcW w:w="709" w:type="dxa"/>
          </w:tcPr>
          <w:p w14:paraId="30E565AB" w14:textId="77777777" w:rsidR="00253719" w:rsidRPr="003A422F" w:rsidRDefault="00253719" w:rsidP="00253719">
            <w:pPr>
              <w:pStyle w:val="afc"/>
              <w:spacing w:after="0" w:line="235" w:lineRule="auto"/>
              <w:ind w:left="0"/>
              <w:rPr>
                <w:rFonts w:ascii="Times New Roman" w:hAnsi="Times New Roman"/>
              </w:rPr>
            </w:pPr>
          </w:p>
        </w:tc>
      </w:tr>
      <w:tr w:rsidR="00253719" w:rsidRPr="003A422F" w14:paraId="19AE8F2D" w14:textId="77777777" w:rsidTr="00323CDB">
        <w:tc>
          <w:tcPr>
            <w:tcW w:w="1668" w:type="dxa"/>
          </w:tcPr>
          <w:p w14:paraId="4442C56B" w14:textId="77777777" w:rsidR="003A422F" w:rsidRPr="003A422F" w:rsidRDefault="003A422F" w:rsidP="003A422F">
            <w:pPr>
              <w:suppressAutoHyphens/>
              <w:rPr>
                <w:rFonts w:eastAsia="Calibri"/>
                <w:iCs/>
                <w:sz w:val="22"/>
                <w:szCs w:val="22"/>
                <w:lang w:eastAsia="ar-SA"/>
              </w:rPr>
            </w:pPr>
            <w:r w:rsidRPr="003A422F">
              <w:rPr>
                <w:rFonts w:eastAsia="Calibri"/>
                <w:iCs/>
                <w:sz w:val="22"/>
                <w:szCs w:val="22"/>
                <w:lang w:eastAsia="ar-SA"/>
              </w:rPr>
              <w:t xml:space="preserve">Тема 1.4 </w:t>
            </w:r>
          </w:p>
          <w:p w14:paraId="509C6061" w14:textId="77777777" w:rsidR="00253719" w:rsidRPr="003A422F" w:rsidRDefault="003A422F" w:rsidP="003A422F">
            <w:pPr>
              <w:suppressAutoHyphens/>
              <w:rPr>
                <w:rFonts w:eastAsia="Calibri"/>
                <w:iCs/>
                <w:sz w:val="22"/>
                <w:szCs w:val="22"/>
                <w:lang w:eastAsia="ar-SA"/>
              </w:rPr>
            </w:pPr>
            <w:r w:rsidRPr="003A422F">
              <w:rPr>
                <w:rFonts w:eastAsia="Calibri"/>
                <w:iCs/>
                <w:sz w:val="22"/>
                <w:szCs w:val="22"/>
                <w:lang w:eastAsia="ar-SA"/>
              </w:rPr>
              <w:t>Особенности разрешения конфликтов</w:t>
            </w:r>
          </w:p>
        </w:tc>
        <w:tc>
          <w:tcPr>
            <w:tcW w:w="2835" w:type="dxa"/>
          </w:tcPr>
          <w:p w14:paraId="1A2A4028" w14:textId="77777777" w:rsidR="00253719" w:rsidRPr="003A422F" w:rsidRDefault="00253719" w:rsidP="00253719">
            <w:pPr>
              <w:pStyle w:val="afc"/>
              <w:spacing w:after="0" w:line="235" w:lineRule="auto"/>
              <w:ind w:left="0"/>
              <w:rPr>
                <w:rFonts w:ascii="Times New Roman" w:hAnsi="Times New Roman"/>
                <w:iCs/>
              </w:rPr>
            </w:pPr>
            <w:r w:rsidRPr="003A422F">
              <w:rPr>
                <w:rFonts w:ascii="Times New Roman" w:hAnsi="Times New Roman"/>
                <w:iCs/>
              </w:rPr>
              <w:t>Устный опрос</w:t>
            </w:r>
          </w:p>
          <w:p w14:paraId="61EC0CFB" w14:textId="77777777" w:rsidR="00253719" w:rsidRPr="003A422F" w:rsidRDefault="00253719" w:rsidP="00253719">
            <w:pPr>
              <w:pStyle w:val="afc"/>
              <w:spacing w:after="0" w:line="235" w:lineRule="auto"/>
              <w:ind w:left="0"/>
              <w:rPr>
                <w:rFonts w:ascii="Times New Roman" w:hAnsi="Times New Roman"/>
                <w:iCs/>
              </w:rPr>
            </w:pPr>
            <w:r w:rsidRPr="003A422F">
              <w:rPr>
                <w:rFonts w:ascii="Times New Roman" w:hAnsi="Times New Roman"/>
                <w:iCs/>
              </w:rPr>
              <w:t>Практическая работа №4</w:t>
            </w:r>
          </w:p>
          <w:p w14:paraId="37BAD9D8" w14:textId="77777777" w:rsidR="00253719" w:rsidRPr="003A422F" w:rsidRDefault="00253719" w:rsidP="00253719">
            <w:pPr>
              <w:pStyle w:val="afc"/>
              <w:spacing w:after="0" w:line="235" w:lineRule="auto"/>
              <w:ind w:left="0"/>
              <w:rPr>
                <w:rFonts w:ascii="Times New Roman" w:hAnsi="Times New Roman"/>
                <w:i/>
                <w:iCs/>
              </w:rPr>
            </w:pPr>
            <w:r w:rsidRPr="003A422F">
              <w:rPr>
                <w:rFonts w:ascii="Times New Roman" w:hAnsi="Times New Roman"/>
                <w:iCs/>
              </w:rPr>
              <w:t>Самостоятельная работа</w:t>
            </w:r>
          </w:p>
        </w:tc>
        <w:tc>
          <w:tcPr>
            <w:tcW w:w="1842" w:type="dxa"/>
          </w:tcPr>
          <w:p w14:paraId="1643F316" w14:textId="77777777" w:rsidR="00253719" w:rsidRPr="003A422F" w:rsidRDefault="0018142F" w:rsidP="00253719">
            <w:pPr>
              <w:pStyle w:val="afc"/>
              <w:spacing w:after="0" w:line="235" w:lineRule="auto"/>
              <w:ind w:left="0"/>
              <w:rPr>
                <w:rFonts w:ascii="Times New Roman" w:hAnsi="Times New Roman"/>
                <w:i/>
                <w:iCs/>
              </w:rPr>
            </w:pPr>
            <w:proofErr w:type="spellStart"/>
            <w:proofErr w:type="gramStart"/>
            <w:r w:rsidRPr="003A422F">
              <w:rPr>
                <w:rFonts w:ascii="Times New Roman" w:hAnsi="Times New Roman"/>
                <w:iCs/>
              </w:rPr>
              <w:t>См.критерии</w:t>
            </w:r>
            <w:proofErr w:type="spellEnd"/>
            <w:proofErr w:type="gramEnd"/>
            <w:r w:rsidRPr="003A422F">
              <w:rPr>
                <w:rFonts w:ascii="Times New Roman" w:hAnsi="Times New Roman"/>
                <w:iCs/>
              </w:rPr>
              <w:t xml:space="preserve"> таблица 2.</w:t>
            </w:r>
          </w:p>
        </w:tc>
        <w:tc>
          <w:tcPr>
            <w:tcW w:w="2552" w:type="dxa"/>
            <w:shd w:val="clear" w:color="auto" w:fill="C6D9F1" w:themeFill="text2" w:themeFillTint="33"/>
          </w:tcPr>
          <w:p w14:paraId="47D14EA3" w14:textId="77777777" w:rsidR="00253719" w:rsidRPr="00323CDB" w:rsidRDefault="00253719" w:rsidP="00253719">
            <w:pPr>
              <w:pStyle w:val="afc"/>
              <w:spacing w:after="0" w:line="235" w:lineRule="auto"/>
              <w:ind w:left="0"/>
              <w:rPr>
                <w:rFonts w:ascii="Times New Roman" w:hAnsi="Times New Roman"/>
                <w:color w:val="8DB3E2" w:themeColor="text2" w:themeTint="66"/>
              </w:rPr>
            </w:pPr>
          </w:p>
        </w:tc>
        <w:tc>
          <w:tcPr>
            <w:tcW w:w="709" w:type="dxa"/>
          </w:tcPr>
          <w:p w14:paraId="43C28D2B" w14:textId="77777777" w:rsidR="00253719" w:rsidRPr="003A422F" w:rsidRDefault="00253719" w:rsidP="00253719">
            <w:pPr>
              <w:pStyle w:val="afc"/>
              <w:spacing w:after="0" w:line="235" w:lineRule="auto"/>
              <w:ind w:left="0"/>
              <w:rPr>
                <w:rFonts w:ascii="Times New Roman" w:hAnsi="Times New Roman"/>
              </w:rPr>
            </w:pPr>
          </w:p>
        </w:tc>
      </w:tr>
      <w:tr w:rsidR="00253719" w:rsidRPr="003A422F" w14:paraId="4779FFB9" w14:textId="77777777" w:rsidTr="00323CDB">
        <w:tc>
          <w:tcPr>
            <w:tcW w:w="1668" w:type="dxa"/>
          </w:tcPr>
          <w:p w14:paraId="58B7820B" w14:textId="77777777" w:rsidR="00253719" w:rsidRPr="003A422F" w:rsidRDefault="003A422F" w:rsidP="003A422F">
            <w:pPr>
              <w:suppressAutoHyphens/>
              <w:rPr>
                <w:sz w:val="22"/>
                <w:szCs w:val="22"/>
              </w:rPr>
            </w:pPr>
            <w:r w:rsidRPr="003A422F">
              <w:rPr>
                <w:sz w:val="22"/>
                <w:szCs w:val="22"/>
              </w:rPr>
              <w:t>Тема 2.1 Поведение личности в межличностных, межгрупповых и внутригрупповых конфликтах</w:t>
            </w:r>
          </w:p>
        </w:tc>
        <w:tc>
          <w:tcPr>
            <w:tcW w:w="2835" w:type="dxa"/>
          </w:tcPr>
          <w:p w14:paraId="1304D1E4" w14:textId="77777777" w:rsidR="00606021" w:rsidRPr="003A422F" w:rsidRDefault="00606021" w:rsidP="00606021">
            <w:pPr>
              <w:pStyle w:val="afc"/>
              <w:spacing w:after="0" w:line="235" w:lineRule="auto"/>
              <w:ind w:left="0"/>
              <w:rPr>
                <w:rFonts w:ascii="Times New Roman" w:hAnsi="Times New Roman"/>
                <w:iCs/>
              </w:rPr>
            </w:pPr>
            <w:r w:rsidRPr="003A422F">
              <w:rPr>
                <w:rFonts w:ascii="Times New Roman" w:hAnsi="Times New Roman"/>
                <w:iCs/>
              </w:rPr>
              <w:t>Устный опрос</w:t>
            </w:r>
          </w:p>
          <w:p w14:paraId="3AF4CEE7" w14:textId="77777777" w:rsidR="00606021" w:rsidRPr="003A422F" w:rsidRDefault="00606021" w:rsidP="00606021">
            <w:pPr>
              <w:pStyle w:val="afc"/>
              <w:spacing w:after="0" w:line="235" w:lineRule="auto"/>
              <w:ind w:left="0"/>
              <w:rPr>
                <w:rFonts w:ascii="Times New Roman" w:hAnsi="Times New Roman"/>
                <w:iCs/>
              </w:rPr>
            </w:pPr>
            <w:r w:rsidRPr="003A422F">
              <w:rPr>
                <w:rFonts w:ascii="Times New Roman" w:hAnsi="Times New Roman"/>
                <w:iCs/>
              </w:rPr>
              <w:t>Практическая работа №5</w:t>
            </w:r>
          </w:p>
          <w:p w14:paraId="5CB23ACC" w14:textId="77777777" w:rsidR="00253719" w:rsidRPr="003A422F" w:rsidRDefault="00606021" w:rsidP="00606021">
            <w:pPr>
              <w:pStyle w:val="afc"/>
              <w:spacing w:after="0" w:line="235" w:lineRule="auto"/>
              <w:ind w:left="0"/>
              <w:rPr>
                <w:rFonts w:ascii="Times New Roman" w:hAnsi="Times New Roman"/>
                <w:i/>
                <w:iCs/>
              </w:rPr>
            </w:pPr>
            <w:r w:rsidRPr="003A422F">
              <w:rPr>
                <w:rFonts w:ascii="Times New Roman" w:hAnsi="Times New Roman"/>
                <w:iCs/>
              </w:rPr>
              <w:t xml:space="preserve">Самостоятельная работа </w:t>
            </w:r>
          </w:p>
        </w:tc>
        <w:tc>
          <w:tcPr>
            <w:tcW w:w="1842" w:type="dxa"/>
          </w:tcPr>
          <w:p w14:paraId="3C869DDE" w14:textId="77777777" w:rsidR="00253719" w:rsidRPr="003A422F" w:rsidRDefault="0018142F" w:rsidP="00253719">
            <w:pPr>
              <w:pStyle w:val="afc"/>
              <w:spacing w:after="0" w:line="235" w:lineRule="auto"/>
              <w:ind w:left="0"/>
              <w:rPr>
                <w:rFonts w:ascii="Times New Roman" w:hAnsi="Times New Roman"/>
                <w:i/>
                <w:iCs/>
              </w:rPr>
            </w:pPr>
            <w:proofErr w:type="spellStart"/>
            <w:proofErr w:type="gramStart"/>
            <w:r w:rsidRPr="003A422F">
              <w:rPr>
                <w:rFonts w:ascii="Times New Roman" w:hAnsi="Times New Roman"/>
                <w:iCs/>
              </w:rPr>
              <w:t>См.критерии</w:t>
            </w:r>
            <w:proofErr w:type="spellEnd"/>
            <w:proofErr w:type="gramEnd"/>
            <w:r w:rsidRPr="003A422F">
              <w:rPr>
                <w:rFonts w:ascii="Times New Roman" w:hAnsi="Times New Roman"/>
                <w:iCs/>
              </w:rPr>
              <w:t xml:space="preserve"> таблица 2.</w:t>
            </w:r>
          </w:p>
        </w:tc>
        <w:tc>
          <w:tcPr>
            <w:tcW w:w="2552" w:type="dxa"/>
            <w:shd w:val="clear" w:color="auto" w:fill="C6D9F1" w:themeFill="text2" w:themeFillTint="33"/>
          </w:tcPr>
          <w:p w14:paraId="13632DDC" w14:textId="77777777" w:rsidR="00253719" w:rsidRPr="00323CDB" w:rsidRDefault="00253719" w:rsidP="00253719">
            <w:pPr>
              <w:pStyle w:val="afc"/>
              <w:spacing w:after="0" w:line="235" w:lineRule="auto"/>
              <w:ind w:left="0"/>
              <w:rPr>
                <w:rFonts w:ascii="Times New Roman" w:hAnsi="Times New Roman"/>
                <w:color w:val="8DB3E2" w:themeColor="text2" w:themeTint="66"/>
              </w:rPr>
            </w:pPr>
          </w:p>
        </w:tc>
        <w:tc>
          <w:tcPr>
            <w:tcW w:w="709" w:type="dxa"/>
          </w:tcPr>
          <w:p w14:paraId="5EE30D16" w14:textId="77777777" w:rsidR="00253719" w:rsidRPr="003A422F" w:rsidRDefault="00253719" w:rsidP="00253719">
            <w:pPr>
              <w:pStyle w:val="afc"/>
              <w:spacing w:after="0" w:line="235" w:lineRule="auto"/>
              <w:ind w:left="0"/>
              <w:rPr>
                <w:rFonts w:ascii="Times New Roman" w:hAnsi="Times New Roman"/>
              </w:rPr>
            </w:pPr>
          </w:p>
        </w:tc>
      </w:tr>
      <w:tr w:rsidR="00253719" w:rsidRPr="003A422F" w14:paraId="46AF88FF" w14:textId="77777777" w:rsidTr="00323CDB">
        <w:tc>
          <w:tcPr>
            <w:tcW w:w="1668" w:type="dxa"/>
          </w:tcPr>
          <w:p w14:paraId="2E544A47" w14:textId="77777777" w:rsidR="00253719" w:rsidRPr="003A422F" w:rsidRDefault="003A422F" w:rsidP="0025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Cs/>
                <w:sz w:val="22"/>
                <w:szCs w:val="22"/>
              </w:rPr>
            </w:pPr>
            <w:r w:rsidRPr="003A422F">
              <w:rPr>
                <w:sz w:val="22"/>
                <w:szCs w:val="22"/>
              </w:rPr>
              <w:t>Тема 2.2 Переговоры, как способ урегулировани</w:t>
            </w:r>
            <w:r w:rsidRPr="003A422F">
              <w:rPr>
                <w:sz w:val="22"/>
                <w:szCs w:val="22"/>
              </w:rPr>
              <w:lastRenderedPageBreak/>
              <w:t>я конфликта</w:t>
            </w:r>
          </w:p>
        </w:tc>
        <w:tc>
          <w:tcPr>
            <w:tcW w:w="2835" w:type="dxa"/>
          </w:tcPr>
          <w:p w14:paraId="72B2591C" w14:textId="77777777" w:rsidR="00F048A2" w:rsidRPr="003A422F" w:rsidRDefault="00F048A2" w:rsidP="00F048A2">
            <w:pPr>
              <w:pStyle w:val="afc"/>
              <w:spacing w:after="0" w:line="235" w:lineRule="auto"/>
              <w:ind w:left="0"/>
              <w:rPr>
                <w:rFonts w:ascii="Times New Roman" w:hAnsi="Times New Roman"/>
                <w:iCs/>
              </w:rPr>
            </w:pPr>
            <w:r w:rsidRPr="003A422F">
              <w:rPr>
                <w:rFonts w:ascii="Times New Roman" w:hAnsi="Times New Roman"/>
                <w:iCs/>
              </w:rPr>
              <w:lastRenderedPageBreak/>
              <w:t>Устный опрос</w:t>
            </w:r>
          </w:p>
          <w:p w14:paraId="3F1186C6" w14:textId="77777777" w:rsidR="00F048A2" w:rsidRPr="003A422F" w:rsidRDefault="00F048A2" w:rsidP="00F048A2">
            <w:pPr>
              <w:pStyle w:val="afc"/>
              <w:spacing w:after="0" w:line="235" w:lineRule="auto"/>
              <w:ind w:left="0"/>
              <w:rPr>
                <w:rFonts w:ascii="Times New Roman" w:hAnsi="Times New Roman"/>
                <w:iCs/>
              </w:rPr>
            </w:pPr>
            <w:r w:rsidRPr="003A422F">
              <w:rPr>
                <w:rFonts w:ascii="Times New Roman" w:hAnsi="Times New Roman"/>
                <w:iCs/>
              </w:rPr>
              <w:t>Практическая работа №6</w:t>
            </w:r>
          </w:p>
          <w:p w14:paraId="1E6C40A9" w14:textId="77777777" w:rsidR="00253719" w:rsidRPr="003A422F" w:rsidRDefault="00F048A2" w:rsidP="00F048A2">
            <w:pPr>
              <w:pStyle w:val="afc"/>
              <w:spacing w:after="0" w:line="235" w:lineRule="auto"/>
              <w:ind w:left="0"/>
              <w:rPr>
                <w:rFonts w:ascii="Times New Roman" w:hAnsi="Times New Roman"/>
                <w:i/>
                <w:iCs/>
              </w:rPr>
            </w:pPr>
            <w:r w:rsidRPr="003A422F">
              <w:rPr>
                <w:rFonts w:ascii="Times New Roman" w:hAnsi="Times New Roman"/>
                <w:iCs/>
              </w:rPr>
              <w:t>Самостоятельная работа</w:t>
            </w:r>
          </w:p>
        </w:tc>
        <w:tc>
          <w:tcPr>
            <w:tcW w:w="1842" w:type="dxa"/>
          </w:tcPr>
          <w:p w14:paraId="39F947FF" w14:textId="77777777" w:rsidR="00253719" w:rsidRPr="003A422F" w:rsidRDefault="0018142F" w:rsidP="00253719">
            <w:pPr>
              <w:pStyle w:val="afc"/>
              <w:spacing w:after="0" w:line="235" w:lineRule="auto"/>
              <w:ind w:left="0"/>
              <w:rPr>
                <w:rFonts w:ascii="Times New Roman" w:hAnsi="Times New Roman"/>
                <w:i/>
                <w:iCs/>
              </w:rPr>
            </w:pPr>
            <w:proofErr w:type="spellStart"/>
            <w:proofErr w:type="gramStart"/>
            <w:r w:rsidRPr="003A422F">
              <w:rPr>
                <w:rFonts w:ascii="Times New Roman" w:hAnsi="Times New Roman"/>
                <w:iCs/>
              </w:rPr>
              <w:t>См.критерии</w:t>
            </w:r>
            <w:proofErr w:type="spellEnd"/>
            <w:proofErr w:type="gramEnd"/>
            <w:r w:rsidRPr="003A422F">
              <w:rPr>
                <w:rFonts w:ascii="Times New Roman" w:hAnsi="Times New Roman"/>
                <w:iCs/>
              </w:rPr>
              <w:t xml:space="preserve"> таблица 2.</w:t>
            </w:r>
          </w:p>
        </w:tc>
        <w:tc>
          <w:tcPr>
            <w:tcW w:w="2552" w:type="dxa"/>
            <w:shd w:val="clear" w:color="auto" w:fill="C6D9F1" w:themeFill="text2" w:themeFillTint="33"/>
          </w:tcPr>
          <w:p w14:paraId="2B4BC8BF" w14:textId="77777777" w:rsidR="00253719" w:rsidRPr="00323CDB" w:rsidRDefault="00253719" w:rsidP="00253719">
            <w:pPr>
              <w:pStyle w:val="afc"/>
              <w:spacing w:after="0" w:line="235" w:lineRule="auto"/>
              <w:ind w:left="0"/>
              <w:rPr>
                <w:rFonts w:ascii="Times New Roman" w:hAnsi="Times New Roman"/>
                <w:color w:val="8DB3E2" w:themeColor="text2" w:themeTint="66"/>
              </w:rPr>
            </w:pPr>
          </w:p>
        </w:tc>
        <w:tc>
          <w:tcPr>
            <w:tcW w:w="709" w:type="dxa"/>
          </w:tcPr>
          <w:p w14:paraId="15610954" w14:textId="77777777" w:rsidR="00253719" w:rsidRPr="003A422F" w:rsidRDefault="00253719" w:rsidP="00253719">
            <w:pPr>
              <w:pStyle w:val="afc"/>
              <w:spacing w:after="0" w:line="235" w:lineRule="auto"/>
              <w:ind w:left="0"/>
              <w:rPr>
                <w:rFonts w:ascii="Times New Roman" w:hAnsi="Times New Roman"/>
              </w:rPr>
            </w:pPr>
          </w:p>
        </w:tc>
      </w:tr>
    </w:tbl>
    <w:p w14:paraId="5727824A" w14:textId="77777777" w:rsidR="00CE3AE3" w:rsidRPr="003A422F" w:rsidRDefault="00CE3AE3" w:rsidP="003A422F">
      <w:pPr>
        <w:jc w:val="center"/>
        <w:rPr>
          <w:sz w:val="22"/>
          <w:szCs w:val="22"/>
        </w:rPr>
      </w:pPr>
      <w:r w:rsidRPr="003A422F">
        <w:rPr>
          <w:sz w:val="22"/>
          <w:szCs w:val="22"/>
        </w:rPr>
        <w:t xml:space="preserve"> </w:t>
      </w:r>
    </w:p>
    <w:p w14:paraId="21BE410D" w14:textId="77777777" w:rsidR="00CE3AE3" w:rsidRPr="00045E05" w:rsidRDefault="00CE3AE3" w:rsidP="008C7918">
      <w:pPr>
        <w:tabs>
          <w:tab w:val="left" w:pos="2520"/>
        </w:tabs>
        <w:spacing w:line="360" w:lineRule="auto"/>
        <w:ind w:firstLine="709"/>
        <w:jc w:val="both"/>
        <w:rPr>
          <w:sz w:val="28"/>
          <w:szCs w:val="28"/>
        </w:rPr>
      </w:pPr>
      <w:r>
        <w:rPr>
          <w:sz w:val="28"/>
          <w:szCs w:val="28"/>
        </w:rPr>
        <w:t>Положительная оценка выставляется студенту при 100% освоении всех элементов программы учебной дисциплины.</w:t>
      </w:r>
    </w:p>
    <w:p w14:paraId="1AD26658" w14:textId="77777777" w:rsidR="00CE3AE3" w:rsidRPr="00045E05" w:rsidRDefault="00CE3AE3" w:rsidP="00CE3AE3">
      <w:pPr>
        <w:rPr>
          <w:sz w:val="28"/>
          <w:szCs w:val="28"/>
        </w:rPr>
        <w:sectPr w:rsidR="00CE3AE3" w:rsidRPr="00045E05" w:rsidSect="00045E05">
          <w:footerReference w:type="even" r:id="rId11"/>
          <w:footerReference w:type="default" r:id="rId12"/>
          <w:footnotePr>
            <w:numFmt w:val="chicago"/>
          </w:footnotePr>
          <w:type w:val="continuous"/>
          <w:pgSz w:w="11906" w:h="16838" w:code="9"/>
          <w:pgMar w:top="1134" w:right="1133" w:bottom="1134" w:left="1701" w:header="709" w:footer="397" w:gutter="0"/>
          <w:cols w:space="708"/>
          <w:docGrid w:linePitch="360"/>
        </w:sectPr>
      </w:pPr>
    </w:p>
    <w:p w14:paraId="14ACF08C" w14:textId="77777777" w:rsidR="005B35A7" w:rsidRDefault="0018142F" w:rsidP="003B417A">
      <w:pPr>
        <w:pStyle w:val="c17"/>
        <w:shd w:val="clear" w:color="auto" w:fill="FFFFFF"/>
        <w:spacing w:before="0" w:beforeAutospacing="0" w:after="0" w:afterAutospacing="0" w:line="360" w:lineRule="auto"/>
        <w:ind w:firstLine="709"/>
        <w:jc w:val="center"/>
        <w:rPr>
          <w:b/>
          <w:bCs/>
          <w:color w:val="000000"/>
          <w:sz w:val="28"/>
          <w:szCs w:val="28"/>
          <w:shd w:val="clear" w:color="auto" w:fill="FFFFFF"/>
        </w:rPr>
      </w:pPr>
      <w:r>
        <w:rPr>
          <w:b/>
          <w:bCs/>
          <w:color w:val="000000"/>
          <w:sz w:val="28"/>
          <w:szCs w:val="28"/>
          <w:shd w:val="clear" w:color="auto" w:fill="FFFFFF"/>
        </w:rPr>
        <w:lastRenderedPageBreak/>
        <w:t xml:space="preserve">5. </w:t>
      </w:r>
      <w:r w:rsidR="005B35A7" w:rsidRPr="005B35A7">
        <w:rPr>
          <w:b/>
          <w:bCs/>
          <w:color w:val="000000"/>
          <w:sz w:val="28"/>
          <w:szCs w:val="28"/>
          <w:shd w:val="clear" w:color="auto" w:fill="FFFFFF"/>
        </w:rPr>
        <w:t>Задания текущего контроля</w:t>
      </w:r>
    </w:p>
    <w:p w14:paraId="4994F5A3" w14:textId="77777777" w:rsidR="0018142F" w:rsidRDefault="0018142F" w:rsidP="003B417A">
      <w:pPr>
        <w:pStyle w:val="c17"/>
        <w:shd w:val="clear" w:color="auto" w:fill="FFFFFF"/>
        <w:spacing w:before="0" w:beforeAutospacing="0" w:after="0" w:afterAutospacing="0" w:line="360" w:lineRule="auto"/>
        <w:ind w:firstLine="709"/>
        <w:jc w:val="center"/>
        <w:rPr>
          <w:b/>
          <w:bCs/>
          <w:color w:val="000000"/>
          <w:sz w:val="28"/>
          <w:szCs w:val="28"/>
          <w:shd w:val="clear" w:color="auto" w:fill="FFFFFF"/>
        </w:rPr>
      </w:pPr>
      <w:r>
        <w:rPr>
          <w:b/>
          <w:bCs/>
          <w:color w:val="000000"/>
          <w:sz w:val="28"/>
          <w:szCs w:val="28"/>
          <w:shd w:val="clear" w:color="auto" w:fill="FFFFFF"/>
        </w:rPr>
        <w:t xml:space="preserve">                                                                           </w:t>
      </w:r>
      <w:r w:rsidR="00D31D7F">
        <w:rPr>
          <w:b/>
          <w:bCs/>
          <w:color w:val="000000"/>
          <w:sz w:val="28"/>
          <w:szCs w:val="28"/>
          <w:shd w:val="clear" w:color="auto" w:fill="FFFFFF"/>
        </w:rPr>
        <w:t xml:space="preserve">                     </w:t>
      </w:r>
      <w:r>
        <w:rPr>
          <w:b/>
          <w:bCs/>
          <w:color w:val="000000"/>
          <w:sz w:val="28"/>
          <w:szCs w:val="28"/>
          <w:shd w:val="clear" w:color="auto" w:fill="FFFFFF"/>
        </w:rPr>
        <w:t>Приложение 1.</w:t>
      </w:r>
    </w:p>
    <w:p w14:paraId="72A052B1" w14:textId="77777777" w:rsidR="003939A0" w:rsidRDefault="00FF713A" w:rsidP="002346DE">
      <w:pPr>
        <w:pStyle w:val="c17"/>
        <w:shd w:val="clear" w:color="auto" w:fill="FFFFFF"/>
        <w:spacing w:before="0" w:beforeAutospacing="0" w:after="0" w:afterAutospacing="0" w:line="360" w:lineRule="auto"/>
        <w:jc w:val="center"/>
        <w:rPr>
          <w:b/>
          <w:bCs/>
          <w:color w:val="000000"/>
          <w:sz w:val="28"/>
          <w:szCs w:val="28"/>
          <w:shd w:val="clear" w:color="auto" w:fill="FFFFFF"/>
        </w:rPr>
      </w:pPr>
      <w:r w:rsidRPr="002346DE">
        <w:rPr>
          <w:b/>
          <w:bCs/>
          <w:sz w:val="28"/>
          <w:szCs w:val="28"/>
        </w:rPr>
        <w:t>Сборник ситуационных задач</w:t>
      </w:r>
    </w:p>
    <w:p w14:paraId="0B914066" w14:textId="77777777" w:rsidR="00FF713A" w:rsidRPr="002346DE" w:rsidRDefault="00FF713A" w:rsidP="002346DE">
      <w:pPr>
        <w:pStyle w:val="afc"/>
        <w:numPr>
          <w:ilvl w:val="0"/>
          <w:numId w:val="6"/>
        </w:numPr>
        <w:spacing w:after="0" w:line="360" w:lineRule="auto"/>
        <w:ind w:left="0" w:firstLine="0"/>
        <w:jc w:val="both"/>
        <w:rPr>
          <w:rFonts w:ascii="Times New Roman" w:hAnsi="Times New Roman"/>
          <w:color w:val="000000"/>
          <w:sz w:val="28"/>
          <w:szCs w:val="28"/>
          <w:lang w:eastAsia="ru-RU"/>
        </w:rPr>
      </w:pPr>
      <w:r w:rsidRPr="002346DE">
        <w:rPr>
          <w:rFonts w:ascii="Times New Roman" w:hAnsi="Times New Roman"/>
          <w:color w:val="000000"/>
          <w:sz w:val="28"/>
          <w:szCs w:val="28"/>
          <w:lang w:eastAsia="ru-RU"/>
        </w:rPr>
        <w:t>Два друга Петр и Павел (возраст 48 и 47 лет), дружат тридцать лет. Оба отучились на одну и ту же военную профессию, но по разным специальностям. По окончанию вуза Петр через год был переведен в свой родной город Севастополь, работать по специальности на руководящую должность. В этот момент Павел обратился к Петру с просьбой помочь ему после окончания вуза по распределению попасть работать в Севастополь, в котором женился, как и Петр. У Павла рождается ребенок. Он просит друга стать его крестным отцом.</w:t>
      </w:r>
      <w:r w:rsidR="002346DE" w:rsidRPr="002346DE">
        <w:rPr>
          <w:rFonts w:ascii="Times New Roman" w:hAnsi="Times New Roman"/>
          <w:color w:val="000000"/>
          <w:sz w:val="28"/>
          <w:szCs w:val="28"/>
          <w:lang w:eastAsia="ru-RU"/>
        </w:rPr>
        <w:t xml:space="preserve"> </w:t>
      </w:r>
      <w:r w:rsidRPr="002346DE">
        <w:rPr>
          <w:rFonts w:ascii="Times New Roman" w:hAnsi="Times New Roman"/>
          <w:color w:val="000000"/>
          <w:sz w:val="28"/>
          <w:szCs w:val="28"/>
          <w:lang w:eastAsia="ru-RU"/>
        </w:rPr>
        <w:t xml:space="preserve">По истечении четырех лет Павел предлагает Петру перевестись на предприятие, на котором он работает на равноценную по статусу должность. Петр сначала не соглашается, </w:t>
      </w:r>
      <w:proofErr w:type="gramStart"/>
      <w:r w:rsidRPr="002346DE">
        <w:rPr>
          <w:rFonts w:ascii="Times New Roman" w:hAnsi="Times New Roman"/>
          <w:color w:val="000000"/>
          <w:sz w:val="28"/>
          <w:szCs w:val="28"/>
          <w:lang w:eastAsia="ru-RU"/>
        </w:rPr>
        <w:t>т.к.</w:t>
      </w:r>
      <w:proofErr w:type="gramEnd"/>
      <w:r w:rsidRPr="002346DE">
        <w:rPr>
          <w:rFonts w:ascii="Times New Roman" w:hAnsi="Times New Roman"/>
          <w:color w:val="000000"/>
          <w:sz w:val="28"/>
          <w:szCs w:val="28"/>
          <w:lang w:eastAsia="ru-RU"/>
        </w:rPr>
        <w:t xml:space="preserve"> специальность и специфика работы отличается. К тому же оба интуитивно чувствуют, что на почве работы могут ухудшиться их отношения, ибо эти должности по функциональным обязанностям пересекаются. Но Павел уговаривает Петра, обещая помочь ему разобраться. Подучить. Поразмыслив, Петр согласился. Он очень быстро освоился на новом месте и был отмечен руководством, в короткий срок дорос до заместителя директора предприятия.</w:t>
      </w:r>
      <w:r w:rsidR="002346DE">
        <w:rPr>
          <w:rFonts w:ascii="Times New Roman" w:hAnsi="Times New Roman"/>
          <w:color w:val="000000"/>
          <w:sz w:val="28"/>
          <w:szCs w:val="28"/>
          <w:lang w:eastAsia="ru-RU"/>
        </w:rPr>
        <w:t xml:space="preserve"> </w:t>
      </w:r>
      <w:r w:rsidRPr="002346DE">
        <w:rPr>
          <w:rFonts w:ascii="Times New Roman" w:hAnsi="Times New Roman"/>
          <w:color w:val="000000"/>
          <w:sz w:val="28"/>
          <w:szCs w:val="28"/>
          <w:lang w:eastAsia="ru-RU"/>
        </w:rPr>
        <w:t>Будучи на должности заместителя директора, Петр узнает, что должность Павла подлежит сокращению. Эту информацию он передает другу. По своим связям Петр узнает о вакансии руководителя в вышестоящей организации и вносит предложение кандидатуру Павла на рассмотрение в министерство. Он уговаривает Павла перейти на эту должность. Павел соглашается и в результате занимает должность более высокую, чем у Петра.</w:t>
      </w:r>
    </w:p>
    <w:p w14:paraId="5E603257" w14:textId="77777777" w:rsidR="00FF713A" w:rsidRPr="002346DE" w:rsidRDefault="00FF713A" w:rsidP="002346DE">
      <w:pPr>
        <w:spacing w:line="360" w:lineRule="auto"/>
        <w:ind w:firstLine="708"/>
        <w:jc w:val="both"/>
        <w:rPr>
          <w:color w:val="000000"/>
          <w:sz w:val="28"/>
          <w:szCs w:val="28"/>
          <w:lang w:eastAsia="ru-RU"/>
        </w:rPr>
      </w:pPr>
      <w:r w:rsidRPr="002346DE">
        <w:rPr>
          <w:color w:val="000000"/>
          <w:sz w:val="28"/>
          <w:szCs w:val="28"/>
          <w:lang w:eastAsia="ru-RU"/>
        </w:rPr>
        <w:t xml:space="preserve">Однако у Павла не получается найти общий язык с коллегами в вышестоящей организации и подстроиться под их стиль работы. Ему приходится работать больше и дольше, чтобы соответствовать должности. В это же время у него начинаются проблемы в семейной жизни. Так получилось, что и должность, с которой он в свое время ушел, так и не сократили. Павел </w:t>
      </w:r>
      <w:r w:rsidRPr="002346DE">
        <w:rPr>
          <w:color w:val="000000"/>
          <w:sz w:val="28"/>
          <w:szCs w:val="28"/>
          <w:lang w:eastAsia="ru-RU"/>
        </w:rPr>
        <w:lastRenderedPageBreak/>
        <w:t>начинает во всех своих неудачах винить Петра. Последний разговор между друзьями произошел на повышенных тонах и очень эмоционально. После этого друзья прекратили общение.</w:t>
      </w:r>
    </w:p>
    <w:p w14:paraId="2B7810AB" w14:textId="77777777" w:rsidR="00FF713A" w:rsidRPr="002346DE" w:rsidRDefault="00FF713A" w:rsidP="002346DE">
      <w:pPr>
        <w:spacing w:line="360" w:lineRule="auto"/>
        <w:ind w:firstLine="708"/>
        <w:jc w:val="both"/>
        <w:rPr>
          <w:color w:val="000000"/>
          <w:sz w:val="28"/>
          <w:szCs w:val="28"/>
          <w:lang w:eastAsia="ru-RU"/>
        </w:rPr>
      </w:pPr>
      <w:r w:rsidRPr="002346DE">
        <w:rPr>
          <w:color w:val="000000"/>
          <w:sz w:val="28"/>
          <w:szCs w:val="28"/>
          <w:lang w:eastAsia="ru-RU"/>
        </w:rPr>
        <w:t>Петр тяжело переживает этот разрыв с другом и не хочет его терять. Но он не знает, каким образом разрешить сложившуюся конфликтную ситуацию.</w:t>
      </w:r>
    </w:p>
    <w:p w14:paraId="38243A87" w14:textId="77777777" w:rsidR="002346DE" w:rsidRDefault="00FF713A" w:rsidP="002346DE">
      <w:pPr>
        <w:spacing w:line="360" w:lineRule="auto"/>
        <w:jc w:val="both"/>
        <w:rPr>
          <w:color w:val="000000"/>
          <w:sz w:val="28"/>
          <w:szCs w:val="28"/>
          <w:lang w:eastAsia="ru-RU"/>
        </w:rPr>
      </w:pPr>
      <w:r w:rsidRPr="002346DE">
        <w:rPr>
          <w:color w:val="000000"/>
          <w:sz w:val="28"/>
          <w:szCs w:val="28"/>
          <w:lang w:eastAsia="ru-RU"/>
        </w:rPr>
        <w:t xml:space="preserve">Проанализируйте ситуацию и </w:t>
      </w:r>
      <w:r w:rsidR="002346DE">
        <w:rPr>
          <w:color w:val="000000"/>
          <w:sz w:val="28"/>
          <w:szCs w:val="28"/>
          <w:lang w:eastAsia="ru-RU"/>
        </w:rPr>
        <w:t>определите</w:t>
      </w:r>
      <w:r w:rsidRPr="002346DE">
        <w:rPr>
          <w:color w:val="000000"/>
          <w:sz w:val="28"/>
          <w:szCs w:val="28"/>
          <w:lang w:eastAsia="ru-RU"/>
        </w:rPr>
        <w:t xml:space="preserve"> </w:t>
      </w:r>
      <w:r w:rsidR="002346DE">
        <w:rPr>
          <w:color w:val="000000"/>
          <w:sz w:val="28"/>
          <w:szCs w:val="28"/>
          <w:lang w:eastAsia="ru-RU"/>
        </w:rPr>
        <w:t xml:space="preserve">вид конфликта, предложите свои </w:t>
      </w:r>
      <w:r w:rsidRPr="002346DE">
        <w:rPr>
          <w:color w:val="000000"/>
          <w:sz w:val="28"/>
          <w:szCs w:val="28"/>
          <w:lang w:eastAsia="ru-RU"/>
        </w:rPr>
        <w:t>варианты решения ситуации.</w:t>
      </w:r>
    </w:p>
    <w:p w14:paraId="60E60EAE" w14:textId="77777777" w:rsidR="00FF713A" w:rsidRPr="002346DE" w:rsidRDefault="00FF713A" w:rsidP="002346DE">
      <w:pPr>
        <w:pStyle w:val="afc"/>
        <w:numPr>
          <w:ilvl w:val="0"/>
          <w:numId w:val="6"/>
        </w:numPr>
        <w:spacing w:line="360" w:lineRule="auto"/>
        <w:ind w:left="0" w:firstLine="0"/>
        <w:jc w:val="both"/>
        <w:rPr>
          <w:rFonts w:ascii="Times New Roman" w:hAnsi="Times New Roman"/>
          <w:color w:val="000000"/>
          <w:sz w:val="28"/>
          <w:szCs w:val="28"/>
          <w:lang w:eastAsia="ru-RU"/>
        </w:rPr>
      </w:pPr>
      <w:r w:rsidRPr="002346DE">
        <w:rPr>
          <w:rFonts w:ascii="Times New Roman" w:hAnsi="Times New Roman"/>
          <w:color w:val="000000"/>
          <w:sz w:val="28"/>
          <w:szCs w:val="28"/>
          <w:lang w:eastAsia="ru-RU"/>
        </w:rPr>
        <w:t>Сельская школа. 11-й "Б" - дружный класс. Два года назад в него пришла новенькая девочка Светлана. Красивая, опрятная, интеллигентная, веселая, общительная, умная. Мама, кандидат педагогических наук, после развода с мужем, по неизвестным причинам уехала в поселок и увезла с собой дочь. Ей предложили место завуча в школе, но она отказалась, устроилась в акционерное общество поселка менеджером по персоналу.</w:t>
      </w:r>
    </w:p>
    <w:p w14:paraId="74CE078B" w14:textId="77777777" w:rsidR="00FF713A" w:rsidRPr="002346DE" w:rsidRDefault="00FF713A" w:rsidP="002346DE">
      <w:pPr>
        <w:pStyle w:val="afc"/>
        <w:spacing w:after="0" w:line="360" w:lineRule="auto"/>
        <w:ind w:left="0" w:firstLine="708"/>
        <w:jc w:val="both"/>
        <w:rPr>
          <w:rFonts w:ascii="Times New Roman" w:hAnsi="Times New Roman"/>
          <w:color w:val="000000"/>
          <w:sz w:val="28"/>
          <w:szCs w:val="28"/>
          <w:lang w:eastAsia="ru-RU"/>
        </w:rPr>
      </w:pPr>
      <w:r w:rsidRPr="002346DE">
        <w:rPr>
          <w:rFonts w:ascii="Times New Roman" w:hAnsi="Times New Roman"/>
          <w:color w:val="000000"/>
          <w:sz w:val="28"/>
          <w:szCs w:val="28"/>
          <w:lang w:eastAsia="ru-RU"/>
        </w:rPr>
        <w:t xml:space="preserve">В Светлану влюбились, чуть ли не все мальчишки старших классов. Предпочтений она не отдавала никому и не демонстрировала своего превосходства </w:t>
      </w:r>
      <w:proofErr w:type="gramStart"/>
      <w:r w:rsidRPr="002346DE">
        <w:rPr>
          <w:rFonts w:ascii="Times New Roman" w:hAnsi="Times New Roman"/>
          <w:color w:val="000000"/>
          <w:sz w:val="28"/>
          <w:szCs w:val="28"/>
          <w:lang w:eastAsia="ru-RU"/>
        </w:rPr>
        <w:t>перед деревенскими одноклассницами</w:t>
      </w:r>
      <w:proofErr w:type="gramEnd"/>
      <w:r w:rsidRPr="002346DE">
        <w:rPr>
          <w:rFonts w:ascii="Times New Roman" w:hAnsi="Times New Roman"/>
          <w:color w:val="000000"/>
          <w:sz w:val="28"/>
          <w:szCs w:val="28"/>
          <w:lang w:eastAsia="ru-RU"/>
        </w:rPr>
        <w:t>. Все секреты она доверяла только одному человеку - своей маме.</w:t>
      </w:r>
    </w:p>
    <w:p w14:paraId="1F0453A3" w14:textId="77777777" w:rsidR="00FF713A" w:rsidRPr="002346DE" w:rsidRDefault="00FF713A" w:rsidP="002346DE">
      <w:pPr>
        <w:pStyle w:val="afc"/>
        <w:spacing w:after="0" w:line="360" w:lineRule="auto"/>
        <w:ind w:left="0" w:firstLine="708"/>
        <w:jc w:val="both"/>
        <w:rPr>
          <w:rFonts w:ascii="Times New Roman" w:hAnsi="Times New Roman"/>
          <w:color w:val="000000"/>
          <w:sz w:val="28"/>
          <w:szCs w:val="28"/>
          <w:lang w:eastAsia="ru-RU"/>
        </w:rPr>
      </w:pPr>
      <w:r w:rsidRPr="002346DE">
        <w:rPr>
          <w:rFonts w:ascii="Times New Roman" w:hAnsi="Times New Roman"/>
          <w:color w:val="000000"/>
          <w:sz w:val="28"/>
          <w:szCs w:val="28"/>
          <w:lang w:eastAsia="ru-RU"/>
        </w:rPr>
        <w:t>Однажды, уже учась в одиннадцатом классе, Светлана пришла домой и с восторгом сообщила маме буквально следующее: «Наши мальчишки - сущие черти, носятся по классу и бесятся как невменяемые. Сережку вниз головой под парту поставили…». При этом в ее голосе звучали какие-то новые нежные нотки.</w:t>
      </w:r>
    </w:p>
    <w:p w14:paraId="04095CAD" w14:textId="77777777" w:rsidR="00FF713A" w:rsidRPr="002346DE" w:rsidRDefault="00FF713A" w:rsidP="002346DE">
      <w:pPr>
        <w:pStyle w:val="afc"/>
        <w:spacing w:after="0" w:line="360" w:lineRule="auto"/>
        <w:ind w:left="0" w:firstLine="708"/>
        <w:jc w:val="both"/>
        <w:rPr>
          <w:rFonts w:ascii="Times New Roman" w:hAnsi="Times New Roman"/>
          <w:color w:val="000000"/>
          <w:sz w:val="28"/>
          <w:szCs w:val="28"/>
          <w:lang w:eastAsia="ru-RU"/>
        </w:rPr>
      </w:pPr>
      <w:r w:rsidRPr="002346DE">
        <w:rPr>
          <w:rFonts w:ascii="Times New Roman" w:hAnsi="Times New Roman"/>
          <w:color w:val="000000"/>
          <w:sz w:val="28"/>
          <w:szCs w:val="28"/>
          <w:lang w:eastAsia="ru-RU"/>
        </w:rPr>
        <w:t>На следующий день в классе состоялось плановое родительское собрание. В конце собрания мама Светы, став в боевую позицию, заявила учителю: «Что это у Вас, Любовь Дмитриевна, в классе творится! Дочь мне вчера рассказала, что мальчишки мучили Сергея, ставили ему парту на голову и по ней еще топтались. Берите как-нибудь процесс воспитания в свои руки!».</w:t>
      </w:r>
    </w:p>
    <w:p w14:paraId="7634FEC2" w14:textId="77777777" w:rsidR="00FF713A" w:rsidRPr="002346DE" w:rsidRDefault="00FF713A" w:rsidP="002346DE">
      <w:pPr>
        <w:pStyle w:val="afc"/>
        <w:spacing w:after="0" w:line="360" w:lineRule="auto"/>
        <w:ind w:left="0" w:firstLine="708"/>
        <w:jc w:val="both"/>
        <w:rPr>
          <w:rFonts w:ascii="Times New Roman" w:hAnsi="Times New Roman"/>
          <w:color w:val="000000"/>
          <w:sz w:val="28"/>
          <w:szCs w:val="28"/>
          <w:lang w:eastAsia="ru-RU"/>
        </w:rPr>
      </w:pPr>
      <w:r w:rsidRPr="002346DE">
        <w:rPr>
          <w:rFonts w:ascii="Times New Roman" w:hAnsi="Times New Roman"/>
          <w:color w:val="000000"/>
          <w:sz w:val="28"/>
          <w:szCs w:val="28"/>
          <w:lang w:eastAsia="ru-RU"/>
        </w:rPr>
        <w:t>Молодой учитель (работает второй год в школе) предложила родителям тоже поучаствовать в воспитательном процессе и провести дома беседы с детьми.</w:t>
      </w:r>
    </w:p>
    <w:p w14:paraId="6A1E553B" w14:textId="77777777" w:rsidR="00FF713A" w:rsidRPr="002346DE" w:rsidRDefault="00FF713A" w:rsidP="002346DE">
      <w:pPr>
        <w:pStyle w:val="afc"/>
        <w:spacing w:after="0" w:line="360" w:lineRule="auto"/>
        <w:ind w:left="0"/>
        <w:jc w:val="both"/>
        <w:rPr>
          <w:rFonts w:ascii="Times New Roman" w:hAnsi="Times New Roman"/>
          <w:color w:val="000000"/>
          <w:sz w:val="28"/>
          <w:szCs w:val="28"/>
          <w:lang w:eastAsia="ru-RU"/>
        </w:rPr>
      </w:pPr>
      <w:r w:rsidRPr="002346DE">
        <w:rPr>
          <w:rFonts w:ascii="Times New Roman" w:hAnsi="Times New Roman"/>
          <w:color w:val="000000"/>
          <w:sz w:val="28"/>
          <w:szCs w:val="28"/>
          <w:lang w:eastAsia="ru-RU"/>
        </w:rPr>
        <w:lastRenderedPageBreak/>
        <w:t>Родители, ссылаясь на информацию мамы Светланы, провели с подростками воспитательные мероприятия, кто как мог.</w:t>
      </w:r>
    </w:p>
    <w:p w14:paraId="28B8A2E9" w14:textId="77777777" w:rsidR="00FF713A" w:rsidRPr="002346DE" w:rsidRDefault="00FF713A" w:rsidP="002346DE">
      <w:pPr>
        <w:pStyle w:val="afc"/>
        <w:spacing w:after="0" w:line="360" w:lineRule="auto"/>
        <w:ind w:left="0" w:firstLine="708"/>
        <w:jc w:val="both"/>
        <w:rPr>
          <w:rFonts w:ascii="Times New Roman" w:hAnsi="Times New Roman"/>
          <w:color w:val="000000"/>
          <w:sz w:val="28"/>
          <w:szCs w:val="28"/>
          <w:lang w:eastAsia="ru-RU"/>
        </w:rPr>
      </w:pPr>
      <w:r w:rsidRPr="002346DE">
        <w:rPr>
          <w:rFonts w:ascii="Times New Roman" w:hAnsi="Times New Roman"/>
          <w:color w:val="000000"/>
          <w:sz w:val="28"/>
          <w:szCs w:val="28"/>
          <w:lang w:eastAsia="ru-RU"/>
        </w:rPr>
        <w:t>На следующий день по инициативе девочек класс встретил Свету молчанием. Семь дней они с ней не разговаривали, только обзывали лгуньей. Через неделю девочка вскрыла вены. Девочку спасли. В школе начались всевозможные формальные мероприятия по предупреждению случаев суицида. Лишь учитель физики (достаточно умудренный опытом) пришел в 11-й класс и поговорил с классом, после чего отношения между классом и Светланой восстановились. Одноклассники принесли извинения Светлане и искренне пообещали учителю, что впредь будут думать о последствиях своих действий.</w:t>
      </w:r>
    </w:p>
    <w:p w14:paraId="4E4E7C64" w14:textId="77777777" w:rsidR="00FF713A" w:rsidRPr="00574AAA" w:rsidRDefault="00574AAA" w:rsidP="00574AAA">
      <w:pPr>
        <w:spacing w:line="360" w:lineRule="auto"/>
        <w:jc w:val="both"/>
        <w:rPr>
          <w:color w:val="000000"/>
          <w:sz w:val="28"/>
          <w:szCs w:val="28"/>
          <w:lang w:eastAsia="ru-RU"/>
        </w:rPr>
      </w:pPr>
      <w:r>
        <w:rPr>
          <w:color w:val="000000"/>
          <w:sz w:val="28"/>
          <w:szCs w:val="28"/>
          <w:lang w:eastAsia="ru-RU"/>
        </w:rPr>
        <w:t xml:space="preserve">- </w:t>
      </w:r>
      <w:r w:rsidR="00FF713A" w:rsidRPr="00574AAA">
        <w:rPr>
          <w:color w:val="000000"/>
          <w:sz w:val="28"/>
          <w:szCs w:val="28"/>
          <w:lang w:eastAsia="ru-RU"/>
        </w:rPr>
        <w:t>Детально проанализируйте конфликтную ситуацию.</w:t>
      </w:r>
    </w:p>
    <w:p w14:paraId="3406E790" w14:textId="77777777" w:rsidR="00574AAA" w:rsidRPr="00574AAA" w:rsidRDefault="00574AAA" w:rsidP="00574AAA">
      <w:pPr>
        <w:pStyle w:val="afc"/>
        <w:spacing w:after="0" w:line="36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FF713A" w:rsidRPr="002346DE">
        <w:rPr>
          <w:rFonts w:ascii="Times New Roman" w:hAnsi="Times New Roman"/>
          <w:color w:val="000000"/>
          <w:sz w:val="28"/>
          <w:szCs w:val="28"/>
          <w:lang w:eastAsia="ru-RU"/>
        </w:rPr>
        <w:t>Определите инициаторов конфликта, обстоятельства. Кто и в чем был виноват, кто и в чем допустил ошибку? Оцените мотивы и действия всех участников конфликта. Кто и на каком этапе мог бы предупредить развитие конфликта? Что, по Вашему мнению, говорил мудрый педагог классу? Ваши действия на месте классного руководителя до инцидента и после, если бы его не удалось предотвратить.</w:t>
      </w:r>
    </w:p>
    <w:p w14:paraId="07EE53FC" w14:textId="77777777" w:rsidR="00F92CE2" w:rsidRDefault="00F92CE2" w:rsidP="00F92CE2">
      <w:pPr>
        <w:pStyle w:val="af2"/>
        <w:spacing w:before="0" w:beforeAutospacing="0" w:after="0" w:afterAutospacing="0" w:line="360" w:lineRule="auto"/>
        <w:jc w:val="both"/>
        <w:rPr>
          <w:sz w:val="28"/>
          <w:szCs w:val="28"/>
        </w:rPr>
      </w:pPr>
      <w:r>
        <w:rPr>
          <w:sz w:val="28"/>
          <w:szCs w:val="28"/>
        </w:rPr>
        <w:t xml:space="preserve">3. </w:t>
      </w:r>
      <w:r w:rsidR="00574AAA" w:rsidRPr="00574AAA">
        <w:rPr>
          <w:sz w:val="28"/>
          <w:szCs w:val="28"/>
        </w:rPr>
        <w:t xml:space="preserve">Между двумя сотрудниками организации возник спор по поводу сроков внедрения новой технологии. Один из них мотивировал предлагаемые сроки внедрения интересами производства продукции, второй свою позицию обосновывал с позиции интересов персонала, которому предстоит осваивать новую технологию. </w:t>
      </w:r>
    </w:p>
    <w:p w14:paraId="5D18A7C3" w14:textId="77777777" w:rsidR="00574AAA" w:rsidRPr="00574AAA" w:rsidRDefault="00F92CE2" w:rsidP="00F92CE2">
      <w:pPr>
        <w:pStyle w:val="af2"/>
        <w:spacing w:before="0" w:beforeAutospacing="0" w:after="0" w:afterAutospacing="0" w:line="360" w:lineRule="auto"/>
        <w:jc w:val="both"/>
        <w:rPr>
          <w:sz w:val="28"/>
          <w:szCs w:val="28"/>
        </w:rPr>
      </w:pPr>
      <w:r>
        <w:rPr>
          <w:sz w:val="28"/>
          <w:szCs w:val="28"/>
        </w:rPr>
        <w:t xml:space="preserve">      </w:t>
      </w:r>
      <w:r w:rsidR="00574AAA" w:rsidRPr="00574AAA">
        <w:rPr>
          <w:sz w:val="28"/>
          <w:szCs w:val="28"/>
        </w:rPr>
        <w:t>Является описанная ситуация конфликтом? Каковы перспективы развития данной ситуации и механизмы управления ею?</w:t>
      </w:r>
    </w:p>
    <w:p w14:paraId="15E8CD0B" w14:textId="77777777" w:rsidR="00574AAA" w:rsidRPr="00574AAA" w:rsidRDefault="00574AAA" w:rsidP="00F92CE2">
      <w:pPr>
        <w:pStyle w:val="af2"/>
        <w:numPr>
          <w:ilvl w:val="0"/>
          <w:numId w:val="7"/>
        </w:numPr>
        <w:spacing w:before="0" w:beforeAutospacing="0" w:after="0" w:afterAutospacing="0" w:line="360" w:lineRule="auto"/>
        <w:ind w:left="0" w:firstLine="0"/>
        <w:rPr>
          <w:sz w:val="28"/>
          <w:szCs w:val="28"/>
        </w:rPr>
      </w:pPr>
      <w:r w:rsidRPr="00574AAA">
        <w:rPr>
          <w:sz w:val="28"/>
          <w:szCs w:val="28"/>
        </w:rPr>
        <w:t>В беседе руководителя с подчиненным, допустившим технологическую ошибку, которая привела к серьезному материальному ущербу фирме, руководитель предъявил претензии к подчиненному и наложил штраф в размере месячной заработной платы. Является ли описанная ситуация конфликтом? Ответ обоснуйте.</w:t>
      </w:r>
    </w:p>
    <w:p w14:paraId="1F0ED360" w14:textId="77777777" w:rsidR="00574AAA" w:rsidRPr="00574AAA" w:rsidRDefault="00574AAA" w:rsidP="00D31D7F">
      <w:pPr>
        <w:pStyle w:val="c17"/>
        <w:numPr>
          <w:ilvl w:val="0"/>
          <w:numId w:val="7"/>
        </w:numPr>
        <w:shd w:val="clear" w:color="auto" w:fill="FFFFFF"/>
        <w:spacing w:before="0" w:beforeAutospacing="0" w:after="0" w:afterAutospacing="0" w:line="360" w:lineRule="auto"/>
        <w:ind w:left="0" w:firstLine="0"/>
        <w:jc w:val="both"/>
        <w:rPr>
          <w:b/>
          <w:bCs/>
          <w:color w:val="000000"/>
          <w:sz w:val="28"/>
          <w:szCs w:val="28"/>
          <w:shd w:val="clear" w:color="auto" w:fill="FFFFFF"/>
        </w:rPr>
      </w:pPr>
      <w:r w:rsidRPr="00574AAA">
        <w:rPr>
          <w:sz w:val="28"/>
          <w:szCs w:val="28"/>
        </w:rPr>
        <w:lastRenderedPageBreak/>
        <w:t>Принимая на работу сотрудника, руководитель фирмы пообещал через два месяца перевести его на вышестоящую должность. По истечении указанного срока обещание руководителя не выполнено. Можно ли описанную ситуацию идентифицировать как конфликтное взаимодействие? Если нет, то каковы перспективы развития описанной ситуации в конфликт.</w:t>
      </w:r>
    </w:p>
    <w:p w14:paraId="16CFBC14"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ЗАДАЧИ</w:t>
      </w:r>
    </w:p>
    <w:p w14:paraId="3A6F1991"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1</w:t>
      </w:r>
    </w:p>
    <w:p w14:paraId="5334A265"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Определите природу конфликта (тип А, Б, В) в следующей ситуации.</w:t>
      </w:r>
    </w:p>
    <w:p w14:paraId="2546EAEA"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Руководитель   принял   на   работу   неподготовленного   </w:t>
      </w:r>
      <w:proofErr w:type="gramStart"/>
      <w:r w:rsidRPr="004A22FE">
        <w:rPr>
          <w:rFonts w:ascii="ff2" w:hAnsi="ff2"/>
          <w:color w:val="000000"/>
          <w:sz w:val="84"/>
          <w:szCs w:val="84"/>
          <w:lang w:eastAsia="ru-RU"/>
        </w:rPr>
        <w:t xml:space="preserve">работника,   </w:t>
      </w:r>
      <w:proofErr w:type="gramEnd"/>
      <w:r w:rsidRPr="004A22FE">
        <w:rPr>
          <w:rFonts w:ascii="ff2" w:hAnsi="ff2"/>
          <w:color w:val="000000"/>
          <w:sz w:val="84"/>
          <w:szCs w:val="84"/>
          <w:lang w:eastAsia="ru-RU"/>
        </w:rPr>
        <w:t>не</w:t>
      </w:r>
    </w:p>
    <w:p w14:paraId="2CAECDE7"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согласовав это с заместителем, у которого тот в подчинении. Вскоре выясняется</w:t>
      </w:r>
    </w:p>
    <w:p w14:paraId="491DE7EA"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неспособность   принятого   работника   выполнять   свою   работу.   Заместитель</w:t>
      </w:r>
    </w:p>
    <w:p w14:paraId="1B56E369"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представляет руководителю докладную записку об этом. Руководитель тут же</w:t>
      </w:r>
    </w:p>
    <w:p w14:paraId="6F5F0018"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рвет данную записку.</w:t>
      </w:r>
    </w:p>
    <w:p w14:paraId="2A938777"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2</w:t>
      </w:r>
    </w:p>
    <w:p w14:paraId="78C0A5B0"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Определите природу конфликта (тип А, Б, В) в следующей ситуации. </w:t>
      </w:r>
    </w:p>
    <w:p w14:paraId="11A13964"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При   распределении   премии   начальник   не   выделил   ее   одному   из</w:t>
      </w:r>
    </w:p>
    <w:p w14:paraId="71236CE5"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подчиненных. Оснований для депремирования не было. На вопрос подчиненного</w:t>
      </w:r>
    </w:p>
    <w:p w14:paraId="7715768A"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руководитель не смог объяснить причины, сказал только: «Это я вас учу».</w:t>
      </w:r>
    </w:p>
    <w:p w14:paraId="0D7174F6"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3</w:t>
      </w:r>
    </w:p>
    <w:p w14:paraId="54A0B956"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Определите природу конфликта (тип А, Б, В) в следующей ситуации.</w:t>
      </w:r>
    </w:p>
    <w:p w14:paraId="34F30C62"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Беседуя   с   претендентом   на   вакантную   </w:t>
      </w:r>
      <w:proofErr w:type="gramStart"/>
      <w:r w:rsidRPr="004A22FE">
        <w:rPr>
          <w:rFonts w:ascii="ff2" w:hAnsi="ff2"/>
          <w:color w:val="000000"/>
          <w:sz w:val="84"/>
          <w:szCs w:val="84"/>
          <w:lang w:eastAsia="ru-RU"/>
        </w:rPr>
        <w:t xml:space="preserve">должность,   </w:t>
      </w:r>
      <w:proofErr w:type="gramEnd"/>
      <w:r w:rsidRPr="004A22FE">
        <w:rPr>
          <w:rFonts w:ascii="ff2" w:hAnsi="ff2"/>
          <w:color w:val="000000"/>
          <w:sz w:val="84"/>
          <w:szCs w:val="84"/>
          <w:lang w:eastAsia="ru-RU"/>
        </w:rPr>
        <w:t>руководитель   дает</w:t>
      </w:r>
    </w:p>
    <w:p w14:paraId="6B2ED3E8"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обещание в дальнейшем повысить его в должности.</w:t>
      </w:r>
    </w:p>
    <w:p w14:paraId="7E844FFB"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proofErr w:type="spellStart"/>
      <w:r w:rsidRPr="004A22FE">
        <w:rPr>
          <w:rFonts w:ascii="ff2" w:hAnsi="ff2"/>
          <w:color w:val="000000"/>
          <w:sz w:val="84"/>
          <w:szCs w:val="84"/>
          <w:lang w:eastAsia="ru-RU"/>
        </w:rPr>
        <w:t>Вновьпринятый</w:t>
      </w:r>
      <w:proofErr w:type="spellEnd"/>
      <w:r w:rsidRPr="004A22FE">
        <w:rPr>
          <w:rFonts w:ascii="ff2" w:hAnsi="ff2"/>
          <w:color w:val="000000"/>
          <w:sz w:val="84"/>
          <w:szCs w:val="84"/>
          <w:lang w:eastAsia="ru-RU"/>
        </w:rPr>
        <w:t xml:space="preserve"> с воодушевлением приступает к работе, проявляя высокую</w:t>
      </w:r>
    </w:p>
    <w:p w14:paraId="34FD552F"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работоспособность   и   добросовестность.   Руководство   постоянно   увеличивает</w:t>
      </w:r>
    </w:p>
    <w:p w14:paraId="75B9AF6F"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нагрузку, не прибавляя зарплату и не повышая в должности. Спустя некоторое</w:t>
      </w:r>
    </w:p>
    <w:p w14:paraId="6F8C1A7A"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время   работник   начинает   проявлять   признаки   недовольства...   Назревает</w:t>
      </w:r>
    </w:p>
    <w:p w14:paraId="6CE09C8D"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конфликт.</w:t>
      </w:r>
    </w:p>
    <w:p w14:paraId="7FE2AC27"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4</w:t>
      </w:r>
    </w:p>
    <w:p w14:paraId="35F359C4"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Определите природу конфликта (тип А, Б, В) в следующей ситуации.</w:t>
      </w:r>
    </w:p>
    <w:p w14:paraId="53C788F2"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Начальник сообщает подчиненному, что в следующем месяце отправляет</w:t>
      </w:r>
    </w:p>
    <w:p w14:paraId="28DD9677"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его на курсы повышения квалификации. Подчиненный отказывается, ссылаясь</w:t>
      </w:r>
    </w:p>
    <w:p w14:paraId="57E211F2"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 то, что до пенсии ему осталось полтора года.</w:t>
      </w:r>
    </w:p>
    <w:p w14:paraId="16D74C08"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5</w:t>
      </w:r>
    </w:p>
    <w:p w14:paraId="5C8C7D96"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Определите природу конфликта (тип А, Б, В) в следующей ситуации. </w:t>
      </w:r>
    </w:p>
    <w:p w14:paraId="14BAC38E"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proofErr w:type="gramStart"/>
      <w:r w:rsidRPr="004A22FE">
        <w:rPr>
          <w:rFonts w:ascii="ff2" w:hAnsi="ff2"/>
          <w:color w:val="000000"/>
          <w:sz w:val="84"/>
          <w:szCs w:val="84"/>
          <w:lang w:eastAsia="ru-RU"/>
        </w:rPr>
        <w:t xml:space="preserve">Работник,   </w:t>
      </w:r>
      <w:proofErr w:type="gramEnd"/>
      <w:r w:rsidRPr="004A22FE">
        <w:rPr>
          <w:rFonts w:ascii="ff2" w:hAnsi="ff2"/>
          <w:color w:val="000000"/>
          <w:sz w:val="84"/>
          <w:szCs w:val="84"/>
          <w:lang w:eastAsia="ru-RU"/>
        </w:rPr>
        <w:t>достигший   пенсионного   возраста,   жалуется   начальнику,   что</w:t>
      </w:r>
    </w:p>
    <w:p w14:paraId="5BECCCD1"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мастер выживает его с работы. Мастер клянется, что ни малейшего повода для</w:t>
      </w:r>
    </w:p>
    <w:p w14:paraId="267A4A8A"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этого не дает. Работник же продолжает жаловаться.</w:t>
      </w:r>
    </w:p>
    <w:p w14:paraId="3C8A5717"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6</w:t>
      </w:r>
    </w:p>
    <w:p w14:paraId="223BE7B9"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Определите природу конфликта (тип А, Б, В) в следующей ситуации. </w:t>
      </w:r>
    </w:p>
    <w:p w14:paraId="6F3559EE"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Начальник   участка   дает   задание   рабочему.   Тот   </w:t>
      </w:r>
      <w:proofErr w:type="gramStart"/>
      <w:r w:rsidRPr="004A22FE">
        <w:rPr>
          <w:rFonts w:ascii="ff2" w:hAnsi="ff2"/>
          <w:color w:val="000000"/>
          <w:sz w:val="84"/>
          <w:szCs w:val="84"/>
          <w:lang w:eastAsia="ru-RU"/>
        </w:rPr>
        <w:t xml:space="preserve">отказывается,   </w:t>
      </w:r>
      <w:proofErr w:type="gramEnd"/>
      <w:r w:rsidRPr="004A22FE">
        <w:rPr>
          <w:rFonts w:ascii="ff2" w:hAnsi="ff2"/>
          <w:color w:val="000000"/>
          <w:sz w:val="84"/>
          <w:szCs w:val="84"/>
          <w:lang w:eastAsia="ru-RU"/>
        </w:rPr>
        <w:t>мотивируя</w:t>
      </w:r>
    </w:p>
    <w:p w14:paraId="6CC7E25D"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свой отказ тем, что эта работа требует более высокого разряда и, добавляя при</w:t>
      </w:r>
    </w:p>
    <w:p w14:paraId="4B4400FF"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этом, что ему уже пять лет не повышают разряд.</w:t>
      </w:r>
    </w:p>
    <w:p w14:paraId="0AE7102E"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7</w:t>
      </w:r>
    </w:p>
    <w:p w14:paraId="5D646A82"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Определите природу конфликта (тип А, Б, В) в следующей ситуации.</w:t>
      </w:r>
    </w:p>
    <w:p w14:paraId="7056E719"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 совещании один из подчиненных, не выдержав нажима руководителя, в</w:t>
      </w:r>
    </w:p>
    <w:p w14:paraId="50EC9D2C"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полушутливой   форме   обратил   на   этот   нажим   внимание.   Руководитель   не</w:t>
      </w:r>
    </w:p>
    <w:p w14:paraId="20567AD3"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нашелся, что сказать, но после этого случая стал действовать еще более жестко,</w:t>
      </w:r>
    </w:p>
    <w:p w14:paraId="30B2C253"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особенно в отношении «шутника»</w:t>
      </w:r>
    </w:p>
    <w:p w14:paraId="54D5C38A"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ЗАДАЧИ</w:t>
      </w:r>
    </w:p>
    <w:p w14:paraId="27BB79B9"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1</w:t>
      </w:r>
    </w:p>
    <w:p w14:paraId="5E3979F5"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Определите природу конфликта (тип А, Б, В) в следующей ситуации.</w:t>
      </w:r>
    </w:p>
    <w:p w14:paraId="5E089E58"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Руководитель   принял   на   работу   неподготовленного   </w:t>
      </w:r>
      <w:proofErr w:type="gramStart"/>
      <w:r w:rsidRPr="004A22FE">
        <w:rPr>
          <w:rFonts w:ascii="ff2" w:hAnsi="ff2"/>
          <w:color w:val="000000"/>
          <w:sz w:val="84"/>
          <w:szCs w:val="84"/>
          <w:lang w:eastAsia="ru-RU"/>
        </w:rPr>
        <w:t xml:space="preserve">работника,   </w:t>
      </w:r>
      <w:proofErr w:type="gramEnd"/>
      <w:r w:rsidRPr="004A22FE">
        <w:rPr>
          <w:rFonts w:ascii="ff2" w:hAnsi="ff2"/>
          <w:color w:val="000000"/>
          <w:sz w:val="84"/>
          <w:szCs w:val="84"/>
          <w:lang w:eastAsia="ru-RU"/>
        </w:rPr>
        <w:t>не</w:t>
      </w:r>
    </w:p>
    <w:p w14:paraId="0BAF76DB"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согласовав это с заместителем, у которого тот в подчинении. Вскоре выясняется</w:t>
      </w:r>
    </w:p>
    <w:p w14:paraId="656F5DB6"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неспособность   принятого   работника   выполнять   свою   работу.   Заместитель</w:t>
      </w:r>
    </w:p>
    <w:p w14:paraId="7C6B0B1F"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представляет руководителю докладную записку об этом. Руководитель тут же</w:t>
      </w:r>
    </w:p>
    <w:p w14:paraId="319695B4"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рвет данную записку.</w:t>
      </w:r>
    </w:p>
    <w:p w14:paraId="78F9F487"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2</w:t>
      </w:r>
    </w:p>
    <w:p w14:paraId="2826CC97"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Определите природу конфликта (тип А, Б, В) в следующей ситуации. </w:t>
      </w:r>
    </w:p>
    <w:p w14:paraId="738385E8"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При   распределении   премии   начальник   не   выделил   ее   одному   из</w:t>
      </w:r>
    </w:p>
    <w:p w14:paraId="17B5194F"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подчиненных. Оснований для депремирования не было. На вопрос подчиненного</w:t>
      </w:r>
    </w:p>
    <w:p w14:paraId="1998A147"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руководитель не смог объяснить причины, сказал только: «Это я вас учу».</w:t>
      </w:r>
    </w:p>
    <w:p w14:paraId="0F6FCF67"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3</w:t>
      </w:r>
    </w:p>
    <w:p w14:paraId="4F745525"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Определите природу конфликта (тип А, Б, В) в следующей ситуации.</w:t>
      </w:r>
    </w:p>
    <w:p w14:paraId="3CF34528"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Беседуя   с   претендентом   на   вакантную   </w:t>
      </w:r>
      <w:proofErr w:type="gramStart"/>
      <w:r w:rsidRPr="004A22FE">
        <w:rPr>
          <w:rFonts w:ascii="ff2" w:hAnsi="ff2"/>
          <w:color w:val="000000"/>
          <w:sz w:val="84"/>
          <w:szCs w:val="84"/>
          <w:lang w:eastAsia="ru-RU"/>
        </w:rPr>
        <w:t xml:space="preserve">должность,   </w:t>
      </w:r>
      <w:proofErr w:type="gramEnd"/>
      <w:r w:rsidRPr="004A22FE">
        <w:rPr>
          <w:rFonts w:ascii="ff2" w:hAnsi="ff2"/>
          <w:color w:val="000000"/>
          <w:sz w:val="84"/>
          <w:szCs w:val="84"/>
          <w:lang w:eastAsia="ru-RU"/>
        </w:rPr>
        <w:t>руководитель   дает</w:t>
      </w:r>
    </w:p>
    <w:p w14:paraId="5BB0EBC4"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обещание в дальнейшем повысить его в должности.</w:t>
      </w:r>
    </w:p>
    <w:p w14:paraId="2D51AF0C"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proofErr w:type="spellStart"/>
      <w:r w:rsidRPr="004A22FE">
        <w:rPr>
          <w:rFonts w:ascii="ff2" w:hAnsi="ff2"/>
          <w:color w:val="000000"/>
          <w:sz w:val="84"/>
          <w:szCs w:val="84"/>
          <w:lang w:eastAsia="ru-RU"/>
        </w:rPr>
        <w:t>Вновьпринятый</w:t>
      </w:r>
      <w:proofErr w:type="spellEnd"/>
      <w:r w:rsidRPr="004A22FE">
        <w:rPr>
          <w:rFonts w:ascii="ff2" w:hAnsi="ff2"/>
          <w:color w:val="000000"/>
          <w:sz w:val="84"/>
          <w:szCs w:val="84"/>
          <w:lang w:eastAsia="ru-RU"/>
        </w:rPr>
        <w:t xml:space="preserve"> с воодушевлением приступает к работе, проявляя высокую</w:t>
      </w:r>
    </w:p>
    <w:p w14:paraId="31B527F7"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работоспособность   и   добросовестность.   Руководство   постоянно   увеличивает</w:t>
      </w:r>
    </w:p>
    <w:p w14:paraId="0DCB08F3"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нагрузку, не прибавляя зарплату и не повышая в должности. Спустя некоторое</w:t>
      </w:r>
    </w:p>
    <w:p w14:paraId="4122FA11"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время   работник   начинает   проявлять   признаки   недовольства...   Назревает</w:t>
      </w:r>
    </w:p>
    <w:p w14:paraId="75E022F5"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конфликт.</w:t>
      </w:r>
    </w:p>
    <w:p w14:paraId="32AA0777"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4</w:t>
      </w:r>
    </w:p>
    <w:p w14:paraId="3FED40D0"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Определите природу конфликта (тип А, Б, В) в следующей ситуации.</w:t>
      </w:r>
    </w:p>
    <w:p w14:paraId="0BDC4A93"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Начальник сообщает подчиненному, что в следующем месяце отправляет</w:t>
      </w:r>
    </w:p>
    <w:p w14:paraId="1D25A92B"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его на курсы повышения квалификации. Подчиненный отказывается, ссылаясь</w:t>
      </w:r>
    </w:p>
    <w:p w14:paraId="48D7A033"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 то, что до пенсии ему осталось полтора года.</w:t>
      </w:r>
    </w:p>
    <w:p w14:paraId="1329AC9B"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5</w:t>
      </w:r>
    </w:p>
    <w:p w14:paraId="40CF7540"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Определите природу конфликта (тип А, Б, В) в следующей ситуации. </w:t>
      </w:r>
    </w:p>
    <w:p w14:paraId="71D1E1E7"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proofErr w:type="gramStart"/>
      <w:r w:rsidRPr="004A22FE">
        <w:rPr>
          <w:rFonts w:ascii="ff2" w:hAnsi="ff2"/>
          <w:color w:val="000000"/>
          <w:sz w:val="84"/>
          <w:szCs w:val="84"/>
          <w:lang w:eastAsia="ru-RU"/>
        </w:rPr>
        <w:t xml:space="preserve">Работник,   </w:t>
      </w:r>
      <w:proofErr w:type="gramEnd"/>
      <w:r w:rsidRPr="004A22FE">
        <w:rPr>
          <w:rFonts w:ascii="ff2" w:hAnsi="ff2"/>
          <w:color w:val="000000"/>
          <w:sz w:val="84"/>
          <w:szCs w:val="84"/>
          <w:lang w:eastAsia="ru-RU"/>
        </w:rPr>
        <w:t>достигший   пенсионного   возраста,   жалуется   начальнику,   что</w:t>
      </w:r>
    </w:p>
    <w:p w14:paraId="1BD449F7"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мастер выживает его с работы. Мастер клянется, что ни малейшего повода для</w:t>
      </w:r>
    </w:p>
    <w:p w14:paraId="3A2643B3"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этого не дает. Работник же продолжает жаловаться.</w:t>
      </w:r>
    </w:p>
    <w:p w14:paraId="690001FE"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6</w:t>
      </w:r>
    </w:p>
    <w:p w14:paraId="4059508E"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Определите природу конфликта (тип А, Б, В) в следующей ситуации. </w:t>
      </w:r>
    </w:p>
    <w:p w14:paraId="3D7424EA"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Начальник   участка   дает   задание   рабочему.   Тот   </w:t>
      </w:r>
      <w:proofErr w:type="gramStart"/>
      <w:r w:rsidRPr="004A22FE">
        <w:rPr>
          <w:rFonts w:ascii="ff2" w:hAnsi="ff2"/>
          <w:color w:val="000000"/>
          <w:sz w:val="84"/>
          <w:szCs w:val="84"/>
          <w:lang w:eastAsia="ru-RU"/>
        </w:rPr>
        <w:t xml:space="preserve">отказывается,   </w:t>
      </w:r>
      <w:proofErr w:type="gramEnd"/>
      <w:r w:rsidRPr="004A22FE">
        <w:rPr>
          <w:rFonts w:ascii="ff2" w:hAnsi="ff2"/>
          <w:color w:val="000000"/>
          <w:sz w:val="84"/>
          <w:szCs w:val="84"/>
          <w:lang w:eastAsia="ru-RU"/>
        </w:rPr>
        <w:t>мотивируя</w:t>
      </w:r>
    </w:p>
    <w:p w14:paraId="2BB8E9DE"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свой отказ тем, что эта работа требует более высокого разряда и, добавляя при</w:t>
      </w:r>
    </w:p>
    <w:p w14:paraId="6FF0C0B6"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этом, что ему уже пять лет не повышают разряд.</w:t>
      </w:r>
    </w:p>
    <w:p w14:paraId="021E08DF"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7</w:t>
      </w:r>
    </w:p>
    <w:p w14:paraId="55470523"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Определите природу конфликта (тип А, Б, В) в следующей ситуации.</w:t>
      </w:r>
    </w:p>
    <w:p w14:paraId="209CFD6A"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 совещании один из подчиненных, не выдержав нажима руководителя, в</w:t>
      </w:r>
    </w:p>
    <w:p w14:paraId="41B292FD"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полушутливой   форме   обратил   на   этот   нажим   внимание.   Руководитель   не</w:t>
      </w:r>
    </w:p>
    <w:p w14:paraId="7ABDD8AF"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нашелся, что сказать, но после этого случая стал действовать еще более жестко,</w:t>
      </w:r>
    </w:p>
    <w:p w14:paraId="602EBD8A"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особенно в отношении «шутника»</w:t>
      </w:r>
    </w:p>
    <w:p w14:paraId="7C2A3CA8" w14:textId="77777777" w:rsidR="00574AAA" w:rsidRPr="004A22FE" w:rsidRDefault="00574AAA" w:rsidP="00D31D7F">
      <w:pPr>
        <w:shd w:val="clear" w:color="auto" w:fill="FFFFFF"/>
        <w:spacing w:line="0" w:lineRule="auto"/>
        <w:jc w:val="both"/>
        <w:rPr>
          <w:rFonts w:ascii="ff1" w:hAnsi="ff1"/>
          <w:color w:val="000000"/>
          <w:sz w:val="84"/>
          <w:szCs w:val="84"/>
          <w:lang w:eastAsia="ru-RU"/>
        </w:rPr>
      </w:pPr>
      <w:r w:rsidRPr="004A22FE">
        <w:rPr>
          <w:rFonts w:ascii="ff1" w:hAnsi="ff1"/>
          <w:color w:val="000000"/>
          <w:sz w:val="84"/>
          <w:szCs w:val="84"/>
          <w:lang w:eastAsia="ru-RU"/>
        </w:rPr>
        <w:t>Задача 1</w:t>
      </w:r>
    </w:p>
    <w:p w14:paraId="7B65FDF3"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Определите природу конфликта (тип А, Б, В) в следующей ситуации.</w:t>
      </w:r>
    </w:p>
    <w:p w14:paraId="12CC5C79"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 xml:space="preserve">Руководитель   принял   на   работу   неподготовленного   </w:t>
      </w:r>
      <w:proofErr w:type="gramStart"/>
      <w:r w:rsidRPr="004A22FE">
        <w:rPr>
          <w:rFonts w:ascii="ff2" w:hAnsi="ff2"/>
          <w:color w:val="000000"/>
          <w:sz w:val="84"/>
          <w:szCs w:val="84"/>
          <w:lang w:eastAsia="ru-RU"/>
        </w:rPr>
        <w:t xml:space="preserve">работника,   </w:t>
      </w:r>
      <w:proofErr w:type="gramEnd"/>
      <w:r w:rsidRPr="004A22FE">
        <w:rPr>
          <w:rFonts w:ascii="ff2" w:hAnsi="ff2"/>
          <w:color w:val="000000"/>
          <w:sz w:val="84"/>
          <w:szCs w:val="84"/>
          <w:lang w:eastAsia="ru-RU"/>
        </w:rPr>
        <w:t>не</w:t>
      </w:r>
    </w:p>
    <w:p w14:paraId="450457E9"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согласовав это с заместителем, у которого тот в подчинении. Вскоре выясняется</w:t>
      </w:r>
    </w:p>
    <w:p w14:paraId="52AD6A33"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неспособность   принятого   работника   выполнять   свою   работу.   Заместитель</w:t>
      </w:r>
    </w:p>
    <w:p w14:paraId="61CFF739"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представляет руководителю докладную записку об этом. Руководитель тут же</w:t>
      </w:r>
    </w:p>
    <w:p w14:paraId="024C379A" w14:textId="77777777" w:rsidR="00574AAA" w:rsidRPr="004A22FE" w:rsidRDefault="00574AAA" w:rsidP="00D31D7F">
      <w:pPr>
        <w:shd w:val="clear" w:color="auto" w:fill="FFFFFF"/>
        <w:spacing w:line="0" w:lineRule="auto"/>
        <w:jc w:val="both"/>
        <w:rPr>
          <w:rFonts w:ascii="ff2" w:hAnsi="ff2"/>
          <w:color w:val="000000"/>
          <w:sz w:val="84"/>
          <w:szCs w:val="84"/>
          <w:lang w:eastAsia="ru-RU"/>
        </w:rPr>
      </w:pPr>
      <w:r w:rsidRPr="004A22FE">
        <w:rPr>
          <w:rFonts w:ascii="ff2" w:hAnsi="ff2"/>
          <w:color w:val="000000"/>
          <w:sz w:val="84"/>
          <w:szCs w:val="84"/>
          <w:lang w:eastAsia="ru-RU"/>
        </w:rPr>
        <w:t>рвет данную записку</w:t>
      </w:r>
    </w:p>
    <w:p w14:paraId="40FDC605" w14:textId="77777777" w:rsidR="00574AAA" w:rsidRDefault="00574AAA" w:rsidP="00D31D7F">
      <w:pPr>
        <w:pStyle w:val="c17"/>
        <w:shd w:val="clear" w:color="auto" w:fill="FFFFFF"/>
        <w:spacing w:before="0" w:beforeAutospacing="0" w:after="0" w:afterAutospacing="0" w:line="360" w:lineRule="auto"/>
        <w:jc w:val="both"/>
        <w:rPr>
          <w:b/>
          <w:bCs/>
          <w:color w:val="000000"/>
          <w:sz w:val="28"/>
          <w:szCs w:val="28"/>
          <w:shd w:val="clear" w:color="auto" w:fill="FFFFFF"/>
        </w:rPr>
      </w:pPr>
    </w:p>
    <w:p w14:paraId="62A274B3" w14:textId="77777777" w:rsidR="00574AAA" w:rsidRPr="00D31D7F" w:rsidRDefault="00D31D7F" w:rsidP="00574AAA">
      <w:pPr>
        <w:pStyle w:val="afc"/>
        <w:spacing w:after="0" w:line="360" w:lineRule="auto"/>
        <w:ind w:left="0"/>
        <w:rPr>
          <w:rFonts w:ascii="Times New Roman" w:hAnsi="Times New Roman"/>
          <w:b/>
          <w:bCs/>
          <w:sz w:val="28"/>
          <w:szCs w:val="28"/>
        </w:rPr>
      </w:pPr>
      <w:r>
        <w:rPr>
          <w:rFonts w:ascii="Times New Roman" w:hAnsi="Times New Roman"/>
          <w:sz w:val="28"/>
          <w:szCs w:val="28"/>
        </w:rPr>
        <w:t xml:space="preserve">                                                                                                           </w:t>
      </w:r>
      <w:r w:rsidRPr="00D31D7F">
        <w:rPr>
          <w:rFonts w:ascii="Times New Roman" w:hAnsi="Times New Roman"/>
          <w:b/>
          <w:bCs/>
          <w:sz w:val="28"/>
          <w:szCs w:val="28"/>
        </w:rPr>
        <w:t>Приложение №2</w:t>
      </w:r>
    </w:p>
    <w:p w14:paraId="0D63E16E" w14:textId="77777777" w:rsidR="00D31D7F" w:rsidRPr="00D31D7F" w:rsidRDefault="00D31D7F" w:rsidP="00D31D7F">
      <w:pPr>
        <w:pStyle w:val="afc"/>
        <w:spacing w:after="0" w:line="360" w:lineRule="auto"/>
        <w:ind w:left="0"/>
        <w:jc w:val="center"/>
        <w:rPr>
          <w:rFonts w:ascii="Times New Roman" w:hAnsi="Times New Roman"/>
          <w:b/>
          <w:bCs/>
          <w:sz w:val="28"/>
          <w:szCs w:val="28"/>
        </w:rPr>
      </w:pPr>
      <w:r w:rsidRPr="00D31D7F">
        <w:rPr>
          <w:rFonts w:ascii="Times New Roman" w:hAnsi="Times New Roman"/>
          <w:b/>
          <w:bCs/>
          <w:sz w:val="28"/>
          <w:szCs w:val="28"/>
        </w:rPr>
        <w:t>Перечень вопросов для устного опроса по темам</w:t>
      </w:r>
    </w:p>
    <w:p w14:paraId="4BCBE9BD" w14:textId="77777777" w:rsidR="00D31D7F" w:rsidRPr="00D31D7F" w:rsidRDefault="00D31D7F" w:rsidP="00D31D7F">
      <w:pPr>
        <w:pStyle w:val="af2"/>
        <w:spacing w:before="0" w:beforeAutospacing="0" w:after="0" w:afterAutospacing="0" w:line="360" w:lineRule="auto"/>
        <w:jc w:val="both"/>
        <w:rPr>
          <w:sz w:val="28"/>
          <w:szCs w:val="28"/>
        </w:rPr>
      </w:pPr>
      <w:r w:rsidRPr="00D31D7F">
        <w:rPr>
          <w:sz w:val="28"/>
          <w:szCs w:val="28"/>
        </w:rPr>
        <w:t>1. Дайте определение конфликта.</w:t>
      </w:r>
    </w:p>
    <w:p w14:paraId="68D2DB03" w14:textId="77777777" w:rsidR="00D31D7F" w:rsidRPr="00D31D7F" w:rsidRDefault="00D31D7F" w:rsidP="00D31D7F">
      <w:pPr>
        <w:pStyle w:val="af2"/>
        <w:spacing w:before="0" w:beforeAutospacing="0" w:after="0" w:afterAutospacing="0" w:line="360" w:lineRule="auto"/>
        <w:jc w:val="both"/>
        <w:rPr>
          <w:sz w:val="28"/>
          <w:szCs w:val="28"/>
        </w:rPr>
      </w:pPr>
      <w:r w:rsidRPr="00D31D7F">
        <w:rPr>
          <w:sz w:val="28"/>
          <w:szCs w:val="28"/>
        </w:rPr>
        <w:t>2. Сформулируйте необходимые и достаточные условия возникновения конфликта.</w:t>
      </w:r>
    </w:p>
    <w:p w14:paraId="7C28FCBE" w14:textId="77777777" w:rsidR="00D31D7F" w:rsidRPr="00D31D7F" w:rsidRDefault="00D31D7F" w:rsidP="00D31D7F">
      <w:pPr>
        <w:pStyle w:val="af2"/>
        <w:spacing w:before="0" w:beforeAutospacing="0" w:after="0" w:afterAutospacing="0" w:line="360" w:lineRule="auto"/>
        <w:jc w:val="both"/>
        <w:rPr>
          <w:sz w:val="28"/>
          <w:szCs w:val="28"/>
        </w:rPr>
      </w:pPr>
      <w:r w:rsidRPr="00D31D7F">
        <w:rPr>
          <w:sz w:val="28"/>
          <w:szCs w:val="28"/>
        </w:rPr>
        <w:t>3. Чем характеризуется противоборство субъектов социального взаимодействия?</w:t>
      </w:r>
    </w:p>
    <w:p w14:paraId="4B75127D" w14:textId="77777777" w:rsidR="00D31D7F" w:rsidRPr="00D31D7F" w:rsidRDefault="00D31D7F" w:rsidP="00D31D7F">
      <w:pPr>
        <w:pStyle w:val="af2"/>
        <w:spacing w:before="0" w:beforeAutospacing="0" w:after="0" w:afterAutospacing="0" w:line="360" w:lineRule="auto"/>
        <w:jc w:val="both"/>
        <w:rPr>
          <w:sz w:val="28"/>
          <w:szCs w:val="28"/>
        </w:rPr>
      </w:pPr>
      <w:r w:rsidRPr="00D31D7F">
        <w:rPr>
          <w:sz w:val="28"/>
          <w:szCs w:val="28"/>
        </w:rPr>
        <w:t>4. Изобразите графически структуру конфликта.</w:t>
      </w:r>
    </w:p>
    <w:p w14:paraId="65531CD9" w14:textId="77777777" w:rsidR="00D31D7F" w:rsidRPr="00D31D7F" w:rsidRDefault="00D31D7F" w:rsidP="00D31D7F">
      <w:pPr>
        <w:pStyle w:val="af2"/>
        <w:spacing w:before="0" w:beforeAutospacing="0" w:after="0" w:afterAutospacing="0" w:line="360" w:lineRule="auto"/>
        <w:jc w:val="both"/>
        <w:rPr>
          <w:sz w:val="28"/>
          <w:szCs w:val="28"/>
        </w:rPr>
      </w:pPr>
      <w:r w:rsidRPr="00D31D7F">
        <w:rPr>
          <w:sz w:val="28"/>
          <w:szCs w:val="28"/>
        </w:rPr>
        <w:t>5. Дайте определения основных структурных элементов конфликта: «стороны конфликта», «предмет конфликта», «образ конфликтной ситуации», «мотивы конфликта», «позиции конфликтующих сторон».</w:t>
      </w:r>
    </w:p>
    <w:p w14:paraId="4086B010" w14:textId="77777777" w:rsidR="00D31D7F" w:rsidRPr="00D31D7F" w:rsidRDefault="00D31D7F" w:rsidP="00D31D7F">
      <w:pPr>
        <w:pStyle w:val="af2"/>
        <w:spacing w:before="0" w:beforeAutospacing="0" w:after="0" w:afterAutospacing="0" w:line="360" w:lineRule="auto"/>
        <w:jc w:val="both"/>
        <w:rPr>
          <w:sz w:val="28"/>
          <w:szCs w:val="28"/>
        </w:rPr>
      </w:pPr>
      <w:r w:rsidRPr="00D31D7F">
        <w:rPr>
          <w:sz w:val="28"/>
          <w:szCs w:val="28"/>
        </w:rPr>
        <w:t>6. Приведите классификацию конфликтов.</w:t>
      </w:r>
    </w:p>
    <w:p w14:paraId="0A1D19A0" w14:textId="77777777" w:rsidR="00D31D7F" w:rsidRPr="00D31D7F" w:rsidRDefault="00D31D7F" w:rsidP="00D31D7F">
      <w:pPr>
        <w:pStyle w:val="af2"/>
        <w:spacing w:before="0" w:beforeAutospacing="0" w:after="0" w:afterAutospacing="0" w:line="360" w:lineRule="auto"/>
        <w:jc w:val="both"/>
        <w:rPr>
          <w:sz w:val="28"/>
          <w:szCs w:val="28"/>
        </w:rPr>
      </w:pPr>
      <w:r w:rsidRPr="00D31D7F">
        <w:rPr>
          <w:sz w:val="28"/>
          <w:szCs w:val="28"/>
        </w:rPr>
        <w:t>7. Дайте определение причин конфликта.</w:t>
      </w:r>
    </w:p>
    <w:p w14:paraId="196CD15D" w14:textId="77777777" w:rsidR="00D31D7F" w:rsidRPr="00D31D7F" w:rsidRDefault="00D31D7F" w:rsidP="00D31D7F">
      <w:pPr>
        <w:pStyle w:val="af2"/>
        <w:spacing w:before="0" w:beforeAutospacing="0" w:after="0" w:afterAutospacing="0" w:line="360" w:lineRule="auto"/>
        <w:jc w:val="both"/>
        <w:rPr>
          <w:sz w:val="28"/>
          <w:szCs w:val="28"/>
        </w:rPr>
      </w:pPr>
      <w:r w:rsidRPr="00D31D7F">
        <w:rPr>
          <w:sz w:val="28"/>
          <w:szCs w:val="28"/>
        </w:rPr>
        <w:t>8. Приведите классификацию причин конфликта.</w:t>
      </w:r>
    </w:p>
    <w:p w14:paraId="7EA8A623" w14:textId="77777777" w:rsidR="00D31D7F" w:rsidRPr="00D31D7F" w:rsidRDefault="00D31D7F" w:rsidP="00D31D7F">
      <w:pPr>
        <w:pStyle w:val="af2"/>
        <w:spacing w:before="0" w:beforeAutospacing="0" w:after="0" w:afterAutospacing="0" w:line="360" w:lineRule="auto"/>
        <w:jc w:val="both"/>
        <w:rPr>
          <w:sz w:val="28"/>
          <w:szCs w:val="28"/>
        </w:rPr>
      </w:pPr>
      <w:r w:rsidRPr="00D31D7F">
        <w:rPr>
          <w:sz w:val="28"/>
          <w:szCs w:val="28"/>
        </w:rPr>
        <w:t>9. Дайте определения понятий: «конфликтная ситуация» и «инцидент».</w:t>
      </w:r>
    </w:p>
    <w:p w14:paraId="26FA8640" w14:textId="77777777" w:rsidR="00D31D7F" w:rsidRDefault="00D31D7F" w:rsidP="00D31D7F">
      <w:pPr>
        <w:pStyle w:val="af2"/>
        <w:spacing w:before="0" w:beforeAutospacing="0" w:after="0" w:afterAutospacing="0" w:line="360" w:lineRule="auto"/>
        <w:jc w:val="both"/>
        <w:rPr>
          <w:sz w:val="28"/>
          <w:szCs w:val="28"/>
        </w:rPr>
      </w:pPr>
      <w:r w:rsidRPr="00D31D7F">
        <w:rPr>
          <w:sz w:val="28"/>
          <w:szCs w:val="28"/>
        </w:rPr>
        <w:t>10. Перечислите типы конфликтных ситуаций.</w:t>
      </w:r>
    </w:p>
    <w:p w14:paraId="73FD10B3" w14:textId="77777777" w:rsidR="00D31D7F" w:rsidRPr="00D31D7F" w:rsidRDefault="00D31D7F" w:rsidP="00D31D7F">
      <w:pPr>
        <w:pStyle w:val="af2"/>
        <w:spacing w:before="0" w:beforeAutospacing="0" w:after="0" w:afterAutospacing="0" w:line="360" w:lineRule="auto"/>
        <w:jc w:val="both"/>
        <w:rPr>
          <w:sz w:val="28"/>
          <w:szCs w:val="28"/>
        </w:rPr>
      </w:pPr>
      <w:r>
        <w:rPr>
          <w:sz w:val="28"/>
          <w:szCs w:val="28"/>
        </w:rPr>
        <w:t>11. Назовите приемлемые способы и методы для разрешения конфликтной ситуации, применительно к каждому типу конфликта (социальный, семейный, межличностный, межгрупповой, правовой, межнациональный).</w:t>
      </w:r>
    </w:p>
    <w:p w14:paraId="4E769FDB" w14:textId="77777777" w:rsidR="00574AAA" w:rsidRDefault="00574AAA" w:rsidP="00574AAA">
      <w:pPr>
        <w:pStyle w:val="afc"/>
        <w:spacing w:after="0" w:line="360" w:lineRule="auto"/>
        <w:ind w:left="0"/>
        <w:rPr>
          <w:rFonts w:ascii="Times New Roman" w:hAnsi="Times New Roman"/>
          <w:sz w:val="28"/>
          <w:szCs w:val="28"/>
        </w:rPr>
      </w:pPr>
    </w:p>
    <w:p w14:paraId="37DF8613" w14:textId="77777777" w:rsidR="00574AAA" w:rsidRDefault="00574AAA" w:rsidP="00574AAA">
      <w:pPr>
        <w:pStyle w:val="afc"/>
        <w:spacing w:after="0" w:line="360" w:lineRule="auto"/>
        <w:ind w:left="0"/>
        <w:rPr>
          <w:rFonts w:ascii="Times New Roman" w:hAnsi="Times New Roman"/>
          <w:sz w:val="28"/>
          <w:szCs w:val="28"/>
        </w:rPr>
      </w:pPr>
    </w:p>
    <w:p w14:paraId="152767DD" w14:textId="77777777" w:rsidR="00574AAA" w:rsidRDefault="00574AAA" w:rsidP="00574AAA">
      <w:pPr>
        <w:pStyle w:val="afc"/>
        <w:spacing w:after="0" w:line="360" w:lineRule="auto"/>
        <w:ind w:left="0"/>
        <w:rPr>
          <w:rFonts w:ascii="Times New Roman" w:hAnsi="Times New Roman"/>
          <w:sz w:val="28"/>
          <w:szCs w:val="28"/>
        </w:rPr>
      </w:pPr>
    </w:p>
    <w:p w14:paraId="23C83E69" w14:textId="77777777" w:rsidR="008C7918" w:rsidRDefault="008C7918" w:rsidP="0018142F">
      <w:pPr>
        <w:pStyle w:val="c17"/>
        <w:shd w:val="clear" w:color="auto" w:fill="FFFFFF"/>
        <w:spacing w:before="0" w:beforeAutospacing="0" w:after="0" w:afterAutospacing="0" w:line="360" w:lineRule="auto"/>
        <w:rPr>
          <w:b/>
          <w:bCs/>
          <w:color w:val="000000"/>
          <w:sz w:val="28"/>
          <w:szCs w:val="28"/>
          <w:shd w:val="clear" w:color="auto" w:fill="FFFFFF"/>
        </w:rPr>
      </w:pPr>
    </w:p>
    <w:p w14:paraId="540F13AA" w14:textId="77777777" w:rsidR="00F53A68" w:rsidRDefault="00F53A68" w:rsidP="0018142F">
      <w:pPr>
        <w:pStyle w:val="c17"/>
        <w:shd w:val="clear" w:color="auto" w:fill="FFFFFF"/>
        <w:spacing w:before="0" w:beforeAutospacing="0" w:after="0" w:afterAutospacing="0" w:line="360" w:lineRule="auto"/>
        <w:rPr>
          <w:b/>
          <w:bCs/>
          <w:color w:val="000000"/>
          <w:sz w:val="28"/>
          <w:szCs w:val="28"/>
          <w:shd w:val="clear" w:color="auto" w:fill="FFFFFF"/>
        </w:rPr>
      </w:pPr>
    </w:p>
    <w:p w14:paraId="61725292" w14:textId="77777777" w:rsidR="003939A0" w:rsidRDefault="003939A0" w:rsidP="003939A0">
      <w:pPr>
        <w:pStyle w:val="c17"/>
        <w:shd w:val="clear" w:color="auto" w:fill="FFFFFF"/>
        <w:spacing w:before="0" w:beforeAutospacing="0" w:after="0" w:afterAutospacing="0" w:line="360" w:lineRule="auto"/>
        <w:jc w:val="center"/>
        <w:rPr>
          <w:b/>
          <w:bCs/>
          <w:color w:val="000000"/>
          <w:sz w:val="28"/>
          <w:szCs w:val="28"/>
          <w:shd w:val="clear" w:color="auto" w:fill="FFFFFF"/>
        </w:rPr>
      </w:pPr>
      <w:r>
        <w:rPr>
          <w:b/>
          <w:bCs/>
          <w:color w:val="000000"/>
          <w:sz w:val="28"/>
          <w:szCs w:val="28"/>
          <w:shd w:val="clear" w:color="auto" w:fill="FFFFFF"/>
        </w:rPr>
        <w:lastRenderedPageBreak/>
        <w:t xml:space="preserve">                                                                                              Приложение </w:t>
      </w:r>
      <w:r w:rsidR="00D31D7F">
        <w:rPr>
          <w:b/>
          <w:bCs/>
          <w:color w:val="000000"/>
          <w:sz w:val="28"/>
          <w:szCs w:val="28"/>
          <w:shd w:val="clear" w:color="auto" w:fill="FFFFFF"/>
        </w:rPr>
        <w:t>3</w:t>
      </w:r>
      <w:r>
        <w:rPr>
          <w:b/>
          <w:bCs/>
          <w:color w:val="000000"/>
          <w:sz w:val="28"/>
          <w:szCs w:val="28"/>
          <w:shd w:val="clear" w:color="auto" w:fill="FFFFFF"/>
        </w:rPr>
        <w:t>.</w:t>
      </w:r>
    </w:p>
    <w:p w14:paraId="79D6A7DE" w14:textId="77777777" w:rsidR="004C33AA" w:rsidRPr="00D31D7F" w:rsidRDefault="00D31D7F" w:rsidP="00D31D7F">
      <w:pPr>
        <w:jc w:val="center"/>
        <w:rPr>
          <w:b/>
          <w:bCs/>
          <w:sz w:val="28"/>
          <w:szCs w:val="28"/>
        </w:rPr>
      </w:pPr>
      <w:r w:rsidRPr="00D31D7F">
        <w:rPr>
          <w:b/>
          <w:bCs/>
          <w:sz w:val="28"/>
          <w:szCs w:val="28"/>
        </w:rPr>
        <w:t>Вопросы для подготовки к зачету</w:t>
      </w:r>
    </w:p>
    <w:p w14:paraId="3AF2E104" w14:textId="77777777" w:rsidR="00D31D7F" w:rsidRDefault="00D31D7F" w:rsidP="004C33AA">
      <w:pPr>
        <w:rPr>
          <w:sz w:val="22"/>
          <w:szCs w:val="22"/>
        </w:rPr>
      </w:pPr>
    </w:p>
    <w:p w14:paraId="12AF298D" w14:textId="77777777" w:rsidR="00DA1A9F" w:rsidRDefault="00DA1A9F" w:rsidP="00DA1A9F">
      <w:pPr>
        <w:spacing w:line="360" w:lineRule="auto"/>
        <w:jc w:val="both"/>
        <w:rPr>
          <w:sz w:val="28"/>
          <w:szCs w:val="28"/>
        </w:rPr>
      </w:pPr>
      <w:r w:rsidRPr="000A1798">
        <w:rPr>
          <w:sz w:val="28"/>
          <w:szCs w:val="28"/>
        </w:rPr>
        <w:t xml:space="preserve">1. История возникновения конфликтологии (с периода античности до настоящего времени). </w:t>
      </w:r>
    </w:p>
    <w:p w14:paraId="64D9CA8E" w14:textId="77777777" w:rsidR="00DA1A9F" w:rsidRDefault="00DA1A9F" w:rsidP="00DA1A9F">
      <w:pPr>
        <w:spacing w:line="360" w:lineRule="auto"/>
        <w:jc w:val="both"/>
        <w:rPr>
          <w:sz w:val="28"/>
          <w:szCs w:val="28"/>
        </w:rPr>
      </w:pPr>
      <w:r w:rsidRPr="000A1798">
        <w:rPr>
          <w:sz w:val="28"/>
          <w:szCs w:val="28"/>
        </w:rPr>
        <w:t xml:space="preserve">2. Особенности и этапы развития конфликтологии в России. </w:t>
      </w:r>
    </w:p>
    <w:p w14:paraId="123C9C9B" w14:textId="77777777" w:rsidR="00DA1A9F" w:rsidRDefault="00DA1A9F" w:rsidP="00DA1A9F">
      <w:pPr>
        <w:spacing w:line="360" w:lineRule="auto"/>
        <w:jc w:val="both"/>
        <w:rPr>
          <w:sz w:val="28"/>
          <w:szCs w:val="28"/>
        </w:rPr>
      </w:pPr>
      <w:r>
        <w:rPr>
          <w:sz w:val="28"/>
          <w:szCs w:val="28"/>
        </w:rPr>
        <w:t>3</w:t>
      </w:r>
      <w:r w:rsidRPr="000A1798">
        <w:rPr>
          <w:sz w:val="28"/>
          <w:szCs w:val="28"/>
        </w:rPr>
        <w:t xml:space="preserve">. Предмет, задачи и методы конфликтологии. Конфликтология в системе наук. </w:t>
      </w:r>
      <w:r>
        <w:rPr>
          <w:sz w:val="28"/>
          <w:szCs w:val="28"/>
        </w:rPr>
        <w:t>4</w:t>
      </w:r>
      <w:r w:rsidRPr="000A1798">
        <w:rPr>
          <w:sz w:val="28"/>
          <w:szCs w:val="28"/>
        </w:rPr>
        <w:t xml:space="preserve">. Понятие конфликта, его сущность, структура. </w:t>
      </w:r>
    </w:p>
    <w:p w14:paraId="3A5092D1" w14:textId="77777777" w:rsidR="00DA1A9F" w:rsidRDefault="00DA1A9F" w:rsidP="00DA1A9F">
      <w:pPr>
        <w:spacing w:line="360" w:lineRule="auto"/>
        <w:jc w:val="both"/>
        <w:rPr>
          <w:sz w:val="28"/>
          <w:szCs w:val="28"/>
        </w:rPr>
      </w:pPr>
      <w:r>
        <w:rPr>
          <w:sz w:val="28"/>
          <w:szCs w:val="28"/>
        </w:rPr>
        <w:t>5</w:t>
      </w:r>
      <w:r w:rsidRPr="000A1798">
        <w:rPr>
          <w:sz w:val="28"/>
          <w:szCs w:val="28"/>
        </w:rPr>
        <w:t xml:space="preserve">. Причины возникновения конфликтов. Функции конфликтов. </w:t>
      </w:r>
    </w:p>
    <w:p w14:paraId="401D31B8" w14:textId="77777777" w:rsidR="00DA1A9F" w:rsidRDefault="00DA1A9F" w:rsidP="00DA1A9F">
      <w:pPr>
        <w:spacing w:line="360" w:lineRule="auto"/>
        <w:jc w:val="both"/>
        <w:rPr>
          <w:sz w:val="28"/>
          <w:szCs w:val="28"/>
        </w:rPr>
      </w:pPr>
      <w:r>
        <w:rPr>
          <w:sz w:val="28"/>
          <w:szCs w:val="28"/>
        </w:rPr>
        <w:t>6</w:t>
      </w:r>
      <w:r w:rsidRPr="000A1798">
        <w:rPr>
          <w:sz w:val="28"/>
          <w:szCs w:val="28"/>
        </w:rPr>
        <w:t xml:space="preserve">. Динамика </w:t>
      </w:r>
      <w:r>
        <w:rPr>
          <w:sz w:val="28"/>
          <w:szCs w:val="28"/>
        </w:rPr>
        <w:t xml:space="preserve">и стадии протекания </w:t>
      </w:r>
      <w:r w:rsidRPr="000A1798">
        <w:rPr>
          <w:sz w:val="28"/>
          <w:szCs w:val="28"/>
        </w:rPr>
        <w:t xml:space="preserve">конфликтов. Этапы и фазы конфликта. </w:t>
      </w:r>
    </w:p>
    <w:p w14:paraId="3B0938DC" w14:textId="77777777" w:rsidR="00DA1A9F" w:rsidRDefault="00DA1A9F" w:rsidP="00DA1A9F">
      <w:pPr>
        <w:spacing w:line="360" w:lineRule="auto"/>
        <w:jc w:val="both"/>
        <w:rPr>
          <w:sz w:val="28"/>
          <w:szCs w:val="28"/>
        </w:rPr>
      </w:pPr>
      <w:r>
        <w:rPr>
          <w:sz w:val="28"/>
          <w:szCs w:val="28"/>
        </w:rPr>
        <w:t>7</w:t>
      </w:r>
      <w:r w:rsidRPr="000A1798">
        <w:rPr>
          <w:sz w:val="28"/>
          <w:szCs w:val="28"/>
        </w:rPr>
        <w:t xml:space="preserve">. Различные подходы к типологии конфликтов (Р. </w:t>
      </w:r>
      <w:proofErr w:type="spellStart"/>
      <w:r w:rsidRPr="000A1798">
        <w:rPr>
          <w:sz w:val="28"/>
          <w:szCs w:val="28"/>
        </w:rPr>
        <w:t>Дарендорф</w:t>
      </w:r>
      <w:proofErr w:type="spellEnd"/>
      <w:r w:rsidRPr="000A1798">
        <w:rPr>
          <w:sz w:val="28"/>
          <w:szCs w:val="28"/>
        </w:rPr>
        <w:t xml:space="preserve">, И. Дойч, </w:t>
      </w:r>
      <w:proofErr w:type="spellStart"/>
      <w:r w:rsidRPr="000A1798">
        <w:rPr>
          <w:sz w:val="28"/>
          <w:szCs w:val="28"/>
        </w:rPr>
        <w:t>Н.Гришина</w:t>
      </w:r>
      <w:proofErr w:type="spellEnd"/>
      <w:r w:rsidRPr="000A1798">
        <w:rPr>
          <w:sz w:val="28"/>
          <w:szCs w:val="28"/>
        </w:rPr>
        <w:t xml:space="preserve"> и др.). </w:t>
      </w:r>
    </w:p>
    <w:p w14:paraId="6BD721AB" w14:textId="77777777" w:rsidR="00DA1A9F" w:rsidRDefault="00DA1A9F" w:rsidP="00DA1A9F">
      <w:pPr>
        <w:spacing w:line="360" w:lineRule="auto"/>
        <w:jc w:val="both"/>
        <w:rPr>
          <w:sz w:val="28"/>
          <w:szCs w:val="28"/>
        </w:rPr>
      </w:pPr>
      <w:r>
        <w:rPr>
          <w:sz w:val="28"/>
          <w:szCs w:val="28"/>
        </w:rPr>
        <w:t>8</w:t>
      </w:r>
      <w:r w:rsidRPr="000A1798">
        <w:rPr>
          <w:sz w:val="28"/>
          <w:szCs w:val="28"/>
        </w:rPr>
        <w:t xml:space="preserve">. Внутриличностные конфликты. </w:t>
      </w:r>
      <w:r>
        <w:rPr>
          <w:sz w:val="28"/>
          <w:szCs w:val="28"/>
        </w:rPr>
        <w:t>Причины возникновения и особенности урегулирования.</w:t>
      </w:r>
    </w:p>
    <w:p w14:paraId="37337D7B" w14:textId="77777777" w:rsidR="00DA1A9F" w:rsidRDefault="00DA1A9F" w:rsidP="00DA1A9F">
      <w:pPr>
        <w:spacing w:line="360" w:lineRule="auto"/>
        <w:jc w:val="both"/>
        <w:rPr>
          <w:sz w:val="28"/>
          <w:szCs w:val="28"/>
        </w:rPr>
      </w:pPr>
      <w:r>
        <w:rPr>
          <w:sz w:val="28"/>
          <w:szCs w:val="28"/>
        </w:rPr>
        <w:t>9</w:t>
      </w:r>
      <w:r w:rsidRPr="000A1798">
        <w:rPr>
          <w:sz w:val="28"/>
          <w:szCs w:val="28"/>
        </w:rPr>
        <w:t xml:space="preserve">. Межличностные конфликты. </w:t>
      </w:r>
      <w:r>
        <w:rPr>
          <w:sz w:val="28"/>
          <w:szCs w:val="28"/>
        </w:rPr>
        <w:t>Причины возникновения и особенности урегулирования.</w:t>
      </w:r>
    </w:p>
    <w:p w14:paraId="4D61A1F0" w14:textId="77777777" w:rsidR="00DA1A9F" w:rsidRDefault="00DA1A9F" w:rsidP="00DA1A9F">
      <w:pPr>
        <w:spacing w:line="360" w:lineRule="auto"/>
        <w:jc w:val="both"/>
        <w:rPr>
          <w:sz w:val="28"/>
          <w:szCs w:val="28"/>
        </w:rPr>
      </w:pPr>
      <w:r w:rsidRPr="000A1798">
        <w:rPr>
          <w:sz w:val="28"/>
          <w:szCs w:val="28"/>
        </w:rPr>
        <w:t>1</w:t>
      </w:r>
      <w:r>
        <w:rPr>
          <w:sz w:val="28"/>
          <w:szCs w:val="28"/>
        </w:rPr>
        <w:t>0</w:t>
      </w:r>
      <w:r w:rsidRPr="000A1798">
        <w:rPr>
          <w:sz w:val="28"/>
          <w:szCs w:val="28"/>
        </w:rPr>
        <w:t xml:space="preserve">. Групповые конфликты. </w:t>
      </w:r>
      <w:r>
        <w:rPr>
          <w:sz w:val="28"/>
          <w:szCs w:val="28"/>
        </w:rPr>
        <w:t>Причины возникновения и особенности урегулирования.</w:t>
      </w:r>
    </w:p>
    <w:p w14:paraId="358E4E41" w14:textId="77777777" w:rsidR="00DA1A9F" w:rsidRDefault="00DA1A9F" w:rsidP="00DA1A9F">
      <w:pPr>
        <w:spacing w:line="360" w:lineRule="auto"/>
        <w:jc w:val="both"/>
        <w:rPr>
          <w:sz w:val="28"/>
          <w:szCs w:val="28"/>
        </w:rPr>
      </w:pPr>
      <w:r w:rsidRPr="000A1798">
        <w:rPr>
          <w:sz w:val="28"/>
          <w:szCs w:val="28"/>
        </w:rPr>
        <w:t>1</w:t>
      </w:r>
      <w:r>
        <w:rPr>
          <w:sz w:val="28"/>
          <w:szCs w:val="28"/>
        </w:rPr>
        <w:t>1</w:t>
      </w:r>
      <w:r w:rsidRPr="000A1798">
        <w:rPr>
          <w:sz w:val="28"/>
          <w:szCs w:val="28"/>
        </w:rPr>
        <w:t xml:space="preserve">. Социальные конфликты. </w:t>
      </w:r>
      <w:r>
        <w:rPr>
          <w:sz w:val="28"/>
          <w:szCs w:val="28"/>
        </w:rPr>
        <w:t>Причины возникновения и особенности урегулирования.</w:t>
      </w:r>
    </w:p>
    <w:p w14:paraId="2F5CD3D4" w14:textId="77777777" w:rsidR="00DA1A9F" w:rsidRDefault="00DA1A9F" w:rsidP="00DA1A9F">
      <w:pPr>
        <w:spacing w:line="360" w:lineRule="auto"/>
        <w:jc w:val="both"/>
        <w:rPr>
          <w:sz w:val="28"/>
          <w:szCs w:val="28"/>
        </w:rPr>
      </w:pPr>
      <w:r w:rsidRPr="000A1798">
        <w:rPr>
          <w:sz w:val="28"/>
          <w:szCs w:val="28"/>
        </w:rPr>
        <w:t>1</w:t>
      </w:r>
      <w:r>
        <w:rPr>
          <w:sz w:val="28"/>
          <w:szCs w:val="28"/>
        </w:rPr>
        <w:t>2</w:t>
      </w:r>
      <w:r w:rsidRPr="000A1798">
        <w:rPr>
          <w:sz w:val="28"/>
          <w:szCs w:val="28"/>
        </w:rPr>
        <w:t xml:space="preserve">. Семейные конфликты. </w:t>
      </w:r>
      <w:r>
        <w:rPr>
          <w:sz w:val="28"/>
          <w:szCs w:val="28"/>
        </w:rPr>
        <w:t>Причины возникновения и особенности урегулирования.</w:t>
      </w:r>
    </w:p>
    <w:p w14:paraId="1737390B" w14:textId="77777777" w:rsidR="00DA1A9F" w:rsidRDefault="00DA1A9F" w:rsidP="00DA1A9F">
      <w:pPr>
        <w:spacing w:line="360" w:lineRule="auto"/>
        <w:jc w:val="both"/>
        <w:rPr>
          <w:sz w:val="28"/>
          <w:szCs w:val="28"/>
        </w:rPr>
      </w:pPr>
      <w:r w:rsidRPr="000A1798">
        <w:rPr>
          <w:sz w:val="28"/>
          <w:szCs w:val="28"/>
        </w:rPr>
        <w:t>1</w:t>
      </w:r>
      <w:r>
        <w:rPr>
          <w:sz w:val="28"/>
          <w:szCs w:val="28"/>
        </w:rPr>
        <w:t>3</w:t>
      </w:r>
      <w:r w:rsidRPr="000A1798">
        <w:rPr>
          <w:sz w:val="28"/>
          <w:szCs w:val="28"/>
        </w:rPr>
        <w:t xml:space="preserve">. </w:t>
      </w:r>
      <w:r>
        <w:rPr>
          <w:sz w:val="28"/>
          <w:szCs w:val="28"/>
        </w:rPr>
        <w:t>Правовые конфликты</w:t>
      </w:r>
      <w:r w:rsidRPr="000A1798">
        <w:rPr>
          <w:sz w:val="28"/>
          <w:szCs w:val="28"/>
        </w:rPr>
        <w:t xml:space="preserve">. </w:t>
      </w:r>
      <w:r>
        <w:rPr>
          <w:sz w:val="28"/>
          <w:szCs w:val="28"/>
        </w:rPr>
        <w:t>Причины возникновения и особенности урегулирования.</w:t>
      </w:r>
    </w:p>
    <w:p w14:paraId="3C942A58" w14:textId="77777777" w:rsidR="00DA1A9F" w:rsidRPr="000A1798" w:rsidRDefault="00DA1A9F" w:rsidP="00DA1A9F">
      <w:pPr>
        <w:spacing w:line="360" w:lineRule="auto"/>
        <w:jc w:val="both"/>
        <w:rPr>
          <w:sz w:val="28"/>
          <w:szCs w:val="28"/>
        </w:rPr>
      </w:pPr>
      <w:r w:rsidRPr="000A1798">
        <w:rPr>
          <w:sz w:val="28"/>
          <w:szCs w:val="28"/>
        </w:rPr>
        <w:t>1</w:t>
      </w:r>
      <w:r>
        <w:rPr>
          <w:sz w:val="28"/>
          <w:szCs w:val="28"/>
        </w:rPr>
        <w:t>4</w:t>
      </w:r>
      <w:r w:rsidRPr="000A1798">
        <w:rPr>
          <w:sz w:val="28"/>
          <w:szCs w:val="28"/>
        </w:rPr>
        <w:t xml:space="preserve">. Конфликты в </w:t>
      </w:r>
      <w:r>
        <w:rPr>
          <w:sz w:val="28"/>
          <w:szCs w:val="28"/>
        </w:rPr>
        <w:t>организации</w:t>
      </w:r>
      <w:r w:rsidRPr="000A1798">
        <w:rPr>
          <w:sz w:val="28"/>
          <w:szCs w:val="28"/>
        </w:rPr>
        <w:t xml:space="preserve">. </w:t>
      </w:r>
      <w:r>
        <w:rPr>
          <w:sz w:val="28"/>
          <w:szCs w:val="28"/>
        </w:rPr>
        <w:t>Причины возникновения и особенности урегулирования.</w:t>
      </w:r>
    </w:p>
    <w:p w14:paraId="1B295986" w14:textId="77777777" w:rsidR="00DA1A9F" w:rsidRDefault="00DA1A9F" w:rsidP="00DA1A9F">
      <w:pPr>
        <w:spacing w:line="360" w:lineRule="auto"/>
        <w:jc w:val="both"/>
        <w:rPr>
          <w:sz w:val="28"/>
          <w:szCs w:val="28"/>
        </w:rPr>
      </w:pPr>
      <w:r w:rsidRPr="000A1798">
        <w:rPr>
          <w:sz w:val="28"/>
          <w:szCs w:val="28"/>
        </w:rPr>
        <w:t>1</w:t>
      </w:r>
      <w:r>
        <w:rPr>
          <w:sz w:val="28"/>
          <w:szCs w:val="28"/>
        </w:rPr>
        <w:t>5</w:t>
      </w:r>
      <w:r w:rsidRPr="000A1798">
        <w:rPr>
          <w:sz w:val="28"/>
          <w:szCs w:val="28"/>
        </w:rPr>
        <w:t xml:space="preserve">. </w:t>
      </w:r>
      <w:r>
        <w:rPr>
          <w:sz w:val="28"/>
          <w:szCs w:val="28"/>
        </w:rPr>
        <w:t>Межнациональные конфликты</w:t>
      </w:r>
      <w:r w:rsidRPr="000A1798">
        <w:rPr>
          <w:sz w:val="28"/>
          <w:szCs w:val="28"/>
        </w:rPr>
        <w:t xml:space="preserve">. </w:t>
      </w:r>
      <w:r>
        <w:rPr>
          <w:sz w:val="28"/>
          <w:szCs w:val="28"/>
        </w:rPr>
        <w:t>Причины возникновения и особенности урегулирования.</w:t>
      </w:r>
    </w:p>
    <w:p w14:paraId="1C5C1E35" w14:textId="77777777" w:rsidR="00DA1A9F" w:rsidRDefault="00DA1A9F" w:rsidP="00DA1A9F">
      <w:pPr>
        <w:spacing w:line="360" w:lineRule="auto"/>
        <w:jc w:val="both"/>
        <w:rPr>
          <w:sz w:val="28"/>
          <w:szCs w:val="28"/>
        </w:rPr>
      </w:pPr>
      <w:r w:rsidRPr="000A1798">
        <w:rPr>
          <w:sz w:val="28"/>
          <w:szCs w:val="28"/>
        </w:rPr>
        <w:t>1</w:t>
      </w:r>
      <w:r>
        <w:rPr>
          <w:sz w:val="28"/>
          <w:szCs w:val="28"/>
        </w:rPr>
        <w:t>6</w:t>
      </w:r>
      <w:r w:rsidRPr="000A1798">
        <w:rPr>
          <w:sz w:val="28"/>
          <w:szCs w:val="28"/>
        </w:rPr>
        <w:t xml:space="preserve">. Модели поведения личности в конфликтном взаимодействии. </w:t>
      </w:r>
    </w:p>
    <w:p w14:paraId="14FF9765" w14:textId="77777777" w:rsidR="00DA1A9F" w:rsidRDefault="00DA1A9F" w:rsidP="00323CDB">
      <w:pPr>
        <w:spacing w:line="360" w:lineRule="auto"/>
        <w:jc w:val="both"/>
        <w:rPr>
          <w:sz w:val="28"/>
          <w:szCs w:val="28"/>
        </w:rPr>
      </w:pPr>
      <w:r>
        <w:rPr>
          <w:sz w:val="28"/>
          <w:szCs w:val="28"/>
        </w:rPr>
        <w:lastRenderedPageBreak/>
        <w:t>17</w:t>
      </w:r>
      <w:r w:rsidRPr="000A1798">
        <w:rPr>
          <w:sz w:val="28"/>
          <w:szCs w:val="28"/>
        </w:rPr>
        <w:t xml:space="preserve">. Стратегии поведения личности в конфликте, их преимущества и недостатки. </w:t>
      </w:r>
      <w:r>
        <w:rPr>
          <w:sz w:val="28"/>
          <w:szCs w:val="28"/>
        </w:rPr>
        <w:t>18</w:t>
      </w:r>
      <w:r w:rsidRPr="000A1798">
        <w:rPr>
          <w:sz w:val="28"/>
          <w:szCs w:val="28"/>
        </w:rPr>
        <w:t xml:space="preserve">. Индивидуальная предрасположенность к конфликтам. Типы конфликтных личностей. Личностные качества, характеризующие конфликтную личность. </w:t>
      </w:r>
    </w:p>
    <w:p w14:paraId="2C5FC3C0" w14:textId="77777777" w:rsidR="00DA1A9F" w:rsidRDefault="00DA1A9F" w:rsidP="00323CDB">
      <w:pPr>
        <w:spacing w:line="360" w:lineRule="auto"/>
        <w:jc w:val="both"/>
        <w:rPr>
          <w:sz w:val="28"/>
          <w:szCs w:val="28"/>
        </w:rPr>
      </w:pPr>
      <w:r>
        <w:rPr>
          <w:sz w:val="28"/>
          <w:szCs w:val="28"/>
        </w:rPr>
        <w:t>19</w:t>
      </w:r>
      <w:r w:rsidRPr="000A1798">
        <w:rPr>
          <w:sz w:val="28"/>
          <w:szCs w:val="28"/>
        </w:rPr>
        <w:t xml:space="preserve">. </w:t>
      </w:r>
      <w:proofErr w:type="spellStart"/>
      <w:r w:rsidRPr="000A1798">
        <w:rPr>
          <w:sz w:val="28"/>
          <w:szCs w:val="28"/>
        </w:rPr>
        <w:t>Конфликтоустойчивость</w:t>
      </w:r>
      <w:proofErr w:type="spellEnd"/>
      <w:r w:rsidRPr="000A1798">
        <w:rPr>
          <w:sz w:val="28"/>
          <w:szCs w:val="28"/>
        </w:rPr>
        <w:t xml:space="preserve"> личности, ее сущность, характеристики. </w:t>
      </w:r>
    </w:p>
    <w:p w14:paraId="70E57038" w14:textId="77777777" w:rsidR="00DA1A9F" w:rsidRDefault="00DA1A9F" w:rsidP="00323CDB">
      <w:pPr>
        <w:spacing w:line="360" w:lineRule="auto"/>
        <w:jc w:val="both"/>
        <w:rPr>
          <w:sz w:val="28"/>
          <w:szCs w:val="28"/>
        </w:rPr>
      </w:pPr>
      <w:r w:rsidRPr="000A1798">
        <w:rPr>
          <w:sz w:val="28"/>
          <w:szCs w:val="28"/>
        </w:rPr>
        <w:t>2</w:t>
      </w:r>
      <w:r>
        <w:rPr>
          <w:sz w:val="28"/>
          <w:szCs w:val="28"/>
        </w:rPr>
        <w:t>0</w:t>
      </w:r>
      <w:r w:rsidRPr="000A1798">
        <w:rPr>
          <w:sz w:val="28"/>
          <w:szCs w:val="28"/>
        </w:rPr>
        <w:t xml:space="preserve">. Условия и факторы конструктивного разрешения конфликтов. Формы общения, способствующие разрешению конфликтов: переговоры, посредничество и арбитраж, миротворчество и </w:t>
      </w:r>
      <w:proofErr w:type="gramStart"/>
      <w:r w:rsidRPr="000A1798">
        <w:rPr>
          <w:sz w:val="28"/>
          <w:szCs w:val="28"/>
        </w:rPr>
        <w:t>т.д.</w:t>
      </w:r>
      <w:proofErr w:type="gramEnd"/>
      <w:r w:rsidRPr="000A1798">
        <w:rPr>
          <w:sz w:val="28"/>
          <w:szCs w:val="28"/>
        </w:rPr>
        <w:t xml:space="preserve"> </w:t>
      </w:r>
    </w:p>
    <w:p w14:paraId="2D0EFB86" w14:textId="77777777" w:rsidR="00DA1A9F" w:rsidRDefault="00DA1A9F" w:rsidP="00323CDB">
      <w:pPr>
        <w:spacing w:line="360" w:lineRule="auto"/>
        <w:jc w:val="both"/>
        <w:rPr>
          <w:sz w:val="28"/>
          <w:szCs w:val="28"/>
        </w:rPr>
      </w:pPr>
      <w:r w:rsidRPr="000A1798">
        <w:rPr>
          <w:sz w:val="28"/>
          <w:szCs w:val="28"/>
        </w:rPr>
        <w:t>2</w:t>
      </w:r>
      <w:r>
        <w:rPr>
          <w:sz w:val="28"/>
          <w:szCs w:val="28"/>
        </w:rPr>
        <w:t>1</w:t>
      </w:r>
      <w:r w:rsidRPr="000A1798">
        <w:rPr>
          <w:sz w:val="28"/>
          <w:szCs w:val="28"/>
        </w:rPr>
        <w:t xml:space="preserve">. Психология переговорного процесса по разрешению конфликтов. </w:t>
      </w:r>
    </w:p>
    <w:p w14:paraId="32D3FBCD" w14:textId="77777777" w:rsidR="00DA1A9F" w:rsidRDefault="00DA1A9F" w:rsidP="00323CDB">
      <w:pPr>
        <w:spacing w:line="360" w:lineRule="auto"/>
        <w:jc w:val="both"/>
        <w:rPr>
          <w:sz w:val="28"/>
          <w:szCs w:val="28"/>
        </w:rPr>
      </w:pPr>
      <w:r w:rsidRPr="000A1798">
        <w:rPr>
          <w:sz w:val="28"/>
          <w:szCs w:val="28"/>
        </w:rPr>
        <w:t>2</w:t>
      </w:r>
      <w:r>
        <w:rPr>
          <w:sz w:val="28"/>
          <w:szCs w:val="28"/>
        </w:rPr>
        <w:t>2</w:t>
      </w:r>
      <w:r w:rsidRPr="000A1798">
        <w:rPr>
          <w:sz w:val="28"/>
          <w:szCs w:val="28"/>
        </w:rPr>
        <w:t xml:space="preserve">. Эмоциональное реагирование в конфликте и саморегуляция. </w:t>
      </w:r>
    </w:p>
    <w:p w14:paraId="096FC330" w14:textId="77777777" w:rsidR="00DA1A9F" w:rsidRDefault="00DA1A9F" w:rsidP="00323CDB">
      <w:pPr>
        <w:spacing w:line="360" w:lineRule="auto"/>
        <w:jc w:val="both"/>
        <w:rPr>
          <w:sz w:val="28"/>
          <w:szCs w:val="28"/>
        </w:rPr>
      </w:pPr>
      <w:r w:rsidRPr="000A1798">
        <w:rPr>
          <w:sz w:val="28"/>
          <w:szCs w:val="28"/>
        </w:rPr>
        <w:t>2</w:t>
      </w:r>
      <w:r>
        <w:rPr>
          <w:sz w:val="28"/>
          <w:szCs w:val="28"/>
        </w:rPr>
        <w:t>3</w:t>
      </w:r>
      <w:r w:rsidRPr="000A1798">
        <w:rPr>
          <w:sz w:val="28"/>
          <w:szCs w:val="28"/>
        </w:rPr>
        <w:t xml:space="preserve">. Конфликтность и толерантность в общении. </w:t>
      </w:r>
    </w:p>
    <w:p w14:paraId="1F9FC881" w14:textId="77777777" w:rsidR="00DA1A9F" w:rsidRDefault="00DA1A9F" w:rsidP="00323CDB">
      <w:pPr>
        <w:spacing w:line="360" w:lineRule="auto"/>
        <w:jc w:val="both"/>
        <w:rPr>
          <w:sz w:val="28"/>
          <w:szCs w:val="28"/>
        </w:rPr>
      </w:pPr>
      <w:r w:rsidRPr="000A1798">
        <w:rPr>
          <w:sz w:val="28"/>
          <w:szCs w:val="28"/>
        </w:rPr>
        <w:t>2</w:t>
      </w:r>
      <w:r>
        <w:rPr>
          <w:sz w:val="28"/>
          <w:szCs w:val="28"/>
        </w:rPr>
        <w:t>4</w:t>
      </w:r>
      <w:r w:rsidRPr="000A1798">
        <w:rPr>
          <w:sz w:val="28"/>
          <w:szCs w:val="28"/>
        </w:rPr>
        <w:t xml:space="preserve">. Пути и способы разрешения конфликтов без посредника. </w:t>
      </w:r>
    </w:p>
    <w:p w14:paraId="4FDBBBF4" w14:textId="2EB9CF8A" w:rsidR="00DA1A9F" w:rsidRPr="00F53A68" w:rsidRDefault="00DA1A9F" w:rsidP="00323CDB">
      <w:pPr>
        <w:spacing w:line="360" w:lineRule="auto"/>
        <w:jc w:val="both"/>
        <w:rPr>
          <w:i/>
          <w:sz w:val="28"/>
          <w:szCs w:val="28"/>
        </w:rPr>
        <w:sectPr w:rsidR="00DA1A9F" w:rsidRPr="00F53A68" w:rsidSect="003A422F">
          <w:footerReference w:type="even" r:id="rId13"/>
          <w:footerReference w:type="default" r:id="rId14"/>
          <w:footnotePr>
            <w:numFmt w:val="chicago"/>
          </w:footnotePr>
          <w:pgSz w:w="11906" w:h="16838" w:code="9"/>
          <w:pgMar w:top="851" w:right="1134" w:bottom="1134" w:left="1134" w:header="709" w:footer="397" w:gutter="0"/>
          <w:cols w:space="708"/>
          <w:docGrid w:linePitch="360"/>
        </w:sectPr>
      </w:pPr>
      <w:r w:rsidRPr="000A1798">
        <w:rPr>
          <w:sz w:val="28"/>
          <w:szCs w:val="28"/>
        </w:rPr>
        <w:t>2</w:t>
      </w:r>
      <w:r>
        <w:rPr>
          <w:sz w:val="28"/>
          <w:szCs w:val="28"/>
        </w:rPr>
        <w:t>5</w:t>
      </w:r>
      <w:r w:rsidRPr="000A1798">
        <w:rPr>
          <w:sz w:val="28"/>
          <w:szCs w:val="28"/>
        </w:rPr>
        <w:t>. Профилактика конфликтов</w:t>
      </w:r>
      <w:r w:rsidR="00323CDB">
        <w:rPr>
          <w:sz w:val="28"/>
          <w:szCs w:val="28"/>
        </w:rPr>
        <w:t>.</w:t>
      </w:r>
    </w:p>
    <w:p w14:paraId="694A9C32" w14:textId="77777777" w:rsidR="008C7918" w:rsidRDefault="008C7918" w:rsidP="00440C0D">
      <w:pPr>
        <w:rPr>
          <w:b/>
          <w:bCs/>
          <w:sz w:val="28"/>
          <w:szCs w:val="28"/>
        </w:rPr>
      </w:pPr>
    </w:p>
    <w:p w14:paraId="6E57086C" w14:textId="77777777" w:rsidR="007174A9" w:rsidRDefault="007174A9" w:rsidP="004C33AA">
      <w:pPr>
        <w:jc w:val="center"/>
        <w:rPr>
          <w:b/>
          <w:bCs/>
          <w:sz w:val="28"/>
          <w:szCs w:val="28"/>
        </w:rPr>
      </w:pPr>
    </w:p>
    <w:p w14:paraId="1BEB0468" w14:textId="77777777" w:rsidR="007174A9" w:rsidRDefault="007174A9" w:rsidP="004C33AA">
      <w:pPr>
        <w:jc w:val="center"/>
        <w:rPr>
          <w:b/>
          <w:bCs/>
          <w:sz w:val="28"/>
          <w:szCs w:val="28"/>
        </w:rPr>
      </w:pPr>
    </w:p>
    <w:p w14:paraId="2214D649" w14:textId="77777777" w:rsidR="007174A9" w:rsidRDefault="007174A9" w:rsidP="004C33AA">
      <w:pPr>
        <w:jc w:val="center"/>
        <w:rPr>
          <w:b/>
          <w:bCs/>
          <w:sz w:val="28"/>
          <w:szCs w:val="28"/>
        </w:rPr>
      </w:pPr>
    </w:p>
    <w:sectPr w:rsidR="007174A9" w:rsidSect="00574AAA">
      <w:headerReference w:type="default" r:id="rId15"/>
      <w:footnotePr>
        <w:numFmt w:val="chicago"/>
      </w:footnotePr>
      <w:pgSz w:w="11906" w:h="16838" w:code="9"/>
      <w:pgMar w:top="851" w:right="566" w:bottom="1276"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FED3" w14:textId="77777777" w:rsidR="008E1D04" w:rsidRDefault="008E1D04" w:rsidP="00E547D7">
      <w:r>
        <w:separator/>
      </w:r>
    </w:p>
  </w:endnote>
  <w:endnote w:type="continuationSeparator" w:id="0">
    <w:p w14:paraId="04721164" w14:textId="77777777" w:rsidR="008E1D04" w:rsidRDefault="008E1D04" w:rsidP="00E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0CC0" w14:textId="77777777" w:rsidR="001A49AE" w:rsidRDefault="001A49AE" w:rsidP="00203C6F">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61B011EA" w14:textId="77777777" w:rsidR="001A49AE" w:rsidRDefault="001A49AE" w:rsidP="00203C6F">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D4D9" w14:textId="77777777" w:rsidR="001A49AE" w:rsidRDefault="001A49AE" w:rsidP="00203C6F">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037579FA" w14:textId="77777777" w:rsidR="001A49AE" w:rsidRDefault="001A49AE" w:rsidP="00203C6F">
    <w:pPr>
      <w:pStyle w:val="af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65A9" w14:textId="77777777" w:rsidR="001A49AE" w:rsidRDefault="001A49AE" w:rsidP="00203C6F">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E94CBCD" w14:textId="77777777" w:rsidR="001A49AE" w:rsidRDefault="001A49AE" w:rsidP="00203C6F">
    <w:pPr>
      <w:pStyle w:val="af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94E2" w14:textId="77777777" w:rsidR="001A49AE" w:rsidRDefault="001A49AE" w:rsidP="00203C6F">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331771">
      <w:rPr>
        <w:rStyle w:val="af7"/>
        <w:noProof/>
      </w:rPr>
      <w:t>18</w:t>
    </w:r>
    <w:r>
      <w:rPr>
        <w:rStyle w:val="af7"/>
      </w:rPr>
      <w:fldChar w:fldCharType="end"/>
    </w:r>
  </w:p>
  <w:p w14:paraId="4CD360E4" w14:textId="77777777" w:rsidR="001A49AE" w:rsidRDefault="001A49AE" w:rsidP="00203C6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9F78" w14:textId="77777777" w:rsidR="008E1D04" w:rsidRDefault="008E1D04" w:rsidP="00E547D7">
      <w:r>
        <w:separator/>
      </w:r>
    </w:p>
  </w:footnote>
  <w:footnote w:type="continuationSeparator" w:id="0">
    <w:p w14:paraId="7DDF36EA" w14:textId="77777777" w:rsidR="008E1D04" w:rsidRDefault="008E1D04" w:rsidP="00E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77342"/>
      <w:docPartObj>
        <w:docPartGallery w:val="Page Numbers (Top of Page)"/>
        <w:docPartUnique/>
      </w:docPartObj>
    </w:sdtPr>
    <w:sdtEndPr/>
    <w:sdtContent>
      <w:p w14:paraId="3C45013D" w14:textId="77777777" w:rsidR="001A49AE" w:rsidRDefault="00440C0D">
        <w:pPr>
          <w:pStyle w:val="af8"/>
          <w:jc w:val="center"/>
        </w:pPr>
        <w:r>
          <w:fldChar w:fldCharType="begin"/>
        </w:r>
        <w:r>
          <w:instrText>PAGE   \* MERGEFORMAT</w:instrText>
        </w:r>
        <w:r>
          <w:fldChar w:fldCharType="separate"/>
        </w:r>
        <w:r w:rsidR="00331771">
          <w:rPr>
            <w:noProof/>
          </w:rPr>
          <w:t>18</w:t>
        </w:r>
        <w:r>
          <w:rPr>
            <w:noProof/>
          </w:rPr>
          <w:fldChar w:fldCharType="end"/>
        </w:r>
      </w:p>
    </w:sdtContent>
  </w:sdt>
  <w:p w14:paraId="3E4D4319" w14:textId="77777777" w:rsidR="001A49AE" w:rsidRDefault="001A49A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70703"/>
      <w:docPartObj>
        <w:docPartGallery w:val="Page Numbers (Top of Page)"/>
        <w:docPartUnique/>
      </w:docPartObj>
    </w:sdtPr>
    <w:sdtEndPr>
      <w:rPr>
        <w:sz w:val="24"/>
        <w:szCs w:val="24"/>
      </w:rPr>
    </w:sdtEndPr>
    <w:sdtContent>
      <w:p w14:paraId="76E57790" w14:textId="77777777" w:rsidR="001A49AE" w:rsidRPr="00E71AE0" w:rsidRDefault="001A49AE">
        <w:pPr>
          <w:pStyle w:val="af8"/>
          <w:jc w:val="center"/>
          <w:rPr>
            <w:sz w:val="24"/>
            <w:szCs w:val="24"/>
          </w:rPr>
        </w:pPr>
        <w:r w:rsidRPr="00E71AE0">
          <w:rPr>
            <w:sz w:val="24"/>
            <w:szCs w:val="24"/>
          </w:rPr>
          <w:fldChar w:fldCharType="begin"/>
        </w:r>
        <w:r w:rsidRPr="00E71AE0">
          <w:rPr>
            <w:sz w:val="24"/>
            <w:szCs w:val="24"/>
          </w:rPr>
          <w:instrText>PAGE   \* MERGEFORMAT</w:instrText>
        </w:r>
        <w:r w:rsidRPr="00E71AE0">
          <w:rPr>
            <w:sz w:val="24"/>
            <w:szCs w:val="24"/>
          </w:rPr>
          <w:fldChar w:fldCharType="separate"/>
        </w:r>
        <w:r w:rsidR="00331771">
          <w:rPr>
            <w:noProof/>
            <w:sz w:val="24"/>
            <w:szCs w:val="24"/>
          </w:rPr>
          <w:t>21</w:t>
        </w:r>
        <w:r w:rsidRPr="00E71AE0">
          <w:rPr>
            <w:sz w:val="24"/>
            <w:szCs w:val="24"/>
          </w:rPr>
          <w:fldChar w:fldCharType="end"/>
        </w:r>
      </w:p>
    </w:sdtContent>
  </w:sdt>
  <w:p w14:paraId="5C28D61B" w14:textId="77777777" w:rsidR="001A49AE" w:rsidRDefault="001A49A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3595F08"/>
    <w:multiLevelType w:val="hybridMultilevel"/>
    <w:tmpl w:val="C72448F8"/>
    <w:lvl w:ilvl="0" w:tplc="DFB4B3A4">
      <w:start w:val="4"/>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26C33AA"/>
    <w:multiLevelType w:val="hybridMultilevel"/>
    <w:tmpl w:val="AE547A7E"/>
    <w:lvl w:ilvl="0" w:tplc="1A2C534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4CD6BBA"/>
    <w:multiLevelType w:val="hybridMultilevel"/>
    <w:tmpl w:val="F8AEE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3E5EEE"/>
    <w:multiLevelType w:val="hybridMultilevel"/>
    <w:tmpl w:val="048238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EB616E8"/>
    <w:multiLevelType w:val="hybridMultilevel"/>
    <w:tmpl w:val="0BDE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6650117">
    <w:abstractNumId w:val="4"/>
  </w:num>
  <w:num w:numId="2" w16cid:durableId="126295625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9850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649959">
    <w:abstractNumId w:val="3"/>
  </w:num>
  <w:num w:numId="5" w16cid:durableId="2143187563">
    <w:abstractNumId w:val="5"/>
  </w:num>
  <w:num w:numId="6" w16cid:durableId="1716659735">
    <w:abstractNumId w:val="6"/>
  </w:num>
  <w:num w:numId="7" w16cid:durableId="6332142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7D7"/>
    <w:rsid w:val="00000961"/>
    <w:rsid w:val="00032F5B"/>
    <w:rsid w:val="00045E05"/>
    <w:rsid w:val="000668A3"/>
    <w:rsid w:val="00084232"/>
    <w:rsid w:val="000A1798"/>
    <w:rsid w:val="000A333A"/>
    <w:rsid w:val="000A65E6"/>
    <w:rsid w:val="000C1E2D"/>
    <w:rsid w:val="000F02F5"/>
    <w:rsid w:val="000F635B"/>
    <w:rsid w:val="001138CB"/>
    <w:rsid w:val="001326AF"/>
    <w:rsid w:val="00162008"/>
    <w:rsid w:val="0016673F"/>
    <w:rsid w:val="001811D1"/>
    <w:rsid w:val="0018142F"/>
    <w:rsid w:val="001A49AE"/>
    <w:rsid w:val="001B28ED"/>
    <w:rsid w:val="001C32EC"/>
    <w:rsid w:val="001D739C"/>
    <w:rsid w:val="002021D8"/>
    <w:rsid w:val="00203C6F"/>
    <w:rsid w:val="00206F06"/>
    <w:rsid w:val="00222FEB"/>
    <w:rsid w:val="00227C28"/>
    <w:rsid w:val="002346DE"/>
    <w:rsid w:val="00250E1D"/>
    <w:rsid w:val="00253719"/>
    <w:rsid w:val="00266099"/>
    <w:rsid w:val="00272104"/>
    <w:rsid w:val="0028117C"/>
    <w:rsid w:val="00290CD9"/>
    <w:rsid w:val="0029681B"/>
    <w:rsid w:val="002C3973"/>
    <w:rsid w:val="002F18D3"/>
    <w:rsid w:val="002F5193"/>
    <w:rsid w:val="002F7DE0"/>
    <w:rsid w:val="003238D9"/>
    <w:rsid w:val="00323CDB"/>
    <w:rsid w:val="00331771"/>
    <w:rsid w:val="00342AEB"/>
    <w:rsid w:val="0035514B"/>
    <w:rsid w:val="003939A0"/>
    <w:rsid w:val="003A422F"/>
    <w:rsid w:val="003B417A"/>
    <w:rsid w:val="003C3ED4"/>
    <w:rsid w:val="003C5140"/>
    <w:rsid w:val="003D1360"/>
    <w:rsid w:val="003D3DEE"/>
    <w:rsid w:val="003F14B6"/>
    <w:rsid w:val="003F57C8"/>
    <w:rsid w:val="004147C4"/>
    <w:rsid w:val="00414A2C"/>
    <w:rsid w:val="00421A5A"/>
    <w:rsid w:val="00440C0D"/>
    <w:rsid w:val="00461220"/>
    <w:rsid w:val="0046434C"/>
    <w:rsid w:val="00470C29"/>
    <w:rsid w:val="004760CB"/>
    <w:rsid w:val="00477467"/>
    <w:rsid w:val="00480C0F"/>
    <w:rsid w:val="004A22FE"/>
    <w:rsid w:val="004A48B7"/>
    <w:rsid w:val="004C0463"/>
    <w:rsid w:val="004C33AA"/>
    <w:rsid w:val="004D5F7C"/>
    <w:rsid w:val="004E3415"/>
    <w:rsid w:val="00544230"/>
    <w:rsid w:val="00544260"/>
    <w:rsid w:val="005735DA"/>
    <w:rsid w:val="00574AAA"/>
    <w:rsid w:val="005B35A7"/>
    <w:rsid w:val="005B3B8B"/>
    <w:rsid w:val="005C4776"/>
    <w:rsid w:val="005C4D58"/>
    <w:rsid w:val="005D4EFE"/>
    <w:rsid w:val="005D727C"/>
    <w:rsid w:val="005E2EED"/>
    <w:rsid w:val="005F415D"/>
    <w:rsid w:val="005F73C5"/>
    <w:rsid w:val="006027C7"/>
    <w:rsid w:val="00606021"/>
    <w:rsid w:val="0060719B"/>
    <w:rsid w:val="00612D4B"/>
    <w:rsid w:val="00625EC1"/>
    <w:rsid w:val="006967EB"/>
    <w:rsid w:val="006A2B20"/>
    <w:rsid w:val="006A5DA5"/>
    <w:rsid w:val="0071187D"/>
    <w:rsid w:val="007174A9"/>
    <w:rsid w:val="0073461E"/>
    <w:rsid w:val="007363F2"/>
    <w:rsid w:val="00742027"/>
    <w:rsid w:val="00744D7A"/>
    <w:rsid w:val="007649D1"/>
    <w:rsid w:val="00782920"/>
    <w:rsid w:val="007E1461"/>
    <w:rsid w:val="007F66D3"/>
    <w:rsid w:val="00813F81"/>
    <w:rsid w:val="00822E02"/>
    <w:rsid w:val="00830663"/>
    <w:rsid w:val="00832B4D"/>
    <w:rsid w:val="00833590"/>
    <w:rsid w:val="0084463C"/>
    <w:rsid w:val="00845D9A"/>
    <w:rsid w:val="0084799B"/>
    <w:rsid w:val="008604A9"/>
    <w:rsid w:val="008608F0"/>
    <w:rsid w:val="00865407"/>
    <w:rsid w:val="008A5659"/>
    <w:rsid w:val="008C7918"/>
    <w:rsid w:val="008E1D04"/>
    <w:rsid w:val="008E2977"/>
    <w:rsid w:val="008F22D9"/>
    <w:rsid w:val="008F67F0"/>
    <w:rsid w:val="00913B71"/>
    <w:rsid w:val="00945508"/>
    <w:rsid w:val="00966E26"/>
    <w:rsid w:val="00982290"/>
    <w:rsid w:val="00982BD4"/>
    <w:rsid w:val="009873A3"/>
    <w:rsid w:val="009903A7"/>
    <w:rsid w:val="00993961"/>
    <w:rsid w:val="009B7A96"/>
    <w:rsid w:val="009C4053"/>
    <w:rsid w:val="009D052E"/>
    <w:rsid w:val="009D531A"/>
    <w:rsid w:val="00A125DF"/>
    <w:rsid w:val="00A305A1"/>
    <w:rsid w:val="00A3681A"/>
    <w:rsid w:val="00A464DA"/>
    <w:rsid w:val="00A5176B"/>
    <w:rsid w:val="00A52F14"/>
    <w:rsid w:val="00A9606E"/>
    <w:rsid w:val="00A9651E"/>
    <w:rsid w:val="00AB229D"/>
    <w:rsid w:val="00AD16F4"/>
    <w:rsid w:val="00AD7C72"/>
    <w:rsid w:val="00AE5F13"/>
    <w:rsid w:val="00AF0C13"/>
    <w:rsid w:val="00B4021C"/>
    <w:rsid w:val="00B61C73"/>
    <w:rsid w:val="00B84742"/>
    <w:rsid w:val="00BA403B"/>
    <w:rsid w:val="00BA6E5F"/>
    <w:rsid w:val="00BB389C"/>
    <w:rsid w:val="00BC0684"/>
    <w:rsid w:val="00BC09A7"/>
    <w:rsid w:val="00BE0384"/>
    <w:rsid w:val="00BE0898"/>
    <w:rsid w:val="00BF4D83"/>
    <w:rsid w:val="00C02BE8"/>
    <w:rsid w:val="00C43DB9"/>
    <w:rsid w:val="00C47D12"/>
    <w:rsid w:val="00C55449"/>
    <w:rsid w:val="00C8683F"/>
    <w:rsid w:val="00C90EA3"/>
    <w:rsid w:val="00C93C41"/>
    <w:rsid w:val="00CA6421"/>
    <w:rsid w:val="00CC36B3"/>
    <w:rsid w:val="00CE3AE3"/>
    <w:rsid w:val="00CE3B8C"/>
    <w:rsid w:val="00CE43B0"/>
    <w:rsid w:val="00CF5392"/>
    <w:rsid w:val="00D04BCF"/>
    <w:rsid w:val="00D06854"/>
    <w:rsid w:val="00D170E0"/>
    <w:rsid w:val="00D31D7F"/>
    <w:rsid w:val="00D37DF5"/>
    <w:rsid w:val="00D501E3"/>
    <w:rsid w:val="00D8301F"/>
    <w:rsid w:val="00DA1A9F"/>
    <w:rsid w:val="00DA5D27"/>
    <w:rsid w:val="00DA6AB6"/>
    <w:rsid w:val="00DE066D"/>
    <w:rsid w:val="00E14F00"/>
    <w:rsid w:val="00E2099F"/>
    <w:rsid w:val="00E24202"/>
    <w:rsid w:val="00E32203"/>
    <w:rsid w:val="00E547D7"/>
    <w:rsid w:val="00E66A31"/>
    <w:rsid w:val="00E90137"/>
    <w:rsid w:val="00E91AAC"/>
    <w:rsid w:val="00E93F91"/>
    <w:rsid w:val="00EA0A87"/>
    <w:rsid w:val="00EC0E52"/>
    <w:rsid w:val="00ED00FA"/>
    <w:rsid w:val="00ED1B03"/>
    <w:rsid w:val="00ED4D58"/>
    <w:rsid w:val="00ED5F62"/>
    <w:rsid w:val="00EF7815"/>
    <w:rsid w:val="00F026ED"/>
    <w:rsid w:val="00F048A2"/>
    <w:rsid w:val="00F1064E"/>
    <w:rsid w:val="00F377B9"/>
    <w:rsid w:val="00F53A68"/>
    <w:rsid w:val="00F60742"/>
    <w:rsid w:val="00F8639C"/>
    <w:rsid w:val="00F92CE2"/>
    <w:rsid w:val="00FA6F03"/>
    <w:rsid w:val="00FF713A"/>
    <w:rsid w:val="00F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2E24"/>
  <w15:docId w15:val="{5B98AF84-C63A-46B0-8AD3-67D497E1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0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E547D7"/>
    <w:pPr>
      <w:keepNext/>
      <w:spacing w:before="240" w:after="60"/>
      <w:ind w:left="204"/>
      <w:outlineLvl w:val="0"/>
    </w:pPr>
    <w:rPr>
      <w:b/>
      <w:kern w:val="28"/>
      <w:sz w:val="24"/>
      <w:szCs w:val="24"/>
      <w:lang w:eastAsia="ru-RU"/>
    </w:rPr>
  </w:style>
  <w:style w:type="paragraph" w:styleId="2">
    <w:name w:val="heading 2"/>
    <w:basedOn w:val="a"/>
    <w:next w:val="a"/>
    <w:link w:val="20"/>
    <w:qFormat/>
    <w:rsid w:val="00E547D7"/>
    <w:pPr>
      <w:keepNext/>
      <w:outlineLvl w:val="1"/>
    </w:pPr>
    <w:rPr>
      <w:rFonts w:cs="Arial"/>
      <w:b/>
      <w:bCs/>
      <w:iCs/>
      <w:sz w:val="24"/>
      <w:szCs w:val="24"/>
      <w:lang w:eastAsia="ru-RU"/>
    </w:rPr>
  </w:style>
  <w:style w:type="paragraph" w:styleId="3">
    <w:name w:val="heading 3"/>
    <w:basedOn w:val="a"/>
    <w:next w:val="a"/>
    <w:link w:val="30"/>
    <w:unhideWhenUsed/>
    <w:qFormat/>
    <w:rsid w:val="004C33AA"/>
    <w:pPr>
      <w:keepNext/>
      <w:spacing w:before="240" w:after="60" w:line="360" w:lineRule="auto"/>
      <w:jc w:val="both"/>
      <w:outlineLvl w:val="2"/>
    </w:pPr>
    <w:rPr>
      <w:rFonts w:ascii="Arial" w:hAnsi="Arial" w:cs="Arial"/>
      <w:b/>
      <w:bCs/>
      <w:sz w:val="26"/>
      <w:szCs w:val="26"/>
      <w:lang w:eastAsia="ru-RU"/>
    </w:rPr>
  </w:style>
  <w:style w:type="paragraph" w:styleId="4">
    <w:name w:val="heading 4"/>
    <w:basedOn w:val="a"/>
    <w:next w:val="a"/>
    <w:link w:val="40"/>
    <w:qFormat/>
    <w:rsid w:val="00E547D7"/>
    <w:pPr>
      <w:keepNext/>
      <w:outlineLvl w:val="3"/>
    </w:pPr>
    <w:rPr>
      <w:b/>
      <w:bCs/>
      <w:sz w:val="24"/>
      <w:szCs w:val="28"/>
      <w:lang w:eastAsia="ru-RU"/>
    </w:rPr>
  </w:style>
  <w:style w:type="paragraph" w:styleId="5">
    <w:name w:val="heading 5"/>
    <w:basedOn w:val="a"/>
    <w:next w:val="a"/>
    <w:link w:val="50"/>
    <w:qFormat/>
    <w:rsid w:val="00E547D7"/>
    <w:pPr>
      <w:tabs>
        <w:tab w:val="num" w:pos="2289"/>
      </w:tabs>
      <w:spacing w:before="240" w:after="60"/>
      <w:ind w:left="2289" w:hanging="1008"/>
      <w:outlineLvl w:val="4"/>
    </w:pPr>
    <w:rPr>
      <w:rFonts w:ascii="Arial" w:hAnsi="Arial"/>
      <w:sz w:val="22"/>
      <w:lang w:eastAsia="ru-RU"/>
    </w:rPr>
  </w:style>
  <w:style w:type="paragraph" w:styleId="6">
    <w:name w:val="heading 6"/>
    <w:basedOn w:val="a"/>
    <w:next w:val="a"/>
    <w:link w:val="60"/>
    <w:qFormat/>
    <w:rsid w:val="00E547D7"/>
    <w:pPr>
      <w:spacing w:before="240" w:after="60"/>
      <w:outlineLvl w:val="5"/>
    </w:pPr>
    <w:rPr>
      <w:b/>
      <w:bCs/>
      <w:sz w:val="22"/>
      <w:szCs w:val="22"/>
      <w:lang w:eastAsia="ru-RU"/>
    </w:rPr>
  </w:style>
  <w:style w:type="paragraph" w:styleId="7">
    <w:name w:val="heading 7"/>
    <w:basedOn w:val="a"/>
    <w:next w:val="a"/>
    <w:link w:val="70"/>
    <w:uiPriority w:val="99"/>
    <w:qFormat/>
    <w:rsid w:val="00E547D7"/>
    <w:pPr>
      <w:keepNext/>
      <w:tabs>
        <w:tab w:val="num" w:pos="2577"/>
      </w:tabs>
      <w:spacing w:before="60" w:line="360" w:lineRule="auto"/>
      <w:ind w:left="2577" w:hanging="1296"/>
      <w:jc w:val="center"/>
      <w:outlineLvl w:val="6"/>
    </w:pPr>
    <w:rPr>
      <w:rFonts w:ascii="Arial" w:hAnsi="Arial"/>
      <w:b/>
      <w:sz w:val="28"/>
      <w:lang w:eastAsia="ru-RU"/>
    </w:rPr>
  </w:style>
  <w:style w:type="paragraph" w:styleId="8">
    <w:name w:val="heading 8"/>
    <w:basedOn w:val="a"/>
    <w:next w:val="a"/>
    <w:link w:val="80"/>
    <w:uiPriority w:val="99"/>
    <w:qFormat/>
    <w:rsid w:val="00E547D7"/>
    <w:pPr>
      <w:tabs>
        <w:tab w:val="num" w:pos="2721"/>
      </w:tabs>
      <w:spacing w:before="240" w:after="60"/>
      <w:ind w:left="2721" w:hanging="1440"/>
      <w:outlineLvl w:val="7"/>
    </w:pPr>
    <w:rPr>
      <w:rFonts w:ascii="Arial" w:hAnsi="Arial"/>
      <w:i/>
      <w:lang w:eastAsia="ru-RU"/>
    </w:rPr>
  </w:style>
  <w:style w:type="paragraph" w:styleId="9">
    <w:name w:val="heading 9"/>
    <w:basedOn w:val="a"/>
    <w:next w:val="a"/>
    <w:link w:val="90"/>
    <w:uiPriority w:val="99"/>
    <w:qFormat/>
    <w:rsid w:val="00E547D7"/>
    <w:pPr>
      <w:tabs>
        <w:tab w:val="num" w:pos="2865"/>
      </w:tabs>
      <w:spacing w:before="240" w:after="60"/>
      <w:ind w:left="2865" w:hanging="1584"/>
      <w:outlineLvl w:val="8"/>
    </w:pPr>
    <w:rPr>
      <w:rFonts w:ascii="Arial"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7D7"/>
    <w:rPr>
      <w:rFonts w:ascii="Times New Roman" w:eastAsia="Times New Roman" w:hAnsi="Times New Roman" w:cs="Times New Roman"/>
      <w:b/>
      <w:kern w:val="28"/>
      <w:sz w:val="24"/>
      <w:szCs w:val="24"/>
      <w:lang w:eastAsia="ru-RU"/>
    </w:rPr>
  </w:style>
  <w:style w:type="character" w:customStyle="1" w:styleId="20">
    <w:name w:val="Заголовок 2 Знак"/>
    <w:basedOn w:val="a0"/>
    <w:link w:val="2"/>
    <w:rsid w:val="00E547D7"/>
    <w:rPr>
      <w:rFonts w:ascii="Times New Roman" w:eastAsia="Times New Roman" w:hAnsi="Times New Roman" w:cs="Arial"/>
      <w:b/>
      <w:bCs/>
      <w:iCs/>
      <w:sz w:val="24"/>
      <w:szCs w:val="24"/>
      <w:lang w:eastAsia="ru-RU"/>
    </w:rPr>
  </w:style>
  <w:style w:type="character" w:customStyle="1" w:styleId="30">
    <w:name w:val="Заголовок 3 Знак"/>
    <w:basedOn w:val="a0"/>
    <w:link w:val="3"/>
    <w:rsid w:val="004C33AA"/>
    <w:rPr>
      <w:rFonts w:ascii="Arial" w:eastAsia="Times New Roman" w:hAnsi="Arial" w:cs="Arial"/>
      <w:b/>
      <w:bCs/>
      <w:sz w:val="26"/>
      <w:szCs w:val="26"/>
      <w:lang w:eastAsia="ru-RU"/>
    </w:rPr>
  </w:style>
  <w:style w:type="character" w:customStyle="1" w:styleId="40">
    <w:name w:val="Заголовок 4 Знак"/>
    <w:basedOn w:val="a0"/>
    <w:link w:val="4"/>
    <w:rsid w:val="00E547D7"/>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rsid w:val="00E547D7"/>
    <w:rPr>
      <w:rFonts w:ascii="Arial" w:eastAsia="Times New Roman" w:hAnsi="Arial" w:cs="Times New Roman"/>
      <w:szCs w:val="20"/>
      <w:lang w:eastAsia="ru-RU"/>
    </w:rPr>
  </w:style>
  <w:style w:type="character" w:customStyle="1" w:styleId="60">
    <w:name w:val="Заголовок 6 Знак"/>
    <w:basedOn w:val="a0"/>
    <w:link w:val="6"/>
    <w:rsid w:val="00E547D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E547D7"/>
    <w:rPr>
      <w:rFonts w:ascii="Arial" w:eastAsia="Times New Roman" w:hAnsi="Arial" w:cs="Times New Roman"/>
      <w:b/>
      <w:sz w:val="28"/>
      <w:szCs w:val="20"/>
      <w:lang w:eastAsia="ru-RU"/>
    </w:rPr>
  </w:style>
  <w:style w:type="character" w:customStyle="1" w:styleId="80">
    <w:name w:val="Заголовок 8 Знак"/>
    <w:basedOn w:val="a0"/>
    <w:link w:val="8"/>
    <w:uiPriority w:val="99"/>
    <w:rsid w:val="00E547D7"/>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E547D7"/>
    <w:rPr>
      <w:rFonts w:ascii="Arial" w:eastAsia="Times New Roman" w:hAnsi="Arial" w:cs="Times New Roman"/>
      <w:b/>
      <w:i/>
      <w:sz w:val="18"/>
      <w:szCs w:val="20"/>
      <w:lang w:eastAsia="ru-RU"/>
    </w:rPr>
  </w:style>
  <w:style w:type="paragraph" w:styleId="a3">
    <w:name w:val="Title"/>
    <w:basedOn w:val="a"/>
    <w:next w:val="a"/>
    <w:link w:val="a4"/>
    <w:uiPriority w:val="99"/>
    <w:qFormat/>
    <w:rsid w:val="00E547D7"/>
    <w:pPr>
      <w:spacing w:before="120" w:after="120"/>
    </w:pPr>
    <w:rPr>
      <w:b/>
    </w:rPr>
  </w:style>
  <w:style w:type="character" w:customStyle="1" w:styleId="a4">
    <w:name w:val="Заголовок Знак"/>
    <w:basedOn w:val="a0"/>
    <w:link w:val="a3"/>
    <w:uiPriority w:val="99"/>
    <w:rsid w:val="00E547D7"/>
    <w:rPr>
      <w:rFonts w:ascii="Times New Roman" w:eastAsia="Times New Roman" w:hAnsi="Times New Roman" w:cs="Times New Roman"/>
      <w:b/>
      <w:sz w:val="20"/>
      <w:szCs w:val="20"/>
    </w:rPr>
  </w:style>
  <w:style w:type="paragraph" w:styleId="a5">
    <w:name w:val="Body Text"/>
    <w:basedOn w:val="a"/>
    <w:link w:val="a6"/>
    <w:uiPriority w:val="99"/>
    <w:rsid w:val="00E547D7"/>
    <w:pPr>
      <w:framePr w:w="4202" w:h="3768" w:hRule="exact" w:hSpace="180" w:wrap="auto" w:vAnchor="text" w:hAnchor="page" w:x="1013" w:y="155"/>
      <w:jc w:val="center"/>
    </w:pPr>
    <w:rPr>
      <w:sz w:val="24"/>
    </w:rPr>
  </w:style>
  <w:style w:type="character" w:customStyle="1" w:styleId="a6">
    <w:name w:val="Основной текст Знак"/>
    <w:basedOn w:val="a0"/>
    <w:link w:val="a5"/>
    <w:uiPriority w:val="99"/>
    <w:rsid w:val="00E547D7"/>
    <w:rPr>
      <w:rFonts w:ascii="Times New Roman" w:eastAsia="Times New Roman" w:hAnsi="Times New Roman" w:cs="Times New Roman"/>
      <w:sz w:val="24"/>
      <w:szCs w:val="20"/>
    </w:rPr>
  </w:style>
  <w:style w:type="paragraph" w:styleId="21">
    <w:name w:val="Body Text 2"/>
    <w:basedOn w:val="a"/>
    <w:link w:val="22"/>
    <w:uiPriority w:val="99"/>
    <w:rsid w:val="00E547D7"/>
    <w:pPr>
      <w:spacing w:after="120" w:line="480" w:lineRule="auto"/>
    </w:pPr>
  </w:style>
  <w:style w:type="character" w:customStyle="1" w:styleId="22">
    <w:name w:val="Основной текст 2 Знак"/>
    <w:basedOn w:val="a0"/>
    <w:link w:val="21"/>
    <w:uiPriority w:val="99"/>
    <w:rsid w:val="00E547D7"/>
    <w:rPr>
      <w:rFonts w:ascii="Times New Roman" w:eastAsia="Times New Roman" w:hAnsi="Times New Roman" w:cs="Times New Roman"/>
      <w:sz w:val="20"/>
      <w:szCs w:val="20"/>
    </w:rPr>
  </w:style>
  <w:style w:type="paragraph" w:styleId="a7">
    <w:name w:val="Body Text Indent"/>
    <w:basedOn w:val="a"/>
    <w:link w:val="a8"/>
    <w:rsid w:val="00E547D7"/>
    <w:pPr>
      <w:spacing w:after="120"/>
      <w:ind w:left="283"/>
    </w:pPr>
    <w:rPr>
      <w:sz w:val="24"/>
      <w:szCs w:val="24"/>
      <w:lang w:eastAsia="ru-RU"/>
    </w:rPr>
  </w:style>
  <w:style w:type="character" w:customStyle="1" w:styleId="a8">
    <w:name w:val="Основной текст с отступом Знак"/>
    <w:basedOn w:val="a0"/>
    <w:link w:val="a7"/>
    <w:rsid w:val="00E547D7"/>
    <w:rPr>
      <w:rFonts w:ascii="Times New Roman" w:eastAsia="Times New Roman" w:hAnsi="Times New Roman" w:cs="Times New Roman"/>
      <w:sz w:val="24"/>
      <w:szCs w:val="24"/>
      <w:lang w:eastAsia="ru-RU"/>
    </w:rPr>
  </w:style>
  <w:style w:type="paragraph" w:styleId="a9">
    <w:name w:val="Plain Text"/>
    <w:basedOn w:val="a"/>
    <w:link w:val="aa"/>
    <w:uiPriority w:val="99"/>
    <w:rsid w:val="00E547D7"/>
    <w:rPr>
      <w:rFonts w:ascii="Courier New" w:hAnsi="Courier New"/>
      <w:lang w:eastAsia="ru-RU"/>
    </w:rPr>
  </w:style>
  <w:style w:type="character" w:customStyle="1" w:styleId="aa">
    <w:name w:val="Текст Знак"/>
    <w:basedOn w:val="a0"/>
    <w:link w:val="a9"/>
    <w:uiPriority w:val="99"/>
    <w:rsid w:val="00E547D7"/>
    <w:rPr>
      <w:rFonts w:ascii="Courier New" w:eastAsia="Times New Roman" w:hAnsi="Courier New" w:cs="Times New Roman"/>
      <w:sz w:val="20"/>
      <w:szCs w:val="20"/>
      <w:lang w:eastAsia="ru-RU"/>
    </w:rPr>
  </w:style>
  <w:style w:type="paragraph" w:styleId="23">
    <w:name w:val="Body Text Indent 2"/>
    <w:basedOn w:val="a"/>
    <w:link w:val="24"/>
    <w:uiPriority w:val="99"/>
    <w:rsid w:val="00E547D7"/>
    <w:pPr>
      <w:spacing w:after="120" w:line="480" w:lineRule="auto"/>
      <w:ind w:left="283"/>
    </w:pPr>
    <w:rPr>
      <w:sz w:val="24"/>
      <w:szCs w:val="24"/>
      <w:lang w:eastAsia="ru-RU"/>
    </w:rPr>
  </w:style>
  <w:style w:type="character" w:customStyle="1" w:styleId="24">
    <w:name w:val="Основной текст с отступом 2 Знак"/>
    <w:basedOn w:val="a0"/>
    <w:link w:val="23"/>
    <w:uiPriority w:val="99"/>
    <w:rsid w:val="00E547D7"/>
    <w:rPr>
      <w:rFonts w:ascii="Times New Roman" w:eastAsia="Times New Roman" w:hAnsi="Times New Roman" w:cs="Times New Roman"/>
      <w:sz w:val="24"/>
      <w:szCs w:val="24"/>
      <w:lang w:eastAsia="ru-RU"/>
    </w:rPr>
  </w:style>
  <w:style w:type="character" w:styleId="ab">
    <w:name w:val="Hyperlink"/>
    <w:basedOn w:val="a0"/>
    <w:uiPriority w:val="99"/>
    <w:rsid w:val="00E547D7"/>
    <w:rPr>
      <w:color w:val="0000FF"/>
      <w:u w:val="single"/>
    </w:rPr>
  </w:style>
  <w:style w:type="table" w:styleId="ac">
    <w:name w:val="Table Grid"/>
    <w:basedOn w:val="a1"/>
    <w:rsid w:val="00E54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547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footnote text"/>
    <w:basedOn w:val="a"/>
    <w:link w:val="ae"/>
    <w:semiHidden/>
    <w:rsid w:val="00E547D7"/>
  </w:style>
  <w:style w:type="character" w:customStyle="1" w:styleId="ae">
    <w:name w:val="Текст сноски Знак"/>
    <w:basedOn w:val="a0"/>
    <w:link w:val="ad"/>
    <w:semiHidden/>
    <w:rsid w:val="00E547D7"/>
    <w:rPr>
      <w:rFonts w:ascii="Times New Roman" w:eastAsia="Times New Roman" w:hAnsi="Times New Roman" w:cs="Times New Roman"/>
      <w:sz w:val="20"/>
      <w:szCs w:val="20"/>
    </w:rPr>
  </w:style>
  <w:style w:type="character" w:styleId="af">
    <w:name w:val="footnote reference"/>
    <w:basedOn w:val="a0"/>
    <w:semiHidden/>
    <w:rsid w:val="00E547D7"/>
    <w:rPr>
      <w:vertAlign w:val="superscript"/>
    </w:rPr>
  </w:style>
  <w:style w:type="paragraph" w:customStyle="1" w:styleId="11">
    <w:name w:val="Абзац списка1"/>
    <w:basedOn w:val="a"/>
    <w:uiPriority w:val="99"/>
    <w:rsid w:val="00E547D7"/>
    <w:pPr>
      <w:spacing w:after="200" w:line="276" w:lineRule="auto"/>
      <w:ind w:left="720"/>
      <w:contextualSpacing/>
    </w:pPr>
    <w:rPr>
      <w:rFonts w:ascii="Calibri" w:hAnsi="Calibri"/>
      <w:sz w:val="22"/>
      <w:szCs w:val="22"/>
      <w:lang w:val="en-US"/>
    </w:rPr>
  </w:style>
  <w:style w:type="paragraph" w:styleId="af0">
    <w:name w:val="Balloon Text"/>
    <w:basedOn w:val="a"/>
    <w:link w:val="af1"/>
    <w:uiPriority w:val="99"/>
    <w:semiHidden/>
    <w:rsid w:val="00E547D7"/>
    <w:rPr>
      <w:rFonts w:ascii="Tahoma" w:hAnsi="Tahoma" w:cs="Tahoma"/>
      <w:sz w:val="16"/>
      <w:szCs w:val="16"/>
    </w:rPr>
  </w:style>
  <w:style w:type="character" w:customStyle="1" w:styleId="af1">
    <w:name w:val="Текст выноски Знак"/>
    <w:basedOn w:val="a0"/>
    <w:link w:val="af0"/>
    <w:uiPriority w:val="99"/>
    <w:semiHidden/>
    <w:rsid w:val="00E547D7"/>
    <w:rPr>
      <w:rFonts w:ascii="Tahoma" w:eastAsia="Times New Roman" w:hAnsi="Tahoma" w:cs="Tahoma"/>
      <w:sz w:val="16"/>
      <w:szCs w:val="16"/>
    </w:rPr>
  </w:style>
  <w:style w:type="paragraph" w:styleId="af2">
    <w:name w:val="Normal (Web)"/>
    <w:basedOn w:val="a"/>
    <w:uiPriority w:val="99"/>
    <w:rsid w:val="00E547D7"/>
    <w:pPr>
      <w:spacing w:before="100" w:beforeAutospacing="1" w:after="100" w:afterAutospacing="1"/>
    </w:pPr>
    <w:rPr>
      <w:sz w:val="24"/>
      <w:szCs w:val="24"/>
      <w:lang w:eastAsia="ru-RU"/>
    </w:rPr>
  </w:style>
  <w:style w:type="paragraph" w:customStyle="1" w:styleId="af3">
    <w:name w:val="список с точками"/>
    <w:basedOn w:val="a"/>
    <w:uiPriority w:val="99"/>
    <w:rsid w:val="00E547D7"/>
    <w:pPr>
      <w:tabs>
        <w:tab w:val="num" w:pos="720"/>
        <w:tab w:val="num" w:pos="756"/>
      </w:tabs>
      <w:spacing w:line="312" w:lineRule="auto"/>
      <w:ind w:left="756" w:hanging="360"/>
      <w:jc w:val="both"/>
    </w:pPr>
    <w:rPr>
      <w:sz w:val="24"/>
      <w:szCs w:val="24"/>
      <w:lang w:eastAsia="ru-RU"/>
    </w:rPr>
  </w:style>
  <w:style w:type="paragraph" w:customStyle="1" w:styleId="12">
    <w:name w:val="Обычный1"/>
    <w:uiPriority w:val="99"/>
    <w:rsid w:val="00E547D7"/>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4">
    <w:name w:val="Знак"/>
    <w:basedOn w:val="a"/>
    <w:uiPriority w:val="99"/>
    <w:rsid w:val="00E547D7"/>
    <w:pPr>
      <w:widowControl w:val="0"/>
      <w:adjustRightInd w:val="0"/>
      <w:spacing w:before="100" w:beforeAutospacing="1" w:after="100" w:afterAutospacing="1" w:line="360" w:lineRule="atLeast"/>
      <w:jc w:val="both"/>
    </w:pPr>
    <w:rPr>
      <w:rFonts w:ascii="Tahoma" w:hAnsi="Tahoma" w:cs="Tahoma"/>
      <w:lang w:val="en-US"/>
    </w:rPr>
  </w:style>
  <w:style w:type="paragraph" w:styleId="af5">
    <w:name w:val="footer"/>
    <w:basedOn w:val="a"/>
    <w:link w:val="af6"/>
    <w:rsid w:val="00E547D7"/>
    <w:pPr>
      <w:tabs>
        <w:tab w:val="center" w:pos="4677"/>
        <w:tab w:val="right" w:pos="9355"/>
      </w:tabs>
    </w:pPr>
  </w:style>
  <w:style w:type="character" w:customStyle="1" w:styleId="af6">
    <w:name w:val="Нижний колонтитул Знак"/>
    <w:basedOn w:val="a0"/>
    <w:link w:val="af5"/>
    <w:rsid w:val="00E547D7"/>
    <w:rPr>
      <w:rFonts w:ascii="Times New Roman" w:eastAsia="Times New Roman" w:hAnsi="Times New Roman" w:cs="Times New Roman"/>
      <w:sz w:val="20"/>
      <w:szCs w:val="20"/>
    </w:rPr>
  </w:style>
  <w:style w:type="character" w:styleId="af7">
    <w:name w:val="page number"/>
    <w:basedOn w:val="a0"/>
    <w:rsid w:val="00E547D7"/>
  </w:style>
  <w:style w:type="paragraph" w:styleId="af8">
    <w:name w:val="header"/>
    <w:basedOn w:val="a"/>
    <w:link w:val="af9"/>
    <w:uiPriority w:val="99"/>
    <w:rsid w:val="00E547D7"/>
    <w:pPr>
      <w:tabs>
        <w:tab w:val="center" w:pos="4677"/>
        <w:tab w:val="right" w:pos="9355"/>
      </w:tabs>
    </w:pPr>
  </w:style>
  <w:style w:type="character" w:customStyle="1" w:styleId="af9">
    <w:name w:val="Верхний колонтитул Знак"/>
    <w:basedOn w:val="a0"/>
    <w:link w:val="af8"/>
    <w:uiPriority w:val="99"/>
    <w:rsid w:val="00E547D7"/>
    <w:rPr>
      <w:rFonts w:ascii="Times New Roman" w:eastAsia="Times New Roman" w:hAnsi="Times New Roman" w:cs="Times New Roman"/>
      <w:sz w:val="20"/>
      <w:szCs w:val="20"/>
    </w:rPr>
  </w:style>
  <w:style w:type="paragraph" w:styleId="afa">
    <w:name w:val="No Spacing"/>
    <w:link w:val="afb"/>
    <w:uiPriority w:val="1"/>
    <w:qFormat/>
    <w:rsid w:val="00E547D7"/>
    <w:pPr>
      <w:spacing w:after="0" w:line="240" w:lineRule="auto"/>
    </w:pPr>
    <w:rPr>
      <w:rFonts w:ascii="Calibri" w:eastAsia="Calibri" w:hAnsi="Calibri" w:cs="Times New Roman"/>
      <w:lang w:val="en-US" w:bidi="en-US"/>
    </w:rPr>
  </w:style>
  <w:style w:type="character" w:customStyle="1" w:styleId="afb">
    <w:name w:val="Без интервала Знак"/>
    <w:basedOn w:val="a0"/>
    <w:link w:val="afa"/>
    <w:uiPriority w:val="1"/>
    <w:rsid w:val="00E547D7"/>
    <w:rPr>
      <w:rFonts w:ascii="Calibri" w:eastAsia="Calibri" w:hAnsi="Calibri" w:cs="Times New Roman"/>
      <w:lang w:val="en-US" w:bidi="en-US"/>
    </w:rPr>
  </w:style>
  <w:style w:type="paragraph" w:styleId="afc">
    <w:name w:val="List Paragraph"/>
    <w:basedOn w:val="a"/>
    <w:uiPriority w:val="34"/>
    <w:qFormat/>
    <w:rsid w:val="00E547D7"/>
    <w:pPr>
      <w:spacing w:after="200" w:line="276" w:lineRule="auto"/>
      <w:ind w:left="720"/>
      <w:contextualSpacing/>
    </w:pPr>
    <w:rPr>
      <w:rFonts w:ascii="Calibri" w:eastAsia="Calibri" w:hAnsi="Calibri"/>
      <w:sz w:val="22"/>
      <w:szCs w:val="22"/>
    </w:rPr>
  </w:style>
  <w:style w:type="paragraph" w:customStyle="1" w:styleId="Style7">
    <w:name w:val="Style7"/>
    <w:basedOn w:val="a"/>
    <w:uiPriority w:val="99"/>
    <w:rsid w:val="00865407"/>
    <w:pPr>
      <w:widowControl w:val="0"/>
      <w:autoSpaceDE w:val="0"/>
      <w:autoSpaceDN w:val="0"/>
      <w:adjustRightInd w:val="0"/>
      <w:spacing w:line="317" w:lineRule="exact"/>
      <w:ind w:firstLine="734"/>
      <w:jc w:val="both"/>
    </w:pPr>
    <w:rPr>
      <w:sz w:val="24"/>
      <w:szCs w:val="24"/>
      <w:lang w:eastAsia="ru-RU"/>
    </w:rPr>
  </w:style>
  <w:style w:type="character" w:customStyle="1" w:styleId="FontStyle44">
    <w:name w:val="Font Style44"/>
    <w:rsid w:val="00865407"/>
    <w:rPr>
      <w:rFonts w:ascii="Times New Roman" w:hAnsi="Times New Roman" w:cs="Times New Roman"/>
      <w:sz w:val="26"/>
      <w:szCs w:val="26"/>
    </w:rPr>
  </w:style>
  <w:style w:type="paragraph" w:customStyle="1" w:styleId="Style2">
    <w:name w:val="Style2"/>
    <w:basedOn w:val="a"/>
    <w:rsid w:val="00625EC1"/>
    <w:pPr>
      <w:widowControl w:val="0"/>
      <w:autoSpaceDE w:val="0"/>
      <w:autoSpaceDN w:val="0"/>
      <w:adjustRightInd w:val="0"/>
      <w:spacing w:line="254" w:lineRule="exact"/>
      <w:jc w:val="center"/>
    </w:pPr>
    <w:rPr>
      <w:sz w:val="24"/>
      <w:szCs w:val="24"/>
      <w:lang w:eastAsia="ru-RU"/>
    </w:rPr>
  </w:style>
  <w:style w:type="paragraph" w:customStyle="1" w:styleId="Style3">
    <w:name w:val="Style3"/>
    <w:basedOn w:val="a"/>
    <w:rsid w:val="00625EC1"/>
    <w:pPr>
      <w:widowControl w:val="0"/>
      <w:autoSpaceDE w:val="0"/>
      <w:autoSpaceDN w:val="0"/>
      <w:adjustRightInd w:val="0"/>
      <w:spacing w:line="250" w:lineRule="exact"/>
      <w:jc w:val="right"/>
    </w:pPr>
    <w:rPr>
      <w:sz w:val="24"/>
      <w:szCs w:val="24"/>
      <w:lang w:eastAsia="ru-RU"/>
    </w:rPr>
  </w:style>
  <w:style w:type="paragraph" w:customStyle="1" w:styleId="Style9">
    <w:name w:val="Style9"/>
    <w:basedOn w:val="a"/>
    <w:rsid w:val="00625EC1"/>
    <w:pPr>
      <w:widowControl w:val="0"/>
      <w:autoSpaceDE w:val="0"/>
      <w:autoSpaceDN w:val="0"/>
      <w:adjustRightInd w:val="0"/>
      <w:spacing w:line="250" w:lineRule="exact"/>
      <w:ind w:hanging="230"/>
    </w:pPr>
    <w:rPr>
      <w:sz w:val="24"/>
      <w:szCs w:val="24"/>
      <w:lang w:eastAsia="ru-RU"/>
    </w:rPr>
  </w:style>
  <w:style w:type="paragraph" w:customStyle="1" w:styleId="Style10">
    <w:name w:val="Style10"/>
    <w:basedOn w:val="a"/>
    <w:rsid w:val="00625EC1"/>
    <w:pPr>
      <w:widowControl w:val="0"/>
      <w:autoSpaceDE w:val="0"/>
      <w:autoSpaceDN w:val="0"/>
      <w:adjustRightInd w:val="0"/>
    </w:pPr>
    <w:rPr>
      <w:sz w:val="24"/>
      <w:szCs w:val="24"/>
      <w:lang w:eastAsia="ru-RU"/>
    </w:rPr>
  </w:style>
  <w:style w:type="paragraph" w:customStyle="1" w:styleId="Style13">
    <w:name w:val="Style13"/>
    <w:basedOn w:val="a"/>
    <w:rsid w:val="00625EC1"/>
    <w:pPr>
      <w:widowControl w:val="0"/>
      <w:autoSpaceDE w:val="0"/>
      <w:autoSpaceDN w:val="0"/>
      <w:adjustRightInd w:val="0"/>
      <w:spacing w:line="250" w:lineRule="exact"/>
    </w:pPr>
    <w:rPr>
      <w:sz w:val="24"/>
      <w:szCs w:val="24"/>
      <w:lang w:eastAsia="ru-RU"/>
    </w:rPr>
  </w:style>
  <w:style w:type="paragraph" w:customStyle="1" w:styleId="Style17">
    <w:name w:val="Style17"/>
    <w:basedOn w:val="a"/>
    <w:rsid w:val="00625EC1"/>
    <w:pPr>
      <w:widowControl w:val="0"/>
      <w:autoSpaceDE w:val="0"/>
      <w:autoSpaceDN w:val="0"/>
      <w:adjustRightInd w:val="0"/>
    </w:pPr>
    <w:rPr>
      <w:sz w:val="24"/>
      <w:szCs w:val="24"/>
      <w:lang w:eastAsia="ru-RU"/>
    </w:rPr>
  </w:style>
  <w:style w:type="character" w:customStyle="1" w:styleId="FontStyle27">
    <w:name w:val="Font Style27"/>
    <w:basedOn w:val="a0"/>
    <w:rsid w:val="00625EC1"/>
    <w:rPr>
      <w:rFonts w:ascii="Times New Roman" w:hAnsi="Times New Roman" w:cs="Times New Roman"/>
      <w:b/>
      <w:bCs/>
      <w:sz w:val="24"/>
      <w:szCs w:val="24"/>
    </w:rPr>
  </w:style>
  <w:style w:type="character" w:customStyle="1" w:styleId="FontStyle28">
    <w:name w:val="Font Style28"/>
    <w:basedOn w:val="a0"/>
    <w:rsid w:val="00625EC1"/>
    <w:rPr>
      <w:rFonts w:ascii="Times New Roman" w:hAnsi="Times New Roman" w:cs="Times New Roman"/>
      <w:b/>
      <w:bCs/>
      <w:sz w:val="20"/>
      <w:szCs w:val="20"/>
    </w:rPr>
  </w:style>
  <w:style w:type="character" w:customStyle="1" w:styleId="FontStyle30">
    <w:name w:val="Font Style30"/>
    <w:basedOn w:val="a0"/>
    <w:rsid w:val="00625EC1"/>
    <w:rPr>
      <w:rFonts w:ascii="Times New Roman" w:hAnsi="Times New Roman" w:cs="Times New Roman"/>
      <w:sz w:val="16"/>
      <w:szCs w:val="16"/>
    </w:rPr>
  </w:style>
  <w:style w:type="paragraph" w:customStyle="1" w:styleId="ConsNormal">
    <w:name w:val="ConsNormal"/>
    <w:rsid w:val="008306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d">
    <w:name w:val="TOC Heading"/>
    <w:basedOn w:val="1"/>
    <w:next w:val="a"/>
    <w:uiPriority w:val="39"/>
    <w:unhideWhenUsed/>
    <w:qFormat/>
    <w:rsid w:val="004C33AA"/>
    <w:pPr>
      <w:keepLines/>
      <w:spacing w:before="480" w:after="0" w:line="276" w:lineRule="auto"/>
      <w:ind w:left="0"/>
      <w:jc w:val="both"/>
      <w:outlineLvl w:val="9"/>
    </w:pPr>
    <w:rPr>
      <w:rFonts w:asciiTheme="majorHAnsi" w:eastAsiaTheme="majorEastAsia" w:hAnsiTheme="majorHAnsi" w:cstheme="majorBidi"/>
      <w:bCs/>
      <w:color w:val="365F91" w:themeColor="accent1" w:themeShade="BF"/>
      <w:kern w:val="0"/>
      <w:sz w:val="28"/>
      <w:szCs w:val="28"/>
    </w:rPr>
  </w:style>
  <w:style w:type="paragraph" w:styleId="13">
    <w:name w:val="toc 1"/>
    <w:basedOn w:val="a"/>
    <w:next w:val="a"/>
    <w:autoRedefine/>
    <w:uiPriority w:val="39"/>
    <w:unhideWhenUsed/>
    <w:rsid w:val="004C33AA"/>
    <w:pPr>
      <w:spacing w:after="100" w:line="360" w:lineRule="auto"/>
      <w:jc w:val="both"/>
    </w:pPr>
  </w:style>
  <w:style w:type="character" w:customStyle="1" w:styleId="afe">
    <w:name w:val="Красная строка Знак"/>
    <w:basedOn w:val="a6"/>
    <w:link w:val="aff"/>
    <w:uiPriority w:val="99"/>
    <w:semiHidden/>
    <w:rsid w:val="004C33AA"/>
    <w:rPr>
      <w:rFonts w:ascii="Times New Roman" w:eastAsia="Times New Roman" w:hAnsi="Times New Roman" w:cs="Times New Roman"/>
      <w:sz w:val="28"/>
      <w:szCs w:val="28"/>
      <w:lang w:eastAsia="ru-RU"/>
    </w:rPr>
  </w:style>
  <w:style w:type="paragraph" w:styleId="aff">
    <w:name w:val="Body Text First Indent"/>
    <w:basedOn w:val="a5"/>
    <w:link w:val="afe"/>
    <w:uiPriority w:val="99"/>
    <w:semiHidden/>
    <w:unhideWhenUsed/>
    <w:rsid w:val="004C33AA"/>
    <w:pPr>
      <w:framePr w:w="0" w:hRule="auto" w:hSpace="0" w:wrap="auto" w:vAnchor="margin" w:hAnchor="text" w:xAlign="left" w:yAlign="inline"/>
      <w:spacing w:after="120" w:line="360" w:lineRule="auto"/>
      <w:ind w:firstLine="210"/>
      <w:jc w:val="left"/>
    </w:pPr>
    <w:rPr>
      <w:sz w:val="28"/>
      <w:szCs w:val="28"/>
      <w:lang w:eastAsia="ru-RU"/>
    </w:rPr>
  </w:style>
  <w:style w:type="character" w:customStyle="1" w:styleId="14">
    <w:name w:val="Красная строка Знак1"/>
    <w:basedOn w:val="a6"/>
    <w:uiPriority w:val="99"/>
    <w:semiHidden/>
    <w:rsid w:val="004C33AA"/>
    <w:rPr>
      <w:rFonts w:ascii="Times New Roman" w:eastAsia="Times New Roman" w:hAnsi="Times New Roman" w:cs="Times New Roman"/>
      <w:sz w:val="20"/>
      <w:szCs w:val="20"/>
    </w:rPr>
  </w:style>
  <w:style w:type="character" w:customStyle="1" w:styleId="25">
    <w:name w:val="Красная строка 2 Знак"/>
    <w:basedOn w:val="a8"/>
    <w:link w:val="26"/>
    <w:uiPriority w:val="99"/>
    <w:semiHidden/>
    <w:rsid w:val="004C33AA"/>
    <w:rPr>
      <w:rFonts w:ascii="Times New Roman" w:eastAsia="Times New Roman" w:hAnsi="Times New Roman" w:cs="Times New Roman"/>
      <w:sz w:val="28"/>
      <w:szCs w:val="28"/>
      <w:lang w:eastAsia="ru-RU"/>
    </w:rPr>
  </w:style>
  <w:style w:type="paragraph" w:styleId="26">
    <w:name w:val="Body Text First Indent 2"/>
    <w:basedOn w:val="a7"/>
    <w:link w:val="25"/>
    <w:uiPriority w:val="99"/>
    <w:semiHidden/>
    <w:unhideWhenUsed/>
    <w:rsid w:val="004C33AA"/>
    <w:pPr>
      <w:spacing w:line="360" w:lineRule="auto"/>
      <w:ind w:firstLine="210"/>
      <w:jc w:val="both"/>
    </w:pPr>
    <w:rPr>
      <w:sz w:val="28"/>
      <w:szCs w:val="28"/>
    </w:rPr>
  </w:style>
  <w:style w:type="character" w:customStyle="1" w:styleId="210">
    <w:name w:val="Красная строка 2 Знак1"/>
    <w:basedOn w:val="a8"/>
    <w:uiPriority w:val="99"/>
    <w:semiHidden/>
    <w:rsid w:val="004C33AA"/>
    <w:rPr>
      <w:rFonts w:ascii="Times New Roman" w:eastAsia="Times New Roman" w:hAnsi="Times New Roman" w:cs="Times New Roman"/>
      <w:sz w:val="20"/>
      <w:szCs w:val="20"/>
      <w:lang w:eastAsia="ru-RU"/>
    </w:rPr>
  </w:style>
  <w:style w:type="character" w:styleId="aff0">
    <w:name w:val="Strong"/>
    <w:basedOn w:val="a0"/>
    <w:uiPriority w:val="22"/>
    <w:qFormat/>
    <w:rsid w:val="004C33AA"/>
    <w:rPr>
      <w:b/>
      <w:bCs/>
    </w:rPr>
  </w:style>
  <w:style w:type="paragraph" w:customStyle="1" w:styleId="p1">
    <w:name w:val="p1"/>
    <w:basedOn w:val="a"/>
    <w:rsid w:val="004C33AA"/>
    <w:pPr>
      <w:spacing w:before="100" w:beforeAutospacing="1" w:after="100" w:afterAutospacing="1"/>
    </w:pPr>
    <w:rPr>
      <w:sz w:val="24"/>
      <w:szCs w:val="24"/>
      <w:lang w:eastAsia="ru-RU"/>
    </w:rPr>
  </w:style>
  <w:style w:type="character" w:customStyle="1" w:styleId="s2">
    <w:name w:val="s2"/>
    <w:basedOn w:val="a0"/>
    <w:rsid w:val="004C33AA"/>
  </w:style>
  <w:style w:type="paragraph" w:customStyle="1" w:styleId="p3">
    <w:name w:val="p3"/>
    <w:basedOn w:val="a"/>
    <w:rsid w:val="004C33AA"/>
    <w:pPr>
      <w:spacing w:before="100" w:beforeAutospacing="1" w:after="100" w:afterAutospacing="1"/>
    </w:pPr>
    <w:rPr>
      <w:sz w:val="24"/>
      <w:szCs w:val="24"/>
      <w:lang w:eastAsia="ru-RU"/>
    </w:rPr>
  </w:style>
  <w:style w:type="paragraph" w:customStyle="1" w:styleId="p2">
    <w:name w:val="p2"/>
    <w:basedOn w:val="a"/>
    <w:rsid w:val="004C33AA"/>
    <w:pPr>
      <w:spacing w:before="100" w:beforeAutospacing="1" w:after="100" w:afterAutospacing="1"/>
    </w:pPr>
    <w:rPr>
      <w:sz w:val="24"/>
      <w:szCs w:val="24"/>
      <w:lang w:eastAsia="ru-RU"/>
    </w:rPr>
  </w:style>
  <w:style w:type="character" w:customStyle="1" w:styleId="s4">
    <w:name w:val="s4"/>
    <w:basedOn w:val="a0"/>
    <w:rsid w:val="004C33AA"/>
  </w:style>
  <w:style w:type="character" w:customStyle="1" w:styleId="s5">
    <w:name w:val="s5"/>
    <w:basedOn w:val="a0"/>
    <w:rsid w:val="004C33AA"/>
  </w:style>
  <w:style w:type="character" w:customStyle="1" w:styleId="blk">
    <w:name w:val="blk"/>
    <w:basedOn w:val="a0"/>
    <w:rsid w:val="004C33AA"/>
  </w:style>
  <w:style w:type="character" w:customStyle="1" w:styleId="aspan">
    <w:name w:val="aspan"/>
    <w:basedOn w:val="a0"/>
    <w:rsid w:val="004C33AA"/>
  </w:style>
  <w:style w:type="paragraph" w:customStyle="1" w:styleId="c7">
    <w:name w:val="c7"/>
    <w:basedOn w:val="a"/>
    <w:rsid w:val="004C33AA"/>
    <w:pPr>
      <w:spacing w:before="100" w:beforeAutospacing="1" w:after="100" w:afterAutospacing="1"/>
    </w:pPr>
    <w:rPr>
      <w:sz w:val="24"/>
      <w:szCs w:val="24"/>
      <w:lang w:eastAsia="ru-RU"/>
    </w:rPr>
  </w:style>
  <w:style w:type="character" w:customStyle="1" w:styleId="c5">
    <w:name w:val="c5"/>
    <w:basedOn w:val="a0"/>
    <w:rsid w:val="004C33AA"/>
  </w:style>
  <w:style w:type="character" w:customStyle="1" w:styleId="c9">
    <w:name w:val="c9"/>
    <w:basedOn w:val="a0"/>
    <w:rsid w:val="004C33AA"/>
  </w:style>
  <w:style w:type="paragraph" w:customStyle="1" w:styleId="c11">
    <w:name w:val="c11"/>
    <w:basedOn w:val="a"/>
    <w:uiPriority w:val="99"/>
    <w:rsid w:val="004C33AA"/>
    <w:pPr>
      <w:spacing w:before="100" w:beforeAutospacing="1" w:after="100" w:afterAutospacing="1"/>
    </w:pPr>
    <w:rPr>
      <w:sz w:val="24"/>
      <w:szCs w:val="24"/>
      <w:lang w:eastAsia="ru-RU"/>
    </w:rPr>
  </w:style>
  <w:style w:type="character" w:customStyle="1" w:styleId="c4">
    <w:name w:val="c4"/>
    <w:basedOn w:val="a0"/>
    <w:rsid w:val="004C33AA"/>
  </w:style>
  <w:style w:type="paragraph" w:customStyle="1" w:styleId="c26">
    <w:name w:val="c26"/>
    <w:basedOn w:val="a"/>
    <w:uiPriority w:val="99"/>
    <w:rsid w:val="004C33AA"/>
    <w:pPr>
      <w:spacing w:before="100" w:beforeAutospacing="1" w:after="100" w:afterAutospacing="1"/>
    </w:pPr>
    <w:rPr>
      <w:sz w:val="24"/>
      <w:szCs w:val="24"/>
      <w:lang w:eastAsia="ru-RU"/>
    </w:rPr>
  </w:style>
  <w:style w:type="character" w:customStyle="1" w:styleId="c8">
    <w:name w:val="c8"/>
    <w:basedOn w:val="a0"/>
    <w:rsid w:val="004C33AA"/>
  </w:style>
  <w:style w:type="paragraph" w:customStyle="1" w:styleId="c17">
    <w:name w:val="c17"/>
    <w:basedOn w:val="a"/>
    <w:rsid w:val="00BF4D83"/>
    <w:pPr>
      <w:spacing w:before="100" w:beforeAutospacing="1" w:after="100" w:afterAutospacing="1"/>
    </w:pPr>
    <w:rPr>
      <w:sz w:val="24"/>
      <w:szCs w:val="24"/>
      <w:lang w:eastAsia="ru-RU"/>
    </w:rPr>
  </w:style>
  <w:style w:type="paragraph" w:customStyle="1" w:styleId="c40">
    <w:name w:val="c40"/>
    <w:basedOn w:val="a"/>
    <w:rsid w:val="00BF4D83"/>
    <w:pPr>
      <w:spacing w:before="100" w:beforeAutospacing="1" w:after="100" w:afterAutospacing="1"/>
    </w:pPr>
    <w:rPr>
      <w:sz w:val="24"/>
      <w:szCs w:val="24"/>
      <w:lang w:eastAsia="ru-RU"/>
    </w:rPr>
  </w:style>
  <w:style w:type="paragraph" w:customStyle="1" w:styleId="s16">
    <w:name w:val="s_16"/>
    <w:basedOn w:val="a"/>
    <w:rsid w:val="00CE3AE3"/>
    <w:pPr>
      <w:spacing w:before="100" w:beforeAutospacing="1" w:after="100" w:afterAutospacing="1"/>
    </w:pPr>
    <w:rPr>
      <w:sz w:val="24"/>
      <w:szCs w:val="24"/>
      <w:lang w:eastAsia="ru-RU"/>
    </w:rPr>
  </w:style>
  <w:style w:type="character" w:customStyle="1" w:styleId="c1">
    <w:name w:val="c1"/>
    <w:basedOn w:val="a0"/>
    <w:rsid w:val="00A9651E"/>
  </w:style>
  <w:style w:type="paragraph" w:customStyle="1" w:styleId="c3">
    <w:name w:val="c3"/>
    <w:basedOn w:val="a"/>
    <w:rsid w:val="00A9651E"/>
    <w:pPr>
      <w:spacing w:before="100" w:beforeAutospacing="1" w:after="100" w:afterAutospacing="1"/>
    </w:pPr>
    <w:rPr>
      <w:sz w:val="24"/>
      <w:szCs w:val="24"/>
      <w:lang w:eastAsia="ru-RU"/>
    </w:rPr>
  </w:style>
  <w:style w:type="character" w:customStyle="1" w:styleId="c33">
    <w:name w:val="c33"/>
    <w:basedOn w:val="a0"/>
    <w:rsid w:val="00A9651E"/>
  </w:style>
  <w:style w:type="paragraph" w:customStyle="1" w:styleId="msonormal0">
    <w:name w:val="msonormal"/>
    <w:basedOn w:val="a"/>
    <w:rsid w:val="004A22FE"/>
    <w:pPr>
      <w:spacing w:before="100" w:beforeAutospacing="1" w:after="100" w:afterAutospacing="1"/>
    </w:pPr>
    <w:rPr>
      <w:sz w:val="24"/>
      <w:szCs w:val="24"/>
      <w:lang w:eastAsia="ru-RU"/>
    </w:rPr>
  </w:style>
  <w:style w:type="character" w:customStyle="1" w:styleId="aff1">
    <w:name w:val="_"/>
    <w:basedOn w:val="a0"/>
    <w:rsid w:val="004A22FE"/>
  </w:style>
  <w:style w:type="character" w:customStyle="1" w:styleId="ff3">
    <w:name w:val="ff3"/>
    <w:basedOn w:val="a0"/>
    <w:rsid w:val="004A22FE"/>
  </w:style>
  <w:style w:type="character" w:customStyle="1" w:styleId="ff2">
    <w:name w:val="ff2"/>
    <w:basedOn w:val="a0"/>
    <w:rsid w:val="004A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61">
      <w:bodyDiv w:val="1"/>
      <w:marLeft w:val="0"/>
      <w:marRight w:val="0"/>
      <w:marTop w:val="0"/>
      <w:marBottom w:val="0"/>
      <w:divBdr>
        <w:top w:val="none" w:sz="0" w:space="0" w:color="auto"/>
        <w:left w:val="none" w:sz="0" w:space="0" w:color="auto"/>
        <w:bottom w:val="none" w:sz="0" w:space="0" w:color="auto"/>
        <w:right w:val="none" w:sz="0" w:space="0" w:color="auto"/>
      </w:divBdr>
    </w:div>
    <w:div w:id="28800885">
      <w:bodyDiv w:val="1"/>
      <w:marLeft w:val="0"/>
      <w:marRight w:val="0"/>
      <w:marTop w:val="0"/>
      <w:marBottom w:val="0"/>
      <w:divBdr>
        <w:top w:val="none" w:sz="0" w:space="0" w:color="auto"/>
        <w:left w:val="none" w:sz="0" w:space="0" w:color="auto"/>
        <w:bottom w:val="none" w:sz="0" w:space="0" w:color="auto"/>
        <w:right w:val="none" w:sz="0" w:space="0" w:color="auto"/>
      </w:divBdr>
    </w:div>
    <w:div w:id="222525983">
      <w:bodyDiv w:val="1"/>
      <w:marLeft w:val="0"/>
      <w:marRight w:val="0"/>
      <w:marTop w:val="0"/>
      <w:marBottom w:val="0"/>
      <w:divBdr>
        <w:top w:val="none" w:sz="0" w:space="0" w:color="auto"/>
        <w:left w:val="none" w:sz="0" w:space="0" w:color="auto"/>
        <w:bottom w:val="none" w:sz="0" w:space="0" w:color="auto"/>
        <w:right w:val="none" w:sz="0" w:space="0" w:color="auto"/>
      </w:divBdr>
    </w:div>
    <w:div w:id="350299763">
      <w:bodyDiv w:val="1"/>
      <w:marLeft w:val="0"/>
      <w:marRight w:val="0"/>
      <w:marTop w:val="0"/>
      <w:marBottom w:val="0"/>
      <w:divBdr>
        <w:top w:val="none" w:sz="0" w:space="0" w:color="auto"/>
        <w:left w:val="none" w:sz="0" w:space="0" w:color="auto"/>
        <w:bottom w:val="none" w:sz="0" w:space="0" w:color="auto"/>
        <w:right w:val="none" w:sz="0" w:space="0" w:color="auto"/>
      </w:divBdr>
    </w:div>
    <w:div w:id="548536743">
      <w:bodyDiv w:val="1"/>
      <w:marLeft w:val="0"/>
      <w:marRight w:val="0"/>
      <w:marTop w:val="0"/>
      <w:marBottom w:val="0"/>
      <w:divBdr>
        <w:top w:val="none" w:sz="0" w:space="0" w:color="auto"/>
        <w:left w:val="none" w:sz="0" w:space="0" w:color="auto"/>
        <w:bottom w:val="none" w:sz="0" w:space="0" w:color="auto"/>
        <w:right w:val="none" w:sz="0" w:space="0" w:color="auto"/>
      </w:divBdr>
      <w:divsChild>
        <w:div w:id="738090061">
          <w:marLeft w:val="0"/>
          <w:marRight w:val="0"/>
          <w:marTop w:val="195"/>
          <w:marBottom w:val="195"/>
          <w:divBdr>
            <w:top w:val="none" w:sz="0" w:space="0" w:color="auto"/>
            <w:left w:val="none" w:sz="0" w:space="0" w:color="auto"/>
            <w:bottom w:val="none" w:sz="0" w:space="0" w:color="auto"/>
            <w:right w:val="none" w:sz="0" w:space="0" w:color="auto"/>
          </w:divBdr>
          <w:divsChild>
            <w:div w:id="79110401">
              <w:marLeft w:val="0"/>
              <w:marRight w:val="0"/>
              <w:marTop w:val="0"/>
              <w:marBottom w:val="0"/>
              <w:divBdr>
                <w:top w:val="none" w:sz="0" w:space="0" w:color="auto"/>
                <w:left w:val="none" w:sz="0" w:space="0" w:color="auto"/>
                <w:bottom w:val="none" w:sz="0" w:space="0" w:color="auto"/>
                <w:right w:val="none" w:sz="0" w:space="0" w:color="auto"/>
              </w:divBdr>
              <w:divsChild>
                <w:div w:id="1136947762">
                  <w:marLeft w:val="0"/>
                  <w:marRight w:val="0"/>
                  <w:marTop w:val="0"/>
                  <w:marBottom w:val="0"/>
                  <w:divBdr>
                    <w:top w:val="none" w:sz="0" w:space="0" w:color="auto"/>
                    <w:left w:val="none" w:sz="0" w:space="0" w:color="auto"/>
                    <w:bottom w:val="none" w:sz="0" w:space="0" w:color="auto"/>
                    <w:right w:val="none" w:sz="0" w:space="0" w:color="auto"/>
                  </w:divBdr>
                  <w:divsChild>
                    <w:div w:id="474876853">
                      <w:marLeft w:val="0"/>
                      <w:marRight w:val="0"/>
                      <w:marTop w:val="0"/>
                      <w:marBottom w:val="0"/>
                      <w:divBdr>
                        <w:top w:val="none" w:sz="0" w:space="0" w:color="auto"/>
                        <w:left w:val="none" w:sz="0" w:space="0" w:color="auto"/>
                        <w:bottom w:val="none" w:sz="0" w:space="0" w:color="auto"/>
                        <w:right w:val="none" w:sz="0" w:space="0" w:color="auto"/>
                      </w:divBdr>
                    </w:div>
                    <w:div w:id="851379004">
                      <w:marLeft w:val="0"/>
                      <w:marRight w:val="0"/>
                      <w:marTop w:val="0"/>
                      <w:marBottom w:val="0"/>
                      <w:divBdr>
                        <w:top w:val="none" w:sz="0" w:space="0" w:color="auto"/>
                        <w:left w:val="none" w:sz="0" w:space="0" w:color="auto"/>
                        <w:bottom w:val="none" w:sz="0" w:space="0" w:color="auto"/>
                        <w:right w:val="none" w:sz="0" w:space="0" w:color="auto"/>
                      </w:divBdr>
                    </w:div>
                    <w:div w:id="304549517">
                      <w:marLeft w:val="0"/>
                      <w:marRight w:val="0"/>
                      <w:marTop w:val="0"/>
                      <w:marBottom w:val="0"/>
                      <w:divBdr>
                        <w:top w:val="none" w:sz="0" w:space="0" w:color="auto"/>
                        <w:left w:val="none" w:sz="0" w:space="0" w:color="auto"/>
                        <w:bottom w:val="none" w:sz="0" w:space="0" w:color="auto"/>
                        <w:right w:val="none" w:sz="0" w:space="0" w:color="auto"/>
                      </w:divBdr>
                    </w:div>
                    <w:div w:id="1202979683">
                      <w:marLeft w:val="0"/>
                      <w:marRight w:val="0"/>
                      <w:marTop w:val="0"/>
                      <w:marBottom w:val="0"/>
                      <w:divBdr>
                        <w:top w:val="none" w:sz="0" w:space="0" w:color="auto"/>
                        <w:left w:val="none" w:sz="0" w:space="0" w:color="auto"/>
                        <w:bottom w:val="none" w:sz="0" w:space="0" w:color="auto"/>
                        <w:right w:val="none" w:sz="0" w:space="0" w:color="auto"/>
                      </w:divBdr>
                    </w:div>
                    <w:div w:id="2146116893">
                      <w:marLeft w:val="0"/>
                      <w:marRight w:val="0"/>
                      <w:marTop w:val="0"/>
                      <w:marBottom w:val="0"/>
                      <w:divBdr>
                        <w:top w:val="none" w:sz="0" w:space="0" w:color="auto"/>
                        <w:left w:val="none" w:sz="0" w:space="0" w:color="auto"/>
                        <w:bottom w:val="none" w:sz="0" w:space="0" w:color="auto"/>
                        <w:right w:val="none" w:sz="0" w:space="0" w:color="auto"/>
                      </w:divBdr>
                    </w:div>
                    <w:div w:id="1337078863">
                      <w:marLeft w:val="0"/>
                      <w:marRight w:val="0"/>
                      <w:marTop w:val="0"/>
                      <w:marBottom w:val="0"/>
                      <w:divBdr>
                        <w:top w:val="none" w:sz="0" w:space="0" w:color="auto"/>
                        <w:left w:val="none" w:sz="0" w:space="0" w:color="auto"/>
                        <w:bottom w:val="none" w:sz="0" w:space="0" w:color="auto"/>
                        <w:right w:val="none" w:sz="0" w:space="0" w:color="auto"/>
                      </w:divBdr>
                    </w:div>
                    <w:div w:id="1531649413">
                      <w:marLeft w:val="0"/>
                      <w:marRight w:val="0"/>
                      <w:marTop w:val="0"/>
                      <w:marBottom w:val="0"/>
                      <w:divBdr>
                        <w:top w:val="none" w:sz="0" w:space="0" w:color="auto"/>
                        <w:left w:val="none" w:sz="0" w:space="0" w:color="auto"/>
                        <w:bottom w:val="none" w:sz="0" w:space="0" w:color="auto"/>
                        <w:right w:val="none" w:sz="0" w:space="0" w:color="auto"/>
                      </w:divBdr>
                    </w:div>
                    <w:div w:id="1963920395">
                      <w:marLeft w:val="0"/>
                      <w:marRight w:val="0"/>
                      <w:marTop w:val="0"/>
                      <w:marBottom w:val="0"/>
                      <w:divBdr>
                        <w:top w:val="none" w:sz="0" w:space="0" w:color="auto"/>
                        <w:left w:val="none" w:sz="0" w:space="0" w:color="auto"/>
                        <w:bottom w:val="none" w:sz="0" w:space="0" w:color="auto"/>
                        <w:right w:val="none" w:sz="0" w:space="0" w:color="auto"/>
                      </w:divBdr>
                    </w:div>
                    <w:div w:id="211700763">
                      <w:marLeft w:val="0"/>
                      <w:marRight w:val="0"/>
                      <w:marTop w:val="0"/>
                      <w:marBottom w:val="0"/>
                      <w:divBdr>
                        <w:top w:val="none" w:sz="0" w:space="0" w:color="auto"/>
                        <w:left w:val="none" w:sz="0" w:space="0" w:color="auto"/>
                        <w:bottom w:val="none" w:sz="0" w:space="0" w:color="auto"/>
                        <w:right w:val="none" w:sz="0" w:space="0" w:color="auto"/>
                      </w:divBdr>
                    </w:div>
                    <w:div w:id="1034842323">
                      <w:marLeft w:val="0"/>
                      <w:marRight w:val="0"/>
                      <w:marTop w:val="0"/>
                      <w:marBottom w:val="0"/>
                      <w:divBdr>
                        <w:top w:val="none" w:sz="0" w:space="0" w:color="auto"/>
                        <w:left w:val="none" w:sz="0" w:space="0" w:color="auto"/>
                        <w:bottom w:val="none" w:sz="0" w:space="0" w:color="auto"/>
                        <w:right w:val="none" w:sz="0" w:space="0" w:color="auto"/>
                      </w:divBdr>
                    </w:div>
                    <w:div w:id="2019506432">
                      <w:marLeft w:val="0"/>
                      <w:marRight w:val="0"/>
                      <w:marTop w:val="0"/>
                      <w:marBottom w:val="0"/>
                      <w:divBdr>
                        <w:top w:val="none" w:sz="0" w:space="0" w:color="auto"/>
                        <w:left w:val="none" w:sz="0" w:space="0" w:color="auto"/>
                        <w:bottom w:val="none" w:sz="0" w:space="0" w:color="auto"/>
                        <w:right w:val="none" w:sz="0" w:space="0" w:color="auto"/>
                      </w:divBdr>
                    </w:div>
                    <w:div w:id="1469588992">
                      <w:marLeft w:val="0"/>
                      <w:marRight w:val="0"/>
                      <w:marTop w:val="0"/>
                      <w:marBottom w:val="0"/>
                      <w:divBdr>
                        <w:top w:val="none" w:sz="0" w:space="0" w:color="auto"/>
                        <w:left w:val="none" w:sz="0" w:space="0" w:color="auto"/>
                        <w:bottom w:val="none" w:sz="0" w:space="0" w:color="auto"/>
                        <w:right w:val="none" w:sz="0" w:space="0" w:color="auto"/>
                      </w:divBdr>
                    </w:div>
                    <w:div w:id="1687367541">
                      <w:marLeft w:val="0"/>
                      <w:marRight w:val="0"/>
                      <w:marTop w:val="0"/>
                      <w:marBottom w:val="0"/>
                      <w:divBdr>
                        <w:top w:val="none" w:sz="0" w:space="0" w:color="auto"/>
                        <w:left w:val="none" w:sz="0" w:space="0" w:color="auto"/>
                        <w:bottom w:val="none" w:sz="0" w:space="0" w:color="auto"/>
                        <w:right w:val="none" w:sz="0" w:space="0" w:color="auto"/>
                      </w:divBdr>
                    </w:div>
                    <w:div w:id="779376081">
                      <w:marLeft w:val="0"/>
                      <w:marRight w:val="0"/>
                      <w:marTop w:val="0"/>
                      <w:marBottom w:val="0"/>
                      <w:divBdr>
                        <w:top w:val="none" w:sz="0" w:space="0" w:color="auto"/>
                        <w:left w:val="none" w:sz="0" w:space="0" w:color="auto"/>
                        <w:bottom w:val="none" w:sz="0" w:space="0" w:color="auto"/>
                        <w:right w:val="none" w:sz="0" w:space="0" w:color="auto"/>
                      </w:divBdr>
                    </w:div>
                    <w:div w:id="1481534384">
                      <w:marLeft w:val="0"/>
                      <w:marRight w:val="0"/>
                      <w:marTop w:val="0"/>
                      <w:marBottom w:val="0"/>
                      <w:divBdr>
                        <w:top w:val="none" w:sz="0" w:space="0" w:color="auto"/>
                        <w:left w:val="none" w:sz="0" w:space="0" w:color="auto"/>
                        <w:bottom w:val="none" w:sz="0" w:space="0" w:color="auto"/>
                        <w:right w:val="none" w:sz="0" w:space="0" w:color="auto"/>
                      </w:divBdr>
                    </w:div>
                    <w:div w:id="1843085097">
                      <w:marLeft w:val="0"/>
                      <w:marRight w:val="0"/>
                      <w:marTop w:val="0"/>
                      <w:marBottom w:val="0"/>
                      <w:divBdr>
                        <w:top w:val="none" w:sz="0" w:space="0" w:color="auto"/>
                        <w:left w:val="none" w:sz="0" w:space="0" w:color="auto"/>
                        <w:bottom w:val="none" w:sz="0" w:space="0" w:color="auto"/>
                        <w:right w:val="none" w:sz="0" w:space="0" w:color="auto"/>
                      </w:divBdr>
                    </w:div>
                    <w:div w:id="336424039">
                      <w:marLeft w:val="0"/>
                      <w:marRight w:val="0"/>
                      <w:marTop w:val="0"/>
                      <w:marBottom w:val="0"/>
                      <w:divBdr>
                        <w:top w:val="none" w:sz="0" w:space="0" w:color="auto"/>
                        <w:left w:val="none" w:sz="0" w:space="0" w:color="auto"/>
                        <w:bottom w:val="none" w:sz="0" w:space="0" w:color="auto"/>
                        <w:right w:val="none" w:sz="0" w:space="0" w:color="auto"/>
                      </w:divBdr>
                    </w:div>
                    <w:div w:id="1590845678">
                      <w:marLeft w:val="0"/>
                      <w:marRight w:val="0"/>
                      <w:marTop w:val="0"/>
                      <w:marBottom w:val="0"/>
                      <w:divBdr>
                        <w:top w:val="none" w:sz="0" w:space="0" w:color="auto"/>
                        <w:left w:val="none" w:sz="0" w:space="0" w:color="auto"/>
                        <w:bottom w:val="none" w:sz="0" w:space="0" w:color="auto"/>
                        <w:right w:val="none" w:sz="0" w:space="0" w:color="auto"/>
                      </w:divBdr>
                    </w:div>
                    <w:div w:id="1097285691">
                      <w:marLeft w:val="0"/>
                      <w:marRight w:val="0"/>
                      <w:marTop w:val="0"/>
                      <w:marBottom w:val="0"/>
                      <w:divBdr>
                        <w:top w:val="none" w:sz="0" w:space="0" w:color="auto"/>
                        <w:left w:val="none" w:sz="0" w:space="0" w:color="auto"/>
                        <w:bottom w:val="none" w:sz="0" w:space="0" w:color="auto"/>
                        <w:right w:val="none" w:sz="0" w:space="0" w:color="auto"/>
                      </w:divBdr>
                    </w:div>
                    <w:div w:id="697199442">
                      <w:marLeft w:val="0"/>
                      <w:marRight w:val="0"/>
                      <w:marTop w:val="0"/>
                      <w:marBottom w:val="0"/>
                      <w:divBdr>
                        <w:top w:val="none" w:sz="0" w:space="0" w:color="auto"/>
                        <w:left w:val="none" w:sz="0" w:space="0" w:color="auto"/>
                        <w:bottom w:val="none" w:sz="0" w:space="0" w:color="auto"/>
                        <w:right w:val="none" w:sz="0" w:space="0" w:color="auto"/>
                      </w:divBdr>
                    </w:div>
                    <w:div w:id="1303998908">
                      <w:marLeft w:val="0"/>
                      <w:marRight w:val="0"/>
                      <w:marTop w:val="0"/>
                      <w:marBottom w:val="0"/>
                      <w:divBdr>
                        <w:top w:val="none" w:sz="0" w:space="0" w:color="auto"/>
                        <w:left w:val="none" w:sz="0" w:space="0" w:color="auto"/>
                        <w:bottom w:val="none" w:sz="0" w:space="0" w:color="auto"/>
                        <w:right w:val="none" w:sz="0" w:space="0" w:color="auto"/>
                      </w:divBdr>
                    </w:div>
                    <w:div w:id="1787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4339">
          <w:marLeft w:val="0"/>
          <w:marRight w:val="0"/>
          <w:marTop w:val="195"/>
          <w:marBottom w:val="195"/>
          <w:divBdr>
            <w:top w:val="none" w:sz="0" w:space="0" w:color="auto"/>
            <w:left w:val="none" w:sz="0" w:space="0" w:color="auto"/>
            <w:bottom w:val="none" w:sz="0" w:space="0" w:color="auto"/>
            <w:right w:val="none" w:sz="0" w:space="0" w:color="auto"/>
          </w:divBdr>
          <w:divsChild>
            <w:div w:id="1128746930">
              <w:marLeft w:val="0"/>
              <w:marRight w:val="0"/>
              <w:marTop w:val="0"/>
              <w:marBottom w:val="0"/>
              <w:divBdr>
                <w:top w:val="none" w:sz="0" w:space="0" w:color="auto"/>
                <w:left w:val="none" w:sz="0" w:space="0" w:color="auto"/>
                <w:bottom w:val="none" w:sz="0" w:space="0" w:color="auto"/>
                <w:right w:val="none" w:sz="0" w:space="0" w:color="auto"/>
              </w:divBdr>
              <w:divsChild>
                <w:div w:id="1643391477">
                  <w:marLeft w:val="0"/>
                  <w:marRight w:val="0"/>
                  <w:marTop w:val="0"/>
                  <w:marBottom w:val="0"/>
                  <w:divBdr>
                    <w:top w:val="none" w:sz="0" w:space="0" w:color="auto"/>
                    <w:left w:val="none" w:sz="0" w:space="0" w:color="auto"/>
                    <w:bottom w:val="none" w:sz="0" w:space="0" w:color="auto"/>
                    <w:right w:val="none" w:sz="0" w:space="0" w:color="auto"/>
                  </w:divBdr>
                  <w:divsChild>
                    <w:div w:id="107355652">
                      <w:marLeft w:val="0"/>
                      <w:marRight w:val="0"/>
                      <w:marTop w:val="0"/>
                      <w:marBottom w:val="0"/>
                      <w:divBdr>
                        <w:top w:val="none" w:sz="0" w:space="0" w:color="auto"/>
                        <w:left w:val="none" w:sz="0" w:space="0" w:color="auto"/>
                        <w:bottom w:val="none" w:sz="0" w:space="0" w:color="auto"/>
                        <w:right w:val="none" w:sz="0" w:space="0" w:color="auto"/>
                      </w:divBdr>
                    </w:div>
                    <w:div w:id="225382137">
                      <w:marLeft w:val="0"/>
                      <w:marRight w:val="0"/>
                      <w:marTop w:val="0"/>
                      <w:marBottom w:val="0"/>
                      <w:divBdr>
                        <w:top w:val="none" w:sz="0" w:space="0" w:color="auto"/>
                        <w:left w:val="none" w:sz="0" w:space="0" w:color="auto"/>
                        <w:bottom w:val="none" w:sz="0" w:space="0" w:color="auto"/>
                        <w:right w:val="none" w:sz="0" w:space="0" w:color="auto"/>
                      </w:divBdr>
                    </w:div>
                    <w:div w:id="1729718758">
                      <w:marLeft w:val="0"/>
                      <w:marRight w:val="0"/>
                      <w:marTop w:val="0"/>
                      <w:marBottom w:val="0"/>
                      <w:divBdr>
                        <w:top w:val="none" w:sz="0" w:space="0" w:color="auto"/>
                        <w:left w:val="none" w:sz="0" w:space="0" w:color="auto"/>
                        <w:bottom w:val="none" w:sz="0" w:space="0" w:color="auto"/>
                        <w:right w:val="none" w:sz="0" w:space="0" w:color="auto"/>
                      </w:divBdr>
                    </w:div>
                    <w:div w:id="1440022965">
                      <w:marLeft w:val="0"/>
                      <w:marRight w:val="0"/>
                      <w:marTop w:val="0"/>
                      <w:marBottom w:val="0"/>
                      <w:divBdr>
                        <w:top w:val="none" w:sz="0" w:space="0" w:color="auto"/>
                        <w:left w:val="none" w:sz="0" w:space="0" w:color="auto"/>
                        <w:bottom w:val="none" w:sz="0" w:space="0" w:color="auto"/>
                        <w:right w:val="none" w:sz="0" w:space="0" w:color="auto"/>
                      </w:divBdr>
                    </w:div>
                    <w:div w:id="273171900">
                      <w:marLeft w:val="0"/>
                      <w:marRight w:val="0"/>
                      <w:marTop w:val="0"/>
                      <w:marBottom w:val="0"/>
                      <w:divBdr>
                        <w:top w:val="none" w:sz="0" w:space="0" w:color="auto"/>
                        <w:left w:val="none" w:sz="0" w:space="0" w:color="auto"/>
                        <w:bottom w:val="none" w:sz="0" w:space="0" w:color="auto"/>
                        <w:right w:val="none" w:sz="0" w:space="0" w:color="auto"/>
                      </w:divBdr>
                    </w:div>
                    <w:div w:id="1489439641">
                      <w:marLeft w:val="0"/>
                      <w:marRight w:val="0"/>
                      <w:marTop w:val="0"/>
                      <w:marBottom w:val="0"/>
                      <w:divBdr>
                        <w:top w:val="none" w:sz="0" w:space="0" w:color="auto"/>
                        <w:left w:val="none" w:sz="0" w:space="0" w:color="auto"/>
                        <w:bottom w:val="none" w:sz="0" w:space="0" w:color="auto"/>
                        <w:right w:val="none" w:sz="0" w:space="0" w:color="auto"/>
                      </w:divBdr>
                    </w:div>
                    <w:div w:id="1813669104">
                      <w:marLeft w:val="0"/>
                      <w:marRight w:val="0"/>
                      <w:marTop w:val="0"/>
                      <w:marBottom w:val="0"/>
                      <w:divBdr>
                        <w:top w:val="none" w:sz="0" w:space="0" w:color="auto"/>
                        <w:left w:val="none" w:sz="0" w:space="0" w:color="auto"/>
                        <w:bottom w:val="none" w:sz="0" w:space="0" w:color="auto"/>
                        <w:right w:val="none" w:sz="0" w:space="0" w:color="auto"/>
                      </w:divBdr>
                    </w:div>
                    <w:div w:id="2106657251">
                      <w:marLeft w:val="0"/>
                      <w:marRight w:val="0"/>
                      <w:marTop w:val="0"/>
                      <w:marBottom w:val="0"/>
                      <w:divBdr>
                        <w:top w:val="none" w:sz="0" w:space="0" w:color="auto"/>
                        <w:left w:val="none" w:sz="0" w:space="0" w:color="auto"/>
                        <w:bottom w:val="none" w:sz="0" w:space="0" w:color="auto"/>
                        <w:right w:val="none" w:sz="0" w:space="0" w:color="auto"/>
                      </w:divBdr>
                    </w:div>
                    <w:div w:id="1098990608">
                      <w:marLeft w:val="0"/>
                      <w:marRight w:val="0"/>
                      <w:marTop w:val="0"/>
                      <w:marBottom w:val="0"/>
                      <w:divBdr>
                        <w:top w:val="none" w:sz="0" w:space="0" w:color="auto"/>
                        <w:left w:val="none" w:sz="0" w:space="0" w:color="auto"/>
                        <w:bottom w:val="none" w:sz="0" w:space="0" w:color="auto"/>
                        <w:right w:val="none" w:sz="0" w:space="0" w:color="auto"/>
                      </w:divBdr>
                    </w:div>
                    <w:div w:id="1033386741">
                      <w:marLeft w:val="0"/>
                      <w:marRight w:val="0"/>
                      <w:marTop w:val="0"/>
                      <w:marBottom w:val="0"/>
                      <w:divBdr>
                        <w:top w:val="none" w:sz="0" w:space="0" w:color="auto"/>
                        <w:left w:val="none" w:sz="0" w:space="0" w:color="auto"/>
                        <w:bottom w:val="none" w:sz="0" w:space="0" w:color="auto"/>
                        <w:right w:val="none" w:sz="0" w:space="0" w:color="auto"/>
                      </w:divBdr>
                    </w:div>
                    <w:div w:id="1432697207">
                      <w:marLeft w:val="0"/>
                      <w:marRight w:val="0"/>
                      <w:marTop w:val="0"/>
                      <w:marBottom w:val="0"/>
                      <w:divBdr>
                        <w:top w:val="none" w:sz="0" w:space="0" w:color="auto"/>
                        <w:left w:val="none" w:sz="0" w:space="0" w:color="auto"/>
                        <w:bottom w:val="none" w:sz="0" w:space="0" w:color="auto"/>
                        <w:right w:val="none" w:sz="0" w:space="0" w:color="auto"/>
                      </w:divBdr>
                    </w:div>
                    <w:div w:id="349381101">
                      <w:marLeft w:val="0"/>
                      <w:marRight w:val="0"/>
                      <w:marTop w:val="0"/>
                      <w:marBottom w:val="0"/>
                      <w:divBdr>
                        <w:top w:val="none" w:sz="0" w:space="0" w:color="auto"/>
                        <w:left w:val="none" w:sz="0" w:space="0" w:color="auto"/>
                        <w:bottom w:val="none" w:sz="0" w:space="0" w:color="auto"/>
                        <w:right w:val="none" w:sz="0" w:space="0" w:color="auto"/>
                      </w:divBdr>
                    </w:div>
                    <w:div w:id="376662898">
                      <w:marLeft w:val="0"/>
                      <w:marRight w:val="0"/>
                      <w:marTop w:val="0"/>
                      <w:marBottom w:val="0"/>
                      <w:divBdr>
                        <w:top w:val="none" w:sz="0" w:space="0" w:color="auto"/>
                        <w:left w:val="none" w:sz="0" w:space="0" w:color="auto"/>
                        <w:bottom w:val="none" w:sz="0" w:space="0" w:color="auto"/>
                        <w:right w:val="none" w:sz="0" w:space="0" w:color="auto"/>
                      </w:divBdr>
                    </w:div>
                    <w:div w:id="788671710">
                      <w:marLeft w:val="0"/>
                      <w:marRight w:val="0"/>
                      <w:marTop w:val="0"/>
                      <w:marBottom w:val="0"/>
                      <w:divBdr>
                        <w:top w:val="none" w:sz="0" w:space="0" w:color="auto"/>
                        <w:left w:val="none" w:sz="0" w:space="0" w:color="auto"/>
                        <w:bottom w:val="none" w:sz="0" w:space="0" w:color="auto"/>
                        <w:right w:val="none" w:sz="0" w:space="0" w:color="auto"/>
                      </w:divBdr>
                    </w:div>
                    <w:div w:id="1343701437">
                      <w:marLeft w:val="0"/>
                      <w:marRight w:val="0"/>
                      <w:marTop w:val="0"/>
                      <w:marBottom w:val="0"/>
                      <w:divBdr>
                        <w:top w:val="none" w:sz="0" w:space="0" w:color="auto"/>
                        <w:left w:val="none" w:sz="0" w:space="0" w:color="auto"/>
                        <w:bottom w:val="none" w:sz="0" w:space="0" w:color="auto"/>
                        <w:right w:val="none" w:sz="0" w:space="0" w:color="auto"/>
                      </w:divBdr>
                    </w:div>
                    <w:div w:id="508787383">
                      <w:marLeft w:val="0"/>
                      <w:marRight w:val="0"/>
                      <w:marTop w:val="0"/>
                      <w:marBottom w:val="0"/>
                      <w:divBdr>
                        <w:top w:val="none" w:sz="0" w:space="0" w:color="auto"/>
                        <w:left w:val="none" w:sz="0" w:space="0" w:color="auto"/>
                        <w:bottom w:val="none" w:sz="0" w:space="0" w:color="auto"/>
                        <w:right w:val="none" w:sz="0" w:space="0" w:color="auto"/>
                      </w:divBdr>
                    </w:div>
                    <w:div w:id="1880049147">
                      <w:marLeft w:val="0"/>
                      <w:marRight w:val="0"/>
                      <w:marTop w:val="0"/>
                      <w:marBottom w:val="0"/>
                      <w:divBdr>
                        <w:top w:val="none" w:sz="0" w:space="0" w:color="auto"/>
                        <w:left w:val="none" w:sz="0" w:space="0" w:color="auto"/>
                        <w:bottom w:val="none" w:sz="0" w:space="0" w:color="auto"/>
                        <w:right w:val="none" w:sz="0" w:space="0" w:color="auto"/>
                      </w:divBdr>
                    </w:div>
                    <w:div w:id="1548300820">
                      <w:marLeft w:val="0"/>
                      <w:marRight w:val="0"/>
                      <w:marTop w:val="0"/>
                      <w:marBottom w:val="0"/>
                      <w:divBdr>
                        <w:top w:val="none" w:sz="0" w:space="0" w:color="auto"/>
                        <w:left w:val="none" w:sz="0" w:space="0" w:color="auto"/>
                        <w:bottom w:val="none" w:sz="0" w:space="0" w:color="auto"/>
                        <w:right w:val="none" w:sz="0" w:space="0" w:color="auto"/>
                      </w:divBdr>
                    </w:div>
                    <w:div w:id="1340112019">
                      <w:marLeft w:val="0"/>
                      <w:marRight w:val="0"/>
                      <w:marTop w:val="0"/>
                      <w:marBottom w:val="0"/>
                      <w:divBdr>
                        <w:top w:val="none" w:sz="0" w:space="0" w:color="auto"/>
                        <w:left w:val="none" w:sz="0" w:space="0" w:color="auto"/>
                        <w:bottom w:val="none" w:sz="0" w:space="0" w:color="auto"/>
                        <w:right w:val="none" w:sz="0" w:space="0" w:color="auto"/>
                      </w:divBdr>
                    </w:div>
                    <w:div w:id="1314259307">
                      <w:marLeft w:val="0"/>
                      <w:marRight w:val="0"/>
                      <w:marTop w:val="0"/>
                      <w:marBottom w:val="0"/>
                      <w:divBdr>
                        <w:top w:val="none" w:sz="0" w:space="0" w:color="auto"/>
                        <w:left w:val="none" w:sz="0" w:space="0" w:color="auto"/>
                        <w:bottom w:val="none" w:sz="0" w:space="0" w:color="auto"/>
                        <w:right w:val="none" w:sz="0" w:space="0" w:color="auto"/>
                      </w:divBdr>
                    </w:div>
                    <w:div w:id="1847019264">
                      <w:marLeft w:val="0"/>
                      <w:marRight w:val="0"/>
                      <w:marTop w:val="0"/>
                      <w:marBottom w:val="0"/>
                      <w:divBdr>
                        <w:top w:val="none" w:sz="0" w:space="0" w:color="auto"/>
                        <w:left w:val="none" w:sz="0" w:space="0" w:color="auto"/>
                        <w:bottom w:val="none" w:sz="0" w:space="0" w:color="auto"/>
                        <w:right w:val="none" w:sz="0" w:space="0" w:color="auto"/>
                      </w:divBdr>
                    </w:div>
                    <w:div w:id="1853761724">
                      <w:marLeft w:val="0"/>
                      <w:marRight w:val="0"/>
                      <w:marTop w:val="0"/>
                      <w:marBottom w:val="0"/>
                      <w:divBdr>
                        <w:top w:val="none" w:sz="0" w:space="0" w:color="auto"/>
                        <w:left w:val="none" w:sz="0" w:space="0" w:color="auto"/>
                        <w:bottom w:val="none" w:sz="0" w:space="0" w:color="auto"/>
                        <w:right w:val="none" w:sz="0" w:space="0" w:color="auto"/>
                      </w:divBdr>
                    </w:div>
                    <w:div w:id="1531647705">
                      <w:marLeft w:val="0"/>
                      <w:marRight w:val="0"/>
                      <w:marTop w:val="0"/>
                      <w:marBottom w:val="0"/>
                      <w:divBdr>
                        <w:top w:val="none" w:sz="0" w:space="0" w:color="auto"/>
                        <w:left w:val="none" w:sz="0" w:space="0" w:color="auto"/>
                        <w:bottom w:val="none" w:sz="0" w:space="0" w:color="auto"/>
                        <w:right w:val="none" w:sz="0" w:space="0" w:color="auto"/>
                      </w:divBdr>
                    </w:div>
                    <w:div w:id="424033533">
                      <w:marLeft w:val="0"/>
                      <w:marRight w:val="0"/>
                      <w:marTop w:val="0"/>
                      <w:marBottom w:val="0"/>
                      <w:divBdr>
                        <w:top w:val="none" w:sz="0" w:space="0" w:color="auto"/>
                        <w:left w:val="none" w:sz="0" w:space="0" w:color="auto"/>
                        <w:bottom w:val="none" w:sz="0" w:space="0" w:color="auto"/>
                        <w:right w:val="none" w:sz="0" w:space="0" w:color="auto"/>
                      </w:divBdr>
                    </w:div>
                    <w:div w:id="1255020507">
                      <w:marLeft w:val="0"/>
                      <w:marRight w:val="0"/>
                      <w:marTop w:val="0"/>
                      <w:marBottom w:val="0"/>
                      <w:divBdr>
                        <w:top w:val="none" w:sz="0" w:space="0" w:color="auto"/>
                        <w:left w:val="none" w:sz="0" w:space="0" w:color="auto"/>
                        <w:bottom w:val="none" w:sz="0" w:space="0" w:color="auto"/>
                        <w:right w:val="none" w:sz="0" w:space="0" w:color="auto"/>
                      </w:divBdr>
                    </w:div>
                    <w:div w:id="1255086540">
                      <w:marLeft w:val="0"/>
                      <w:marRight w:val="0"/>
                      <w:marTop w:val="0"/>
                      <w:marBottom w:val="0"/>
                      <w:divBdr>
                        <w:top w:val="none" w:sz="0" w:space="0" w:color="auto"/>
                        <w:left w:val="none" w:sz="0" w:space="0" w:color="auto"/>
                        <w:bottom w:val="none" w:sz="0" w:space="0" w:color="auto"/>
                        <w:right w:val="none" w:sz="0" w:space="0" w:color="auto"/>
                      </w:divBdr>
                    </w:div>
                    <w:div w:id="925460562">
                      <w:marLeft w:val="0"/>
                      <w:marRight w:val="0"/>
                      <w:marTop w:val="0"/>
                      <w:marBottom w:val="0"/>
                      <w:divBdr>
                        <w:top w:val="none" w:sz="0" w:space="0" w:color="auto"/>
                        <w:left w:val="none" w:sz="0" w:space="0" w:color="auto"/>
                        <w:bottom w:val="none" w:sz="0" w:space="0" w:color="auto"/>
                        <w:right w:val="none" w:sz="0" w:space="0" w:color="auto"/>
                      </w:divBdr>
                    </w:div>
                    <w:div w:id="1057433516">
                      <w:marLeft w:val="0"/>
                      <w:marRight w:val="0"/>
                      <w:marTop w:val="0"/>
                      <w:marBottom w:val="0"/>
                      <w:divBdr>
                        <w:top w:val="none" w:sz="0" w:space="0" w:color="auto"/>
                        <w:left w:val="none" w:sz="0" w:space="0" w:color="auto"/>
                        <w:bottom w:val="none" w:sz="0" w:space="0" w:color="auto"/>
                        <w:right w:val="none" w:sz="0" w:space="0" w:color="auto"/>
                      </w:divBdr>
                    </w:div>
                    <w:div w:id="1920405025">
                      <w:marLeft w:val="0"/>
                      <w:marRight w:val="0"/>
                      <w:marTop w:val="0"/>
                      <w:marBottom w:val="0"/>
                      <w:divBdr>
                        <w:top w:val="none" w:sz="0" w:space="0" w:color="auto"/>
                        <w:left w:val="none" w:sz="0" w:space="0" w:color="auto"/>
                        <w:bottom w:val="none" w:sz="0" w:space="0" w:color="auto"/>
                        <w:right w:val="none" w:sz="0" w:space="0" w:color="auto"/>
                      </w:divBdr>
                    </w:div>
                    <w:div w:id="313029194">
                      <w:marLeft w:val="0"/>
                      <w:marRight w:val="0"/>
                      <w:marTop w:val="0"/>
                      <w:marBottom w:val="0"/>
                      <w:divBdr>
                        <w:top w:val="none" w:sz="0" w:space="0" w:color="auto"/>
                        <w:left w:val="none" w:sz="0" w:space="0" w:color="auto"/>
                        <w:bottom w:val="none" w:sz="0" w:space="0" w:color="auto"/>
                        <w:right w:val="none" w:sz="0" w:space="0" w:color="auto"/>
                      </w:divBdr>
                    </w:div>
                    <w:div w:id="782771943">
                      <w:marLeft w:val="0"/>
                      <w:marRight w:val="0"/>
                      <w:marTop w:val="0"/>
                      <w:marBottom w:val="0"/>
                      <w:divBdr>
                        <w:top w:val="none" w:sz="0" w:space="0" w:color="auto"/>
                        <w:left w:val="none" w:sz="0" w:space="0" w:color="auto"/>
                        <w:bottom w:val="none" w:sz="0" w:space="0" w:color="auto"/>
                        <w:right w:val="none" w:sz="0" w:space="0" w:color="auto"/>
                      </w:divBdr>
                    </w:div>
                    <w:div w:id="1833905147">
                      <w:marLeft w:val="0"/>
                      <w:marRight w:val="0"/>
                      <w:marTop w:val="0"/>
                      <w:marBottom w:val="0"/>
                      <w:divBdr>
                        <w:top w:val="none" w:sz="0" w:space="0" w:color="auto"/>
                        <w:left w:val="none" w:sz="0" w:space="0" w:color="auto"/>
                        <w:bottom w:val="none" w:sz="0" w:space="0" w:color="auto"/>
                        <w:right w:val="none" w:sz="0" w:space="0" w:color="auto"/>
                      </w:divBdr>
                    </w:div>
                    <w:div w:id="1177842702">
                      <w:marLeft w:val="0"/>
                      <w:marRight w:val="0"/>
                      <w:marTop w:val="0"/>
                      <w:marBottom w:val="0"/>
                      <w:divBdr>
                        <w:top w:val="none" w:sz="0" w:space="0" w:color="auto"/>
                        <w:left w:val="none" w:sz="0" w:space="0" w:color="auto"/>
                        <w:bottom w:val="none" w:sz="0" w:space="0" w:color="auto"/>
                        <w:right w:val="none" w:sz="0" w:space="0" w:color="auto"/>
                      </w:divBdr>
                    </w:div>
                    <w:div w:id="1805342968">
                      <w:marLeft w:val="0"/>
                      <w:marRight w:val="0"/>
                      <w:marTop w:val="0"/>
                      <w:marBottom w:val="0"/>
                      <w:divBdr>
                        <w:top w:val="none" w:sz="0" w:space="0" w:color="auto"/>
                        <w:left w:val="none" w:sz="0" w:space="0" w:color="auto"/>
                        <w:bottom w:val="none" w:sz="0" w:space="0" w:color="auto"/>
                        <w:right w:val="none" w:sz="0" w:space="0" w:color="auto"/>
                      </w:divBdr>
                    </w:div>
                    <w:div w:id="1254512601">
                      <w:marLeft w:val="0"/>
                      <w:marRight w:val="0"/>
                      <w:marTop w:val="0"/>
                      <w:marBottom w:val="0"/>
                      <w:divBdr>
                        <w:top w:val="none" w:sz="0" w:space="0" w:color="auto"/>
                        <w:left w:val="none" w:sz="0" w:space="0" w:color="auto"/>
                        <w:bottom w:val="none" w:sz="0" w:space="0" w:color="auto"/>
                        <w:right w:val="none" w:sz="0" w:space="0" w:color="auto"/>
                      </w:divBdr>
                    </w:div>
                    <w:div w:id="1152987306">
                      <w:marLeft w:val="0"/>
                      <w:marRight w:val="0"/>
                      <w:marTop w:val="0"/>
                      <w:marBottom w:val="0"/>
                      <w:divBdr>
                        <w:top w:val="none" w:sz="0" w:space="0" w:color="auto"/>
                        <w:left w:val="none" w:sz="0" w:space="0" w:color="auto"/>
                        <w:bottom w:val="none" w:sz="0" w:space="0" w:color="auto"/>
                        <w:right w:val="none" w:sz="0" w:space="0" w:color="auto"/>
                      </w:divBdr>
                    </w:div>
                    <w:div w:id="1914512852">
                      <w:marLeft w:val="0"/>
                      <w:marRight w:val="0"/>
                      <w:marTop w:val="0"/>
                      <w:marBottom w:val="0"/>
                      <w:divBdr>
                        <w:top w:val="none" w:sz="0" w:space="0" w:color="auto"/>
                        <w:left w:val="none" w:sz="0" w:space="0" w:color="auto"/>
                        <w:bottom w:val="none" w:sz="0" w:space="0" w:color="auto"/>
                        <w:right w:val="none" w:sz="0" w:space="0" w:color="auto"/>
                      </w:divBdr>
                    </w:div>
                    <w:div w:id="1505590731">
                      <w:marLeft w:val="0"/>
                      <w:marRight w:val="0"/>
                      <w:marTop w:val="0"/>
                      <w:marBottom w:val="0"/>
                      <w:divBdr>
                        <w:top w:val="none" w:sz="0" w:space="0" w:color="auto"/>
                        <w:left w:val="none" w:sz="0" w:space="0" w:color="auto"/>
                        <w:bottom w:val="none" w:sz="0" w:space="0" w:color="auto"/>
                        <w:right w:val="none" w:sz="0" w:space="0" w:color="auto"/>
                      </w:divBdr>
                    </w:div>
                    <w:div w:id="2033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0428">
          <w:marLeft w:val="0"/>
          <w:marRight w:val="0"/>
          <w:marTop w:val="195"/>
          <w:marBottom w:val="195"/>
          <w:divBdr>
            <w:top w:val="none" w:sz="0" w:space="0" w:color="auto"/>
            <w:left w:val="none" w:sz="0" w:space="0" w:color="auto"/>
            <w:bottom w:val="none" w:sz="0" w:space="0" w:color="auto"/>
            <w:right w:val="none" w:sz="0" w:space="0" w:color="auto"/>
          </w:divBdr>
          <w:divsChild>
            <w:div w:id="530849824">
              <w:marLeft w:val="0"/>
              <w:marRight w:val="0"/>
              <w:marTop w:val="0"/>
              <w:marBottom w:val="0"/>
              <w:divBdr>
                <w:top w:val="none" w:sz="0" w:space="0" w:color="auto"/>
                <w:left w:val="none" w:sz="0" w:space="0" w:color="auto"/>
                <w:bottom w:val="none" w:sz="0" w:space="0" w:color="auto"/>
                <w:right w:val="none" w:sz="0" w:space="0" w:color="auto"/>
              </w:divBdr>
              <w:divsChild>
                <w:div w:id="978419328">
                  <w:marLeft w:val="0"/>
                  <w:marRight w:val="0"/>
                  <w:marTop w:val="0"/>
                  <w:marBottom w:val="0"/>
                  <w:divBdr>
                    <w:top w:val="none" w:sz="0" w:space="0" w:color="auto"/>
                    <w:left w:val="none" w:sz="0" w:space="0" w:color="auto"/>
                    <w:bottom w:val="none" w:sz="0" w:space="0" w:color="auto"/>
                    <w:right w:val="none" w:sz="0" w:space="0" w:color="auto"/>
                  </w:divBdr>
                  <w:divsChild>
                    <w:div w:id="1371879667">
                      <w:marLeft w:val="0"/>
                      <w:marRight w:val="0"/>
                      <w:marTop w:val="0"/>
                      <w:marBottom w:val="0"/>
                      <w:divBdr>
                        <w:top w:val="none" w:sz="0" w:space="0" w:color="auto"/>
                        <w:left w:val="none" w:sz="0" w:space="0" w:color="auto"/>
                        <w:bottom w:val="none" w:sz="0" w:space="0" w:color="auto"/>
                        <w:right w:val="none" w:sz="0" w:space="0" w:color="auto"/>
                      </w:divBdr>
                    </w:div>
                    <w:div w:id="1284271225">
                      <w:marLeft w:val="0"/>
                      <w:marRight w:val="0"/>
                      <w:marTop w:val="0"/>
                      <w:marBottom w:val="0"/>
                      <w:divBdr>
                        <w:top w:val="none" w:sz="0" w:space="0" w:color="auto"/>
                        <w:left w:val="none" w:sz="0" w:space="0" w:color="auto"/>
                        <w:bottom w:val="none" w:sz="0" w:space="0" w:color="auto"/>
                        <w:right w:val="none" w:sz="0" w:space="0" w:color="auto"/>
                      </w:divBdr>
                    </w:div>
                    <w:div w:id="271327908">
                      <w:marLeft w:val="0"/>
                      <w:marRight w:val="0"/>
                      <w:marTop w:val="0"/>
                      <w:marBottom w:val="0"/>
                      <w:divBdr>
                        <w:top w:val="none" w:sz="0" w:space="0" w:color="auto"/>
                        <w:left w:val="none" w:sz="0" w:space="0" w:color="auto"/>
                        <w:bottom w:val="none" w:sz="0" w:space="0" w:color="auto"/>
                        <w:right w:val="none" w:sz="0" w:space="0" w:color="auto"/>
                      </w:divBdr>
                    </w:div>
                    <w:div w:id="1995525006">
                      <w:marLeft w:val="0"/>
                      <w:marRight w:val="0"/>
                      <w:marTop w:val="0"/>
                      <w:marBottom w:val="0"/>
                      <w:divBdr>
                        <w:top w:val="none" w:sz="0" w:space="0" w:color="auto"/>
                        <w:left w:val="none" w:sz="0" w:space="0" w:color="auto"/>
                        <w:bottom w:val="none" w:sz="0" w:space="0" w:color="auto"/>
                        <w:right w:val="none" w:sz="0" w:space="0" w:color="auto"/>
                      </w:divBdr>
                    </w:div>
                    <w:div w:id="668750027">
                      <w:marLeft w:val="0"/>
                      <w:marRight w:val="0"/>
                      <w:marTop w:val="0"/>
                      <w:marBottom w:val="0"/>
                      <w:divBdr>
                        <w:top w:val="none" w:sz="0" w:space="0" w:color="auto"/>
                        <w:left w:val="none" w:sz="0" w:space="0" w:color="auto"/>
                        <w:bottom w:val="none" w:sz="0" w:space="0" w:color="auto"/>
                        <w:right w:val="none" w:sz="0" w:space="0" w:color="auto"/>
                      </w:divBdr>
                    </w:div>
                    <w:div w:id="707800071">
                      <w:marLeft w:val="0"/>
                      <w:marRight w:val="0"/>
                      <w:marTop w:val="0"/>
                      <w:marBottom w:val="0"/>
                      <w:divBdr>
                        <w:top w:val="none" w:sz="0" w:space="0" w:color="auto"/>
                        <w:left w:val="none" w:sz="0" w:space="0" w:color="auto"/>
                        <w:bottom w:val="none" w:sz="0" w:space="0" w:color="auto"/>
                        <w:right w:val="none" w:sz="0" w:space="0" w:color="auto"/>
                      </w:divBdr>
                    </w:div>
                    <w:div w:id="238827360">
                      <w:marLeft w:val="0"/>
                      <w:marRight w:val="0"/>
                      <w:marTop w:val="0"/>
                      <w:marBottom w:val="0"/>
                      <w:divBdr>
                        <w:top w:val="none" w:sz="0" w:space="0" w:color="auto"/>
                        <w:left w:val="none" w:sz="0" w:space="0" w:color="auto"/>
                        <w:bottom w:val="none" w:sz="0" w:space="0" w:color="auto"/>
                        <w:right w:val="none" w:sz="0" w:space="0" w:color="auto"/>
                      </w:divBdr>
                    </w:div>
                    <w:div w:id="1849563582">
                      <w:marLeft w:val="0"/>
                      <w:marRight w:val="0"/>
                      <w:marTop w:val="0"/>
                      <w:marBottom w:val="0"/>
                      <w:divBdr>
                        <w:top w:val="none" w:sz="0" w:space="0" w:color="auto"/>
                        <w:left w:val="none" w:sz="0" w:space="0" w:color="auto"/>
                        <w:bottom w:val="none" w:sz="0" w:space="0" w:color="auto"/>
                        <w:right w:val="none" w:sz="0" w:space="0" w:color="auto"/>
                      </w:divBdr>
                    </w:div>
                    <w:div w:id="633174151">
                      <w:marLeft w:val="0"/>
                      <w:marRight w:val="0"/>
                      <w:marTop w:val="0"/>
                      <w:marBottom w:val="0"/>
                      <w:divBdr>
                        <w:top w:val="none" w:sz="0" w:space="0" w:color="auto"/>
                        <w:left w:val="none" w:sz="0" w:space="0" w:color="auto"/>
                        <w:bottom w:val="none" w:sz="0" w:space="0" w:color="auto"/>
                        <w:right w:val="none" w:sz="0" w:space="0" w:color="auto"/>
                      </w:divBdr>
                    </w:div>
                    <w:div w:id="2137481596">
                      <w:marLeft w:val="0"/>
                      <w:marRight w:val="0"/>
                      <w:marTop w:val="0"/>
                      <w:marBottom w:val="0"/>
                      <w:divBdr>
                        <w:top w:val="none" w:sz="0" w:space="0" w:color="auto"/>
                        <w:left w:val="none" w:sz="0" w:space="0" w:color="auto"/>
                        <w:bottom w:val="none" w:sz="0" w:space="0" w:color="auto"/>
                        <w:right w:val="none" w:sz="0" w:space="0" w:color="auto"/>
                      </w:divBdr>
                    </w:div>
                    <w:div w:id="1918900409">
                      <w:marLeft w:val="0"/>
                      <w:marRight w:val="0"/>
                      <w:marTop w:val="0"/>
                      <w:marBottom w:val="0"/>
                      <w:divBdr>
                        <w:top w:val="none" w:sz="0" w:space="0" w:color="auto"/>
                        <w:left w:val="none" w:sz="0" w:space="0" w:color="auto"/>
                        <w:bottom w:val="none" w:sz="0" w:space="0" w:color="auto"/>
                        <w:right w:val="none" w:sz="0" w:space="0" w:color="auto"/>
                      </w:divBdr>
                    </w:div>
                    <w:div w:id="1933388750">
                      <w:marLeft w:val="0"/>
                      <w:marRight w:val="0"/>
                      <w:marTop w:val="0"/>
                      <w:marBottom w:val="0"/>
                      <w:divBdr>
                        <w:top w:val="none" w:sz="0" w:space="0" w:color="auto"/>
                        <w:left w:val="none" w:sz="0" w:space="0" w:color="auto"/>
                        <w:bottom w:val="none" w:sz="0" w:space="0" w:color="auto"/>
                        <w:right w:val="none" w:sz="0" w:space="0" w:color="auto"/>
                      </w:divBdr>
                    </w:div>
                    <w:div w:id="452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7678">
      <w:bodyDiv w:val="1"/>
      <w:marLeft w:val="0"/>
      <w:marRight w:val="0"/>
      <w:marTop w:val="0"/>
      <w:marBottom w:val="0"/>
      <w:divBdr>
        <w:top w:val="none" w:sz="0" w:space="0" w:color="auto"/>
        <w:left w:val="none" w:sz="0" w:space="0" w:color="auto"/>
        <w:bottom w:val="none" w:sz="0" w:space="0" w:color="auto"/>
        <w:right w:val="none" w:sz="0" w:space="0" w:color="auto"/>
      </w:divBdr>
    </w:div>
    <w:div w:id="941300851">
      <w:bodyDiv w:val="1"/>
      <w:marLeft w:val="0"/>
      <w:marRight w:val="0"/>
      <w:marTop w:val="0"/>
      <w:marBottom w:val="0"/>
      <w:divBdr>
        <w:top w:val="none" w:sz="0" w:space="0" w:color="auto"/>
        <w:left w:val="none" w:sz="0" w:space="0" w:color="auto"/>
        <w:bottom w:val="none" w:sz="0" w:space="0" w:color="auto"/>
        <w:right w:val="none" w:sz="0" w:space="0" w:color="auto"/>
      </w:divBdr>
    </w:div>
    <w:div w:id="1326011691">
      <w:bodyDiv w:val="1"/>
      <w:marLeft w:val="0"/>
      <w:marRight w:val="0"/>
      <w:marTop w:val="0"/>
      <w:marBottom w:val="0"/>
      <w:divBdr>
        <w:top w:val="none" w:sz="0" w:space="0" w:color="auto"/>
        <w:left w:val="none" w:sz="0" w:space="0" w:color="auto"/>
        <w:bottom w:val="none" w:sz="0" w:space="0" w:color="auto"/>
        <w:right w:val="none" w:sz="0" w:space="0" w:color="auto"/>
      </w:divBdr>
    </w:div>
    <w:div w:id="1507399106">
      <w:bodyDiv w:val="1"/>
      <w:marLeft w:val="0"/>
      <w:marRight w:val="0"/>
      <w:marTop w:val="0"/>
      <w:marBottom w:val="0"/>
      <w:divBdr>
        <w:top w:val="none" w:sz="0" w:space="0" w:color="auto"/>
        <w:left w:val="none" w:sz="0" w:space="0" w:color="auto"/>
        <w:bottom w:val="none" w:sz="0" w:space="0" w:color="auto"/>
        <w:right w:val="none" w:sz="0" w:space="0" w:color="auto"/>
      </w:divBdr>
    </w:div>
    <w:div w:id="1573588815">
      <w:bodyDiv w:val="1"/>
      <w:marLeft w:val="0"/>
      <w:marRight w:val="0"/>
      <w:marTop w:val="0"/>
      <w:marBottom w:val="0"/>
      <w:divBdr>
        <w:top w:val="none" w:sz="0" w:space="0" w:color="auto"/>
        <w:left w:val="none" w:sz="0" w:space="0" w:color="auto"/>
        <w:bottom w:val="none" w:sz="0" w:space="0" w:color="auto"/>
        <w:right w:val="none" w:sz="0" w:space="0" w:color="auto"/>
      </w:divBdr>
    </w:div>
    <w:div w:id="1883589653">
      <w:bodyDiv w:val="1"/>
      <w:marLeft w:val="0"/>
      <w:marRight w:val="0"/>
      <w:marTop w:val="0"/>
      <w:marBottom w:val="0"/>
      <w:divBdr>
        <w:top w:val="none" w:sz="0" w:space="0" w:color="auto"/>
        <w:left w:val="none" w:sz="0" w:space="0" w:color="auto"/>
        <w:bottom w:val="none" w:sz="0" w:space="0" w:color="auto"/>
        <w:right w:val="none" w:sz="0" w:space="0" w:color="auto"/>
      </w:divBdr>
    </w:div>
    <w:div w:id="2011251623">
      <w:bodyDiv w:val="1"/>
      <w:marLeft w:val="0"/>
      <w:marRight w:val="0"/>
      <w:marTop w:val="0"/>
      <w:marBottom w:val="0"/>
      <w:divBdr>
        <w:top w:val="none" w:sz="0" w:space="0" w:color="auto"/>
        <w:left w:val="none" w:sz="0" w:space="0" w:color="auto"/>
        <w:bottom w:val="none" w:sz="0" w:space="0" w:color="auto"/>
        <w:right w:val="none" w:sz="0" w:space="0" w:color="auto"/>
      </w:divBdr>
      <w:divsChild>
        <w:div w:id="713697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79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990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936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47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53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38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C01CD-635E-4AFB-9951-DC1709F4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4312</Words>
  <Characters>24583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КБК</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Геннадьевна</dc:creator>
  <cp:keywords/>
  <dc:description/>
  <cp:lastModifiedBy>Ирина Силантьева</cp:lastModifiedBy>
  <cp:revision>30</cp:revision>
  <dcterms:created xsi:type="dcterms:W3CDTF">2017-10-04T06:27:00Z</dcterms:created>
  <dcterms:modified xsi:type="dcterms:W3CDTF">2022-04-22T11:13:00Z</dcterms:modified>
</cp:coreProperties>
</file>