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8E" w:rsidRPr="001B7C8E" w:rsidRDefault="001B7C8E" w:rsidP="001B7C8E">
      <w:pPr>
        <w:shd w:val="clear" w:color="auto" w:fill="FFFFFF"/>
        <w:spacing w:line="264" w:lineRule="exact"/>
        <w:jc w:val="center"/>
        <w:rPr>
          <w:b/>
          <w:bCs/>
          <w:spacing w:val="-1"/>
        </w:rPr>
      </w:pPr>
      <w:r w:rsidRPr="001B7C8E">
        <w:rPr>
          <w:b/>
          <w:bCs/>
          <w:spacing w:val="-1"/>
        </w:rPr>
        <w:t>Департамент образования Ярославской области</w:t>
      </w:r>
    </w:p>
    <w:p w:rsidR="001B7C8E" w:rsidRPr="001B7C8E" w:rsidRDefault="001B7C8E" w:rsidP="001B7C8E">
      <w:pPr>
        <w:shd w:val="clear" w:color="auto" w:fill="FFFFFF"/>
        <w:spacing w:line="264" w:lineRule="exact"/>
        <w:jc w:val="center"/>
        <w:rPr>
          <w:b/>
        </w:rPr>
      </w:pPr>
      <w:r w:rsidRPr="001B7C8E">
        <w:rPr>
          <w:b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1B7C8E" w:rsidRPr="001B7C8E" w:rsidRDefault="001B7C8E" w:rsidP="001B7C8E">
      <w:pPr>
        <w:shd w:val="clear" w:color="auto" w:fill="FFFFFF"/>
        <w:spacing w:line="264" w:lineRule="exact"/>
        <w:jc w:val="center"/>
        <w:rPr>
          <w:b/>
        </w:rPr>
      </w:pPr>
      <w:r w:rsidRPr="001B7C8E">
        <w:rPr>
          <w:b/>
          <w:bCs/>
          <w:spacing w:val="-1"/>
        </w:rPr>
        <w:t>Угличский аграрно-политехнический колледж</w:t>
      </w:r>
    </w:p>
    <w:p w:rsidR="00123CC9" w:rsidRPr="001B7C8E" w:rsidRDefault="00123CC9" w:rsidP="00123CC9">
      <w:pPr>
        <w:rPr>
          <w:sz w:val="28"/>
          <w:szCs w:val="28"/>
        </w:rPr>
      </w:pPr>
    </w:p>
    <w:p w:rsidR="00123CC9" w:rsidRPr="001B7C8E" w:rsidRDefault="00123CC9" w:rsidP="00123CC9"/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spacing w:line="360" w:lineRule="auto"/>
        <w:jc w:val="center"/>
        <w:rPr>
          <w:b/>
          <w:bCs/>
          <w:sz w:val="32"/>
          <w:szCs w:val="32"/>
        </w:rPr>
      </w:pPr>
      <w:r w:rsidRPr="001B7C8E">
        <w:rPr>
          <w:b/>
          <w:bCs/>
          <w:sz w:val="32"/>
          <w:szCs w:val="32"/>
        </w:rPr>
        <w:t xml:space="preserve">Комплект </w:t>
      </w:r>
    </w:p>
    <w:p w:rsidR="00123CC9" w:rsidRPr="001B7C8E" w:rsidRDefault="00123CC9" w:rsidP="00123CC9">
      <w:pPr>
        <w:spacing w:line="360" w:lineRule="auto"/>
        <w:jc w:val="center"/>
        <w:rPr>
          <w:b/>
          <w:bCs/>
          <w:sz w:val="32"/>
          <w:szCs w:val="32"/>
        </w:rPr>
      </w:pPr>
      <w:r w:rsidRPr="001B7C8E">
        <w:rPr>
          <w:b/>
          <w:bCs/>
          <w:sz w:val="32"/>
          <w:szCs w:val="32"/>
        </w:rPr>
        <w:t xml:space="preserve">контрольно-оценочных средств </w:t>
      </w:r>
    </w:p>
    <w:p w:rsidR="002540CF" w:rsidRPr="001B7C8E" w:rsidRDefault="00123CC9" w:rsidP="00123CC9">
      <w:pPr>
        <w:jc w:val="center"/>
        <w:rPr>
          <w:b/>
          <w:bCs/>
          <w:sz w:val="32"/>
          <w:szCs w:val="32"/>
        </w:rPr>
      </w:pPr>
      <w:r w:rsidRPr="001B7C8E">
        <w:rPr>
          <w:b/>
          <w:bCs/>
          <w:sz w:val="32"/>
          <w:szCs w:val="32"/>
        </w:rPr>
        <w:t>по профессиональному модулю</w:t>
      </w:r>
      <w:bookmarkStart w:id="0" w:name="_Toc309817648"/>
      <w:bookmarkStart w:id="1" w:name="_Toc309818869"/>
      <w:r w:rsidR="002540CF" w:rsidRPr="001B7C8E">
        <w:rPr>
          <w:b/>
          <w:bCs/>
          <w:sz w:val="32"/>
          <w:szCs w:val="32"/>
        </w:rPr>
        <w:t xml:space="preserve"> </w:t>
      </w:r>
    </w:p>
    <w:p w:rsidR="00123CC9" w:rsidRPr="001B7C8E" w:rsidRDefault="00123CC9" w:rsidP="00123CC9">
      <w:pPr>
        <w:jc w:val="center"/>
        <w:rPr>
          <w:b/>
          <w:sz w:val="32"/>
          <w:szCs w:val="32"/>
        </w:rPr>
      </w:pPr>
      <w:r w:rsidRPr="001B7C8E">
        <w:rPr>
          <w:b/>
          <w:sz w:val="36"/>
          <w:szCs w:val="36"/>
        </w:rPr>
        <w:t>ПМ.</w:t>
      </w:r>
      <w:bookmarkStart w:id="2" w:name="ТекстовоеПоле5"/>
      <w:r w:rsidRPr="001B7C8E">
        <w:rPr>
          <w:b/>
          <w:sz w:val="36"/>
          <w:szCs w:val="36"/>
        </w:rPr>
        <w:t>03</w:t>
      </w:r>
      <w:bookmarkEnd w:id="0"/>
      <w:bookmarkEnd w:id="1"/>
      <w:r w:rsidR="00515C28" w:rsidRPr="001B7C8E">
        <w:rPr>
          <w:b/>
          <w:sz w:val="36"/>
          <w:szCs w:val="36"/>
        </w:rPr>
        <w:fldChar w:fldCharType="begin">
          <w:ffData>
            <w:name w:val="ТекстовоеПоле5"/>
            <w:enabled/>
            <w:calcOnExit w:val="0"/>
            <w:textInput>
              <w:default w:val="00"/>
            </w:textInput>
          </w:ffData>
        </w:fldChar>
      </w:r>
      <w:r w:rsidRPr="001B7C8E">
        <w:rPr>
          <w:b/>
          <w:sz w:val="36"/>
          <w:szCs w:val="36"/>
        </w:rPr>
        <w:instrText xml:space="preserve"> FORMTEXT </w:instrText>
      </w:r>
      <w:r w:rsidR="00093871">
        <w:rPr>
          <w:b/>
          <w:sz w:val="36"/>
          <w:szCs w:val="36"/>
        </w:rPr>
      </w:r>
      <w:r w:rsidR="00093871">
        <w:rPr>
          <w:b/>
          <w:sz w:val="36"/>
          <w:szCs w:val="36"/>
        </w:rPr>
        <w:fldChar w:fldCharType="separate"/>
      </w:r>
      <w:r w:rsidR="00515C28" w:rsidRPr="001B7C8E">
        <w:rPr>
          <w:b/>
          <w:sz w:val="36"/>
          <w:szCs w:val="36"/>
        </w:rPr>
        <w:fldChar w:fldCharType="end"/>
      </w:r>
      <w:bookmarkEnd w:id="2"/>
    </w:p>
    <w:p w:rsidR="00123CC9" w:rsidRPr="001B7C8E" w:rsidRDefault="00123CC9" w:rsidP="00123CC9">
      <w:pPr>
        <w:jc w:val="center"/>
        <w:rPr>
          <w:b/>
          <w:caps/>
          <w:sz w:val="36"/>
          <w:szCs w:val="36"/>
        </w:rPr>
      </w:pPr>
      <w:r w:rsidRPr="001B7C8E">
        <w:rPr>
          <w:b/>
          <w:caps/>
          <w:sz w:val="36"/>
          <w:szCs w:val="36"/>
        </w:rPr>
        <w:t>ПРОВЕДЕНИЕ РАСЧЕТОВ С БЮДЖЕТОМ И ВНЕБЮДЖЕТНЫМИ ФОНДАМИ</w:t>
      </w:r>
    </w:p>
    <w:p w:rsidR="0092451C" w:rsidRPr="001B7C8E" w:rsidRDefault="0092451C" w:rsidP="00123CC9">
      <w:pPr>
        <w:shd w:val="clear" w:color="auto" w:fill="FFFFFF"/>
        <w:jc w:val="center"/>
        <w:rPr>
          <w:sz w:val="28"/>
          <w:szCs w:val="28"/>
        </w:rPr>
      </w:pPr>
    </w:p>
    <w:p w:rsidR="00123CC9" w:rsidRPr="001B7C8E" w:rsidRDefault="00123CC9" w:rsidP="00123CC9">
      <w:pPr>
        <w:shd w:val="clear" w:color="auto" w:fill="FFFFFF"/>
        <w:jc w:val="center"/>
        <w:rPr>
          <w:sz w:val="28"/>
          <w:szCs w:val="28"/>
        </w:rPr>
      </w:pPr>
      <w:r w:rsidRPr="001B7C8E">
        <w:rPr>
          <w:sz w:val="28"/>
          <w:szCs w:val="28"/>
        </w:rPr>
        <w:t>по специальности СПО</w:t>
      </w:r>
    </w:p>
    <w:p w:rsidR="00123CC9" w:rsidRPr="001B7C8E" w:rsidRDefault="00123CC9" w:rsidP="00123CC9">
      <w:pPr>
        <w:shd w:val="clear" w:color="auto" w:fill="FFFFFF"/>
        <w:jc w:val="center"/>
        <w:rPr>
          <w:b/>
          <w:sz w:val="28"/>
          <w:szCs w:val="28"/>
        </w:rPr>
      </w:pPr>
      <w:r w:rsidRPr="001B7C8E">
        <w:rPr>
          <w:b/>
          <w:sz w:val="28"/>
          <w:szCs w:val="28"/>
        </w:rPr>
        <w:t>38.02.01«Экономика и бухгалтерский учет (по отраслям)»</w:t>
      </w:r>
    </w:p>
    <w:p w:rsidR="00123CC9" w:rsidRPr="001B7C8E" w:rsidRDefault="00123CC9" w:rsidP="00123CC9">
      <w:pPr>
        <w:shd w:val="clear" w:color="auto" w:fill="FFFFFF"/>
        <w:jc w:val="both"/>
        <w:rPr>
          <w:sz w:val="28"/>
          <w:szCs w:val="28"/>
        </w:rPr>
      </w:pPr>
    </w:p>
    <w:p w:rsidR="00123CC9" w:rsidRPr="001B7C8E" w:rsidRDefault="00123CC9" w:rsidP="00123CC9">
      <w:pPr>
        <w:shd w:val="clear" w:color="auto" w:fill="FFFFFF"/>
        <w:jc w:val="both"/>
        <w:rPr>
          <w:sz w:val="28"/>
          <w:szCs w:val="28"/>
        </w:rPr>
      </w:pPr>
    </w:p>
    <w:p w:rsidR="00123CC9" w:rsidRPr="001B7C8E" w:rsidRDefault="00123CC9" w:rsidP="00123CC9">
      <w:pPr>
        <w:shd w:val="clear" w:color="auto" w:fill="FFFFFF"/>
        <w:jc w:val="both"/>
        <w:rPr>
          <w:sz w:val="28"/>
          <w:szCs w:val="28"/>
        </w:rPr>
      </w:pPr>
    </w:p>
    <w:p w:rsidR="00123CC9" w:rsidRPr="001B7C8E" w:rsidRDefault="00123CC9" w:rsidP="00123CC9">
      <w:pPr>
        <w:shd w:val="clear" w:color="auto" w:fill="FFFFFF"/>
        <w:jc w:val="both"/>
        <w:rPr>
          <w:sz w:val="28"/>
          <w:szCs w:val="28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  <w:bookmarkStart w:id="3" w:name="_Toc309817650"/>
      <w:bookmarkStart w:id="4" w:name="_Toc309818871"/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40"/>
          <w:szCs w:val="40"/>
        </w:rPr>
      </w:pPr>
    </w:p>
    <w:p w:rsidR="00123CC9" w:rsidRPr="001B7C8E" w:rsidRDefault="00123CC9" w:rsidP="00123CC9">
      <w:pPr>
        <w:jc w:val="center"/>
        <w:rPr>
          <w:b/>
          <w:sz w:val="28"/>
          <w:szCs w:val="40"/>
        </w:rPr>
      </w:pPr>
    </w:p>
    <w:p w:rsidR="00123CC9" w:rsidRPr="001B7C8E" w:rsidRDefault="00123CC9" w:rsidP="00123CC9">
      <w:pPr>
        <w:jc w:val="center"/>
        <w:rPr>
          <w:b/>
          <w:sz w:val="28"/>
          <w:szCs w:val="40"/>
        </w:rPr>
      </w:pPr>
    </w:p>
    <w:p w:rsidR="00123CC9" w:rsidRPr="001B7C8E" w:rsidRDefault="00123CC9" w:rsidP="00123CC9">
      <w:pPr>
        <w:jc w:val="center"/>
        <w:rPr>
          <w:b/>
          <w:sz w:val="28"/>
          <w:szCs w:val="40"/>
        </w:rPr>
      </w:pPr>
      <w:r w:rsidRPr="001B7C8E">
        <w:rPr>
          <w:b/>
          <w:sz w:val="28"/>
          <w:szCs w:val="40"/>
        </w:rPr>
        <w:t>Углич, 20</w:t>
      </w:r>
      <w:bookmarkEnd w:id="3"/>
      <w:bookmarkEnd w:id="4"/>
      <w:r w:rsidR="0065448C">
        <w:rPr>
          <w:b/>
          <w:sz w:val="28"/>
          <w:szCs w:val="40"/>
        </w:rPr>
        <w:t>22</w:t>
      </w:r>
      <w:r w:rsidRPr="001B7C8E">
        <w:rPr>
          <w:b/>
          <w:sz w:val="28"/>
          <w:szCs w:val="40"/>
        </w:rPr>
        <w:t xml:space="preserve"> год</w:t>
      </w:r>
    </w:p>
    <w:p w:rsidR="0092451C" w:rsidRDefault="0092451C" w:rsidP="00123CC9">
      <w:pPr>
        <w:jc w:val="center"/>
        <w:rPr>
          <w:b/>
          <w:sz w:val="28"/>
          <w:szCs w:val="40"/>
        </w:rPr>
      </w:pPr>
    </w:p>
    <w:p w:rsidR="001B7C8E" w:rsidRDefault="001B7C8E" w:rsidP="00123CC9">
      <w:pPr>
        <w:jc w:val="center"/>
        <w:rPr>
          <w:b/>
          <w:sz w:val="28"/>
          <w:szCs w:val="40"/>
        </w:rPr>
      </w:pPr>
    </w:p>
    <w:p w:rsidR="001B7C8E" w:rsidRPr="001B7C8E" w:rsidRDefault="001B7C8E" w:rsidP="00123CC9">
      <w:pPr>
        <w:jc w:val="center"/>
        <w:rPr>
          <w:b/>
          <w:sz w:val="28"/>
          <w:szCs w:val="40"/>
        </w:rPr>
      </w:pPr>
    </w:p>
    <w:p w:rsidR="0092451C" w:rsidRDefault="0092451C" w:rsidP="00123CC9">
      <w:pPr>
        <w:jc w:val="center"/>
        <w:rPr>
          <w:b/>
          <w:sz w:val="28"/>
          <w:szCs w:val="40"/>
        </w:rPr>
      </w:pPr>
    </w:p>
    <w:p w:rsidR="00882D9C" w:rsidRPr="001B7C8E" w:rsidRDefault="00882D9C" w:rsidP="00123CC9">
      <w:pPr>
        <w:jc w:val="center"/>
        <w:rPr>
          <w:b/>
          <w:sz w:val="28"/>
          <w:szCs w:val="40"/>
        </w:rPr>
      </w:pPr>
    </w:p>
    <w:p w:rsidR="00123CC9" w:rsidRPr="001B7C8E" w:rsidRDefault="00123CC9" w:rsidP="00123CC9">
      <w:pPr>
        <w:spacing w:line="360" w:lineRule="auto"/>
        <w:jc w:val="right"/>
        <w:rPr>
          <w:b/>
          <w:bCs/>
          <w:sz w:val="28"/>
          <w:szCs w:val="28"/>
        </w:rPr>
      </w:pPr>
    </w:p>
    <w:p w:rsidR="00A23806" w:rsidRPr="001B7C8E" w:rsidRDefault="00A23806" w:rsidP="00A23806">
      <w:pPr>
        <w:jc w:val="center"/>
        <w:rPr>
          <w:noProof/>
        </w:rPr>
      </w:pPr>
      <w:r w:rsidRPr="001B7C8E">
        <w:rPr>
          <w:b/>
          <w:bCs/>
          <w:sz w:val="32"/>
          <w:szCs w:val="32"/>
        </w:rPr>
        <w:lastRenderedPageBreak/>
        <w:t>Содержание</w:t>
      </w:r>
      <w:r w:rsidRPr="001B7C8E">
        <w:rPr>
          <w:b/>
          <w:bCs/>
          <w:sz w:val="32"/>
          <w:szCs w:val="32"/>
        </w:rPr>
        <w:fldChar w:fldCharType="begin"/>
      </w:r>
      <w:r w:rsidRPr="001B7C8E">
        <w:rPr>
          <w:b/>
          <w:bCs/>
          <w:sz w:val="32"/>
          <w:szCs w:val="32"/>
        </w:rPr>
        <w:instrText xml:space="preserve"> TOC \o "1-3" \h \z \u </w:instrText>
      </w:r>
      <w:r w:rsidRPr="001B7C8E">
        <w:rPr>
          <w:b/>
          <w:bCs/>
          <w:sz w:val="32"/>
          <w:szCs w:val="32"/>
        </w:rPr>
        <w:fldChar w:fldCharType="separate"/>
      </w:r>
    </w:p>
    <w:p w:rsidR="00A23806" w:rsidRPr="001B7C8E" w:rsidRDefault="00093871" w:rsidP="00A23806">
      <w:pPr>
        <w:pStyle w:val="1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35" w:history="1">
        <w:r w:rsidR="00A23806" w:rsidRPr="001B7C8E">
          <w:rPr>
            <w:rStyle w:val="af5"/>
            <w:noProof/>
          </w:rPr>
          <w:t>I. Паспорт комплекта контрольно-оценочных средств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_Toc316860035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2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36" w:history="1">
        <w:r w:rsidR="00A23806" w:rsidRPr="001B7C8E">
          <w:rPr>
            <w:rStyle w:val="af5"/>
            <w:noProof/>
          </w:rPr>
          <w:t>1.1. Область применения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_Toc316860036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2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37" w:history="1">
        <w:r w:rsidR="00A23806" w:rsidRPr="001B7C8E">
          <w:rPr>
            <w:rStyle w:val="af5"/>
            <w:noProof/>
          </w:rPr>
          <w:t>1.2. Система контроля и оценки освоения программы ПМ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_Toc316860037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3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38" w:history="1">
        <w:r w:rsidR="00A23806" w:rsidRPr="001B7C8E">
          <w:rPr>
            <w:rStyle w:val="af5"/>
            <w:noProof/>
          </w:rPr>
          <w:t>1.2.1. Формы промежуточной аттестации  при освоении профессионального модуля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_Toc316860038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3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39" w:history="1">
        <w:r w:rsidR="00A23806" w:rsidRPr="001B7C8E">
          <w:rPr>
            <w:rStyle w:val="af5"/>
            <w:noProof/>
          </w:rPr>
          <w:t>1.2.2. Организация контроля и оценки освоения программы ПМ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_Toc316860039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2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40" w:history="1">
        <w:r w:rsidR="00A23806" w:rsidRPr="001B7C8E">
          <w:rPr>
            <w:rStyle w:val="af5"/>
            <w:noProof/>
          </w:rPr>
          <w:t>1.3. Материально-техническое обеспечение контрольно-оценочных мероприятий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_Toc316860040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1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41" w:history="1">
        <w:r w:rsidR="00A23806" w:rsidRPr="001B7C8E">
          <w:rPr>
            <w:rStyle w:val="af5"/>
            <w:noProof/>
          </w:rPr>
          <w:t>2. Комплект материалов для оценки сформированности общих и профессиональных компетенций по виду профессиональной деятельности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_Toc316860041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2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42" w:history="1">
        <w:r w:rsidR="00A23806" w:rsidRPr="001B7C8E">
          <w:rPr>
            <w:rStyle w:val="af5"/>
            <w:noProof/>
          </w:rPr>
          <w:t>2.1. Задания для экзаменуемых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_Toc316860042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3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43" w:history="1">
        <w:r w:rsidR="00A23806" w:rsidRPr="001B7C8E">
          <w:rPr>
            <w:rStyle w:val="af5"/>
            <w:noProof/>
          </w:rPr>
          <w:t>2.1.1. Практические задания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_Toc316860043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23806" w:rsidRPr="001B7C8E">
          <w:rPr>
            <w:noProof/>
            <w:webHidden/>
          </w:rPr>
          <w:fldChar w:fldCharType="end"/>
        </w:r>
      </w:hyperlink>
    </w:p>
    <w:p w:rsidR="00A23806" w:rsidRPr="001B7C8E" w:rsidRDefault="00093871" w:rsidP="00A23806">
      <w:pPr>
        <w:pStyle w:val="21"/>
        <w:shd w:val="clear" w:color="auto" w:fill="FFFFFF" w:themeFill="background1"/>
        <w:tabs>
          <w:tab w:val="right" w:leader="dot" w:pos="9269"/>
        </w:tabs>
        <w:rPr>
          <w:noProof/>
          <w:sz w:val="22"/>
          <w:szCs w:val="22"/>
        </w:rPr>
      </w:pPr>
      <w:hyperlink w:anchor="_Toc316860046" w:history="1">
        <w:r w:rsidR="00A23806" w:rsidRPr="001B7C8E">
          <w:rPr>
            <w:rStyle w:val="af5"/>
            <w:noProof/>
          </w:rPr>
          <w:t>2.2. Пакет экзаменатора</w:t>
        </w:r>
        <w:r w:rsidR="00A23806" w:rsidRPr="001B7C8E">
          <w:rPr>
            <w:noProof/>
            <w:webHidden/>
          </w:rPr>
          <w:tab/>
        </w:r>
        <w:r w:rsidR="00A23806" w:rsidRPr="001B7C8E">
          <w:rPr>
            <w:noProof/>
            <w:webHidden/>
          </w:rPr>
          <w:fldChar w:fldCharType="begin"/>
        </w:r>
        <w:r w:rsidR="00A23806" w:rsidRPr="001B7C8E">
          <w:rPr>
            <w:noProof/>
            <w:webHidden/>
          </w:rPr>
          <w:instrText xml:space="preserve"> PAGEREF _Toc316860046 \h </w:instrText>
        </w:r>
        <w:r w:rsidR="00A23806" w:rsidRPr="001B7C8E">
          <w:rPr>
            <w:noProof/>
            <w:webHidden/>
          </w:rPr>
        </w:r>
        <w:r w:rsidR="00A23806" w:rsidRPr="001B7C8E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A23806" w:rsidRPr="001B7C8E">
          <w:rPr>
            <w:noProof/>
            <w:webHidden/>
          </w:rPr>
          <w:fldChar w:fldCharType="end"/>
        </w:r>
      </w:hyperlink>
    </w:p>
    <w:p w:rsidR="00123CC9" w:rsidRDefault="00A23806" w:rsidP="00A23806">
      <w:pPr>
        <w:pStyle w:val="1"/>
        <w:spacing w:line="360" w:lineRule="auto"/>
        <w:rPr>
          <w:rFonts w:ascii="Times New Roman" w:hAnsi="Times New Roman"/>
          <w:b w:val="0"/>
          <w:bCs w:val="0"/>
        </w:rPr>
      </w:pPr>
      <w:r w:rsidRPr="001B7C8E">
        <w:rPr>
          <w:rFonts w:ascii="Times New Roman" w:hAnsi="Times New Roman"/>
          <w:b w:val="0"/>
          <w:bCs w:val="0"/>
        </w:rPr>
        <w:fldChar w:fldCharType="end"/>
      </w:r>
    </w:p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Default="00A23806" w:rsidP="00A23806"/>
    <w:p w:rsidR="00A23806" w:rsidRPr="00A23806" w:rsidRDefault="00A23806" w:rsidP="00A23806"/>
    <w:p w:rsidR="00123CC9" w:rsidRPr="001B7C8E" w:rsidRDefault="00123CC9" w:rsidP="00123CC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5" w:name="_Toc307286506"/>
      <w:bookmarkStart w:id="6" w:name="_Toc316860035"/>
      <w:r w:rsidRPr="001B7C8E">
        <w:rPr>
          <w:rFonts w:ascii="Times New Roman" w:hAnsi="Times New Roman"/>
          <w:sz w:val="24"/>
          <w:szCs w:val="24"/>
        </w:rPr>
        <w:lastRenderedPageBreak/>
        <w:t>I. Паспорт комплекта контрольно-оценочных средств</w:t>
      </w:r>
      <w:bookmarkEnd w:id="5"/>
      <w:bookmarkEnd w:id="6"/>
    </w:p>
    <w:p w:rsidR="00123CC9" w:rsidRPr="001B7C8E" w:rsidRDefault="00123CC9" w:rsidP="00123CC9">
      <w:pPr>
        <w:pStyle w:val="2"/>
        <w:spacing w:before="0" w:after="0"/>
        <w:jc w:val="both"/>
        <w:rPr>
          <w:rFonts w:ascii="Times New Roman" w:hAnsi="Times New Roman"/>
          <w:b w:val="0"/>
          <w:iCs w:val="0"/>
          <w:sz w:val="16"/>
          <w:szCs w:val="16"/>
        </w:rPr>
      </w:pPr>
    </w:p>
    <w:p w:rsidR="00123CC9" w:rsidRPr="001B7C8E" w:rsidRDefault="00123CC9" w:rsidP="00123CC9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7" w:name="_Toc316860036"/>
      <w:r w:rsidRPr="001B7C8E">
        <w:rPr>
          <w:rFonts w:ascii="Times New Roman" w:hAnsi="Times New Roman"/>
          <w:i w:val="0"/>
          <w:iCs w:val="0"/>
          <w:sz w:val="24"/>
          <w:szCs w:val="24"/>
        </w:rPr>
        <w:t>1.1. Область применения</w:t>
      </w:r>
      <w:bookmarkEnd w:id="7"/>
    </w:p>
    <w:p w:rsidR="00123CC9" w:rsidRPr="001B7C8E" w:rsidRDefault="00123CC9" w:rsidP="00123CC9">
      <w:r w:rsidRPr="001B7C8E">
        <w:t xml:space="preserve">Комплект контрольно-оценочных средств предназначен для проверки результатов освоения профессионального модуля (далее </w:t>
      </w:r>
      <w:proofErr w:type="gramStart"/>
      <w:r w:rsidRPr="001B7C8E">
        <w:t>ПМ</w:t>
      </w:r>
      <w:r w:rsidRPr="001B7C8E">
        <w:rPr>
          <w:b/>
        </w:rPr>
        <w:t>)  ПМ</w:t>
      </w:r>
      <w:proofErr w:type="gramEnd"/>
      <w:r w:rsidRPr="001B7C8E">
        <w:rPr>
          <w:b/>
        </w:rPr>
        <w:t>. 03 Проведение расчетов с бюджетом и внебюджетными фондами</w:t>
      </w:r>
      <w:r w:rsidR="005B7A16" w:rsidRPr="001B7C8E">
        <w:rPr>
          <w:b/>
        </w:rPr>
        <w:t xml:space="preserve"> </w:t>
      </w:r>
      <w:r w:rsidRPr="001B7C8E">
        <w:t xml:space="preserve">в соответствии с ФГОС по специальности СПО </w:t>
      </w:r>
      <w:r w:rsidRPr="001B7C8E">
        <w:rPr>
          <w:b/>
        </w:rPr>
        <w:t>38.02.01 «Экономика и бухгалтерский учет (по отраслям</w:t>
      </w:r>
      <w:proofErr w:type="gramStart"/>
      <w:r w:rsidRPr="001B7C8E">
        <w:rPr>
          <w:b/>
        </w:rPr>
        <w:t>)»</w:t>
      </w:r>
      <w:r w:rsidRPr="001B7C8E">
        <w:t>базовой</w:t>
      </w:r>
      <w:proofErr w:type="gramEnd"/>
      <w:r w:rsidRPr="001B7C8E">
        <w:t xml:space="preserve"> подготовки</w:t>
      </w:r>
      <w:r w:rsidR="005B7A16" w:rsidRPr="001B7C8E">
        <w:t xml:space="preserve"> </w:t>
      </w:r>
      <w:r w:rsidRPr="001B7C8E">
        <w:t>в части овладения видом профессиональной деятельности (ВПД):</w:t>
      </w:r>
      <w:r w:rsidR="00A23806">
        <w:t xml:space="preserve"> </w:t>
      </w:r>
      <w:r w:rsidRPr="001B7C8E">
        <w:rPr>
          <w:b/>
        </w:rPr>
        <w:t>Проведение расчетов с бюджетом и внебюджетными фондами</w:t>
      </w:r>
      <w:r w:rsidRPr="001B7C8E">
        <w:rPr>
          <w:iCs/>
        </w:rPr>
        <w:t xml:space="preserve"> и соответствующими профессиональными компетенциями.</w:t>
      </w:r>
    </w:p>
    <w:p w:rsidR="00123CC9" w:rsidRPr="001B7C8E" w:rsidRDefault="00123CC9" w:rsidP="00123CC9">
      <w:pPr>
        <w:ind w:left="4253"/>
        <w:jc w:val="both"/>
        <w:rPr>
          <w:i/>
          <w:iCs/>
          <w:sz w:val="16"/>
          <w:szCs w:val="16"/>
        </w:rPr>
      </w:pPr>
    </w:p>
    <w:p w:rsidR="00123CC9" w:rsidRPr="001B7C8E" w:rsidRDefault="00123CC9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1B7C8E">
        <w:rPr>
          <w:b/>
          <w:bCs/>
        </w:rPr>
        <w:t>Комплект контрольно-оценочных средств позволяет оценивать:</w:t>
      </w:r>
    </w:p>
    <w:p w:rsidR="00123CC9" w:rsidRPr="001B7C8E" w:rsidRDefault="00123CC9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0"/>
          <w:szCs w:val="20"/>
        </w:rPr>
      </w:pPr>
      <w:r w:rsidRPr="001B7C8E">
        <w:t>1.1.1. Освоение</w:t>
      </w:r>
      <w:r w:rsidR="005B7A16" w:rsidRPr="001B7C8E">
        <w:t xml:space="preserve"> </w:t>
      </w:r>
      <w:r w:rsidRPr="001B7C8E">
        <w:t>пр</w:t>
      </w:r>
      <w:r w:rsidR="00D107D0">
        <w:t>офессиональных компетенций (ПК)и общих компетенций (ОК)</w:t>
      </w:r>
      <w:r w:rsidRPr="001B7C8E">
        <w:t xml:space="preserve"> соответствующих виду профессиональной деятельности</w:t>
      </w:r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4395"/>
        <w:gridCol w:w="2410"/>
      </w:tblGrid>
      <w:tr w:rsidR="00D107D0" w:rsidRPr="00925A73" w:rsidTr="00D107D0">
        <w:trPr>
          <w:trHeight w:val="9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07D0" w:rsidRPr="000C1DB0" w:rsidRDefault="00D107D0" w:rsidP="00BC25DF">
            <w:pPr>
              <w:shd w:val="clear" w:color="auto" w:fill="FFFFFF"/>
              <w:jc w:val="center"/>
              <w:rPr>
                <w:b/>
              </w:rPr>
            </w:pPr>
            <w:bookmarkStart w:id="8" w:name="_Toc307286507"/>
            <w:r w:rsidRPr="000C1DB0">
              <w:rPr>
                <w:b/>
              </w:rPr>
              <w:t>Результаты (освоенные</w:t>
            </w:r>
          </w:p>
          <w:p w:rsidR="00D107D0" w:rsidRPr="000C1DB0" w:rsidRDefault="00D107D0" w:rsidP="00BC25DF">
            <w:pPr>
              <w:shd w:val="clear" w:color="auto" w:fill="FFFFFF"/>
              <w:jc w:val="center"/>
              <w:rPr>
                <w:b/>
              </w:rPr>
            </w:pPr>
            <w:r w:rsidRPr="000C1DB0">
              <w:rPr>
                <w:b/>
                <w:spacing w:val="-9"/>
              </w:rPr>
              <w:t>профессиональные</w:t>
            </w:r>
          </w:p>
          <w:p w:rsidR="00D107D0" w:rsidRPr="00925A73" w:rsidRDefault="00D107D0" w:rsidP="00BC25DF">
            <w:pPr>
              <w:shd w:val="clear" w:color="auto" w:fill="FFFFFF"/>
              <w:jc w:val="center"/>
            </w:pPr>
            <w:r w:rsidRPr="000C1DB0">
              <w:rPr>
                <w:b/>
              </w:rPr>
              <w:t>компетенции)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7D0" w:rsidRPr="000C1DB0" w:rsidRDefault="00D107D0" w:rsidP="00BC25DF">
            <w:pPr>
              <w:shd w:val="clear" w:color="auto" w:fill="FFFFFF"/>
              <w:jc w:val="center"/>
              <w:rPr>
                <w:b/>
              </w:rPr>
            </w:pPr>
            <w:r w:rsidRPr="000C1DB0">
              <w:rPr>
                <w:b/>
              </w:rPr>
              <w:t>Основные показатели оценки</w:t>
            </w:r>
          </w:p>
          <w:p w:rsidR="00D107D0" w:rsidRPr="000C1DB0" w:rsidRDefault="00D107D0" w:rsidP="00BC25DF">
            <w:pPr>
              <w:shd w:val="clear" w:color="auto" w:fill="FFFFFF"/>
              <w:jc w:val="center"/>
              <w:rPr>
                <w:b/>
              </w:rPr>
            </w:pPr>
            <w:r w:rsidRPr="000C1DB0">
              <w:rPr>
                <w:b/>
              </w:rPr>
              <w:t>результата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7D0" w:rsidRPr="000C1DB0" w:rsidRDefault="00D107D0" w:rsidP="00BC25DF">
            <w:pPr>
              <w:shd w:val="clear" w:color="auto" w:fill="FFFFFF"/>
              <w:jc w:val="center"/>
              <w:rPr>
                <w:b/>
              </w:rPr>
            </w:pPr>
            <w:r w:rsidRPr="000C1DB0">
              <w:rPr>
                <w:b/>
                <w:iCs/>
                <w:spacing w:val="-4"/>
              </w:rPr>
              <w:t>Формы и методы</w:t>
            </w:r>
          </w:p>
          <w:p w:rsidR="00D107D0" w:rsidRPr="000C1DB0" w:rsidRDefault="00D107D0" w:rsidP="00BC25DF">
            <w:pPr>
              <w:shd w:val="clear" w:color="auto" w:fill="FFFFFF"/>
              <w:jc w:val="center"/>
              <w:rPr>
                <w:b/>
              </w:rPr>
            </w:pPr>
            <w:r w:rsidRPr="000C1DB0">
              <w:rPr>
                <w:b/>
                <w:iCs/>
              </w:rPr>
              <w:t>контроля и оценки</w:t>
            </w:r>
          </w:p>
        </w:tc>
      </w:tr>
      <w:tr w:rsidR="00D107D0" w:rsidRPr="00925A73" w:rsidTr="00D107D0">
        <w:trPr>
          <w:trHeight w:val="1641"/>
        </w:trPr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07D0" w:rsidRPr="00E526E7" w:rsidRDefault="00D107D0" w:rsidP="00BC25DF">
            <w:pPr>
              <w:shd w:val="clear" w:color="auto" w:fill="FFFFFF"/>
              <w:ind w:firstLine="5"/>
            </w:pPr>
            <w:r w:rsidRPr="00E526E7">
              <w:rPr>
                <w:spacing w:val="-2"/>
              </w:rPr>
              <w:t xml:space="preserve">ПК 3.1 Формировать  бухгалтерские  проводки  по  начислению  и  перечислению </w:t>
            </w:r>
            <w:r w:rsidRPr="00E526E7">
              <w:t>налогов и сборов в бюджеты различных уровней.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7D0" w:rsidRDefault="00D107D0" w:rsidP="00BC25DF">
            <w:pPr>
              <w:shd w:val="clear" w:color="auto" w:fill="FFFFFF"/>
            </w:pPr>
            <w:r w:rsidRPr="009943EF">
              <w:t>-</w:t>
            </w:r>
            <w:r>
              <w:t xml:space="preserve"> выделение элементов налогообложения в соответствии с НК РФ;</w:t>
            </w:r>
          </w:p>
          <w:p w:rsidR="00D107D0" w:rsidRPr="004667DC" w:rsidRDefault="00D107D0" w:rsidP="00BC25DF">
            <w:r w:rsidRPr="004667DC">
              <w:t>- определение источников уплаты налогов, сборов, пошлин</w:t>
            </w:r>
            <w:r>
              <w:t xml:space="preserve"> в соответствии с налоговым законодательством</w:t>
            </w:r>
            <w:r w:rsidRPr="004667DC">
              <w:t>;</w:t>
            </w:r>
          </w:p>
          <w:p w:rsidR="00D107D0" w:rsidRPr="006C22C1" w:rsidRDefault="00D107D0" w:rsidP="00BC25DF">
            <w:r>
              <w:t>-</w:t>
            </w:r>
            <w:r w:rsidRPr="006C22C1">
              <w:t xml:space="preserve"> правильность исчисления сумм налогов в бюджетную систему РФ</w:t>
            </w:r>
            <w:r>
              <w:t>;</w:t>
            </w:r>
          </w:p>
          <w:p w:rsidR="00D107D0" w:rsidRPr="006C22C1" w:rsidRDefault="00D107D0" w:rsidP="00BC25DF">
            <w:r>
              <w:t xml:space="preserve">- </w:t>
            </w:r>
            <w:r w:rsidRPr="009943EF">
              <w:t>полнота и достоверность</w:t>
            </w:r>
            <w:r w:rsidRPr="006C22C1">
              <w:t xml:space="preserve"> формирования</w:t>
            </w:r>
          </w:p>
          <w:p w:rsidR="00D107D0" w:rsidRPr="006C22C1" w:rsidRDefault="00D107D0" w:rsidP="00BC25DF">
            <w:r w:rsidRPr="006C22C1">
              <w:t>бухгалтерских проводок по</w:t>
            </w:r>
          </w:p>
          <w:p w:rsidR="00D107D0" w:rsidRDefault="00D107D0" w:rsidP="00BC25DF">
            <w:r w:rsidRPr="006C22C1">
              <w:t>начислению и перечислению сумм</w:t>
            </w:r>
            <w:r>
              <w:t xml:space="preserve"> </w:t>
            </w:r>
            <w:r w:rsidRPr="006C22C1">
              <w:t xml:space="preserve">налогов и сборов; </w:t>
            </w:r>
          </w:p>
          <w:p w:rsidR="00D107D0" w:rsidRDefault="00D107D0" w:rsidP="00BC25DF">
            <w:pPr>
              <w:shd w:val="clear" w:color="auto" w:fill="FFFFFF"/>
            </w:pPr>
            <w:r w:rsidRPr="006C22C1">
              <w:t xml:space="preserve">- соответствие </w:t>
            </w:r>
            <w:r>
              <w:t xml:space="preserve">сформированных </w:t>
            </w:r>
            <w:r w:rsidRPr="006C22C1">
              <w:t>проводок законодательным актам в</w:t>
            </w:r>
            <w:r>
              <w:t xml:space="preserve"> области </w:t>
            </w:r>
            <w:r w:rsidRPr="006C22C1">
              <w:t>налогообложения и</w:t>
            </w:r>
            <w:r>
              <w:t xml:space="preserve"> бухгалтерского учета;</w:t>
            </w:r>
          </w:p>
          <w:p w:rsidR="00D107D0" w:rsidRPr="006C22C1" w:rsidRDefault="00D107D0" w:rsidP="00BC25DF">
            <w:r>
              <w:t>-</w:t>
            </w:r>
            <w:r w:rsidRPr="006C22C1">
              <w:t xml:space="preserve"> </w:t>
            </w:r>
            <w:r>
              <w:t xml:space="preserve">определение </w:t>
            </w:r>
            <w:r w:rsidRPr="006C22C1">
              <w:t>сроков уплаты налогов</w:t>
            </w:r>
            <w:r>
              <w:t xml:space="preserve"> в соответствии с НК РФ</w:t>
            </w:r>
            <w:r w:rsidRPr="006C22C1">
              <w:tab/>
            </w:r>
          </w:p>
          <w:p w:rsidR="00D107D0" w:rsidRPr="006C22C1" w:rsidRDefault="00D107D0" w:rsidP="00BC25DF"/>
          <w:p w:rsidR="00D107D0" w:rsidRPr="009943EF" w:rsidRDefault="00D107D0" w:rsidP="00BC25DF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7D0" w:rsidRPr="00925A73" w:rsidRDefault="00D107D0" w:rsidP="00BC25DF">
            <w:pPr>
              <w:shd w:val="clear" w:color="auto" w:fill="FFFFFF"/>
            </w:pPr>
            <w:r>
              <w:rPr>
                <w:spacing w:val="-5"/>
              </w:rPr>
              <w:t>Защита</w:t>
            </w:r>
            <w:r w:rsidRPr="00925A73">
              <w:rPr>
                <w:spacing w:val="-5"/>
              </w:rPr>
              <w:t xml:space="preserve"> практических</w:t>
            </w:r>
          </w:p>
          <w:p w:rsidR="00D107D0" w:rsidRPr="00925A73" w:rsidRDefault="00D107D0" w:rsidP="00BC25DF">
            <w:pPr>
              <w:shd w:val="clear" w:color="auto" w:fill="FFFFFF"/>
            </w:pPr>
            <w:r>
              <w:t>работ.</w:t>
            </w:r>
          </w:p>
          <w:p w:rsidR="00D107D0" w:rsidRDefault="00D107D0" w:rsidP="00BC25DF">
            <w:pPr>
              <w:shd w:val="clear" w:color="auto" w:fill="FFFFFF"/>
            </w:pPr>
          </w:p>
          <w:p w:rsidR="00D107D0" w:rsidRPr="00925A73" w:rsidRDefault="00D107D0" w:rsidP="00BC25DF">
            <w:pPr>
              <w:shd w:val="clear" w:color="auto" w:fill="FFFFFF"/>
            </w:pPr>
            <w:r w:rsidRPr="00925A73">
              <w:t>Экзамен по МДК</w:t>
            </w:r>
          </w:p>
        </w:tc>
      </w:tr>
      <w:tr w:rsidR="00D107D0" w:rsidRPr="00925A73" w:rsidTr="00D107D0">
        <w:trPr>
          <w:trHeight w:val="2016"/>
        </w:trPr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D0" w:rsidRPr="00E526E7" w:rsidRDefault="00D107D0" w:rsidP="00BC25DF">
            <w:pPr>
              <w:shd w:val="clear" w:color="auto" w:fill="FFFFFF"/>
            </w:pPr>
            <w:r w:rsidRPr="00E526E7">
              <w:rPr>
                <w:spacing w:val="-2"/>
              </w:rPr>
              <w:t xml:space="preserve">ПК 3.2 </w:t>
            </w:r>
            <w:r w:rsidRPr="00E526E7">
              <w:t xml:space="preserve">Оформлять платежные документы для перечисления налогов и сборов в </w:t>
            </w:r>
            <w:r w:rsidRPr="00E526E7">
              <w:rPr>
                <w:spacing w:val="-4"/>
              </w:rPr>
              <w:t xml:space="preserve">бюджет, контролировать их прохождение по расчетно-кассовым банковским </w:t>
            </w:r>
            <w:r w:rsidRPr="00E526E7">
              <w:t>операциям.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D0" w:rsidRPr="00985421" w:rsidRDefault="00D107D0" w:rsidP="00BC25DF">
            <w:r w:rsidRPr="00985421">
              <w:t xml:space="preserve">− </w:t>
            </w:r>
            <w:proofErr w:type="gramStart"/>
            <w:r w:rsidRPr="00985421">
              <w:t>выб</w:t>
            </w:r>
            <w:r>
              <w:t>ор</w:t>
            </w:r>
            <w:r w:rsidRPr="00985421">
              <w:t xml:space="preserve">  для</w:t>
            </w:r>
            <w:proofErr w:type="gramEnd"/>
            <w:r w:rsidRPr="00985421">
              <w:t xml:space="preserve">  платежных</w:t>
            </w:r>
            <w:r>
              <w:t xml:space="preserve"> </w:t>
            </w:r>
            <w:r w:rsidRPr="00985421">
              <w:t>поручений  по  видам  налогов</w:t>
            </w:r>
            <w:r>
              <w:t xml:space="preserve"> соответствующих реквизитов в соответствии с </w:t>
            </w:r>
            <w:r w:rsidRPr="00925A73">
              <w:t>Положение</w:t>
            </w:r>
            <w:r>
              <w:t>м</w:t>
            </w:r>
            <w:r w:rsidRPr="00925A73">
              <w:t xml:space="preserve"> ЦБР от 3 октября 2002 г. N 2-П "О бе</w:t>
            </w:r>
            <w:r>
              <w:t xml:space="preserve">зналичных расчетах в Российской </w:t>
            </w:r>
            <w:r w:rsidRPr="00925A73">
              <w:t xml:space="preserve">Федерации" </w:t>
            </w:r>
          </w:p>
          <w:p w:rsidR="00D107D0" w:rsidRPr="00985421" w:rsidRDefault="00D107D0" w:rsidP="00BC25DF">
            <w:pPr>
              <w:jc w:val="both"/>
            </w:pPr>
            <w:r>
              <w:t xml:space="preserve">− </w:t>
            </w:r>
            <w:proofErr w:type="gramStart"/>
            <w:r>
              <w:t>выбор</w:t>
            </w:r>
            <w:r w:rsidRPr="00985421">
              <w:t xml:space="preserve">  ко</w:t>
            </w:r>
            <w:r>
              <w:t>дов</w:t>
            </w:r>
            <w:proofErr w:type="gramEnd"/>
            <w:r w:rsidRPr="00985421">
              <w:t xml:space="preserve">  бюджетной</w:t>
            </w:r>
            <w:r>
              <w:t xml:space="preserve"> </w:t>
            </w:r>
            <w:r w:rsidRPr="00985421">
              <w:t>классификации  для</w:t>
            </w:r>
          </w:p>
          <w:p w:rsidR="00D107D0" w:rsidRDefault="00D107D0" w:rsidP="00BC25DF">
            <w:pPr>
              <w:jc w:val="both"/>
            </w:pPr>
            <w:r w:rsidRPr="00985421">
              <w:t>определенных налогов, штрафов</w:t>
            </w:r>
            <w:r>
              <w:t xml:space="preserve"> </w:t>
            </w:r>
            <w:r w:rsidRPr="00985421">
              <w:t xml:space="preserve">и пени; </w:t>
            </w:r>
          </w:p>
          <w:p w:rsidR="00D107D0" w:rsidRPr="009943EF" w:rsidRDefault="00D107D0" w:rsidP="00BC25DF">
            <w:pPr>
              <w:shd w:val="clear" w:color="auto" w:fill="FFFFFF"/>
              <w:rPr>
                <w:spacing w:val="-6"/>
              </w:rPr>
            </w:pPr>
            <w:r>
              <w:t>-</w:t>
            </w:r>
            <w:r>
              <w:rPr>
                <w:spacing w:val="-6"/>
              </w:rPr>
              <w:t xml:space="preserve"> </w:t>
            </w:r>
            <w:r w:rsidRPr="009943EF">
              <w:rPr>
                <w:spacing w:val="-6"/>
              </w:rPr>
              <w:t>точность и достоверность отражения сумм налогов в платежных документах;</w:t>
            </w:r>
          </w:p>
          <w:p w:rsidR="00D107D0" w:rsidRPr="00985421" w:rsidRDefault="00D107D0" w:rsidP="00BC25DF">
            <w:r w:rsidRPr="00985421">
              <w:t xml:space="preserve">− </w:t>
            </w:r>
            <w:r>
              <w:t xml:space="preserve">соблюдение технологии </w:t>
            </w:r>
            <w:proofErr w:type="gramStart"/>
            <w:r w:rsidRPr="00985421">
              <w:t>заполнения  платежных</w:t>
            </w:r>
            <w:proofErr w:type="gramEnd"/>
            <w:r>
              <w:t xml:space="preserve"> </w:t>
            </w:r>
            <w:r w:rsidRPr="00985421">
              <w:t>поручений  по  перечислению</w:t>
            </w:r>
          </w:p>
          <w:p w:rsidR="00D107D0" w:rsidRDefault="00D107D0" w:rsidP="00BC25DF">
            <w:r w:rsidRPr="00985421">
              <w:t>налогов, сборов и пошлин</w:t>
            </w:r>
            <w:r>
              <w:t xml:space="preserve"> в соответствии с</w:t>
            </w:r>
            <w:r w:rsidRPr="00985421">
              <w:t xml:space="preserve"> образцом; </w:t>
            </w:r>
          </w:p>
          <w:p w:rsidR="00D107D0" w:rsidRPr="00985421" w:rsidRDefault="00D107D0" w:rsidP="00BC25DF">
            <w:r>
              <w:t>- своевременность перечисления налогов, сборов, пошлин в соответствии с НК РФ</w:t>
            </w:r>
          </w:p>
          <w:p w:rsidR="00D107D0" w:rsidRDefault="00D107D0" w:rsidP="00BC25DF">
            <w:pPr>
              <w:shd w:val="clear" w:color="auto" w:fill="FFFFFF"/>
              <w:rPr>
                <w:spacing w:val="-6"/>
              </w:rPr>
            </w:pPr>
          </w:p>
          <w:p w:rsidR="00D107D0" w:rsidRPr="009943EF" w:rsidRDefault="00D107D0" w:rsidP="00BC25DF">
            <w:pPr>
              <w:shd w:val="clear" w:color="auto" w:fill="FFFFFF"/>
              <w:rPr>
                <w:spacing w:val="-6"/>
              </w:rPr>
            </w:pPr>
          </w:p>
          <w:p w:rsidR="00D107D0" w:rsidRPr="009943EF" w:rsidRDefault="00D107D0" w:rsidP="00BC25DF">
            <w:pPr>
              <w:shd w:val="clear" w:color="auto" w:fill="FFFFFF"/>
              <w:rPr>
                <w:spacing w:val="-6"/>
              </w:rPr>
            </w:pPr>
          </w:p>
          <w:p w:rsidR="00D107D0" w:rsidRPr="009943EF" w:rsidRDefault="00D107D0" w:rsidP="00BC25DF">
            <w:pPr>
              <w:shd w:val="clear" w:color="auto" w:fill="FFFFFF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7D0" w:rsidRDefault="00D107D0" w:rsidP="00BC25DF">
            <w:pPr>
              <w:tabs>
                <w:tab w:val="left" w:pos="304"/>
              </w:tabs>
              <w:rPr>
                <w:bCs/>
              </w:rPr>
            </w:pPr>
          </w:p>
          <w:p w:rsidR="00D107D0" w:rsidRPr="00347683" w:rsidRDefault="00D107D0" w:rsidP="00BC25DF">
            <w:pPr>
              <w:tabs>
                <w:tab w:val="left" w:pos="304"/>
              </w:tabs>
            </w:pPr>
            <w:r w:rsidRPr="00347683">
              <w:rPr>
                <w:bCs/>
              </w:rPr>
              <w:t>Наблюдение и оценка</w:t>
            </w:r>
            <w:r w:rsidRPr="00347683">
              <w:t xml:space="preserve"> </w:t>
            </w:r>
            <w:r w:rsidRPr="00347683">
              <w:rPr>
                <w:bCs/>
              </w:rPr>
              <w:t xml:space="preserve">деятельности обучающегося во время прохождения </w:t>
            </w:r>
            <w:r w:rsidRPr="00347683">
              <w:t>производственной практики</w:t>
            </w:r>
          </w:p>
          <w:p w:rsidR="00D107D0" w:rsidRPr="00925A73" w:rsidRDefault="00D107D0" w:rsidP="00BC25DF">
            <w:pPr>
              <w:shd w:val="clear" w:color="auto" w:fill="FFFFFF"/>
            </w:pPr>
          </w:p>
          <w:p w:rsidR="00D107D0" w:rsidRPr="00925A73" w:rsidRDefault="00D107D0" w:rsidP="00BC25DF">
            <w:pPr>
              <w:shd w:val="clear" w:color="auto" w:fill="FFFFFF"/>
              <w:ind w:firstLine="5"/>
            </w:pPr>
            <w:r w:rsidRPr="00925A73">
              <w:t>Экзамен по профессиональ</w:t>
            </w:r>
            <w:r>
              <w:t>но</w:t>
            </w:r>
            <w:r w:rsidRPr="00925A73">
              <w:t>му</w:t>
            </w:r>
          </w:p>
          <w:p w:rsidR="00D107D0" w:rsidRPr="00925A73" w:rsidRDefault="00D107D0" w:rsidP="00BC25DF">
            <w:pPr>
              <w:shd w:val="clear" w:color="auto" w:fill="FFFFFF"/>
            </w:pPr>
            <w:r w:rsidRPr="00925A73">
              <w:t>модулю.</w:t>
            </w:r>
          </w:p>
          <w:p w:rsidR="00D107D0" w:rsidRPr="00925A73" w:rsidRDefault="00D107D0" w:rsidP="00BC25DF">
            <w:pPr>
              <w:shd w:val="clear" w:color="auto" w:fill="FFFFFF"/>
            </w:pPr>
          </w:p>
          <w:p w:rsidR="00D107D0" w:rsidRPr="00925A73" w:rsidRDefault="00D107D0" w:rsidP="00BC25DF">
            <w:pPr>
              <w:tabs>
                <w:tab w:val="left" w:pos="304"/>
              </w:tabs>
            </w:pPr>
          </w:p>
        </w:tc>
      </w:tr>
      <w:tr w:rsidR="00D107D0" w:rsidRPr="00925A73" w:rsidTr="00D107D0">
        <w:trPr>
          <w:trHeight w:val="18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7D0" w:rsidRPr="00E526E7" w:rsidRDefault="00D107D0" w:rsidP="00BC25DF">
            <w:pPr>
              <w:shd w:val="clear" w:color="auto" w:fill="FFFFFF"/>
              <w:rPr>
                <w:spacing w:val="-2"/>
              </w:rPr>
            </w:pPr>
            <w:r w:rsidRPr="00E526E7">
              <w:rPr>
                <w:spacing w:val="-2"/>
              </w:rPr>
              <w:lastRenderedPageBreak/>
              <w:t xml:space="preserve">ПК 3.3 Формировать  бухгалтерские  проводки  по  начислению  и  перечислению </w:t>
            </w:r>
            <w:r w:rsidRPr="00E526E7">
              <w:t>страховых взносов во внебюджетные фонды.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7D0" w:rsidRPr="00A23806" w:rsidRDefault="00D107D0" w:rsidP="00BC25DF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3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23806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элементов обложения </w:t>
            </w:r>
            <w:proofErr w:type="gramStart"/>
            <w:r w:rsidRPr="00A238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A238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</w:t>
            </w:r>
            <w:proofErr w:type="gramEnd"/>
            <w:r w:rsidRPr="00A23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24.07.2009 N 212-ФЗ (редакция от 13.07.2015);</w:t>
            </w:r>
          </w:p>
          <w:p w:rsidR="00D107D0" w:rsidRPr="00A23806" w:rsidRDefault="00D107D0" w:rsidP="00BC25DF">
            <w:r w:rsidRPr="00A23806">
              <w:t>- определение источников уплаты</w:t>
            </w:r>
            <w:r w:rsidRPr="00A23806">
              <w:rPr>
                <w:spacing w:val="-5"/>
              </w:rPr>
              <w:t xml:space="preserve"> страховых взносов </w:t>
            </w:r>
            <w:r w:rsidRPr="00A23806">
              <w:t>в соответствии с</w:t>
            </w:r>
            <w:r w:rsidRPr="00A23806">
              <w:rPr>
                <w:bCs/>
              </w:rPr>
              <w:t xml:space="preserve"> ФЗ от 24.07.2009 N 212-ФЗ</w:t>
            </w:r>
            <w:r w:rsidRPr="00A23806">
              <w:t>;</w:t>
            </w:r>
          </w:p>
          <w:p w:rsidR="00D107D0" w:rsidRPr="006C22C1" w:rsidRDefault="00D107D0" w:rsidP="00BC25DF">
            <w:r>
              <w:t>-</w:t>
            </w:r>
            <w:r w:rsidRPr="006C22C1">
              <w:t xml:space="preserve"> правильность исчисления сумм </w:t>
            </w:r>
            <w:r w:rsidRPr="00925A73">
              <w:rPr>
                <w:spacing w:val="-5"/>
              </w:rPr>
              <w:t>страховых взносов во внебюджетные фонды</w:t>
            </w:r>
            <w:r>
              <w:t>;</w:t>
            </w:r>
          </w:p>
          <w:p w:rsidR="00D107D0" w:rsidRPr="006C22C1" w:rsidRDefault="00D107D0" w:rsidP="00BC25DF">
            <w:r>
              <w:t xml:space="preserve">- </w:t>
            </w:r>
            <w:r w:rsidRPr="009943EF">
              <w:t>полнота и достоверность</w:t>
            </w:r>
            <w:r w:rsidRPr="006C22C1">
              <w:t xml:space="preserve"> формирования</w:t>
            </w:r>
          </w:p>
          <w:p w:rsidR="00D107D0" w:rsidRPr="006C22C1" w:rsidRDefault="00D107D0" w:rsidP="00BC25DF">
            <w:r w:rsidRPr="006C22C1">
              <w:t>бухгалтерских проводок по</w:t>
            </w:r>
          </w:p>
          <w:p w:rsidR="00D107D0" w:rsidRDefault="00D107D0" w:rsidP="00BC25DF">
            <w:r w:rsidRPr="006C22C1">
              <w:t>начислению и перечислению сумм</w:t>
            </w:r>
            <w:r w:rsidRPr="00925A73">
              <w:rPr>
                <w:spacing w:val="-5"/>
              </w:rPr>
              <w:t xml:space="preserve"> страховых взносов во внебюджетные фонды</w:t>
            </w:r>
            <w:r w:rsidRPr="006C22C1">
              <w:t xml:space="preserve">; </w:t>
            </w:r>
          </w:p>
          <w:p w:rsidR="00D107D0" w:rsidRDefault="00D107D0" w:rsidP="00BC25DF">
            <w:pPr>
              <w:shd w:val="clear" w:color="auto" w:fill="FFFFFF"/>
            </w:pPr>
            <w:r w:rsidRPr="006C22C1">
              <w:t xml:space="preserve">- соответствие </w:t>
            </w:r>
            <w:r>
              <w:t xml:space="preserve">сформированных </w:t>
            </w:r>
            <w:r w:rsidRPr="006C22C1">
              <w:t>проводок законодательным актам в</w:t>
            </w:r>
            <w:r>
              <w:t xml:space="preserve"> области </w:t>
            </w:r>
            <w:r w:rsidRPr="006C22C1">
              <w:t>налогообложения и</w:t>
            </w:r>
            <w:r>
              <w:t xml:space="preserve"> бухгалтерского учета;</w:t>
            </w:r>
          </w:p>
          <w:p w:rsidR="00D107D0" w:rsidRPr="009943EF" w:rsidRDefault="00D107D0" w:rsidP="00BC25DF">
            <w:r>
              <w:t>-</w:t>
            </w:r>
            <w:r w:rsidRPr="006C22C1">
              <w:t xml:space="preserve"> </w:t>
            </w:r>
            <w:r>
              <w:t xml:space="preserve">определение </w:t>
            </w:r>
            <w:r w:rsidRPr="006C22C1">
              <w:t>сроков уплаты</w:t>
            </w:r>
            <w:r>
              <w:t xml:space="preserve"> </w:t>
            </w:r>
            <w:r w:rsidRPr="00925A73">
              <w:rPr>
                <w:spacing w:val="-5"/>
              </w:rPr>
              <w:t xml:space="preserve">страховых взносов </w:t>
            </w:r>
            <w:r>
              <w:t>в соответствии с</w:t>
            </w:r>
            <w:r w:rsidRPr="003E37EF">
              <w:rPr>
                <w:bCs/>
              </w:rPr>
              <w:t xml:space="preserve"> </w:t>
            </w:r>
            <w:r>
              <w:rPr>
                <w:bCs/>
              </w:rPr>
              <w:t xml:space="preserve">ФЗ </w:t>
            </w:r>
            <w:r w:rsidRPr="003E37EF">
              <w:rPr>
                <w:bCs/>
              </w:rPr>
              <w:t>от 24.07.2009 N 212-ФЗ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7D0" w:rsidRPr="00925A73" w:rsidRDefault="00D107D0" w:rsidP="00BC25DF">
            <w:pPr>
              <w:shd w:val="clear" w:color="auto" w:fill="FFFFFF"/>
            </w:pPr>
          </w:p>
        </w:tc>
      </w:tr>
      <w:tr w:rsidR="00D107D0" w:rsidRPr="00925A73" w:rsidTr="00D1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2215"/>
        </w:trPr>
        <w:tc>
          <w:tcPr>
            <w:tcW w:w="2976" w:type="dxa"/>
            <w:shd w:val="clear" w:color="auto" w:fill="FFFFFF"/>
          </w:tcPr>
          <w:p w:rsidR="00D107D0" w:rsidRPr="00E526E7" w:rsidRDefault="00D107D0" w:rsidP="00BC25DF">
            <w:pPr>
              <w:shd w:val="clear" w:color="auto" w:fill="FFFFFF"/>
              <w:ind w:firstLine="10"/>
            </w:pPr>
            <w:r w:rsidRPr="00E526E7">
              <w:rPr>
                <w:spacing w:val="-2"/>
              </w:rPr>
              <w:t xml:space="preserve">ПК 3.4. </w:t>
            </w:r>
            <w:r w:rsidRPr="00E526E7">
              <w:rPr>
                <w:spacing w:val="-1"/>
              </w:rPr>
              <w:t xml:space="preserve">Оформлять платежные документы на перечисление страховых взносов во </w:t>
            </w:r>
            <w:r w:rsidRPr="00E526E7">
              <w:rPr>
                <w:spacing w:val="-4"/>
              </w:rPr>
              <w:t>внебюджетные   фонды,   контролировать   их   прохождение   по   расчетно-</w:t>
            </w:r>
            <w:r w:rsidRPr="00E526E7">
              <w:t>кассовым банковским операциям.</w:t>
            </w:r>
          </w:p>
        </w:tc>
        <w:tc>
          <w:tcPr>
            <w:tcW w:w="4395" w:type="dxa"/>
            <w:tcBorders>
              <w:right w:val="single" w:sz="6" w:space="0" w:color="auto"/>
            </w:tcBorders>
            <w:shd w:val="clear" w:color="auto" w:fill="FFFFFF"/>
          </w:tcPr>
          <w:p w:rsidR="00D107D0" w:rsidRPr="00985421" w:rsidRDefault="00D107D0" w:rsidP="00BC25DF">
            <w:r w:rsidRPr="00985421">
              <w:t xml:space="preserve">− </w:t>
            </w:r>
            <w:proofErr w:type="gramStart"/>
            <w:r w:rsidRPr="00985421">
              <w:t>выб</w:t>
            </w:r>
            <w:r>
              <w:t>ор</w:t>
            </w:r>
            <w:r w:rsidRPr="00985421">
              <w:t xml:space="preserve">  для</w:t>
            </w:r>
            <w:proofErr w:type="gramEnd"/>
            <w:r w:rsidRPr="00985421">
              <w:t xml:space="preserve">  платежных</w:t>
            </w:r>
            <w:r>
              <w:t xml:space="preserve"> </w:t>
            </w:r>
            <w:r w:rsidRPr="00985421">
              <w:t xml:space="preserve">поручений  по  видам  </w:t>
            </w:r>
            <w:r w:rsidRPr="00925A73">
              <w:t xml:space="preserve">страховых взносов </w:t>
            </w:r>
            <w:r>
              <w:t xml:space="preserve">соответствующих реквизитов в соответствии с </w:t>
            </w:r>
            <w:r w:rsidRPr="00925A73">
              <w:t>Положение</w:t>
            </w:r>
            <w:r>
              <w:t>м</w:t>
            </w:r>
            <w:r w:rsidRPr="00925A73">
              <w:t xml:space="preserve"> ЦБР от 3 октября 2002 г. N 2-П "О бе</w:t>
            </w:r>
            <w:r>
              <w:t xml:space="preserve">зналичных расчетах в Российской </w:t>
            </w:r>
            <w:r w:rsidRPr="00925A73">
              <w:t xml:space="preserve">Федерации" </w:t>
            </w:r>
          </w:p>
          <w:p w:rsidR="00D107D0" w:rsidRPr="000611CA" w:rsidRDefault="00D107D0" w:rsidP="00BC25DF">
            <w:pPr>
              <w:jc w:val="both"/>
            </w:pPr>
            <w:r>
              <w:t xml:space="preserve">− </w:t>
            </w:r>
            <w:proofErr w:type="gramStart"/>
            <w:r w:rsidRPr="000611CA">
              <w:t>выбор  кодов</w:t>
            </w:r>
            <w:proofErr w:type="gramEnd"/>
            <w:r w:rsidRPr="000611CA">
              <w:rPr>
                <w:color w:val="FF0000"/>
              </w:rPr>
              <w:t xml:space="preserve"> </w:t>
            </w:r>
            <w:r w:rsidRPr="00985421">
              <w:t>внебюджетных фондов</w:t>
            </w:r>
            <w:r w:rsidRPr="000611CA">
              <w:t xml:space="preserve"> для</w:t>
            </w:r>
          </w:p>
          <w:p w:rsidR="00D107D0" w:rsidRPr="000611CA" w:rsidRDefault="00D107D0" w:rsidP="00BC25DF">
            <w:pPr>
              <w:jc w:val="both"/>
              <w:rPr>
                <w:color w:val="FF0000"/>
              </w:rPr>
            </w:pPr>
            <w:r w:rsidRPr="000611CA">
              <w:t>определенных</w:t>
            </w:r>
            <w:r w:rsidRPr="00925A73">
              <w:t xml:space="preserve"> страховых взносов</w:t>
            </w:r>
            <w:r w:rsidRPr="000611CA">
              <w:t>, штрафов и пени;</w:t>
            </w:r>
            <w:r w:rsidRPr="000611CA">
              <w:rPr>
                <w:color w:val="FF0000"/>
              </w:rPr>
              <w:t xml:space="preserve"> </w:t>
            </w:r>
          </w:p>
          <w:p w:rsidR="00D107D0" w:rsidRPr="009943EF" w:rsidRDefault="00D107D0" w:rsidP="00BC25DF">
            <w:pPr>
              <w:shd w:val="clear" w:color="auto" w:fill="FFFFFF"/>
              <w:rPr>
                <w:spacing w:val="-6"/>
              </w:rPr>
            </w:pPr>
            <w:r>
              <w:t>-</w:t>
            </w:r>
            <w:r>
              <w:rPr>
                <w:spacing w:val="-6"/>
              </w:rPr>
              <w:t xml:space="preserve"> </w:t>
            </w:r>
            <w:r w:rsidRPr="009943EF">
              <w:rPr>
                <w:spacing w:val="-6"/>
              </w:rPr>
              <w:t xml:space="preserve">точность и достоверность отражения сумм </w:t>
            </w:r>
            <w:r w:rsidRPr="00925A73">
              <w:t xml:space="preserve">страховых взносов </w:t>
            </w:r>
            <w:r w:rsidRPr="009943EF">
              <w:rPr>
                <w:spacing w:val="-6"/>
              </w:rPr>
              <w:t>в платежных документах;</w:t>
            </w:r>
          </w:p>
          <w:p w:rsidR="00D107D0" w:rsidRPr="00985421" w:rsidRDefault="00D107D0" w:rsidP="00BC25DF">
            <w:r w:rsidRPr="00985421">
              <w:t xml:space="preserve">− </w:t>
            </w:r>
            <w:r>
              <w:t xml:space="preserve">соблюдение технологии </w:t>
            </w:r>
            <w:proofErr w:type="gramStart"/>
            <w:r w:rsidRPr="00985421">
              <w:t>заполнения  платежных</w:t>
            </w:r>
            <w:proofErr w:type="gramEnd"/>
            <w:r>
              <w:t xml:space="preserve"> </w:t>
            </w:r>
            <w:r w:rsidRPr="00985421">
              <w:t>поручений  по  перечислению</w:t>
            </w:r>
          </w:p>
          <w:p w:rsidR="00D107D0" w:rsidRDefault="00D107D0" w:rsidP="00BC25DF">
            <w:r w:rsidRPr="00925A73">
              <w:t xml:space="preserve">страховых взносов </w:t>
            </w:r>
            <w:r>
              <w:t>в соответствии с</w:t>
            </w:r>
            <w:r w:rsidRPr="00985421">
              <w:t xml:space="preserve"> образцом; </w:t>
            </w:r>
          </w:p>
          <w:p w:rsidR="00D107D0" w:rsidRPr="00985421" w:rsidRDefault="00D107D0" w:rsidP="00BC25DF">
            <w:r>
              <w:t xml:space="preserve">- своевременность перечисления </w:t>
            </w:r>
            <w:r w:rsidRPr="00925A73">
              <w:t>страховых взносов во</w:t>
            </w:r>
            <w:r>
              <w:t xml:space="preserve"> </w:t>
            </w:r>
            <w:r>
              <w:rPr>
                <w:spacing w:val="-3"/>
              </w:rPr>
              <w:t xml:space="preserve">внебюджетные </w:t>
            </w:r>
            <w:r w:rsidRPr="00925A73">
              <w:rPr>
                <w:spacing w:val="-3"/>
              </w:rPr>
              <w:t>фонды</w:t>
            </w:r>
            <w:r>
              <w:t xml:space="preserve"> в соответствии с</w:t>
            </w:r>
            <w:r w:rsidRPr="003E37EF">
              <w:rPr>
                <w:bCs/>
              </w:rPr>
              <w:t xml:space="preserve"> </w:t>
            </w:r>
            <w:r>
              <w:rPr>
                <w:bCs/>
              </w:rPr>
              <w:t xml:space="preserve">ФЗ </w:t>
            </w:r>
            <w:r w:rsidRPr="003E37EF">
              <w:rPr>
                <w:bCs/>
              </w:rPr>
              <w:t>от 24.07.2009 N 212-ФЗ</w:t>
            </w:r>
          </w:p>
          <w:p w:rsidR="00D107D0" w:rsidRPr="009943EF" w:rsidRDefault="00D107D0" w:rsidP="00BC25DF"/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7D0" w:rsidRPr="00925A73" w:rsidRDefault="00D107D0" w:rsidP="00BC25DF">
            <w:pPr>
              <w:shd w:val="clear" w:color="auto" w:fill="FFFFFF"/>
            </w:pPr>
          </w:p>
        </w:tc>
      </w:tr>
    </w:tbl>
    <w:tbl>
      <w:tblPr>
        <w:tblStyle w:val="TableNormal"/>
        <w:tblW w:w="9798" w:type="dxa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394"/>
        <w:gridCol w:w="2410"/>
      </w:tblGrid>
      <w:tr w:rsidR="00D107D0" w:rsidRPr="00B814FB" w:rsidTr="00D107D0">
        <w:trPr>
          <w:trHeight w:val="1394"/>
        </w:trPr>
        <w:tc>
          <w:tcPr>
            <w:tcW w:w="2994" w:type="dxa"/>
            <w:tcBorders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2425"/>
              </w:tabs>
              <w:ind w:left="107" w:right="87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lastRenderedPageBreak/>
              <w:t>ОК 1.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Выбирать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способы</w:t>
            </w:r>
            <w:r w:rsidRPr="00B814FB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решения </w:t>
            </w:r>
            <w:r w:rsidRPr="00B814FB">
              <w:rPr>
                <w:spacing w:val="-1"/>
                <w:lang w:val="ru-RU"/>
              </w:rPr>
              <w:t>задач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профессиональной</w:t>
            </w:r>
          </w:p>
          <w:p w:rsidR="00D107D0" w:rsidRPr="00B814FB" w:rsidRDefault="00D107D0" w:rsidP="00BC25DF">
            <w:pPr>
              <w:pStyle w:val="TableParagraph"/>
              <w:tabs>
                <w:tab w:val="left" w:pos="2858"/>
              </w:tabs>
              <w:ind w:left="107" w:right="87"/>
              <w:rPr>
                <w:lang w:val="ru-RU"/>
              </w:rPr>
            </w:pPr>
            <w:r w:rsidRPr="00B814FB">
              <w:rPr>
                <w:lang w:val="ru-RU"/>
              </w:rPr>
              <w:t>деятельности</w:t>
            </w:r>
            <w:r w:rsidRPr="00B814FB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применительно </w:t>
            </w:r>
            <w:r w:rsidRPr="00B814FB">
              <w:rPr>
                <w:spacing w:val="-4"/>
                <w:lang w:val="ru-RU"/>
              </w:rPr>
              <w:t>к</w:t>
            </w:r>
            <w:r>
              <w:rPr>
                <w:spacing w:val="-4"/>
                <w:lang w:val="ru-RU"/>
              </w:rPr>
              <w:t xml:space="preserve"> 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различным</w:t>
            </w:r>
            <w:r w:rsidRPr="00B814FB">
              <w:rPr>
                <w:spacing w:val="-3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контекстам.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ind w:left="57" w:right="86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Эффективность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выбираемых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применяемых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методов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способов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решения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задач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области ведения расчетов с бюджетами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бюджетной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системы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Российской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Федерации.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ind w:left="117" w:right="218"/>
              <w:rPr>
                <w:lang w:val="ru-RU"/>
              </w:rPr>
            </w:pPr>
            <w:r w:rsidRPr="00B814FB">
              <w:rPr>
                <w:lang w:val="ru-RU"/>
              </w:rPr>
              <w:t>Мониторинг и рейтинг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выполнения работ по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учебной практике;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решения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профессиональных задач</w:t>
            </w:r>
            <w:r w:rsidRPr="00B814FB">
              <w:rPr>
                <w:spacing w:val="-56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по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разработке и</w:t>
            </w:r>
          </w:p>
          <w:p w:rsidR="00D107D0" w:rsidRPr="00B814FB" w:rsidRDefault="00D107D0" w:rsidP="00BC25DF">
            <w:pPr>
              <w:pStyle w:val="TableParagraph"/>
              <w:spacing w:line="264" w:lineRule="exact"/>
              <w:ind w:left="117"/>
            </w:pPr>
            <w:proofErr w:type="spellStart"/>
            <w:r w:rsidRPr="00B814FB">
              <w:t>модификации</w:t>
            </w:r>
            <w:proofErr w:type="spellEnd"/>
          </w:p>
          <w:p w:rsidR="00D107D0" w:rsidRPr="00B814FB" w:rsidRDefault="00D107D0" w:rsidP="00BC25DF">
            <w:pPr>
              <w:pStyle w:val="TableParagraph"/>
              <w:spacing w:line="250" w:lineRule="exact"/>
              <w:ind w:left="117"/>
            </w:pPr>
            <w:proofErr w:type="spellStart"/>
            <w:r w:rsidRPr="00B814FB">
              <w:t>информационных</w:t>
            </w:r>
            <w:proofErr w:type="spellEnd"/>
            <w:r w:rsidRPr="00B814FB">
              <w:rPr>
                <w:spacing w:val="-3"/>
              </w:rPr>
              <w:t xml:space="preserve"> </w:t>
            </w:r>
            <w:proofErr w:type="spellStart"/>
            <w:r w:rsidRPr="00B814FB">
              <w:t>систем</w:t>
            </w:r>
            <w:proofErr w:type="spellEnd"/>
          </w:p>
        </w:tc>
      </w:tr>
      <w:tr w:rsidR="00D107D0" w:rsidRPr="00B814FB" w:rsidTr="00A23806">
        <w:trPr>
          <w:trHeight w:val="3480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ind w:left="107" w:right="86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ОК 2. Осуществлять поиск,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анализ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интерпретацию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информации,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необходимой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для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выполнения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задач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профессиональной</w:t>
            </w:r>
          </w:p>
          <w:p w:rsidR="00D107D0" w:rsidRPr="00B814FB" w:rsidRDefault="00D107D0" w:rsidP="00BC25DF">
            <w:pPr>
              <w:pStyle w:val="TableParagraph"/>
              <w:ind w:left="107"/>
            </w:pPr>
            <w:proofErr w:type="spellStart"/>
            <w:r w:rsidRPr="00B814FB">
              <w:t>деятельности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1842"/>
                <w:tab w:val="left" w:pos="2705"/>
              </w:tabs>
              <w:ind w:left="57" w:right="88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Способность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самостоятельно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эффективно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осуществлять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сбор,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обработку</w:t>
            </w:r>
            <w:r w:rsidRPr="00B814FB">
              <w:rPr>
                <w:lang w:val="ru-RU"/>
              </w:rPr>
              <w:tab/>
              <w:t>и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интерпретацию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информации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для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решения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научных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практических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задач.</w:t>
            </w:r>
          </w:p>
          <w:p w:rsidR="00D107D0" w:rsidRPr="00B814FB" w:rsidRDefault="00D107D0" w:rsidP="00BC25DF">
            <w:pPr>
              <w:pStyle w:val="TableParagraph"/>
              <w:tabs>
                <w:tab w:val="left" w:pos="2714"/>
                <w:tab w:val="left" w:pos="2932"/>
                <w:tab w:val="left" w:pos="4168"/>
              </w:tabs>
              <w:ind w:left="57" w:right="86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Оперативность</w:t>
            </w:r>
            <w:r w:rsidRPr="00B814FB">
              <w:rPr>
                <w:lang w:val="ru-RU"/>
              </w:rPr>
              <w:tab/>
              <w:t>поиска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2"/>
                <w:lang w:val="ru-RU"/>
              </w:rPr>
              <w:t>и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использования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необходимой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информации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для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качественного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выполнения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задач,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профессионального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личностного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развития.</w:t>
            </w:r>
          </w:p>
          <w:p w:rsidR="00D107D0" w:rsidRPr="00B814FB" w:rsidRDefault="00D107D0" w:rsidP="00BC25DF">
            <w:pPr>
              <w:pStyle w:val="TableParagraph"/>
              <w:spacing w:line="276" w:lineRule="exact"/>
              <w:ind w:left="57" w:right="88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Широта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использования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различных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источников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информации,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включая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электронные.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ind w:left="117" w:right="101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Тестирование; подготовка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рефератов, докладов, эссе,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исследовательских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работ.</w:t>
            </w:r>
          </w:p>
        </w:tc>
      </w:tr>
      <w:tr w:rsidR="00D107D0" w:rsidRPr="00B814FB" w:rsidTr="00D107D0">
        <w:trPr>
          <w:trHeight w:val="2259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2846"/>
              </w:tabs>
              <w:ind w:left="107" w:right="86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ОК 3.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Планировать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реализовывать собственное</w:t>
            </w:r>
            <w:r w:rsidRPr="00B814FB"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профессиональное </w:t>
            </w:r>
            <w:r w:rsidRPr="00B814FB">
              <w:rPr>
                <w:spacing w:val="-3"/>
                <w:lang w:val="ru-RU"/>
              </w:rPr>
              <w:t>и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личностное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развитие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2678"/>
              </w:tabs>
              <w:ind w:left="57" w:right="86" w:firstLine="360"/>
              <w:rPr>
                <w:lang w:val="ru-RU"/>
              </w:rPr>
            </w:pPr>
            <w:r w:rsidRPr="00B814FB">
              <w:rPr>
                <w:lang w:val="ru-RU"/>
              </w:rPr>
              <w:t>Систематически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положительные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результаты учебной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деятельности.</w:t>
            </w:r>
          </w:p>
          <w:p w:rsidR="00D107D0" w:rsidRPr="00B814FB" w:rsidRDefault="00D107D0" w:rsidP="00BC25DF">
            <w:pPr>
              <w:pStyle w:val="TableParagraph"/>
              <w:ind w:left="57" w:right="82" w:firstLine="360"/>
              <w:rPr>
                <w:lang w:val="ru-RU"/>
              </w:rPr>
            </w:pPr>
            <w:r w:rsidRPr="00B814FB">
              <w:rPr>
                <w:lang w:val="ru-RU"/>
              </w:rPr>
              <w:t>Активность</w:t>
            </w:r>
            <w:r w:rsidRPr="00B814FB">
              <w:rPr>
                <w:spacing w:val="6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при</w:t>
            </w:r>
            <w:r w:rsidRPr="00B814FB">
              <w:rPr>
                <w:spacing w:val="9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проведении</w:t>
            </w:r>
            <w:r w:rsidRPr="00B814FB">
              <w:rPr>
                <w:spacing w:val="10"/>
                <w:lang w:val="ru-RU"/>
              </w:rPr>
              <w:t xml:space="preserve"> </w:t>
            </w:r>
            <w:r w:rsidRPr="00B814FB">
              <w:rPr>
                <w:lang w:val="ru-RU"/>
              </w:rPr>
              <w:t>учебных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занятий.</w:t>
            </w:r>
          </w:p>
          <w:p w:rsidR="00D107D0" w:rsidRPr="00B814FB" w:rsidRDefault="00D107D0" w:rsidP="00BC25DF">
            <w:pPr>
              <w:pStyle w:val="TableParagraph"/>
              <w:tabs>
                <w:tab w:val="left" w:pos="1870"/>
                <w:tab w:val="left" w:pos="2096"/>
                <w:tab w:val="left" w:pos="2715"/>
                <w:tab w:val="left" w:pos="2933"/>
              </w:tabs>
              <w:ind w:left="57" w:right="88" w:firstLine="360"/>
              <w:rPr>
                <w:lang w:val="ru-RU"/>
              </w:rPr>
            </w:pPr>
            <w:r w:rsidRPr="00B814FB">
              <w:rPr>
                <w:lang w:val="ru-RU"/>
              </w:rPr>
              <w:t>Участие</w:t>
            </w:r>
            <w:r w:rsidRPr="00B814FB">
              <w:rPr>
                <w:lang w:val="ru-RU"/>
              </w:rPr>
              <w:tab/>
              <w:t>во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внеаудиторных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мероприятиях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  <w:t>по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направлению</w:t>
            </w:r>
          </w:p>
          <w:p w:rsidR="00D107D0" w:rsidRPr="00B814FB" w:rsidRDefault="00D107D0" w:rsidP="00BC25DF">
            <w:pPr>
              <w:pStyle w:val="TableParagraph"/>
              <w:ind w:left="57"/>
              <w:rPr>
                <w:lang w:val="ru-RU"/>
              </w:rPr>
            </w:pPr>
            <w:r w:rsidRPr="00B814FB">
              <w:rPr>
                <w:lang w:val="ru-RU"/>
              </w:rPr>
              <w:t>«Профессия».</w:t>
            </w:r>
          </w:p>
          <w:p w:rsidR="00D107D0" w:rsidRPr="00B814FB" w:rsidRDefault="00D107D0" w:rsidP="00BC25DF">
            <w:pPr>
              <w:pStyle w:val="TableParagraph"/>
              <w:tabs>
                <w:tab w:val="left" w:pos="1866"/>
                <w:tab w:val="left" w:pos="2732"/>
              </w:tabs>
              <w:ind w:left="57" w:right="86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Отзывы</w:t>
            </w:r>
            <w:r w:rsidRPr="00B814FB">
              <w:rPr>
                <w:lang w:val="ru-RU"/>
              </w:rPr>
              <w:tab/>
              <w:t>от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работодателей-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руководителей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практик.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Способность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порождать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новые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идеи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(креативность).</w:t>
            </w:r>
          </w:p>
          <w:p w:rsidR="00D107D0" w:rsidRPr="00B814FB" w:rsidRDefault="00D107D0" w:rsidP="00BC25DF">
            <w:pPr>
              <w:pStyle w:val="TableParagraph"/>
              <w:spacing w:line="270" w:lineRule="atLeast"/>
              <w:ind w:left="57" w:right="89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Способность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объективно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оценивать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результаты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своей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D107D0">
            <w:pPr>
              <w:pStyle w:val="TableParagraph"/>
              <w:tabs>
                <w:tab w:val="left" w:pos="2607"/>
              </w:tabs>
              <w:ind w:left="117" w:right="85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814FB">
              <w:rPr>
                <w:lang w:val="ru-RU"/>
              </w:rPr>
              <w:t>ценка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результатов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выполнения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аудиторной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3"/>
                <w:lang w:val="ru-RU"/>
              </w:rPr>
              <w:t>и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внеаудиторной</w:t>
            </w:r>
          </w:p>
          <w:p w:rsidR="00D107D0" w:rsidRPr="00B814FB" w:rsidRDefault="00D107D0" w:rsidP="00BC25DF">
            <w:pPr>
              <w:pStyle w:val="TableParagraph"/>
              <w:ind w:left="117" w:right="89"/>
              <w:rPr>
                <w:lang w:val="ru-RU"/>
              </w:rPr>
            </w:pPr>
            <w:r w:rsidRPr="00B814FB">
              <w:rPr>
                <w:lang w:val="ru-RU"/>
              </w:rPr>
              <w:t>самостоятельной работы.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Результаты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защиты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презентации, творческих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работ;</w:t>
            </w:r>
          </w:p>
        </w:tc>
      </w:tr>
      <w:tr w:rsidR="00D107D0" w:rsidRPr="00B814FB" w:rsidTr="004E3DB6">
        <w:trPr>
          <w:trHeight w:val="415"/>
        </w:trPr>
        <w:tc>
          <w:tcPr>
            <w:tcW w:w="2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1319"/>
                <w:tab w:val="left" w:pos="1486"/>
                <w:tab w:val="left" w:pos="1598"/>
                <w:tab w:val="left" w:pos="2064"/>
                <w:tab w:val="left" w:pos="2864"/>
              </w:tabs>
              <w:ind w:left="107" w:right="85"/>
              <w:rPr>
                <w:lang w:val="ru-RU"/>
              </w:rPr>
            </w:pPr>
            <w:r>
              <w:rPr>
                <w:lang w:val="ru-RU"/>
              </w:rPr>
              <w:t>ОК 4.</w:t>
            </w:r>
            <w:r w:rsidRPr="00B814FB">
              <w:rPr>
                <w:lang w:val="ru-RU"/>
              </w:rPr>
              <w:t>Работать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4"/>
                <w:lang w:val="ru-RU"/>
              </w:rPr>
              <w:t>в</w:t>
            </w:r>
            <w:r w:rsidR="00093871">
              <w:rPr>
                <w:spacing w:val="-4"/>
                <w:lang w:val="ru-RU"/>
              </w:rPr>
              <w:t xml:space="preserve"> </w:t>
            </w:r>
            <w:bookmarkStart w:id="9" w:name="_GoBack"/>
            <w:bookmarkEnd w:id="9"/>
            <w:r w:rsidRPr="00B814FB"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коллективе и </w:t>
            </w:r>
            <w:r w:rsidRPr="00B814FB">
              <w:rPr>
                <w:spacing w:val="-1"/>
                <w:lang w:val="ru-RU"/>
              </w:rPr>
              <w:t>команде,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эффективно</w:t>
            </w:r>
            <w:r w:rsidRPr="00B814FB"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взаимодействовать</w:t>
            </w:r>
            <w:r>
              <w:rPr>
                <w:spacing w:val="-1"/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с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коллегами,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  <w:t>руководством,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клиентами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D107D0" w:rsidP="00BC25DF">
            <w:pPr>
              <w:pStyle w:val="TableParagraph"/>
              <w:ind w:left="57" w:right="84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Конструктивное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взаимодействие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преподавателями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студентами,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руководством,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коллегами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ходе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обучения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 практики.</w:t>
            </w:r>
          </w:p>
          <w:p w:rsidR="00D107D0" w:rsidRPr="00B814FB" w:rsidRDefault="00D107D0" w:rsidP="00BC25DF">
            <w:pPr>
              <w:pStyle w:val="TableParagraph"/>
              <w:ind w:left="57" w:right="82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Формирование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обоснование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тактической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стратегической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целей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работы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команды.</w:t>
            </w:r>
          </w:p>
          <w:p w:rsidR="00D107D0" w:rsidRPr="00B814FB" w:rsidRDefault="00D107D0" w:rsidP="00BC25DF">
            <w:pPr>
              <w:pStyle w:val="TableParagraph"/>
              <w:ind w:left="57" w:right="82" w:firstLine="360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Эффективное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планирование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работы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коллектива,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команды.</w:t>
            </w:r>
          </w:p>
          <w:p w:rsidR="00D107D0" w:rsidRPr="00B814FB" w:rsidRDefault="00D107D0" w:rsidP="00BC25DF">
            <w:pPr>
              <w:pStyle w:val="TableParagraph"/>
              <w:spacing w:line="270" w:lineRule="atLeast"/>
              <w:ind w:left="57" w:right="85" w:firstLine="360"/>
              <w:jc w:val="both"/>
            </w:pPr>
            <w:proofErr w:type="spellStart"/>
            <w:r w:rsidRPr="00B814FB">
              <w:t>Следование</w:t>
            </w:r>
            <w:proofErr w:type="spellEnd"/>
            <w:r w:rsidRPr="00B814FB">
              <w:rPr>
                <w:spacing w:val="1"/>
              </w:rPr>
              <w:t xml:space="preserve"> </w:t>
            </w:r>
            <w:proofErr w:type="spellStart"/>
            <w:r w:rsidRPr="00B814FB">
              <w:t>этическим</w:t>
            </w:r>
            <w:proofErr w:type="spellEnd"/>
            <w:r w:rsidRPr="00B814FB">
              <w:rPr>
                <w:spacing w:val="1"/>
              </w:rPr>
              <w:t xml:space="preserve"> </w:t>
            </w:r>
            <w:proofErr w:type="spellStart"/>
            <w:r w:rsidRPr="00B814FB">
              <w:t>принципам</w:t>
            </w:r>
            <w:proofErr w:type="spellEnd"/>
            <w:r w:rsidRPr="00B814FB">
              <w:t>,</w:t>
            </w:r>
            <w:r w:rsidRPr="00B814FB">
              <w:rPr>
                <w:spacing w:val="-57"/>
              </w:rPr>
              <w:t xml:space="preserve"> </w:t>
            </w:r>
            <w:proofErr w:type="spellStart"/>
            <w:r w:rsidRPr="00B814FB">
              <w:t>толерантность</w:t>
            </w:r>
            <w:proofErr w:type="spellEnd"/>
            <w:r w:rsidRPr="00B814FB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D0" w:rsidRPr="00B814FB" w:rsidRDefault="00BC25DF" w:rsidP="00BC25DF">
            <w:pPr>
              <w:pStyle w:val="TableParagraph"/>
              <w:tabs>
                <w:tab w:val="left" w:pos="2607"/>
              </w:tabs>
              <w:spacing w:line="270" w:lineRule="exac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107D0" w:rsidRPr="00B814FB">
              <w:rPr>
                <w:spacing w:val="-2"/>
                <w:lang w:val="ru-RU"/>
              </w:rPr>
              <w:t>ценка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коммуникабельности.</w:t>
            </w:r>
          </w:p>
          <w:p w:rsidR="00D107D0" w:rsidRPr="00B814FB" w:rsidRDefault="004E3DB6" w:rsidP="00BC25DF">
            <w:pPr>
              <w:pStyle w:val="TableParagraph"/>
              <w:tabs>
                <w:tab w:val="left" w:pos="1381"/>
              </w:tabs>
              <w:spacing w:before="2"/>
              <w:ind w:left="117" w:right="85"/>
              <w:rPr>
                <w:lang w:val="ru-RU"/>
              </w:rPr>
            </w:pPr>
            <w:r>
              <w:rPr>
                <w:lang w:val="ru-RU"/>
              </w:rPr>
              <w:t xml:space="preserve">Защита </w:t>
            </w:r>
            <w:r w:rsidR="00D107D0" w:rsidRPr="00B814FB">
              <w:rPr>
                <w:spacing w:val="-1"/>
                <w:lang w:val="ru-RU"/>
              </w:rPr>
              <w:t>выполненных</w:t>
            </w:r>
            <w:r w:rsidR="00D107D0" w:rsidRPr="00B814FB">
              <w:rPr>
                <w:spacing w:val="-55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работ командой;</w:t>
            </w:r>
          </w:p>
          <w:p w:rsidR="00D107D0" w:rsidRPr="00B814FB" w:rsidRDefault="004E3DB6" w:rsidP="00BC25DF">
            <w:pPr>
              <w:pStyle w:val="TableParagraph"/>
              <w:tabs>
                <w:tab w:val="left" w:pos="1625"/>
                <w:tab w:val="left" w:pos="2059"/>
              </w:tabs>
              <w:ind w:left="117" w:right="87"/>
              <w:rPr>
                <w:lang w:val="ru-RU"/>
              </w:rPr>
            </w:pPr>
            <w:r>
              <w:rPr>
                <w:lang w:val="ru-RU"/>
              </w:rPr>
              <w:t>наблюдение</w:t>
            </w:r>
            <w:r>
              <w:rPr>
                <w:lang w:val="ru-RU"/>
              </w:rPr>
              <w:tab/>
              <w:t xml:space="preserve">и </w:t>
            </w:r>
            <w:r w:rsidR="00D107D0" w:rsidRPr="00B814FB">
              <w:rPr>
                <w:spacing w:val="-1"/>
                <w:lang w:val="ru-RU"/>
              </w:rPr>
              <w:t>оценка</w:t>
            </w:r>
            <w:r w:rsidR="00D107D0" w:rsidRPr="00B814FB">
              <w:rPr>
                <w:spacing w:val="-55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роли</w:t>
            </w:r>
          </w:p>
          <w:p w:rsidR="00D107D0" w:rsidRPr="00B814FB" w:rsidRDefault="00D107D0" w:rsidP="00BC25DF">
            <w:pPr>
              <w:pStyle w:val="TableParagraph"/>
              <w:spacing w:line="263" w:lineRule="exact"/>
              <w:ind w:left="117"/>
              <w:rPr>
                <w:lang w:val="ru-RU"/>
              </w:rPr>
            </w:pPr>
            <w:r w:rsidRPr="00B814FB">
              <w:rPr>
                <w:lang w:val="ru-RU"/>
              </w:rPr>
              <w:t>обучающихся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в</w:t>
            </w:r>
            <w:r w:rsidRPr="00B814FB">
              <w:rPr>
                <w:spacing w:val="-3"/>
                <w:lang w:val="ru-RU"/>
              </w:rPr>
              <w:t xml:space="preserve"> </w:t>
            </w:r>
            <w:r w:rsidRPr="00B814FB">
              <w:rPr>
                <w:lang w:val="ru-RU"/>
              </w:rPr>
              <w:t>группе.</w:t>
            </w:r>
          </w:p>
          <w:p w:rsidR="00D107D0" w:rsidRPr="00B814FB" w:rsidRDefault="004E3DB6" w:rsidP="004E3DB6">
            <w:pPr>
              <w:pStyle w:val="TableParagraph"/>
              <w:tabs>
                <w:tab w:val="left" w:pos="1628"/>
                <w:tab w:val="left" w:pos="2266"/>
              </w:tabs>
              <w:ind w:left="117" w:right="88"/>
              <w:rPr>
                <w:lang w:val="ru-RU"/>
              </w:rPr>
            </w:pPr>
            <w:r>
              <w:rPr>
                <w:lang w:val="ru-RU"/>
              </w:rPr>
              <w:t xml:space="preserve">Отзывы  </w:t>
            </w:r>
            <w:r w:rsidR="00D107D0" w:rsidRPr="00B814FB">
              <w:rPr>
                <w:lang w:val="ru-RU"/>
              </w:rPr>
              <w:t>с</w:t>
            </w:r>
            <w:r w:rsidR="00D107D0" w:rsidRPr="00B814FB">
              <w:rPr>
                <w:lang w:val="ru-RU"/>
              </w:rPr>
              <w:tab/>
            </w:r>
            <w:r w:rsidR="00D107D0" w:rsidRPr="00B814FB">
              <w:rPr>
                <w:spacing w:val="-2"/>
                <w:lang w:val="ru-RU"/>
              </w:rPr>
              <w:t>мест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прохождения</w:t>
            </w:r>
            <w:r w:rsidR="00D107D0" w:rsidRPr="00B814FB">
              <w:rPr>
                <w:spacing w:val="-4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практики</w:t>
            </w:r>
          </w:p>
        </w:tc>
      </w:tr>
      <w:tr w:rsidR="00D107D0" w:rsidRPr="00B814FB" w:rsidTr="00D1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07"/>
        </w:trPr>
        <w:tc>
          <w:tcPr>
            <w:tcW w:w="2994" w:type="dxa"/>
            <w:tcBorders>
              <w:left w:val="single" w:sz="12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1210"/>
                <w:tab w:val="left" w:pos="1519"/>
                <w:tab w:val="left" w:pos="1575"/>
                <w:tab w:val="left" w:pos="1687"/>
                <w:tab w:val="left" w:pos="2383"/>
                <w:tab w:val="left" w:pos="2741"/>
                <w:tab w:val="left" w:pos="2869"/>
              </w:tabs>
              <w:ind w:left="107" w:right="85"/>
              <w:rPr>
                <w:lang w:val="ru-RU"/>
              </w:rPr>
            </w:pPr>
            <w:r w:rsidRPr="00B814FB">
              <w:rPr>
                <w:lang w:val="ru-RU"/>
              </w:rPr>
              <w:t>ОК</w:t>
            </w:r>
            <w:r w:rsidRPr="00B814FB">
              <w:rPr>
                <w:spacing w:val="10"/>
                <w:lang w:val="ru-RU"/>
              </w:rPr>
              <w:t xml:space="preserve"> </w:t>
            </w:r>
            <w:r w:rsidRPr="00B814FB">
              <w:rPr>
                <w:lang w:val="ru-RU"/>
              </w:rPr>
              <w:t>5.</w:t>
            </w:r>
            <w:r w:rsidRPr="00B814FB">
              <w:rPr>
                <w:spacing w:val="10"/>
                <w:lang w:val="ru-RU"/>
              </w:rPr>
              <w:t xml:space="preserve"> </w:t>
            </w:r>
            <w:r w:rsidRPr="00B814FB">
              <w:rPr>
                <w:lang w:val="ru-RU"/>
              </w:rPr>
              <w:t>Осуществлять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="004E3DB6">
              <w:rPr>
                <w:lang w:val="ru-RU"/>
              </w:rPr>
              <w:t xml:space="preserve">устную </w:t>
            </w:r>
            <w:r w:rsidRPr="00B814FB">
              <w:rPr>
                <w:lang w:val="ru-RU"/>
              </w:rPr>
              <w:t>и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  <w:t>письменную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spacing w:val="-1"/>
                <w:lang w:val="ru-RU"/>
              </w:rPr>
              <w:t>коммуникацию</w:t>
            </w:r>
            <w:r w:rsidRPr="00B814FB">
              <w:rPr>
                <w:spacing w:val="-1"/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ab/>
            </w:r>
            <w:r w:rsidRPr="00B814FB">
              <w:rPr>
                <w:spacing w:val="-2"/>
                <w:lang w:val="ru-RU"/>
              </w:rPr>
              <w:t>на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госу</w:t>
            </w:r>
            <w:r w:rsidR="004E3DB6">
              <w:rPr>
                <w:lang w:val="ru-RU"/>
              </w:rPr>
              <w:t xml:space="preserve">дарственном </w:t>
            </w:r>
            <w:r w:rsidRPr="00B814FB">
              <w:rPr>
                <w:lang w:val="ru-RU"/>
              </w:rPr>
              <w:t>языке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Российской</w:t>
            </w:r>
            <w:r w:rsidRPr="00B814FB">
              <w:rPr>
                <w:lang w:val="ru-RU"/>
              </w:rPr>
              <w:tab/>
              <w:t>Федерации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3"/>
                <w:lang w:val="ru-RU"/>
              </w:rPr>
              <w:t>с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учетом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особенностей</w:t>
            </w:r>
          </w:p>
          <w:p w:rsidR="00D107D0" w:rsidRPr="00B814FB" w:rsidRDefault="00D107D0" w:rsidP="00BC25DF">
            <w:pPr>
              <w:pStyle w:val="TableParagraph"/>
              <w:spacing w:line="274" w:lineRule="exact"/>
              <w:ind w:left="107" w:right="78"/>
            </w:pPr>
            <w:proofErr w:type="spellStart"/>
            <w:r w:rsidRPr="00B814FB">
              <w:t>социального</w:t>
            </w:r>
            <w:proofErr w:type="spellEnd"/>
            <w:r w:rsidRPr="00B814FB">
              <w:rPr>
                <w:spacing w:val="22"/>
              </w:rPr>
              <w:t xml:space="preserve"> </w:t>
            </w:r>
            <w:r w:rsidRPr="00B814FB">
              <w:t>и</w:t>
            </w:r>
            <w:r w:rsidRPr="00B814FB">
              <w:rPr>
                <w:spacing w:val="25"/>
              </w:rPr>
              <w:t xml:space="preserve"> </w:t>
            </w:r>
            <w:proofErr w:type="spellStart"/>
            <w:r w:rsidRPr="00B814FB">
              <w:t>культурного</w:t>
            </w:r>
            <w:proofErr w:type="spellEnd"/>
            <w:r w:rsidRPr="00B814FB">
              <w:rPr>
                <w:spacing w:val="-57"/>
              </w:rPr>
              <w:t xml:space="preserve"> </w:t>
            </w:r>
            <w:proofErr w:type="spellStart"/>
            <w:r w:rsidRPr="00B814FB">
              <w:t>контекста</w:t>
            </w:r>
            <w:proofErr w:type="spellEnd"/>
          </w:p>
        </w:tc>
        <w:tc>
          <w:tcPr>
            <w:tcW w:w="4394" w:type="dxa"/>
          </w:tcPr>
          <w:p w:rsidR="00D107D0" w:rsidRPr="00B814FB" w:rsidRDefault="00D107D0" w:rsidP="00BC25DF">
            <w:pPr>
              <w:pStyle w:val="TableParagraph"/>
              <w:ind w:left="119" w:right="88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Использование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навыков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публичной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речи,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ведения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дискуссии.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Грамотное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построение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речевых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высказываний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соответствии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задачей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общения;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структурирование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устных</w:t>
            </w:r>
            <w:r w:rsidRPr="00B814FB">
              <w:rPr>
                <w:spacing w:val="8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5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письменных</w:t>
            </w:r>
            <w:r w:rsidRPr="00B814FB">
              <w:rPr>
                <w:spacing w:val="8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высказываний</w:t>
            </w:r>
          </w:p>
          <w:p w:rsidR="00D107D0" w:rsidRPr="00B814FB" w:rsidRDefault="00D107D0" w:rsidP="00BC25DF">
            <w:pPr>
              <w:pStyle w:val="TableParagraph"/>
              <w:spacing w:line="274" w:lineRule="exact"/>
              <w:ind w:left="119" w:right="91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коммуникативных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задач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комфортного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профессионального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общения.</w:t>
            </w:r>
          </w:p>
        </w:tc>
        <w:tc>
          <w:tcPr>
            <w:tcW w:w="2410" w:type="dxa"/>
          </w:tcPr>
          <w:p w:rsidR="00D107D0" w:rsidRPr="00B814FB" w:rsidRDefault="004E3DB6" w:rsidP="00BC25DF">
            <w:pPr>
              <w:pStyle w:val="TableParagraph"/>
              <w:ind w:left="117" w:right="662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107D0" w:rsidRPr="00B814FB">
              <w:rPr>
                <w:lang w:val="ru-RU"/>
              </w:rPr>
              <w:t>ценка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spacing w:val="-1"/>
                <w:lang w:val="ru-RU"/>
              </w:rPr>
              <w:t xml:space="preserve">результатов </w:t>
            </w:r>
            <w:r w:rsidR="00D107D0" w:rsidRPr="00B814FB">
              <w:rPr>
                <w:lang w:val="ru-RU"/>
              </w:rPr>
              <w:t>учебной</w:t>
            </w:r>
            <w:r w:rsidR="00D107D0" w:rsidRPr="00B814FB">
              <w:rPr>
                <w:spacing w:val="-55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работы студентов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Наблюдение</w:t>
            </w:r>
          </w:p>
          <w:p w:rsidR="00D107D0" w:rsidRPr="00B814FB" w:rsidRDefault="00D107D0" w:rsidP="00BC25DF">
            <w:pPr>
              <w:pStyle w:val="TableParagraph"/>
              <w:ind w:left="117" w:right="88"/>
              <w:rPr>
                <w:lang w:val="ru-RU"/>
              </w:rPr>
            </w:pPr>
            <w:r w:rsidRPr="00B814FB">
              <w:rPr>
                <w:lang w:val="ru-RU"/>
              </w:rPr>
              <w:t>Оценка</w:t>
            </w:r>
            <w:r w:rsidRPr="00B814FB">
              <w:rPr>
                <w:spacing w:val="-5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письменных</w:t>
            </w:r>
            <w:r w:rsidRPr="00B814FB">
              <w:rPr>
                <w:spacing w:val="-5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(рефератов, докладов 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т.д.)</w:t>
            </w:r>
          </w:p>
        </w:tc>
      </w:tr>
      <w:tr w:rsidR="00D107D0" w:rsidRPr="00B814FB" w:rsidTr="00D1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10"/>
        </w:trPr>
        <w:tc>
          <w:tcPr>
            <w:tcW w:w="2994" w:type="dxa"/>
            <w:tcBorders>
              <w:left w:val="single" w:sz="12" w:space="0" w:color="000000"/>
            </w:tcBorders>
          </w:tcPr>
          <w:p w:rsidR="00D107D0" w:rsidRPr="00B814FB" w:rsidRDefault="00D107D0" w:rsidP="00BC25DF">
            <w:pPr>
              <w:pStyle w:val="TableParagraph"/>
              <w:spacing w:line="264" w:lineRule="exact"/>
              <w:ind w:left="107"/>
              <w:rPr>
                <w:lang w:val="ru-RU"/>
              </w:rPr>
            </w:pPr>
            <w:r w:rsidRPr="00B814FB">
              <w:rPr>
                <w:lang w:val="ru-RU"/>
              </w:rPr>
              <w:lastRenderedPageBreak/>
              <w:t>ОК 6.</w:t>
            </w:r>
            <w:r w:rsidRPr="00B814FB">
              <w:rPr>
                <w:lang w:val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4394" w:type="dxa"/>
          </w:tcPr>
          <w:p w:rsidR="00D107D0" w:rsidRPr="00B814FB" w:rsidRDefault="00D107D0" w:rsidP="00BC25DF">
            <w:pPr>
              <w:pStyle w:val="TableParagraph"/>
              <w:ind w:left="119" w:right="1074"/>
              <w:rPr>
                <w:lang w:val="ru-RU"/>
              </w:rPr>
            </w:pPr>
            <w:r w:rsidRPr="00B814FB">
              <w:rPr>
                <w:lang w:val="ru-RU"/>
              </w:rPr>
              <w:t>Соблюдение гражданских норм,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общечеловеческих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ценностей.</w:t>
            </w:r>
          </w:p>
          <w:p w:rsidR="00D107D0" w:rsidRPr="00B814FB" w:rsidRDefault="00D107D0" w:rsidP="00BC25DF">
            <w:pPr>
              <w:pStyle w:val="TableParagraph"/>
              <w:ind w:left="119" w:right="462"/>
            </w:pPr>
            <w:proofErr w:type="spellStart"/>
            <w:r w:rsidRPr="00B814FB">
              <w:t>Демонстрация</w:t>
            </w:r>
            <w:proofErr w:type="spellEnd"/>
            <w:r w:rsidRPr="00B814FB">
              <w:t xml:space="preserve"> </w:t>
            </w:r>
            <w:proofErr w:type="spellStart"/>
            <w:r w:rsidRPr="00B814FB">
              <w:t>поведения</w:t>
            </w:r>
            <w:proofErr w:type="spellEnd"/>
            <w:r w:rsidRPr="00B814FB">
              <w:t xml:space="preserve"> </w:t>
            </w:r>
            <w:proofErr w:type="spellStart"/>
            <w:r w:rsidRPr="00B814FB">
              <w:t>гражданина</w:t>
            </w:r>
            <w:proofErr w:type="spellEnd"/>
            <w:r w:rsidRPr="00B814FB">
              <w:t>-</w:t>
            </w:r>
            <w:r w:rsidRPr="00B814FB">
              <w:rPr>
                <w:spacing w:val="-55"/>
              </w:rPr>
              <w:t xml:space="preserve"> </w:t>
            </w:r>
            <w:proofErr w:type="spellStart"/>
            <w:r w:rsidRPr="00B814FB">
              <w:t>патриота</w:t>
            </w:r>
            <w:proofErr w:type="spellEnd"/>
          </w:p>
        </w:tc>
        <w:tc>
          <w:tcPr>
            <w:tcW w:w="2410" w:type="dxa"/>
          </w:tcPr>
          <w:p w:rsidR="00D107D0" w:rsidRPr="00B814FB" w:rsidRDefault="00D107D0" w:rsidP="00BC25DF">
            <w:pPr>
              <w:pStyle w:val="TableParagraph"/>
              <w:spacing w:line="261" w:lineRule="exact"/>
              <w:ind w:left="117"/>
              <w:rPr>
                <w:lang w:val="ru-RU"/>
              </w:rPr>
            </w:pPr>
            <w:r w:rsidRPr="00B814FB">
              <w:rPr>
                <w:lang w:val="ru-RU"/>
              </w:rPr>
              <w:t>Наблюдение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за</w:t>
            </w:r>
          </w:p>
          <w:p w:rsidR="00D107D0" w:rsidRPr="00B814FB" w:rsidRDefault="00BC25DF" w:rsidP="00BC25DF">
            <w:pPr>
              <w:pStyle w:val="TableParagraph"/>
              <w:ind w:left="117" w:right="94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деятельност</w:t>
            </w:r>
            <w:r w:rsidR="00D107D0" w:rsidRPr="00B814FB">
              <w:rPr>
                <w:lang w:val="ru-RU"/>
              </w:rPr>
              <w:t>ю</w:t>
            </w:r>
            <w:proofErr w:type="spellEnd"/>
            <w:r w:rsidR="00D107D0" w:rsidRPr="00B814FB">
              <w:rPr>
                <w:lang w:val="ru-RU"/>
              </w:rPr>
              <w:t xml:space="preserve"> </w:t>
            </w:r>
            <w:proofErr w:type="gramStart"/>
            <w:r w:rsidR="00D107D0" w:rsidRPr="00B814FB">
              <w:rPr>
                <w:lang w:val="ru-RU"/>
              </w:rPr>
              <w:t>во</w:t>
            </w:r>
            <w:r w:rsidR="004E3DB6">
              <w:rPr>
                <w:lang w:val="ru-RU"/>
              </w:rPr>
              <w:t xml:space="preserve"> </w:t>
            </w:r>
            <w:r w:rsidR="00D107D0" w:rsidRPr="00B814FB">
              <w:rPr>
                <w:spacing w:val="-55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время</w:t>
            </w:r>
            <w:proofErr w:type="gramEnd"/>
            <w:r w:rsidR="00D107D0" w:rsidRPr="00B814FB">
              <w:rPr>
                <w:lang w:val="ru-RU"/>
              </w:rPr>
              <w:t xml:space="preserve"> учебной и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proofErr w:type="spellStart"/>
            <w:r w:rsidR="00D107D0" w:rsidRPr="00B814FB">
              <w:rPr>
                <w:lang w:val="ru-RU"/>
              </w:rPr>
              <w:t>внеучебной</w:t>
            </w:r>
            <w:proofErr w:type="spellEnd"/>
          </w:p>
          <w:p w:rsidR="00D107D0" w:rsidRPr="00B814FB" w:rsidRDefault="00D107D0" w:rsidP="00BC25DF">
            <w:pPr>
              <w:pStyle w:val="TableParagraph"/>
              <w:spacing w:line="264" w:lineRule="exact"/>
              <w:ind w:left="117"/>
            </w:pPr>
            <w:proofErr w:type="spellStart"/>
            <w:r w:rsidRPr="00B814FB">
              <w:t>деятельности</w:t>
            </w:r>
            <w:proofErr w:type="spellEnd"/>
          </w:p>
        </w:tc>
      </w:tr>
      <w:tr w:rsidR="00D107D0" w:rsidRPr="00B814FB" w:rsidTr="00D1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2994" w:type="dxa"/>
            <w:tcBorders>
              <w:left w:val="single" w:sz="12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1627"/>
              </w:tabs>
              <w:ind w:left="107" w:right="87"/>
              <w:rPr>
                <w:lang w:val="ru-RU"/>
              </w:rPr>
            </w:pPr>
            <w:r w:rsidRPr="00B814FB">
              <w:rPr>
                <w:lang w:val="ru-RU"/>
              </w:rPr>
              <w:t xml:space="preserve">ОК 7. </w:t>
            </w:r>
            <w:r w:rsidRPr="00B814FB">
              <w:rPr>
                <w:color w:val="323232"/>
                <w:lang w:val="ru-RU"/>
              </w:rPr>
              <w:t>Содействовать</w:t>
            </w:r>
            <w:r w:rsidRPr="00B814FB">
              <w:rPr>
                <w:color w:val="323232"/>
                <w:spacing w:val="1"/>
                <w:lang w:val="ru-RU"/>
              </w:rPr>
              <w:t xml:space="preserve"> </w:t>
            </w:r>
            <w:r w:rsidRPr="00B814FB">
              <w:rPr>
                <w:color w:val="323232"/>
                <w:lang w:val="ru-RU"/>
              </w:rPr>
              <w:t>сохранению</w:t>
            </w:r>
            <w:r w:rsidRPr="00B814FB">
              <w:rPr>
                <w:color w:val="323232"/>
                <w:lang w:val="ru-RU"/>
              </w:rPr>
              <w:tab/>
            </w:r>
            <w:r w:rsidRPr="00B814FB">
              <w:rPr>
                <w:color w:val="323232"/>
                <w:spacing w:val="-1"/>
                <w:lang w:val="ru-RU"/>
              </w:rPr>
              <w:t>окружающей</w:t>
            </w:r>
            <w:r w:rsidRPr="00B814FB">
              <w:rPr>
                <w:color w:val="323232"/>
                <w:spacing w:val="-57"/>
                <w:lang w:val="ru-RU"/>
              </w:rPr>
              <w:t xml:space="preserve"> </w:t>
            </w:r>
            <w:r w:rsidRPr="00B814FB">
              <w:rPr>
                <w:color w:val="323232"/>
                <w:lang w:val="ru-RU"/>
              </w:rPr>
              <w:t>среды,</w:t>
            </w:r>
            <w:r w:rsidRPr="00B814FB">
              <w:rPr>
                <w:color w:val="323232"/>
                <w:spacing w:val="-12"/>
                <w:lang w:val="ru-RU"/>
              </w:rPr>
              <w:t xml:space="preserve"> </w:t>
            </w:r>
            <w:r w:rsidRPr="00B814FB">
              <w:rPr>
                <w:color w:val="323232"/>
                <w:lang w:val="ru-RU"/>
              </w:rPr>
              <w:t>ресурсосбережению,</w:t>
            </w:r>
          </w:p>
          <w:p w:rsidR="00D107D0" w:rsidRPr="00B814FB" w:rsidRDefault="00D107D0" w:rsidP="00BC25DF">
            <w:pPr>
              <w:pStyle w:val="TableParagraph"/>
              <w:spacing w:line="270" w:lineRule="atLeast"/>
              <w:ind w:left="107"/>
              <w:rPr>
                <w:lang w:val="ru-RU"/>
              </w:rPr>
            </w:pPr>
            <w:r w:rsidRPr="00B814FB">
              <w:rPr>
                <w:color w:val="323232"/>
                <w:lang w:val="ru-RU"/>
              </w:rPr>
              <w:t>эффективно</w:t>
            </w:r>
            <w:r w:rsidRPr="00B814FB">
              <w:rPr>
                <w:color w:val="323232"/>
                <w:spacing w:val="19"/>
                <w:lang w:val="ru-RU"/>
              </w:rPr>
              <w:t xml:space="preserve"> </w:t>
            </w:r>
            <w:r w:rsidRPr="00B814FB">
              <w:rPr>
                <w:color w:val="323232"/>
                <w:lang w:val="ru-RU"/>
              </w:rPr>
              <w:t>действовать</w:t>
            </w:r>
            <w:r w:rsidRPr="00B814FB">
              <w:rPr>
                <w:color w:val="323232"/>
                <w:spacing w:val="20"/>
                <w:lang w:val="ru-RU"/>
              </w:rPr>
              <w:t xml:space="preserve"> </w:t>
            </w:r>
            <w:r w:rsidRPr="00B814FB">
              <w:rPr>
                <w:color w:val="323232"/>
                <w:lang w:val="ru-RU"/>
              </w:rPr>
              <w:t>в</w:t>
            </w:r>
            <w:r w:rsidRPr="00B814FB">
              <w:rPr>
                <w:color w:val="323232"/>
                <w:spacing w:val="-57"/>
                <w:lang w:val="ru-RU"/>
              </w:rPr>
              <w:t xml:space="preserve"> </w:t>
            </w:r>
            <w:r w:rsidRPr="00B814FB">
              <w:rPr>
                <w:color w:val="323232"/>
                <w:lang w:val="ru-RU"/>
              </w:rPr>
              <w:t>чрезвычайных</w:t>
            </w:r>
            <w:r w:rsidRPr="00B814FB">
              <w:rPr>
                <w:color w:val="323232"/>
                <w:spacing w:val="-1"/>
                <w:lang w:val="ru-RU"/>
              </w:rPr>
              <w:t xml:space="preserve"> </w:t>
            </w:r>
            <w:r w:rsidRPr="00B814FB">
              <w:rPr>
                <w:color w:val="323232"/>
                <w:lang w:val="ru-RU"/>
              </w:rPr>
              <w:t>ситуациях</w:t>
            </w:r>
          </w:p>
        </w:tc>
        <w:tc>
          <w:tcPr>
            <w:tcW w:w="4394" w:type="dxa"/>
          </w:tcPr>
          <w:p w:rsidR="00D107D0" w:rsidRPr="00B814FB" w:rsidRDefault="00D107D0" w:rsidP="00BC25DF">
            <w:pPr>
              <w:pStyle w:val="TableParagraph"/>
              <w:ind w:left="119" w:right="313"/>
              <w:rPr>
                <w:lang w:val="ru-RU"/>
              </w:rPr>
            </w:pPr>
            <w:r w:rsidRPr="00B814FB">
              <w:rPr>
                <w:lang w:val="ru-RU"/>
              </w:rPr>
              <w:t>Соблюдение экологических норм,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организация и проведение мероприятий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по защите работающих и населения от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негативных воздействий</w:t>
            </w:r>
            <w:r>
              <w:rPr>
                <w:lang w:val="ru-RU"/>
              </w:rPr>
              <w:t xml:space="preserve"> </w:t>
            </w:r>
            <w:r w:rsidRPr="00B814FB">
              <w:rPr>
                <w:lang w:val="ru-RU"/>
              </w:rPr>
              <w:t>чрезвычайных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ситуаций</w:t>
            </w:r>
          </w:p>
        </w:tc>
        <w:tc>
          <w:tcPr>
            <w:tcW w:w="2410" w:type="dxa"/>
          </w:tcPr>
          <w:p w:rsidR="00D107D0" w:rsidRPr="00B814FB" w:rsidRDefault="00D107D0" w:rsidP="00BC25DF">
            <w:pPr>
              <w:pStyle w:val="TableParagraph"/>
              <w:ind w:left="117" w:right="487"/>
              <w:rPr>
                <w:lang w:val="ru-RU"/>
              </w:rPr>
            </w:pPr>
            <w:r w:rsidRPr="00B814FB">
              <w:rPr>
                <w:lang w:val="ru-RU"/>
              </w:rPr>
              <w:t>Экспертная оценка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результатов</w:t>
            </w:r>
            <w:r w:rsidRPr="00B814FB">
              <w:rPr>
                <w:spacing w:val="-8"/>
                <w:lang w:val="ru-RU"/>
              </w:rPr>
              <w:t xml:space="preserve"> </w:t>
            </w:r>
            <w:r w:rsidRPr="00B814FB">
              <w:rPr>
                <w:lang w:val="ru-RU"/>
              </w:rPr>
              <w:t>учебной</w:t>
            </w:r>
            <w:r w:rsidRPr="00B814FB">
              <w:rPr>
                <w:spacing w:val="-10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-54"/>
                <w:lang w:val="ru-RU"/>
              </w:rPr>
              <w:t xml:space="preserve"> </w:t>
            </w:r>
            <w:proofErr w:type="spellStart"/>
            <w:r w:rsidRPr="00B814FB">
              <w:rPr>
                <w:lang w:val="ru-RU"/>
              </w:rPr>
              <w:t>внеучебной</w:t>
            </w:r>
            <w:proofErr w:type="spellEnd"/>
            <w:r w:rsidRPr="00B814FB">
              <w:rPr>
                <w:lang w:val="ru-RU"/>
              </w:rPr>
              <w:t xml:space="preserve"> работы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Наблюдение</w:t>
            </w:r>
          </w:p>
        </w:tc>
      </w:tr>
      <w:tr w:rsidR="00D107D0" w:rsidRPr="00B814FB" w:rsidTr="004E3D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1"/>
        </w:trPr>
        <w:tc>
          <w:tcPr>
            <w:tcW w:w="2994" w:type="dxa"/>
            <w:tcBorders>
              <w:left w:val="single" w:sz="12" w:space="0" w:color="000000"/>
            </w:tcBorders>
          </w:tcPr>
          <w:p w:rsidR="00D107D0" w:rsidRPr="00B814FB" w:rsidRDefault="00D107D0" w:rsidP="00BC25DF">
            <w:pPr>
              <w:pStyle w:val="TableParagraph"/>
              <w:spacing w:line="267" w:lineRule="exact"/>
              <w:ind w:left="107"/>
              <w:rPr>
                <w:lang w:val="ru-RU"/>
              </w:rPr>
            </w:pPr>
            <w:r w:rsidRPr="00B814FB">
              <w:rPr>
                <w:lang w:val="ru-RU"/>
              </w:rPr>
              <w:t>ОК</w:t>
            </w:r>
            <w:r w:rsidRPr="00B814FB">
              <w:rPr>
                <w:spacing w:val="-1"/>
                <w:lang w:val="ru-RU"/>
              </w:rPr>
              <w:t xml:space="preserve"> </w:t>
            </w:r>
            <w:r w:rsidRPr="00B814FB">
              <w:rPr>
                <w:lang w:val="ru-RU"/>
              </w:rPr>
              <w:t>8.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Использовать</w:t>
            </w:r>
          </w:p>
          <w:p w:rsidR="00D107D0" w:rsidRPr="00B814FB" w:rsidRDefault="00D107D0" w:rsidP="00BC25DF">
            <w:pPr>
              <w:pStyle w:val="TableParagraph"/>
              <w:tabs>
                <w:tab w:val="left" w:pos="1622"/>
                <w:tab w:val="left" w:pos="1767"/>
                <w:tab w:val="left" w:pos="2863"/>
              </w:tabs>
              <w:ind w:left="107" w:right="86"/>
              <w:rPr>
                <w:lang w:val="ru-RU"/>
              </w:rPr>
            </w:pPr>
            <w:r w:rsidRPr="00B814FB">
              <w:rPr>
                <w:lang w:val="ru-RU"/>
              </w:rPr>
              <w:t>средства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физической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культуры для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сохранения и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="004E3DB6">
              <w:rPr>
                <w:lang w:val="ru-RU"/>
              </w:rPr>
              <w:t>укрепления</w:t>
            </w:r>
            <w:r w:rsidR="004E3DB6">
              <w:rPr>
                <w:lang w:val="ru-RU"/>
              </w:rPr>
              <w:tab/>
              <w:t xml:space="preserve">здоровья </w:t>
            </w:r>
            <w:r w:rsidRPr="00B814FB">
              <w:rPr>
                <w:spacing w:val="-4"/>
                <w:lang w:val="ru-RU"/>
              </w:rPr>
              <w:t>в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процессе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профессиональной</w:t>
            </w:r>
          </w:p>
          <w:p w:rsidR="00D107D0" w:rsidRDefault="004E3DB6" w:rsidP="00BC25DF">
            <w:pPr>
              <w:pStyle w:val="TableParagraph"/>
              <w:tabs>
                <w:tab w:val="left" w:pos="2266"/>
                <w:tab w:val="left" w:pos="2847"/>
              </w:tabs>
              <w:spacing w:line="270" w:lineRule="atLeast"/>
              <w:ind w:left="107" w:right="86"/>
              <w:rPr>
                <w:spacing w:val="-57"/>
                <w:lang w:val="ru-RU"/>
              </w:rPr>
            </w:pPr>
            <w:r>
              <w:rPr>
                <w:lang w:val="ru-RU"/>
              </w:rPr>
              <w:t xml:space="preserve">деятельности </w:t>
            </w:r>
            <w:proofErr w:type="gramStart"/>
            <w:r w:rsidR="00D107D0" w:rsidRPr="00B814FB">
              <w:rPr>
                <w:spacing w:val="-4"/>
                <w:lang w:val="ru-RU"/>
              </w:rPr>
              <w:t>и</w:t>
            </w:r>
            <w:r>
              <w:rPr>
                <w:spacing w:val="-4"/>
                <w:lang w:val="ru-RU"/>
              </w:rPr>
              <w:t xml:space="preserve"> 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поддержания</w:t>
            </w:r>
            <w:proofErr w:type="gramEnd"/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необходимого</w:t>
            </w:r>
            <w:r w:rsidR="00D107D0">
              <w:rPr>
                <w:lang w:val="ru-RU"/>
              </w:rPr>
              <w:t xml:space="preserve"> </w:t>
            </w:r>
            <w:r w:rsidR="00D107D0" w:rsidRPr="00B814FB">
              <w:rPr>
                <w:spacing w:val="-1"/>
                <w:lang w:val="ru-RU"/>
              </w:rPr>
              <w:t>уровня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>
              <w:rPr>
                <w:spacing w:val="-57"/>
                <w:lang w:val="ru-RU"/>
              </w:rPr>
              <w:t xml:space="preserve">   </w:t>
            </w:r>
          </w:p>
          <w:p w:rsidR="00D107D0" w:rsidRPr="00B814FB" w:rsidRDefault="00D107D0" w:rsidP="00BC25DF">
            <w:pPr>
              <w:pStyle w:val="TableParagraph"/>
              <w:tabs>
                <w:tab w:val="left" w:pos="2266"/>
                <w:tab w:val="left" w:pos="2847"/>
              </w:tabs>
              <w:spacing w:line="270" w:lineRule="atLeast"/>
              <w:ind w:left="107" w:right="86"/>
              <w:rPr>
                <w:lang w:val="ru-RU"/>
              </w:rPr>
            </w:pPr>
            <w:r w:rsidRPr="00B814FB">
              <w:rPr>
                <w:lang w:val="ru-RU"/>
              </w:rPr>
              <w:t>физической</w:t>
            </w:r>
            <w:r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подготовленности</w:t>
            </w:r>
          </w:p>
        </w:tc>
        <w:tc>
          <w:tcPr>
            <w:tcW w:w="4394" w:type="dxa"/>
          </w:tcPr>
          <w:p w:rsidR="00D107D0" w:rsidRPr="00B814FB" w:rsidRDefault="00D107D0" w:rsidP="00BC25DF">
            <w:pPr>
              <w:pStyle w:val="TableParagraph"/>
              <w:ind w:left="119" w:right="157"/>
            </w:pPr>
            <w:r w:rsidRPr="00B814FB">
              <w:rPr>
                <w:lang w:val="ru-RU"/>
              </w:rPr>
              <w:t>Участие в студенческих олимпиадах,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соревнованиях.</w:t>
            </w:r>
            <w:r w:rsidRPr="00B814FB">
              <w:rPr>
                <w:spacing w:val="-4"/>
                <w:lang w:val="ru-RU"/>
              </w:rPr>
              <w:t xml:space="preserve"> </w:t>
            </w:r>
            <w:proofErr w:type="spellStart"/>
            <w:r w:rsidRPr="00B814FB">
              <w:t>Соблюдение</w:t>
            </w:r>
            <w:proofErr w:type="spellEnd"/>
            <w:r w:rsidRPr="00B814FB">
              <w:rPr>
                <w:spacing w:val="-3"/>
              </w:rPr>
              <w:t xml:space="preserve"> </w:t>
            </w:r>
            <w:proofErr w:type="spellStart"/>
            <w:r w:rsidRPr="00B814FB">
              <w:t>правил</w:t>
            </w:r>
            <w:proofErr w:type="spellEnd"/>
            <w:r w:rsidRPr="00B814FB">
              <w:rPr>
                <w:spacing w:val="-3"/>
              </w:rPr>
              <w:t xml:space="preserve"> </w:t>
            </w:r>
            <w:r w:rsidRPr="00B814FB">
              <w:t>ЗОЖ</w:t>
            </w:r>
          </w:p>
        </w:tc>
        <w:tc>
          <w:tcPr>
            <w:tcW w:w="2410" w:type="dxa"/>
          </w:tcPr>
          <w:p w:rsidR="00D107D0" w:rsidRPr="00B814FB" w:rsidRDefault="004E3DB6" w:rsidP="00BC25DF">
            <w:pPr>
              <w:pStyle w:val="TableParagraph"/>
              <w:tabs>
                <w:tab w:val="left" w:pos="1633"/>
                <w:tab w:val="left" w:pos="1942"/>
                <w:tab w:val="left" w:pos="2031"/>
              </w:tabs>
              <w:ind w:left="117" w:right="86"/>
              <w:rPr>
                <w:lang w:val="ru-RU"/>
              </w:rPr>
            </w:pPr>
            <w:r>
              <w:rPr>
                <w:lang w:val="ru-RU"/>
              </w:rPr>
              <w:t xml:space="preserve">Наблюдение и </w:t>
            </w:r>
            <w:r w:rsidR="00D107D0" w:rsidRPr="00B814FB">
              <w:rPr>
                <w:spacing w:val="-1"/>
                <w:lang w:val="ru-RU"/>
              </w:rPr>
              <w:t>оценка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активности</w:t>
            </w:r>
            <w:r w:rsidR="00D107D0" w:rsidRPr="00B814FB">
              <w:rPr>
                <w:spacing w:val="2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студента</w:t>
            </w:r>
            <w:r w:rsidR="00D107D0" w:rsidRPr="00B814FB">
              <w:rPr>
                <w:spacing w:val="2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при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проведении </w:t>
            </w:r>
            <w:r w:rsidR="00D107D0" w:rsidRPr="00B814FB">
              <w:rPr>
                <w:spacing w:val="-2"/>
                <w:lang w:val="ru-RU"/>
              </w:rPr>
              <w:t>учебно-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воспитательных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мероприятий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профессиональной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направленности.</w:t>
            </w:r>
          </w:p>
        </w:tc>
      </w:tr>
      <w:tr w:rsidR="00D107D0" w:rsidRPr="00B814FB" w:rsidTr="00D1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20"/>
        </w:trPr>
        <w:tc>
          <w:tcPr>
            <w:tcW w:w="2994" w:type="dxa"/>
            <w:tcBorders>
              <w:left w:val="single" w:sz="12" w:space="0" w:color="000000"/>
            </w:tcBorders>
          </w:tcPr>
          <w:p w:rsidR="00D107D0" w:rsidRPr="00B814FB" w:rsidRDefault="00D107D0" w:rsidP="00BC25DF">
            <w:pPr>
              <w:pStyle w:val="TableParagraph"/>
              <w:ind w:left="107" w:right="898"/>
              <w:rPr>
                <w:lang w:val="ru-RU"/>
              </w:rPr>
            </w:pPr>
            <w:r w:rsidRPr="00B814FB">
              <w:rPr>
                <w:lang w:val="ru-RU"/>
              </w:rPr>
              <w:t>ОК 9. Использовать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информационные</w:t>
            </w:r>
          </w:p>
          <w:p w:rsidR="00D107D0" w:rsidRPr="00B814FB" w:rsidRDefault="00BC25DF" w:rsidP="00BC25DF">
            <w:pPr>
              <w:pStyle w:val="TableParagraph"/>
              <w:tabs>
                <w:tab w:val="left" w:pos="2864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технологии </w:t>
            </w:r>
            <w:r w:rsidR="00D107D0" w:rsidRPr="00B814FB">
              <w:rPr>
                <w:lang w:val="ru-RU"/>
              </w:rPr>
              <w:t>в</w:t>
            </w:r>
          </w:p>
          <w:p w:rsidR="00D107D0" w:rsidRPr="00B814FB" w:rsidRDefault="00D107D0" w:rsidP="00BC25DF">
            <w:pPr>
              <w:pStyle w:val="TableParagraph"/>
              <w:ind w:left="107" w:right="1021"/>
              <w:rPr>
                <w:lang w:val="ru-RU"/>
              </w:rPr>
            </w:pPr>
            <w:r w:rsidRPr="00B814FB">
              <w:rPr>
                <w:spacing w:val="-1"/>
                <w:lang w:val="ru-RU"/>
              </w:rPr>
              <w:t>профессиональной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деятельности</w:t>
            </w:r>
          </w:p>
        </w:tc>
        <w:tc>
          <w:tcPr>
            <w:tcW w:w="4394" w:type="dxa"/>
          </w:tcPr>
          <w:p w:rsidR="00BC25DF" w:rsidRDefault="00D107D0" w:rsidP="00BC25DF">
            <w:pPr>
              <w:pStyle w:val="TableParagraph"/>
              <w:tabs>
                <w:tab w:val="left" w:pos="2365"/>
                <w:tab w:val="left" w:pos="3129"/>
              </w:tabs>
              <w:ind w:left="57" w:right="84" w:firstLine="62"/>
              <w:rPr>
                <w:spacing w:val="-57"/>
                <w:lang w:val="ru-RU"/>
              </w:rPr>
            </w:pPr>
            <w:r w:rsidRPr="00B814FB">
              <w:rPr>
                <w:lang w:val="ru-RU"/>
              </w:rPr>
              <w:t>Оформление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результатов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самостоятельной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работы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практической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деятельности использованием ИКТ</w:t>
            </w:r>
            <w:r>
              <w:rPr>
                <w:lang w:val="ru-RU"/>
              </w:rPr>
              <w:t xml:space="preserve"> (информационно-коммуникационные технологии). </w:t>
            </w:r>
            <w:proofErr w:type="spellStart"/>
            <w:r w:rsidRPr="00B814FB">
              <w:t>Проявление</w:t>
            </w:r>
            <w:proofErr w:type="spellEnd"/>
            <w:r w:rsidRPr="00B814FB">
              <w:rPr>
                <w:spacing w:val="36"/>
              </w:rPr>
              <w:t xml:space="preserve"> </w:t>
            </w:r>
            <w:proofErr w:type="spellStart"/>
            <w:r w:rsidRPr="00B814FB">
              <w:t>интереса</w:t>
            </w:r>
            <w:proofErr w:type="spellEnd"/>
            <w:r w:rsidRPr="00B814FB">
              <w:rPr>
                <w:spacing w:val="36"/>
              </w:rPr>
              <w:t xml:space="preserve"> </w:t>
            </w:r>
            <w:r w:rsidRPr="00B814FB">
              <w:t>к</w:t>
            </w:r>
            <w:r w:rsidRPr="00B814FB">
              <w:rPr>
                <w:spacing w:val="37"/>
              </w:rPr>
              <w:t xml:space="preserve"> </w:t>
            </w:r>
            <w:proofErr w:type="spellStart"/>
            <w:r w:rsidRPr="00B814FB">
              <w:t>инновациям</w:t>
            </w:r>
            <w:proofErr w:type="spellEnd"/>
            <w:r w:rsidRPr="00B814FB">
              <w:rPr>
                <w:spacing w:val="36"/>
              </w:rPr>
              <w:t xml:space="preserve"> </w:t>
            </w:r>
            <w:r w:rsidRPr="00B814FB">
              <w:t>в</w:t>
            </w:r>
            <w:r w:rsidRPr="00B814FB">
              <w:rPr>
                <w:spacing w:val="-57"/>
              </w:rPr>
              <w:t xml:space="preserve"> </w:t>
            </w:r>
            <w:r w:rsidR="004E3DB6">
              <w:rPr>
                <w:spacing w:val="-57"/>
                <w:lang w:val="ru-RU"/>
              </w:rPr>
              <w:t xml:space="preserve">     </w:t>
            </w:r>
            <w:r w:rsidR="00BC25DF">
              <w:rPr>
                <w:spacing w:val="-57"/>
                <w:lang w:val="ru-RU"/>
              </w:rPr>
              <w:t xml:space="preserve">     </w:t>
            </w:r>
          </w:p>
          <w:p w:rsidR="00D107D0" w:rsidRPr="004E3DB6" w:rsidRDefault="00D107D0" w:rsidP="00BC25DF">
            <w:pPr>
              <w:pStyle w:val="TableParagraph"/>
              <w:tabs>
                <w:tab w:val="left" w:pos="2365"/>
                <w:tab w:val="left" w:pos="3129"/>
              </w:tabs>
              <w:ind w:left="57" w:right="84" w:firstLine="62"/>
              <w:rPr>
                <w:spacing w:val="-57"/>
                <w:lang w:val="ru-RU"/>
              </w:rPr>
            </w:pPr>
            <w:proofErr w:type="spellStart"/>
            <w:r w:rsidRPr="00B814FB">
              <w:t>области</w:t>
            </w:r>
            <w:proofErr w:type="spellEnd"/>
            <w:r w:rsidRPr="00B814FB">
              <w:tab/>
            </w:r>
            <w:proofErr w:type="spellStart"/>
            <w:r w:rsidRPr="00B814FB">
              <w:t>профессиональной</w:t>
            </w:r>
            <w:proofErr w:type="spellEnd"/>
          </w:p>
          <w:p w:rsidR="00D107D0" w:rsidRPr="00B814FB" w:rsidRDefault="00D107D0" w:rsidP="00BC25DF">
            <w:pPr>
              <w:pStyle w:val="TableParagraph"/>
              <w:spacing w:line="261" w:lineRule="exact"/>
              <w:ind w:left="57"/>
            </w:pPr>
            <w:proofErr w:type="spellStart"/>
            <w:r w:rsidRPr="00B814FB">
              <w:t>деятельности</w:t>
            </w:r>
            <w:proofErr w:type="spellEnd"/>
            <w:r w:rsidRPr="00B814FB">
              <w:t>.</w:t>
            </w:r>
          </w:p>
        </w:tc>
        <w:tc>
          <w:tcPr>
            <w:tcW w:w="2410" w:type="dxa"/>
          </w:tcPr>
          <w:p w:rsidR="00D107D0" w:rsidRPr="00B814FB" w:rsidRDefault="004E3DB6" w:rsidP="004E3DB6">
            <w:pPr>
              <w:pStyle w:val="TableParagraph"/>
              <w:ind w:right="487"/>
              <w:rPr>
                <w:lang w:val="ru-RU"/>
              </w:rPr>
            </w:pPr>
            <w:r>
              <w:rPr>
                <w:lang w:val="ru-RU"/>
              </w:rPr>
              <w:t xml:space="preserve"> О</w:t>
            </w:r>
            <w:r w:rsidR="00D107D0" w:rsidRPr="00B814FB">
              <w:rPr>
                <w:lang w:val="ru-RU"/>
              </w:rPr>
              <w:t>ценка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результатов</w:t>
            </w:r>
            <w:r w:rsidR="00D107D0" w:rsidRPr="00B814FB">
              <w:rPr>
                <w:spacing w:val="-8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учебной</w:t>
            </w:r>
            <w:r w:rsidR="00D107D0" w:rsidRPr="00B814FB">
              <w:rPr>
                <w:spacing w:val="-10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и</w:t>
            </w:r>
            <w:r w:rsidR="00D107D0" w:rsidRPr="00B814FB">
              <w:rPr>
                <w:spacing w:val="-54"/>
                <w:lang w:val="ru-RU"/>
              </w:rPr>
              <w:t xml:space="preserve"> </w:t>
            </w:r>
            <w:proofErr w:type="spellStart"/>
            <w:r w:rsidR="00D107D0" w:rsidRPr="00B814FB">
              <w:rPr>
                <w:lang w:val="ru-RU"/>
              </w:rPr>
              <w:t>внеучебной</w:t>
            </w:r>
            <w:proofErr w:type="spellEnd"/>
            <w:r w:rsidR="00D107D0" w:rsidRPr="00B814FB">
              <w:rPr>
                <w:lang w:val="ru-RU"/>
              </w:rPr>
              <w:t xml:space="preserve"> работы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Наблюдение</w:t>
            </w:r>
          </w:p>
        </w:tc>
      </w:tr>
      <w:tr w:rsidR="00D107D0" w:rsidRPr="00B814FB" w:rsidTr="00D1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1"/>
        </w:trPr>
        <w:tc>
          <w:tcPr>
            <w:tcW w:w="2994" w:type="dxa"/>
            <w:tcBorders>
              <w:left w:val="single" w:sz="12" w:space="0" w:color="000000"/>
            </w:tcBorders>
          </w:tcPr>
          <w:p w:rsidR="00D107D0" w:rsidRPr="00B814FB" w:rsidRDefault="00D107D0" w:rsidP="00BC25DF">
            <w:pPr>
              <w:pStyle w:val="TableParagraph"/>
              <w:ind w:left="107" w:right="796"/>
              <w:rPr>
                <w:lang w:val="ru-RU"/>
              </w:rPr>
            </w:pPr>
            <w:r w:rsidRPr="00B814FB">
              <w:rPr>
                <w:lang w:val="ru-RU"/>
              </w:rPr>
              <w:t>ОК 10. Пользоваться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профессиональной</w:t>
            </w:r>
          </w:p>
          <w:p w:rsidR="00D107D0" w:rsidRPr="00B814FB" w:rsidRDefault="00BC25DF" w:rsidP="00BC25DF">
            <w:pPr>
              <w:pStyle w:val="TableParagraph"/>
              <w:tabs>
                <w:tab w:val="left" w:pos="2740"/>
              </w:tabs>
              <w:ind w:left="107"/>
              <w:rPr>
                <w:lang w:val="ru-RU"/>
              </w:rPr>
            </w:pPr>
            <w:r>
              <w:rPr>
                <w:lang w:val="ru-RU"/>
              </w:rPr>
              <w:t xml:space="preserve">документацией </w:t>
            </w:r>
            <w:r w:rsidR="00D107D0" w:rsidRPr="00B814FB">
              <w:rPr>
                <w:lang w:val="ru-RU"/>
              </w:rPr>
              <w:t>на</w:t>
            </w:r>
          </w:p>
          <w:p w:rsidR="00D107D0" w:rsidRPr="00B814FB" w:rsidRDefault="004E3DB6" w:rsidP="00BC25DF">
            <w:pPr>
              <w:pStyle w:val="TableParagraph"/>
              <w:tabs>
                <w:tab w:val="left" w:pos="2846"/>
              </w:tabs>
              <w:spacing w:line="270" w:lineRule="atLeast"/>
              <w:ind w:left="107" w:right="88"/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государственном </w:t>
            </w:r>
            <w:r w:rsidR="00D107D0" w:rsidRPr="00B814FB">
              <w:rPr>
                <w:spacing w:val="-5"/>
                <w:lang w:val="ru-RU"/>
              </w:rPr>
              <w:t>и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иностранном</w:t>
            </w:r>
            <w:r w:rsidR="00D107D0" w:rsidRPr="00B814FB">
              <w:rPr>
                <w:spacing w:val="-2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языках</w:t>
            </w:r>
          </w:p>
        </w:tc>
        <w:tc>
          <w:tcPr>
            <w:tcW w:w="4394" w:type="dxa"/>
          </w:tcPr>
          <w:p w:rsidR="00D107D0" w:rsidRPr="00B814FB" w:rsidRDefault="00D107D0" w:rsidP="00BC25DF">
            <w:pPr>
              <w:pStyle w:val="TableParagraph"/>
              <w:ind w:left="119" w:right="1143"/>
              <w:rPr>
                <w:lang w:val="ru-RU"/>
              </w:rPr>
            </w:pPr>
            <w:r w:rsidRPr="00B814FB">
              <w:rPr>
                <w:lang w:val="ru-RU"/>
              </w:rPr>
              <w:t>- выполнение практических 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лабораторных</w:t>
            </w:r>
            <w:r w:rsidRPr="00B814FB">
              <w:rPr>
                <w:spacing w:val="-4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работ;</w:t>
            </w:r>
            <w:r w:rsidRPr="00B814FB">
              <w:rPr>
                <w:spacing w:val="-3"/>
                <w:lang w:val="ru-RU"/>
              </w:rPr>
              <w:t xml:space="preserve"> </w:t>
            </w:r>
            <w:r w:rsidRPr="00B814FB">
              <w:rPr>
                <w:lang w:val="ru-RU"/>
              </w:rPr>
              <w:t>курсовых,</w:t>
            </w:r>
          </w:p>
          <w:p w:rsidR="00D107D0" w:rsidRPr="00B814FB" w:rsidRDefault="00D107D0" w:rsidP="00BC25DF">
            <w:pPr>
              <w:pStyle w:val="TableParagraph"/>
              <w:ind w:left="119" w:right="127"/>
              <w:rPr>
                <w:lang w:val="ru-RU"/>
              </w:rPr>
            </w:pPr>
            <w:r w:rsidRPr="00B814FB">
              <w:rPr>
                <w:lang w:val="ru-RU"/>
              </w:rPr>
              <w:t>дипломных проектов; рефератов с учетом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требований ОК.10 в области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профессиональной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деятельности;</w:t>
            </w:r>
          </w:p>
        </w:tc>
        <w:tc>
          <w:tcPr>
            <w:tcW w:w="2410" w:type="dxa"/>
          </w:tcPr>
          <w:p w:rsidR="00D107D0" w:rsidRPr="00B814FB" w:rsidRDefault="00BC25DF" w:rsidP="00BC25DF">
            <w:pPr>
              <w:pStyle w:val="TableParagraph"/>
              <w:ind w:left="117" w:right="48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107D0" w:rsidRPr="00B814FB">
              <w:rPr>
                <w:lang w:val="ru-RU"/>
              </w:rPr>
              <w:t>ценка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результатов</w:t>
            </w:r>
            <w:r w:rsidR="00D107D0" w:rsidRPr="00B814FB">
              <w:rPr>
                <w:spacing w:val="-8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учебной</w:t>
            </w:r>
            <w:r w:rsidR="00D107D0" w:rsidRPr="00B814FB">
              <w:rPr>
                <w:spacing w:val="-10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и</w:t>
            </w:r>
            <w:r w:rsidR="00D107D0" w:rsidRPr="00B814FB">
              <w:rPr>
                <w:spacing w:val="-54"/>
                <w:lang w:val="ru-RU"/>
              </w:rPr>
              <w:t xml:space="preserve"> </w:t>
            </w:r>
            <w:proofErr w:type="spellStart"/>
            <w:r w:rsidR="00D107D0" w:rsidRPr="00B814FB">
              <w:rPr>
                <w:lang w:val="ru-RU"/>
              </w:rPr>
              <w:t>внеучебной</w:t>
            </w:r>
            <w:proofErr w:type="spellEnd"/>
            <w:r w:rsidR="00D107D0" w:rsidRPr="00B814FB">
              <w:rPr>
                <w:lang w:val="ru-RU"/>
              </w:rPr>
              <w:t xml:space="preserve"> работы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Наблюдение</w:t>
            </w:r>
          </w:p>
        </w:tc>
      </w:tr>
      <w:tr w:rsidR="00D107D0" w:rsidRPr="00B814FB" w:rsidTr="00D107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3"/>
        </w:trPr>
        <w:tc>
          <w:tcPr>
            <w:tcW w:w="2994" w:type="dxa"/>
            <w:tcBorders>
              <w:left w:val="single" w:sz="12" w:space="0" w:color="000000"/>
            </w:tcBorders>
          </w:tcPr>
          <w:p w:rsidR="00D107D0" w:rsidRPr="00B814FB" w:rsidRDefault="00D107D0" w:rsidP="00BC25DF">
            <w:pPr>
              <w:pStyle w:val="TableParagraph"/>
              <w:tabs>
                <w:tab w:val="left" w:pos="1147"/>
                <w:tab w:val="left" w:pos="1690"/>
                <w:tab w:val="left" w:pos="1740"/>
              </w:tabs>
              <w:ind w:left="107" w:right="87"/>
              <w:rPr>
                <w:lang w:val="ru-RU"/>
              </w:rPr>
            </w:pPr>
            <w:r w:rsidRPr="00B814FB">
              <w:rPr>
                <w:lang w:val="ru-RU"/>
              </w:rPr>
              <w:t>ОК</w:t>
            </w:r>
            <w:r w:rsidRPr="00B814FB">
              <w:rPr>
                <w:spacing w:val="7"/>
                <w:lang w:val="ru-RU"/>
              </w:rPr>
              <w:t xml:space="preserve"> </w:t>
            </w:r>
            <w:r w:rsidRPr="00B814FB">
              <w:rPr>
                <w:lang w:val="ru-RU"/>
              </w:rPr>
              <w:t>11.</w:t>
            </w:r>
            <w:r w:rsidRPr="00B814FB">
              <w:rPr>
                <w:spacing w:val="7"/>
                <w:lang w:val="ru-RU"/>
              </w:rPr>
              <w:t xml:space="preserve"> </w:t>
            </w:r>
            <w:r w:rsidRPr="00B814FB">
              <w:rPr>
                <w:lang w:val="ru-RU"/>
              </w:rPr>
              <w:t>Использовать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="004E3DB6">
              <w:rPr>
                <w:lang w:val="ru-RU"/>
              </w:rPr>
              <w:t xml:space="preserve">знания </w:t>
            </w:r>
            <w:r w:rsidRPr="00B814FB">
              <w:rPr>
                <w:lang w:val="ru-RU"/>
              </w:rPr>
              <w:t>по</w:t>
            </w:r>
            <w:r w:rsidRPr="00B814FB">
              <w:rPr>
                <w:lang w:val="ru-RU"/>
              </w:rPr>
              <w:tab/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финансовой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грамотности,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1"/>
                <w:lang w:val="ru-RU"/>
              </w:rPr>
              <w:t>планировать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предпринимательскую</w:t>
            </w:r>
          </w:p>
          <w:p w:rsidR="00D107D0" w:rsidRPr="00B814FB" w:rsidRDefault="004E3DB6" w:rsidP="00BC25DF">
            <w:pPr>
              <w:pStyle w:val="TableParagraph"/>
              <w:tabs>
                <w:tab w:val="left" w:pos="2861"/>
              </w:tabs>
              <w:ind w:left="107" w:right="87"/>
            </w:pP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r w:rsidR="00D107D0" w:rsidRPr="00B814FB"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proofErr w:type="spellStart"/>
            <w:r w:rsidR="00D107D0" w:rsidRPr="00B814FB">
              <w:t>профессиональной</w:t>
            </w:r>
            <w:proofErr w:type="spellEnd"/>
            <w:r w:rsidR="00D107D0" w:rsidRPr="00B814FB">
              <w:rPr>
                <w:spacing w:val="-2"/>
              </w:rPr>
              <w:t xml:space="preserve"> </w:t>
            </w:r>
            <w:proofErr w:type="spellStart"/>
            <w:r w:rsidR="00D107D0" w:rsidRPr="00B814FB">
              <w:t>сфере</w:t>
            </w:r>
            <w:proofErr w:type="spellEnd"/>
          </w:p>
        </w:tc>
        <w:tc>
          <w:tcPr>
            <w:tcW w:w="4394" w:type="dxa"/>
          </w:tcPr>
          <w:p w:rsidR="00D107D0" w:rsidRPr="00B814FB" w:rsidRDefault="00D107D0" w:rsidP="00BC25DF">
            <w:pPr>
              <w:pStyle w:val="TableParagraph"/>
              <w:ind w:left="119" w:right="1143"/>
              <w:rPr>
                <w:lang w:val="ru-RU"/>
              </w:rPr>
            </w:pPr>
            <w:r w:rsidRPr="00B814FB">
              <w:rPr>
                <w:lang w:val="ru-RU"/>
              </w:rPr>
              <w:t>Выполнение практических 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лабораторных</w:t>
            </w:r>
            <w:r w:rsidRPr="00B814FB">
              <w:rPr>
                <w:spacing w:val="-4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работ;</w:t>
            </w:r>
            <w:r w:rsidRPr="00B814FB">
              <w:rPr>
                <w:spacing w:val="-3"/>
                <w:lang w:val="ru-RU"/>
              </w:rPr>
              <w:t xml:space="preserve"> </w:t>
            </w:r>
            <w:r w:rsidRPr="00B814FB">
              <w:rPr>
                <w:lang w:val="ru-RU"/>
              </w:rPr>
              <w:t>курсовых,</w:t>
            </w:r>
          </w:p>
          <w:p w:rsidR="00D107D0" w:rsidRPr="00B814FB" w:rsidRDefault="00D107D0" w:rsidP="00BC25DF">
            <w:pPr>
              <w:pStyle w:val="TableParagraph"/>
              <w:ind w:left="119" w:right="127"/>
              <w:rPr>
                <w:lang w:val="ru-RU"/>
              </w:rPr>
            </w:pPr>
            <w:r w:rsidRPr="00B814FB">
              <w:rPr>
                <w:lang w:val="ru-RU"/>
              </w:rPr>
              <w:t>дипломных проектов; рефератов с учетом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инноваций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и</w:t>
            </w:r>
            <w:r w:rsidRPr="00B814FB">
              <w:rPr>
                <w:spacing w:val="-2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предпринимательства</w:t>
            </w:r>
            <w:r w:rsidRPr="00B814FB">
              <w:rPr>
                <w:spacing w:val="2"/>
                <w:lang w:val="ru-RU"/>
              </w:rPr>
              <w:t xml:space="preserve"> </w:t>
            </w:r>
            <w:r w:rsidRPr="00B814FB">
              <w:rPr>
                <w:lang w:val="ru-RU"/>
              </w:rPr>
              <w:t>в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области профессиональной деятельности;</w:t>
            </w:r>
            <w:r w:rsidRPr="00B814FB">
              <w:rPr>
                <w:spacing w:val="-55"/>
                <w:lang w:val="ru-RU"/>
              </w:rPr>
              <w:t xml:space="preserve"> </w:t>
            </w:r>
            <w:r w:rsidRPr="00B814FB">
              <w:rPr>
                <w:lang w:val="ru-RU"/>
              </w:rPr>
              <w:t>Анализ предпринимательских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возможностей в области разработки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технологических (информационных)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процессов.</w:t>
            </w:r>
          </w:p>
        </w:tc>
        <w:tc>
          <w:tcPr>
            <w:tcW w:w="2410" w:type="dxa"/>
          </w:tcPr>
          <w:p w:rsidR="00D107D0" w:rsidRPr="00B814FB" w:rsidRDefault="004E3DB6" w:rsidP="00BC25DF">
            <w:pPr>
              <w:pStyle w:val="TableParagraph"/>
              <w:ind w:left="117" w:right="87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D107D0" w:rsidRPr="00B814FB">
              <w:rPr>
                <w:lang w:val="ru-RU"/>
              </w:rPr>
              <w:t>аблюдение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и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оценка</w:t>
            </w:r>
            <w:r w:rsidR="00D107D0" w:rsidRPr="00B814FB">
              <w:rPr>
                <w:spacing w:val="-57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динамики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достижений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студента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в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учебной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и</w:t>
            </w:r>
            <w:r w:rsidR="00D107D0" w:rsidRPr="00B814FB">
              <w:rPr>
                <w:spacing w:val="1"/>
                <w:lang w:val="ru-RU"/>
              </w:rPr>
              <w:t xml:space="preserve"> </w:t>
            </w:r>
            <w:r w:rsidR="00D107D0" w:rsidRPr="00B814FB">
              <w:rPr>
                <w:lang w:val="ru-RU"/>
              </w:rPr>
              <w:t>общественной</w:t>
            </w:r>
          </w:p>
          <w:p w:rsidR="00D107D0" w:rsidRPr="00B814FB" w:rsidRDefault="00D107D0" w:rsidP="00BC25DF">
            <w:pPr>
              <w:pStyle w:val="TableParagraph"/>
              <w:tabs>
                <w:tab w:val="left" w:pos="2361"/>
                <w:tab w:val="left" w:pos="2607"/>
              </w:tabs>
              <w:ind w:left="117" w:right="85"/>
              <w:jc w:val="both"/>
              <w:rPr>
                <w:lang w:val="ru-RU"/>
              </w:rPr>
            </w:pPr>
            <w:r w:rsidRPr="00B814FB">
              <w:rPr>
                <w:lang w:val="ru-RU"/>
              </w:rPr>
              <w:t>деятельности,</w:t>
            </w:r>
            <w:r w:rsidRPr="00B814FB">
              <w:rPr>
                <w:lang w:val="ru-RU"/>
              </w:rPr>
              <w:tab/>
            </w:r>
            <w:r w:rsidRPr="00B814FB">
              <w:rPr>
                <w:spacing w:val="-2"/>
                <w:lang w:val="ru-RU"/>
              </w:rPr>
              <w:t>при</w:t>
            </w:r>
            <w:r w:rsidRPr="00B814FB">
              <w:rPr>
                <w:spacing w:val="-58"/>
                <w:lang w:val="ru-RU"/>
              </w:rPr>
              <w:t xml:space="preserve"> </w:t>
            </w:r>
            <w:r w:rsidRPr="00B814FB">
              <w:rPr>
                <w:lang w:val="ru-RU"/>
              </w:rPr>
              <w:t>выполнении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работ</w:t>
            </w:r>
            <w:r w:rsidRPr="00B814FB">
              <w:rPr>
                <w:spacing w:val="1"/>
                <w:lang w:val="ru-RU"/>
              </w:rPr>
              <w:t xml:space="preserve"> </w:t>
            </w:r>
            <w:r w:rsidRPr="00B814FB">
              <w:rPr>
                <w:lang w:val="ru-RU"/>
              </w:rPr>
              <w:t>по</w:t>
            </w:r>
            <w:r w:rsidRPr="00B814FB">
              <w:rPr>
                <w:spacing w:val="-57"/>
                <w:lang w:val="ru-RU"/>
              </w:rPr>
              <w:t xml:space="preserve"> </w:t>
            </w:r>
            <w:r w:rsidR="00BC25DF">
              <w:rPr>
                <w:lang w:val="ru-RU"/>
              </w:rPr>
              <w:t xml:space="preserve">учебной </w:t>
            </w:r>
            <w:r w:rsidRPr="00B814FB">
              <w:rPr>
                <w:spacing w:val="-3"/>
                <w:lang w:val="ru-RU"/>
              </w:rPr>
              <w:t>и</w:t>
            </w:r>
          </w:p>
          <w:p w:rsidR="00D107D0" w:rsidRPr="00B814FB" w:rsidRDefault="00D107D0" w:rsidP="00BC25DF">
            <w:pPr>
              <w:pStyle w:val="TableParagraph"/>
              <w:spacing w:line="264" w:lineRule="exact"/>
              <w:ind w:left="117"/>
              <w:rPr>
                <w:lang w:val="ru-RU"/>
              </w:rPr>
            </w:pPr>
            <w:proofErr w:type="spellStart"/>
            <w:r w:rsidRPr="00B814FB">
              <w:t>производственной</w:t>
            </w:r>
            <w:proofErr w:type="spellEnd"/>
            <w:r>
              <w:rPr>
                <w:lang w:val="ru-RU"/>
              </w:rPr>
              <w:t xml:space="preserve"> практике</w:t>
            </w:r>
          </w:p>
        </w:tc>
      </w:tr>
    </w:tbl>
    <w:p w:rsidR="00D107D0" w:rsidRDefault="00D107D0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23806" w:rsidRDefault="00A23806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23806" w:rsidRDefault="00A23806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23806" w:rsidRDefault="00A23806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23806" w:rsidRDefault="00A23806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23806" w:rsidRDefault="00A23806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107D0" w:rsidRDefault="00D107D0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23CC9" w:rsidRPr="001B7C8E" w:rsidRDefault="00123CC9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B7C8E">
        <w:lastRenderedPageBreak/>
        <w:t>1.1.2. Приобретение в ходе освоения профессионального модуля практического опыта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6"/>
        <w:gridCol w:w="7080"/>
      </w:tblGrid>
      <w:tr w:rsidR="00123CC9" w:rsidRPr="001B7C8E" w:rsidTr="00040D54">
        <w:tc>
          <w:tcPr>
            <w:tcW w:w="1401" w:type="pct"/>
          </w:tcPr>
          <w:p w:rsidR="00123CC9" w:rsidRPr="001B7C8E" w:rsidRDefault="00123CC9" w:rsidP="0004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7C8E">
              <w:rPr>
                <w:b/>
                <w:bCs/>
              </w:rPr>
              <w:t>Иметь практический опыт</w:t>
            </w:r>
          </w:p>
        </w:tc>
        <w:tc>
          <w:tcPr>
            <w:tcW w:w="3599" w:type="pct"/>
          </w:tcPr>
          <w:p w:rsidR="00123CC9" w:rsidRPr="001B7C8E" w:rsidRDefault="00123CC9" w:rsidP="0004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7C8E">
              <w:rPr>
                <w:b/>
                <w:bCs/>
              </w:rPr>
              <w:t>Средства проверки</w:t>
            </w:r>
          </w:p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23CC9" w:rsidRPr="001B7C8E" w:rsidTr="00040D54">
        <w:trPr>
          <w:trHeight w:val="2085"/>
        </w:trPr>
        <w:tc>
          <w:tcPr>
            <w:tcW w:w="1401" w:type="pct"/>
          </w:tcPr>
          <w:p w:rsidR="00123CC9" w:rsidRPr="001B7C8E" w:rsidRDefault="00123CC9" w:rsidP="0004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1B7C8E">
              <w:rPr>
                <w:spacing w:val="-2"/>
              </w:rPr>
              <w:t>Формирования  бухгалтерских</w:t>
            </w:r>
            <w:proofErr w:type="gramEnd"/>
            <w:r w:rsidRPr="001B7C8E">
              <w:rPr>
                <w:spacing w:val="-2"/>
              </w:rPr>
              <w:t xml:space="preserve">  проводок  по  начислению  и  перечислению </w:t>
            </w:r>
            <w:r w:rsidRPr="001B7C8E">
              <w:t>налогов и сборов в бюджеты различных уровней</w:t>
            </w:r>
          </w:p>
          <w:p w:rsidR="00123CC9" w:rsidRPr="001B7C8E" w:rsidRDefault="00123CC9" w:rsidP="0004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99" w:type="pct"/>
          </w:tcPr>
          <w:p w:rsidR="00123CC9" w:rsidRPr="001B7C8E" w:rsidRDefault="00123CC9" w:rsidP="00040D54">
            <w:pPr>
              <w:shd w:val="clear" w:color="auto" w:fill="FFFFFF"/>
              <w:rPr>
                <w:b/>
              </w:rPr>
            </w:pPr>
            <w:r w:rsidRPr="001B7C8E">
              <w:rPr>
                <w:b/>
              </w:rPr>
              <w:t xml:space="preserve">        Наблюдение и анализ </w:t>
            </w:r>
          </w:p>
          <w:p w:rsidR="00123CC9" w:rsidRPr="001B7C8E" w:rsidRDefault="00123CC9" w:rsidP="00040D54">
            <w:pPr>
              <w:shd w:val="clear" w:color="auto" w:fill="FFFFFF"/>
              <w:rPr>
                <w:b/>
              </w:rPr>
            </w:pPr>
            <w:r w:rsidRPr="001B7C8E">
              <w:t>- соответствия</w:t>
            </w:r>
            <w:r w:rsidR="005B7A16" w:rsidRPr="001B7C8E">
              <w:t xml:space="preserve"> </w:t>
            </w:r>
            <w:r w:rsidRPr="001B7C8E">
              <w:t>определения с Налоговым кодексом РФ  источников уплаты налогов и налогооблагаемой базы;                                                                                                                 - соответствия   расчета налоговой базы Налоговому кодексу;           - соответствия составленных бухгалтерских проводок   по начислению и перечислению сумм налогов и сборов  ПБУ, плану счетов</w:t>
            </w:r>
            <w:r w:rsidRPr="001B7C8E">
              <w:rPr>
                <w:b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CC9" w:rsidRPr="001B7C8E" w:rsidRDefault="00123CC9" w:rsidP="00040D54">
            <w:pPr>
              <w:shd w:val="clear" w:color="auto" w:fill="FFFFFF"/>
            </w:pPr>
            <w:r w:rsidRPr="001B7C8E">
              <w:t xml:space="preserve">- организации аналитического учета по счету 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3CC9" w:rsidRPr="001B7C8E" w:rsidTr="00040D54">
        <w:trPr>
          <w:trHeight w:val="2205"/>
        </w:trPr>
        <w:tc>
          <w:tcPr>
            <w:tcW w:w="1401" w:type="pct"/>
          </w:tcPr>
          <w:p w:rsidR="00123CC9" w:rsidRPr="001B7C8E" w:rsidRDefault="00123CC9" w:rsidP="0004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2"/>
              </w:rPr>
            </w:pPr>
            <w:r w:rsidRPr="001B7C8E">
              <w:t xml:space="preserve">Оформления платежных документов для перечисления налогов и сборов в </w:t>
            </w:r>
            <w:r w:rsidRPr="001B7C8E">
              <w:rPr>
                <w:spacing w:val="-4"/>
              </w:rPr>
              <w:t xml:space="preserve">бюджет, контроля их прохождения по расчетно-кассовым банковским </w:t>
            </w:r>
            <w:r w:rsidRPr="001B7C8E">
              <w:t>операциям.</w:t>
            </w:r>
          </w:p>
        </w:tc>
        <w:tc>
          <w:tcPr>
            <w:tcW w:w="3599" w:type="pct"/>
          </w:tcPr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  <w:r w:rsidRPr="001B7C8E">
              <w:rPr>
                <w:spacing w:val="-6"/>
              </w:rPr>
              <w:t>- отражения сумм налогов в платежных документах;</w:t>
            </w:r>
          </w:p>
          <w:p w:rsidR="00123CC9" w:rsidRPr="001B7C8E" w:rsidRDefault="00123CC9" w:rsidP="00040D54">
            <w:r w:rsidRPr="001B7C8E">
              <w:rPr>
                <w:spacing w:val="-6"/>
              </w:rPr>
              <w:t>- выбора</w:t>
            </w:r>
            <w:r w:rsidRPr="001B7C8E">
              <w:t xml:space="preserve"> кодов бюджетной </w:t>
            </w:r>
            <w:proofErr w:type="gramStart"/>
            <w:r w:rsidRPr="001B7C8E">
              <w:t>классификации</w:t>
            </w:r>
            <w:r w:rsidRPr="001B7C8E">
              <w:rPr>
                <w:spacing w:val="-6"/>
              </w:rPr>
              <w:t xml:space="preserve">;   </w:t>
            </w:r>
            <w:proofErr w:type="gramEnd"/>
            <w:r w:rsidRPr="001B7C8E">
              <w:rPr>
                <w:spacing w:val="-6"/>
              </w:rPr>
              <w:t xml:space="preserve">                                                - заполнения всех реквизитов в платежных документах по перечислению налогов в соответствии с </w:t>
            </w:r>
            <w:r w:rsidRPr="001B7C8E">
              <w:t>Приложением25</w:t>
            </w:r>
          </w:p>
          <w:p w:rsidR="00123CC9" w:rsidRPr="001B7C8E" w:rsidRDefault="00123CC9" w:rsidP="00040D54">
            <w:r w:rsidRPr="001B7C8E">
              <w:t>к Положению Банка России "О безналичных расчетах в</w:t>
            </w:r>
          </w:p>
          <w:p w:rsidR="00123CC9" w:rsidRPr="001B7C8E" w:rsidRDefault="00123CC9" w:rsidP="00040D54">
            <w:r w:rsidRPr="001B7C8E">
              <w:t>Российской Федерации" от 3 октября 2002 г. N 2-П</w:t>
            </w:r>
          </w:p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</w:p>
          <w:p w:rsidR="00123CC9" w:rsidRPr="001B7C8E" w:rsidRDefault="00123CC9" w:rsidP="00040D54">
            <w:pPr>
              <w:shd w:val="clear" w:color="auto" w:fill="FFFFFF"/>
            </w:pPr>
          </w:p>
        </w:tc>
      </w:tr>
      <w:tr w:rsidR="00123CC9" w:rsidRPr="001B7C8E" w:rsidTr="00040D54">
        <w:trPr>
          <w:trHeight w:val="247"/>
        </w:trPr>
        <w:tc>
          <w:tcPr>
            <w:tcW w:w="1401" w:type="pct"/>
          </w:tcPr>
          <w:p w:rsidR="00123CC9" w:rsidRPr="001B7C8E" w:rsidRDefault="00123CC9" w:rsidP="0004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7C8E">
              <w:rPr>
                <w:spacing w:val="-2"/>
              </w:rPr>
              <w:t xml:space="preserve">Формирования  бухгалтерских  проводок  по  начислению  и  перечислению </w:t>
            </w:r>
            <w:r w:rsidRPr="001B7C8E">
              <w:t>страховых взносов во внебюджетные фонды.</w:t>
            </w:r>
          </w:p>
        </w:tc>
        <w:tc>
          <w:tcPr>
            <w:tcW w:w="3599" w:type="pct"/>
          </w:tcPr>
          <w:p w:rsidR="0092451C" w:rsidRPr="001B7C8E" w:rsidRDefault="004E3DB6" w:rsidP="00040D54">
            <w:pPr>
              <w:shd w:val="clear" w:color="auto" w:fill="FFFFFF"/>
            </w:pPr>
            <w:r>
              <w:t>-</w:t>
            </w:r>
            <w:r w:rsidR="00123CC9" w:rsidRPr="001B7C8E">
              <w:t xml:space="preserve"> соответствия</w:t>
            </w:r>
            <w:r w:rsidR="005B7A16" w:rsidRPr="001B7C8E">
              <w:t xml:space="preserve"> </w:t>
            </w:r>
            <w:r w:rsidR="00123CC9" w:rsidRPr="001B7C8E">
              <w:t xml:space="preserve">определения источников уплаты взносов и налогооблагаемой базы с </w:t>
            </w:r>
            <w:r w:rsidR="0092451C" w:rsidRPr="001B7C8E">
              <w:t xml:space="preserve">Гл.34 НК </w:t>
            </w:r>
            <w:proofErr w:type="gramStart"/>
            <w:r w:rsidR="0092451C" w:rsidRPr="001B7C8E">
              <w:t>РФ ;</w:t>
            </w:r>
            <w:proofErr w:type="gramEnd"/>
          </w:p>
          <w:p w:rsidR="00123CC9" w:rsidRPr="001B7C8E" w:rsidRDefault="00123CC9" w:rsidP="00040D54">
            <w:pPr>
              <w:shd w:val="clear" w:color="auto" w:fill="FFFFFF"/>
              <w:rPr>
                <w:b/>
              </w:rPr>
            </w:pPr>
            <w:r w:rsidRPr="001B7C8E">
              <w:t xml:space="preserve">- соответствия   расчета облагаемой базы с </w:t>
            </w:r>
            <w:r w:rsidR="0092451C" w:rsidRPr="001B7C8E">
              <w:t xml:space="preserve">Гл.34 НК </w:t>
            </w:r>
            <w:proofErr w:type="gramStart"/>
            <w:r w:rsidR="0092451C" w:rsidRPr="001B7C8E">
              <w:t>РФ</w:t>
            </w:r>
            <w:r w:rsidRPr="001B7C8E">
              <w:t xml:space="preserve">;   </w:t>
            </w:r>
            <w:proofErr w:type="gramEnd"/>
            <w:r w:rsidRPr="001B7C8E">
              <w:t xml:space="preserve">                                                                                                            - соответствия составленных бухгалтерских проводок   по начислению и перечислению сумм взносов ПБУ, плану счетов</w:t>
            </w:r>
            <w:r w:rsidRPr="001B7C8E">
              <w:rPr>
                <w:b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CC9" w:rsidRPr="001B7C8E" w:rsidRDefault="00123CC9" w:rsidP="00040D54">
            <w:r w:rsidRPr="001B7C8E">
              <w:t>- организации аналитического учета по счету 69</w:t>
            </w:r>
          </w:p>
        </w:tc>
      </w:tr>
      <w:tr w:rsidR="00123CC9" w:rsidRPr="001B7C8E" w:rsidTr="00040D54">
        <w:trPr>
          <w:trHeight w:val="255"/>
        </w:trPr>
        <w:tc>
          <w:tcPr>
            <w:tcW w:w="1401" w:type="pct"/>
          </w:tcPr>
          <w:p w:rsidR="00123CC9" w:rsidRPr="001B7C8E" w:rsidRDefault="00123CC9" w:rsidP="00040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B7C8E">
              <w:t>Оформления платежных документов для перечисления страховых взносов во внебюджетные фонды,</w:t>
            </w:r>
            <w:r w:rsidRPr="001B7C8E">
              <w:rPr>
                <w:spacing w:val="-4"/>
              </w:rPr>
              <w:t xml:space="preserve"> контроля их прохождения по расчетно-кассовым банковским </w:t>
            </w:r>
            <w:r w:rsidRPr="001B7C8E">
              <w:t>операциям.</w:t>
            </w:r>
          </w:p>
        </w:tc>
        <w:tc>
          <w:tcPr>
            <w:tcW w:w="3599" w:type="pct"/>
          </w:tcPr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  <w:r w:rsidRPr="001B7C8E">
              <w:rPr>
                <w:spacing w:val="-6"/>
              </w:rPr>
              <w:t>- отражения сумм страховых взносов в государственные внебюджетные фонды в платежных документах;</w:t>
            </w:r>
          </w:p>
          <w:p w:rsidR="00123CC9" w:rsidRPr="001B7C8E" w:rsidRDefault="00123CC9" w:rsidP="00040D54">
            <w:r w:rsidRPr="001B7C8E">
              <w:rPr>
                <w:spacing w:val="-6"/>
              </w:rPr>
              <w:t>- выбора</w:t>
            </w:r>
            <w:r w:rsidRPr="001B7C8E">
              <w:t xml:space="preserve"> кодов бюджетной </w:t>
            </w:r>
            <w:proofErr w:type="gramStart"/>
            <w:r w:rsidRPr="001B7C8E">
              <w:t>классификации</w:t>
            </w:r>
            <w:r w:rsidRPr="001B7C8E">
              <w:rPr>
                <w:spacing w:val="-6"/>
              </w:rPr>
              <w:t xml:space="preserve">;   </w:t>
            </w:r>
            <w:proofErr w:type="gramEnd"/>
            <w:r w:rsidRPr="001B7C8E">
              <w:rPr>
                <w:spacing w:val="-6"/>
              </w:rPr>
              <w:t xml:space="preserve">                                                    - заполнения всех реквизитов в платежных документах по перечислению страховых взносов в государственные внебюджетные </w:t>
            </w:r>
            <w:proofErr w:type="spellStart"/>
            <w:r w:rsidRPr="001B7C8E">
              <w:rPr>
                <w:spacing w:val="-6"/>
              </w:rPr>
              <w:t>фонды</w:t>
            </w:r>
            <w:r w:rsidRPr="001B7C8E">
              <w:t>в</w:t>
            </w:r>
            <w:proofErr w:type="spellEnd"/>
            <w:r w:rsidRPr="001B7C8E">
              <w:t xml:space="preserve"> соответствии с Приложением  25</w:t>
            </w:r>
          </w:p>
          <w:p w:rsidR="00123CC9" w:rsidRPr="001B7C8E" w:rsidRDefault="00123CC9" w:rsidP="00040D54">
            <w:r w:rsidRPr="001B7C8E">
              <w:t>к Положению Банка России "О безналичных расчетах в</w:t>
            </w:r>
          </w:p>
          <w:p w:rsidR="00123CC9" w:rsidRPr="001B7C8E" w:rsidRDefault="00123CC9" w:rsidP="00040D54">
            <w:r w:rsidRPr="001B7C8E">
              <w:t xml:space="preserve">Российской </w:t>
            </w:r>
            <w:proofErr w:type="spellStart"/>
            <w:r w:rsidRPr="001B7C8E">
              <w:t>Федерации"от</w:t>
            </w:r>
            <w:proofErr w:type="spellEnd"/>
            <w:r w:rsidRPr="001B7C8E">
              <w:t xml:space="preserve"> 3 октября 2002 г. N 2-П</w:t>
            </w:r>
          </w:p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</w:p>
          <w:p w:rsidR="00123CC9" w:rsidRPr="001B7C8E" w:rsidRDefault="00123CC9" w:rsidP="00040D54"/>
        </w:tc>
      </w:tr>
    </w:tbl>
    <w:p w:rsidR="00123CC9" w:rsidRPr="001B7C8E" w:rsidRDefault="00123CC9" w:rsidP="00123CC9">
      <w:pPr>
        <w:jc w:val="both"/>
        <w:rPr>
          <w:i/>
          <w:iCs/>
          <w:sz w:val="22"/>
          <w:szCs w:val="22"/>
        </w:rPr>
      </w:pPr>
      <w:bookmarkStart w:id="10" w:name="_Toc307286508"/>
    </w:p>
    <w:p w:rsidR="00123CC9" w:rsidRPr="001B7C8E" w:rsidRDefault="00123CC9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23CC9" w:rsidRPr="001B7C8E" w:rsidRDefault="00123CC9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B7C8E">
        <w:t>1.1.3. Освоение умений и усвоение знаний:</w:t>
      </w:r>
      <w:bookmarkEnd w:id="10"/>
    </w:p>
    <w:p w:rsidR="00123CC9" w:rsidRPr="001B7C8E" w:rsidRDefault="00123CC9" w:rsidP="00123CC9">
      <w:pPr>
        <w:shd w:val="clear" w:color="auto" w:fill="FFFFFF"/>
        <w:ind w:left="130"/>
        <w:jc w:val="both"/>
        <w:rPr>
          <w:spacing w:val="-5"/>
        </w:rPr>
      </w:pP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b/>
        </w:rPr>
        <w:t>уметь: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 xml:space="preserve">- определять виды и порядок налогообложения; 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t xml:space="preserve">- ориентироваться в системе налогов Российской Федерации; 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 xml:space="preserve">- выделять элементы налогообложения; </w:t>
      </w:r>
      <w:r w:rsidRPr="001B7C8E">
        <w:rPr>
          <w:spacing w:val="-5"/>
        </w:rPr>
        <w:t>определять источники уплаты налогов, сборов, пошлин;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 xml:space="preserve">- оформлять бухгалтерскими проводками начисления и перечисления сумм налогов и </w:t>
      </w:r>
      <w:r w:rsidRPr="001B7C8E">
        <w:rPr>
          <w:iCs/>
        </w:rPr>
        <w:t>сборов;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t xml:space="preserve">- организовывать аналитический учет по счету 68 «Расчеты по налогам и сборам»; 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t xml:space="preserve">- заполнять платежные поручения по перечислению налогов и сборов; 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t xml:space="preserve">- выбирать для платежных поручений по видам налогов соответствующие реквизиты; 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t>- выбирать коды бюджетной классификации для определенных налогов, штрафов и пени;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 xml:space="preserve">- </w:t>
      </w:r>
      <w:r w:rsidRPr="001B7C8E">
        <w:t>пользоваться образцом заполнения платежных поручений по перечислению налогов,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 xml:space="preserve">сборов и пошлин; 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t xml:space="preserve">- </w:t>
      </w:r>
      <w:r w:rsidRPr="001B7C8E">
        <w:rPr>
          <w:spacing w:val="-5"/>
        </w:rPr>
        <w:t xml:space="preserve">проводить учет расчетов по социальному страхованию и обеспечению; 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t>- определять объекты налогообложения для начисления страховых взносов;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lastRenderedPageBreak/>
        <w:t xml:space="preserve">- применять порядок и соблюдать сроки исчисления страховых взносов; 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6"/>
        </w:rPr>
        <w:t>- применять особенности зачисления сумм страховых взносов во внебюджетные фонды;</w:t>
      </w:r>
    </w:p>
    <w:p w:rsidR="00123CC9" w:rsidRPr="001B7C8E" w:rsidRDefault="00123CC9" w:rsidP="00123CC9">
      <w:pPr>
        <w:shd w:val="clear" w:color="auto" w:fill="FFFFFF"/>
        <w:tabs>
          <w:tab w:val="left" w:pos="720"/>
        </w:tabs>
        <w:jc w:val="both"/>
        <w:rPr>
          <w:spacing w:val="-5"/>
        </w:rPr>
      </w:pPr>
      <w:r w:rsidRPr="001B7C8E">
        <w:t xml:space="preserve">- оформлять бухгалтерскими проводками начисление и перечисление сумм страховых </w:t>
      </w:r>
      <w:proofErr w:type="gramStart"/>
      <w:r w:rsidRPr="001B7C8E">
        <w:rPr>
          <w:spacing w:val="-3"/>
        </w:rPr>
        <w:t>взносов  в</w:t>
      </w:r>
      <w:proofErr w:type="gramEnd"/>
      <w:r w:rsidRPr="001B7C8E">
        <w:rPr>
          <w:spacing w:val="-3"/>
        </w:rPr>
        <w:t xml:space="preserve">  Пенсионный   фонд  Российской   Федерации,  Фонд  социального  страхования </w:t>
      </w:r>
      <w:r w:rsidRPr="001B7C8E">
        <w:rPr>
          <w:spacing w:val="-5"/>
        </w:rPr>
        <w:t xml:space="preserve">Российской Федерации, Фонды обязательного медицинского страхования; </w:t>
      </w:r>
    </w:p>
    <w:p w:rsidR="00123CC9" w:rsidRPr="001B7C8E" w:rsidRDefault="00123CC9" w:rsidP="00123CC9">
      <w:pPr>
        <w:shd w:val="clear" w:color="auto" w:fill="FFFFFF"/>
        <w:tabs>
          <w:tab w:val="left" w:pos="720"/>
        </w:tabs>
        <w:jc w:val="both"/>
        <w:rPr>
          <w:spacing w:val="-5"/>
        </w:rPr>
      </w:pPr>
      <w:r w:rsidRPr="001B7C8E">
        <w:rPr>
          <w:spacing w:val="-5"/>
        </w:rPr>
        <w:t>- осуществлять аналитический учет по счету 69 «Расчеты по социальному страхованию»;</w:t>
      </w:r>
    </w:p>
    <w:p w:rsidR="00123CC9" w:rsidRPr="001B7C8E" w:rsidRDefault="00123CC9" w:rsidP="00123CC9">
      <w:pPr>
        <w:shd w:val="clear" w:color="auto" w:fill="FFFFFF"/>
        <w:jc w:val="both"/>
        <w:rPr>
          <w:spacing w:val="-4"/>
        </w:rPr>
      </w:pPr>
      <w:r w:rsidRPr="001B7C8E">
        <w:rPr>
          <w:spacing w:val="-4"/>
        </w:rPr>
        <w:t>- проводить начисление и перечисление взносов на страхование от несчастных случаев на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>производстве и профессиональных заболеваний;</w:t>
      </w:r>
    </w:p>
    <w:p w:rsidR="00123CC9" w:rsidRPr="001B7C8E" w:rsidRDefault="00123CC9" w:rsidP="00123CC9">
      <w:pPr>
        <w:shd w:val="clear" w:color="auto" w:fill="FFFFFF"/>
        <w:jc w:val="both"/>
        <w:rPr>
          <w:spacing w:val="-3"/>
        </w:rPr>
      </w:pPr>
      <w:r w:rsidRPr="001B7C8E">
        <w:rPr>
          <w:spacing w:val="-3"/>
        </w:rPr>
        <w:t xml:space="preserve">- использовать    средства    внебюджетных    фондов    по    </w:t>
      </w:r>
      <w:proofErr w:type="gramStart"/>
      <w:r w:rsidRPr="001B7C8E">
        <w:rPr>
          <w:spacing w:val="-3"/>
        </w:rPr>
        <w:t xml:space="preserve">направлениям,   </w:t>
      </w:r>
      <w:proofErr w:type="gramEnd"/>
      <w:r w:rsidRPr="001B7C8E">
        <w:rPr>
          <w:spacing w:val="-3"/>
        </w:rPr>
        <w:t xml:space="preserve">  определенным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>законодательством;</w:t>
      </w:r>
    </w:p>
    <w:p w:rsidR="00123CC9" w:rsidRPr="001B7C8E" w:rsidRDefault="00123CC9" w:rsidP="00123CC9">
      <w:pPr>
        <w:shd w:val="clear" w:color="auto" w:fill="FFFFFF"/>
        <w:spacing w:before="10"/>
        <w:jc w:val="both"/>
        <w:rPr>
          <w:spacing w:val="-2"/>
        </w:rPr>
      </w:pPr>
      <w:r w:rsidRPr="001B7C8E">
        <w:rPr>
          <w:spacing w:val="-2"/>
        </w:rPr>
        <w:t>- осуществлять   контроль   прохождения   платежных   поручений   по   расчетно-кассовым</w:t>
      </w:r>
    </w:p>
    <w:p w:rsidR="00123CC9" w:rsidRPr="001B7C8E" w:rsidRDefault="00123CC9" w:rsidP="00123CC9">
      <w:pPr>
        <w:shd w:val="clear" w:color="auto" w:fill="FFFFFF"/>
        <w:spacing w:before="10"/>
        <w:jc w:val="both"/>
      </w:pPr>
      <w:r w:rsidRPr="001B7C8E">
        <w:t>банковским операциям с использованием выписок банка;</w:t>
      </w:r>
    </w:p>
    <w:p w:rsidR="00123CC9" w:rsidRPr="001B7C8E" w:rsidRDefault="00123CC9" w:rsidP="00123CC9">
      <w:pPr>
        <w:shd w:val="clear" w:color="auto" w:fill="FFFFFF"/>
        <w:spacing w:before="5"/>
        <w:jc w:val="both"/>
        <w:rPr>
          <w:spacing w:val="-5"/>
        </w:rPr>
      </w:pPr>
      <w:r w:rsidRPr="001B7C8E">
        <w:rPr>
          <w:spacing w:val="-5"/>
        </w:rPr>
        <w:t xml:space="preserve">- заполнять платежные поручения по перечислению страховых взносов в Пенсионный фонд 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4"/>
        </w:rPr>
        <w:t>Российской</w:t>
      </w:r>
      <w:r w:rsidR="005B7A16" w:rsidRPr="001B7C8E">
        <w:rPr>
          <w:spacing w:val="-4"/>
        </w:rPr>
        <w:t xml:space="preserve"> </w:t>
      </w:r>
      <w:r w:rsidRPr="001B7C8E">
        <w:rPr>
          <w:spacing w:val="-4"/>
        </w:rPr>
        <w:t xml:space="preserve">Федерации, Фонд социального страхования Российской Федерации, Фонды </w:t>
      </w:r>
      <w:r w:rsidRPr="001B7C8E">
        <w:t>обязательного</w:t>
      </w:r>
      <w:r w:rsidR="005B7A16" w:rsidRPr="001B7C8E">
        <w:t xml:space="preserve"> </w:t>
      </w:r>
      <w:r w:rsidRPr="001B7C8E">
        <w:t>медицинского страхования;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2"/>
        </w:rPr>
        <w:t xml:space="preserve">- выбирать для платежных поручений по видам страховых взносов соответствующие </w:t>
      </w:r>
      <w:r w:rsidRPr="001B7C8E">
        <w:t>реквизиты;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5"/>
        </w:rPr>
        <w:t>- оформлять платежные поручения по штрафам и пени внебюджетных фондов;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4"/>
        </w:rPr>
        <w:t xml:space="preserve">- пользоваться образцом заполнения платежных поручений по перечислению страховых </w:t>
      </w:r>
      <w:r w:rsidRPr="001B7C8E">
        <w:t>взносов во</w:t>
      </w:r>
      <w:r w:rsidR="005B7A16" w:rsidRPr="001B7C8E">
        <w:t xml:space="preserve"> </w:t>
      </w:r>
      <w:r w:rsidRPr="001B7C8E">
        <w:t>внебюджетные фонды;</w:t>
      </w:r>
    </w:p>
    <w:p w:rsidR="00123CC9" w:rsidRPr="001B7C8E" w:rsidRDefault="00123CC9" w:rsidP="00123CC9">
      <w:pPr>
        <w:shd w:val="clear" w:color="auto" w:fill="FFFFFF"/>
        <w:spacing w:before="5"/>
        <w:jc w:val="both"/>
        <w:rPr>
          <w:spacing w:val="-3"/>
        </w:rPr>
      </w:pPr>
      <w:r w:rsidRPr="001B7C8E">
        <w:t xml:space="preserve">- заполнять данные статуса плательщика, ИНН (Индивидуального номера </w:t>
      </w:r>
      <w:r w:rsidRPr="001B7C8E">
        <w:rPr>
          <w:spacing w:val="-3"/>
        </w:rPr>
        <w:t xml:space="preserve">налогоплательщика) получателя, КПП (Кода причины постановки на учет) получателя; 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4"/>
        </w:rPr>
        <w:t xml:space="preserve">наименования налоговой инспекции, КБК (Кода бюджетной классификации), ОКАТО </w:t>
      </w:r>
      <w:r w:rsidRPr="001B7C8E">
        <w:rPr>
          <w:spacing w:val="-1"/>
        </w:rPr>
        <w:t xml:space="preserve">(Общероссийский классификатор административно-территориальных образований), </w:t>
      </w:r>
      <w:r w:rsidRPr="001B7C8E">
        <w:rPr>
          <w:spacing w:val="-5"/>
        </w:rPr>
        <w:t>основания платежа, страхового периода, номера документа, даты документа;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4"/>
        </w:rPr>
        <w:t xml:space="preserve">- пользоваться образцом заполнения платежных поручений по перечислению страховых </w:t>
      </w:r>
      <w:r w:rsidRPr="001B7C8E">
        <w:t>взносов во внебюджетные фонды;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5"/>
        </w:rPr>
        <w:t xml:space="preserve">- осуществлять   контроль   прохождения   платежных   поручений   по   расчетно-кассовым </w:t>
      </w:r>
      <w:r w:rsidRPr="001B7C8E">
        <w:t xml:space="preserve">банковским операциям с использованием выписок банка; </w:t>
      </w:r>
    </w:p>
    <w:p w:rsidR="00123CC9" w:rsidRPr="001B7C8E" w:rsidRDefault="00123CC9" w:rsidP="00123CC9">
      <w:pPr>
        <w:shd w:val="clear" w:color="auto" w:fill="FFFFFF"/>
        <w:spacing w:before="5"/>
        <w:jc w:val="both"/>
        <w:rPr>
          <w:b/>
        </w:rPr>
      </w:pPr>
      <w:r w:rsidRPr="001B7C8E">
        <w:rPr>
          <w:b/>
        </w:rPr>
        <w:t>знать: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6"/>
        </w:rPr>
        <w:t>- виды и порядок налогообложения;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систему налогов Российской Федерации;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6"/>
        </w:rPr>
        <w:t>- элементы налогообложения;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источники уплаты налогов, сборов, пошлин;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2"/>
        </w:rPr>
        <w:t xml:space="preserve">- оформление бухгалтерскими проводками начисления и перечисления сумм налогов и </w:t>
      </w:r>
      <w:r w:rsidRPr="001B7C8E">
        <w:t>сборов;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5"/>
        </w:rPr>
        <w:t>- аналитический учет по счету 68 «Расчеты по налогам и сборам»;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порядок заполнения платежных поручений по перечислению налогов и сборов;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4"/>
        </w:rPr>
        <w:t xml:space="preserve">- правила заполнения данных статуса плательщика, ИНН получателя, КПП получателя, </w:t>
      </w:r>
      <w:r w:rsidRPr="001B7C8E">
        <w:rPr>
          <w:spacing w:val="-5"/>
        </w:rPr>
        <w:t xml:space="preserve">наименования налоговой инспекции, КБК, ОКАТО, основания платежа, налогового периода, </w:t>
      </w:r>
      <w:r w:rsidRPr="001B7C8E">
        <w:t>номера документа, даты документа, типа платежа;</w:t>
      </w:r>
    </w:p>
    <w:p w:rsidR="00123CC9" w:rsidRPr="001B7C8E" w:rsidRDefault="00123CC9" w:rsidP="00123CC9">
      <w:pPr>
        <w:shd w:val="clear" w:color="auto" w:fill="FFFFFF"/>
        <w:spacing w:before="5"/>
        <w:jc w:val="both"/>
        <w:rPr>
          <w:spacing w:val="-5"/>
        </w:rPr>
      </w:pPr>
      <w:r w:rsidRPr="001B7C8E">
        <w:rPr>
          <w:spacing w:val="-5"/>
        </w:rPr>
        <w:t xml:space="preserve">- коды бюджетной классификации, порядок их присвоения для налога, штрафа и пени; 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6"/>
        </w:rPr>
        <w:t>- образец заполнения платежных поручений по перечислению налогов, сборов и пошлин;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учет расчетов по социальному страхованию и обеспечению;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аналитический учет по счету 69 «Расчеты по социальному страхованию»;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сущность и структуру страховых взносов;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объекты налогообложения для исчисления страховых взносов;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>- порядок и сроки исчисления страховых взносов;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3"/>
        </w:rPr>
        <w:t xml:space="preserve">- оформление бухгалтерскими проводками начисления и перечисления сумм страховых </w:t>
      </w:r>
      <w:r w:rsidRPr="001B7C8E">
        <w:rPr>
          <w:spacing w:val="-2"/>
        </w:rPr>
        <w:t xml:space="preserve">взносов в Пенсионный фонд Российской Федерации, Фонд социального страхования </w:t>
      </w:r>
      <w:r w:rsidRPr="001B7C8E">
        <w:rPr>
          <w:spacing w:val="-5"/>
        </w:rPr>
        <w:t>Российской Федерации, Фонды обязательного медицинского страхования;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t xml:space="preserve">- начисление и перечисление взносов на страхование от несчастных случаев на производстве </w:t>
      </w:r>
      <w:r w:rsidRPr="001B7C8E">
        <w:t>и профессиональных заболеваний;</w:t>
      </w:r>
    </w:p>
    <w:p w:rsidR="00123CC9" w:rsidRPr="001B7C8E" w:rsidRDefault="00123CC9" w:rsidP="00123CC9">
      <w:pPr>
        <w:shd w:val="clear" w:color="auto" w:fill="FFFFFF"/>
        <w:spacing w:before="5"/>
        <w:jc w:val="both"/>
      </w:pPr>
      <w:r w:rsidRPr="001B7C8E">
        <w:rPr>
          <w:spacing w:val="-5"/>
        </w:rPr>
        <w:t>- использование средств внебюджетных фондов;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5"/>
        </w:rPr>
        <w:lastRenderedPageBreak/>
        <w:t xml:space="preserve">- процедуру контроля прохождения платежных поручений по расчетно-кассовым банковским </w:t>
      </w:r>
      <w:r w:rsidRPr="001B7C8E">
        <w:t>операциями с использованием выписок банка;</w:t>
      </w:r>
    </w:p>
    <w:p w:rsidR="00123CC9" w:rsidRPr="001B7C8E" w:rsidRDefault="00123CC9" w:rsidP="00123CC9">
      <w:pPr>
        <w:shd w:val="clear" w:color="auto" w:fill="FFFFFF"/>
        <w:jc w:val="both"/>
        <w:rPr>
          <w:spacing w:val="-1"/>
        </w:rPr>
      </w:pPr>
      <w:r w:rsidRPr="001B7C8E">
        <w:rPr>
          <w:spacing w:val="-1"/>
        </w:rPr>
        <w:t xml:space="preserve">- порядок </w:t>
      </w:r>
      <w:proofErr w:type="gramStart"/>
      <w:r w:rsidRPr="001B7C8E">
        <w:rPr>
          <w:spacing w:val="-1"/>
        </w:rPr>
        <w:t>заполнения  платежных</w:t>
      </w:r>
      <w:proofErr w:type="gramEnd"/>
      <w:r w:rsidRPr="001B7C8E">
        <w:rPr>
          <w:spacing w:val="-1"/>
        </w:rPr>
        <w:t xml:space="preserve">  поручений   по  перечислению   страховых   взносов   во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>внебюджетные фонды;</w:t>
      </w:r>
    </w:p>
    <w:p w:rsidR="00123CC9" w:rsidRPr="001B7C8E" w:rsidRDefault="00123CC9" w:rsidP="00123CC9">
      <w:pPr>
        <w:shd w:val="clear" w:color="auto" w:fill="FFFFFF"/>
        <w:jc w:val="both"/>
        <w:rPr>
          <w:spacing w:val="-5"/>
        </w:rPr>
      </w:pPr>
      <w:r w:rsidRPr="001B7C8E">
        <w:rPr>
          <w:spacing w:val="-5"/>
        </w:rPr>
        <w:t>- образец   заполнения   платежных   поручений   по   перечислению   страховых   взносов   во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t>внебюджетные фонды;</w:t>
      </w:r>
    </w:p>
    <w:p w:rsidR="00123CC9" w:rsidRPr="001B7C8E" w:rsidRDefault="00123CC9" w:rsidP="00123CC9">
      <w:pPr>
        <w:shd w:val="clear" w:color="auto" w:fill="FFFFFF"/>
        <w:jc w:val="both"/>
      </w:pPr>
      <w:r w:rsidRPr="001B7C8E">
        <w:rPr>
          <w:spacing w:val="-4"/>
        </w:rPr>
        <w:t xml:space="preserve">- процедуру контроля прохождения платежных поручений по расчетно-кассовым банковским </w:t>
      </w:r>
      <w:r w:rsidRPr="001B7C8E">
        <w:t>операциям с использованием выписок банка.</w:t>
      </w:r>
    </w:p>
    <w:p w:rsidR="00123CC9" w:rsidRPr="001B7C8E" w:rsidRDefault="00123CC9" w:rsidP="00123C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4700"/>
        <w:gridCol w:w="4881"/>
      </w:tblGrid>
      <w:tr w:rsidR="00123CC9" w:rsidRPr="001B7C8E" w:rsidTr="00040D54">
        <w:tc>
          <w:tcPr>
            <w:tcW w:w="132" w:type="pct"/>
            <w:vMerge w:val="restart"/>
            <w:tcBorders>
              <w:top w:val="nil"/>
              <w:left w:val="nil"/>
            </w:tcBorders>
          </w:tcPr>
          <w:p w:rsidR="00123CC9" w:rsidRPr="001B7C8E" w:rsidRDefault="00123CC9" w:rsidP="00040D54">
            <w:pPr>
              <w:jc w:val="center"/>
              <w:rPr>
                <w:b/>
                <w:bCs/>
              </w:rPr>
            </w:pPr>
          </w:p>
        </w:tc>
        <w:tc>
          <w:tcPr>
            <w:tcW w:w="2388" w:type="pct"/>
          </w:tcPr>
          <w:p w:rsidR="00123CC9" w:rsidRPr="001B7C8E" w:rsidRDefault="00123CC9" w:rsidP="00040D54">
            <w:pPr>
              <w:jc w:val="center"/>
              <w:rPr>
                <w:b/>
                <w:bCs/>
              </w:rPr>
            </w:pPr>
            <w:r w:rsidRPr="001B7C8E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2480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123CC9" w:rsidRPr="001B7C8E" w:rsidRDefault="00123CC9" w:rsidP="00040D54">
            <w:pPr>
              <w:jc w:val="both"/>
              <w:rPr>
                <w:b/>
                <w:bCs/>
              </w:rPr>
            </w:pPr>
          </w:p>
        </w:tc>
      </w:tr>
      <w:tr w:rsidR="00123CC9" w:rsidRPr="001B7C8E" w:rsidTr="00040D54">
        <w:trPr>
          <w:trHeight w:val="3130"/>
        </w:trPr>
        <w:tc>
          <w:tcPr>
            <w:tcW w:w="132" w:type="pct"/>
            <w:vMerge/>
            <w:tcBorders>
              <w:left w:val="nil"/>
              <w:bottom w:val="nil"/>
            </w:tcBorders>
          </w:tcPr>
          <w:p w:rsidR="00123CC9" w:rsidRPr="001B7C8E" w:rsidRDefault="00123CC9" w:rsidP="00040D54">
            <w:pPr>
              <w:jc w:val="center"/>
              <w:rPr>
                <w:b/>
                <w:bCs/>
              </w:rPr>
            </w:pPr>
          </w:p>
        </w:tc>
        <w:tc>
          <w:tcPr>
            <w:tcW w:w="2388" w:type="pct"/>
          </w:tcPr>
          <w:p w:rsidR="00123CC9" w:rsidRPr="001B7C8E" w:rsidRDefault="00123CC9" w:rsidP="00040D54">
            <w:pPr>
              <w:shd w:val="clear" w:color="auto" w:fill="FFFFFF"/>
              <w:rPr>
                <w:b/>
              </w:rPr>
            </w:pPr>
            <w:r w:rsidRPr="001B7C8E">
              <w:t>-Определение в соответствии с Налоговым кодексом РФ</w:t>
            </w:r>
            <w:r w:rsidR="005B7A16" w:rsidRPr="001B7C8E">
              <w:t xml:space="preserve"> </w:t>
            </w:r>
            <w:r w:rsidRPr="001B7C8E">
              <w:t>источников</w:t>
            </w:r>
            <w:r w:rsidR="005B7A16" w:rsidRPr="001B7C8E">
              <w:t xml:space="preserve"> </w:t>
            </w:r>
            <w:r w:rsidRPr="001B7C8E">
              <w:t>уплаты</w:t>
            </w:r>
            <w:r w:rsidR="005B7A16" w:rsidRPr="001B7C8E">
              <w:t xml:space="preserve"> </w:t>
            </w:r>
            <w:r w:rsidR="00B433CB" w:rsidRPr="001B7C8E">
              <w:t>налогов, страховых</w:t>
            </w:r>
            <w:r w:rsidR="005B7A16" w:rsidRPr="001B7C8E">
              <w:t xml:space="preserve"> </w:t>
            </w:r>
            <w:r w:rsidR="00B433CB" w:rsidRPr="001B7C8E">
              <w:t>взносов</w:t>
            </w:r>
            <w:r w:rsidR="005B7A16" w:rsidRPr="001B7C8E">
              <w:t xml:space="preserve"> </w:t>
            </w:r>
            <w:r w:rsidRPr="001B7C8E">
              <w:t>и налогооблагаемой базы;                                                                                                                 - Расчет налоговой базы в соответствии с Налоговым кодексом РФ;                                                                                 - Составление бухгалтерских проводок   по начислению и перечислению сумм налогов, сборов  и страховых взносов</w:t>
            </w:r>
            <w:r w:rsidR="005B7A16" w:rsidRPr="001B7C8E">
              <w:t xml:space="preserve"> </w:t>
            </w:r>
            <w:r w:rsidRPr="001B7C8E">
              <w:t>в соответствии с ПБУ, планом счетов</w:t>
            </w:r>
            <w:r w:rsidRPr="001B7C8E">
              <w:rPr>
                <w:b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CC9" w:rsidRPr="001B7C8E" w:rsidRDefault="00123CC9" w:rsidP="00040D54">
            <w:pPr>
              <w:shd w:val="clear" w:color="auto" w:fill="FFFFFF"/>
            </w:pPr>
            <w:r w:rsidRPr="001B7C8E">
              <w:t xml:space="preserve">- Организация аналитического учета по счетам  68; 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  <w:r w:rsidRPr="001B7C8E">
              <w:rPr>
                <w:spacing w:val="-6"/>
              </w:rPr>
              <w:t>- Отражение сумм налогов и страховых взносов в государственные внебюджетные фонды в платежных документах;</w:t>
            </w:r>
          </w:p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  <w:r w:rsidRPr="001B7C8E">
              <w:rPr>
                <w:spacing w:val="-6"/>
              </w:rPr>
              <w:t>- Выбор</w:t>
            </w:r>
            <w:r w:rsidRPr="001B7C8E">
              <w:t xml:space="preserve"> кодов бюджетной </w:t>
            </w:r>
            <w:proofErr w:type="gramStart"/>
            <w:r w:rsidRPr="001B7C8E">
              <w:t>классификации</w:t>
            </w:r>
            <w:r w:rsidRPr="001B7C8E">
              <w:rPr>
                <w:spacing w:val="-6"/>
              </w:rPr>
              <w:t xml:space="preserve">;   </w:t>
            </w:r>
            <w:proofErr w:type="gramEnd"/>
            <w:r w:rsidRPr="001B7C8E">
              <w:rPr>
                <w:spacing w:val="-6"/>
              </w:rPr>
              <w:t xml:space="preserve">                                                -Заполнение всех реквизитов в платежных документах по перечислению налогов и страховых взносов в государственные внебюджетные фонды</w:t>
            </w:r>
            <w:r w:rsidRPr="001B7C8E">
              <w:t xml:space="preserve"> в соответствии с Положением о безналичных расчетах в РФ №2 - П от 03.10.2002г.</w:t>
            </w:r>
          </w:p>
          <w:p w:rsidR="00123CC9" w:rsidRPr="001B7C8E" w:rsidRDefault="00123CC9" w:rsidP="00040D54">
            <w:pPr>
              <w:shd w:val="clear" w:color="auto" w:fill="FFFFFF"/>
            </w:pPr>
          </w:p>
        </w:tc>
        <w:tc>
          <w:tcPr>
            <w:tcW w:w="2480" w:type="pct"/>
          </w:tcPr>
          <w:p w:rsidR="005B7A16" w:rsidRPr="001B7C8E" w:rsidRDefault="00123CC9" w:rsidP="004E3DB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текущий контроль в форме защиты практических </w:t>
            </w:r>
            <w:proofErr w:type="gramStart"/>
            <w:r w:rsidRPr="001B7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занятий;   </w:t>
            </w:r>
            <w:proofErr w:type="gramEnd"/>
            <w:r w:rsidRPr="001B7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- тестирование;                                                            - устный опрос на занятиях;</w:t>
            </w:r>
          </w:p>
          <w:p w:rsidR="00123CC9" w:rsidRPr="001B7C8E" w:rsidRDefault="00123CC9" w:rsidP="004E3DB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-письменный экзамен;</w:t>
            </w:r>
          </w:p>
          <w:p w:rsidR="00123CC9" w:rsidRPr="001B7C8E" w:rsidRDefault="00123CC9" w:rsidP="004E3DB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зачет по производственной практике (по профилю специальности)           </w:t>
            </w:r>
          </w:p>
          <w:p w:rsidR="00123CC9" w:rsidRPr="001B7C8E" w:rsidRDefault="00123CC9" w:rsidP="00040D54">
            <w:pPr>
              <w:pStyle w:val="a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3CC9" w:rsidRPr="001B7C8E" w:rsidRDefault="00123CC9" w:rsidP="00123CC9">
      <w:pPr>
        <w:jc w:val="both"/>
        <w:rPr>
          <w:i/>
          <w:iCs/>
          <w:sz w:val="16"/>
          <w:szCs w:val="16"/>
        </w:rPr>
      </w:pPr>
    </w:p>
    <w:p w:rsidR="004E3DB6" w:rsidRDefault="004E3DB6" w:rsidP="00123CC9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1" w:name="_Toc316860037"/>
      <w:bookmarkStart w:id="12" w:name="_Toc307286509"/>
    </w:p>
    <w:p w:rsidR="00123CC9" w:rsidRPr="001B7C8E" w:rsidRDefault="00123CC9" w:rsidP="00123CC9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r w:rsidRPr="001B7C8E">
        <w:rPr>
          <w:rFonts w:ascii="Times New Roman" w:hAnsi="Times New Roman"/>
          <w:i w:val="0"/>
          <w:iCs w:val="0"/>
          <w:sz w:val="24"/>
          <w:szCs w:val="24"/>
        </w:rPr>
        <w:t>1.2. Система контроля и оценки освоения программы ПМ</w:t>
      </w:r>
      <w:bookmarkEnd w:id="11"/>
      <w:bookmarkEnd w:id="12"/>
      <w:r w:rsidRPr="001B7C8E">
        <w:rPr>
          <w:rFonts w:ascii="Times New Roman" w:hAnsi="Times New Roman"/>
          <w:i w:val="0"/>
          <w:iCs w:val="0"/>
          <w:sz w:val="24"/>
          <w:szCs w:val="24"/>
        </w:rPr>
        <w:t>03</w:t>
      </w:r>
    </w:p>
    <w:p w:rsidR="00123CC9" w:rsidRPr="001B7C8E" w:rsidRDefault="00123CC9" w:rsidP="00123CC9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bookmarkStart w:id="13" w:name="_Toc307286510"/>
      <w:bookmarkStart w:id="14" w:name="_Toc316860038"/>
      <w:r w:rsidRPr="001B7C8E">
        <w:rPr>
          <w:rFonts w:ascii="Times New Roman" w:hAnsi="Times New Roman"/>
          <w:b w:val="0"/>
          <w:sz w:val="28"/>
          <w:szCs w:val="28"/>
        </w:rPr>
        <w:t>1</w:t>
      </w:r>
      <w:r w:rsidRPr="001B7C8E">
        <w:rPr>
          <w:rFonts w:ascii="Times New Roman" w:hAnsi="Times New Roman"/>
          <w:b w:val="0"/>
          <w:sz w:val="24"/>
          <w:szCs w:val="24"/>
        </w:rPr>
        <w:t>.2.1. Формы промежуточной аттестации при освоении профессионального модуля</w:t>
      </w:r>
      <w:bookmarkEnd w:id="13"/>
      <w:bookmarkEnd w:id="14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3717"/>
        <w:gridCol w:w="2969"/>
      </w:tblGrid>
      <w:tr w:rsidR="00123CC9" w:rsidRPr="001B7C8E" w:rsidTr="00040D54">
        <w:trPr>
          <w:trHeight w:val="838"/>
        </w:trPr>
        <w:tc>
          <w:tcPr>
            <w:tcW w:w="1602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 и</w:t>
            </w:r>
            <w:r w:rsidR="005B7A16"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 элементов</w:t>
            </w:r>
          </w:p>
        </w:tc>
        <w:tc>
          <w:tcPr>
            <w:tcW w:w="188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0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проверки </w:t>
            </w:r>
          </w:p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C9" w:rsidRPr="001B7C8E" w:rsidTr="00040D54">
        <w:tc>
          <w:tcPr>
            <w:tcW w:w="1602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CC9" w:rsidRPr="001B7C8E" w:rsidTr="00040D54">
        <w:tc>
          <w:tcPr>
            <w:tcW w:w="1602" w:type="pct"/>
          </w:tcPr>
          <w:p w:rsidR="00123CC9" w:rsidRPr="001B7C8E" w:rsidRDefault="00123CC9" w:rsidP="00040D54">
            <w:pPr>
              <w:shd w:val="clear" w:color="auto" w:fill="FFFFFF"/>
              <w:ind w:firstLine="5"/>
              <w:rPr>
                <w:spacing w:val="-3"/>
              </w:rPr>
            </w:pPr>
            <w:r w:rsidRPr="001B7C8E">
              <w:rPr>
                <w:bCs/>
              </w:rPr>
              <w:t>МДК 03.01</w:t>
            </w:r>
            <w:r w:rsidRPr="001B7C8E">
              <w:t xml:space="preserve">Организация </w:t>
            </w:r>
            <w:r w:rsidRPr="001B7C8E">
              <w:rPr>
                <w:spacing w:val="-3"/>
              </w:rPr>
              <w:t xml:space="preserve">расчетов с бюджетом и внебюджетными </w:t>
            </w:r>
            <w:r w:rsidRPr="001B7C8E">
              <w:t>фондами</w:t>
            </w:r>
          </w:p>
        </w:tc>
        <w:tc>
          <w:tcPr>
            <w:tcW w:w="188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150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</w:t>
            </w:r>
          </w:p>
        </w:tc>
      </w:tr>
      <w:tr w:rsidR="00123CC9" w:rsidRPr="001B7C8E" w:rsidTr="00040D54">
        <w:tc>
          <w:tcPr>
            <w:tcW w:w="1602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188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0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sz w:val="24"/>
                <w:szCs w:val="24"/>
              </w:rPr>
              <w:t>Отчет по производственной практике (по профилю специальности)</w:t>
            </w:r>
          </w:p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CC9" w:rsidRPr="001B7C8E" w:rsidTr="00040D54">
        <w:tc>
          <w:tcPr>
            <w:tcW w:w="1602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</w:rPr>
              <w:lastRenderedPageBreak/>
              <w:t>ПМ. 03 Проведение расчетов с бюджетом и внебюджетными фондами</w:t>
            </w:r>
          </w:p>
        </w:tc>
        <w:tc>
          <w:tcPr>
            <w:tcW w:w="1889" w:type="pct"/>
          </w:tcPr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509" w:type="pct"/>
          </w:tcPr>
          <w:p w:rsidR="00123CC9" w:rsidRPr="001B7C8E" w:rsidRDefault="004E3DB6" w:rsidP="00040D5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№ К1- № К20</w:t>
            </w:r>
            <w:r w:rsidR="00123CC9" w:rsidRPr="0025133D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</w:t>
            </w:r>
          </w:p>
          <w:p w:rsidR="00123CC9" w:rsidRPr="001B7C8E" w:rsidRDefault="00123CC9" w:rsidP="00040D54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23CC9" w:rsidRPr="001B7C8E" w:rsidRDefault="00123CC9" w:rsidP="00123CC9">
      <w:pPr>
        <w:pStyle w:val="3"/>
        <w:rPr>
          <w:rFonts w:ascii="Times New Roman" w:hAnsi="Times New Roman"/>
          <w:b w:val="0"/>
          <w:sz w:val="24"/>
          <w:szCs w:val="24"/>
        </w:rPr>
      </w:pPr>
      <w:bookmarkStart w:id="15" w:name="_Toc307286511"/>
      <w:bookmarkStart w:id="16" w:name="_Toc316860039"/>
      <w:r w:rsidRPr="001B7C8E">
        <w:rPr>
          <w:rFonts w:ascii="Times New Roman" w:hAnsi="Times New Roman"/>
          <w:b w:val="0"/>
          <w:sz w:val="24"/>
          <w:szCs w:val="24"/>
        </w:rPr>
        <w:t>1.2.2. Организация контроля и оценки освоения программы ПМ</w:t>
      </w:r>
      <w:bookmarkEnd w:id="15"/>
      <w:bookmarkEnd w:id="16"/>
    </w:p>
    <w:p w:rsidR="00123CC9" w:rsidRPr="001B7C8E" w:rsidRDefault="00123CC9" w:rsidP="00123CC9">
      <w:pPr>
        <w:shd w:val="clear" w:color="auto" w:fill="FFFFFF"/>
        <w:ind w:firstLine="708"/>
      </w:pPr>
      <w:r w:rsidRPr="001B7C8E">
        <w:t>Текущий контроль освоения программы ПМ осуществляется в</w:t>
      </w:r>
      <w:r w:rsidR="005B7A16" w:rsidRPr="001B7C8E">
        <w:t xml:space="preserve"> </w:t>
      </w:r>
      <w:proofErr w:type="gramStart"/>
      <w:r w:rsidRPr="001B7C8E">
        <w:t>форме</w:t>
      </w:r>
      <w:r w:rsidR="005B7A16" w:rsidRPr="001B7C8E">
        <w:t xml:space="preserve"> </w:t>
      </w:r>
      <w:r w:rsidRPr="001B7C8E">
        <w:t>:</w:t>
      </w:r>
      <w:r w:rsidRPr="001B7C8E">
        <w:rPr>
          <w:spacing w:val="-5"/>
        </w:rPr>
        <w:t>защиты</w:t>
      </w:r>
      <w:proofErr w:type="gramEnd"/>
      <w:r w:rsidRPr="001B7C8E">
        <w:rPr>
          <w:spacing w:val="-5"/>
        </w:rPr>
        <w:t xml:space="preserve"> практических</w:t>
      </w:r>
      <w:r w:rsidR="005B7A16" w:rsidRPr="001B7C8E">
        <w:rPr>
          <w:spacing w:val="-5"/>
        </w:rPr>
        <w:t xml:space="preserve"> </w:t>
      </w:r>
      <w:r w:rsidRPr="001B7C8E">
        <w:t>занятий;</w:t>
      </w:r>
      <w:r w:rsidR="005B7A16" w:rsidRPr="001B7C8E">
        <w:t xml:space="preserve"> </w:t>
      </w:r>
      <w:r w:rsidRPr="001B7C8E">
        <w:rPr>
          <w:spacing w:val="-6"/>
        </w:rPr>
        <w:t>выполнения тестовых</w:t>
      </w:r>
      <w:r w:rsidR="005B7A16" w:rsidRPr="001B7C8E">
        <w:rPr>
          <w:spacing w:val="-6"/>
        </w:rPr>
        <w:t xml:space="preserve"> </w:t>
      </w:r>
      <w:r w:rsidRPr="001B7C8E">
        <w:t xml:space="preserve">заданий; устного опроса на занятиях ,выполнения </w:t>
      </w:r>
      <w:r w:rsidRPr="001B7C8E">
        <w:rPr>
          <w:spacing w:val="-6"/>
        </w:rPr>
        <w:t>контрольных работ по</w:t>
      </w:r>
      <w:r w:rsidR="005B7A16" w:rsidRPr="001B7C8E">
        <w:rPr>
          <w:spacing w:val="-6"/>
        </w:rPr>
        <w:t xml:space="preserve"> </w:t>
      </w:r>
      <w:r w:rsidRPr="001B7C8E">
        <w:t>темам МДК, выполнения домашних заданий общего и индивидуального плана, подготовки рефератов, решения ситуационных задач, зачетов по учебно-производственной работе.</w:t>
      </w:r>
    </w:p>
    <w:p w:rsidR="00123CC9" w:rsidRPr="001B7C8E" w:rsidRDefault="00123CC9" w:rsidP="00123CC9">
      <w:pPr>
        <w:ind w:firstLine="708"/>
        <w:jc w:val="both"/>
      </w:pPr>
      <w:r w:rsidRPr="001B7C8E">
        <w:t>Промежуточный контроль освоения профессионального модуля осуществляется при проведении экзамена по МДК и зачета по производственной практике.</w:t>
      </w:r>
    </w:p>
    <w:p w:rsidR="00123CC9" w:rsidRPr="001B7C8E" w:rsidRDefault="00123CC9" w:rsidP="00123CC9">
      <w:pPr>
        <w:jc w:val="both"/>
      </w:pPr>
      <w:r w:rsidRPr="001B7C8E">
        <w:t xml:space="preserve">Предметом оценки освоения МДК являются умения и знания. </w:t>
      </w:r>
    </w:p>
    <w:p w:rsidR="00123CC9" w:rsidRPr="001B7C8E" w:rsidRDefault="00123CC9" w:rsidP="00123CC9">
      <w:pPr>
        <w:jc w:val="both"/>
      </w:pPr>
      <w:r w:rsidRPr="001B7C8E">
        <w:t xml:space="preserve">Предметом оценки по производственной практике является приобретение практического опыта, </w:t>
      </w:r>
      <w:r w:rsidRPr="001B7C8E">
        <w:rPr>
          <w:iCs/>
        </w:rPr>
        <w:t>освоения общих и профессиональных компетенций, умений.</w:t>
      </w:r>
    </w:p>
    <w:p w:rsidR="00123CC9" w:rsidRPr="001B7C8E" w:rsidRDefault="00123CC9" w:rsidP="00123CC9">
      <w:pPr>
        <w:jc w:val="both"/>
      </w:pPr>
      <w:r w:rsidRPr="001B7C8E">
        <w:t>Контроль и оценка по производственной практике проводится на основе характеристики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 (базы практики). В характеристике отражаются виды работ, выполненные обучающимся во время практики, их объем, качество выполнения в соответствии с технологией и (или) требованиями организации, в которой проходила практика</w:t>
      </w:r>
      <w:r w:rsidRPr="001B7C8E">
        <w:rPr>
          <w:b/>
          <w:iCs/>
        </w:rPr>
        <w:t>.</w:t>
      </w:r>
    </w:p>
    <w:p w:rsidR="00123CC9" w:rsidRPr="001B7C8E" w:rsidRDefault="00123CC9" w:rsidP="00123CC9">
      <w:pPr>
        <w:ind w:firstLine="708"/>
        <w:jc w:val="both"/>
      </w:pPr>
      <w:r w:rsidRPr="001B7C8E">
        <w:t>Итоговый контроль освоения вида профессиональной деятельности</w:t>
      </w:r>
      <w:r w:rsidR="005B7A16" w:rsidRPr="001B7C8E">
        <w:t xml:space="preserve"> </w:t>
      </w:r>
      <w:r w:rsidRPr="001B7C8E">
        <w:rPr>
          <w:b/>
        </w:rPr>
        <w:t>Проведение расчетов с бюджетом и внебюджетными фондами</w:t>
      </w:r>
      <w:r w:rsidRPr="001B7C8E">
        <w:rPr>
          <w:i/>
          <w:iCs/>
        </w:rPr>
        <w:tab/>
      </w:r>
      <w:r w:rsidRPr="001B7C8E">
        <w:t>осуществляется на экзамене (квалификационном). Условием допуска к экзамену (квалификационному) является положительная аттестация по МДК и производственной практике.</w:t>
      </w:r>
    </w:p>
    <w:p w:rsidR="003206CF" w:rsidRPr="001B7C8E" w:rsidRDefault="00123CC9" w:rsidP="00123CC9">
      <w:pPr>
        <w:jc w:val="both"/>
        <w:rPr>
          <w:i/>
        </w:rPr>
      </w:pPr>
      <w:r w:rsidRPr="001B7C8E">
        <w:t>Экзамен (квалификационный) проводится в виде выполнения практических заданий.</w:t>
      </w:r>
    </w:p>
    <w:p w:rsidR="00A81066" w:rsidRPr="001B7C8E" w:rsidRDefault="00A81066" w:rsidP="00A81066">
      <w:pPr>
        <w:ind w:left="360"/>
        <w:rPr>
          <w:b/>
        </w:rPr>
      </w:pPr>
      <w:r w:rsidRPr="001B7C8E">
        <w:rPr>
          <w:b/>
        </w:rPr>
        <w:t>Результатом квалификационного экзамена является решением комиссии:</w:t>
      </w:r>
    </w:p>
    <w:p w:rsidR="00A81066" w:rsidRPr="001B7C8E" w:rsidRDefault="00A81066" w:rsidP="00A8106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C8E">
        <w:rPr>
          <w:rFonts w:ascii="Times New Roman" w:hAnsi="Times New Roman" w:cs="Times New Roman"/>
          <w:b/>
        </w:rPr>
        <w:t>освоен с оценкой</w:t>
      </w:r>
      <w:r w:rsidRPr="001B7C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«отлично», «хорошо», «удовлетворительно».</w:t>
      </w:r>
    </w:p>
    <w:p w:rsidR="00123CC9" w:rsidRPr="001B7C8E" w:rsidRDefault="00123CC9" w:rsidP="00123CC9">
      <w:pPr>
        <w:jc w:val="both"/>
        <w:rPr>
          <w:i/>
          <w:sz w:val="16"/>
          <w:szCs w:val="16"/>
        </w:rPr>
      </w:pPr>
    </w:p>
    <w:p w:rsidR="00123CC9" w:rsidRPr="001B7C8E" w:rsidRDefault="00123CC9" w:rsidP="00123CC9">
      <w:pPr>
        <w:jc w:val="both"/>
        <w:rPr>
          <w:sz w:val="16"/>
          <w:szCs w:val="16"/>
        </w:rPr>
      </w:pPr>
    </w:p>
    <w:p w:rsidR="00123CC9" w:rsidRPr="001B7C8E" w:rsidRDefault="00123CC9" w:rsidP="00123CC9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7" w:name="_Toc316860040"/>
      <w:r w:rsidRPr="001B7C8E">
        <w:rPr>
          <w:rFonts w:ascii="Times New Roman" w:hAnsi="Times New Roman"/>
          <w:i w:val="0"/>
          <w:iCs w:val="0"/>
          <w:sz w:val="24"/>
          <w:szCs w:val="24"/>
        </w:rPr>
        <w:t xml:space="preserve">1.3. </w:t>
      </w:r>
      <w:bookmarkStart w:id="18" w:name="_Toc307286512"/>
      <w:r w:rsidRPr="001B7C8E">
        <w:rPr>
          <w:rFonts w:ascii="Times New Roman" w:hAnsi="Times New Roman"/>
          <w:i w:val="0"/>
          <w:iCs w:val="0"/>
          <w:sz w:val="24"/>
          <w:szCs w:val="24"/>
        </w:rPr>
        <w:t>Материально-техническое обеспечение контрольно-оценочных мероприятий</w:t>
      </w:r>
      <w:bookmarkEnd w:id="17"/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7C8E">
        <w:rPr>
          <w:bCs/>
        </w:rPr>
        <w:t>- комплект учебно-методической документации;</w:t>
      </w:r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7C8E">
        <w:rPr>
          <w:bCs/>
        </w:rPr>
        <w:t>- комплект бланков документации;</w:t>
      </w:r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7C8E">
        <w:rPr>
          <w:bCs/>
        </w:rPr>
        <w:t xml:space="preserve">- наглядные пособия (образцы платежных документов, деклараций); </w:t>
      </w:r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7C8E">
        <w:rPr>
          <w:bCs/>
        </w:rPr>
        <w:t>- калькуляторы;</w:t>
      </w:r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7C8E">
        <w:rPr>
          <w:bCs/>
        </w:rPr>
        <w:t>- нормативно-правовая документация.</w:t>
      </w:r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123CC9" w:rsidRPr="001B7C8E" w:rsidRDefault="00123CC9" w:rsidP="00123CC9">
      <w:pPr>
        <w:widowControl w:val="0"/>
        <w:kinsoku w:val="0"/>
        <w:jc w:val="both"/>
        <w:rPr>
          <w:i/>
          <w:sz w:val="22"/>
          <w:szCs w:val="22"/>
        </w:rPr>
      </w:pPr>
      <w:r w:rsidRPr="001B7C8E">
        <w:t>Контрольно-оценочные мероприятия пр</w:t>
      </w:r>
      <w:r w:rsidR="001B7C8E">
        <w:t>оводятся в учебном кабинете №205</w:t>
      </w:r>
      <w:r w:rsidRPr="001B7C8E">
        <w:t>, рабочих местах в период производственной практики.</w:t>
      </w:r>
    </w:p>
    <w:p w:rsidR="00123CC9" w:rsidRPr="001B7C8E" w:rsidRDefault="00123CC9" w:rsidP="0012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7C8E">
        <w:t>Оборудование и технологическое оснащение рабочих мест на производственной практике:</w:t>
      </w:r>
      <w:r w:rsidRPr="001B7C8E">
        <w:rPr>
          <w:bCs/>
        </w:rPr>
        <w:t xml:space="preserve"> компьютерное обеспечение (программа 1С Бухгалтерия).</w:t>
      </w:r>
    </w:p>
    <w:p w:rsidR="00123CC9" w:rsidRPr="004E3DB6" w:rsidRDefault="00123CC9" w:rsidP="00123CC9">
      <w:pPr>
        <w:jc w:val="both"/>
        <w:rPr>
          <w:b/>
          <w:sz w:val="28"/>
          <w:szCs w:val="28"/>
        </w:rPr>
      </w:pPr>
      <w:r w:rsidRPr="001B7C8E">
        <w:br w:type="page"/>
      </w:r>
      <w:bookmarkStart w:id="19" w:name="_Toc316860041"/>
      <w:r w:rsidRPr="001B7C8E">
        <w:rPr>
          <w:sz w:val="28"/>
          <w:szCs w:val="28"/>
        </w:rPr>
        <w:lastRenderedPageBreak/>
        <w:t xml:space="preserve">2. </w:t>
      </w:r>
      <w:r w:rsidRPr="004E3DB6">
        <w:rPr>
          <w:b/>
          <w:sz w:val="28"/>
          <w:szCs w:val="28"/>
        </w:rPr>
        <w:t xml:space="preserve">Комплект материалов для оценки </w:t>
      </w:r>
      <w:proofErr w:type="spellStart"/>
      <w:r w:rsidRPr="004E3DB6">
        <w:rPr>
          <w:b/>
          <w:sz w:val="28"/>
          <w:szCs w:val="28"/>
        </w:rPr>
        <w:t>сформированности</w:t>
      </w:r>
      <w:proofErr w:type="spellEnd"/>
      <w:r w:rsidRPr="004E3DB6">
        <w:rPr>
          <w:b/>
          <w:sz w:val="28"/>
          <w:szCs w:val="28"/>
        </w:rPr>
        <w:t xml:space="preserve"> общих и профессиональных компетенций по виду профессиональной деятельности</w:t>
      </w:r>
      <w:bookmarkEnd w:id="19"/>
    </w:p>
    <w:bookmarkEnd w:id="18"/>
    <w:p w:rsidR="00123CC9" w:rsidRPr="004E3DB6" w:rsidRDefault="00123CC9" w:rsidP="00123CC9">
      <w:pPr>
        <w:jc w:val="center"/>
        <w:rPr>
          <w:b/>
          <w:sz w:val="28"/>
          <w:szCs w:val="28"/>
        </w:rPr>
      </w:pPr>
      <w:r w:rsidRPr="004E3DB6">
        <w:rPr>
          <w:b/>
          <w:spacing w:val="-2"/>
          <w:sz w:val="28"/>
          <w:szCs w:val="28"/>
        </w:rPr>
        <w:t xml:space="preserve">Проведение расчетов с бюджетом и </w:t>
      </w:r>
      <w:proofErr w:type="gramStart"/>
      <w:r w:rsidRPr="004E3DB6">
        <w:rPr>
          <w:b/>
          <w:spacing w:val="-1"/>
          <w:sz w:val="28"/>
          <w:szCs w:val="28"/>
        </w:rPr>
        <w:t>внебюджетными  фондами</w:t>
      </w:r>
      <w:proofErr w:type="gramEnd"/>
    </w:p>
    <w:p w:rsidR="00123CC9" w:rsidRPr="001B7C8E" w:rsidRDefault="00123CC9" w:rsidP="00123CC9">
      <w:pPr>
        <w:jc w:val="center"/>
        <w:rPr>
          <w:i/>
          <w:sz w:val="20"/>
          <w:szCs w:val="20"/>
        </w:rPr>
      </w:pPr>
    </w:p>
    <w:p w:rsidR="00123CC9" w:rsidRPr="001B7C8E" w:rsidRDefault="00123CC9" w:rsidP="00123CC9">
      <w:pPr>
        <w:jc w:val="both"/>
      </w:pPr>
      <w:r w:rsidRPr="001B7C8E">
        <w:t>В состав комплекта входят задания для экзаменуемых и пакет экзаменатора (эксперта).</w:t>
      </w:r>
    </w:p>
    <w:p w:rsidR="00123CC9" w:rsidRPr="001B7C8E" w:rsidRDefault="00123CC9" w:rsidP="00123CC9">
      <w:pPr>
        <w:jc w:val="both"/>
      </w:pPr>
      <w:r w:rsidRPr="001B7C8E">
        <w:t>Задания включают:</w:t>
      </w:r>
    </w:p>
    <w:p w:rsidR="00123CC9" w:rsidRPr="001B7C8E" w:rsidRDefault="00123CC9" w:rsidP="00EB5460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B7C8E">
        <w:t xml:space="preserve">Решение расчетных задач по исчислению налогов, сборов, </w:t>
      </w:r>
      <w:proofErr w:type="gramStart"/>
      <w:r w:rsidRPr="001B7C8E">
        <w:rPr>
          <w:color w:val="000000"/>
          <w:sz w:val="22"/>
          <w:szCs w:val="22"/>
        </w:rPr>
        <w:t>страховых  взносов</w:t>
      </w:r>
      <w:proofErr w:type="gramEnd"/>
      <w:r w:rsidRPr="001B7C8E">
        <w:rPr>
          <w:color w:val="000000"/>
          <w:sz w:val="22"/>
          <w:szCs w:val="22"/>
        </w:rPr>
        <w:t xml:space="preserve"> </w:t>
      </w:r>
      <w:r w:rsidRPr="001B7C8E">
        <w:t>во внебюджетные фонды</w:t>
      </w:r>
      <w:r w:rsidRPr="001B7C8E">
        <w:rPr>
          <w:color w:val="000000"/>
          <w:sz w:val="22"/>
          <w:szCs w:val="22"/>
        </w:rPr>
        <w:t>.</w:t>
      </w:r>
    </w:p>
    <w:p w:rsidR="00123CC9" w:rsidRPr="001B7C8E" w:rsidRDefault="00123CC9" w:rsidP="00EB5460">
      <w:pPr>
        <w:numPr>
          <w:ilvl w:val="0"/>
          <w:numId w:val="3"/>
        </w:numPr>
        <w:jc w:val="both"/>
      </w:pPr>
      <w:r w:rsidRPr="001B7C8E">
        <w:t>Формирование бухгалтерских проводок</w:t>
      </w:r>
      <w:r w:rsidR="007715B4" w:rsidRPr="001B7C8E">
        <w:t xml:space="preserve"> </w:t>
      </w:r>
      <w:r w:rsidRPr="001B7C8E">
        <w:rPr>
          <w:sz w:val="22"/>
          <w:szCs w:val="22"/>
        </w:rPr>
        <w:t xml:space="preserve">по начислению и перечислению налогов и сборов в бюджеты различных уровней, </w:t>
      </w:r>
      <w:r w:rsidRPr="001B7C8E">
        <w:t>страховых взносов во внебюджетные фонды.</w:t>
      </w:r>
    </w:p>
    <w:p w:rsidR="00123CC9" w:rsidRPr="001B7C8E" w:rsidRDefault="00123CC9" w:rsidP="00EB5460">
      <w:pPr>
        <w:numPr>
          <w:ilvl w:val="0"/>
          <w:numId w:val="3"/>
        </w:numPr>
        <w:ind w:right="-5"/>
        <w:rPr>
          <w:color w:val="000000"/>
        </w:rPr>
      </w:pPr>
      <w:r w:rsidRPr="001B7C8E">
        <w:rPr>
          <w:color w:val="000000"/>
          <w:sz w:val="22"/>
          <w:szCs w:val="22"/>
        </w:rPr>
        <w:t xml:space="preserve">Оформление платежных поручений на перечисление </w:t>
      </w:r>
      <w:r w:rsidRPr="001B7C8E">
        <w:t xml:space="preserve">налогов, </w:t>
      </w:r>
      <w:proofErr w:type="gramStart"/>
      <w:r w:rsidRPr="001B7C8E">
        <w:t xml:space="preserve">сборов, </w:t>
      </w:r>
      <w:r w:rsidRPr="001B7C8E">
        <w:rPr>
          <w:color w:val="000000"/>
          <w:sz w:val="22"/>
          <w:szCs w:val="22"/>
        </w:rPr>
        <w:t xml:space="preserve"> страховых</w:t>
      </w:r>
      <w:proofErr w:type="gramEnd"/>
      <w:r w:rsidRPr="001B7C8E">
        <w:rPr>
          <w:color w:val="000000"/>
          <w:sz w:val="22"/>
          <w:szCs w:val="22"/>
        </w:rPr>
        <w:t xml:space="preserve"> взносов.                                                                                                                                                       </w:t>
      </w:r>
    </w:p>
    <w:p w:rsidR="00A81066" w:rsidRPr="001B7C8E" w:rsidRDefault="00A81066" w:rsidP="00A81066">
      <w:pPr>
        <w:ind w:left="360"/>
      </w:pPr>
      <w:bookmarkStart w:id="20" w:name="_Toc316860042"/>
    </w:p>
    <w:p w:rsidR="00A81066" w:rsidRPr="001B7C8E" w:rsidRDefault="00A81066" w:rsidP="00A81066">
      <w:pPr>
        <w:ind w:left="360"/>
        <w:rPr>
          <w:b/>
        </w:rPr>
      </w:pPr>
      <w:r w:rsidRPr="001B7C8E">
        <w:rPr>
          <w:b/>
        </w:rPr>
        <w:t>Результатом квалификационного экзамена является решением комиссии:</w:t>
      </w:r>
    </w:p>
    <w:p w:rsidR="007C56C4" w:rsidRPr="001B7C8E" w:rsidRDefault="00A81066" w:rsidP="00A81066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C8E">
        <w:rPr>
          <w:rFonts w:ascii="Times New Roman" w:hAnsi="Times New Roman" w:cs="Times New Roman"/>
          <w:b/>
        </w:rPr>
        <w:t>освоен с оценкой</w:t>
      </w:r>
      <w:r w:rsidR="006E7461" w:rsidRPr="001B7C8E">
        <w:rPr>
          <w:rFonts w:ascii="Times New Roman" w:hAnsi="Times New Roman" w:cs="Times New Roman"/>
          <w:b/>
        </w:rPr>
        <w:t xml:space="preserve"> </w:t>
      </w:r>
      <w:r w:rsidR="007C56C4" w:rsidRPr="001B7C8E">
        <w:rPr>
          <w:rFonts w:ascii="Times New Roman" w:hAnsi="Times New Roman" w:cs="Times New Roman"/>
          <w:b/>
          <w:color w:val="000000"/>
          <w:sz w:val="24"/>
          <w:szCs w:val="24"/>
        </w:rPr>
        <w:t>«отлично», «хорошо», «удовлетворительно».</w:t>
      </w:r>
    </w:p>
    <w:p w:rsidR="00123CC9" w:rsidRPr="001B7C8E" w:rsidRDefault="00123CC9" w:rsidP="00123CC9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1B7C8E">
        <w:rPr>
          <w:rFonts w:ascii="Times New Roman" w:hAnsi="Times New Roman"/>
          <w:i w:val="0"/>
          <w:iCs w:val="0"/>
          <w:sz w:val="24"/>
          <w:szCs w:val="24"/>
        </w:rPr>
        <w:t xml:space="preserve">2.1. Задания </w:t>
      </w:r>
      <w:bookmarkEnd w:id="20"/>
    </w:p>
    <w:p w:rsidR="00123CC9" w:rsidRPr="001B7C8E" w:rsidRDefault="00123CC9" w:rsidP="00123CC9">
      <w:pPr>
        <w:pStyle w:val="3"/>
        <w:spacing w:before="120" w:after="0"/>
        <w:rPr>
          <w:rFonts w:ascii="Times New Roman" w:hAnsi="Times New Roman"/>
          <w:sz w:val="24"/>
          <w:szCs w:val="24"/>
        </w:rPr>
      </w:pPr>
      <w:bookmarkStart w:id="21" w:name="_Toc316860043"/>
      <w:r w:rsidRPr="001B7C8E">
        <w:rPr>
          <w:rFonts w:ascii="Times New Roman" w:hAnsi="Times New Roman"/>
          <w:sz w:val="24"/>
          <w:szCs w:val="24"/>
        </w:rPr>
        <w:t xml:space="preserve">2.1.1. Практические задания </w:t>
      </w:r>
      <w:bookmarkEnd w:id="21"/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A83F65" w:rsidRPr="001B7C8E" w:rsidTr="00A5763E">
        <w:trPr>
          <w:trHeight w:val="144"/>
        </w:trPr>
        <w:tc>
          <w:tcPr>
            <w:tcW w:w="9631" w:type="dxa"/>
          </w:tcPr>
          <w:p w:rsidR="00A83F65" w:rsidRPr="00376975" w:rsidRDefault="00A83F65" w:rsidP="00A5763E">
            <w:pPr>
              <w:jc w:val="center"/>
              <w:rPr>
                <w:b/>
                <w:bCs/>
                <w:sz w:val="20"/>
                <w:szCs w:val="20"/>
              </w:rPr>
            </w:pPr>
            <w:r w:rsidRPr="00376975">
              <w:rPr>
                <w:b/>
                <w:bCs/>
                <w:sz w:val="20"/>
                <w:szCs w:val="20"/>
              </w:rPr>
              <w:t>ЗАДАНИЕ № К 1</w:t>
            </w:r>
          </w:p>
          <w:p w:rsidR="00A83F65" w:rsidRPr="00376975" w:rsidRDefault="006D3F60" w:rsidP="00A576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вариантов 20</w:t>
            </w:r>
          </w:p>
          <w:p w:rsidR="00A83F65" w:rsidRPr="00376975" w:rsidRDefault="00A83F65" w:rsidP="00A5763E">
            <w:pPr>
              <w:jc w:val="both"/>
              <w:rPr>
                <w:iCs/>
                <w:sz w:val="20"/>
                <w:szCs w:val="20"/>
              </w:rPr>
            </w:pPr>
            <w:r w:rsidRPr="00376975">
              <w:rPr>
                <w:b/>
                <w:bCs/>
                <w:sz w:val="20"/>
                <w:szCs w:val="20"/>
              </w:rPr>
              <w:t xml:space="preserve">Типовое задание: </w:t>
            </w:r>
            <w:r w:rsidRPr="00376975">
              <w:rPr>
                <w:iCs/>
                <w:sz w:val="20"/>
                <w:szCs w:val="20"/>
              </w:rPr>
              <w:t>За отчетный (налоговый) период произвести расчеты с бюджетом и внебюджетными фондами.</w:t>
            </w:r>
          </w:p>
          <w:p w:rsidR="00A83F65" w:rsidRPr="00376975" w:rsidRDefault="00A83F65" w:rsidP="00A5763E">
            <w:pPr>
              <w:jc w:val="both"/>
              <w:rPr>
                <w:sz w:val="20"/>
                <w:szCs w:val="20"/>
              </w:rPr>
            </w:pPr>
          </w:p>
        </w:tc>
      </w:tr>
      <w:tr w:rsidR="00A83F65" w:rsidRPr="001B7C8E" w:rsidTr="00A5763E">
        <w:trPr>
          <w:trHeight w:val="144"/>
        </w:trPr>
        <w:tc>
          <w:tcPr>
            <w:tcW w:w="9631" w:type="dxa"/>
          </w:tcPr>
          <w:p w:rsidR="00A83F65" w:rsidRPr="00376975" w:rsidRDefault="00A83F65" w:rsidP="00A5763E">
            <w:pPr>
              <w:jc w:val="center"/>
              <w:rPr>
                <w:b/>
                <w:sz w:val="20"/>
                <w:szCs w:val="20"/>
              </w:rPr>
            </w:pPr>
            <w:r w:rsidRPr="00376975">
              <w:rPr>
                <w:b/>
                <w:bCs/>
                <w:sz w:val="20"/>
                <w:szCs w:val="20"/>
              </w:rPr>
              <w:t xml:space="preserve">Коды и наименования проверяемых компетенций </w:t>
            </w:r>
          </w:p>
        </w:tc>
      </w:tr>
      <w:tr w:rsidR="00A83F65" w:rsidRPr="004E3DB6" w:rsidTr="00A5763E">
        <w:trPr>
          <w:trHeight w:val="563"/>
        </w:trPr>
        <w:tc>
          <w:tcPr>
            <w:tcW w:w="9631" w:type="dxa"/>
          </w:tcPr>
          <w:p w:rsidR="00A83F65" w:rsidRPr="006D3F60" w:rsidRDefault="004E3DB6" w:rsidP="006D3F60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6D3F60">
              <w:rPr>
                <w:rFonts w:ascii="Times New Roman" w:hAnsi="Times New Roman" w:cs="Times New Roman"/>
                <w:spacing w:val="-2"/>
              </w:rPr>
              <w:t xml:space="preserve">ПК 3.1 Формировать  бухгалтерские  проводки  по  начислению  и  перечислению </w:t>
            </w:r>
            <w:r w:rsidRPr="006D3F60">
              <w:rPr>
                <w:rFonts w:ascii="Times New Roman" w:hAnsi="Times New Roman" w:cs="Times New Roman"/>
              </w:rPr>
              <w:t>налогов и сборов в бюджеты различных уровней.</w:t>
            </w:r>
          </w:p>
        </w:tc>
      </w:tr>
      <w:tr w:rsidR="00A83F65" w:rsidRPr="004E3DB6" w:rsidTr="00A5763E">
        <w:trPr>
          <w:trHeight w:val="549"/>
        </w:trPr>
        <w:tc>
          <w:tcPr>
            <w:tcW w:w="9631" w:type="dxa"/>
          </w:tcPr>
          <w:p w:rsidR="00A83F65" w:rsidRPr="006D3F60" w:rsidRDefault="004E3DB6" w:rsidP="006D3F60">
            <w:pPr>
              <w:pStyle w:val="12"/>
              <w:spacing w:line="240" w:lineRule="auto"/>
              <w:ind w:left="60"/>
              <w:jc w:val="both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6D3F60">
              <w:rPr>
                <w:rFonts w:ascii="Times New Roman" w:hAnsi="Times New Roman" w:cs="Times New Roman"/>
                <w:spacing w:val="-2"/>
              </w:rPr>
              <w:t xml:space="preserve">ПК 3.2 </w:t>
            </w:r>
            <w:r w:rsidRPr="006D3F60">
              <w:rPr>
                <w:rFonts w:ascii="Times New Roman" w:hAnsi="Times New Roman" w:cs="Times New Roman"/>
              </w:rPr>
              <w:t xml:space="preserve">Оформлять платежные документы для перечисления налогов и сборов в </w:t>
            </w:r>
            <w:r w:rsidRPr="006D3F60">
              <w:rPr>
                <w:rFonts w:ascii="Times New Roman" w:hAnsi="Times New Roman" w:cs="Times New Roman"/>
                <w:spacing w:val="-4"/>
              </w:rPr>
              <w:t xml:space="preserve">бюджет, контролировать их прохождение по расчетно-кассовым банковским </w:t>
            </w:r>
            <w:r w:rsidRPr="006D3F60">
              <w:rPr>
                <w:rFonts w:ascii="Times New Roman" w:hAnsi="Times New Roman" w:cs="Times New Roman"/>
              </w:rPr>
              <w:t>операциям</w:t>
            </w:r>
          </w:p>
        </w:tc>
      </w:tr>
      <w:tr w:rsidR="00A83F65" w:rsidRPr="004E3DB6" w:rsidTr="00A5763E">
        <w:trPr>
          <w:trHeight w:val="435"/>
        </w:trPr>
        <w:tc>
          <w:tcPr>
            <w:tcW w:w="9631" w:type="dxa"/>
          </w:tcPr>
          <w:p w:rsidR="00A83F65" w:rsidRPr="006D3F60" w:rsidRDefault="004E3DB6" w:rsidP="006D3F60">
            <w:pPr>
              <w:jc w:val="both"/>
              <w:rPr>
                <w:sz w:val="22"/>
                <w:szCs w:val="22"/>
              </w:rPr>
            </w:pPr>
            <w:r w:rsidRPr="006D3F60">
              <w:rPr>
                <w:spacing w:val="-2"/>
                <w:sz w:val="22"/>
                <w:szCs w:val="22"/>
              </w:rPr>
              <w:t xml:space="preserve">ПК 3.3 Формировать  бухгалтерские  проводки  по  начислению  и  перечислению </w:t>
            </w:r>
            <w:r w:rsidRPr="006D3F60">
              <w:rPr>
                <w:sz w:val="22"/>
                <w:szCs w:val="22"/>
              </w:rPr>
              <w:t>страховых взносов во внебюджетные фонды.</w:t>
            </w:r>
          </w:p>
        </w:tc>
      </w:tr>
      <w:tr w:rsidR="00A83F65" w:rsidRPr="004E3DB6" w:rsidTr="00A5763E">
        <w:trPr>
          <w:trHeight w:val="553"/>
        </w:trPr>
        <w:tc>
          <w:tcPr>
            <w:tcW w:w="9631" w:type="dxa"/>
          </w:tcPr>
          <w:p w:rsidR="00A83F65" w:rsidRPr="006D3F60" w:rsidRDefault="004E3DB6" w:rsidP="006D3F60">
            <w:pPr>
              <w:pStyle w:val="12"/>
              <w:spacing w:line="240" w:lineRule="auto"/>
              <w:ind w:left="60"/>
              <w:jc w:val="both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6D3F60">
              <w:rPr>
                <w:rFonts w:ascii="Times New Roman" w:hAnsi="Times New Roman" w:cs="Times New Roman"/>
                <w:spacing w:val="-2"/>
              </w:rPr>
              <w:t xml:space="preserve">ПК 3.4. </w:t>
            </w:r>
            <w:r w:rsidRPr="006D3F60">
              <w:rPr>
                <w:rFonts w:ascii="Times New Roman" w:hAnsi="Times New Roman" w:cs="Times New Roman"/>
                <w:spacing w:val="-1"/>
              </w:rPr>
              <w:t xml:space="preserve">Оформлять платежные документы на перечисление страховых взносов во </w:t>
            </w:r>
            <w:r w:rsidRPr="006D3F60">
              <w:rPr>
                <w:rFonts w:ascii="Times New Roman" w:hAnsi="Times New Roman" w:cs="Times New Roman"/>
                <w:spacing w:val="-4"/>
              </w:rPr>
              <w:t>внебюджетные   фонды,   контролировать   их   прохождение   по   расчетно-</w:t>
            </w:r>
            <w:r w:rsidRPr="006D3F60">
              <w:rPr>
                <w:rFonts w:ascii="Times New Roman" w:hAnsi="Times New Roman" w:cs="Times New Roman"/>
              </w:rPr>
              <w:t>кассовым банковским операциям.</w:t>
            </w:r>
          </w:p>
        </w:tc>
      </w:tr>
      <w:tr w:rsidR="00A83F65" w:rsidRPr="004E3DB6" w:rsidTr="00A5763E">
        <w:trPr>
          <w:trHeight w:val="144"/>
        </w:trPr>
        <w:tc>
          <w:tcPr>
            <w:tcW w:w="9631" w:type="dxa"/>
            <w:tcBorders>
              <w:top w:val="single" w:sz="4" w:space="0" w:color="auto"/>
            </w:tcBorders>
          </w:tcPr>
          <w:p w:rsidR="00A83F65" w:rsidRPr="006D3F60" w:rsidRDefault="004E3DB6" w:rsidP="00BC25DF">
            <w:pPr>
              <w:widowControl w:val="0"/>
              <w:tabs>
                <w:tab w:val="left" w:pos="2425"/>
              </w:tabs>
              <w:autoSpaceDE w:val="0"/>
              <w:autoSpaceDN w:val="0"/>
              <w:ind w:right="87"/>
              <w:jc w:val="both"/>
              <w:rPr>
                <w:sz w:val="22"/>
                <w:szCs w:val="22"/>
                <w:lang w:eastAsia="en-US"/>
              </w:rPr>
            </w:pPr>
            <w:r w:rsidRPr="004E3DB6">
              <w:rPr>
                <w:sz w:val="22"/>
                <w:szCs w:val="22"/>
                <w:lang w:eastAsia="en-US"/>
              </w:rPr>
              <w:t>ОК 1.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Выбирать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способы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решения</w:t>
            </w:r>
            <w:r w:rsidRPr="004E3DB6">
              <w:rPr>
                <w:sz w:val="22"/>
                <w:szCs w:val="22"/>
                <w:lang w:eastAsia="en-US"/>
              </w:rPr>
              <w:tab/>
            </w:r>
            <w:r w:rsidRPr="004E3DB6">
              <w:rPr>
                <w:spacing w:val="-1"/>
                <w:sz w:val="22"/>
                <w:szCs w:val="22"/>
                <w:lang w:eastAsia="en-US"/>
              </w:rPr>
              <w:t>задач</w:t>
            </w:r>
            <w:r w:rsidRPr="004E3DB6">
              <w:rPr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профессиональной</w:t>
            </w:r>
            <w:r w:rsidRPr="006D3F60">
              <w:rPr>
                <w:sz w:val="22"/>
                <w:szCs w:val="22"/>
                <w:lang w:eastAsia="en-US"/>
              </w:rPr>
              <w:t xml:space="preserve"> </w:t>
            </w:r>
            <w:r w:rsidRPr="006D3F60">
              <w:rPr>
                <w:sz w:val="22"/>
                <w:szCs w:val="22"/>
              </w:rPr>
              <w:t>деятельности</w:t>
            </w:r>
            <w:r w:rsidRPr="006D3F60">
              <w:rPr>
                <w:spacing w:val="1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применительно</w:t>
            </w:r>
            <w:r w:rsidRPr="006D3F60">
              <w:rPr>
                <w:sz w:val="22"/>
                <w:szCs w:val="22"/>
              </w:rPr>
              <w:tab/>
            </w:r>
            <w:r w:rsidRPr="006D3F60">
              <w:rPr>
                <w:spacing w:val="-4"/>
                <w:sz w:val="22"/>
                <w:szCs w:val="22"/>
              </w:rPr>
              <w:t>к</w:t>
            </w:r>
            <w:r w:rsidRPr="006D3F60">
              <w:rPr>
                <w:spacing w:val="-57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различным</w:t>
            </w:r>
            <w:r w:rsidRPr="006D3F60">
              <w:rPr>
                <w:spacing w:val="-3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контекстам.</w:t>
            </w:r>
          </w:p>
        </w:tc>
      </w:tr>
      <w:tr w:rsidR="00A83F65" w:rsidRPr="004E3DB6" w:rsidTr="00A5763E">
        <w:trPr>
          <w:trHeight w:val="70"/>
        </w:trPr>
        <w:tc>
          <w:tcPr>
            <w:tcW w:w="9631" w:type="dxa"/>
            <w:tcBorders>
              <w:top w:val="nil"/>
              <w:left w:val="single" w:sz="4" w:space="0" w:color="auto"/>
            </w:tcBorders>
          </w:tcPr>
          <w:p w:rsidR="00A83F65" w:rsidRPr="006D3F60" w:rsidRDefault="004E3DB6" w:rsidP="00BC25DF">
            <w:pPr>
              <w:widowControl w:val="0"/>
              <w:autoSpaceDE w:val="0"/>
              <w:autoSpaceDN w:val="0"/>
              <w:ind w:right="86"/>
              <w:jc w:val="both"/>
              <w:rPr>
                <w:sz w:val="22"/>
                <w:szCs w:val="22"/>
                <w:lang w:eastAsia="en-US"/>
              </w:rPr>
            </w:pPr>
            <w:r w:rsidRPr="004E3DB6">
              <w:rPr>
                <w:sz w:val="22"/>
                <w:szCs w:val="22"/>
                <w:lang w:eastAsia="en-US"/>
              </w:rPr>
              <w:t>ОК 2. Осуществлять поиск,</w:t>
            </w:r>
            <w:r w:rsidRPr="004E3DB6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анализ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и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интерпретацию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информации,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необходимой</w:t>
            </w:r>
            <w:r w:rsidRPr="004E3DB6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для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выполнения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задач</w:t>
            </w:r>
            <w:r w:rsidRPr="004E3DB6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профессиональной</w:t>
            </w:r>
            <w:r w:rsidR="00BC25DF">
              <w:rPr>
                <w:sz w:val="22"/>
                <w:szCs w:val="22"/>
                <w:lang w:eastAsia="en-US"/>
              </w:rPr>
              <w:t xml:space="preserve"> </w:t>
            </w:r>
            <w:r w:rsidRPr="006D3F60">
              <w:rPr>
                <w:sz w:val="22"/>
                <w:szCs w:val="22"/>
              </w:rPr>
              <w:t>деятельности</w:t>
            </w:r>
          </w:p>
        </w:tc>
      </w:tr>
      <w:tr w:rsidR="00A83F65" w:rsidRPr="004E3DB6" w:rsidTr="00BC25DF">
        <w:trPr>
          <w:trHeight w:val="284"/>
        </w:trPr>
        <w:tc>
          <w:tcPr>
            <w:tcW w:w="9631" w:type="dxa"/>
            <w:tcBorders>
              <w:top w:val="single" w:sz="4" w:space="0" w:color="auto"/>
            </w:tcBorders>
          </w:tcPr>
          <w:p w:rsidR="00A83F65" w:rsidRPr="00BC25DF" w:rsidRDefault="004E3DB6" w:rsidP="006D3F60">
            <w:pPr>
              <w:shd w:val="clear" w:color="auto" w:fill="FFFFFF"/>
              <w:jc w:val="both"/>
              <w:rPr>
                <w:spacing w:val="-58"/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3.</w:t>
            </w:r>
            <w:r w:rsidRPr="006D3F60">
              <w:rPr>
                <w:spacing w:val="1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Планировать</w:t>
            </w:r>
            <w:r w:rsidRPr="006D3F60">
              <w:rPr>
                <w:spacing w:val="1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и</w:t>
            </w:r>
            <w:r w:rsidRPr="006D3F60">
              <w:rPr>
                <w:spacing w:val="1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реализовывать собственное</w:t>
            </w:r>
            <w:r w:rsidRPr="006D3F60">
              <w:rPr>
                <w:spacing w:val="-57"/>
                <w:sz w:val="22"/>
                <w:szCs w:val="22"/>
              </w:rPr>
              <w:t xml:space="preserve"> </w:t>
            </w:r>
            <w:r w:rsidR="00BC25DF">
              <w:rPr>
                <w:sz w:val="22"/>
                <w:szCs w:val="22"/>
              </w:rPr>
              <w:t xml:space="preserve">профессиональное </w:t>
            </w:r>
            <w:r w:rsidRPr="006D3F60">
              <w:rPr>
                <w:spacing w:val="-3"/>
                <w:sz w:val="22"/>
                <w:szCs w:val="22"/>
              </w:rPr>
              <w:t>и</w:t>
            </w:r>
            <w:r w:rsidR="00BC25DF">
              <w:rPr>
                <w:spacing w:val="-3"/>
                <w:sz w:val="22"/>
                <w:szCs w:val="22"/>
              </w:rPr>
              <w:t xml:space="preserve"> </w:t>
            </w:r>
            <w:r w:rsidR="00BC25DF">
              <w:rPr>
                <w:spacing w:val="-58"/>
                <w:sz w:val="22"/>
                <w:szCs w:val="22"/>
              </w:rPr>
              <w:t xml:space="preserve">      </w:t>
            </w:r>
            <w:r w:rsidRPr="006D3F60">
              <w:rPr>
                <w:sz w:val="22"/>
                <w:szCs w:val="22"/>
              </w:rPr>
              <w:t>личностное</w:t>
            </w:r>
            <w:r w:rsidRPr="006D3F60">
              <w:rPr>
                <w:spacing w:val="-2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развитие</w:t>
            </w:r>
          </w:p>
        </w:tc>
      </w:tr>
      <w:tr w:rsidR="00A83F65" w:rsidRPr="004E3DB6" w:rsidTr="00BC25DF">
        <w:trPr>
          <w:trHeight w:val="525"/>
        </w:trPr>
        <w:tc>
          <w:tcPr>
            <w:tcW w:w="9631" w:type="dxa"/>
            <w:tcBorders>
              <w:top w:val="single" w:sz="4" w:space="0" w:color="auto"/>
            </w:tcBorders>
          </w:tcPr>
          <w:p w:rsidR="00A83F65" w:rsidRPr="006D3F60" w:rsidRDefault="004E3DB6" w:rsidP="006D3F6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4.</w:t>
            </w:r>
            <w:r w:rsidRPr="006D3F60">
              <w:rPr>
                <w:sz w:val="22"/>
                <w:szCs w:val="22"/>
              </w:rPr>
              <w:tab/>
              <w:t>Работать</w:t>
            </w:r>
            <w:r w:rsidRPr="006D3F60">
              <w:rPr>
                <w:sz w:val="22"/>
                <w:szCs w:val="22"/>
              </w:rPr>
              <w:tab/>
            </w:r>
            <w:r w:rsidRPr="006D3F60">
              <w:rPr>
                <w:spacing w:val="-4"/>
                <w:sz w:val="22"/>
                <w:szCs w:val="22"/>
              </w:rPr>
              <w:t>в</w:t>
            </w:r>
            <w:r w:rsidR="00BC25DF">
              <w:rPr>
                <w:spacing w:val="-4"/>
                <w:sz w:val="22"/>
                <w:szCs w:val="22"/>
              </w:rPr>
              <w:t xml:space="preserve"> </w:t>
            </w:r>
            <w:r w:rsidRPr="006D3F60">
              <w:rPr>
                <w:spacing w:val="-57"/>
                <w:sz w:val="22"/>
                <w:szCs w:val="22"/>
              </w:rPr>
              <w:t xml:space="preserve"> </w:t>
            </w:r>
            <w:r w:rsidR="00BC25DF">
              <w:rPr>
                <w:sz w:val="22"/>
                <w:szCs w:val="22"/>
              </w:rPr>
              <w:t xml:space="preserve">коллективе </w:t>
            </w:r>
            <w:r w:rsidRPr="006D3F60">
              <w:rPr>
                <w:sz w:val="22"/>
                <w:szCs w:val="22"/>
              </w:rPr>
              <w:t>и</w:t>
            </w:r>
            <w:r w:rsidRPr="006D3F60">
              <w:rPr>
                <w:sz w:val="22"/>
                <w:szCs w:val="22"/>
              </w:rPr>
              <w:tab/>
            </w:r>
            <w:r w:rsidRPr="006D3F60">
              <w:rPr>
                <w:spacing w:val="-1"/>
                <w:sz w:val="22"/>
                <w:szCs w:val="22"/>
              </w:rPr>
              <w:t>команде,</w:t>
            </w:r>
            <w:r w:rsidRPr="006D3F60">
              <w:rPr>
                <w:spacing w:val="-57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эффективно</w:t>
            </w:r>
            <w:r w:rsidRPr="006D3F60">
              <w:rPr>
                <w:spacing w:val="1"/>
                <w:sz w:val="22"/>
                <w:szCs w:val="22"/>
              </w:rPr>
              <w:t xml:space="preserve"> </w:t>
            </w:r>
            <w:r w:rsidR="00BC25DF">
              <w:rPr>
                <w:spacing w:val="-1"/>
                <w:sz w:val="22"/>
                <w:szCs w:val="22"/>
              </w:rPr>
              <w:t xml:space="preserve">взаимодействовать </w:t>
            </w:r>
            <w:r w:rsidRPr="006D3F60">
              <w:rPr>
                <w:spacing w:val="-1"/>
                <w:sz w:val="22"/>
                <w:szCs w:val="22"/>
              </w:rPr>
              <w:t>с</w:t>
            </w:r>
            <w:r w:rsidR="00BC25DF">
              <w:rPr>
                <w:spacing w:val="-1"/>
                <w:sz w:val="22"/>
                <w:szCs w:val="22"/>
              </w:rPr>
              <w:t xml:space="preserve"> </w:t>
            </w:r>
            <w:r w:rsidRPr="006D3F60">
              <w:rPr>
                <w:spacing w:val="-57"/>
                <w:sz w:val="22"/>
                <w:szCs w:val="22"/>
              </w:rPr>
              <w:t xml:space="preserve"> </w:t>
            </w:r>
            <w:r w:rsidR="00BC25DF">
              <w:rPr>
                <w:sz w:val="22"/>
                <w:szCs w:val="22"/>
              </w:rPr>
              <w:t xml:space="preserve">коллегами, </w:t>
            </w:r>
            <w:r w:rsidRPr="006D3F60">
              <w:rPr>
                <w:sz w:val="22"/>
                <w:szCs w:val="22"/>
              </w:rPr>
              <w:t>руководством,</w:t>
            </w:r>
            <w:r w:rsidRPr="006D3F60">
              <w:rPr>
                <w:spacing w:val="-57"/>
                <w:sz w:val="22"/>
                <w:szCs w:val="22"/>
              </w:rPr>
              <w:t xml:space="preserve"> </w:t>
            </w:r>
            <w:r w:rsidR="00BC25DF">
              <w:rPr>
                <w:spacing w:val="-57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клиентами</w:t>
            </w:r>
          </w:p>
        </w:tc>
      </w:tr>
      <w:tr w:rsidR="00A83F65" w:rsidRPr="004E3DB6" w:rsidTr="00A5763E">
        <w:trPr>
          <w:trHeight w:val="513"/>
        </w:trPr>
        <w:tc>
          <w:tcPr>
            <w:tcW w:w="9631" w:type="dxa"/>
            <w:tcBorders>
              <w:bottom w:val="single" w:sz="4" w:space="0" w:color="auto"/>
            </w:tcBorders>
          </w:tcPr>
          <w:p w:rsidR="00A83F65" w:rsidRPr="006D3F60" w:rsidRDefault="004E3DB6" w:rsidP="00BC25DF">
            <w:pPr>
              <w:widowControl w:val="0"/>
              <w:tabs>
                <w:tab w:val="left" w:pos="163"/>
                <w:tab w:val="left" w:pos="1519"/>
                <w:tab w:val="left" w:pos="1575"/>
                <w:tab w:val="left" w:pos="1687"/>
                <w:tab w:val="left" w:pos="2383"/>
                <w:tab w:val="left" w:pos="2741"/>
                <w:tab w:val="left" w:pos="2869"/>
              </w:tabs>
              <w:autoSpaceDE w:val="0"/>
              <w:autoSpaceDN w:val="0"/>
              <w:ind w:right="85"/>
              <w:jc w:val="both"/>
              <w:rPr>
                <w:sz w:val="22"/>
                <w:szCs w:val="22"/>
                <w:lang w:eastAsia="en-US"/>
              </w:rPr>
            </w:pPr>
            <w:r w:rsidRPr="004E3DB6">
              <w:rPr>
                <w:sz w:val="22"/>
                <w:szCs w:val="22"/>
                <w:lang w:eastAsia="en-US"/>
              </w:rPr>
              <w:t>ОК</w:t>
            </w:r>
            <w:r w:rsidRPr="004E3DB6">
              <w:rPr>
                <w:spacing w:val="10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5.</w:t>
            </w:r>
            <w:r w:rsidRPr="004E3DB6">
              <w:rPr>
                <w:spacing w:val="10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Осуществлять</w:t>
            </w:r>
            <w:r w:rsidRPr="004E3DB6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устную и</w:t>
            </w:r>
            <w:r w:rsidRPr="004E3DB6">
              <w:rPr>
                <w:sz w:val="22"/>
                <w:szCs w:val="22"/>
                <w:lang w:eastAsia="en-US"/>
              </w:rPr>
              <w:tab/>
              <w:t>письменную</w:t>
            </w:r>
            <w:r w:rsidRPr="004E3DB6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BC25DF">
              <w:rPr>
                <w:spacing w:val="-1"/>
                <w:sz w:val="22"/>
                <w:szCs w:val="22"/>
                <w:lang w:eastAsia="en-US"/>
              </w:rPr>
              <w:t>коммуникацию</w:t>
            </w:r>
            <w:r w:rsidR="00BC25DF">
              <w:rPr>
                <w:spacing w:val="-1"/>
                <w:sz w:val="22"/>
                <w:szCs w:val="22"/>
                <w:lang w:eastAsia="en-US"/>
              </w:rPr>
              <w:tab/>
            </w:r>
            <w:r w:rsidRPr="004E3DB6">
              <w:rPr>
                <w:spacing w:val="-2"/>
                <w:sz w:val="22"/>
                <w:szCs w:val="22"/>
                <w:lang w:eastAsia="en-US"/>
              </w:rPr>
              <w:t>на</w:t>
            </w:r>
            <w:r w:rsidR="00BC25DF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="00BC25DF">
              <w:rPr>
                <w:sz w:val="22"/>
                <w:szCs w:val="22"/>
                <w:lang w:eastAsia="en-US"/>
              </w:rPr>
              <w:t xml:space="preserve">государственном </w:t>
            </w:r>
            <w:r w:rsidRPr="004E3DB6">
              <w:rPr>
                <w:sz w:val="22"/>
                <w:szCs w:val="22"/>
                <w:lang w:eastAsia="en-US"/>
              </w:rPr>
              <w:t>языке</w:t>
            </w:r>
            <w:r w:rsidR="00BC25DF">
              <w:rPr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Российской</w:t>
            </w:r>
            <w:r w:rsidRPr="004E3DB6">
              <w:rPr>
                <w:sz w:val="22"/>
                <w:szCs w:val="22"/>
                <w:lang w:eastAsia="en-US"/>
              </w:rPr>
              <w:tab/>
              <w:t>Федерации</w:t>
            </w:r>
            <w:r w:rsidRPr="004E3DB6">
              <w:rPr>
                <w:sz w:val="22"/>
                <w:szCs w:val="22"/>
                <w:lang w:eastAsia="en-US"/>
              </w:rPr>
              <w:tab/>
            </w:r>
            <w:r w:rsidRPr="004E3DB6">
              <w:rPr>
                <w:sz w:val="22"/>
                <w:szCs w:val="22"/>
                <w:lang w:eastAsia="en-US"/>
              </w:rPr>
              <w:tab/>
            </w:r>
            <w:r w:rsidRPr="004E3DB6">
              <w:rPr>
                <w:spacing w:val="-3"/>
                <w:sz w:val="22"/>
                <w:szCs w:val="22"/>
                <w:lang w:eastAsia="en-US"/>
              </w:rPr>
              <w:t>с</w:t>
            </w:r>
            <w:r w:rsidRPr="004E3DB6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4E3DB6">
              <w:rPr>
                <w:sz w:val="22"/>
                <w:szCs w:val="22"/>
                <w:lang w:eastAsia="en-US"/>
              </w:rPr>
              <w:t>учетом</w:t>
            </w:r>
            <w:r w:rsidRPr="004E3DB6">
              <w:rPr>
                <w:sz w:val="22"/>
                <w:szCs w:val="22"/>
                <w:lang w:eastAsia="en-US"/>
              </w:rPr>
              <w:tab/>
            </w:r>
            <w:r w:rsidRPr="004E3DB6">
              <w:rPr>
                <w:sz w:val="22"/>
                <w:szCs w:val="22"/>
                <w:lang w:eastAsia="en-US"/>
              </w:rPr>
              <w:tab/>
            </w:r>
            <w:r w:rsidRPr="004E3DB6">
              <w:rPr>
                <w:sz w:val="22"/>
                <w:szCs w:val="22"/>
                <w:lang w:eastAsia="en-US"/>
              </w:rPr>
              <w:tab/>
            </w:r>
            <w:r w:rsidRPr="004E3DB6">
              <w:rPr>
                <w:spacing w:val="-1"/>
                <w:sz w:val="22"/>
                <w:szCs w:val="22"/>
                <w:lang w:eastAsia="en-US"/>
              </w:rPr>
              <w:t>особенностей</w:t>
            </w:r>
            <w:r w:rsidR="00BC25DF">
              <w:rPr>
                <w:sz w:val="22"/>
                <w:szCs w:val="22"/>
                <w:lang w:eastAsia="en-US"/>
              </w:rPr>
              <w:t xml:space="preserve"> </w:t>
            </w:r>
            <w:r w:rsidRPr="006D3F60">
              <w:rPr>
                <w:sz w:val="22"/>
                <w:szCs w:val="22"/>
              </w:rPr>
              <w:t>социального</w:t>
            </w:r>
            <w:r w:rsidRPr="006D3F60">
              <w:rPr>
                <w:spacing w:val="22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и</w:t>
            </w:r>
            <w:r w:rsidRPr="006D3F60">
              <w:rPr>
                <w:spacing w:val="25"/>
                <w:sz w:val="22"/>
                <w:szCs w:val="22"/>
              </w:rPr>
              <w:t xml:space="preserve"> </w:t>
            </w:r>
            <w:r w:rsidR="00BC25DF">
              <w:rPr>
                <w:spacing w:val="25"/>
                <w:sz w:val="22"/>
                <w:szCs w:val="22"/>
              </w:rPr>
              <w:t xml:space="preserve"> </w:t>
            </w:r>
            <w:r w:rsidRPr="006D3F60">
              <w:rPr>
                <w:sz w:val="22"/>
                <w:szCs w:val="22"/>
              </w:rPr>
              <w:t>культурного</w:t>
            </w:r>
            <w:r w:rsidR="00BC25DF">
              <w:rPr>
                <w:sz w:val="22"/>
                <w:szCs w:val="22"/>
              </w:rPr>
              <w:t xml:space="preserve"> </w:t>
            </w:r>
            <w:r w:rsidRPr="006D3F60">
              <w:rPr>
                <w:spacing w:val="-57"/>
                <w:sz w:val="22"/>
                <w:szCs w:val="22"/>
              </w:rPr>
              <w:t xml:space="preserve"> </w:t>
            </w:r>
            <w:r w:rsidR="00BC25DF">
              <w:rPr>
                <w:spacing w:val="-57"/>
                <w:sz w:val="22"/>
                <w:szCs w:val="22"/>
              </w:rPr>
              <w:t xml:space="preserve">  </w:t>
            </w:r>
            <w:r w:rsidRPr="006D3F60">
              <w:rPr>
                <w:sz w:val="22"/>
                <w:szCs w:val="22"/>
              </w:rPr>
              <w:t>контекста</w:t>
            </w:r>
          </w:p>
        </w:tc>
      </w:tr>
      <w:tr w:rsidR="00A83F65" w:rsidRPr="004E3DB6" w:rsidTr="00A5763E">
        <w:trPr>
          <w:trHeight w:val="435"/>
        </w:trPr>
        <w:tc>
          <w:tcPr>
            <w:tcW w:w="9631" w:type="dxa"/>
            <w:tcBorders>
              <w:top w:val="single" w:sz="4" w:space="0" w:color="auto"/>
            </w:tcBorders>
          </w:tcPr>
          <w:p w:rsidR="00A83F65" w:rsidRPr="006D3F60" w:rsidRDefault="004E3DB6" w:rsidP="006D3F6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83F65" w:rsidRPr="004E3DB6" w:rsidTr="00A5763E">
        <w:trPr>
          <w:trHeight w:val="527"/>
        </w:trPr>
        <w:tc>
          <w:tcPr>
            <w:tcW w:w="9631" w:type="dxa"/>
            <w:tcBorders>
              <w:top w:val="single" w:sz="4" w:space="0" w:color="auto"/>
            </w:tcBorders>
          </w:tcPr>
          <w:p w:rsidR="00A83F65" w:rsidRPr="006D3F60" w:rsidRDefault="004E3DB6" w:rsidP="006D3F6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83F65" w:rsidRPr="004E3DB6" w:rsidTr="00A5763E">
        <w:trPr>
          <w:trHeight w:val="549"/>
        </w:trPr>
        <w:tc>
          <w:tcPr>
            <w:tcW w:w="9631" w:type="dxa"/>
            <w:tcBorders>
              <w:top w:val="single" w:sz="4" w:space="0" w:color="auto"/>
            </w:tcBorders>
          </w:tcPr>
          <w:p w:rsidR="00A83F65" w:rsidRPr="006D3F60" w:rsidRDefault="004E3DB6" w:rsidP="006D3F6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83F65" w:rsidRPr="004E3DB6" w:rsidTr="004E3DB6">
        <w:trPr>
          <w:trHeight w:val="288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:rsidR="00A83F65" w:rsidRPr="006D3F60" w:rsidRDefault="004E3DB6" w:rsidP="004E3DB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09. Использовать информационные технологии в профессиональной деятельности</w:t>
            </w:r>
          </w:p>
        </w:tc>
      </w:tr>
      <w:tr w:rsidR="004E3DB6" w:rsidRPr="004E3DB6" w:rsidTr="00BC25DF">
        <w:trPr>
          <w:trHeight w:val="362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</w:tcPr>
          <w:p w:rsidR="004E3DB6" w:rsidRPr="006D3F60" w:rsidRDefault="004E3DB6" w:rsidP="006D3F6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</w:tr>
      <w:tr w:rsidR="004E3DB6" w:rsidRPr="004E3DB6" w:rsidTr="006D3F60">
        <w:trPr>
          <w:trHeight w:val="629"/>
        </w:trPr>
        <w:tc>
          <w:tcPr>
            <w:tcW w:w="9631" w:type="dxa"/>
            <w:tcBorders>
              <w:top w:val="single" w:sz="4" w:space="0" w:color="auto"/>
            </w:tcBorders>
          </w:tcPr>
          <w:p w:rsidR="004E3DB6" w:rsidRPr="006D3F60" w:rsidRDefault="004E3DB6" w:rsidP="006D3F6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3F60">
              <w:rPr>
                <w:sz w:val="22"/>
                <w:szCs w:val="22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83F65" w:rsidRPr="004E3DB6" w:rsidRDefault="00A83F65" w:rsidP="004E3DB6">
      <w:pPr>
        <w:jc w:val="both"/>
        <w:rPr>
          <w:b/>
          <w:bCs/>
        </w:rPr>
      </w:pPr>
    </w:p>
    <w:p w:rsidR="00A83F65" w:rsidRPr="00376975" w:rsidRDefault="00A83F65" w:rsidP="00A83F65">
      <w:pPr>
        <w:jc w:val="both"/>
        <w:rPr>
          <w:b/>
          <w:bCs/>
          <w:sz w:val="22"/>
          <w:szCs w:val="22"/>
        </w:rPr>
      </w:pPr>
      <w:r w:rsidRPr="00376975">
        <w:rPr>
          <w:b/>
          <w:bCs/>
          <w:sz w:val="22"/>
          <w:szCs w:val="22"/>
        </w:rPr>
        <w:lastRenderedPageBreak/>
        <w:t>Условия выполнения задания</w:t>
      </w:r>
    </w:p>
    <w:p w:rsidR="00A83F65" w:rsidRPr="00376975" w:rsidRDefault="00A83F65" w:rsidP="00A83F65">
      <w:pPr>
        <w:jc w:val="both"/>
        <w:rPr>
          <w:sz w:val="22"/>
          <w:szCs w:val="22"/>
        </w:rPr>
      </w:pPr>
      <w:r w:rsidRPr="00376975">
        <w:rPr>
          <w:sz w:val="22"/>
          <w:szCs w:val="22"/>
        </w:rPr>
        <w:t xml:space="preserve">1. Место (время) выполнения задания: кабинет №205 </w:t>
      </w:r>
    </w:p>
    <w:p w:rsidR="00A83F65" w:rsidRPr="00376975" w:rsidRDefault="00A83F65" w:rsidP="00A83F65">
      <w:pPr>
        <w:jc w:val="both"/>
        <w:rPr>
          <w:sz w:val="22"/>
          <w:szCs w:val="22"/>
        </w:rPr>
      </w:pPr>
      <w:r w:rsidRPr="00376975">
        <w:rPr>
          <w:sz w:val="22"/>
          <w:szCs w:val="22"/>
        </w:rPr>
        <w:t>2. Максимальное время выполнения задания: 60 мин.</w:t>
      </w:r>
    </w:p>
    <w:p w:rsidR="00A83F65" w:rsidRPr="00376975" w:rsidRDefault="00A83F65" w:rsidP="00A83F65">
      <w:pPr>
        <w:shd w:val="clear" w:color="auto" w:fill="FFFFFF"/>
        <w:spacing w:before="34"/>
        <w:jc w:val="both"/>
        <w:rPr>
          <w:sz w:val="22"/>
          <w:szCs w:val="22"/>
        </w:rPr>
      </w:pPr>
      <w:r w:rsidRPr="00376975">
        <w:rPr>
          <w:sz w:val="22"/>
          <w:szCs w:val="22"/>
        </w:rPr>
        <w:t xml:space="preserve">3. Вы можете воспользоваться: </w:t>
      </w:r>
    </w:p>
    <w:p w:rsidR="00A83F65" w:rsidRPr="00376975" w:rsidRDefault="00A83F65" w:rsidP="00A83F65">
      <w:pPr>
        <w:shd w:val="clear" w:color="auto" w:fill="FFFFFF"/>
        <w:spacing w:before="34"/>
        <w:rPr>
          <w:sz w:val="22"/>
          <w:szCs w:val="22"/>
        </w:rPr>
      </w:pPr>
      <w:r w:rsidRPr="00376975">
        <w:rPr>
          <w:sz w:val="22"/>
          <w:szCs w:val="22"/>
        </w:rPr>
        <w:t xml:space="preserve">- </w:t>
      </w:r>
      <w:proofErr w:type="gramStart"/>
      <w:r w:rsidRPr="00376975">
        <w:rPr>
          <w:sz w:val="22"/>
          <w:szCs w:val="22"/>
        </w:rPr>
        <w:t xml:space="preserve">калькулятором;   </w:t>
      </w:r>
      <w:proofErr w:type="gramEnd"/>
      <w:r w:rsidRPr="00376975">
        <w:rPr>
          <w:sz w:val="22"/>
          <w:szCs w:val="22"/>
        </w:rPr>
        <w:t xml:space="preserve">                                                                                                                                       - </w:t>
      </w:r>
      <w:r w:rsidR="00BC25DF">
        <w:rPr>
          <w:sz w:val="22"/>
          <w:szCs w:val="22"/>
        </w:rPr>
        <w:t>----</w:t>
      </w:r>
      <w:r w:rsidRPr="00376975">
        <w:rPr>
          <w:sz w:val="22"/>
          <w:szCs w:val="22"/>
        </w:rPr>
        <w:t>Налоговым  Кодексом  РФ;</w:t>
      </w:r>
    </w:p>
    <w:p w:rsidR="00A83F65" w:rsidRPr="00376975" w:rsidRDefault="00A83F65" w:rsidP="00A83F65">
      <w:pPr>
        <w:shd w:val="clear" w:color="auto" w:fill="FFFFFF"/>
        <w:spacing w:before="34"/>
        <w:ind w:left="19"/>
        <w:rPr>
          <w:sz w:val="22"/>
          <w:szCs w:val="22"/>
        </w:rPr>
      </w:pPr>
      <w:r w:rsidRPr="00376975">
        <w:rPr>
          <w:sz w:val="22"/>
          <w:szCs w:val="22"/>
        </w:rPr>
        <w:t xml:space="preserve">- Планом счетов бухгалтерского </w:t>
      </w:r>
      <w:proofErr w:type="gramStart"/>
      <w:r w:rsidRPr="00376975">
        <w:rPr>
          <w:sz w:val="22"/>
          <w:szCs w:val="22"/>
        </w:rPr>
        <w:t xml:space="preserve">учета;   </w:t>
      </w:r>
      <w:proofErr w:type="gramEnd"/>
      <w:r w:rsidRPr="00376975">
        <w:rPr>
          <w:sz w:val="22"/>
          <w:szCs w:val="22"/>
        </w:rPr>
        <w:t xml:space="preserve">                                                                                                                               - дополнительными данными для выполнения задания;                                                                                       - бланком платежного поручения;                                                                                                                           </w:t>
      </w:r>
    </w:p>
    <w:p w:rsidR="00A83F65" w:rsidRPr="00376975" w:rsidRDefault="00A83F65" w:rsidP="00A83F65">
      <w:pPr>
        <w:pStyle w:val="af8"/>
        <w:spacing w:before="0" w:after="0" w:afterAutospacing="0"/>
        <w:ind w:right="-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83F65" w:rsidRPr="00376975" w:rsidRDefault="00A83F65" w:rsidP="00A83F65">
      <w:pPr>
        <w:pStyle w:val="af8"/>
        <w:spacing w:before="0" w:after="0" w:afterAutospacing="0"/>
        <w:ind w:right="-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376975">
        <w:rPr>
          <w:rFonts w:ascii="Times New Roman" w:hAnsi="Times New Roman" w:cs="Times New Roman"/>
          <w:b/>
          <w:sz w:val="22"/>
          <w:szCs w:val="22"/>
        </w:rPr>
        <w:t>Дополнительные данные для выполнения задания:</w:t>
      </w:r>
    </w:p>
    <w:p w:rsidR="00A83F65" w:rsidRPr="00376975" w:rsidRDefault="00A83F65" w:rsidP="00A83F65">
      <w:pPr>
        <w:pStyle w:val="af8"/>
        <w:spacing w:before="0" w:after="0" w:afterAutospacing="0"/>
        <w:ind w:right="-6" w:firstLine="0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376975">
        <w:rPr>
          <w:rFonts w:ascii="Times New Roman" w:hAnsi="Times New Roman" w:cs="Times New Roman"/>
          <w:sz w:val="22"/>
          <w:szCs w:val="22"/>
        </w:rPr>
        <w:t>1.</w:t>
      </w:r>
      <w:r w:rsidRPr="00376975">
        <w:rPr>
          <w:rFonts w:ascii="Times New Roman" w:hAnsi="Times New Roman" w:cs="Times New Roman"/>
          <w:sz w:val="22"/>
          <w:szCs w:val="22"/>
          <w:u w:val="single"/>
        </w:rPr>
        <w:t>Информация о расчетном счете организации:</w:t>
      </w:r>
    </w:p>
    <w:p w:rsidR="00A83F65" w:rsidRPr="00376975" w:rsidRDefault="00A83F65" w:rsidP="00A83F65">
      <w:pPr>
        <w:rPr>
          <w:sz w:val="22"/>
          <w:szCs w:val="22"/>
        </w:rPr>
      </w:pPr>
      <w:r w:rsidRPr="00376975">
        <w:rPr>
          <w:sz w:val="22"/>
          <w:szCs w:val="22"/>
        </w:rPr>
        <w:t>ОАО «Добрый хлеб» имеет один расчетный счет, в ИКБР "</w:t>
      </w:r>
      <w:proofErr w:type="spellStart"/>
      <w:r w:rsidRPr="00376975">
        <w:rPr>
          <w:sz w:val="22"/>
          <w:szCs w:val="22"/>
        </w:rPr>
        <w:t>Яринтербанк</w:t>
      </w:r>
      <w:proofErr w:type="spellEnd"/>
      <w:r w:rsidRPr="00376975">
        <w:rPr>
          <w:sz w:val="22"/>
          <w:szCs w:val="22"/>
        </w:rPr>
        <w:t>" (ООО) г. Ярославль</w:t>
      </w:r>
    </w:p>
    <w:p w:rsidR="00A83F65" w:rsidRPr="00376975" w:rsidRDefault="00A83F65" w:rsidP="00A83F65">
      <w:pPr>
        <w:rPr>
          <w:sz w:val="22"/>
          <w:szCs w:val="22"/>
        </w:rPr>
      </w:pPr>
      <w:r w:rsidRPr="00376975">
        <w:rPr>
          <w:sz w:val="22"/>
          <w:szCs w:val="22"/>
        </w:rPr>
        <w:t>Расчетный счет 40702810300000004699</w:t>
      </w:r>
    </w:p>
    <w:p w:rsidR="00A83F65" w:rsidRPr="00376975" w:rsidRDefault="00A83F65" w:rsidP="00A83F65">
      <w:pPr>
        <w:rPr>
          <w:sz w:val="22"/>
          <w:szCs w:val="22"/>
        </w:rPr>
      </w:pPr>
      <w:r w:rsidRPr="00376975">
        <w:rPr>
          <w:sz w:val="22"/>
          <w:szCs w:val="22"/>
        </w:rPr>
        <w:t>Кор. счет 30101810300000000728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БИК 047888728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ИНН 7604190798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КПП 760401001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 xml:space="preserve">Регистрационный </w:t>
      </w:r>
      <w:proofErr w:type="gramStart"/>
      <w:r w:rsidRPr="00376975">
        <w:rPr>
          <w:color w:val="000000"/>
          <w:sz w:val="22"/>
          <w:szCs w:val="22"/>
        </w:rPr>
        <w:t xml:space="preserve">номер </w:t>
      </w:r>
      <w:r w:rsidR="00BC25DF">
        <w:rPr>
          <w:color w:val="000000"/>
          <w:sz w:val="22"/>
          <w:szCs w:val="22"/>
        </w:rPr>
        <w:t xml:space="preserve"> в</w:t>
      </w:r>
      <w:proofErr w:type="gramEnd"/>
      <w:r w:rsidR="00BC25DF">
        <w:rPr>
          <w:color w:val="000000"/>
          <w:sz w:val="22"/>
          <w:szCs w:val="22"/>
        </w:rPr>
        <w:t xml:space="preserve"> ПФР </w:t>
      </w:r>
      <w:r w:rsidRPr="00376975">
        <w:rPr>
          <w:color w:val="000000"/>
          <w:sz w:val="22"/>
          <w:szCs w:val="22"/>
        </w:rPr>
        <w:t>086-014-000052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Вид оплаты 01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Очередность платежа – 5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  <w:u w:val="single"/>
        </w:rPr>
      </w:pPr>
      <w:r w:rsidRPr="00376975">
        <w:rPr>
          <w:color w:val="000000"/>
          <w:sz w:val="22"/>
          <w:szCs w:val="22"/>
          <w:u w:val="single"/>
        </w:rPr>
        <w:t>Получатель: УФК по Ярославской области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ИНН 7606008723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КПП 760401001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Банк получателя ГРКЦ ГУ Банка России по Ярославской области г. Ярославль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БИК 047888001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376975">
        <w:rPr>
          <w:color w:val="000000"/>
          <w:sz w:val="22"/>
          <w:szCs w:val="22"/>
        </w:rPr>
        <w:t>Расчётный счет 40101810700000010010</w:t>
      </w:r>
    </w:p>
    <w:p w:rsidR="00A83F65" w:rsidRPr="0037697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</w:p>
    <w:p w:rsidR="00251E20" w:rsidRDefault="00251E20" w:rsidP="00251E20">
      <w:r>
        <w:rPr>
          <w:color w:val="000000"/>
          <w:sz w:val="22"/>
          <w:szCs w:val="22"/>
        </w:rPr>
        <w:t>2.Коды бюджетных классификаций</w:t>
      </w:r>
      <w:r w:rsidR="00A83F65" w:rsidRPr="00376975">
        <w:rPr>
          <w:color w:val="000000"/>
          <w:sz w:val="22"/>
          <w:szCs w:val="22"/>
        </w:rPr>
        <w:t xml:space="preserve"> на </w:t>
      </w:r>
      <w:r>
        <w:rPr>
          <w:sz w:val="22"/>
          <w:szCs w:val="22"/>
        </w:rPr>
        <w:t>2021</w:t>
      </w:r>
      <w:r w:rsidR="00A83F65" w:rsidRPr="00376975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 xml:space="preserve"> (На основании </w:t>
      </w:r>
      <w:r>
        <w:t>Полный перечень КБК на 2021 год утвержден Приказом Минфина России от Приказ Минфина России от 08.06.2020 № 99н.)</w:t>
      </w:r>
    </w:p>
    <w:p w:rsidR="00A83F65" w:rsidRDefault="00A83F65" w:rsidP="00A83F65">
      <w:pPr>
        <w:widowControl w:val="0"/>
        <w:ind w:right="-5"/>
        <w:jc w:val="both"/>
        <w:rPr>
          <w:color w:val="00000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604"/>
      </w:tblGrid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Страховые взносы на обязательное пенсионное страхование на выплату страховой пенсии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182 1 02 02010 06 1010 160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182 1 02 02090 07 1010 160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Страховые взносы на обязательное медицинское страхование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182 1 02 02101 08 1013 160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НДФЛ,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182 1 01 02010 01 1000 110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НДС на товары (работы, услуги), реализуемые на территории РФ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182 1 03 01000 01 1000 110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Налог на прибыль в федеральный бюджет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182 1 01 01011 01 1000 110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Налог на прибыль в региональный бюджет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182 1 01 01012 02 1000 110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  <w:rPr>
                <w:color w:val="000000"/>
                <w:sz w:val="22"/>
                <w:szCs w:val="22"/>
              </w:rPr>
            </w:pPr>
            <w:r>
              <w:t>182 1 06 02010 02 1000 110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</w:pPr>
            <w:r>
              <w:t>Транспортный налог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</w:pPr>
            <w:r>
              <w:t>182 1 06 04011 02 1000 110</w:t>
            </w:r>
          </w:p>
        </w:tc>
      </w:tr>
      <w:tr w:rsidR="00251E20" w:rsidTr="00251E20">
        <w:tc>
          <w:tcPr>
            <w:tcW w:w="6232" w:type="dxa"/>
          </w:tcPr>
          <w:p w:rsidR="00251E20" w:rsidRDefault="00251E20" w:rsidP="00A83F65">
            <w:pPr>
              <w:widowControl w:val="0"/>
              <w:ind w:right="-5"/>
              <w:jc w:val="both"/>
            </w:pPr>
            <w:r>
              <w:t>Земельный налог</w:t>
            </w:r>
          </w:p>
        </w:tc>
        <w:tc>
          <w:tcPr>
            <w:tcW w:w="3604" w:type="dxa"/>
          </w:tcPr>
          <w:p w:rsidR="00251E20" w:rsidRDefault="00251E20" w:rsidP="00A83F65">
            <w:pPr>
              <w:widowControl w:val="0"/>
              <w:ind w:right="-5"/>
              <w:jc w:val="both"/>
            </w:pPr>
            <w:r>
              <w:t>182 1 06 06031 03 1000 110</w:t>
            </w:r>
          </w:p>
        </w:tc>
      </w:tr>
    </w:tbl>
    <w:p w:rsidR="00251E20" w:rsidRDefault="00251E20" w:rsidP="00A83F65">
      <w:pPr>
        <w:widowControl w:val="0"/>
        <w:ind w:right="-5"/>
        <w:jc w:val="both"/>
        <w:rPr>
          <w:color w:val="000000"/>
          <w:sz w:val="22"/>
          <w:szCs w:val="22"/>
        </w:rPr>
      </w:pPr>
    </w:p>
    <w:p w:rsidR="00251E20" w:rsidRPr="00376975" w:rsidRDefault="00251E20" w:rsidP="00A83F65">
      <w:pPr>
        <w:widowControl w:val="0"/>
        <w:ind w:right="-5"/>
        <w:jc w:val="both"/>
        <w:rPr>
          <w:color w:val="000000"/>
          <w:sz w:val="22"/>
          <w:szCs w:val="22"/>
        </w:rPr>
      </w:pPr>
    </w:p>
    <w:p w:rsidR="00A83F65" w:rsidRDefault="00A83F65" w:rsidP="00A83F65">
      <w:pPr>
        <w:tabs>
          <w:tab w:val="left" w:pos="4395"/>
        </w:tabs>
        <w:ind w:left="360"/>
        <w:contextualSpacing/>
        <w:jc w:val="both"/>
        <w:rPr>
          <w:b/>
        </w:rPr>
      </w:pPr>
    </w:p>
    <w:p w:rsidR="00A83F65" w:rsidRDefault="00A83F65" w:rsidP="00A83F65">
      <w:pPr>
        <w:tabs>
          <w:tab w:val="left" w:pos="4395"/>
        </w:tabs>
        <w:ind w:left="360"/>
        <w:contextualSpacing/>
        <w:jc w:val="both"/>
        <w:rPr>
          <w:b/>
        </w:rPr>
      </w:pPr>
    </w:p>
    <w:p w:rsidR="00123CC9" w:rsidRPr="001B7C8E" w:rsidRDefault="00123CC9" w:rsidP="00123CC9">
      <w:pPr>
        <w:rPr>
          <w:sz w:val="16"/>
          <w:szCs w:val="16"/>
        </w:rPr>
      </w:pPr>
    </w:p>
    <w:p w:rsidR="00123CC9" w:rsidRPr="001B7C8E" w:rsidRDefault="00123CC9" w:rsidP="00123CC9">
      <w:pPr>
        <w:tabs>
          <w:tab w:val="left" w:pos="4395"/>
        </w:tabs>
        <w:jc w:val="both"/>
      </w:pPr>
      <w:r w:rsidRPr="001B7C8E">
        <w:rPr>
          <w:b/>
          <w:bCs/>
        </w:rPr>
        <w:t>Вариант задания № К 1</w:t>
      </w:r>
    </w:p>
    <w:p w:rsidR="005B7A16" w:rsidRPr="001B7C8E" w:rsidRDefault="005B7A16" w:rsidP="00EB5460">
      <w:pPr>
        <w:pStyle w:val="a9"/>
        <w:numPr>
          <w:ilvl w:val="0"/>
          <w:numId w:val="6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Местные налоги и их роль в местном самоуправлении. Полномочия органов местного самоуправления</w:t>
      </w:r>
    </w:p>
    <w:p w:rsidR="005B7A16" w:rsidRPr="001B7C8E" w:rsidRDefault="005B7A16" w:rsidP="001B7C8E">
      <w:pPr>
        <w:tabs>
          <w:tab w:val="left" w:pos="4395"/>
        </w:tabs>
        <w:ind w:left="360"/>
        <w:jc w:val="both"/>
      </w:pPr>
    </w:p>
    <w:p w:rsidR="005B7A16" w:rsidRPr="001B7C8E" w:rsidRDefault="005B7A16" w:rsidP="00EB5460">
      <w:pPr>
        <w:pStyle w:val="a9"/>
        <w:numPr>
          <w:ilvl w:val="0"/>
          <w:numId w:val="6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Произведите расчет с бюджетом по НДФЛ и внеб</w:t>
      </w:r>
      <w:r w:rsidR="00251E20">
        <w:rPr>
          <w:rFonts w:ascii="Times New Roman" w:hAnsi="Times New Roman" w:cs="Times New Roman"/>
        </w:rPr>
        <w:t>юджетными фондами за январь 2021</w:t>
      </w:r>
      <w:r w:rsidRPr="001B7C8E">
        <w:rPr>
          <w:rFonts w:ascii="Times New Roman" w:hAnsi="Times New Roman" w:cs="Times New Roman"/>
        </w:rPr>
        <w:t xml:space="preserve"> г. по работнику основного производства, имеющего на иждивении 2-х детей, если в </w:t>
      </w:r>
      <w:proofErr w:type="gramStart"/>
      <w:r w:rsidRPr="001B7C8E">
        <w:rPr>
          <w:rFonts w:ascii="Times New Roman" w:hAnsi="Times New Roman" w:cs="Times New Roman"/>
        </w:rPr>
        <w:t>текущем  периоде</w:t>
      </w:r>
      <w:proofErr w:type="gramEnd"/>
      <w:r w:rsidRPr="001B7C8E">
        <w:rPr>
          <w:rFonts w:ascii="Times New Roman" w:hAnsi="Times New Roman" w:cs="Times New Roman"/>
        </w:rPr>
        <w:t xml:space="preserve"> он имел следующие доходы: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317"/>
      </w:tblGrid>
      <w:tr w:rsidR="005B7A16" w:rsidRPr="001B7C8E" w:rsidTr="005B7A16">
        <w:tc>
          <w:tcPr>
            <w:tcW w:w="2487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Виды дохода</w:t>
            </w:r>
          </w:p>
        </w:tc>
        <w:tc>
          <w:tcPr>
            <w:tcW w:w="2317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Январь, руб.</w:t>
            </w:r>
          </w:p>
        </w:tc>
      </w:tr>
      <w:tr w:rsidR="005B7A16" w:rsidRPr="001B7C8E" w:rsidTr="005B7A16">
        <w:tc>
          <w:tcPr>
            <w:tcW w:w="2487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2317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13000</w:t>
            </w:r>
          </w:p>
        </w:tc>
      </w:tr>
      <w:tr w:rsidR="005B7A16" w:rsidRPr="001B7C8E" w:rsidTr="005B7A16">
        <w:tc>
          <w:tcPr>
            <w:tcW w:w="2487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Пособие по временной нетрудоспособности</w:t>
            </w:r>
          </w:p>
        </w:tc>
        <w:tc>
          <w:tcPr>
            <w:tcW w:w="2317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4200</w:t>
            </w:r>
          </w:p>
        </w:tc>
      </w:tr>
      <w:tr w:rsidR="005B7A16" w:rsidRPr="001B7C8E" w:rsidTr="005B7A16">
        <w:tc>
          <w:tcPr>
            <w:tcW w:w="2487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Единовременная материальная помощь в связи со смертью члена семьи</w:t>
            </w:r>
          </w:p>
        </w:tc>
        <w:tc>
          <w:tcPr>
            <w:tcW w:w="2317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5000</w:t>
            </w:r>
          </w:p>
        </w:tc>
      </w:tr>
    </w:tbl>
    <w:p w:rsidR="005B7A16" w:rsidRPr="001B7C8E" w:rsidRDefault="005B7A16" w:rsidP="005B7A16">
      <w:pPr>
        <w:ind w:right="-5"/>
        <w:rPr>
          <w:color w:val="000000"/>
          <w:sz w:val="22"/>
          <w:szCs w:val="22"/>
        </w:rPr>
      </w:pPr>
      <w:r w:rsidRPr="001B7C8E">
        <w:rPr>
          <w:color w:val="000000"/>
          <w:sz w:val="22"/>
          <w:szCs w:val="22"/>
        </w:rPr>
        <w:t xml:space="preserve">Выплаты заработной платы – 10 числа каждого месяца.               </w:t>
      </w:r>
    </w:p>
    <w:p w:rsidR="005B7A16" w:rsidRPr="00C60662" w:rsidRDefault="005B7A16" w:rsidP="007B06EF">
      <w:pPr>
        <w:pStyle w:val="a9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C60662">
        <w:rPr>
          <w:rFonts w:ascii="Times New Roman" w:hAnsi="Times New Roman" w:cs="Times New Roman"/>
          <w:color w:val="000000"/>
        </w:rPr>
        <w:t>Оформите платежное поручение на перечисление НДФЛ в бюджет.</w:t>
      </w:r>
    </w:p>
    <w:p w:rsidR="00123CC9" w:rsidRPr="001B7C8E" w:rsidRDefault="00123CC9" w:rsidP="00123CC9">
      <w:pPr>
        <w:ind w:right="-5"/>
        <w:rPr>
          <w:color w:val="000000"/>
          <w:sz w:val="22"/>
          <w:szCs w:val="22"/>
        </w:rPr>
      </w:pP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 2</w:t>
      </w:r>
    </w:p>
    <w:p w:rsidR="005B7A16" w:rsidRPr="001B7C8E" w:rsidRDefault="005B7A16" w:rsidP="00EB5460">
      <w:pPr>
        <w:pStyle w:val="a9"/>
        <w:numPr>
          <w:ilvl w:val="0"/>
          <w:numId w:val="7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Земельный налог</w:t>
      </w:r>
    </w:p>
    <w:p w:rsidR="005B7A16" w:rsidRPr="001B7C8E" w:rsidRDefault="005B7A16" w:rsidP="00EB5460">
      <w:pPr>
        <w:pStyle w:val="a9"/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по </w:t>
      </w:r>
      <w:r w:rsidRPr="001B7C8E">
        <w:rPr>
          <w:rFonts w:ascii="Times New Roman" w:hAnsi="Times New Roman" w:cs="Times New Roman"/>
          <w:color w:val="000000"/>
        </w:rPr>
        <w:t xml:space="preserve">налогу на прибыль организации </w:t>
      </w:r>
      <w:r w:rsidRPr="001B7C8E">
        <w:rPr>
          <w:rFonts w:ascii="Times New Roman" w:hAnsi="Times New Roman" w:cs="Times New Roman"/>
        </w:rPr>
        <w:t xml:space="preserve">за первый </w:t>
      </w:r>
      <w:proofErr w:type="gramStart"/>
      <w:r w:rsidRPr="001B7C8E">
        <w:rPr>
          <w:rFonts w:ascii="Times New Roman" w:hAnsi="Times New Roman" w:cs="Times New Roman"/>
        </w:rPr>
        <w:t xml:space="preserve">квартал </w:t>
      </w:r>
      <w:r w:rsidR="00251E20">
        <w:rPr>
          <w:rFonts w:ascii="Times New Roman" w:hAnsi="Times New Roman" w:cs="Times New Roman"/>
          <w:color w:val="000000"/>
        </w:rPr>
        <w:t xml:space="preserve"> 2021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года и с внебюджетными фондами по страховым  взносам за январь месяц </w:t>
      </w:r>
      <w:r w:rsidR="00762322">
        <w:rPr>
          <w:rFonts w:ascii="Times New Roman" w:hAnsi="Times New Roman" w:cs="Times New Roman"/>
        </w:rPr>
        <w:t>2021</w:t>
      </w:r>
      <w:r w:rsidRPr="001B7C8E">
        <w:rPr>
          <w:rFonts w:ascii="Times New Roman" w:hAnsi="Times New Roman" w:cs="Times New Roman"/>
        </w:rPr>
        <w:t xml:space="preserve"> года</w:t>
      </w:r>
      <w:r w:rsidRPr="001B7C8E">
        <w:rPr>
          <w:rFonts w:ascii="Times New Roman" w:hAnsi="Times New Roman" w:cs="Times New Roman"/>
          <w:color w:val="000000"/>
        </w:rPr>
        <w:t xml:space="preserve"> на основании </w:t>
      </w:r>
      <w:r w:rsidRPr="001B7C8E">
        <w:rPr>
          <w:rFonts w:ascii="Times New Roman" w:hAnsi="Times New Roman" w:cs="Times New Roman"/>
        </w:rPr>
        <w:t>следующих данных: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5B7A16" w:rsidRPr="001B7C8E" w:rsidTr="005B7A16">
        <w:tc>
          <w:tcPr>
            <w:tcW w:w="53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  <w:r w:rsidRPr="001B7C8E">
              <w:rPr>
                <w:sz w:val="22"/>
                <w:szCs w:val="22"/>
              </w:rPr>
              <w:t xml:space="preserve"> за первый квартал</w:t>
            </w:r>
          </w:p>
        </w:tc>
        <w:tc>
          <w:tcPr>
            <w:tcW w:w="2268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1985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5B7A16" w:rsidRPr="001B7C8E" w:rsidTr="005B7A16">
        <w:tc>
          <w:tcPr>
            <w:tcW w:w="5353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Реализовано изделий</w:t>
            </w:r>
          </w:p>
        </w:tc>
        <w:tc>
          <w:tcPr>
            <w:tcW w:w="2268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шт.</w:t>
            </w:r>
          </w:p>
        </w:tc>
        <w:tc>
          <w:tcPr>
            <w:tcW w:w="1985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540</w:t>
            </w:r>
          </w:p>
        </w:tc>
      </w:tr>
      <w:tr w:rsidR="005B7A16" w:rsidRPr="001B7C8E" w:rsidTr="005B7A16">
        <w:tc>
          <w:tcPr>
            <w:tcW w:w="5353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Цена изделия с учетом НДС</w:t>
            </w:r>
          </w:p>
        </w:tc>
        <w:tc>
          <w:tcPr>
            <w:tcW w:w="2268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3 840</w:t>
            </w:r>
          </w:p>
        </w:tc>
      </w:tr>
      <w:tr w:rsidR="005B7A16" w:rsidRPr="001B7C8E" w:rsidTr="005B7A16">
        <w:tc>
          <w:tcPr>
            <w:tcW w:w="5353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20</w:t>
            </w:r>
          </w:p>
        </w:tc>
      </w:tr>
      <w:tr w:rsidR="005B7A16" w:rsidRPr="001B7C8E" w:rsidTr="005B7A16">
        <w:tc>
          <w:tcPr>
            <w:tcW w:w="5353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Расходы, связанные с производством и реализацией,  </w:t>
            </w:r>
          </w:p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 том числе расходы на заработную плату, учитываемые при исчислении страховых взносов во внебюджетные фонды: - за январь</w:t>
            </w:r>
          </w:p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                                     - за февраль</w:t>
            </w:r>
          </w:p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                                     - за март</w:t>
            </w:r>
          </w:p>
        </w:tc>
        <w:tc>
          <w:tcPr>
            <w:tcW w:w="2268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5B7A16" w:rsidRPr="001B7C8E" w:rsidRDefault="005B7A16" w:rsidP="005B7A16">
            <w:pPr>
              <w:jc w:val="center"/>
              <w:rPr>
                <w:iCs/>
              </w:rPr>
            </w:pPr>
          </w:p>
          <w:p w:rsidR="005B7A16" w:rsidRPr="001B7C8E" w:rsidRDefault="005B7A16" w:rsidP="005B7A16">
            <w:pPr>
              <w:jc w:val="center"/>
              <w:rPr>
                <w:iCs/>
              </w:rPr>
            </w:pPr>
          </w:p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5B7A16" w:rsidRPr="001B7C8E" w:rsidRDefault="005B7A16" w:rsidP="005B7A16">
            <w:pPr>
              <w:jc w:val="center"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1 300 000</w:t>
            </w:r>
          </w:p>
          <w:p w:rsidR="005B7A16" w:rsidRPr="001B7C8E" w:rsidRDefault="005B7A16" w:rsidP="005B7A16"/>
          <w:p w:rsidR="005B7A16" w:rsidRPr="001B7C8E" w:rsidRDefault="005B7A16" w:rsidP="005B7A16">
            <w:pPr>
              <w:ind w:firstLine="708"/>
            </w:pPr>
          </w:p>
          <w:p w:rsidR="005B7A16" w:rsidRPr="001B7C8E" w:rsidRDefault="005B7A16" w:rsidP="005B7A16">
            <w:pPr>
              <w:ind w:firstLine="708"/>
            </w:pPr>
            <w:r w:rsidRPr="001B7C8E">
              <w:rPr>
                <w:sz w:val="22"/>
                <w:szCs w:val="22"/>
              </w:rPr>
              <w:t>85600</w:t>
            </w:r>
          </w:p>
          <w:p w:rsidR="005B7A16" w:rsidRPr="001B7C8E" w:rsidRDefault="005B7A16" w:rsidP="005B7A16">
            <w:pPr>
              <w:ind w:firstLine="708"/>
            </w:pPr>
            <w:r w:rsidRPr="001B7C8E">
              <w:rPr>
                <w:sz w:val="22"/>
                <w:szCs w:val="22"/>
              </w:rPr>
              <w:t>91200</w:t>
            </w:r>
          </w:p>
          <w:p w:rsidR="005B7A16" w:rsidRPr="001B7C8E" w:rsidRDefault="005B7A16" w:rsidP="005B7A16">
            <w:pPr>
              <w:ind w:firstLine="708"/>
            </w:pPr>
            <w:r w:rsidRPr="001B7C8E">
              <w:rPr>
                <w:sz w:val="22"/>
                <w:szCs w:val="22"/>
              </w:rPr>
              <w:t>93200</w:t>
            </w:r>
          </w:p>
        </w:tc>
      </w:tr>
    </w:tbl>
    <w:p w:rsidR="005B7A16" w:rsidRPr="001B7C8E" w:rsidRDefault="005B7A16" w:rsidP="00EB5460">
      <w:pPr>
        <w:pStyle w:val="a9"/>
        <w:numPr>
          <w:ilvl w:val="0"/>
          <w:numId w:val="7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налога на прибыль, зачисляемого в ФБ.</w:t>
      </w:r>
    </w:p>
    <w:p w:rsidR="005B7A16" w:rsidRPr="001B7C8E" w:rsidRDefault="005B7A16" w:rsidP="005B7A16">
      <w:pPr>
        <w:pStyle w:val="a9"/>
        <w:ind w:right="-5"/>
        <w:rPr>
          <w:rFonts w:ascii="Times New Roman" w:hAnsi="Times New Roman" w:cs="Times New Roman"/>
          <w:color w:val="000000"/>
        </w:rPr>
      </w:pPr>
    </w:p>
    <w:p w:rsidR="00123CC9" w:rsidRPr="001B7C8E" w:rsidRDefault="00123CC9" w:rsidP="00123CC9">
      <w:pPr>
        <w:ind w:right="-5"/>
        <w:rPr>
          <w:color w:val="000000"/>
          <w:sz w:val="22"/>
          <w:szCs w:val="22"/>
        </w:rPr>
      </w:pP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К3</w:t>
      </w:r>
    </w:p>
    <w:p w:rsidR="005B7A16" w:rsidRPr="001B7C8E" w:rsidRDefault="005B7A16" w:rsidP="00EB5460">
      <w:pPr>
        <w:pStyle w:val="a9"/>
        <w:numPr>
          <w:ilvl w:val="0"/>
          <w:numId w:val="8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Налог на имущество физических лиц</w:t>
      </w:r>
    </w:p>
    <w:p w:rsidR="005B7A16" w:rsidRPr="001B7C8E" w:rsidRDefault="005B7A16" w:rsidP="00EB5460">
      <w:pPr>
        <w:pStyle w:val="a9"/>
        <w:numPr>
          <w:ilvl w:val="0"/>
          <w:numId w:val="8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по </w:t>
      </w:r>
      <w:r w:rsidRPr="001B7C8E">
        <w:rPr>
          <w:rFonts w:ascii="Times New Roman" w:hAnsi="Times New Roman" w:cs="Times New Roman"/>
          <w:color w:val="000000"/>
        </w:rPr>
        <w:t xml:space="preserve">НДС и с 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</w:t>
      </w:r>
      <w:r w:rsidR="007B06EF">
        <w:rPr>
          <w:rFonts w:ascii="Times New Roman" w:hAnsi="Times New Roman" w:cs="Times New Roman"/>
        </w:rPr>
        <w:t>за январь 2021</w:t>
      </w:r>
      <w:r w:rsidRPr="001B7C8E">
        <w:rPr>
          <w:rFonts w:ascii="Times New Roman" w:hAnsi="Times New Roman" w:cs="Times New Roman"/>
        </w:rPr>
        <w:t xml:space="preserve"> года</w:t>
      </w:r>
      <w:r w:rsidRPr="001B7C8E">
        <w:rPr>
          <w:rFonts w:ascii="Times New Roman" w:hAnsi="Times New Roman" w:cs="Times New Roman"/>
          <w:color w:val="000000"/>
        </w:rPr>
        <w:t xml:space="preserve"> на основании </w:t>
      </w:r>
      <w:r w:rsidRPr="001B7C8E">
        <w:rPr>
          <w:rFonts w:ascii="Times New Roman" w:hAnsi="Times New Roman" w:cs="Times New Roman"/>
        </w:rPr>
        <w:t>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946"/>
        <w:gridCol w:w="2512"/>
      </w:tblGrid>
      <w:tr w:rsidR="005B7A16" w:rsidRPr="001B7C8E" w:rsidTr="005B7A16">
        <w:tc>
          <w:tcPr>
            <w:tcW w:w="4037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5B7A16" w:rsidRPr="001B7C8E" w:rsidTr="005B7A16">
        <w:tc>
          <w:tcPr>
            <w:tcW w:w="4037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Стоимость реализованного хлеба по оптовым ценам </w:t>
            </w:r>
            <w:proofErr w:type="spellStart"/>
            <w:r w:rsidRPr="001B7C8E">
              <w:rPr>
                <w:iCs/>
                <w:sz w:val="22"/>
                <w:szCs w:val="22"/>
              </w:rPr>
              <w:t>хлебокомбината</w:t>
            </w:r>
            <w:proofErr w:type="spellEnd"/>
            <w:r w:rsidRPr="001B7C8E">
              <w:rPr>
                <w:iCs/>
                <w:sz w:val="22"/>
                <w:szCs w:val="22"/>
              </w:rPr>
              <w:t xml:space="preserve"> (без НДС)</w:t>
            </w:r>
          </w:p>
        </w:tc>
        <w:tc>
          <w:tcPr>
            <w:tcW w:w="294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620 550</w:t>
            </w:r>
          </w:p>
        </w:tc>
      </w:tr>
      <w:tr w:rsidR="005B7A16" w:rsidRPr="001B7C8E" w:rsidTr="005B7A16">
        <w:tc>
          <w:tcPr>
            <w:tcW w:w="4037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Стоимость реализованных тортов по ценам сделки (без НДС)</w:t>
            </w:r>
          </w:p>
        </w:tc>
        <w:tc>
          <w:tcPr>
            <w:tcW w:w="294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320 500</w:t>
            </w:r>
          </w:p>
        </w:tc>
      </w:tr>
      <w:tr w:rsidR="005B7A16" w:rsidRPr="001B7C8E" w:rsidTr="005B7A16">
        <w:tc>
          <w:tcPr>
            <w:tcW w:w="4037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Стоимость приобретенных и оплаченных материальных ресурсов по ценам с учетом НДС (ставка 20%)</w:t>
            </w:r>
          </w:p>
        </w:tc>
        <w:tc>
          <w:tcPr>
            <w:tcW w:w="294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590 300</w:t>
            </w:r>
          </w:p>
        </w:tc>
      </w:tr>
      <w:tr w:rsidR="005B7A16" w:rsidRPr="001B7C8E" w:rsidTr="005B7A16">
        <w:tc>
          <w:tcPr>
            <w:tcW w:w="4037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lastRenderedPageBreak/>
              <w:t>Расходы по оплате труда, учитываемые при исчислении страховых взносов во внебюджетные фонды</w:t>
            </w:r>
          </w:p>
        </w:tc>
        <w:tc>
          <w:tcPr>
            <w:tcW w:w="294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5B7A16" w:rsidRPr="001B7C8E" w:rsidRDefault="005B7A16" w:rsidP="005B7A16">
            <w:pPr>
              <w:ind w:firstLine="708"/>
            </w:pPr>
            <w:r w:rsidRPr="001B7C8E">
              <w:rPr>
                <w:sz w:val="22"/>
                <w:szCs w:val="22"/>
              </w:rPr>
              <w:t>256 000</w:t>
            </w:r>
          </w:p>
        </w:tc>
      </w:tr>
    </w:tbl>
    <w:p w:rsidR="005B7A16" w:rsidRPr="001B7C8E" w:rsidRDefault="005B7A16" w:rsidP="00EB5460">
      <w:pPr>
        <w:pStyle w:val="a9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</w:t>
      </w:r>
      <w:r w:rsidR="007B06EF">
        <w:rPr>
          <w:rFonts w:ascii="Times New Roman" w:hAnsi="Times New Roman" w:cs="Times New Roman"/>
          <w:iCs/>
        </w:rPr>
        <w:t xml:space="preserve">речисление страховых взносов в </w:t>
      </w:r>
      <w:r w:rsidRPr="001B7C8E">
        <w:rPr>
          <w:rFonts w:ascii="Times New Roman" w:hAnsi="Times New Roman" w:cs="Times New Roman"/>
          <w:iCs/>
        </w:rPr>
        <w:t>ОМС</w:t>
      </w:r>
    </w:p>
    <w:p w:rsidR="00123CC9" w:rsidRPr="001B7C8E" w:rsidRDefault="00123CC9" w:rsidP="00123CC9">
      <w:pPr>
        <w:ind w:right="-5"/>
        <w:rPr>
          <w:color w:val="000000"/>
          <w:sz w:val="22"/>
          <w:szCs w:val="22"/>
        </w:rPr>
      </w:pP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 4</w:t>
      </w:r>
    </w:p>
    <w:p w:rsidR="005B7A16" w:rsidRPr="001B7C8E" w:rsidRDefault="005B7A16" w:rsidP="00EB5460">
      <w:pPr>
        <w:pStyle w:val="a9"/>
        <w:numPr>
          <w:ilvl w:val="0"/>
          <w:numId w:val="9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Налог на имущество организаций.</w:t>
      </w:r>
    </w:p>
    <w:p w:rsidR="005B7A16" w:rsidRPr="001B7C8E" w:rsidRDefault="005B7A16" w:rsidP="00EB5460">
      <w:pPr>
        <w:pStyle w:val="a9"/>
        <w:numPr>
          <w:ilvl w:val="0"/>
          <w:numId w:val="9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по </w:t>
      </w:r>
      <w:r w:rsidRPr="001B7C8E">
        <w:rPr>
          <w:rFonts w:ascii="Times New Roman" w:hAnsi="Times New Roman" w:cs="Times New Roman"/>
          <w:color w:val="000000"/>
        </w:rPr>
        <w:t xml:space="preserve">земельному налогу за налоговый период </w:t>
      </w:r>
      <w:r w:rsidR="007B06EF">
        <w:rPr>
          <w:rFonts w:ascii="Times New Roman" w:hAnsi="Times New Roman" w:cs="Times New Roman"/>
        </w:rPr>
        <w:t>2021</w:t>
      </w:r>
      <w:r w:rsidRPr="001B7C8E">
        <w:rPr>
          <w:rFonts w:ascii="Times New Roman" w:hAnsi="Times New Roman" w:cs="Times New Roman"/>
        </w:rPr>
        <w:t xml:space="preserve"> года</w:t>
      </w:r>
      <w:r w:rsidRPr="001B7C8E">
        <w:rPr>
          <w:rFonts w:ascii="Times New Roman" w:hAnsi="Times New Roman" w:cs="Times New Roman"/>
          <w:color w:val="000000"/>
        </w:rPr>
        <w:t xml:space="preserve"> и с 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</w:t>
      </w:r>
      <w:r w:rsidR="007B06EF">
        <w:rPr>
          <w:rFonts w:ascii="Times New Roman" w:hAnsi="Times New Roman" w:cs="Times New Roman"/>
        </w:rPr>
        <w:t>за декабрь 2021</w:t>
      </w:r>
      <w:r w:rsidRPr="001B7C8E">
        <w:rPr>
          <w:rFonts w:ascii="Times New Roman" w:hAnsi="Times New Roman" w:cs="Times New Roman"/>
        </w:rPr>
        <w:t xml:space="preserve"> года по организации </w:t>
      </w:r>
      <w:r w:rsidRPr="001B7C8E">
        <w:rPr>
          <w:rFonts w:ascii="Times New Roman" w:hAnsi="Times New Roman" w:cs="Times New Roman"/>
          <w:color w:val="000000"/>
        </w:rPr>
        <w:t xml:space="preserve">на основании </w:t>
      </w:r>
      <w:r w:rsidRPr="001B7C8E">
        <w:rPr>
          <w:rFonts w:ascii="Times New Roman" w:hAnsi="Times New Roman" w:cs="Times New Roman"/>
        </w:rPr>
        <w:t>следующих данных: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953"/>
        <w:gridCol w:w="2516"/>
      </w:tblGrid>
      <w:tr w:rsidR="005B7A16" w:rsidRPr="001B7C8E" w:rsidTr="005B7A16">
        <w:trPr>
          <w:trHeight w:val="259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5B7A16" w:rsidRPr="001B7C8E" w:rsidTr="005B7A16">
        <w:trPr>
          <w:trHeight w:val="761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Площадь земельного уч</w:t>
            </w:r>
            <w:r w:rsidR="00030031">
              <w:rPr>
                <w:iCs/>
                <w:sz w:val="22"/>
                <w:szCs w:val="22"/>
              </w:rPr>
              <w:t>астка по состоянию на 01.01.</w:t>
            </w:r>
            <w:r w:rsidR="007B06EF">
              <w:rPr>
                <w:iCs/>
                <w:sz w:val="22"/>
                <w:szCs w:val="22"/>
              </w:rPr>
              <w:t>2021</w:t>
            </w:r>
            <w:r w:rsidR="00030031">
              <w:rPr>
                <w:iCs/>
                <w:sz w:val="22"/>
                <w:szCs w:val="22"/>
              </w:rPr>
              <w:t xml:space="preserve"> </w:t>
            </w:r>
            <w:r w:rsidRPr="001B7C8E">
              <w:rPr>
                <w:iCs/>
                <w:sz w:val="22"/>
                <w:szCs w:val="22"/>
              </w:rPr>
              <w:t>года</w:t>
            </w:r>
          </w:p>
          <w:p w:rsidR="005B7A16" w:rsidRPr="001B7C8E" w:rsidRDefault="005B7A16" w:rsidP="005B7A16">
            <w:pPr>
              <w:jc w:val="both"/>
              <w:rPr>
                <w:iCs/>
              </w:rPr>
            </w:pP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м</w:t>
            </w:r>
            <w:r w:rsidRPr="001B7C8E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40 600</w:t>
            </w:r>
          </w:p>
        </w:tc>
      </w:tr>
      <w:tr w:rsidR="005B7A16" w:rsidRPr="001B7C8E" w:rsidTr="005B7A16">
        <w:trPr>
          <w:trHeight w:val="502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Площадь  земельного участка, приобретенного 10.11.20</w:t>
            </w:r>
            <w:r w:rsidR="007B06EF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  <w:vertAlign w:val="superscript"/>
              </w:rPr>
            </w:pPr>
            <w:r w:rsidRPr="001B7C8E">
              <w:rPr>
                <w:iCs/>
                <w:sz w:val="22"/>
                <w:szCs w:val="22"/>
              </w:rPr>
              <w:t>м</w:t>
            </w:r>
            <w:r w:rsidRPr="001B7C8E">
              <w:rPr>
                <w:iCs/>
                <w:sz w:val="22"/>
                <w:szCs w:val="22"/>
                <w:vertAlign w:val="superscript"/>
              </w:rPr>
              <w:t>2</w:t>
            </w:r>
          </w:p>
          <w:p w:rsidR="005B7A16" w:rsidRPr="001B7C8E" w:rsidRDefault="005B7A16" w:rsidP="005B7A16">
            <w:pPr>
              <w:jc w:val="center"/>
            </w:pP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10 800</w:t>
            </w:r>
          </w:p>
          <w:p w:rsidR="005B7A16" w:rsidRPr="001B7C8E" w:rsidRDefault="005B7A16" w:rsidP="005B7A16">
            <w:pPr>
              <w:jc w:val="center"/>
              <w:rPr>
                <w:iCs/>
              </w:rPr>
            </w:pPr>
          </w:p>
        </w:tc>
      </w:tr>
      <w:tr w:rsidR="005B7A16" w:rsidRPr="001B7C8E" w:rsidTr="005B7A16">
        <w:trPr>
          <w:trHeight w:val="274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Авансовые платежи по налогу</w:t>
            </w: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36083</w:t>
            </w:r>
          </w:p>
        </w:tc>
      </w:tr>
      <w:tr w:rsidR="005B7A16" w:rsidRPr="001B7C8E" w:rsidTr="005B7A16">
        <w:trPr>
          <w:trHeight w:val="243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Фонд оплаты труда за декабрь всего,</w:t>
            </w: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1750</w:t>
            </w:r>
          </w:p>
        </w:tc>
      </w:tr>
      <w:tr w:rsidR="005B7A16" w:rsidRPr="001B7C8E" w:rsidTr="005B7A16">
        <w:trPr>
          <w:trHeight w:val="761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 том числе выплаты ФЛ в связи с чрезвычайными обстоятельствами в целях возмещения вреда их здоровью</w:t>
            </w: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85</w:t>
            </w:r>
          </w:p>
        </w:tc>
      </w:tr>
      <w:tr w:rsidR="005B7A16" w:rsidRPr="001B7C8E" w:rsidTr="005B7A16">
        <w:trPr>
          <w:trHeight w:val="243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Кадастровая стоимость 1 м</w:t>
            </w:r>
            <w:r w:rsidRPr="001B7C8E">
              <w:rPr>
                <w:iCs/>
                <w:sz w:val="22"/>
                <w:szCs w:val="22"/>
                <w:vertAlign w:val="superscript"/>
              </w:rPr>
              <w:t>2</w:t>
            </w:r>
            <w:r w:rsidRPr="001B7C8E">
              <w:rPr>
                <w:iCs/>
                <w:sz w:val="22"/>
                <w:szCs w:val="22"/>
              </w:rPr>
              <w:t xml:space="preserve"> (условно)</w:t>
            </w: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89</w:t>
            </w:r>
          </w:p>
        </w:tc>
      </w:tr>
      <w:tr w:rsidR="005B7A16" w:rsidRPr="001B7C8E" w:rsidTr="005B7A16">
        <w:trPr>
          <w:trHeight w:val="259"/>
        </w:trPr>
        <w:tc>
          <w:tcPr>
            <w:tcW w:w="4041" w:type="dxa"/>
            <w:shd w:val="clear" w:color="auto" w:fill="auto"/>
          </w:tcPr>
          <w:p w:rsidR="005B7A16" w:rsidRPr="001B7C8E" w:rsidRDefault="005B7A16" w:rsidP="005B7A16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Ставка земельного налога</w:t>
            </w:r>
          </w:p>
        </w:tc>
        <w:tc>
          <w:tcPr>
            <w:tcW w:w="2953" w:type="dxa"/>
            <w:shd w:val="clear" w:color="auto" w:fill="auto"/>
          </w:tcPr>
          <w:p w:rsidR="005B7A16" w:rsidRPr="001B7C8E" w:rsidRDefault="005B7A16" w:rsidP="005B7A16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2516" w:type="dxa"/>
            <w:shd w:val="clear" w:color="auto" w:fill="auto"/>
          </w:tcPr>
          <w:p w:rsidR="005B7A16" w:rsidRPr="001B7C8E" w:rsidRDefault="005B7A16" w:rsidP="005B7A16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1,50</w:t>
            </w:r>
          </w:p>
        </w:tc>
      </w:tr>
      <w:tr w:rsidR="005B7A16" w:rsidRPr="001B7C8E" w:rsidTr="005B7A16">
        <w:trPr>
          <w:trHeight w:val="791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A16" w:rsidRPr="001B7C8E" w:rsidRDefault="005B7A16" w:rsidP="00EB5460">
            <w:pPr>
              <w:pStyle w:val="a9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iCs/>
              </w:rPr>
            </w:pPr>
            <w:r w:rsidRPr="001B7C8E">
              <w:rPr>
                <w:rFonts w:ascii="Times New Roman" w:hAnsi="Times New Roman" w:cs="Times New Roman"/>
                <w:iCs/>
              </w:rPr>
              <w:t>Оформите платежное поручение на перечисление земельного налога в бюджет.</w:t>
            </w:r>
          </w:p>
          <w:p w:rsidR="005B7A16" w:rsidRPr="001B7C8E" w:rsidRDefault="005B7A16" w:rsidP="005B7A16">
            <w:pPr>
              <w:jc w:val="both"/>
              <w:rPr>
                <w:b/>
                <w:bCs/>
              </w:rPr>
            </w:pPr>
          </w:p>
          <w:p w:rsidR="005B7A16" w:rsidRPr="001B7C8E" w:rsidRDefault="005B7A16" w:rsidP="005B7A16">
            <w:pPr>
              <w:jc w:val="both"/>
            </w:pPr>
          </w:p>
        </w:tc>
      </w:tr>
    </w:tbl>
    <w:p w:rsidR="006E7461" w:rsidRPr="001B7C8E" w:rsidRDefault="006E7461" w:rsidP="006E7461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 5</w:t>
      </w:r>
    </w:p>
    <w:p w:rsidR="00123CC9" w:rsidRPr="001B7C8E" w:rsidRDefault="00123CC9" w:rsidP="00123CC9">
      <w:pPr>
        <w:rPr>
          <w:iCs/>
          <w:sz w:val="22"/>
          <w:szCs w:val="22"/>
        </w:rPr>
      </w:pPr>
    </w:p>
    <w:p w:rsidR="00231A78" w:rsidRPr="001B7C8E" w:rsidRDefault="00DA06E1" w:rsidP="006E7461">
      <w:pPr>
        <w:pStyle w:val="a9"/>
        <w:numPr>
          <w:ilvl w:val="0"/>
          <w:numId w:val="22"/>
        </w:numPr>
        <w:tabs>
          <w:tab w:val="left" w:pos="4395"/>
        </w:tabs>
        <w:contextualSpacing/>
        <w:jc w:val="both"/>
        <w:rPr>
          <w:rFonts w:ascii="Times New Roman" w:hAnsi="Times New Roman" w:cs="Times New Roman"/>
        </w:rPr>
      </w:pPr>
      <w:bookmarkStart w:id="22" w:name="_Toc307286522"/>
      <w:r>
        <w:rPr>
          <w:rFonts w:ascii="Times New Roman" w:hAnsi="Times New Roman" w:cs="Times New Roman"/>
        </w:rPr>
        <w:t>Региональные налоги. Полномочия законодательных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948"/>
        <w:gridCol w:w="2512"/>
      </w:tblGrid>
      <w:tr w:rsidR="00231A78" w:rsidRPr="001B7C8E" w:rsidTr="00B86F21"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A78" w:rsidRPr="001B7C8E" w:rsidRDefault="00231A78" w:rsidP="006E7461">
            <w:pPr>
              <w:pStyle w:val="a9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C8E">
              <w:rPr>
                <w:rFonts w:ascii="Times New Roman" w:hAnsi="Times New Roman" w:cs="Times New Roman"/>
              </w:rPr>
              <w:t xml:space="preserve">Произведите расчет с бюджетом по </w:t>
            </w:r>
            <w:r w:rsidRPr="001B7C8E">
              <w:rPr>
                <w:rFonts w:ascii="Times New Roman" w:hAnsi="Times New Roman" w:cs="Times New Roman"/>
                <w:color w:val="000000"/>
              </w:rPr>
              <w:t>транспортному</w:t>
            </w:r>
            <w:r w:rsidR="00030031">
              <w:rPr>
                <w:rFonts w:ascii="Times New Roman" w:hAnsi="Times New Roman" w:cs="Times New Roman"/>
                <w:color w:val="000000"/>
              </w:rPr>
              <w:t xml:space="preserve"> налогу за налоговый период 2020</w:t>
            </w:r>
            <w:r w:rsidRPr="001B7C8E">
              <w:rPr>
                <w:rFonts w:ascii="Times New Roman" w:hAnsi="Times New Roman" w:cs="Times New Roman"/>
                <w:color w:val="000000"/>
              </w:rPr>
              <w:t xml:space="preserve"> года и с внебюджетными фондами по страховым  взносам </w:t>
            </w:r>
            <w:r w:rsidR="00030031">
              <w:rPr>
                <w:rFonts w:ascii="Times New Roman" w:hAnsi="Times New Roman" w:cs="Times New Roman"/>
              </w:rPr>
              <w:t>за декабрь 2020</w:t>
            </w:r>
            <w:r w:rsidRPr="001B7C8E">
              <w:rPr>
                <w:rFonts w:ascii="Times New Roman" w:hAnsi="Times New Roman" w:cs="Times New Roman"/>
              </w:rPr>
              <w:t xml:space="preserve"> года</w:t>
            </w:r>
            <w:r w:rsidRPr="001B7C8E">
              <w:rPr>
                <w:rFonts w:ascii="Times New Roman" w:hAnsi="Times New Roman" w:cs="Times New Roman"/>
                <w:color w:val="000000"/>
              </w:rPr>
              <w:t xml:space="preserve"> на основании </w:t>
            </w:r>
            <w:r w:rsidRPr="001B7C8E">
              <w:rPr>
                <w:rFonts w:ascii="Times New Roman" w:hAnsi="Times New Roman" w:cs="Times New Roman"/>
              </w:rPr>
              <w:t>следующих данных:</w:t>
            </w:r>
          </w:p>
        </w:tc>
      </w:tr>
      <w:tr w:rsidR="00231A78" w:rsidRPr="001B7C8E" w:rsidTr="00B86F21"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231A78" w:rsidRPr="001B7C8E" w:rsidTr="00B86F21"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Количество транспортных ср</w:t>
            </w:r>
            <w:r w:rsidR="007B06EF">
              <w:rPr>
                <w:iCs/>
                <w:sz w:val="22"/>
                <w:szCs w:val="22"/>
              </w:rPr>
              <w:t>едств по состоянию на 01.01.2021</w:t>
            </w:r>
            <w:r w:rsidRPr="001B7C8E">
              <w:rPr>
                <w:iCs/>
                <w:sz w:val="22"/>
                <w:szCs w:val="22"/>
              </w:rPr>
              <w:t xml:space="preserve"> года:</w:t>
            </w:r>
          </w:p>
          <w:p w:rsidR="00231A78" w:rsidRPr="001B7C8E" w:rsidRDefault="00231A78" w:rsidP="00EB5460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грузовые автомобили с мощностью двигателя 220 </w:t>
            </w:r>
            <w:proofErr w:type="spellStart"/>
            <w:r w:rsidRPr="001B7C8E">
              <w:rPr>
                <w:iCs/>
                <w:sz w:val="22"/>
                <w:szCs w:val="22"/>
              </w:rPr>
              <w:t>л.с</w:t>
            </w:r>
            <w:proofErr w:type="spellEnd"/>
            <w:r w:rsidRPr="001B7C8E">
              <w:rPr>
                <w:iCs/>
                <w:sz w:val="22"/>
                <w:szCs w:val="22"/>
              </w:rPr>
              <w:t>.;</w:t>
            </w:r>
          </w:p>
          <w:p w:rsidR="00231A78" w:rsidRPr="001B7C8E" w:rsidRDefault="00231A78" w:rsidP="00EB5460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легковые автомобили с мощностью двигателя 95 </w:t>
            </w:r>
            <w:proofErr w:type="spellStart"/>
            <w:r w:rsidRPr="001B7C8E">
              <w:rPr>
                <w:iCs/>
                <w:sz w:val="22"/>
                <w:szCs w:val="22"/>
              </w:rPr>
              <w:t>л.с</w:t>
            </w:r>
            <w:proofErr w:type="spellEnd"/>
            <w:r w:rsidRPr="001B7C8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ед.</w:t>
            </w: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ед.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15</w:t>
            </w:r>
          </w:p>
          <w:p w:rsidR="00231A78" w:rsidRPr="001B7C8E" w:rsidRDefault="00231A78" w:rsidP="00B86F21">
            <w:pPr>
              <w:jc w:val="center"/>
            </w:pP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6</w:t>
            </w:r>
          </w:p>
        </w:tc>
      </w:tr>
      <w:tr w:rsidR="00231A78" w:rsidRPr="001B7C8E" w:rsidTr="00B86F21">
        <w:trPr>
          <w:trHeight w:val="418"/>
        </w:trPr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Ставки транспортного налога </w:t>
            </w:r>
            <w:proofErr w:type="gramStart"/>
            <w:r w:rsidRPr="001B7C8E">
              <w:rPr>
                <w:iCs/>
                <w:sz w:val="22"/>
                <w:szCs w:val="22"/>
              </w:rPr>
              <w:t>за  каждую</w:t>
            </w:r>
            <w:proofErr w:type="gramEnd"/>
            <w:r w:rsidRPr="001B7C8E">
              <w:rPr>
                <w:iCs/>
                <w:sz w:val="22"/>
                <w:szCs w:val="22"/>
              </w:rPr>
              <w:t xml:space="preserve"> лошадиную силу:</w:t>
            </w:r>
          </w:p>
          <w:p w:rsidR="00231A78" w:rsidRPr="001B7C8E" w:rsidRDefault="00231A78" w:rsidP="00EB5460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грузовые автомобили</w:t>
            </w:r>
          </w:p>
          <w:p w:rsidR="00231A78" w:rsidRPr="001B7C8E" w:rsidRDefault="00231A78" w:rsidP="00EB5460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легковые автомобили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руб.</w:t>
            </w: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17</w:t>
            </w:r>
          </w:p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8,5</w:t>
            </w:r>
          </w:p>
        </w:tc>
      </w:tr>
      <w:tr w:rsidR="00231A78" w:rsidRPr="001B7C8E" w:rsidTr="00B86F21"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Общий фонд заработной платы организации за декабрь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</w:pP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тыс. 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2 150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</w:tc>
      </w:tr>
    </w:tbl>
    <w:p w:rsidR="00231A78" w:rsidRPr="007B06EF" w:rsidRDefault="00231A78" w:rsidP="007B06EF">
      <w:pPr>
        <w:pStyle w:val="a9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B06EF">
        <w:rPr>
          <w:rFonts w:ascii="Times New Roman" w:hAnsi="Times New Roman" w:cs="Times New Roman"/>
          <w:iCs/>
        </w:rPr>
        <w:t xml:space="preserve">Оформите платежное поручение на перечисление страховых взносов в пенсионный фонд.                                                                                                                                                                   </w:t>
      </w:r>
    </w:p>
    <w:p w:rsidR="00231A78" w:rsidRPr="001B7C8E" w:rsidRDefault="00231A78" w:rsidP="00231A78">
      <w:pPr>
        <w:ind w:right="-5"/>
        <w:rPr>
          <w:color w:val="000000"/>
          <w:sz w:val="22"/>
          <w:szCs w:val="22"/>
        </w:rPr>
      </w:pPr>
    </w:p>
    <w:p w:rsidR="00231A78" w:rsidRDefault="00231A78" w:rsidP="00231A78">
      <w:pPr>
        <w:ind w:right="-5"/>
        <w:rPr>
          <w:color w:val="000000"/>
          <w:sz w:val="22"/>
          <w:szCs w:val="22"/>
        </w:rPr>
      </w:pPr>
    </w:p>
    <w:p w:rsidR="007B06EF" w:rsidRDefault="007B06EF" w:rsidP="00231A78">
      <w:pPr>
        <w:ind w:right="-5"/>
        <w:rPr>
          <w:color w:val="000000"/>
          <w:sz w:val="22"/>
          <w:szCs w:val="22"/>
        </w:rPr>
      </w:pPr>
    </w:p>
    <w:p w:rsidR="007B06EF" w:rsidRDefault="007B06EF" w:rsidP="00231A78">
      <w:pPr>
        <w:ind w:right="-5"/>
        <w:rPr>
          <w:color w:val="000000"/>
          <w:sz w:val="22"/>
          <w:szCs w:val="22"/>
        </w:rPr>
      </w:pPr>
    </w:p>
    <w:p w:rsidR="007B06EF" w:rsidRDefault="007B06EF" w:rsidP="00231A78">
      <w:pPr>
        <w:ind w:right="-5"/>
        <w:rPr>
          <w:color w:val="000000"/>
          <w:sz w:val="22"/>
          <w:szCs w:val="22"/>
        </w:rPr>
      </w:pPr>
    </w:p>
    <w:p w:rsidR="007B06EF" w:rsidRPr="001B7C8E" w:rsidRDefault="007B06EF" w:rsidP="00231A78">
      <w:pPr>
        <w:ind w:right="-5"/>
        <w:rPr>
          <w:color w:val="000000"/>
          <w:sz w:val="22"/>
          <w:szCs w:val="22"/>
        </w:rPr>
      </w:pPr>
    </w:p>
    <w:p w:rsidR="00123CC9" w:rsidRPr="001B7C8E" w:rsidRDefault="0025133D" w:rsidP="0025133D">
      <w:pPr>
        <w:ind w:right="-5"/>
        <w:rPr>
          <w:b/>
          <w:bCs/>
        </w:rPr>
      </w:pPr>
      <w:r>
        <w:rPr>
          <w:color w:val="000000"/>
          <w:sz w:val="22"/>
          <w:szCs w:val="22"/>
        </w:rPr>
        <w:lastRenderedPageBreak/>
        <w:t xml:space="preserve">    </w:t>
      </w:r>
      <w:r w:rsidR="00123CC9" w:rsidRPr="001B7C8E">
        <w:rPr>
          <w:b/>
          <w:bCs/>
        </w:rPr>
        <w:t>Вариант задания № К6</w:t>
      </w:r>
    </w:p>
    <w:p w:rsidR="00123CC9" w:rsidRPr="001B7C8E" w:rsidRDefault="00123CC9" w:rsidP="00123CC9">
      <w:pPr>
        <w:ind w:right="-5"/>
      </w:pPr>
    </w:p>
    <w:p w:rsidR="00231A78" w:rsidRPr="001B7C8E" w:rsidRDefault="00231A78" w:rsidP="00EB5460">
      <w:pPr>
        <w:pStyle w:val="a9"/>
        <w:numPr>
          <w:ilvl w:val="0"/>
          <w:numId w:val="10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Транспортный налог</w:t>
      </w:r>
    </w:p>
    <w:p w:rsidR="00231A78" w:rsidRPr="001B7C8E" w:rsidRDefault="00231A78" w:rsidP="00EB5460">
      <w:pPr>
        <w:pStyle w:val="a9"/>
        <w:numPr>
          <w:ilvl w:val="0"/>
          <w:numId w:val="10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</w:t>
      </w:r>
      <w:r w:rsidRPr="001B7C8E">
        <w:rPr>
          <w:rFonts w:ascii="Times New Roman" w:hAnsi="Times New Roman" w:cs="Times New Roman"/>
          <w:iCs/>
        </w:rPr>
        <w:t>по налогу на имущество орг</w:t>
      </w:r>
      <w:r w:rsidR="007B06EF">
        <w:rPr>
          <w:rFonts w:ascii="Times New Roman" w:hAnsi="Times New Roman" w:cs="Times New Roman"/>
          <w:iCs/>
        </w:rPr>
        <w:t xml:space="preserve">анизации за первый </w:t>
      </w:r>
      <w:proofErr w:type="gramStart"/>
      <w:r w:rsidR="007B06EF">
        <w:rPr>
          <w:rFonts w:ascii="Times New Roman" w:hAnsi="Times New Roman" w:cs="Times New Roman"/>
          <w:iCs/>
        </w:rPr>
        <w:t>квартал  2021</w:t>
      </w:r>
      <w:proofErr w:type="gramEnd"/>
      <w:r w:rsidRPr="001B7C8E">
        <w:rPr>
          <w:rFonts w:ascii="Times New Roman" w:hAnsi="Times New Roman" w:cs="Times New Roman"/>
          <w:iCs/>
        </w:rPr>
        <w:t xml:space="preserve">  г. </w:t>
      </w:r>
      <w:r w:rsidRPr="001B7C8E">
        <w:rPr>
          <w:rFonts w:ascii="Times New Roman" w:hAnsi="Times New Roman" w:cs="Times New Roman"/>
          <w:color w:val="000000"/>
        </w:rPr>
        <w:t xml:space="preserve">и с внебюджетными фондами по страховым  взносам  за март месяц </w:t>
      </w:r>
      <w:r w:rsidR="007B06EF">
        <w:rPr>
          <w:rFonts w:ascii="Times New Roman" w:hAnsi="Times New Roman" w:cs="Times New Roman"/>
        </w:rPr>
        <w:t>2021</w:t>
      </w:r>
      <w:r w:rsidR="00030031">
        <w:rPr>
          <w:rFonts w:ascii="Times New Roman" w:hAnsi="Times New Roman" w:cs="Times New Roman"/>
        </w:rPr>
        <w:t xml:space="preserve"> </w:t>
      </w:r>
      <w:r w:rsidRPr="001B7C8E">
        <w:rPr>
          <w:rFonts w:ascii="Times New Roman" w:hAnsi="Times New Roman" w:cs="Times New Roman"/>
        </w:rPr>
        <w:t xml:space="preserve">года </w:t>
      </w:r>
      <w:r w:rsidRPr="001B7C8E">
        <w:rPr>
          <w:rFonts w:ascii="Times New Roman" w:hAnsi="Times New Roman" w:cs="Times New Roman"/>
          <w:iCs/>
        </w:rPr>
        <w:t>на основании следующих данных: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Стоимость имущества, учитываемая на  балансе в качестве основных средств: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на 01.01.20</w:t>
            </w:r>
            <w:r w:rsidR="007B06EF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120 350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128 600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128 300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230 800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Сумма начисленной амортизации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на 01.01.20</w:t>
            </w:r>
            <w:r w:rsidR="007B06EF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24 300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48 800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60 300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82 700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Ставка налога максимальная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Фонд заработной платы </w:t>
            </w:r>
          </w:p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</w:p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410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425</w:t>
            </w:r>
          </w:p>
        </w:tc>
      </w:tr>
      <w:tr w:rsidR="00231A78" w:rsidRPr="001B7C8E" w:rsidTr="00997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460</w:t>
            </w:r>
          </w:p>
        </w:tc>
      </w:tr>
    </w:tbl>
    <w:p w:rsidR="00231A78" w:rsidRPr="001B7C8E" w:rsidRDefault="00231A78" w:rsidP="00EB5460">
      <w:pPr>
        <w:pStyle w:val="a9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страховых взносов в фонд социального страхования.</w:t>
      </w: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К7</w:t>
      </w:r>
    </w:p>
    <w:p w:rsidR="00DA06E1" w:rsidRPr="001B7C8E" w:rsidRDefault="00DA06E1" w:rsidP="00DA06E1">
      <w:pPr>
        <w:pStyle w:val="a9"/>
        <w:numPr>
          <w:ilvl w:val="0"/>
          <w:numId w:val="11"/>
        </w:numPr>
        <w:tabs>
          <w:tab w:val="left" w:pos="4395"/>
        </w:tabs>
        <w:spacing w:after="0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Федеральные  налоги</w:t>
      </w:r>
      <w:proofErr w:type="gramEnd"/>
      <w:r>
        <w:rPr>
          <w:rFonts w:ascii="Times New Roman" w:hAnsi="Times New Roman" w:cs="Times New Roman"/>
        </w:rPr>
        <w:t xml:space="preserve"> и сборы: виды, порядок установления</w:t>
      </w:r>
    </w:p>
    <w:p w:rsidR="00231A78" w:rsidRPr="001B7C8E" w:rsidRDefault="00231A78" w:rsidP="00EB5460">
      <w:pPr>
        <w:pStyle w:val="a9"/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</w:t>
      </w:r>
      <w:r w:rsidRPr="001B7C8E">
        <w:rPr>
          <w:rFonts w:ascii="Times New Roman" w:hAnsi="Times New Roman" w:cs="Times New Roman"/>
          <w:iCs/>
        </w:rPr>
        <w:t xml:space="preserve">по НДФЛ и 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 </w:t>
      </w:r>
      <w:r w:rsidRPr="001B7C8E">
        <w:rPr>
          <w:rFonts w:ascii="Times New Roman" w:hAnsi="Times New Roman" w:cs="Times New Roman"/>
          <w:iCs/>
        </w:rPr>
        <w:t xml:space="preserve">за январь месяц </w:t>
      </w:r>
      <w:r w:rsidR="00C60662">
        <w:rPr>
          <w:rFonts w:ascii="Times New Roman" w:hAnsi="Times New Roman" w:cs="Times New Roman"/>
        </w:rPr>
        <w:t>2021</w:t>
      </w:r>
      <w:r w:rsidRPr="001B7C8E">
        <w:rPr>
          <w:rFonts w:ascii="Times New Roman" w:hAnsi="Times New Roman" w:cs="Times New Roman"/>
        </w:rPr>
        <w:t xml:space="preserve"> года</w:t>
      </w:r>
      <w:r w:rsidR="00030031">
        <w:rPr>
          <w:rFonts w:ascii="Times New Roman" w:hAnsi="Times New Roman" w:cs="Times New Roman"/>
        </w:rPr>
        <w:t xml:space="preserve"> </w:t>
      </w:r>
      <w:r w:rsidRPr="001B7C8E">
        <w:rPr>
          <w:rFonts w:ascii="Times New Roman" w:hAnsi="Times New Roman" w:cs="Times New Roman"/>
          <w:iCs/>
        </w:rPr>
        <w:t>на основании следующих данных:</w:t>
      </w:r>
    </w:p>
    <w:p w:rsidR="00231A78" w:rsidRPr="001B7C8E" w:rsidRDefault="00231A78" w:rsidP="00231A78">
      <w:pPr>
        <w:ind w:left="360"/>
        <w:jc w:val="both"/>
        <w:rPr>
          <w:sz w:val="22"/>
          <w:szCs w:val="22"/>
        </w:rPr>
      </w:pPr>
      <w:r w:rsidRPr="001B7C8E">
        <w:rPr>
          <w:sz w:val="22"/>
          <w:szCs w:val="22"/>
        </w:rPr>
        <w:t xml:space="preserve">Работник основного производства, имеющий на иждивении 1-го ребенка, в </w:t>
      </w:r>
      <w:proofErr w:type="gramStart"/>
      <w:r w:rsidRPr="001B7C8E">
        <w:rPr>
          <w:sz w:val="22"/>
          <w:szCs w:val="22"/>
        </w:rPr>
        <w:t>текущем  периоде</w:t>
      </w:r>
      <w:proofErr w:type="gramEnd"/>
      <w:r w:rsidRPr="001B7C8E">
        <w:rPr>
          <w:sz w:val="22"/>
          <w:szCs w:val="22"/>
        </w:rPr>
        <w:t xml:space="preserve"> имел следующие доходы: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231A78" w:rsidRPr="001B7C8E" w:rsidTr="00997535">
        <w:tc>
          <w:tcPr>
            <w:tcW w:w="5211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Виды дохода</w:t>
            </w:r>
          </w:p>
        </w:tc>
        <w:tc>
          <w:tcPr>
            <w:tcW w:w="4253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Январь, руб.</w:t>
            </w:r>
          </w:p>
        </w:tc>
      </w:tr>
      <w:tr w:rsidR="00231A78" w:rsidRPr="001B7C8E" w:rsidTr="00997535">
        <w:tc>
          <w:tcPr>
            <w:tcW w:w="5211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4253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16 000</w:t>
            </w:r>
          </w:p>
        </w:tc>
      </w:tr>
      <w:tr w:rsidR="00231A78" w:rsidRPr="001B7C8E" w:rsidTr="00C60662">
        <w:trPr>
          <w:trHeight w:val="375"/>
        </w:trPr>
        <w:tc>
          <w:tcPr>
            <w:tcW w:w="5211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Выплата командировочных расходов (при норме 4000 руб.)</w:t>
            </w:r>
          </w:p>
        </w:tc>
        <w:tc>
          <w:tcPr>
            <w:tcW w:w="4253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5000</w:t>
            </w:r>
          </w:p>
        </w:tc>
      </w:tr>
      <w:tr w:rsidR="00231A78" w:rsidRPr="001B7C8E" w:rsidTr="00997535">
        <w:trPr>
          <w:trHeight w:val="240"/>
        </w:trPr>
        <w:tc>
          <w:tcPr>
            <w:tcW w:w="5211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Ежемесячная премия</w:t>
            </w:r>
          </w:p>
        </w:tc>
        <w:tc>
          <w:tcPr>
            <w:tcW w:w="4253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1500</w:t>
            </w:r>
          </w:p>
        </w:tc>
      </w:tr>
      <w:tr w:rsidR="00231A78" w:rsidRPr="001B7C8E" w:rsidTr="00997535">
        <w:trPr>
          <w:trHeight w:val="780"/>
        </w:trPr>
        <w:tc>
          <w:tcPr>
            <w:tcW w:w="5211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Оплата листа временной нетрудоспособности</w:t>
            </w:r>
          </w:p>
        </w:tc>
        <w:tc>
          <w:tcPr>
            <w:tcW w:w="4253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1100</w:t>
            </w:r>
          </w:p>
        </w:tc>
      </w:tr>
    </w:tbl>
    <w:p w:rsidR="00231A78" w:rsidRPr="001B7C8E" w:rsidRDefault="00231A78" w:rsidP="00EB5460">
      <w:pPr>
        <w:pStyle w:val="a9"/>
        <w:numPr>
          <w:ilvl w:val="0"/>
          <w:numId w:val="11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  <w:color w:val="000000"/>
        </w:rPr>
        <w:t xml:space="preserve">Выплаты заработной платы – 10 числа каждого месяца. </w:t>
      </w: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НДФЛ в бюджет.</w:t>
      </w:r>
    </w:p>
    <w:p w:rsidR="00123CC9" w:rsidRPr="001B7C8E" w:rsidRDefault="00123CC9" w:rsidP="00123CC9">
      <w:pPr>
        <w:jc w:val="both"/>
        <w:rPr>
          <w:b/>
          <w:bCs/>
        </w:rPr>
      </w:pPr>
    </w:p>
    <w:p w:rsidR="00231A78" w:rsidRPr="001B7C8E" w:rsidRDefault="00231A78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К8</w:t>
      </w:r>
    </w:p>
    <w:p w:rsidR="00123CC9" w:rsidRPr="001B7C8E" w:rsidRDefault="00123CC9" w:rsidP="00123CC9">
      <w:pPr>
        <w:jc w:val="both"/>
        <w:rPr>
          <w:b/>
          <w:bCs/>
        </w:rPr>
      </w:pPr>
    </w:p>
    <w:p w:rsidR="00231A78" w:rsidRPr="001B7C8E" w:rsidRDefault="00DA06E1" w:rsidP="00EB5460">
      <w:pPr>
        <w:pStyle w:val="a9"/>
        <w:numPr>
          <w:ilvl w:val="0"/>
          <w:numId w:val="12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доходы физических лиц: налогоплательщики, объекты налогообложения. Понятие налогового агента</w:t>
      </w:r>
    </w:p>
    <w:p w:rsidR="00231A78" w:rsidRPr="007B06EF" w:rsidRDefault="00231A78" w:rsidP="00EB5460">
      <w:pPr>
        <w:pStyle w:val="a9"/>
        <w:numPr>
          <w:ilvl w:val="0"/>
          <w:numId w:val="12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</w:t>
      </w:r>
      <w:r w:rsidRPr="001B7C8E">
        <w:rPr>
          <w:rFonts w:ascii="Times New Roman" w:hAnsi="Times New Roman" w:cs="Times New Roman"/>
          <w:iCs/>
        </w:rPr>
        <w:t xml:space="preserve">по </w:t>
      </w:r>
      <w:r w:rsidRPr="001B7C8E">
        <w:rPr>
          <w:rFonts w:ascii="Times New Roman" w:hAnsi="Times New Roman" w:cs="Times New Roman"/>
          <w:color w:val="000000"/>
        </w:rPr>
        <w:t xml:space="preserve">налогу на прибыль организации </w:t>
      </w:r>
      <w:r w:rsidRPr="001B7C8E">
        <w:rPr>
          <w:rFonts w:ascii="Times New Roman" w:hAnsi="Times New Roman" w:cs="Times New Roman"/>
          <w:iCs/>
        </w:rPr>
        <w:t xml:space="preserve">за первый квартал и 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 </w:t>
      </w:r>
      <w:r w:rsidR="007B06EF">
        <w:rPr>
          <w:rFonts w:ascii="Times New Roman" w:hAnsi="Times New Roman" w:cs="Times New Roman"/>
          <w:iCs/>
        </w:rPr>
        <w:t>за январь месяц 2021</w:t>
      </w:r>
      <w:r w:rsidRPr="001B7C8E">
        <w:rPr>
          <w:rFonts w:ascii="Times New Roman" w:hAnsi="Times New Roman" w:cs="Times New Roman"/>
          <w:iCs/>
        </w:rPr>
        <w:t xml:space="preserve"> года на основании следующих данных:</w:t>
      </w:r>
    </w:p>
    <w:p w:rsidR="007B06EF" w:rsidRDefault="007B06EF" w:rsidP="007B06EF">
      <w:pPr>
        <w:pStyle w:val="a9"/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</w:p>
    <w:p w:rsidR="00762322" w:rsidRDefault="00762322" w:rsidP="007B06EF">
      <w:pPr>
        <w:pStyle w:val="a9"/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</w:p>
    <w:p w:rsidR="00762322" w:rsidRPr="001B7C8E" w:rsidRDefault="00762322" w:rsidP="007B06EF">
      <w:pPr>
        <w:pStyle w:val="a9"/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2947"/>
        <w:gridCol w:w="2512"/>
      </w:tblGrid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lastRenderedPageBreak/>
              <w:t>Показатели за первый квартал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Реализовано изделий за 1 квартал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шт.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570</w:t>
            </w:r>
          </w:p>
        </w:tc>
      </w:tr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Цена изделия с учетом НДС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3 540</w:t>
            </w:r>
          </w:p>
        </w:tc>
      </w:tr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Ставка НДС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10</w:t>
            </w:r>
          </w:p>
        </w:tc>
      </w:tr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Расходы, связанные с производством и реализацией,  </w:t>
            </w:r>
          </w:p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 том числе расходы на заработную плату, учитываемые при исчислении страховых взносов во внебюджетные фонды: - за январь</w:t>
            </w:r>
          </w:p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            - за февраль</w:t>
            </w:r>
          </w:p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            - за март</w:t>
            </w:r>
          </w:p>
          <w:p w:rsidR="00231A78" w:rsidRPr="001B7C8E" w:rsidRDefault="00231A78" w:rsidP="00B86F21">
            <w:pPr>
              <w:jc w:val="both"/>
              <w:rPr>
                <w:iCs/>
              </w:rPr>
            </w:pP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1 450 000</w:t>
            </w:r>
          </w:p>
          <w:p w:rsidR="00231A78" w:rsidRPr="001B7C8E" w:rsidRDefault="00231A78" w:rsidP="00B86F21"/>
          <w:p w:rsidR="00231A78" w:rsidRPr="001B7C8E" w:rsidRDefault="00231A78" w:rsidP="00B86F21">
            <w:pPr>
              <w:ind w:firstLine="708"/>
            </w:pPr>
          </w:p>
          <w:p w:rsidR="00231A78" w:rsidRPr="001B7C8E" w:rsidRDefault="00231A78" w:rsidP="00B86F21">
            <w:pPr>
              <w:ind w:firstLine="708"/>
            </w:pPr>
          </w:p>
          <w:p w:rsidR="00231A78" w:rsidRPr="001B7C8E" w:rsidRDefault="00231A78" w:rsidP="00B86F21">
            <w:pPr>
              <w:ind w:firstLine="708"/>
            </w:pP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107 500</w:t>
            </w: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130 900</w:t>
            </w: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128 200</w:t>
            </w:r>
          </w:p>
        </w:tc>
      </w:tr>
    </w:tbl>
    <w:p w:rsidR="00231A78" w:rsidRPr="001B7C8E" w:rsidRDefault="00231A78" w:rsidP="00EB5460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налога на прибыль за первый квартал</w:t>
      </w:r>
      <w:r w:rsidRPr="001B7C8E">
        <w:rPr>
          <w:rFonts w:ascii="Times New Roman" w:hAnsi="Times New Roman" w:cs="Times New Roman"/>
          <w:color w:val="000000"/>
        </w:rPr>
        <w:t xml:space="preserve">, </w:t>
      </w:r>
      <w:r w:rsidR="007B06EF">
        <w:rPr>
          <w:rFonts w:ascii="Times New Roman" w:hAnsi="Times New Roman" w:cs="Times New Roman"/>
        </w:rPr>
        <w:t>зачисляемого в региональный бюджет</w:t>
      </w:r>
      <w:r w:rsidRPr="001B7C8E">
        <w:rPr>
          <w:rFonts w:ascii="Times New Roman" w:hAnsi="Times New Roman" w:cs="Times New Roman"/>
          <w:iCs/>
        </w:rPr>
        <w:t>.</w:t>
      </w: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К9</w:t>
      </w:r>
    </w:p>
    <w:p w:rsidR="00123CC9" w:rsidRPr="001B7C8E" w:rsidRDefault="00123CC9" w:rsidP="00123CC9">
      <w:pPr>
        <w:ind w:right="-5"/>
      </w:pPr>
    </w:p>
    <w:p w:rsidR="00231A78" w:rsidRPr="001B7C8E" w:rsidRDefault="00DA06E1" w:rsidP="00EB5460">
      <w:pPr>
        <w:pStyle w:val="a9"/>
        <w:numPr>
          <w:ilvl w:val="0"/>
          <w:numId w:val="13"/>
        </w:numPr>
        <w:tabs>
          <w:tab w:val="left" w:pos="439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 на доходы физических лиц: налоговые льготы, ставки налога, порядок исчисления и уплаты</w:t>
      </w:r>
    </w:p>
    <w:p w:rsidR="00231A78" w:rsidRPr="001B7C8E" w:rsidRDefault="00231A78" w:rsidP="00EB5460">
      <w:pPr>
        <w:pStyle w:val="a9"/>
        <w:numPr>
          <w:ilvl w:val="0"/>
          <w:numId w:val="13"/>
        </w:numPr>
        <w:ind w:right="-5"/>
        <w:contextualSpacing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</w:t>
      </w:r>
      <w:r w:rsidRPr="001B7C8E">
        <w:rPr>
          <w:rFonts w:ascii="Times New Roman" w:hAnsi="Times New Roman" w:cs="Times New Roman"/>
          <w:iCs/>
        </w:rPr>
        <w:t xml:space="preserve">по </w:t>
      </w:r>
      <w:r w:rsidRPr="001B7C8E">
        <w:rPr>
          <w:rFonts w:ascii="Times New Roman" w:hAnsi="Times New Roman" w:cs="Times New Roman"/>
        </w:rPr>
        <w:t xml:space="preserve">НДС за первый квартал и </w:t>
      </w:r>
      <w:r w:rsidRPr="001B7C8E">
        <w:rPr>
          <w:rFonts w:ascii="Times New Roman" w:hAnsi="Times New Roman" w:cs="Times New Roman"/>
          <w:iCs/>
        </w:rPr>
        <w:t xml:space="preserve">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 </w:t>
      </w:r>
      <w:r w:rsidRPr="001B7C8E">
        <w:rPr>
          <w:rFonts w:ascii="Times New Roman" w:hAnsi="Times New Roman" w:cs="Times New Roman"/>
          <w:iCs/>
        </w:rPr>
        <w:t xml:space="preserve"> за </w:t>
      </w:r>
      <w:r w:rsidR="007B06EF">
        <w:rPr>
          <w:rFonts w:ascii="Times New Roman" w:hAnsi="Times New Roman" w:cs="Times New Roman"/>
        </w:rPr>
        <w:t>январь 2021</w:t>
      </w:r>
      <w:r w:rsidRPr="001B7C8E">
        <w:rPr>
          <w:rFonts w:ascii="Times New Roman" w:hAnsi="Times New Roman" w:cs="Times New Roman"/>
        </w:rPr>
        <w:t xml:space="preserve"> года  </w:t>
      </w:r>
      <w:r w:rsidRPr="001B7C8E">
        <w:rPr>
          <w:rFonts w:ascii="Times New Roman" w:hAnsi="Times New Roman" w:cs="Times New Roman"/>
          <w:iCs/>
        </w:rPr>
        <w:t>на основании следующих данных:</w:t>
      </w:r>
    </w:p>
    <w:p w:rsidR="00231A78" w:rsidRPr="001B7C8E" w:rsidRDefault="00231A78" w:rsidP="00231A78">
      <w:pPr>
        <w:ind w:left="360" w:right="-5"/>
        <w:rPr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946"/>
        <w:gridCol w:w="2512"/>
      </w:tblGrid>
      <w:tr w:rsidR="00231A78" w:rsidRPr="001B7C8E" w:rsidTr="00B86F21">
        <w:tc>
          <w:tcPr>
            <w:tcW w:w="403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6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231A78" w:rsidRPr="001B7C8E" w:rsidTr="00B86F21">
        <w:tc>
          <w:tcPr>
            <w:tcW w:w="4037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Стоимость реализованного хлеба по оптовым ценам </w:t>
            </w:r>
            <w:proofErr w:type="spellStart"/>
            <w:r w:rsidRPr="001B7C8E">
              <w:rPr>
                <w:iCs/>
                <w:sz w:val="22"/>
                <w:szCs w:val="22"/>
              </w:rPr>
              <w:t>хлебокомбината</w:t>
            </w:r>
            <w:proofErr w:type="spellEnd"/>
            <w:r w:rsidRPr="001B7C8E">
              <w:rPr>
                <w:iCs/>
                <w:sz w:val="22"/>
                <w:szCs w:val="22"/>
              </w:rPr>
              <w:t xml:space="preserve"> (без НДС)</w:t>
            </w:r>
          </w:p>
        </w:tc>
        <w:tc>
          <w:tcPr>
            <w:tcW w:w="2946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410 200</w:t>
            </w:r>
          </w:p>
        </w:tc>
      </w:tr>
      <w:tr w:rsidR="00231A78" w:rsidRPr="001B7C8E" w:rsidTr="00B86F21">
        <w:tc>
          <w:tcPr>
            <w:tcW w:w="4037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Стоимость реализованных тортов по ценам сделки (без НДС)</w:t>
            </w:r>
          </w:p>
        </w:tc>
        <w:tc>
          <w:tcPr>
            <w:tcW w:w="2946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204 600</w:t>
            </w:r>
          </w:p>
        </w:tc>
      </w:tr>
      <w:tr w:rsidR="00231A78" w:rsidRPr="001B7C8E" w:rsidTr="00B86F21">
        <w:tc>
          <w:tcPr>
            <w:tcW w:w="4037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Стоимость приобретенных и оплаченных материальных ресурсов по ценам с учетом НДС (ставка 20%)</w:t>
            </w:r>
          </w:p>
        </w:tc>
        <w:tc>
          <w:tcPr>
            <w:tcW w:w="2946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157 300</w:t>
            </w:r>
          </w:p>
        </w:tc>
      </w:tr>
      <w:tr w:rsidR="00231A78" w:rsidRPr="001B7C8E" w:rsidTr="00B86F21">
        <w:tc>
          <w:tcPr>
            <w:tcW w:w="4037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Расходы по оплате труда, учитываемые при исчислении страховых взносов во внебюджетные фонды</w:t>
            </w:r>
          </w:p>
          <w:p w:rsidR="00231A78" w:rsidRPr="001B7C8E" w:rsidRDefault="00231A78" w:rsidP="00B86F21">
            <w:pPr>
              <w:jc w:val="both"/>
              <w:rPr>
                <w:iCs/>
              </w:rPr>
            </w:pPr>
          </w:p>
        </w:tc>
        <w:tc>
          <w:tcPr>
            <w:tcW w:w="2946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ind w:firstLine="708"/>
            </w:pPr>
            <w:r w:rsidRPr="001B7C8E">
              <w:rPr>
                <w:sz w:val="22"/>
                <w:szCs w:val="22"/>
              </w:rPr>
              <w:t>218 900</w:t>
            </w:r>
          </w:p>
          <w:p w:rsidR="00231A78" w:rsidRPr="001B7C8E" w:rsidRDefault="00231A78" w:rsidP="00B86F21">
            <w:pPr>
              <w:ind w:firstLine="708"/>
            </w:pPr>
          </w:p>
          <w:p w:rsidR="00231A78" w:rsidRPr="001B7C8E" w:rsidRDefault="00231A78" w:rsidP="00B86F21">
            <w:pPr>
              <w:ind w:firstLine="708"/>
            </w:pPr>
          </w:p>
          <w:p w:rsidR="00231A78" w:rsidRPr="001B7C8E" w:rsidRDefault="00231A78" w:rsidP="00B86F21">
            <w:pPr>
              <w:ind w:firstLine="708"/>
            </w:pPr>
          </w:p>
        </w:tc>
      </w:tr>
    </w:tbl>
    <w:p w:rsidR="00231A78" w:rsidRPr="001B7C8E" w:rsidRDefault="00231A78" w:rsidP="00EB5460">
      <w:pPr>
        <w:pStyle w:val="a9"/>
        <w:numPr>
          <w:ilvl w:val="0"/>
          <w:numId w:val="13"/>
        </w:numPr>
        <w:spacing w:after="0" w:line="240" w:lineRule="auto"/>
        <w:ind w:left="360"/>
        <w:contextualSpacing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НДС в бюджет.</w:t>
      </w: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К10</w:t>
      </w:r>
    </w:p>
    <w:p w:rsidR="00123CC9" w:rsidRPr="001B7C8E" w:rsidRDefault="00123CC9" w:rsidP="00123CC9">
      <w:pPr>
        <w:jc w:val="both"/>
        <w:rPr>
          <w:b/>
          <w:bCs/>
        </w:rPr>
      </w:pPr>
    </w:p>
    <w:p w:rsidR="00231A78" w:rsidRPr="001B7C8E" w:rsidRDefault="00231A78" w:rsidP="00EB5460">
      <w:pPr>
        <w:pStyle w:val="a9"/>
        <w:numPr>
          <w:ilvl w:val="0"/>
          <w:numId w:val="14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 xml:space="preserve">Налог на добавленную стоимость: налогоплательщики, </w:t>
      </w:r>
      <w:proofErr w:type="gramStart"/>
      <w:r w:rsidRPr="001B7C8E">
        <w:rPr>
          <w:rFonts w:ascii="Times New Roman" w:hAnsi="Times New Roman" w:cs="Times New Roman"/>
        </w:rPr>
        <w:t>лица</w:t>
      </w:r>
      <w:proofErr w:type="gramEnd"/>
      <w:r w:rsidRPr="001B7C8E">
        <w:rPr>
          <w:rFonts w:ascii="Times New Roman" w:hAnsi="Times New Roman" w:cs="Times New Roman"/>
        </w:rPr>
        <w:t xml:space="preserve"> не признаваемые налогоплательщиками НДС, объекты налогообложения. </w:t>
      </w:r>
    </w:p>
    <w:p w:rsidR="00231A78" w:rsidRPr="001B7C8E" w:rsidRDefault="00231A78" w:rsidP="00EB5460">
      <w:pPr>
        <w:pStyle w:val="a9"/>
        <w:numPr>
          <w:ilvl w:val="0"/>
          <w:numId w:val="14"/>
        </w:numPr>
        <w:spacing w:after="0" w:line="240" w:lineRule="auto"/>
        <w:ind w:right="-5"/>
        <w:contextualSpacing/>
        <w:rPr>
          <w:rFonts w:ascii="Times New Roman" w:hAnsi="Times New Roman" w:cs="Times New Roman"/>
          <w:color w:val="000000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по </w:t>
      </w:r>
      <w:r w:rsidRPr="001B7C8E">
        <w:rPr>
          <w:rFonts w:ascii="Times New Roman" w:hAnsi="Times New Roman" w:cs="Times New Roman"/>
          <w:color w:val="000000"/>
        </w:rPr>
        <w:t xml:space="preserve">земельному налогу </w:t>
      </w:r>
      <w:proofErr w:type="gramStart"/>
      <w:r w:rsidRPr="001B7C8E">
        <w:rPr>
          <w:rFonts w:ascii="Times New Roman" w:hAnsi="Times New Roman" w:cs="Times New Roman"/>
        </w:rPr>
        <w:t xml:space="preserve">за </w:t>
      </w:r>
      <w:r w:rsidRPr="001B7C8E">
        <w:rPr>
          <w:rFonts w:ascii="Times New Roman" w:hAnsi="Times New Roman" w:cs="Times New Roman"/>
          <w:iCs/>
        </w:rPr>
        <w:t xml:space="preserve"> истекший</w:t>
      </w:r>
      <w:proofErr w:type="gramEnd"/>
      <w:r w:rsidRPr="001B7C8E">
        <w:rPr>
          <w:rFonts w:ascii="Times New Roman" w:hAnsi="Times New Roman" w:cs="Times New Roman"/>
          <w:iCs/>
        </w:rPr>
        <w:t xml:space="preserve"> налоговый период </w:t>
      </w:r>
      <w:r w:rsidR="007B06EF">
        <w:rPr>
          <w:rFonts w:ascii="Times New Roman" w:hAnsi="Times New Roman" w:cs="Times New Roman"/>
        </w:rPr>
        <w:t>2021</w:t>
      </w:r>
      <w:r w:rsidRPr="001B7C8E">
        <w:rPr>
          <w:rFonts w:ascii="Times New Roman" w:hAnsi="Times New Roman" w:cs="Times New Roman"/>
        </w:rPr>
        <w:t xml:space="preserve"> года </w:t>
      </w:r>
      <w:r w:rsidRPr="001B7C8E">
        <w:rPr>
          <w:rFonts w:ascii="Times New Roman" w:hAnsi="Times New Roman" w:cs="Times New Roman"/>
          <w:color w:val="000000"/>
        </w:rPr>
        <w:t xml:space="preserve">и </w:t>
      </w:r>
      <w:r w:rsidRPr="001B7C8E">
        <w:rPr>
          <w:rFonts w:ascii="Times New Roman" w:hAnsi="Times New Roman" w:cs="Times New Roman"/>
          <w:iCs/>
        </w:rPr>
        <w:t xml:space="preserve">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страховым  взносам  </w:t>
      </w:r>
      <w:r w:rsidRPr="001B7C8E">
        <w:rPr>
          <w:rFonts w:ascii="Times New Roman" w:hAnsi="Times New Roman" w:cs="Times New Roman"/>
          <w:iCs/>
        </w:rPr>
        <w:t xml:space="preserve"> за </w:t>
      </w:r>
      <w:r w:rsidR="007B06EF">
        <w:rPr>
          <w:rFonts w:ascii="Times New Roman" w:hAnsi="Times New Roman" w:cs="Times New Roman"/>
        </w:rPr>
        <w:t>декабрь 2021</w:t>
      </w:r>
      <w:r w:rsidRPr="001B7C8E">
        <w:rPr>
          <w:rFonts w:ascii="Times New Roman" w:hAnsi="Times New Roman" w:cs="Times New Roman"/>
        </w:rPr>
        <w:t xml:space="preserve"> года  </w:t>
      </w:r>
      <w:r w:rsidRPr="001B7C8E">
        <w:rPr>
          <w:rFonts w:ascii="Times New Roman" w:hAnsi="Times New Roman" w:cs="Times New Roman"/>
          <w:color w:val="000000"/>
        </w:rPr>
        <w:t xml:space="preserve">на основании </w:t>
      </w:r>
      <w:r w:rsidRPr="001B7C8E">
        <w:rPr>
          <w:rFonts w:ascii="Times New Roman" w:hAnsi="Times New Roman" w:cs="Times New Roman"/>
        </w:rPr>
        <w:t>следующих данных:</w:t>
      </w:r>
    </w:p>
    <w:p w:rsidR="00231A78" w:rsidRPr="001B7C8E" w:rsidRDefault="00231A78" w:rsidP="00231A78">
      <w:pPr>
        <w:pStyle w:val="a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2948"/>
        <w:gridCol w:w="2512"/>
      </w:tblGrid>
      <w:tr w:rsidR="00231A78" w:rsidRPr="001B7C8E" w:rsidTr="00B86F21"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231A78" w:rsidRPr="001B7C8E" w:rsidTr="00B86F21"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Общая площадь земельного участка, принадлежащего религиозной организации, 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м</w:t>
            </w:r>
            <w:r w:rsidRPr="001B7C8E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28 400</w:t>
            </w:r>
          </w:p>
        </w:tc>
      </w:tr>
      <w:tr w:rsidR="00231A78" w:rsidRPr="001B7C8E" w:rsidTr="00B86F21">
        <w:trPr>
          <w:trHeight w:val="750"/>
        </w:trPr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lastRenderedPageBreak/>
              <w:t>в том числе: земельный участок, на котором расположены здания и сооружения религиозного назначения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м</w:t>
            </w:r>
            <w:r w:rsidRPr="001B7C8E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17 500</w:t>
            </w:r>
          </w:p>
        </w:tc>
      </w:tr>
      <w:tr w:rsidR="00231A78" w:rsidRPr="001B7C8E" w:rsidTr="00B86F21">
        <w:trPr>
          <w:trHeight w:val="120"/>
        </w:trPr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Кадастровая стоимость 1 м</w:t>
            </w:r>
            <w:r w:rsidRPr="001B7C8E">
              <w:rPr>
                <w:iCs/>
                <w:sz w:val="22"/>
                <w:szCs w:val="22"/>
                <w:vertAlign w:val="superscript"/>
              </w:rPr>
              <w:t>2</w:t>
            </w:r>
            <w:r w:rsidRPr="001B7C8E">
              <w:rPr>
                <w:iCs/>
                <w:sz w:val="22"/>
                <w:szCs w:val="22"/>
              </w:rPr>
              <w:t xml:space="preserve"> (условно)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82</w:t>
            </w:r>
          </w:p>
        </w:tc>
      </w:tr>
      <w:tr w:rsidR="00231A78" w:rsidRPr="001B7C8E" w:rsidTr="00B86F21">
        <w:trPr>
          <w:trHeight w:val="120"/>
        </w:trPr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Ставка земельного налога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1,5%</w:t>
            </w:r>
          </w:p>
        </w:tc>
      </w:tr>
      <w:tr w:rsidR="00231A78" w:rsidRPr="001B7C8E" w:rsidTr="00B86F21"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Фонд оплаты труда за декабрь всего,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3 420</w:t>
            </w:r>
          </w:p>
        </w:tc>
      </w:tr>
      <w:tr w:rsidR="00231A78" w:rsidRPr="001B7C8E" w:rsidTr="00B86F21">
        <w:tc>
          <w:tcPr>
            <w:tcW w:w="4035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 том числе выплаты работникам при рождении ребенка (в пределах 50 тысяч рублей на каждого ребенка)</w:t>
            </w:r>
          </w:p>
        </w:tc>
        <w:tc>
          <w:tcPr>
            <w:tcW w:w="2948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240</w:t>
            </w:r>
          </w:p>
        </w:tc>
      </w:tr>
    </w:tbl>
    <w:p w:rsidR="00231A78" w:rsidRPr="001B7C8E" w:rsidRDefault="00231A78" w:rsidP="00231A78">
      <w:pPr>
        <w:jc w:val="both"/>
        <w:outlineLvl w:val="3"/>
        <w:rPr>
          <w:iCs/>
          <w:sz w:val="22"/>
          <w:szCs w:val="22"/>
        </w:rPr>
      </w:pPr>
    </w:p>
    <w:p w:rsidR="00231A78" w:rsidRPr="001B7C8E" w:rsidRDefault="00231A78" w:rsidP="00EB5460">
      <w:pPr>
        <w:pStyle w:val="a9"/>
        <w:numPr>
          <w:ilvl w:val="0"/>
          <w:numId w:val="14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страховых взносов в ФОМС</w:t>
      </w: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  <w:r w:rsidRPr="001B7C8E">
        <w:rPr>
          <w:b/>
          <w:bCs/>
        </w:rPr>
        <w:t>Вариант задания № К11</w:t>
      </w:r>
    </w:p>
    <w:p w:rsidR="00231A78" w:rsidRPr="007B06EF" w:rsidRDefault="00231A78" w:rsidP="007B06EF">
      <w:pPr>
        <w:pStyle w:val="a9"/>
        <w:numPr>
          <w:ilvl w:val="0"/>
          <w:numId w:val="24"/>
        </w:numPr>
        <w:tabs>
          <w:tab w:val="left" w:pos="4395"/>
        </w:tabs>
        <w:contextualSpacing/>
        <w:jc w:val="both"/>
        <w:rPr>
          <w:rFonts w:ascii="Times New Roman" w:hAnsi="Times New Roman" w:cs="Times New Roman"/>
        </w:rPr>
      </w:pPr>
      <w:r w:rsidRPr="007B06EF">
        <w:rPr>
          <w:rFonts w:ascii="Times New Roman" w:hAnsi="Times New Roman" w:cs="Times New Roman"/>
        </w:rPr>
        <w:t>Налог на добавленную стоимость: ставки налога, налоговая база, порядок её определения, налоговый период.</w:t>
      </w:r>
    </w:p>
    <w:p w:rsidR="00231A78" w:rsidRPr="007B06EF" w:rsidRDefault="00231A78" w:rsidP="007B06EF">
      <w:pPr>
        <w:pStyle w:val="a9"/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7B06EF">
        <w:rPr>
          <w:rFonts w:ascii="Times New Roman" w:hAnsi="Times New Roman" w:cs="Times New Roman"/>
        </w:rPr>
        <w:t xml:space="preserve">Произведите расчет с бюджетом по </w:t>
      </w:r>
      <w:r w:rsidRPr="007B06EF">
        <w:rPr>
          <w:rFonts w:ascii="Times New Roman" w:hAnsi="Times New Roman" w:cs="Times New Roman"/>
          <w:color w:val="000000"/>
        </w:rPr>
        <w:t xml:space="preserve">транспортному </w:t>
      </w:r>
      <w:proofErr w:type="gramStart"/>
      <w:r w:rsidRPr="007B06EF">
        <w:rPr>
          <w:rFonts w:ascii="Times New Roman" w:hAnsi="Times New Roman" w:cs="Times New Roman"/>
          <w:color w:val="000000"/>
        </w:rPr>
        <w:t xml:space="preserve">налогу  </w:t>
      </w:r>
      <w:r w:rsidRPr="007B06EF">
        <w:rPr>
          <w:rFonts w:ascii="Times New Roman" w:hAnsi="Times New Roman" w:cs="Times New Roman"/>
        </w:rPr>
        <w:t>за</w:t>
      </w:r>
      <w:proofErr w:type="gramEnd"/>
      <w:r w:rsidRPr="007B06EF">
        <w:rPr>
          <w:rFonts w:ascii="Times New Roman" w:hAnsi="Times New Roman" w:cs="Times New Roman"/>
        </w:rPr>
        <w:t xml:space="preserve"> </w:t>
      </w:r>
      <w:r w:rsidRPr="007B06EF">
        <w:rPr>
          <w:rFonts w:ascii="Times New Roman" w:hAnsi="Times New Roman" w:cs="Times New Roman"/>
          <w:iCs/>
        </w:rPr>
        <w:t xml:space="preserve"> истекший налоговый период </w:t>
      </w:r>
      <w:r w:rsidRPr="007B06EF">
        <w:rPr>
          <w:rFonts w:ascii="Times New Roman" w:hAnsi="Times New Roman" w:cs="Times New Roman"/>
          <w:color w:val="000000"/>
        </w:rPr>
        <w:t xml:space="preserve">и </w:t>
      </w:r>
      <w:r w:rsidRPr="007B06EF">
        <w:rPr>
          <w:rFonts w:ascii="Times New Roman" w:hAnsi="Times New Roman" w:cs="Times New Roman"/>
          <w:iCs/>
        </w:rPr>
        <w:t xml:space="preserve">с </w:t>
      </w:r>
      <w:r w:rsidRPr="007B06EF">
        <w:rPr>
          <w:rFonts w:ascii="Times New Roman" w:hAnsi="Times New Roman" w:cs="Times New Roman"/>
          <w:color w:val="000000"/>
        </w:rPr>
        <w:t xml:space="preserve">внебюджетными фондами по страховым  взносам  </w:t>
      </w:r>
      <w:r w:rsidRPr="007B06EF">
        <w:rPr>
          <w:rFonts w:ascii="Times New Roman" w:hAnsi="Times New Roman" w:cs="Times New Roman"/>
          <w:iCs/>
        </w:rPr>
        <w:t xml:space="preserve"> за </w:t>
      </w:r>
      <w:r w:rsidR="00030031" w:rsidRPr="007B06EF">
        <w:rPr>
          <w:rFonts w:ascii="Times New Roman" w:hAnsi="Times New Roman" w:cs="Times New Roman"/>
        </w:rPr>
        <w:t>декабрь 2020</w:t>
      </w:r>
      <w:r w:rsidRPr="007B06EF">
        <w:rPr>
          <w:rFonts w:ascii="Times New Roman" w:hAnsi="Times New Roman" w:cs="Times New Roman"/>
        </w:rPr>
        <w:t xml:space="preserve"> года</w:t>
      </w:r>
      <w:r w:rsidR="00030031" w:rsidRPr="007B06EF">
        <w:rPr>
          <w:rFonts w:ascii="Times New Roman" w:hAnsi="Times New Roman" w:cs="Times New Roman"/>
        </w:rPr>
        <w:t xml:space="preserve"> </w:t>
      </w:r>
      <w:r w:rsidRPr="007B06EF">
        <w:rPr>
          <w:rFonts w:ascii="Times New Roman" w:hAnsi="Times New Roman" w:cs="Times New Roman"/>
        </w:rPr>
        <w:t>на основании следующих данных:</w:t>
      </w:r>
    </w:p>
    <w:p w:rsidR="00231A78" w:rsidRPr="001B7C8E" w:rsidRDefault="00231A78" w:rsidP="00231A78">
      <w:pPr>
        <w:ind w:firstLine="708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2947"/>
        <w:gridCol w:w="2512"/>
      </w:tblGrid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Количество транспортных ср</w:t>
            </w:r>
            <w:r w:rsidR="00030031">
              <w:rPr>
                <w:iCs/>
                <w:sz w:val="22"/>
                <w:szCs w:val="22"/>
              </w:rPr>
              <w:t>едств по состоянию на 01.01.2020</w:t>
            </w:r>
            <w:r w:rsidRPr="001B7C8E">
              <w:rPr>
                <w:iCs/>
                <w:sz w:val="22"/>
                <w:szCs w:val="22"/>
              </w:rPr>
              <w:t xml:space="preserve"> года:</w:t>
            </w:r>
          </w:p>
          <w:p w:rsidR="00231A78" w:rsidRPr="001B7C8E" w:rsidRDefault="00231A78" w:rsidP="00EB5460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грузовые автомобили с мощностью двигателя 220 </w:t>
            </w:r>
            <w:proofErr w:type="spellStart"/>
            <w:r w:rsidRPr="001B7C8E">
              <w:rPr>
                <w:iCs/>
                <w:sz w:val="22"/>
                <w:szCs w:val="22"/>
              </w:rPr>
              <w:t>л.с</w:t>
            </w:r>
            <w:proofErr w:type="spellEnd"/>
            <w:r w:rsidRPr="001B7C8E">
              <w:rPr>
                <w:iCs/>
                <w:sz w:val="22"/>
                <w:szCs w:val="22"/>
              </w:rPr>
              <w:t>.;</w:t>
            </w:r>
          </w:p>
          <w:p w:rsidR="00231A78" w:rsidRPr="001B7C8E" w:rsidRDefault="00231A78" w:rsidP="00EB5460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легковые автомобили с мощностью двигателя 95 </w:t>
            </w:r>
            <w:proofErr w:type="spellStart"/>
            <w:r w:rsidRPr="001B7C8E">
              <w:rPr>
                <w:iCs/>
                <w:sz w:val="22"/>
                <w:szCs w:val="22"/>
              </w:rPr>
              <w:t>л.с</w:t>
            </w:r>
            <w:proofErr w:type="spellEnd"/>
            <w:r w:rsidRPr="001B7C8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ед.</w:t>
            </w: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ед.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12</w:t>
            </w:r>
          </w:p>
          <w:p w:rsidR="00231A78" w:rsidRPr="001B7C8E" w:rsidRDefault="00231A78" w:rsidP="00B86F21">
            <w:pPr>
              <w:jc w:val="center"/>
            </w:pP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4</w:t>
            </w:r>
          </w:p>
        </w:tc>
      </w:tr>
      <w:tr w:rsidR="00231A78" w:rsidRPr="001B7C8E" w:rsidTr="00B86F21">
        <w:trPr>
          <w:trHeight w:val="1117"/>
        </w:trPr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Ставки транспортного налога </w:t>
            </w:r>
            <w:proofErr w:type="gramStart"/>
            <w:r w:rsidRPr="001B7C8E">
              <w:rPr>
                <w:iCs/>
                <w:sz w:val="22"/>
                <w:szCs w:val="22"/>
              </w:rPr>
              <w:t>за  каждую</w:t>
            </w:r>
            <w:proofErr w:type="gramEnd"/>
            <w:r w:rsidRPr="001B7C8E">
              <w:rPr>
                <w:iCs/>
                <w:sz w:val="22"/>
                <w:szCs w:val="22"/>
              </w:rPr>
              <w:t xml:space="preserve"> лошадиную силу:</w:t>
            </w:r>
          </w:p>
          <w:p w:rsidR="00231A78" w:rsidRPr="001B7C8E" w:rsidRDefault="00231A78" w:rsidP="00EB5460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грузовые автомобили</w:t>
            </w:r>
          </w:p>
          <w:p w:rsidR="00231A78" w:rsidRPr="001B7C8E" w:rsidRDefault="00231A78" w:rsidP="00EB5460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легковые автомобили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руб.</w:t>
            </w: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/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17</w:t>
            </w:r>
          </w:p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8,5</w:t>
            </w:r>
          </w:p>
        </w:tc>
      </w:tr>
      <w:tr w:rsidR="00231A78" w:rsidRPr="001B7C8E" w:rsidTr="00B86F21">
        <w:tc>
          <w:tcPr>
            <w:tcW w:w="4036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Общий фонд заработной платы организации за декабрь месяц, в </w:t>
            </w:r>
            <w:proofErr w:type="spellStart"/>
            <w:r w:rsidRPr="001B7C8E">
              <w:rPr>
                <w:iCs/>
                <w:sz w:val="22"/>
                <w:szCs w:val="22"/>
              </w:rPr>
              <w:t>т.ч</w:t>
            </w:r>
            <w:proofErr w:type="spellEnd"/>
            <w:r w:rsidRPr="001B7C8E">
              <w:rPr>
                <w:iCs/>
                <w:sz w:val="22"/>
                <w:szCs w:val="22"/>
              </w:rPr>
              <w:t xml:space="preserve">. </w:t>
            </w:r>
          </w:p>
          <w:p w:rsidR="00231A78" w:rsidRPr="001B7C8E" w:rsidRDefault="00231A78" w:rsidP="00B86F21">
            <w:pPr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- компенсация за неиспользованный отпуск,                                                                       - пособия по временной нетрудоспособности</w:t>
            </w:r>
          </w:p>
        </w:tc>
        <w:tc>
          <w:tcPr>
            <w:tcW w:w="2947" w:type="dxa"/>
            <w:shd w:val="clear" w:color="auto" w:fill="auto"/>
          </w:tcPr>
          <w:p w:rsidR="00231A78" w:rsidRPr="001B7C8E" w:rsidRDefault="00231A78" w:rsidP="00B86F21">
            <w:pPr>
              <w:jc w:val="center"/>
            </w:pP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тыс. руб.</w:t>
            </w:r>
          </w:p>
          <w:p w:rsidR="00231A78" w:rsidRPr="001B7C8E" w:rsidRDefault="00231A78" w:rsidP="00B86F21">
            <w:pPr>
              <w:jc w:val="center"/>
            </w:pPr>
            <w:r w:rsidRPr="001B7C8E">
              <w:rPr>
                <w:sz w:val="22"/>
                <w:szCs w:val="22"/>
              </w:rPr>
              <w:t>тыс. руб.</w:t>
            </w:r>
          </w:p>
          <w:p w:rsidR="00231A78" w:rsidRPr="001B7C8E" w:rsidRDefault="00231A78" w:rsidP="00B86F21">
            <w:pPr>
              <w:jc w:val="center"/>
            </w:pPr>
          </w:p>
          <w:p w:rsidR="00231A78" w:rsidRPr="001B7C8E" w:rsidRDefault="00231A78" w:rsidP="00B86F21">
            <w:r w:rsidRPr="001B7C8E">
              <w:rPr>
                <w:sz w:val="22"/>
                <w:szCs w:val="22"/>
              </w:rPr>
              <w:t xml:space="preserve">                   тыс. руб.</w:t>
            </w:r>
          </w:p>
        </w:tc>
        <w:tc>
          <w:tcPr>
            <w:tcW w:w="2512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1650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12,50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23,40</w:t>
            </w:r>
          </w:p>
        </w:tc>
      </w:tr>
    </w:tbl>
    <w:p w:rsidR="00231A78" w:rsidRPr="001B7C8E" w:rsidRDefault="00231A78" w:rsidP="00231A78">
      <w:pPr>
        <w:jc w:val="both"/>
        <w:outlineLvl w:val="3"/>
        <w:rPr>
          <w:iCs/>
          <w:sz w:val="22"/>
          <w:szCs w:val="22"/>
        </w:rPr>
      </w:pPr>
    </w:p>
    <w:p w:rsidR="00231A78" w:rsidRPr="00C60662" w:rsidRDefault="00231A78" w:rsidP="007B06EF">
      <w:pPr>
        <w:pStyle w:val="a9"/>
        <w:numPr>
          <w:ilvl w:val="0"/>
          <w:numId w:val="24"/>
        </w:numPr>
        <w:jc w:val="both"/>
        <w:outlineLvl w:val="3"/>
        <w:rPr>
          <w:rFonts w:ascii="Times New Roman" w:hAnsi="Times New Roman" w:cs="Times New Roman"/>
          <w:iCs/>
        </w:rPr>
      </w:pPr>
      <w:r w:rsidRPr="00C60662">
        <w:rPr>
          <w:rFonts w:ascii="Times New Roman" w:hAnsi="Times New Roman" w:cs="Times New Roman"/>
          <w:iCs/>
        </w:rPr>
        <w:t xml:space="preserve">Оформите платежное поручение на перечисление </w:t>
      </w:r>
      <w:proofErr w:type="gramStart"/>
      <w:r w:rsidRPr="00C60662">
        <w:rPr>
          <w:rFonts w:ascii="Times New Roman" w:hAnsi="Times New Roman" w:cs="Times New Roman"/>
          <w:iCs/>
        </w:rPr>
        <w:t>транспортного  налога</w:t>
      </w:r>
      <w:proofErr w:type="gramEnd"/>
      <w:r w:rsidRPr="00C60662">
        <w:rPr>
          <w:rFonts w:ascii="Times New Roman" w:hAnsi="Times New Roman" w:cs="Times New Roman"/>
          <w:iCs/>
        </w:rPr>
        <w:t xml:space="preserve"> в бюджет.</w:t>
      </w:r>
    </w:p>
    <w:bookmarkEnd w:id="22"/>
    <w:p w:rsidR="00123CC9" w:rsidRPr="001B7C8E" w:rsidRDefault="00123CC9" w:rsidP="00123CC9">
      <w:pPr>
        <w:ind w:right="-5"/>
        <w:rPr>
          <w:b/>
          <w:bCs/>
        </w:rPr>
      </w:pPr>
      <w:r w:rsidRPr="001B7C8E">
        <w:rPr>
          <w:b/>
          <w:bCs/>
        </w:rPr>
        <w:br w:type="page"/>
      </w:r>
      <w:r w:rsidRPr="001B7C8E">
        <w:rPr>
          <w:b/>
          <w:bCs/>
        </w:rPr>
        <w:lastRenderedPageBreak/>
        <w:t>Вариант задания № К12</w:t>
      </w:r>
    </w:p>
    <w:p w:rsidR="00123CC9" w:rsidRPr="001B7C8E" w:rsidRDefault="00123CC9" w:rsidP="00123CC9">
      <w:pPr>
        <w:ind w:right="-5"/>
      </w:pPr>
    </w:p>
    <w:p w:rsidR="00231A78" w:rsidRPr="001B7C8E" w:rsidRDefault="00231A78" w:rsidP="00EB5460">
      <w:pPr>
        <w:pStyle w:val="a9"/>
        <w:numPr>
          <w:ilvl w:val="0"/>
          <w:numId w:val="15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Налоговые вычеты по НДС. Порядок исчисления НДС.</w:t>
      </w:r>
    </w:p>
    <w:p w:rsidR="00231A78" w:rsidRPr="001B7C8E" w:rsidRDefault="00231A78" w:rsidP="00EB5460">
      <w:pPr>
        <w:pStyle w:val="a9"/>
        <w:numPr>
          <w:ilvl w:val="0"/>
          <w:numId w:val="15"/>
        </w:numPr>
        <w:spacing w:after="0" w:line="240" w:lineRule="auto"/>
        <w:ind w:right="-5"/>
        <w:contextualSpacing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</w:t>
      </w:r>
      <w:r w:rsidRPr="001B7C8E">
        <w:rPr>
          <w:rFonts w:ascii="Times New Roman" w:hAnsi="Times New Roman" w:cs="Times New Roman"/>
          <w:iCs/>
        </w:rPr>
        <w:t>по налогу на имущество ор</w:t>
      </w:r>
      <w:r w:rsidR="00030031">
        <w:rPr>
          <w:rFonts w:ascii="Times New Roman" w:hAnsi="Times New Roman" w:cs="Times New Roman"/>
          <w:iCs/>
        </w:rPr>
        <w:t>ганизации за первый квартал 2020</w:t>
      </w:r>
      <w:r w:rsidRPr="001B7C8E">
        <w:rPr>
          <w:rFonts w:ascii="Times New Roman" w:hAnsi="Times New Roman" w:cs="Times New Roman"/>
          <w:iCs/>
        </w:rPr>
        <w:t xml:space="preserve"> года </w:t>
      </w:r>
      <w:r w:rsidRPr="001B7C8E">
        <w:rPr>
          <w:rFonts w:ascii="Times New Roman" w:hAnsi="Times New Roman" w:cs="Times New Roman"/>
          <w:color w:val="000000"/>
        </w:rPr>
        <w:t xml:space="preserve">и </w:t>
      </w:r>
      <w:r w:rsidRPr="001B7C8E">
        <w:rPr>
          <w:rFonts w:ascii="Times New Roman" w:hAnsi="Times New Roman" w:cs="Times New Roman"/>
          <w:iCs/>
        </w:rPr>
        <w:t xml:space="preserve">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 </w:t>
      </w:r>
      <w:r w:rsidRPr="001B7C8E">
        <w:rPr>
          <w:rFonts w:ascii="Times New Roman" w:hAnsi="Times New Roman" w:cs="Times New Roman"/>
          <w:iCs/>
        </w:rPr>
        <w:t xml:space="preserve"> за </w:t>
      </w:r>
      <w:r w:rsidR="00030031">
        <w:rPr>
          <w:rFonts w:ascii="Times New Roman" w:hAnsi="Times New Roman" w:cs="Times New Roman"/>
        </w:rPr>
        <w:t>март 2020</w:t>
      </w:r>
      <w:r w:rsidRPr="001B7C8E">
        <w:rPr>
          <w:rFonts w:ascii="Times New Roman" w:hAnsi="Times New Roman" w:cs="Times New Roman"/>
        </w:rPr>
        <w:t xml:space="preserve"> года </w:t>
      </w:r>
      <w:r w:rsidRPr="001B7C8E">
        <w:rPr>
          <w:rFonts w:ascii="Times New Roman" w:hAnsi="Times New Roman" w:cs="Times New Roman"/>
          <w:iCs/>
        </w:rPr>
        <w:t>на основании следующих данных:</w:t>
      </w:r>
    </w:p>
    <w:p w:rsidR="00231A78" w:rsidRPr="001B7C8E" w:rsidRDefault="00231A78" w:rsidP="00231A78">
      <w:pPr>
        <w:pStyle w:val="a9"/>
        <w:ind w:right="-5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48"/>
        <w:gridCol w:w="2513"/>
      </w:tblGrid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Стоимость имущества, учитываемая на  балансе в качестве основных средств: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на 01.01.20</w:t>
            </w:r>
            <w:r w:rsidR="0003003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520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510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500,9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630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Сумма начисленной амортизации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на 01.01.20</w:t>
            </w:r>
            <w:r w:rsidR="0003003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104,2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202,4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308,3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395,6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Ставка налога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0,55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фонд заработной платы:</w:t>
            </w:r>
          </w:p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- январь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</w:p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290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- февраль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310</w:t>
            </w:r>
          </w:p>
        </w:tc>
      </w:tr>
      <w:tr w:rsidR="00231A78" w:rsidRPr="001B7C8E" w:rsidTr="00B86F21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- март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jc w:val="center"/>
            </w:pPr>
            <w:r w:rsidRPr="001B7C8E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78" w:rsidRPr="001B7C8E" w:rsidRDefault="00231A78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335</w:t>
            </w:r>
          </w:p>
        </w:tc>
      </w:tr>
    </w:tbl>
    <w:p w:rsidR="00231A78" w:rsidRPr="001B7C8E" w:rsidRDefault="00231A78" w:rsidP="00EB5460">
      <w:pPr>
        <w:pStyle w:val="a9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страховых взносов в пенсионный фонд.</w:t>
      </w: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jc w:val="both"/>
        <w:rPr>
          <w:b/>
          <w:bCs/>
        </w:rPr>
      </w:pPr>
    </w:p>
    <w:p w:rsidR="00123CC9" w:rsidRPr="001B7C8E" w:rsidRDefault="00123CC9" w:rsidP="00123CC9">
      <w:pPr>
        <w:ind w:right="-5"/>
        <w:rPr>
          <w:b/>
          <w:bCs/>
        </w:rPr>
      </w:pPr>
    </w:p>
    <w:p w:rsidR="00123CC9" w:rsidRPr="001B7C8E" w:rsidRDefault="00123CC9" w:rsidP="00123CC9">
      <w:pPr>
        <w:ind w:right="-5"/>
        <w:rPr>
          <w:b/>
          <w:bCs/>
        </w:rPr>
      </w:pPr>
      <w:r w:rsidRPr="001B7C8E">
        <w:rPr>
          <w:b/>
          <w:bCs/>
        </w:rPr>
        <w:t>Вариант задания № К13</w:t>
      </w:r>
    </w:p>
    <w:p w:rsidR="00123CC9" w:rsidRPr="001B7C8E" w:rsidRDefault="00123CC9" w:rsidP="00123CC9">
      <w:pPr>
        <w:jc w:val="both"/>
      </w:pPr>
    </w:p>
    <w:p w:rsidR="00231A78" w:rsidRPr="001B7C8E" w:rsidRDefault="00933CF4" w:rsidP="00933CF4">
      <w:pPr>
        <w:pStyle w:val="a9"/>
        <w:numPr>
          <w:ilvl w:val="0"/>
          <w:numId w:val="16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Налоговые вычеты по НДФЛ. Порядок их применения</w:t>
      </w:r>
    </w:p>
    <w:p w:rsidR="00231A78" w:rsidRPr="001B7C8E" w:rsidRDefault="00231A78" w:rsidP="00EB5460">
      <w:pPr>
        <w:pStyle w:val="a9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</w:t>
      </w:r>
      <w:r w:rsidRPr="001B7C8E">
        <w:rPr>
          <w:rFonts w:ascii="Times New Roman" w:hAnsi="Times New Roman" w:cs="Times New Roman"/>
          <w:iCs/>
        </w:rPr>
        <w:t xml:space="preserve">по НДФЛ и 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 </w:t>
      </w:r>
      <w:r w:rsidR="00C60662">
        <w:rPr>
          <w:rFonts w:ascii="Times New Roman" w:hAnsi="Times New Roman" w:cs="Times New Roman"/>
          <w:iCs/>
        </w:rPr>
        <w:t>за январь месяц  2021</w:t>
      </w:r>
      <w:r w:rsidRPr="001B7C8E">
        <w:rPr>
          <w:rFonts w:ascii="Times New Roman" w:hAnsi="Times New Roman" w:cs="Times New Roman"/>
          <w:iCs/>
        </w:rPr>
        <w:t xml:space="preserve"> года по  р</w:t>
      </w:r>
      <w:r w:rsidRPr="001B7C8E">
        <w:rPr>
          <w:rFonts w:ascii="Times New Roman" w:hAnsi="Times New Roman" w:cs="Times New Roman"/>
        </w:rPr>
        <w:t>аботнику основного производства, имеющего  на иждивении 3-х детей,  если в текущем периоде  он имел следующие доходы:</w:t>
      </w:r>
    </w:p>
    <w:p w:rsidR="00231A78" w:rsidRPr="001B7C8E" w:rsidRDefault="00231A78" w:rsidP="00231A7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231A78" w:rsidRPr="001B7C8E" w:rsidTr="00933CF4">
        <w:tc>
          <w:tcPr>
            <w:tcW w:w="3794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Виды дохода</w:t>
            </w:r>
          </w:p>
        </w:tc>
        <w:tc>
          <w:tcPr>
            <w:tcW w:w="4819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Январь, руб.</w:t>
            </w:r>
          </w:p>
        </w:tc>
      </w:tr>
      <w:tr w:rsidR="00231A78" w:rsidRPr="001B7C8E" w:rsidTr="00933CF4">
        <w:tc>
          <w:tcPr>
            <w:tcW w:w="3794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4819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12 000</w:t>
            </w:r>
          </w:p>
        </w:tc>
      </w:tr>
      <w:tr w:rsidR="00231A78" w:rsidRPr="001B7C8E" w:rsidTr="00933CF4">
        <w:trPr>
          <w:trHeight w:val="480"/>
        </w:trPr>
        <w:tc>
          <w:tcPr>
            <w:tcW w:w="3794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Пособие по временной нетрудоспособности</w:t>
            </w:r>
          </w:p>
        </w:tc>
        <w:tc>
          <w:tcPr>
            <w:tcW w:w="4819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2 700</w:t>
            </w:r>
          </w:p>
        </w:tc>
      </w:tr>
      <w:tr w:rsidR="00231A78" w:rsidRPr="001B7C8E" w:rsidTr="00933CF4">
        <w:trPr>
          <w:trHeight w:val="735"/>
        </w:trPr>
        <w:tc>
          <w:tcPr>
            <w:tcW w:w="3794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Компенсация за неиспользованный отпуск</w:t>
            </w:r>
          </w:p>
        </w:tc>
        <w:tc>
          <w:tcPr>
            <w:tcW w:w="4819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14450</w:t>
            </w: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  <w:p w:rsidR="00231A78" w:rsidRPr="001B7C8E" w:rsidRDefault="00231A78" w:rsidP="00B86F21">
            <w:pPr>
              <w:jc w:val="center"/>
              <w:rPr>
                <w:iCs/>
              </w:rPr>
            </w:pPr>
          </w:p>
        </w:tc>
      </w:tr>
      <w:tr w:rsidR="00231A78" w:rsidRPr="001B7C8E" w:rsidTr="00933CF4">
        <w:trPr>
          <w:trHeight w:val="262"/>
        </w:trPr>
        <w:tc>
          <w:tcPr>
            <w:tcW w:w="3794" w:type="dxa"/>
            <w:shd w:val="clear" w:color="auto" w:fill="auto"/>
          </w:tcPr>
          <w:p w:rsidR="00231A78" w:rsidRPr="001B7C8E" w:rsidRDefault="00231A78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Материальная помощь</w:t>
            </w:r>
          </w:p>
        </w:tc>
        <w:tc>
          <w:tcPr>
            <w:tcW w:w="4819" w:type="dxa"/>
            <w:shd w:val="clear" w:color="auto" w:fill="auto"/>
          </w:tcPr>
          <w:p w:rsidR="00231A78" w:rsidRPr="001B7C8E" w:rsidRDefault="00231A78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5000</w:t>
            </w:r>
          </w:p>
        </w:tc>
      </w:tr>
    </w:tbl>
    <w:p w:rsidR="00231A78" w:rsidRPr="001B7C8E" w:rsidRDefault="00231A78" w:rsidP="00231A78">
      <w:pPr>
        <w:jc w:val="both"/>
        <w:rPr>
          <w:b/>
          <w:bCs/>
          <w:sz w:val="22"/>
          <w:szCs w:val="22"/>
        </w:rPr>
      </w:pPr>
    </w:p>
    <w:p w:rsidR="00231A78" w:rsidRPr="001B7C8E" w:rsidRDefault="00231A78" w:rsidP="00231A78">
      <w:pPr>
        <w:ind w:right="-5"/>
        <w:rPr>
          <w:color w:val="000000"/>
          <w:sz w:val="22"/>
          <w:szCs w:val="22"/>
        </w:rPr>
      </w:pPr>
      <w:r w:rsidRPr="001B7C8E">
        <w:rPr>
          <w:color w:val="000000"/>
          <w:sz w:val="22"/>
          <w:szCs w:val="22"/>
        </w:rPr>
        <w:t xml:space="preserve">Выплаты заработной платы – 10 числа каждого месяца. </w:t>
      </w:r>
      <w:r w:rsidRPr="001B7C8E">
        <w:rPr>
          <w:iCs/>
          <w:sz w:val="22"/>
          <w:szCs w:val="22"/>
        </w:rPr>
        <w:t>Оформите платежное поручение на перечисление НДФЛ в бюджет.</w:t>
      </w:r>
    </w:p>
    <w:p w:rsidR="00123CC9" w:rsidRPr="001B7C8E" w:rsidRDefault="00123CC9" w:rsidP="00123CC9">
      <w:pPr>
        <w:ind w:right="-5"/>
        <w:rPr>
          <w:b/>
          <w:bCs/>
        </w:rPr>
      </w:pPr>
    </w:p>
    <w:p w:rsidR="00231A78" w:rsidRPr="001B7C8E" w:rsidRDefault="00231A78" w:rsidP="00123CC9">
      <w:pPr>
        <w:ind w:right="-5"/>
        <w:rPr>
          <w:b/>
          <w:bCs/>
        </w:rPr>
      </w:pPr>
    </w:p>
    <w:p w:rsidR="00123CC9" w:rsidRPr="001B7C8E" w:rsidRDefault="00123CC9" w:rsidP="00123CC9">
      <w:pPr>
        <w:ind w:right="-5"/>
        <w:rPr>
          <w:b/>
          <w:bCs/>
        </w:rPr>
      </w:pPr>
      <w:r w:rsidRPr="001B7C8E">
        <w:rPr>
          <w:b/>
          <w:bCs/>
        </w:rPr>
        <w:br w:type="page"/>
      </w:r>
      <w:r w:rsidRPr="001B7C8E">
        <w:rPr>
          <w:b/>
          <w:bCs/>
        </w:rPr>
        <w:lastRenderedPageBreak/>
        <w:t>Вариант задания № К14</w:t>
      </w:r>
    </w:p>
    <w:p w:rsidR="00B86F21" w:rsidRPr="001B7C8E" w:rsidRDefault="00B86F21" w:rsidP="00EB5460">
      <w:pPr>
        <w:pStyle w:val="a9"/>
        <w:numPr>
          <w:ilvl w:val="0"/>
          <w:numId w:val="18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Налог на доходы физических лиц: налоговые льготы, ставки налога, порядок исчисления и уплаты.</w:t>
      </w:r>
    </w:p>
    <w:p w:rsidR="00B86F21" w:rsidRPr="001B7C8E" w:rsidRDefault="00B86F21" w:rsidP="00EB5460">
      <w:pPr>
        <w:pStyle w:val="a9"/>
        <w:numPr>
          <w:ilvl w:val="0"/>
          <w:numId w:val="18"/>
        </w:numPr>
        <w:spacing w:after="0" w:line="240" w:lineRule="auto"/>
        <w:ind w:right="-5"/>
        <w:contextualSpacing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 xml:space="preserve">Произведите расчет с бюджетом по </w:t>
      </w:r>
      <w:r w:rsidRPr="001B7C8E">
        <w:rPr>
          <w:rFonts w:ascii="Times New Roman" w:hAnsi="Times New Roman" w:cs="Times New Roman"/>
          <w:color w:val="000000"/>
        </w:rPr>
        <w:t xml:space="preserve">налогу на прибыль организации </w:t>
      </w:r>
      <w:r w:rsidRPr="001B7C8E">
        <w:rPr>
          <w:rFonts w:ascii="Times New Roman" w:hAnsi="Times New Roman" w:cs="Times New Roman"/>
        </w:rPr>
        <w:t xml:space="preserve">за первый квартал </w:t>
      </w:r>
      <w:r w:rsidRPr="001B7C8E">
        <w:rPr>
          <w:rFonts w:ascii="Times New Roman" w:hAnsi="Times New Roman" w:cs="Times New Roman"/>
          <w:color w:val="000000"/>
        </w:rPr>
        <w:t xml:space="preserve">и </w:t>
      </w:r>
      <w:r w:rsidRPr="001B7C8E">
        <w:rPr>
          <w:rFonts w:ascii="Times New Roman" w:hAnsi="Times New Roman" w:cs="Times New Roman"/>
          <w:iCs/>
        </w:rPr>
        <w:t xml:space="preserve">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1B7C8E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1B7C8E">
        <w:rPr>
          <w:rFonts w:ascii="Times New Roman" w:hAnsi="Times New Roman" w:cs="Times New Roman"/>
          <w:color w:val="000000"/>
        </w:rPr>
        <w:t xml:space="preserve">  </w:t>
      </w:r>
      <w:r w:rsidRPr="001B7C8E">
        <w:rPr>
          <w:rFonts w:ascii="Times New Roman" w:hAnsi="Times New Roman" w:cs="Times New Roman"/>
          <w:iCs/>
        </w:rPr>
        <w:t xml:space="preserve">за январь месяц </w:t>
      </w:r>
      <w:r w:rsidR="00C60662">
        <w:rPr>
          <w:rFonts w:ascii="Times New Roman" w:hAnsi="Times New Roman" w:cs="Times New Roman"/>
        </w:rPr>
        <w:t>2021</w:t>
      </w:r>
      <w:r w:rsidRPr="001B7C8E">
        <w:rPr>
          <w:rFonts w:ascii="Times New Roman" w:hAnsi="Times New Roman" w:cs="Times New Roman"/>
        </w:rPr>
        <w:t xml:space="preserve"> года</w:t>
      </w:r>
      <w:r w:rsidRPr="001B7C8E">
        <w:rPr>
          <w:rFonts w:ascii="Times New Roman" w:hAnsi="Times New Roman" w:cs="Times New Roman"/>
          <w:color w:val="000000"/>
        </w:rPr>
        <w:t xml:space="preserve"> на основании </w:t>
      </w:r>
      <w:r w:rsidRPr="001B7C8E">
        <w:rPr>
          <w:rFonts w:ascii="Times New Roman" w:hAnsi="Times New Roman" w:cs="Times New Roman"/>
        </w:rPr>
        <w:t>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2947"/>
        <w:gridCol w:w="2512"/>
      </w:tblGrid>
      <w:tr w:rsidR="00B86F21" w:rsidRPr="001B7C8E" w:rsidTr="00B86F21">
        <w:tc>
          <w:tcPr>
            <w:tcW w:w="4036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 за 1 квартал</w:t>
            </w:r>
          </w:p>
        </w:tc>
        <w:tc>
          <w:tcPr>
            <w:tcW w:w="2947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B86F21" w:rsidRPr="001B7C8E" w:rsidTr="00B86F21">
        <w:tc>
          <w:tcPr>
            <w:tcW w:w="4036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Реализовано изделий</w:t>
            </w:r>
          </w:p>
        </w:tc>
        <w:tc>
          <w:tcPr>
            <w:tcW w:w="2947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шт.</w:t>
            </w:r>
          </w:p>
        </w:tc>
        <w:tc>
          <w:tcPr>
            <w:tcW w:w="2512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540</w:t>
            </w:r>
          </w:p>
        </w:tc>
      </w:tr>
      <w:tr w:rsidR="00B86F21" w:rsidRPr="001B7C8E" w:rsidTr="00B86F21">
        <w:tc>
          <w:tcPr>
            <w:tcW w:w="4036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Цена изделия с учетом НДС</w:t>
            </w:r>
          </w:p>
        </w:tc>
        <w:tc>
          <w:tcPr>
            <w:tcW w:w="2947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3700</w:t>
            </w:r>
          </w:p>
        </w:tc>
      </w:tr>
      <w:tr w:rsidR="00B86F21" w:rsidRPr="001B7C8E" w:rsidTr="00B86F21">
        <w:trPr>
          <w:trHeight w:val="210"/>
        </w:trPr>
        <w:tc>
          <w:tcPr>
            <w:tcW w:w="4036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Ставка НДС</w:t>
            </w:r>
          </w:p>
        </w:tc>
        <w:tc>
          <w:tcPr>
            <w:tcW w:w="2947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2512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20</w:t>
            </w:r>
          </w:p>
        </w:tc>
      </w:tr>
      <w:tr w:rsidR="00B86F21" w:rsidRPr="001B7C8E" w:rsidTr="00B86F21">
        <w:trPr>
          <w:trHeight w:val="300"/>
        </w:trPr>
        <w:tc>
          <w:tcPr>
            <w:tcW w:w="4036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Доходы, полученные от аренды</w:t>
            </w:r>
          </w:p>
        </w:tc>
        <w:tc>
          <w:tcPr>
            <w:tcW w:w="2947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B86F21" w:rsidRPr="001B7C8E" w:rsidRDefault="00B86F21" w:rsidP="00B86F21">
            <w:pPr>
              <w:jc w:val="center"/>
              <w:rPr>
                <w:iCs/>
              </w:rPr>
            </w:pPr>
          </w:p>
        </w:tc>
        <w:tc>
          <w:tcPr>
            <w:tcW w:w="2512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45000</w:t>
            </w:r>
          </w:p>
        </w:tc>
      </w:tr>
      <w:tr w:rsidR="00B86F21" w:rsidRPr="001B7C8E" w:rsidTr="00B86F21">
        <w:tc>
          <w:tcPr>
            <w:tcW w:w="4036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Расходы, связанные с производством и реализацией,  </w:t>
            </w:r>
          </w:p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в том числе расходы на заработную плату, учитываемые при исчислении страховых взносов во внебюджетные фонды:</w:t>
            </w:r>
          </w:p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            - за январь</w:t>
            </w:r>
          </w:p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            - за февраль</w:t>
            </w:r>
          </w:p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            - за март</w:t>
            </w:r>
          </w:p>
          <w:p w:rsidR="00B86F21" w:rsidRPr="001B7C8E" w:rsidRDefault="00B86F21" w:rsidP="00B86F21">
            <w:pPr>
              <w:jc w:val="both"/>
              <w:rPr>
                <w:iCs/>
              </w:rPr>
            </w:pPr>
          </w:p>
        </w:tc>
        <w:tc>
          <w:tcPr>
            <w:tcW w:w="2947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1 370 000</w:t>
            </w:r>
          </w:p>
          <w:p w:rsidR="00B86F21" w:rsidRPr="001B7C8E" w:rsidRDefault="00B86F21" w:rsidP="00B86F21"/>
          <w:p w:rsidR="00B86F21" w:rsidRPr="001B7C8E" w:rsidRDefault="00B86F21" w:rsidP="00B86F21">
            <w:pPr>
              <w:ind w:firstLine="708"/>
            </w:pPr>
          </w:p>
          <w:p w:rsidR="00B86F21" w:rsidRPr="001B7C8E" w:rsidRDefault="00B86F21" w:rsidP="00B86F21">
            <w:pPr>
              <w:ind w:firstLine="708"/>
            </w:pPr>
          </w:p>
          <w:p w:rsidR="00B86F21" w:rsidRPr="001B7C8E" w:rsidRDefault="00B86F21" w:rsidP="00B86F21">
            <w:pPr>
              <w:ind w:firstLine="708"/>
            </w:pPr>
          </w:p>
          <w:p w:rsidR="00B86F21" w:rsidRPr="001B7C8E" w:rsidRDefault="00B86F21" w:rsidP="00B86F21">
            <w:pPr>
              <w:ind w:firstLine="708"/>
            </w:pPr>
          </w:p>
          <w:p w:rsidR="00B86F21" w:rsidRPr="001B7C8E" w:rsidRDefault="00B86F21" w:rsidP="00B86F21">
            <w:pPr>
              <w:ind w:firstLine="708"/>
            </w:pPr>
            <w:r w:rsidRPr="001B7C8E">
              <w:rPr>
                <w:sz w:val="22"/>
                <w:szCs w:val="22"/>
              </w:rPr>
              <w:t>120 000</w:t>
            </w:r>
          </w:p>
          <w:p w:rsidR="00B86F21" w:rsidRPr="001B7C8E" w:rsidRDefault="00B86F21" w:rsidP="00B86F21">
            <w:pPr>
              <w:ind w:firstLine="708"/>
            </w:pPr>
            <w:r w:rsidRPr="001B7C8E">
              <w:rPr>
                <w:sz w:val="22"/>
                <w:szCs w:val="22"/>
              </w:rPr>
              <w:t>105400</w:t>
            </w:r>
          </w:p>
          <w:p w:rsidR="00B86F21" w:rsidRPr="001B7C8E" w:rsidRDefault="00B86F21" w:rsidP="00B86F21">
            <w:pPr>
              <w:ind w:firstLine="708"/>
            </w:pPr>
            <w:r w:rsidRPr="001B7C8E">
              <w:rPr>
                <w:sz w:val="22"/>
                <w:szCs w:val="22"/>
              </w:rPr>
              <w:t>132500</w:t>
            </w:r>
          </w:p>
        </w:tc>
      </w:tr>
    </w:tbl>
    <w:p w:rsidR="00B86F21" w:rsidRPr="001B7C8E" w:rsidRDefault="00B86F21" w:rsidP="00EB5460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налога на прибыль за первый квартал</w:t>
      </w:r>
      <w:r w:rsidRPr="001B7C8E">
        <w:rPr>
          <w:rFonts w:ascii="Times New Roman" w:hAnsi="Times New Roman" w:cs="Times New Roman"/>
          <w:color w:val="000000"/>
        </w:rPr>
        <w:t xml:space="preserve">, </w:t>
      </w:r>
      <w:r w:rsidRPr="001B7C8E">
        <w:rPr>
          <w:rFonts w:ascii="Times New Roman" w:hAnsi="Times New Roman" w:cs="Times New Roman"/>
        </w:rPr>
        <w:t>зачисляемого в бюджеты субъектов Российской Федерации</w:t>
      </w:r>
      <w:r w:rsidRPr="001B7C8E">
        <w:rPr>
          <w:rFonts w:ascii="Times New Roman" w:hAnsi="Times New Roman" w:cs="Times New Roman"/>
          <w:iCs/>
        </w:rPr>
        <w:t>.</w:t>
      </w:r>
    </w:p>
    <w:p w:rsidR="00B86F21" w:rsidRPr="001B7C8E" w:rsidRDefault="00B86F21" w:rsidP="00B86F21">
      <w:pPr>
        <w:pStyle w:val="a9"/>
        <w:rPr>
          <w:rFonts w:ascii="Times New Roman" w:hAnsi="Times New Roman" w:cs="Times New Roman"/>
          <w:iCs/>
        </w:rPr>
      </w:pPr>
    </w:p>
    <w:p w:rsidR="00123CC9" w:rsidRPr="001B7C8E" w:rsidRDefault="00123CC9" w:rsidP="00123CC9">
      <w:pPr>
        <w:ind w:right="-5"/>
      </w:pPr>
    </w:p>
    <w:p w:rsidR="00123CC9" w:rsidRPr="001B7C8E" w:rsidRDefault="00123CC9" w:rsidP="00123CC9">
      <w:pPr>
        <w:ind w:right="-5"/>
        <w:rPr>
          <w:b/>
          <w:bCs/>
        </w:rPr>
      </w:pPr>
      <w:r w:rsidRPr="001B7C8E">
        <w:rPr>
          <w:b/>
          <w:bCs/>
        </w:rPr>
        <w:t>Вариант задания № К15</w:t>
      </w:r>
    </w:p>
    <w:p w:rsidR="00123CC9" w:rsidRPr="001B7C8E" w:rsidRDefault="00123CC9" w:rsidP="00123CC9">
      <w:pPr>
        <w:ind w:right="-5"/>
      </w:pPr>
    </w:p>
    <w:p w:rsidR="00B86F21" w:rsidRPr="00933CF4" w:rsidRDefault="00B86F21" w:rsidP="00EB5460">
      <w:pPr>
        <w:pStyle w:val="a9"/>
        <w:numPr>
          <w:ilvl w:val="0"/>
          <w:numId w:val="17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33CF4">
        <w:rPr>
          <w:rFonts w:ascii="Times New Roman" w:hAnsi="Times New Roman" w:cs="Times New Roman"/>
        </w:rPr>
        <w:t>Экономическая сущность налога на прибыль. Понятие налогооблагаемой прибыли, налогоплательщики, объект налогообложения.</w:t>
      </w:r>
    </w:p>
    <w:p w:rsidR="00933CF4" w:rsidRPr="00933CF4" w:rsidRDefault="00933CF4" w:rsidP="00933CF4">
      <w:pPr>
        <w:pStyle w:val="a9"/>
        <w:numPr>
          <w:ilvl w:val="0"/>
          <w:numId w:val="17"/>
        </w:numPr>
        <w:ind w:right="-5"/>
        <w:rPr>
          <w:rFonts w:ascii="Times New Roman" w:hAnsi="Times New Roman" w:cs="Times New Roman"/>
        </w:rPr>
      </w:pPr>
      <w:r w:rsidRPr="00933CF4">
        <w:rPr>
          <w:rFonts w:ascii="Times New Roman" w:hAnsi="Times New Roman" w:cs="Times New Roman"/>
        </w:rPr>
        <w:t>Произведите расчет с бюджетом по</w:t>
      </w:r>
      <w:r w:rsidR="00C13E4D">
        <w:rPr>
          <w:rFonts w:ascii="Times New Roman" w:hAnsi="Times New Roman" w:cs="Times New Roman"/>
        </w:rPr>
        <w:t xml:space="preserve"> </w:t>
      </w:r>
      <w:r w:rsidRPr="00933CF4">
        <w:rPr>
          <w:rFonts w:ascii="Times New Roman" w:hAnsi="Times New Roman" w:cs="Times New Roman"/>
          <w:color w:val="000000"/>
        </w:rPr>
        <w:t xml:space="preserve">НДС и </w:t>
      </w:r>
      <w:r w:rsidRPr="00933CF4">
        <w:rPr>
          <w:rFonts w:ascii="Times New Roman" w:hAnsi="Times New Roman" w:cs="Times New Roman"/>
          <w:iCs/>
        </w:rPr>
        <w:t xml:space="preserve">с </w:t>
      </w:r>
      <w:r w:rsidRPr="00933CF4">
        <w:rPr>
          <w:rFonts w:ascii="Times New Roman" w:hAnsi="Times New Roman" w:cs="Times New Roman"/>
          <w:color w:val="000000"/>
        </w:rPr>
        <w:t xml:space="preserve">внебюджетными фондами </w:t>
      </w:r>
      <w:proofErr w:type="spellStart"/>
      <w:proofErr w:type="gramStart"/>
      <w:r w:rsidRPr="00933CF4">
        <w:rPr>
          <w:rFonts w:ascii="Times New Roman" w:hAnsi="Times New Roman" w:cs="Times New Roman"/>
          <w:color w:val="000000"/>
        </w:rPr>
        <w:t>постраховым</w:t>
      </w:r>
      <w:proofErr w:type="spellEnd"/>
      <w:r w:rsidRPr="00933CF4">
        <w:rPr>
          <w:rFonts w:ascii="Times New Roman" w:hAnsi="Times New Roman" w:cs="Times New Roman"/>
          <w:color w:val="000000"/>
        </w:rPr>
        <w:t xml:space="preserve">  взносам</w:t>
      </w:r>
      <w:proofErr w:type="gramEnd"/>
      <w:r w:rsidRPr="00933CF4">
        <w:rPr>
          <w:rFonts w:ascii="Times New Roman" w:hAnsi="Times New Roman" w:cs="Times New Roman"/>
          <w:color w:val="000000"/>
        </w:rPr>
        <w:t xml:space="preserve">  </w:t>
      </w:r>
      <w:r w:rsidRPr="00933CF4">
        <w:rPr>
          <w:rFonts w:ascii="Times New Roman" w:hAnsi="Times New Roman" w:cs="Times New Roman"/>
        </w:rPr>
        <w:t xml:space="preserve">за январь </w:t>
      </w:r>
      <w:r w:rsidR="00C60662">
        <w:rPr>
          <w:rFonts w:ascii="Times New Roman" w:hAnsi="Times New Roman" w:cs="Times New Roman"/>
        </w:rPr>
        <w:t>2021</w:t>
      </w:r>
      <w:r w:rsidR="00C13E4D">
        <w:rPr>
          <w:rFonts w:ascii="Times New Roman" w:hAnsi="Times New Roman" w:cs="Times New Roman"/>
        </w:rPr>
        <w:t xml:space="preserve"> </w:t>
      </w:r>
      <w:r w:rsidRPr="00933CF4">
        <w:rPr>
          <w:rFonts w:ascii="Times New Roman" w:hAnsi="Times New Roman" w:cs="Times New Roman"/>
        </w:rPr>
        <w:t>года</w:t>
      </w:r>
      <w:r w:rsidRPr="00933CF4">
        <w:rPr>
          <w:rFonts w:ascii="Times New Roman" w:hAnsi="Times New Roman" w:cs="Times New Roman"/>
          <w:color w:val="000000"/>
        </w:rPr>
        <w:t xml:space="preserve"> на основании </w:t>
      </w:r>
      <w:r w:rsidRPr="00933CF4">
        <w:rPr>
          <w:rFonts w:ascii="Times New Roman" w:hAnsi="Times New Roman" w:cs="Times New Roman"/>
        </w:rPr>
        <w:t>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946"/>
        <w:gridCol w:w="2512"/>
      </w:tblGrid>
      <w:tr w:rsidR="00933CF4" w:rsidRPr="00933CF4" w:rsidTr="00A5763E">
        <w:tc>
          <w:tcPr>
            <w:tcW w:w="4037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6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2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933CF4" w:rsidRPr="00933CF4" w:rsidTr="00A5763E">
        <w:tc>
          <w:tcPr>
            <w:tcW w:w="4037" w:type="dxa"/>
            <w:shd w:val="clear" w:color="auto" w:fill="auto"/>
          </w:tcPr>
          <w:p w:rsidR="00933CF4" w:rsidRPr="00933CF4" w:rsidRDefault="00933CF4" w:rsidP="00A5763E">
            <w:pPr>
              <w:jc w:val="both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 xml:space="preserve">Стоимость реализованного хлеба по оптовым ценам </w:t>
            </w:r>
            <w:proofErr w:type="spellStart"/>
            <w:r w:rsidRPr="00933CF4">
              <w:rPr>
                <w:iCs/>
                <w:sz w:val="22"/>
                <w:szCs w:val="22"/>
              </w:rPr>
              <w:t>хлебокомбината</w:t>
            </w:r>
            <w:proofErr w:type="spellEnd"/>
            <w:r w:rsidRPr="00933CF4">
              <w:rPr>
                <w:iCs/>
                <w:sz w:val="22"/>
                <w:szCs w:val="22"/>
              </w:rPr>
              <w:t xml:space="preserve"> (без НДС)</w:t>
            </w:r>
          </w:p>
        </w:tc>
        <w:tc>
          <w:tcPr>
            <w:tcW w:w="2946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640 100</w:t>
            </w:r>
          </w:p>
        </w:tc>
      </w:tr>
      <w:tr w:rsidR="00933CF4" w:rsidRPr="00933CF4" w:rsidTr="00A5763E">
        <w:tc>
          <w:tcPr>
            <w:tcW w:w="4037" w:type="dxa"/>
            <w:shd w:val="clear" w:color="auto" w:fill="auto"/>
          </w:tcPr>
          <w:p w:rsidR="00933CF4" w:rsidRPr="00933CF4" w:rsidRDefault="00933CF4" w:rsidP="00A5763E">
            <w:pPr>
              <w:jc w:val="both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Стоимость реализованных тортов по ценам сделки (без НДС)</w:t>
            </w:r>
          </w:p>
        </w:tc>
        <w:tc>
          <w:tcPr>
            <w:tcW w:w="2946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285 200</w:t>
            </w:r>
          </w:p>
        </w:tc>
      </w:tr>
      <w:tr w:rsidR="00933CF4" w:rsidRPr="00933CF4" w:rsidTr="00A5763E">
        <w:tc>
          <w:tcPr>
            <w:tcW w:w="4037" w:type="dxa"/>
            <w:shd w:val="clear" w:color="auto" w:fill="auto"/>
          </w:tcPr>
          <w:p w:rsidR="00933CF4" w:rsidRPr="00933CF4" w:rsidRDefault="00933CF4" w:rsidP="00A5763E">
            <w:pPr>
              <w:jc w:val="both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 xml:space="preserve">Стоимость приобретенных и оплаченных материальных ресурсов </w:t>
            </w:r>
            <w:r w:rsidR="00C13E4D">
              <w:rPr>
                <w:iCs/>
                <w:sz w:val="22"/>
                <w:szCs w:val="22"/>
              </w:rPr>
              <w:t>по ценам с учетом НДС (ставка 20</w:t>
            </w:r>
            <w:r w:rsidRPr="00933CF4">
              <w:rPr>
                <w:iCs/>
                <w:sz w:val="22"/>
                <w:szCs w:val="22"/>
              </w:rPr>
              <w:t>%)</w:t>
            </w:r>
          </w:p>
        </w:tc>
        <w:tc>
          <w:tcPr>
            <w:tcW w:w="2946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279 800</w:t>
            </w:r>
          </w:p>
        </w:tc>
      </w:tr>
      <w:tr w:rsidR="00933CF4" w:rsidRPr="00933CF4" w:rsidTr="00A5763E">
        <w:tc>
          <w:tcPr>
            <w:tcW w:w="4037" w:type="dxa"/>
            <w:shd w:val="clear" w:color="auto" w:fill="auto"/>
          </w:tcPr>
          <w:p w:rsidR="00933CF4" w:rsidRPr="00933CF4" w:rsidRDefault="00933CF4" w:rsidP="00A5763E">
            <w:pPr>
              <w:jc w:val="both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Расходы по оплате труда, учитываемые при исчислении страховых взносов во внебюджетные фонды</w:t>
            </w:r>
          </w:p>
        </w:tc>
        <w:tc>
          <w:tcPr>
            <w:tcW w:w="2946" w:type="dxa"/>
            <w:shd w:val="clear" w:color="auto" w:fill="auto"/>
          </w:tcPr>
          <w:p w:rsidR="00933CF4" w:rsidRPr="00933CF4" w:rsidRDefault="00933CF4" w:rsidP="00A5763E">
            <w:pPr>
              <w:jc w:val="center"/>
              <w:rPr>
                <w:iCs/>
              </w:rPr>
            </w:pPr>
            <w:r w:rsidRPr="00933CF4">
              <w:rPr>
                <w:iCs/>
                <w:sz w:val="22"/>
                <w:szCs w:val="22"/>
              </w:rPr>
              <w:t>руб.</w:t>
            </w:r>
          </w:p>
        </w:tc>
        <w:tc>
          <w:tcPr>
            <w:tcW w:w="2512" w:type="dxa"/>
            <w:shd w:val="clear" w:color="auto" w:fill="auto"/>
          </w:tcPr>
          <w:p w:rsidR="00933CF4" w:rsidRPr="00933CF4" w:rsidRDefault="00933CF4" w:rsidP="00A5763E">
            <w:pPr>
              <w:ind w:firstLine="708"/>
            </w:pPr>
            <w:r w:rsidRPr="00933CF4">
              <w:rPr>
                <w:sz w:val="22"/>
                <w:szCs w:val="22"/>
              </w:rPr>
              <w:t xml:space="preserve">207 000 </w:t>
            </w:r>
          </w:p>
        </w:tc>
      </w:tr>
    </w:tbl>
    <w:p w:rsidR="00933CF4" w:rsidRPr="00933CF4" w:rsidRDefault="00933CF4" w:rsidP="00933CF4">
      <w:pPr>
        <w:pStyle w:val="a9"/>
        <w:numPr>
          <w:ilvl w:val="0"/>
          <w:numId w:val="17"/>
        </w:numPr>
        <w:rPr>
          <w:rFonts w:ascii="Times New Roman" w:hAnsi="Times New Roman" w:cs="Times New Roman"/>
          <w:iCs/>
        </w:rPr>
      </w:pPr>
      <w:r w:rsidRPr="00933CF4">
        <w:rPr>
          <w:rFonts w:ascii="Times New Roman" w:hAnsi="Times New Roman" w:cs="Times New Roman"/>
          <w:iCs/>
        </w:rPr>
        <w:t xml:space="preserve"> </w:t>
      </w:r>
      <w:proofErr w:type="gramStart"/>
      <w:r w:rsidRPr="00933CF4">
        <w:rPr>
          <w:rFonts w:ascii="Times New Roman" w:hAnsi="Times New Roman" w:cs="Times New Roman"/>
          <w:iCs/>
        </w:rPr>
        <w:t>Оформите  платежное</w:t>
      </w:r>
      <w:proofErr w:type="gramEnd"/>
      <w:r w:rsidRPr="00933CF4">
        <w:rPr>
          <w:rFonts w:ascii="Times New Roman" w:hAnsi="Times New Roman" w:cs="Times New Roman"/>
          <w:iCs/>
        </w:rPr>
        <w:t xml:space="preserve"> поручение на перечисление страховых взносов в ФОМС.</w:t>
      </w:r>
    </w:p>
    <w:p w:rsidR="00B86F21" w:rsidRPr="00933CF4" w:rsidRDefault="00B86F21" w:rsidP="00933CF4">
      <w:pPr>
        <w:contextualSpacing/>
        <w:jc w:val="both"/>
        <w:outlineLvl w:val="3"/>
        <w:rPr>
          <w:iCs/>
        </w:rPr>
      </w:pPr>
    </w:p>
    <w:p w:rsidR="00123CC9" w:rsidRPr="001B7C8E" w:rsidRDefault="00123CC9" w:rsidP="00123CC9">
      <w:pPr>
        <w:rPr>
          <w:b/>
          <w:bCs/>
        </w:rPr>
      </w:pPr>
    </w:p>
    <w:p w:rsidR="00123CC9" w:rsidRPr="001B7C8E" w:rsidRDefault="00123CC9" w:rsidP="00123CC9">
      <w:pPr>
        <w:rPr>
          <w:iCs/>
          <w:sz w:val="22"/>
          <w:szCs w:val="22"/>
        </w:rPr>
      </w:pPr>
      <w:r w:rsidRPr="001B7C8E">
        <w:rPr>
          <w:b/>
          <w:bCs/>
        </w:rPr>
        <w:t>Вариант задания № К16</w:t>
      </w:r>
    </w:p>
    <w:p w:rsidR="00B86F21" w:rsidRPr="001B7C8E" w:rsidRDefault="00B86F21" w:rsidP="00EB5460">
      <w:pPr>
        <w:pStyle w:val="a9"/>
        <w:numPr>
          <w:ilvl w:val="0"/>
          <w:numId w:val="19"/>
        </w:numPr>
        <w:tabs>
          <w:tab w:val="left" w:pos="4395"/>
        </w:tabs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t>Классификация доходов, учитываемых для целей налогообложения при исчислении налога на прибыль</w:t>
      </w:r>
    </w:p>
    <w:p w:rsidR="00B86F21" w:rsidRPr="001B7C8E" w:rsidRDefault="00B86F21" w:rsidP="00EB5460">
      <w:pPr>
        <w:pStyle w:val="a9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 w:rsidRPr="001B7C8E">
        <w:rPr>
          <w:rFonts w:ascii="Times New Roman" w:hAnsi="Times New Roman" w:cs="Times New Roman"/>
        </w:rPr>
        <w:lastRenderedPageBreak/>
        <w:t xml:space="preserve">Произведите расчет с бюджетом по транспортному налогу </w:t>
      </w:r>
      <w:proofErr w:type="gramStart"/>
      <w:r w:rsidRPr="001B7C8E">
        <w:rPr>
          <w:rFonts w:ascii="Times New Roman" w:hAnsi="Times New Roman" w:cs="Times New Roman"/>
        </w:rPr>
        <w:t xml:space="preserve">за </w:t>
      </w:r>
      <w:r w:rsidRPr="001B7C8E">
        <w:rPr>
          <w:rFonts w:ascii="Times New Roman" w:hAnsi="Times New Roman" w:cs="Times New Roman"/>
          <w:iCs/>
        </w:rPr>
        <w:t xml:space="preserve"> истекший</w:t>
      </w:r>
      <w:proofErr w:type="gramEnd"/>
      <w:r w:rsidRPr="001B7C8E">
        <w:rPr>
          <w:rFonts w:ascii="Times New Roman" w:hAnsi="Times New Roman" w:cs="Times New Roman"/>
          <w:iCs/>
        </w:rPr>
        <w:t xml:space="preserve"> налоговый период и с </w:t>
      </w:r>
      <w:r w:rsidRPr="001B7C8E">
        <w:rPr>
          <w:rFonts w:ascii="Times New Roman" w:hAnsi="Times New Roman" w:cs="Times New Roman"/>
          <w:color w:val="000000"/>
        </w:rPr>
        <w:t xml:space="preserve">внебюджетными фондами по страховым  взносам  </w:t>
      </w:r>
      <w:r w:rsidR="00C60662">
        <w:rPr>
          <w:rFonts w:ascii="Times New Roman" w:hAnsi="Times New Roman" w:cs="Times New Roman"/>
        </w:rPr>
        <w:t>за декабрь 2021</w:t>
      </w:r>
      <w:r w:rsidRPr="001B7C8E">
        <w:rPr>
          <w:rFonts w:ascii="Times New Roman" w:hAnsi="Times New Roman" w:cs="Times New Roman"/>
        </w:rPr>
        <w:t xml:space="preserve"> года на основании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2945"/>
        <w:gridCol w:w="2510"/>
      </w:tblGrid>
      <w:tr w:rsidR="00B86F21" w:rsidRPr="001B7C8E" w:rsidTr="00B86F21">
        <w:tc>
          <w:tcPr>
            <w:tcW w:w="4040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45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10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B86F21" w:rsidRPr="001B7C8E" w:rsidTr="00B86F21">
        <w:tc>
          <w:tcPr>
            <w:tcW w:w="4040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Количество транспортных ср</w:t>
            </w:r>
            <w:r w:rsidR="00C60662">
              <w:rPr>
                <w:iCs/>
                <w:sz w:val="22"/>
                <w:szCs w:val="22"/>
              </w:rPr>
              <w:t>едств по состоянию на 01.01.2021</w:t>
            </w:r>
            <w:r w:rsidRPr="001B7C8E">
              <w:rPr>
                <w:iCs/>
                <w:sz w:val="22"/>
                <w:szCs w:val="22"/>
              </w:rPr>
              <w:t xml:space="preserve"> года:</w:t>
            </w:r>
          </w:p>
          <w:p w:rsidR="00B86F21" w:rsidRPr="001B7C8E" w:rsidRDefault="00B86F21" w:rsidP="00EB5460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грузовые автомобили с мощностью двигателя 220 </w:t>
            </w:r>
            <w:proofErr w:type="spellStart"/>
            <w:r w:rsidRPr="001B7C8E">
              <w:rPr>
                <w:iCs/>
                <w:sz w:val="22"/>
                <w:szCs w:val="22"/>
              </w:rPr>
              <w:t>л.с</w:t>
            </w:r>
            <w:proofErr w:type="spellEnd"/>
            <w:r w:rsidRPr="001B7C8E">
              <w:rPr>
                <w:iCs/>
                <w:sz w:val="22"/>
                <w:szCs w:val="22"/>
              </w:rPr>
              <w:t>.;</w:t>
            </w:r>
          </w:p>
          <w:p w:rsidR="00B86F21" w:rsidRPr="001B7C8E" w:rsidRDefault="00B86F21" w:rsidP="00EB5460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 легковые автомобили с мощностью двигателя 95 </w:t>
            </w:r>
            <w:proofErr w:type="spellStart"/>
            <w:r w:rsidRPr="001B7C8E">
              <w:rPr>
                <w:iCs/>
                <w:sz w:val="22"/>
                <w:szCs w:val="22"/>
              </w:rPr>
              <w:t>л.с</w:t>
            </w:r>
            <w:proofErr w:type="spellEnd"/>
            <w:r w:rsidRPr="001B7C8E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945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/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ед.</w:t>
            </w:r>
          </w:p>
          <w:p w:rsidR="00B86F21" w:rsidRPr="001B7C8E" w:rsidRDefault="00B86F21" w:rsidP="00B86F21"/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ед.</w:t>
            </w:r>
          </w:p>
        </w:tc>
        <w:tc>
          <w:tcPr>
            <w:tcW w:w="2510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/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15</w:t>
            </w:r>
          </w:p>
          <w:p w:rsidR="00B86F21" w:rsidRPr="001B7C8E" w:rsidRDefault="00B86F21" w:rsidP="00B86F21">
            <w:pPr>
              <w:jc w:val="center"/>
            </w:pPr>
          </w:p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5</w:t>
            </w:r>
          </w:p>
        </w:tc>
      </w:tr>
      <w:tr w:rsidR="00B86F21" w:rsidRPr="001B7C8E" w:rsidTr="00B86F21">
        <w:trPr>
          <w:trHeight w:val="1094"/>
        </w:trPr>
        <w:tc>
          <w:tcPr>
            <w:tcW w:w="4040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 xml:space="preserve">Ставки транспортного налога </w:t>
            </w:r>
            <w:proofErr w:type="gramStart"/>
            <w:r w:rsidRPr="001B7C8E">
              <w:rPr>
                <w:iCs/>
                <w:sz w:val="22"/>
                <w:szCs w:val="22"/>
              </w:rPr>
              <w:t>за  каждую</w:t>
            </w:r>
            <w:proofErr w:type="gramEnd"/>
            <w:r w:rsidRPr="001B7C8E">
              <w:rPr>
                <w:iCs/>
                <w:sz w:val="22"/>
                <w:szCs w:val="22"/>
              </w:rPr>
              <w:t xml:space="preserve"> лошадиную силу:</w:t>
            </w:r>
          </w:p>
          <w:p w:rsidR="00B86F21" w:rsidRPr="001B7C8E" w:rsidRDefault="00B86F21" w:rsidP="00EB5460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грузовые автомобили</w:t>
            </w:r>
          </w:p>
          <w:p w:rsidR="00B86F21" w:rsidRPr="001B7C8E" w:rsidRDefault="00B86F21" w:rsidP="00EB5460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легковые автомобили</w:t>
            </w:r>
          </w:p>
        </w:tc>
        <w:tc>
          <w:tcPr>
            <w:tcW w:w="2945" w:type="dxa"/>
            <w:shd w:val="clear" w:color="auto" w:fill="auto"/>
          </w:tcPr>
          <w:p w:rsidR="00B86F21" w:rsidRPr="001B7C8E" w:rsidRDefault="00B86F21" w:rsidP="00B86F21">
            <w:pPr>
              <w:jc w:val="center"/>
            </w:pPr>
          </w:p>
          <w:p w:rsidR="00B86F21" w:rsidRPr="001B7C8E" w:rsidRDefault="00B86F21" w:rsidP="00B86F21"/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руб.</w:t>
            </w:r>
          </w:p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руб.</w:t>
            </w:r>
          </w:p>
        </w:tc>
        <w:tc>
          <w:tcPr>
            <w:tcW w:w="2510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/>
          <w:p w:rsidR="00B86F21" w:rsidRPr="001B7C8E" w:rsidRDefault="00B86F21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17</w:t>
            </w:r>
          </w:p>
          <w:p w:rsidR="00B86F21" w:rsidRPr="001B7C8E" w:rsidRDefault="00B86F21" w:rsidP="00B86F21">
            <w:pPr>
              <w:ind w:firstLine="34"/>
              <w:jc w:val="center"/>
            </w:pPr>
            <w:r w:rsidRPr="001B7C8E">
              <w:rPr>
                <w:sz w:val="22"/>
                <w:szCs w:val="22"/>
              </w:rPr>
              <w:t>8,5</w:t>
            </w:r>
          </w:p>
        </w:tc>
      </w:tr>
      <w:tr w:rsidR="00B86F21" w:rsidRPr="001B7C8E" w:rsidTr="00B86F21">
        <w:tc>
          <w:tcPr>
            <w:tcW w:w="4040" w:type="dxa"/>
            <w:shd w:val="clear" w:color="auto" w:fill="auto"/>
          </w:tcPr>
          <w:p w:rsidR="00B86F21" w:rsidRPr="001B7C8E" w:rsidRDefault="00B86F21" w:rsidP="00B86F21">
            <w:pPr>
              <w:jc w:val="both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Общий фонд заработной платы организации за декабрь месяц,                               в том числе пособия по временной нетрудоспособности</w:t>
            </w:r>
          </w:p>
        </w:tc>
        <w:tc>
          <w:tcPr>
            <w:tcW w:w="2945" w:type="dxa"/>
            <w:shd w:val="clear" w:color="auto" w:fill="auto"/>
          </w:tcPr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тыс. руб.</w:t>
            </w:r>
          </w:p>
          <w:p w:rsidR="00B86F21" w:rsidRPr="001B7C8E" w:rsidRDefault="00B86F21" w:rsidP="00B86F21">
            <w:pPr>
              <w:jc w:val="center"/>
            </w:pPr>
          </w:p>
          <w:p w:rsidR="00B86F21" w:rsidRPr="001B7C8E" w:rsidRDefault="00B86F21" w:rsidP="00B86F21">
            <w:pPr>
              <w:jc w:val="center"/>
            </w:pPr>
            <w:r w:rsidRPr="001B7C8E">
              <w:rPr>
                <w:sz w:val="22"/>
                <w:szCs w:val="22"/>
              </w:rPr>
              <w:t>тыс. руб.</w:t>
            </w:r>
          </w:p>
        </w:tc>
        <w:tc>
          <w:tcPr>
            <w:tcW w:w="2510" w:type="dxa"/>
            <w:shd w:val="clear" w:color="auto" w:fill="auto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2300</w:t>
            </w:r>
          </w:p>
          <w:p w:rsidR="00B86F21" w:rsidRPr="001B7C8E" w:rsidRDefault="00B86F21" w:rsidP="00B86F21">
            <w:pPr>
              <w:jc w:val="center"/>
              <w:rPr>
                <w:iCs/>
              </w:rPr>
            </w:pPr>
          </w:p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  <w:sz w:val="22"/>
                <w:szCs w:val="22"/>
              </w:rPr>
              <w:t>36,150</w:t>
            </w:r>
          </w:p>
        </w:tc>
      </w:tr>
    </w:tbl>
    <w:p w:rsidR="00B86F21" w:rsidRPr="001B7C8E" w:rsidRDefault="00B86F21" w:rsidP="00B86F21">
      <w:pPr>
        <w:jc w:val="both"/>
        <w:rPr>
          <w:b/>
          <w:sz w:val="22"/>
          <w:szCs w:val="22"/>
        </w:rPr>
      </w:pPr>
    </w:p>
    <w:p w:rsidR="00B86F21" w:rsidRPr="001B7C8E" w:rsidRDefault="00B86F21" w:rsidP="00EB5460">
      <w:pPr>
        <w:pStyle w:val="a9"/>
        <w:numPr>
          <w:ilvl w:val="0"/>
          <w:numId w:val="19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iCs/>
        </w:rPr>
      </w:pPr>
      <w:r w:rsidRPr="001B7C8E">
        <w:rPr>
          <w:rFonts w:ascii="Times New Roman" w:hAnsi="Times New Roman" w:cs="Times New Roman"/>
          <w:iCs/>
        </w:rPr>
        <w:t>Оформите платежное поручение на перечисление страховых взносов в ФОМС</w:t>
      </w:r>
    </w:p>
    <w:p w:rsidR="00B86F21" w:rsidRPr="001B7C8E" w:rsidRDefault="00B86F21" w:rsidP="00B86F21">
      <w:pPr>
        <w:pStyle w:val="a9"/>
        <w:rPr>
          <w:rFonts w:ascii="Times New Roman" w:hAnsi="Times New Roman" w:cs="Times New Roman"/>
          <w:iCs/>
        </w:rPr>
      </w:pPr>
    </w:p>
    <w:p w:rsidR="00123CC9" w:rsidRPr="001B7C8E" w:rsidRDefault="00123CC9" w:rsidP="00123CC9">
      <w:pPr>
        <w:ind w:right="-5"/>
        <w:rPr>
          <w:b/>
          <w:bCs/>
        </w:rPr>
      </w:pPr>
    </w:p>
    <w:p w:rsidR="00123CC9" w:rsidRPr="001B7C8E" w:rsidRDefault="00123CC9" w:rsidP="00123CC9">
      <w:pPr>
        <w:ind w:right="-5"/>
        <w:rPr>
          <w:b/>
          <w:bCs/>
        </w:rPr>
      </w:pPr>
      <w:r w:rsidRPr="001B7C8E">
        <w:rPr>
          <w:b/>
          <w:bCs/>
        </w:rPr>
        <w:t>Вариант задания № К17</w:t>
      </w:r>
    </w:p>
    <w:p w:rsidR="00123CC9" w:rsidRPr="001B7C8E" w:rsidRDefault="00123CC9" w:rsidP="00123CC9">
      <w:pPr>
        <w:jc w:val="both"/>
      </w:pPr>
    </w:p>
    <w:p w:rsidR="00B86F21" w:rsidRPr="00C13E4D" w:rsidRDefault="00B86F21" w:rsidP="00EB5460">
      <w:pPr>
        <w:pStyle w:val="a9"/>
        <w:numPr>
          <w:ilvl w:val="0"/>
          <w:numId w:val="20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3E4D">
        <w:rPr>
          <w:rFonts w:ascii="Times New Roman" w:hAnsi="Times New Roman" w:cs="Times New Roman"/>
        </w:rPr>
        <w:t>Имущественные и социальные вычеты по НДФЛ.</w:t>
      </w:r>
    </w:p>
    <w:p w:rsidR="00C13E4D" w:rsidRPr="00C13E4D" w:rsidRDefault="00C13E4D" w:rsidP="00C13E4D">
      <w:pPr>
        <w:pStyle w:val="a9"/>
        <w:numPr>
          <w:ilvl w:val="0"/>
          <w:numId w:val="20"/>
        </w:numPr>
        <w:ind w:right="-5"/>
        <w:rPr>
          <w:rFonts w:ascii="Times New Roman" w:hAnsi="Times New Roman" w:cs="Times New Roman"/>
          <w:iCs/>
        </w:rPr>
      </w:pPr>
      <w:r w:rsidRPr="00C13E4D">
        <w:rPr>
          <w:rFonts w:ascii="Times New Roman" w:hAnsi="Times New Roman" w:cs="Times New Roman"/>
        </w:rPr>
        <w:t xml:space="preserve">Произведите расчет с бюджетом </w:t>
      </w:r>
      <w:r w:rsidRPr="00C13E4D">
        <w:rPr>
          <w:rFonts w:ascii="Times New Roman" w:hAnsi="Times New Roman" w:cs="Times New Roman"/>
          <w:iCs/>
        </w:rPr>
        <w:t xml:space="preserve">по налогу на имущество организации за первый квартал </w:t>
      </w:r>
      <w:r w:rsidRPr="00C13E4D">
        <w:rPr>
          <w:rFonts w:ascii="Times New Roman" w:hAnsi="Times New Roman" w:cs="Times New Roman"/>
          <w:color w:val="000000"/>
        </w:rPr>
        <w:t xml:space="preserve">и </w:t>
      </w:r>
      <w:r w:rsidRPr="00C13E4D">
        <w:rPr>
          <w:rFonts w:ascii="Times New Roman" w:hAnsi="Times New Roman" w:cs="Times New Roman"/>
          <w:iCs/>
        </w:rPr>
        <w:t xml:space="preserve">с </w:t>
      </w:r>
      <w:r w:rsidRPr="00C13E4D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C13E4D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C13E4D">
        <w:rPr>
          <w:rFonts w:ascii="Times New Roman" w:hAnsi="Times New Roman" w:cs="Times New Roman"/>
          <w:color w:val="000000"/>
        </w:rPr>
        <w:t xml:space="preserve">  </w:t>
      </w:r>
      <w:r w:rsidRPr="00C13E4D">
        <w:rPr>
          <w:rFonts w:ascii="Times New Roman" w:hAnsi="Times New Roman" w:cs="Times New Roman"/>
          <w:iCs/>
        </w:rPr>
        <w:t xml:space="preserve"> за </w:t>
      </w:r>
      <w:r w:rsidR="00C60662">
        <w:rPr>
          <w:rFonts w:ascii="Times New Roman" w:hAnsi="Times New Roman" w:cs="Times New Roman"/>
        </w:rPr>
        <w:t>март 2021</w:t>
      </w:r>
      <w:r w:rsidRPr="00C13E4D">
        <w:rPr>
          <w:rFonts w:ascii="Times New Roman" w:hAnsi="Times New Roman" w:cs="Times New Roman"/>
        </w:rPr>
        <w:t xml:space="preserve"> года </w:t>
      </w:r>
      <w:r w:rsidRPr="00C13E4D">
        <w:rPr>
          <w:rFonts w:ascii="Times New Roman" w:hAnsi="Times New Roman" w:cs="Times New Roman"/>
          <w:iCs/>
        </w:rPr>
        <w:t>на основании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1697"/>
        <w:gridCol w:w="1154"/>
        <w:gridCol w:w="2155"/>
      </w:tblGrid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Остаточная стоимость имущества, учитываемая на  балансе в качестве основных средств: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 xml:space="preserve">в </w:t>
            </w:r>
            <w:proofErr w:type="spellStart"/>
            <w:r w:rsidRPr="00C13E4D">
              <w:rPr>
                <w:iCs/>
                <w:sz w:val="22"/>
                <w:szCs w:val="22"/>
              </w:rPr>
              <w:t>т.ч</w:t>
            </w:r>
            <w:proofErr w:type="spellEnd"/>
            <w:r w:rsidRPr="00C13E4D">
              <w:rPr>
                <w:iCs/>
                <w:sz w:val="22"/>
                <w:szCs w:val="22"/>
              </w:rPr>
              <w:t>. турбазы</w:t>
            </w:r>
          </w:p>
        </w:tc>
      </w:tr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60662" w:rsidP="00A5763E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на 01.01.2021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460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120</w:t>
            </w:r>
          </w:p>
        </w:tc>
      </w:tr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01.02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450,3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118,5</w:t>
            </w:r>
          </w:p>
        </w:tc>
      </w:tr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01.03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480,2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116,2</w:t>
            </w:r>
          </w:p>
        </w:tc>
      </w:tr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520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114,3</w:t>
            </w:r>
          </w:p>
        </w:tc>
      </w:tr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Ставка налога максимальная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</w:p>
        </w:tc>
      </w:tr>
      <w:tr w:rsidR="00C13E4D" w:rsidRPr="00C13E4D" w:rsidTr="00A576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 xml:space="preserve">фонд заработной платы за март месяц, в </w:t>
            </w:r>
            <w:proofErr w:type="spellStart"/>
            <w:r w:rsidRPr="00C13E4D">
              <w:rPr>
                <w:iCs/>
                <w:sz w:val="22"/>
                <w:szCs w:val="22"/>
              </w:rPr>
              <w:t>т.ч</w:t>
            </w:r>
            <w:proofErr w:type="spellEnd"/>
            <w:r w:rsidRPr="00C13E4D">
              <w:rPr>
                <w:iCs/>
                <w:sz w:val="22"/>
                <w:szCs w:val="22"/>
              </w:rPr>
              <w:t xml:space="preserve">. </w:t>
            </w:r>
          </w:p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sz w:val="22"/>
                <w:szCs w:val="22"/>
              </w:rPr>
              <w:t>пособия по временной нетрудоспособности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sz w:val="22"/>
                <w:szCs w:val="22"/>
              </w:rPr>
              <w:t>тыс. руб.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 xml:space="preserve">285 </w:t>
            </w:r>
          </w:p>
          <w:p w:rsidR="00C13E4D" w:rsidRPr="00C13E4D" w:rsidRDefault="00C13E4D" w:rsidP="00A5763E">
            <w:pPr>
              <w:jc w:val="center"/>
            </w:pPr>
            <w:r w:rsidRPr="00C13E4D">
              <w:rPr>
                <w:sz w:val="22"/>
                <w:szCs w:val="22"/>
              </w:rPr>
              <w:t>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</w:p>
        </w:tc>
      </w:tr>
    </w:tbl>
    <w:p w:rsidR="00C13E4D" w:rsidRPr="00C13E4D" w:rsidRDefault="00C13E4D" w:rsidP="00C13E4D">
      <w:pPr>
        <w:pStyle w:val="a9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C13E4D">
        <w:rPr>
          <w:rFonts w:ascii="Times New Roman" w:hAnsi="Times New Roman" w:cs="Times New Roman"/>
          <w:iCs/>
        </w:rPr>
        <w:t>Оформите платежное поручение на перечисление страховых взносов в пенсионный фонд.</w:t>
      </w:r>
    </w:p>
    <w:p w:rsidR="00123CC9" w:rsidRPr="001B7C8E" w:rsidRDefault="00123CC9" w:rsidP="00123CC9">
      <w:pPr>
        <w:ind w:right="-5"/>
        <w:rPr>
          <w:b/>
          <w:bCs/>
        </w:rPr>
      </w:pPr>
    </w:p>
    <w:p w:rsidR="00123CC9" w:rsidRPr="001B7C8E" w:rsidRDefault="00123CC9" w:rsidP="00123CC9">
      <w:pPr>
        <w:ind w:right="-5"/>
        <w:rPr>
          <w:b/>
          <w:bCs/>
        </w:rPr>
      </w:pPr>
      <w:r w:rsidRPr="001B7C8E">
        <w:rPr>
          <w:b/>
          <w:bCs/>
        </w:rPr>
        <w:br w:type="page"/>
      </w:r>
      <w:r w:rsidRPr="001B7C8E">
        <w:rPr>
          <w:b/>
          <w:bCs/>
        </w:rPr>
        <w:lastRenderedPageBreak/>
        <w:t>Вариант задания № К18</w:t>
      </w:r>
    </w:p>
    <w:p w:rsidR="00123CC9" w:rsidRPr="001B7C8E" w:rsidRDefault="00123CC9" w:rsidP="00123CC9">
      <w:pPr>
        <w:ind w:right="-5"/>
      </w:pPr>
    </w:p>
    <w:p w:rsidR="00B86F21" w:rsidRPr="001B7C8E" w:rsidRDefault="00A83F65" w:rsidP="00A83F65">
      <w:pPr>
        <w:pStyle w:val="a9"/>
        <w:numPr>
          <w:ilvl w:val="0"/>
          <w:numId w:val="21"/>
        </w:num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Расходы, учитываемые для целей налогообложения при исчислении налога на прибыль</w:t>
      </w:r>
    </w:p>
    <w:p w:rsidR="00C13E4D" w:rsidRPr="00C13E4D" w:rsidRDefault="00C13E4D" w:rsidP="00C13E4D">
      <w:pPr>
        <w:pStyle w:val="a9"/>
        <w:numPr>
          <w:ilvl w:val="0"/>
          <w:numId w:val="21"/>
        </w:numPr>
        <w:ind w:right="-5"/>
        <w:rPr>
          <w:rFonts w:ascii="Times New Roman" w:hAnsi="Times New Roman" w:cs="Times New Roman"/>
          <w:iCs/>
        </w:rPr>
      </w:pPr>
      <w:r w:rsidRPr="00C13E4D">
        <w:rPr>
          <w:rFonts w:ascii="Times New Roman" w:hAnsi="Times New Roman" w:cs="Times New Roman"/>
        </w:rPr>
        <w:t xml:space="preserve">Произведите расчет с бюджетом </w:t>
      </w:r>
      <w:r w:rsidRPr="00C13E4D">
        <w:rPr>
          <w:rFonts w:ascii="Times New Roman" w:hAnsi="Times New Roman" w:cs="Times New Roman"/>
          <w:iCs/>
        </w:rPr>
        <w:t xml:space="preserve">по налогу на имущество организации за первый квартал </w:t>
      </w:r>
      <w:r w:rsidRPr="00C13E4D">
        <w:rPr>
          <w:rFonts w:ascii="Times New Roman" w:hAnsi="Times New Roman" w:cs="Times New Roman"/>
          <w:color w:val="000000"/>
        </w:rPr>
        <w:t xml:space="preserve">и </w:t>
      </w:r>
      <w:r w:rsidRPr="00C13E4D">
        <w:rPr>
          <w:rFonts w:ascii="Times New Roman" w:hAnsi="Times New Roman" w:cs="Times New Roman"/>
          <w:iCs/>
        </w:rPr>
        <w:t xml:space="preserve">с </w:t>
      </w:r>
      <w:r w:rsidRPr="00C13E4D">
        <w:rPr>
          <w:rFonts w:ascii="Times New Roman" w:hAnsi="Times New Roman" w:cs="Times New Roman"/>
          <w:color w:val="000000"/>
        </w:rPr>
        <w:t xml:space="preserve">внебюджетными фондами по </w:t>
      </w:r>
      <w:proofErr w:type="gramStart"/>
      <w:r w:rsidRPr="00C13E4D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C13E4D">
        <w:rPr>
          <w:rFonts w:ascii="Times New Roman" w:hAnsi="Times New Roman" w:cs="Times New Roman"/>
          <w:color w:val="000000"/>
        </w:rPr>
        <w:t xml:space="preserve">  </w:t>
      </w:r>
      <w:r w:rsidRPr="00C13E4D">
        <w:rPr>
          <w:rFonts w:ascii="Times New Roman" w:hAnsi="Times New Roman" w:cs="Times New Roman"/>
          <w:iCs/>
        </w:rPr>
        <w:t xml:space="preserve"> за </w:t>
      </w:r>
      <w:r w:rsidR="00C60662">
        <w:rPr>
          <w:rFonts w:ascii="Times New Roman" w:hAnsi="Times New Roman" w:cs="Times New Roman"/>
        </w:rPr>
        <w:t>март 2021</w:t>
      </w:r>
      <w:r w:rsidRPr="00C13E4D">
        <w:rPr>
          <w:rFonts w:ascii="Times New Roman" w:hAnsi="Times New Roman" w:cs="Times New Roman"/>
        </w:rPr>
        <w:t xml:space="preserve"> года </w:t>
      </w:r>
      <w:r w:rsidRPr="00C13E4D">
        <w:rPr>
          <w:rFonts w:ascii="Times New Roman" w:hAnsi="Times New Roman" w:cs="Times New Roman"/>
          <w:iCs/>
        </w:rPr>
        <w:t>на основании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718"/>
        <w:gridCol w:w="1173"/>
        <w:gridCol w:w="3754"/>
      </w:tblGrid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Остаточная стоимость имущества на  балансе организации: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 xml:space="preserve">в </w:t>
            </w:r>
            <w:proofErr w:type="spellStart"/>
            <w:r w:rsidRPr="00C13E4D">
              <w:rPr>
                <w:iCs/>
                <w:sz w:val="22"/>
                <w:szCs w:val="22"/>
              </w:rPr>
              <w:t>т.ч</w:t>
            </w:r>
            <w:proofErr w:type="spellEnd"/>
            <w:r w:rsidRPr="00C13E4D">
              <w:rPr>
                <w:iCs/>
                <w:sz w:val="22"/>
                <w:szCs w:val="22"/>
              </w:rPr>
              <w:t>. объекты, признаваемые памятниками истории федерального назначения</w:t>
            </w:r>
          </w:p>
        </w:tc>
      </w:tr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на 01.01.20</w:t>
            </w:r>
            <w:r w:rsidR="00C60662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1460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280</w:t>
            </w:r>
          </w:p>
        </w:tc>
      </w:tr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01.02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1450,3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271</w:t>
            </w:r>
          </w:p>
        </w:tc>
      </w:tr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01.03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1520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260,4</w:t>
            </w:r>
          </w:p>
        </w:tc>
      </w:tr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1480,2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248,2</w:t>
            </w:r>
          </w:p>
        </w:tc>
      </w:tr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both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 xml:space="preserve">Ставка налога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</w:p>
        </w:tc>
      </w:tr>
      <w:tr w:rsidR="00C13E4D" w:rsidRPr="00C13E4D" w:rsidTr="00A5763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E4D" w:rsidRPr="00C13E4D" w:rsidRDefault="00C13E4D" w:rsidP="00A5763E">
            <w:pPr>
              <w:ind w:firstLine="34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фонд заработной платы за март,</w:t>
            </w:r>
            <w:r w:rsidRPr="00C13E4D">
              <w:rPr>
                <w:sz w:val="22"/>
                <w:szCs w:val="22"/>
              </w:rPr>
              <w:t xml:space="preserve"> в </w:t>
            </w:r>
            <w:proofErr w:type="spellStart"/>
            <w:r w:rsidRPr="00C13E4D">
              <w:rPr>
                <w:sz w:val="22"/>
                <w:szCs w:val="22"/>
              </w:rPr>
              <w:t>т.ч</w:t>
            </w:r>
            <w:proofErr w:type="spellEnd"/>
            <w:r w:rsidRPr="00C13E4D">
              <w:rPr>
                <w:sz w:val="22"/>
                <w:szCs w:val="22"/>
              </w:rPr>
              <w:t>. компенсационные выплаты  (в пределах нормы) в связи с увольнением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iCs/>
                <w:sz w:val="22"/>
                <w:szCs w:val="22"/>
              </w:rPr>
              <w:t>тыс. руб.</w:t>
            </w:r>
          </w:p>
          <w:p w:rsidR="00C13E4D" w:rsidRPr="00C13E4D" w:rsidRDefault="00C13E4D" w:rsidP="00A5763E">
            <w:pPr>
              <w:jc w:val="center"/>
              <w:rPr>
                <w:iCs/>
              </w:rPr>
            </w:pPr>
            <w:r w:rsidRPr="00C13E4D">
              <w:rPr>
                <w:sz w:val="22"/>
                <w:szCs w:val="22"/>
              </w:rPr>
              <w:t>тыс.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  <w:r w:rsidRPr="00C13E4D">
              <w:rPr>
                <w:sz w:val="22"/>
                <w:szCs w:val="22"/>
              </w:rPr>
              <w:t>848</w:t>
            </w:r>
          </w:p>
          <w:p w:rsidR="00C13E4D" w:rsidRPr="00C13E4D" w:rsidRDefault="00C13E4D" w:rsidP="00A5763E">
            <w:pPr>
              <w:jc w:val="center"/>
            </w:pPr>
            <w:r w:rsidRPr="00C13E4D">
              <w:rPr>
                <w:sz w:val="22"/>
                <w:szCs w:val="22"/>
              </w:rPr>
              <w:t>32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4D" w:rsidRPr="00C13E4D" w:rsidRDefault="00C13E4D" w:rsidP="00A5763E">
            <w:pPr>
              <w:ind w:firstLine="34"/>
              <w:jc w:val="center"/>
            </w:pPr>
          </w:p>
        </w:tc>
      </w:tr>
    </w:tbl>
    <w:p w:rsidR="00C13E4D" w:rsidRPr="00C13E4D" w:rsidRDefault="00C13E4D" w:rsidP="00C13E4D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C13E4D">
        <w:rPr>
          <w:rFonts w:ascii="Times New Roman" w:hAnsi="Times New Roman" w:cs="Times New Roman"/>
          <w:iCs/>
        </w:rPr>
        <w:t xml:space="preserve">Оформите платежное поручение на перечисление страховых взносов в пенсионный фонд.                                                                                                                                                                   </w:t>
      </w:r>
    </w:p>
    <w:p w:rsidR="00A83F65" w:rsidRPr="00A83F65" w:rsidRDefault="00A83F65" w:rsidP="00A83F65">
      <w:pPr>
        <w:ind w:left="360" w:right="-5"/>
        <w:rPr>
          <w:b/>
          <w:bCs/>
        </w:rPr>
      </w:pPr>
      <w:r w:rsidRPr="00A83F65">
        <w:rPr>
          <w:b/>
          <w:bCs/>
        </w:rPr>
        <w:t>Вариант задания № К19</w:t>
      </w:r>
    </w:p>
    <w:p w:rsidR="00C13E4D" w:rsidRPr="00A83F65" w:rsidRDefault="00A83F65" w:rsidP="00A83F65">
      <w:pPr>
        <w:pStyle w:val="a9"/>
        <w:numPr>
          <w:ilvl w:val="0"/>
          <w:numId w:val="23"/>
        </w:numPr>
        <w:spacing w:after="0"/>
        <w:ind w:right="-5"/>
        <w:rPr>
          <w:rFonts w:ascii="Times New Roman" w:hAnsi="Times New Roman" w:cs="Times New Roman"/>
          <w:color w:val="000000"/>
        </w:rPr>
      </w:pPr>
      <w:r w:rsidRPr="00A83F65">
        <w:rPr>
          <w:rFonts w:ascii="Times New Roman" w:hAnsi="Times New Roman" w:cs="Times New Roman"/>
          <w:color w:val="000000"/>
        </w:rPr>
        <w:t>Налоговая декларация. Декларирование доходов физических лиц.</w:t>
      </w:r>
    </w:p>
    <w:p w:rsidR="00A83F65" w:rsidRPr="00A83F65" w:rsidRDefault="00A83F65" w:rsidP="00A83F65">
      <w:pPr>
        <w:pStyle w:val="a9"/>
        <w:numPr>
          <w:ilvl w:val="0"/>
          <w:numId w:val="23"/>
        </w:numPr>
        <w:spacing w:after="0"/>
        <w:rPr>
          <w:rFonts w:ascii="Times New Roman" w:hAnsi="Times New Roman" w:cs="Times New Roman"/>
        </w:rPr>
      </w:pPr>
      <w:r w:rsidRPr="00A83F65">
        <w:rPr>
          <w:rFonts w:ascii="Times New Roman" w:hAnsi="Times New Roman" w:cs="Times New Roman"/>
        </w:rPr>
        <w:t xml:space="preserve">Произведите расчет с бюджетом </w:t>
      </w:r>
      <w:r w:rsidRPr="00A83F65">
        <w:rPr>
          <w:rFonts w:ascii="Times New Roman" w:hAnsi="Times New Roman" w:cs="Times New Roman"/>
          <w:iCs/>
        </w:rPr>
        <w:t xml:space="preserve">по транспортному </w:t>
      </w:r>
      <w:r w:rsidRPr="00A83F65">
        <w:rPr>
          <w:rFonts w:ascii="Times New Roman" w:hAnsi="Times New Roman" w:cs="Times New Roman"/>
          <w:color w:val="000000"/>
        </w:rPr>
        <w:t>налогу</w:t>
      </w:r>
      <w:r>
        <w:rPr>
          <w:rFonts w:ascii="Times New Roman" w:hAnsi="Times New Roman" w:cs="Times New Roman"/>
          <w:color w:val="000000"/>
        </w:rPr>
        <w:t xml:space="preserve"> </w:t>
      </w:r>
      <w:r w:rsidRPr="00A83F65">
        <w:rPr>
          <w:rFonts w:ascii="Times New Roman" w:hAnsi="Times New Roman" w:cs="Times New Roman"/>
          <w:color w:val="000000"/>
        </w:rPr>
        <w:t xml:space="preserve">за налоговый период </w:t>
      </w:r>
      <w:r w:rsidRPr="00A83F65">
        <w:rPr>
          <w:rFonts w:ascii="Times New Roman" w:hAnsi="Times New Roman" w:cs="Times New Roman"/>
          <w:iCs/>
        </w:rPr>
        <w:t xml:space="preserve">и с </w:t>
      </w:r>
      <w:r w:rsidRPr="00A83F65">
        <w:rPr>
          <w:rFonts w:ascii="Times New Roman" w:hAnsi="Times New Roman" w:cs="Times New Roman"/>
          <w:color w:val="000000"/>
        </w:rPr>
        <w:t>внебюджетными фондами по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83F65">
        <w:rPr>
          <w:rFonts w:ascii="Times New Roman" w:hAnsi="Times New Roman" w:cs="Times New Roman"/>
          <w:color w:val="000000"/>
        </w:rPr>
        <w:t>страховым  взносам</w:t>
      </w:r>
      <w:proofErr w:type="gramEnd"/>
      <w:r w:rsidRPr="00A83F65">
        <w:rPr>
          <w:rFonts w:ascii="Times New Roman" w:hAnsi="Times New Roman" w:cs="Times New Roman"/>
          <w:color w:val="000000"/>
        </w:rPr>
        <w:t xml:space="preserve">  </w:t>
      </w:r>
      <w:r w:rsidRPr="00A83F65">
        <w:rPr>
          <w:rFonts w:ascii="Times New Roman" w:hAnsi="Times New Roman" w:cs="Times New Roman"/>
          <w:iCs/>
        </w:rPr>
        <w:t xml:space="preserve"> за декабрь  месяц  </w:t>
      </w:r>
      <w:r w:rsidR="00C60662">
        <w:rPr>
          <w:rFonts w:ascii="Times New Roman" w:hAnsi="Times New Roman" w:cs="Times New Roman"/>
          <w:iCs/>
        </w:rPr>
        <w:t>2021</w:t>
      </w:r>
      <w:r w:rsidRPr="00A83F65">
        <w:rPr>
          <w:rFonts w:ascii="Times New Roman" w:hAnsi="Times New Roman" w:cs="Times New Roman"/>
          <w:iCs/>
        </w:rPr>
        <w:t xml:space="preserve"> года </w:t>
      </w:r>
      <w:r w:rsidRPr="00A83F65">
        <w:rPr>
          <w:rFonts w:ascii="Times New Roman" w:hAnsi="Times New Roman" w:cs="Times New Roman"/>
        </w:rPr>
        <w:t>на основании следующих данных</w:t>
      </w:r>
      <w:r w:rsidRPr="00A83F65">
        <w:rPr>
          <w:rFonts w:ascii="Times New Roman" w:hAnsi="Times New Roman" w:cs="Times New Roman"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34"/>
      </w:tblGrid>
      <w:tr w:rsidR="00A83F65" w:rsidRPr="00A83F65" w:rsidTr="00A5763E">
        <w:tc>
          <w:tcPr>
            <w:tcW w:w="4077" w:type="dxa"/>
            <w:shd w:val="clear" w:color="auto" w:fill="auto"/>
          </w:tcPr>
          <w:p w:rsidR="00A83F65" w:rsidRPr="00A83F65" w:rsidRDefault="00A83F65" w:rsidP="00A5763E">
            <w:pPr>
              <w:jc w:val="center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Показатели</w:t>
            </w:r>
          </w:p>
        </w:tc>
        <w:tc>
          <w:tcPr>
            <w:tcW w:w="2977" w:type="dxa"/>
            <w:shd w:val="clear" w:color="auto" w:fill="auto"/>
          </w:tcPr>
          <w:p w:rsidR="00A83F65" w:rsidRPr="00A83F65" w:rsidRDefault="00A83F65" w:rsidP="00A5763E">
            <w:pPr>
              <w:jc w:val="center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Ед. измерений</w:t>
            </w:r>
          </w:p>
        </w:tc>
        <w:tc>
          <w:tcPr>
            <w:tcW w:w="2534" w:type="dxa"/>
            <w:shd w:val="clear" w:color="auto" w:fill="auto"/>
          </w:tcPr>
          <w:p w:rsidR="00A83F65" w:rsidRPr="00A83F65" w:rsidRDefault="00A83F65" w:rsidP="00A5763E">
            <w:pPr>
              <w:jc w:val="center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Значение показателя</w:t>
            </w:r>
          </w:p>
        </w:tc>
      </w:tr>
      <w:tr w:rsidR="00A83F65" w:rsidRPr="00A83F65" w:rsidTr="00A5763E">
        <w:tc>
          <w:tcPr>
            <w:tcW w:w="4077" w:type="dxa"/>
            <w:shd w:val="clear" w:color="auto" w:fill="auto"/>
          </w:tcPr>
          <w:p w:rsidR="00A83F65" w:rsidRPr="00A83F65" w:rsidRDefault="00A83F65" w:rsidP="00A5763E">
            <w:pPr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Количество транспортных средств по состоянию на 01.01.</w:t>
            </w:r>
            <w:r w:rsidR="00C60662">
              <w:rPr>
                <w:iCs/>
                <w:sz w:val="22"/>
                <w:szCs w:val="22"/>
              </w:rPr>
              <w:t>2021</w:t>
            </w:r>
            <w:r w:rsidRPr="00A83F65">
              <w:rPr>
                <w:iCs/>
                <w:sz w:val="22"/>
                <w:szCs w:val="22"/>
              </w:rPr>
              <w:t xml:space="preserve"> года:</w:t>
            </w:r>
          </w:p>
          <w:p w:rsidR="00A83F65" w:rsidRPr="00A83F65" w:rsidRDefault="00A83F65" w:rsidP="00A83F65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 xml:space="preserve">грузовые автомобили с мощностью двигателя 220 </w:t>
            </w:r>
            <w:proofErr w:type="spellStart"/>
            <w:r w:rsidRPr="00A83F65">
              <w:rPr>
                <w:iCs/>
                <w:sz w:val="22"/>
                <w:szCs w:val="22"/>
              </w:rPr>
              <w:t>л.с</w:t>
            </w:r>
            <w:proofErr w:type="spellEnd"/>
            <w:r w:rsidRPr="00A83F65">
              <w:rPr>
                <w:iCs/>
                <w:sz w:val="22"/>
                <w:szCs w:val="22"/>
              </w:rPr>
              <w:t>.;</w:t>
            </w:r>
          </w:p>
          <w:p w:rsidR="00A83F65" w:rsidRPr="00A83F65" w:rsidRDefault="00A83F65" w:rsidP="00A83F65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 xml:space="preserve"> легковые автомобили с мощностью двигателя 95 </w:t>
            </w:r>
            <w:proofErr w:type="spellStart"/>
            <w:r w:rsidRPr="00A83F65">
              <w:rPr>
                <w:iCs/>
                <w:sz w:val="22"/>
                <w:szCs w:val="22"/>
              </w:rPr>
              <w:t>л.с</w:t>
            </w:r>
            <w:proofErr w:type="spellEnd"/>
            <w:r w:rsidRPr="00A83F65">
              <w:rPr>
                <w:iCs/>
                <w:sz w:val="22"/>
                <w:szCs w:val="22"/>
              </w:rPr>
              <w:t>.,</w:t>
            </w:r>
          </w:p>
          <w:p w:rsidR="00A83F65" w:rsidRPr="00A83F65" w:rsidRDefault="00A83F65" w:rsidP="00A83F65">
            <w:pPr>
              <w:numPr>
                <w:ilvl w:val="0"/>
                <w:numId w:val="1"/>
              </w:numPr>
              <w:ind w:left="284" w:hanging="284"/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02.03. текущего года</w:t>
            </w:r>
            <w:r w:rsidR="00030031">
              <w:rPr>
                <w:iCs/>
                <w:sz w:val="22"/>
                <w:szCs w:val="22"/>
              </w:rPr>
              <w:t xml:space="preserve"> </w:t>
            </w:r>
            <w:r w:rsidRPr="00A83F65">
              <w:rPr>
                <w:iCs/>
                <w:sz w:val="22"/>
                <w:szCs w:val="22"/>
              </w:rPr>
              <w:t xml:space="preserve">дополнительно приобретено легковых автомобилей той же мощностью </w:t>
            </w:r>
          </w:p>
        </w:tc>
        <w:tc>
          <w:tcPr>
            <w:tcW w:w="2977" w:type="dxa"/>
            <w:shd w:val="clear" w:color="auto" w:fill="auto"/>
          </w:tcPr>
          <w:p w:rsidR="00A83F65" w:rsidRPr="00A83F65" w:rsidRDefault="00A83F65" w:rsidP="00A5763E">
            <w:pPr>
              <w:jc w:val="center"/>
              <w:rPr>
                <w:iCs/>
              </w:rPr>
            </w:pPr>
          </w:p>
          <w:p w:rsidR="00A83F65" w:rsidRPr="00A83F65" w:rsidRDefault="00A83F65" w:rsidP="00A5763E"/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ед.</w:t>
            </w:r>
          </w:p>
          <w:p w:rsidR="00A83F65" w:rsidRPr="00A83F65" w:rsidRDefault="00A83F65" w:rsidP="00A5763E"/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ед.</w:t>
            </w:r>
          </w:p>
          <w:p w:rsidR="00A83F65" w:rsidRPr="00A83F65" w:rsidRDefault="00A83F65" w:rsidP="00A5763E">
            <w:pPr>
              <w:jc w:val="center"/>
            </w:pPr>
          </w:p>
          <w:p w:rsidR="00A83F65" w:rsidRPr="00A83F65" w:rsidRDefault="00A83F65" w:rsidP="00A5763E">
            <w:pPr>
              <w:jc w:val="center"/>
            </w:pPr>
          </w:p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ед.</w:t>
            </w:r>
          </w:p>
        </w:tc>
        <w:tc>
          <w:tcPr>
            <w:tcW w:w="2534" w:type="dxa"/>
            <w:shd w:val="clear" w:color="auto" w:fill="auto"/>
          </w:tcPr>
          <w:p w:rsidR="00A83F65" w:rsidRPr="00A83F65" w:rsidRDefault="00A83F65" w:rsidP="00A5763E">
            <w:pPr>
              <w:jc w:val="center"/>
              <w:rPr>
                <w:iCs/>
              </w:rPr>
            </w:pPr>
          </w:p>
          <w:p w:rsidR="00A83F65" w:rsidRPr="00A83F65" w:rsidRDefault="00A83F65" w:rsidP="00A5763E"/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18</w:t>
            </w:r>
          </w:p>
          <w:p w:rsidR="00A83F65" w:rsidRPr="00A83F65" w:rsidRDefault="00A83F65" w:rsidP="00A5763E">
            <w:pPr>
              <w:jc w:val="center"/>
            </w:pPr>
          </w:p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6</w:t>
            </w:r>
          </w:p>
          <w:p w:rsidR="00A83F65" w:rsidRPr="00A83F65" w:rsidRDefault="00A83F65" w:rsidP="00A5763E">
            <w:pPr>
              <w:jc w:val="center"/>
            </w:pPr>
          </w:p>
          <w:p w:rsidR="00A83F65" w:rsidRPr="00A83F65" w:rsidRDefault="00A83F65" w:rsidP="00A5763E">
            <w:pPr>
              <w:jc w:val="center"/>
            </w:pPr>
          </w:p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2</w:t>
            </w:r>
          </w:p>
        </w:tc>
      </w:tr>
      <w:tr w:rsidR="00A83F65" w:rsidRPr="00A83F65" w:rsidTr="00A5763E">
        <w:trPr>
          <w:trHeight w:val="267"/>
        </w:trPr>
        <w:tc>
          <w:tcPr>
            <w:tcW w:w="4077" w:type="dxa"/>
            <w:shd w:val="clear" w:color="auto" w:fill="auto"/>
          </w:tcPr>
          <w:p w:rsidR="00A83F65" w:rsidRPr="00A83F65" w:rsidRDefault="00A83F65" w:rsidP="00A5763E">
            <w:pPr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 xml:space="preserve">Ставки транспортного налога </w:t>
            </w:r>
            <w:proofErr w:type="gramStart"/>
            <w:r w:rsidRPr="00A83F65">
              <w:rPr>
                <w:iCs/>
                <w:sz w:val="22"/>
                <w:szCs w:val="22"/>
              </w:rPr>
              <w:t>за  каждую</w:t>
            </w:r>
            <w:proofErr w:type="gramEnd"/>
            <w:r w:rsidRPr="00A83F65">
              <w:rPr>
                <w:iCs/>
                <w:sz w:val="22"/>
                <w:szCs w:val="22"/>
              </w:rPr>
              <w:t xml:space="preserve"> лошадиную силу:</w:t>
            </w:r>
          </w:p>
          <w:p w:rsidR="00A83F65" w:rsidRPr="00A83F65" w:rsidRDefault="00A83F65" w:rsidP="00A83F65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грузовые автомобили</w:t>
            </w:r>
          </w:p>
          <w:p w:rsidR="00A83F65" w:rsidRPr="00A83F65" w:rsidRDefault="00A83F65" w:rsidP="00A83F65">
            <w:pPr>
              <w:numPr>
                <w:ilvl w:val="0"/>
                <w:numId w:val="2"/>
              </w:numPr>
              <w:ind w:left="284" w:hanging="284"/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 xml:space="preserve">легковые автомобили </w:t>
            </w:r>
          </w:p>
        </w:tc>
        <w:tc>
          <w:tcPr>
            <w:tcW w:w="2977" w:type="dxa"/>
            <w:shd w:val="clear" w:color="auto" w:fill="auto"/>
          </w:tcPr>
          <w:p w:rsidR="00A83F65" w:rsidRPr="00A83F65" w:rsidRDefault="00A83F65" w:rsidP="00A5763E">
            <w:pPr>
              <w:jc w:val="center"/>
            </w:pPr>
          </w:p>
          <w:p w:rsidR="00A83F65" w:rsidRPr="00A83F65" w:rsidRDefault="00A83F65" w:rsidP="00A5763E"/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руб.</w:t>
            </w:r>
          </w:p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руб.</w:t>
            </w:r>
          </w:p>
        </w:tc>
        <w:tc>
          <w:tcPr>
            <w:tcW w:w="2534" w:type="dxa"/>
            <w:shd w:val="clear" w:color="auto" w:fill="auto"/>
          </w:tcPr>
          <w:p w:rsidR="00A83F65" w:rsidRPr="00A83F65" w:rsidRDefault="00A83F65" w:rsidP="00A5763E">
            <w:pPr>
              <w:jc w:val="center"/>
              <w:rPr>
                <w:iCs/>
              </w:rPr>
            </w:pPr>
          </w:p>
          <w:p w:rsidR="00A83F65" w:rsidRPr="00A83F65" w:rsidRDefault="00A83F65" w:rsidP="00A5763E"/>
          <w:p w:rsidR="00A83F65" w:rsidRPr="00A83F65" w:rsidRDefault="00A83F65" w:rsidP="00A5763E">
            <w:pPr>
              <w:ind w:firstLine="34"/>
              <w:jc w:val="center"/>
            </w:pPr>
            <w:r w:rsidRPr="00A83F65">
              <w:rPr>
                <w:sz w:val="22"/>
                <w:szCs w:val="22"/>
              </w:rPr>
              <w:t>17</w:t>
            </w:r>
          </w:p>
          <w:p w:rsidR="00A83F65" w:rsidRPr="00A83F65" w:rsidRDefault="00A83F65" w:rsidP="00A5763E">
            <w:pPr>
              <w:ind w:firstLine="34"/>
              <w:jc w:val="center"/>
            </w:pPr>
            <w:r w:rsidRPr="00A83F65">
              <w:rPr>
                <w:sz w:val="22"/>
                <w:szCs w:val="22"/>
              </w:rPr>
              <w:t>8,5</w:t>
            </w:r>
          </w:p>
        </w:tc>
      </w:tr>
      <w:tr w:rsidR="00A83F65" w:rsidRPr="00A83F65" w:rsidTr="00A5763E">
        <w:tc>
          <w:tcPr>
            <w:tcW w:w="4077" w:type="dxa"/>
            <w:shd w:val="clear" w:color="auto" w:fill="auto"/>
          </w:tcPr>
          <w:p w:rsidR="00A83F65" w:rsidRPr="00A83F65" w:rsidRDefault="00A83F65" w:rsidP="00A5763E">
            <w:pPr>
              <w:jc w:val="both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Облагаемая база для начисления страховых взносов за декабрь месяц</w:t>
            </w:r>
          </w:p>
        </w:tc>
        <w:tc>
          <w:tcPr>
            <w:tcW w:w="2977" w:type="dxa"/>
            <w:shd w:val="clear" w:color="auto" w:fill="auto"/>
          </w:tcPr>
          <w:p w:rsidR="00A83F65" w:rsidRPr="00A83F65" w:rsidRDefault="00A83F65" w:rsidP="00A5763E">
            <w:pPr>
              <w:jc w:val="center"/>
            </w:pPr>
            <w:r w:rsidRPr="00A83F65">
              <w:rPr>
                <w:sz w:val="22"/>
                <w:szCs w:val="22"/>
              </w:rPr>
              <w:t>тыс. руб.</w:t>
            </w:r>
          </w:p>
        </w:tc>
        <w:tc>
          <w:tcPr>
            <w:tcW w:w="2534" w:type="dxa"/>
            <w:shd w:val="clear" w:color="auto" w:fill="auto"/>
          </w:tcPr>
          <w:p w:rsidR="00A83F65" w:rsidRPr="00A83F65" w:rsidRDefault="00A83F65" w:rsidP="00A5763E">
            <w:pPr>
              <w:jc w:val="center"/>
              <w:rPr>
                <w:iCs/>
              </w:rPr>
            </w:pPr>
            <w:r w:rsidRPr="00A83F65">
              <w:rPr>
                <w:iCs/>
                <w:sz w:val="22"/>
                <w:szCs w:val="22"/>
              </w:rPr>
              <w:t>900</w:t>
            </w:r>
          </w:p>
          <w:p w:rsidR="00A83F65" w:rsidRPr="00A83F65" w:rsidRDefault="00A83F65" w:rsidP="00A5763E">
            <w:pPr>
              <w:jc w:val="center"/>
              <w:rPr>
                <w:iCs/>
              </w:rPr>
            </w:pPr>
          </w:p>
        </w:tc>
      </w:tr>
    </w:tbl>
    <w:p w:rsidR="00A83F65" w:rsidRPr="00A83F65" w:rsidRDefault="00A83F65" w:rsidP="00A83F65">
      <w:pPr>
        <w:jc w:val="both"/>
        <w:rPr>
          <w:b/>
          <w:sz w:val="22"/>
          <w:szCs w:val="22"/>
        </w:rPr>
      </w:pPr>
    </w:p>
    <w:p w:rsidR="00A83F65" w:rsidRPr="00997535" w:rsidRDefault="00A83F65" w:rsidP="00A83F65">
      <w:pPr>
        <w:pStyle w:val="a9"/>
        <w:numPr>
          <w:ilvl w:val="0"/>
          <w:numId w:val="23"/>
        </w:numPr>
        <w:ind w:right="-5"/>
        <w:rPr>
          <w:rFonts w:ascii="Times New Roman" w:hAnsi="Times New Roman" w:cs="Times New Roman"/>
          <w:b/>
          <w:bCs/>
        </w:rPr>
      </w:pPr>
      <w:r w:rsidRPr="00997535">
        <w:rPr>
          <w:rFonts w:ascii="Times New Roman" w:hAnsi="Times New Roman" w:cs="Times New Roman"/>
          <w:iCs/>
        </w:rPr>
        <w:t>Оформите платежное поручение на перечисление страховых взносов в ФОМС</w:t>
      </w:r>
      <w:r w:rsidRPr="00997535">
        <w:rPr>
          <w:rFonts w:ascii="Times New Roman" w:hAnsi="Times New Roman" w:cs="Times New Roman"/>
          <w:color w:val="000000"/>
        </w:rPr>
        <w:t>.</w:t>
      </w:r>
    </w:p>
    <w:p w:rsidR="00123CC9" w:rsidRPr="00A83F65" w:rsidRDefault="00123CC9" w:rsidP="00123CC9">
      <w:pPr>
        <w:ind w:right="-5"/>
        <w:rPr>
          <w:b/>
          <w:bCs/>
        </w:rPr>
      </w:pPr>
    </w:p>
    <w:p w:rsidR="00123CC9" w:rsidRPr="001B7C8E" w:rsidRDefault="00123CC9" w:rsidP="00123CC9">
      <w:pPr>
        <w:ind w:right="-5"/>
        <w:rPr>
          <w:b/>
          <w:bCs/>
        </w:rPr>
      </w:pPr>
    </w:p>
    <w:p w:rsidR="005635D8" w:rsidRDefault="005635D8" w:rsidP="005635D8">
      <w:pPr>
        <w:ind w:right="-5"/>
        <w:rPr>
          <w:rFonts w:asciiTheme="minorHAnsi" w:hAnsiTheme="minorHAnsi"/>
          <w:b/>
          <w:bCs/>
        </w:rPr>
      </w:pPr>
    </w:p>
    <w:p w:rsidR="005635D8" w:rsidRDefault="005635D8" w:rsidP="005635D8">
      <w:pPr>
        <w:ind w:right="-5"/>
        <w:rPr>
          <w:rFonts w:asciiTheme="minorHAnsi" w:hAnsiTheme="minorHAnsi"/>
          <w:b/>
          <w:bCs/>
        </w:rPr>
      </w:pPr>
    </w:p>
    <w:p w:rsidR="005635D8" w:rsidRDefault="005635D8" w:rsidP="005635D8">
      <w:pPr>
        <w:ind w:right="-5"/>
        <w:rPr>
          <w:rFonts w:asciiTheme="minorHAnsi" w:hAnsiTheme="minorHAnsi"/>
          <w:b/>
          <w:bCs/>
        </w:rPr>
      </w:pPr>
    </w:p>
    <w:p w:rsidR="005635D8" w:rsidRDefault="005635D8" w:rsidP="005635D8">
      <w:pPr>
        <w:ind w:right="-5"/>
        <w:rPr>
          <w:rFonts w:asciiTheme="minorHAnsi" w:hAnsiTheme="minorHAnsi"/>
          <w:b/>
          <w:bCs/>
        </w:rPr>
      </w:pPr>
    </w:p>
    <w:p w:rsidR="005635D8" w:rsidRDefault="005635D8" w:rsidP="005635D8">
      <w:pPr>
        <w:ind w:right="-5"/>
        <w:rPr>
          <w:rFonts w:asciiTheme="minorHAnsi" w:hAnsiTheme="minorHAnsi"/>
          <w:b/>
          <w:bCs/>
        </w:rPr>
      </w:pPr>
    </w:p>
    <w:p w:rsidR="005635D8" w:rsidRPr="005635D8" w:rsidRDefault="005635D8" w:rsidP="005635D8">
      <w:pPr>
        <w:ind w:right="-5"/>
        <w:rPr>
          <w:b/>
          <w:bCs/>
        </w:rPr>
      </w:pPr>
      <w:r w:rsidRPr="005635D8">
        <w:rPr>
          <w:b/>
          <w:bCs/>
        </w:rPr>
        <w:lastRenderedPageBreak/>
        <w:t>Вариант задания № К20</w:t>
      </w:r>
    </w:p>
    <w:p w:rsidR="005635D8" w:rsidRPr="005635D8" w:rsidRDefault="005635D8" w:rsidP="005635D8">
      <w:pPr>
        <w:ind w:right="-5"/>
        <w:rPr>
          <w:b/>
          <w:bCs/>
        </w:rPr>
      </w:pPr>
      <w:r w:rsidRPr="005635D8">
        <w:rPr>
          <w:b/>
          <w:bCs/>
        </w:rPr>
        <w:t>1.</w:t>
      </w:r>
      <w:r w:rsidRPr="005635D8">
        <w:t xml:space="preserve"> Специальные налоговые режимы. Упрощенная система налогообложения (УСН</w:t>
      </w:r>
      <w:proofErr w:type="gramStart"/>
      <w:r w:rsidRPr="005635D8">
        <w:t>):условия</w:t>
      </w:r>
      <w:proofErr w:type="gramEnd"/>
      <w:r w:rsidRPr="005635D8">
        <w:t xml:space="preserve"> применения, объекты налогообложения, ставки налога, расчет единого налога</w:t>
      </w:r>
    </w:p>
    <w:p w:rsidR="005635D8" w:rsidRPr="005635D8" w:rsidRDefault="005635D8" w:rsidP="005635D8">
      <w:pPr>
        <w:jc w:val="both"/>
        <w:rPr>
          <w:sz w:val="22"/>
          <w:szCs w:val="22"/>
        </w:rPr>
      </w:pPr>
      <w:r w:rsidRPr="005635D8">
        <w:t>2.Произведите расчет с бюджетом</w:t>
      </w:r>
      <w:r>
        <w:t xml:space="preserve"> </w:t>
      </w:r>
      <w:r w:rsidRPr="005635D8">
        <w:rPr>
          <w:iCs/>
          <w:sz w:val="22"/>
          <w:szCs w:val="22"/>
        </w:rPr>
        <w:t>по НДФЛ и</w:t>
      </w:r>
      <w:r>
        <w:rPr>
          <w:iCs/>
          <w:sz w:val="22"/>
          <w:szCs w:val="22"/>
        </w:rPr>
        <w:t xml:space="preserve"> </w:t>
      </w:r>
      <w:r w:rsidRPr="005635D8">
        <w:rPr>
          <w:iCs/>
          <w:sz w:val="22"/>
          <w:szCs w:val="22"/>
        </w:rPr>
        <w:t xml:space="preserve">с </w:t>
      </w:r>
      <w:r w:rsidRPr="005635D8">
        <w:rPr>
          <w:color w:val="000000"/>
          <w:sz w:val="22"/>
          <w:szCs w:val="22"/>
        </w:rPr>
        <w:t>внебюджетными фондами по</w:t>
      </w:r>
      <w:r>
        <w:rPr>
          <w:color w:val="000000"/>
          <w:sz w:val="22"/>
          <w:szCs w:val="22"/>
        </w:rPr>
        <w:t xml:space="preserve"> </w:t>
      </w:r>
      <w:proofErr w:type="gramStart"/>
      <w:r w:rsidRPr="005635D8">
        <w:rPr>
          <w:color w:val="000000"/>
          <w:sz w:val="22"/>
          <w:szCs w:val="22"/>
        </w:rPr>
        <w:t>страховым  взносам</w:t>
      </w:r>
      <w:proofErr w:type="gramEnd"/>
      <w:r w:rsidRPr="005635D8">
        <w:rPr>
          <w:color w:val="000000"/>
          <w:sz w:val="22"/>
          <w:szCs w:val="22"/>
        </w:rPr>
        <w:t xml:space="preserve">  </w:t>
      </w:r>
      <w:r w:rsidRPr="005635D8">
        <w:rPr>
          <w:iCs/>
          <w:sz w:val="22"/>
          <w:szCs w:val="22"/>
        </w:rPr>
        <w:t xml:space="preserve"> за январь месяц </w:t>
      </w:r>
      <w:r>
        <w:rPr>
          <w:iCs/>
          <w:sz w:val="22"/>
          <w:szCs w:val="22"/>
        </w:rPr>
        <w:t xml:space="preserve"> 2021</w:t>
      </w:r>
      <w:r w:rsidRPr="005635D8">
        <w:rPr>
          <w:iCs/>
          <w:sz w:val="22"/>
          <w:szCs w:val="22"/>
        </w:rPr>
        <w:t xml:space="preserve"> года по  р</w:t>
      </w:r>
      <w:r w:rsidRPr="005635D8">
        <w:rPr>
          <w:sz w:val="22"/>
          <w:szCs w:val="22"/>
        </w:rPr>
        <w:t>аботнику основного производства, на иждивении которого находятся  двое детей, и имеющего  в текущем периоде следующие доходы:</w:t>
      </w:r>
    </w:p>
    <w:p w:rsidR="005635D8" w:rsidRPr="005635D8" w:rsidRDefault="005635D8" w:rsidP="005635D8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367"/>
      </w:tblGrid>
      <w:tr w:rsidR="005635D8" w:rsidRPr="005635D8" w:rsidTr="00A23806">
        <w:tc>
          <w:tcPr>
            <w:tcW w:w="2400" w:type="dxa"/>
            <w:shd w:val="clear" w:color="auto" w:fill="auto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Виды дохода</w:t>
            </w:r>
          </w:p>
        </w:tc>
        <w:tc>
          <w:tcPr>
            <w:tcW w:w="2367" w:type="dxa"/>
            <w:shd w:val="clear" w:color="auto" w:fill="auto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Январь, руб.</w:t>
            </w:r>
          </w:p>
        </w:tc>
      </w:tr>
      <w:tr w:rsidR="005635D8" w:rsidRPr="005635D8" w:rsidTr="00A23806">
        <w:tc>
          <w:tcPr>
            <w:tcW w:w="2400" w:type="dxa"/>
            <w:shd w:val="clear" w:color="auto" w:fill="auto"/>
          </w:tcPr>
          <w:p w:rsidR="005635D8" w:rsidRPr="005635D8" w:rsidRDefault="005635D8" w:rsidP="00A23806">
            <w:pPr>
              <w:jc w:val="both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Заработная плата</w:t>
            </w:r>
          </w:p>
        </w:tc>
        <w:tc>
          <w:tcPr>
            <w:tcW w:w="2367" w:type="dxa"/>
            <w:shd w:val="clear" w:color="auto" w:fill="auto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24 000</w:t>
            </w:r>
          </w:p>
        </w:tc>
      </w:tr>
      <w:tr w:rsidR="005635D8" w:rsidRPr="005635D8" w:rsidTr="00A23806">
        <w:trPr>
          <w:trHeight w:val="495"/>
        </w:trPr>
        <w:tc>
          <w:tcPr>
            <w:tcW w:w="2400" w:type="dxa"/>
            <w:shd w:val="clear" w:color="auto" w:fill="auto"/>
          </w:tcPr>
          <w:p w:rsidR="005635D8" w:rsidRPr="005635D8" w:rsidRDefault="005635D8" w:rsidP="00A23806">
            <w:pPr>
              <w:jc w:val="both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 xml:space="preserve">Пособие по уходу за больным ребенком </w:t>
            </w:r>
          </w:p>
        </w:tc>
        <w:tc>
          <w:tcPr>
            <w:tcW w:w="2367" w:type="dxa"/>
            <w:shd w:val="clear" w:color="auto" w:fill="auto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4200</w:t>
            </w:r>
          </w:p>
          <w:p w:rsidR="005635D8" w:rsidRPr="005635D8" w:rsidRDefault="005635D8" w:rsidP="00A23806">
            <w:pPr>
              <w:jc w:val="center"/>
              <w:rPr>
                <w:iCs/>
              </w:rPr>
            </w:pPr>
          </w:p>
        </w:tc>
      </w:tr>
      <w:tr w:rsidR="005635D8" w:rsidRPr="005635D8" w:rsidTr="00A23806">
        <w:trPr>
          <w:trHeight w:val="219"/>
        </w:trPr>
        <w:tc>
          <w:tcPr>
            <w:tcW w:w="2400" w:type="dxa"/>
            <w:shd w:val="clear" w:color="auto" w:fill="auto"/>
          </w:tcPr>
          <w:p w:rsidR="005635D8" w:rsidRPr="005635D8" w:rsidRDefault="005635D8" w:rsidP="00A23806">
            <w:pPr>
              <w:jc w:val="both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Материальная помощь</w:t>
            </w:r>
          </w:p>
        </w:tc>
        <w:tc>
          <w:tcPr>
            <w:tcW w:w="2367" w:type="dxa"/>
            <w:shd w:val="clear" w:color="auto" w:fill="auto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6000</w:t>
            </w:r>
          </w:p>
        </w:tc>
      </w:tr>
      <w:tr w:rsidR="005635D8" w:rsidRPr="005635D8" w:rsidTr="00A23806">
        <w:trPr>
          <w:trHeight w:val="525"/>
        </w:trPr>
        <w:tc>
          <w:tcPr>
            <w:tcW w:w="2400" w:type="dxa"/>
            <w:shd w:val="clear" w:color="auto" w:fill="auto"/>
          </w:tcPr>
          <w:p w:rsidR="005635D8" w:rsidRPr="005635D8" w:rsidRDefault="005635D8" w:rsidP="00A23806">
            <w:pPr>
              <w:jc w:val="both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Командировочные выплаты (в пределах нормы)</w:t>
            </w:r>
          </w:p>
        </w:tc>
        <w:tc>
          <w:tcPr>
            <w:tcW w:w="2367" w:type="dxa"/>
            <w:shd w:val="clear" w:color="auto" w:fill="auto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2800</w:t>
            </w:r>
          </w:p>
        </w:tc>
      </w:tr>
    </w:tbl>
    <w:p w:rsidR="005635D8" w:rsidRPr="005635D8" w:rsidRDefault="005635D8" w:rsidP="005635D8">
      <w:pPr>
        <w:jc w:val="both"/>
        <w:rPr>
          <w:iCs/>
          <w:sz w:val="22"/>
          <w:szCs w:val="22"/>
        </w:rPr>
      </w:pPr>
    </w:p>
    <w:p w:rsidR="005635D8" w:rsidRPr="005635D8" w:rsidRDefault="005635D8" w:rsidP="005635D8">
      <w:pPr>
        <w:ind w:right="-5"/>
        <w:rPr>
          <w:color w:val="000000"/>
          <w:sz w:val="22"/>
          <w:szCs w:val="22"/>
        </w:rPr>
      </w:pPr>
      <w:r w:rsidRPr="005635D8">
        <w:rPr>
          <w:color w:val="000000"/>
          <w:sz w:val="22"/>
          <w:szCs w:val="22"/>
        </w:rPr>
        <w:t>Выплаты заработной платы – 10 числа каждого месяца.</w:t>
      </w:r>
    </w:p>
    <w:p w:rsidR="005635D8" w:rsidRPr="005635D8" w:rsidRDefault="005635D8" w:rsidP="005635D8">
      <w:pPr>
        <w:ind w:right="-5"/>
        <w:rPr>
          <w:color w:val="000000"/>
          <w:sz w:val="22"/>
          <w:szCs w:val="22"/>
        </w:rPr>
      </w:pPr>
      <w:r w:rsidRPr="005635D8">
        <w:rPr>
          <w:color w:val="000000"/>
          <w:sz w:val="22"/>
          <w:szCs w:val="22"/>
        </w:rPr>
        <w:t>3.</w:t>
      </w:r>
      <w:r w:rsidRPr="005635D8">
        <w:rPr>
          <w:iCs/>
          <w:sz w:val="22"/>
          <w:szCs w:val="22"/>
        </w:rPr>
        <w:t>Оформите платежное поручение на перечисление НДФЛ в бюджет</w:t>
      </w:r>
    </w:p>
    <w:p w:rsidR="00123CC9" w:rsidRPr="001B7C8E" w:rsidRDefault="00123CC9" w:rsidP="00123CC9">
      <w:pPr>
        <w:ind w:right="-5"/>
        <w:rPr>
          <w:b/>
          <w:bCs/>
        </w:rPr>
        <w:sectPr w:rsidR="00123CC9" w:rsidRPr="001B7C8E" w:rsidSect="00D107D0">
          <w:footerReference w:type="default" r:id="rId8"/>
          <w:pgSz w:w="11906" w:h="16838"/>
          <w:pgMar w:top="1134" w:right="926" w:bottom="1134" w:left="1134" w:header="709" w:footer="709" w:gutter="0"/>
          <w:cols w:space="708"/>
          <w:rtlGutter/>
          <w:docGrid w:linePitch="360"/>
        </w:sectPr>
      </w:pPr>
    </w:p>
    <w:p w:rsidR="00123CC9" w:rsidRPr="001B7C8E" w:rsidRDefault="00123CC9" w:rsidP="00123CC9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23" w:name="_Toc316860046"/>
      <w:r w:rsidRPr="001B7C8E">
        <w:rPr>
          <w:rFonts w:ascii="Times New Roman" w:hAnsi="Times New Roman"/>
          <w:i w:val="0"/>
          <w:iCs w:val="0"/>
          <w:sz w:val="24"/>
          <w:szCs w:val="24"/>
        </w:rPr>
        <w:lastRenderedPageBreak/>
        <w:t>2.2. Пакет экзаменатора</w:t>
      </w:r>
      <w:bookmarkEnd w:id="23"/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71"/>
        <w:gridCol w:w="3196"/>
        <w:gridCol w:w="2788"/>
      </w:tblGrid>
      <w:tr w:rsidR="00123CC9" w:rsidRPr="001B7C8E" w:rsidTr="00040D54">
        <w:tc>
          <w:tcPr>
            <w:tcW w:w="5000" w:type="pct"/>
            <w:gridSpan w:val="3"/>
          </w:tcPr>
          <w:p w:rsidR="00123CC9" w:rsidRPr="001B7C8E" w:rsidRDefault="00123CC9" w:rsidP="00040D54">
            <w:pPr>
              <w:jc w:val="center"/>
              <w:rPr>
                <w:b/>
                <w:bCs/>
              </w:rPr>
            </w:pPr>
            <w:r w:rsidRPr="001B7C8E">
              <w:rPr>
                <w:b/>
                <w:iCs/>
              </w:rPr>
              <w:t>ПАКЕТ ЭКЗАМЕНАТОРА</w:t>
            </w:r>
          </w:p>
        </w:tc>
      </w:tr>
      <w:tr w:rsidR="00A90F8F" w:rsidRPr="001B7C8E" w:rsidTr="00C60662">
        <w:trPr>
          <w:trHeight w:val="735"/>
        </w:trPr>
        <w:tc>
          <w:tcPr>
            <w:tcW w:w="1901" w:type="pct"/>
          </w:tcPr>
          <w:p w:rsidR="00A90F8F" w:rsidRPr="001B7C8E" w:rsidRDefault="00A90F8F" w:rsidP="00A90F8F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B7C8E">
              <w:rPr>
                <w:rFonts w:ascii="Times New Roman" w:hAnsi="Times New Roman" w:cs="Times New Roman"/>
                <w:b/>
                <w:bCs/>
              </w:rPr>
              <w:t xml:space="preserve">Оцениваемые компетенции   </w:t>
            </w:r>
          </w:p>
          <w:p w:rsidR="00A90F8F" w:rsidRPr="001B7C8E" w:rsidRDefault="00A90F8F" w:rsidP="00040D54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5" w:type="pct"/>
          </w:tcPr>
          <w:p w:rsidR="00A90F8F" w:rsidRPr="001B7C8E" w:rsidRDefault="00A90F8F" w:rsidP="00040D54">
            <w:pPr>
              <w:jc w:val="center"/>
              <w:rPr>
                <w:b/>
                <w:bCs/>
                <w:sz w:val="22"/>
                <w:szCs w:val="22"/>
              </w:rPr>
            </w:pPr>
            <w:r w:rsidRPr="001B7C8E">
              <w:rPr>
                <w:b/>
                <w:bCs/>
                <w:sz w:val="22"/>
                <w:szCs w:val="22"/>
              </w:rPr>
              <w:t>Показатели оценки результата (требования к выполнению задания)</w:t>
            </w:r>
          </w:p>
        </w:tc>
        <w:tc>
          <w:tcPr>
            <w:tcW w:w="1444" w:type="pct"/>
          </w:tcPr>
          <w:p w:rsidR="00A90F8F" w:rsidRPr="001B7C8E" w:rsidRDefault="00A90F8F" w:rsidP="00A90F8F">
            <w:pPr>
              <w:ind w:right="850"/>
              <w:rPr>
                <w:b/>
                <w:bCs/>
              </w:rPr>
            </w:pPr>
            <w:r w:rsidRPr="001B7C8E">
              <w:rPr>
                <w:b/>
                <w:bCs/>
                <w:sz w:val="22"/>
                <w:szCs w:val="22"/>
              </w:rPr>
              <w:t>Условия выполнения заданий</w:t>
            </w:r>
          </w:p>
          <w:p w:rsidR="00A90F8F" w:rsidRPr="001B7C8E" w:rsidRDefault="00A90F8F" w:rsidP="00040D54">
            <w:pPr>
              <w:ind w:right="850"/>
              <w:rPr>
                <w:b/>
                <w:bCs/>
                <w:sz w:val="22"/>
                <w:szCs w:val="22"/>
              </w:rPr>
            </w:pPr>
          </w:p>
        </w:tc>
      </w:tr>
      <w:tr w:rsidR="00A90F8F" w:rsidRPr="001B7C8E" w:rsidTr="00C60662">
        <w:trPr>
          <w:trHeight w:val="735"/>
        </w:trPr>
        <w:tc>
          <w:tcPr>
            <w:tcW w:w="1901" w:type="pct"/>
            <w:vMerge w:val="restart"/>
          </w:tcPr>
          <w:p w:rsidR="00123CC9" w:rsidRPr="001B7C8E" w:rsidRDefault="00123CC9" w:rsidP="00040D54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C8E">
              <w:rPr>
                <w:rFonts w:ascii="Times New Roman" w:hAnsi="Times New Roman" w:cs="Times New Roman"/>
                <w:spacing w:val="0"/>
                <w:lang w:eastAsia="ru-RU"/>
              </w:rPr>
              <w:t>ПК 3.1 Формирование бухгалтерских проводок по начислению и перечислению налогов и сборов в бюджеты различных уровней.</w:t>
            </w:r>
          </w:p>
        </w:tc>
        <w:tc>
          <w:tcPr>
            <w:tcW w:w="1655" w:type="pct"/>
            <w:vMerge w:val="restart"/>
          </w:tcPr>
          <w:p w:rsidR="00123CC9" w:rsidRPr="001B7C8E" w:rsidRDefault="00123CC9" w:rsidP="00040D54">
            <w:pPr>
              <w:shd w:val="clear" w:color="auto" w:fill="FFFFFF"/>
            </w:pPr>
            <w:r w:rsidRPr="001B7C8E">
              <w:t>- выделение элементов налогообложения в соответствии с НК РФ;</w:t>
            </w:r>
          </w:p>
          <w:p w:rsidR="00123CC9" w:rsidRPr="001B7C8E" w:rsidRDefault="00123CC9" w:rsidP="00040D54">
            <w:r w:rsidRPr="001B7C8E">
              <w:t>- определение источников уплаты налогов, сборов, пошлин в соответствии с налоговым законодательством;</w:t>
            </w:r>
          </w:p>
          <w:p w:rsidR="00123CC9" w:rsidRPr="001B7C8E" w:rsidRDefault="00123CC9" w:rsidP="00040D54">
            <w:r w:rsidRPr="001B7C8E">
              <w:t>- правильность исчисления сумм налогов в бюджетную систему РФ;</w:t>
            </w:r>
          </w:p>
          <w:p w:rsidR="00123CC9" w:rsidRPr="001B7C8E" w:rsidRDefault="00123CC9" w:rsidP="00040D54">
            <w:r w:rsidRPr="001B7C8E">
              <w:t>- полнота и достоверность формирования</w:t>
            </w:r>
          </w:p>
          <w:p w:rsidR="00123CC9" w:rsidRPr="001B7C8E" w:rsidRDefault="00123CC9" w:rsidP="00040D54">
            <w:r w:rsidRPr="001B7C8E">
              <w:t>бухгалтерских проводок по</w:t>
            </w:r>
          </w:p>
          <w:p w:rsidR="00123CC9" w:rsidRPr="001B7C8E" w:rsidRDefault="00123CC9" w:rsidP="00040D54">
            <w:r w:rsidRPr="001B7C8E">
              <w:t xml:space="preserve">начислению и перечислению </w:t>
            </w:r>
            <w:proofErr w:type="spellStart"/>
            <w:r w:rsidRPr="001B7C8E">
              <w:t>суммналогов</w:t>
            </w:r>
            <w:proofErr w:type="spellEnd"/>
            <w:r w:rsidRPr="001B7C8E">
              <w:t xml:space="preserve"> и сборов; </w:t>
            </w:r>
          </w:p>
          <w:p w:rsidR="00123CC9" w:rsidRPr="001B7C8E" w:rsidRDefault="00123CC9" w:rsidP="00040D54">
            <w:pPr>
              <w:shd w:val="clear" w:color="auto" w:fill="FFFFFF"/>
            </w:pPr>
            <w:r w:rsidRPr="001B7C8E">
              <w:t>- соответствие сформированных проводок законодательным актам в области налогообложения и бухгалтерского учета;</w:t>
            </w:r>
          </w:p>
          <w:p w:rsidR="00123CC9" w:rsidRPr="001B7C8E" w:rsidRDefault="00123CC9" w:rsidP="00040D54">
            <w:r w:rsidRPr="001B7C8E">
              <w:t>-определение сроков уплаты налогов в соответствии с НК РФ</w:t>
            </w:r>
            <w:r w:rsidRPr="001B7C8E">
              <w:tab/>
            </w:r>
          </w:p>
        </w:tc>
        <w:tc>
          <w:tcPr>
            <w:tcW w:w="1444" w:type="pct"/>
            <w:vMerge w:val="restart"/>
          </w:tcPr>
          <w:p w:rsidR="00C60662" w:rsidRPr="001B7C8E" w:rsidRDefault="00C60662" w:rsidP="00C60662">
            <w:pPr>
              <w:ind w:right="850"/>
              <w:jc w:val="both"/>
            </w:pPr>
            <w:r w:rsidRPr="001B7C8E">
              <w:t>1. Место (время) в</w:t>
            </w:r>
            <w:r>
              <w:t>ыполнения задания: кабинет №205</w:t>
            </w:r>
          </w:p>
          <w:p w:rsidR="00C60662" w:rsidRPr="001B7C8E" w:rsidRDefault="00C60662" w:rsidP="00C60662">
            <w:pPr>
              <w:ind w:right="850"/>
              <w:jc w:val="both"/>
            </w:pPr>
            <w:r w:rsidRPr="001B7C8E">
              <w:t>2. Максимальное время выполнения задания: 60 мин.</w:t>
            </w:r>
          </w:p>
          <w:p w:rsidR="00C60662" w:rsidRPr="001B7C8E" w:rsidRDefault="00C60662" w:rsidP="00C60662">
            <w:pPr>
              <w:shd w:val="clear" w:color="auto" w:fill="FFFFFF"/>
              <w:spacing w:before="34"/>
              <w:ind w:right="850"/>
              <w:jc w:val="both"/>
            </w:pPr>
            <w:r w:rsidRPr="001B7C8E">
              <w:t xml:space="preserve">3. Возможность пользования: </w:t>
            </w:r>
          </w:p>
          <w:p w:rsidR="00C60662" w:rsidRPr="001B7C8E" w:rsidRDefault="00C60662" w:rsidP="00C60662">
            <w:pPr>
              <w:shd w:val="clear" w:color="auto" w:fill="FFFFFF"/>
              <w:spacing w:before="34"/>
              <w:ind w:right="850"/>
            </w:pPr>
            <w:r w:rsidRPr="001B7C8E">
              <w:t xml:space="preserve">- </w:t>
            </w:r>
            <w:proofErr w:type="gramStart"/>
            <w:r w:rsidRPr="001B7C8E">
              <w:t xml:space="preserve">калькулятором;   </w:t>
            </w:r>
            <w:proofErr w:type="gramEnd"/>
            <w:r w:rsidRPr="001B7C8E">
              <w:t xml:space="preserve">                                                                                                                                       </w:t>
            </w:r>
            <w:r w:rsidRPr="001B7C8E">
              <w:rPr>
                <w:sz w:val="22"/>
                <w:szCs w:val="22"/>
              </w:rPr>
              <w:t xml:space="preserve"> - Налоговым  Кодексом  РФ;</w:t>
            </w:r>
          </w:p>
          <w:p w:rsidR="00C60662" w:rsidRPr="001B7C8E" w:rsidRDefault="00C60662" w:rsidP="00C60662">
            <w:pPr>
              <w:ind w:right="850"/>
            </w:pPr>
            <w:r w:rsidRPr="001B7C8E">
              <w:rPr>
                <w:sz w:val="22"/>
                <w:szCs w:val="22"/>
              </w:rPr>
              <w:t xml:space="preserve">- Планом счетов бухгалтерского учета;  </w:t>
            </w:r>
          </w:p>
          <w:p w:rsidR="00123CC9" w:rsidRPr="001B7C8E" w:rsidRDefault="00C60662" w:rsidP="00C60662">
            <w:pPr>
              <w:ind w:right="850"/>
              <w:rPr>
                <w:b/>
                <w:bCs/>
              </w:rPr>
            </w:pPr>
            <w:r w:rsidRPr="001B7C8E">
              <w:rPr>
                <w:sz w:val="22"/>
                <w:szCs w:val="22"/>
              </w:rPr>
              <w:t xml:space="preserve">- </w:t>
            </w:r>
            <w:r w:rsidRPr="001B7C8E">
              <w:t xml:space="preserve">Положением о безналичных расчетах в РФ №2 - П от 03.10.2002г.;- </w:t>
            </w:r>
            <w:r w:rsidRPr="001B7C8E">
              <w:rPr>
                <w:sz w:val="22"/>
                <w:szCs w:val="22"/>
              </w:rPr>
              <w:t>дополнительными данными для выполнения задания;                                                                                       - бланком платежного поручения</w:t>
            </w:r>
          </w:p>
        </w:tc>
      </w:tr>
      <w:tr w:rsidR="00A90F8F" w:rsidRPr="001B7C8E" w:rsidTr="00C60662">
        <w:trPr>
          <w:trHeight w:val="269"/>
        </w:trPr>
        <w:tc>
          <w:tcPr>
            <w:tcW w:w="1901" w:type="pct"/>
            <w:vMerge/>
          </w:tcPr>
          <w:p w:rsidR="00123CC9" w:rsidRPr="001B7C8E" w:rsidRDefault="00123CC9" w:rsidP="00040D54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5" w:type="pct"/>
            <w:vMerge/>
          </w:tcPr>
          <w:p w:rsidR="00123CC9" w:rsidRPr="001B7C8E" w:rsidRDefault="00123CC9" w:rsidP="00040D54">
            <w:pPr>
              <w:rPr>
                <w:b/>
                <w:bCs/>
              </w:rPr>
            </w:pPr>
          </w:p>
        </w:tc>
        <w:tc>
          <w:tcPr>
            <w:tcW w:w="1444" w:type="pct"/>
            <w:vMerge/>
          </w:tcPr>
          <w:p w:rsidR="00123CC9" w:rsidRPr="001B7C8E" w:rsidRDefault="00123CC9" w:rsidP="00040D54">
            <w:pPr>
              <w:shd w:val="clear" w:color="auto" w:fill="FFFFFF"/>
            </w:pPr>
          </w:p>
        </w:tc>
      </w:tr>
      <w:tr w:rsidR="00A90F8F" w:rsidRPr="001B7C8E" w:rsidTr="00C60662">
        <w:trPr>
          <w:trHeight w:val="982"/>
        </w:trPr>
        <w:tc>
          <w:tcPr>
            <w:tcW w:w="1901" w:type="pct"/>
          </w:tcPr>
          <w:p w:rsidR="00123CC9" w:rsidRPr="001B7C8E" w:rsidRDefault="00123CC9" w:rsidP="00040D54">
            <w:pPr>
              <w:pStyle w:val="12"/>
              <w:ind w:left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7C8E">
              <w:rPr>
                <w:rFonts w:ascii="Times New Roman" w:hAnsi="Times New Roman" w:cs="Times New Roman"/>
                <w:spacing w:val="0"/>
                <w:lang w:eastAsia="ru-RU"/>
              </w:rPr>
              <w:t>ПК 3.2 Оформление платежных документов для перечисления налогов и сборов в бюджет, контроль их прохождения по расчетно-кассовым банковским операциям.</w:t>
            </w:r>
          </w:p>
        </w:tc>
        <w:tc>
          <w:tcPr>
            <w:tcW w:w="1655" w:type="pct"/>
          </w:tcPr>
          <w:p w:rsidR="00123CC9" w:rsidRPr="001B7C8E" w:rsidRDefault="00123CC9" w:rsidP="00040D54">
            <w:r w:rsidRPr="001B7C8E">
              <w:t xml:space="preserve">− </w:t>
            </w:r>
            <w:proofErr w:type="gramStart"/>
            <w:r w:rsidRPr="001B7C8E">
              <w:t>выбор  для</w:t>
            </w:r>
            <w:proofErr w:type="gramEnd"/>
            <w:r w:rsidRPr="001B7C8E">
              <w:t xml:space="preserve">  платежных</w:t>
            </w:r>
            <w:r w:rsidR="00B86F21" w:rsidRPr="001B7C8E">
              <w:t xml:space="preserve"> </w:t>
            </w:r>
            <w:r w:rsidRPr="001B7C8E">
              <w:t xml:space="preserve">поручений  по  видам  налогов соответствующих реквизитов в соответствии с Положением ЦБР от 3 октября 2002 г. N 2-П "О безналичных расчетах в Российской Федерации" </w:t>
            </w:r>
          </w:p>
          <w:p w:rsidR="00123CC9" w:rsidRPr="001B7C8E" w:rsidRDefault="00123CC9" w:rsidP="00040D54">
            <w:pPr>
              <w:jc w:val="both"/>
            </w:pPr>
            <w:r w:rsidRPr="001B7C8E">
              <w:t xml:space="preserve">− </w:t>
            </w:r>
            <w:proofErr w:type="gramStart"/>
            <w:r w:rsidRPr="001B7C8E">
              <w:t>выбор  кодов</w:t>
            </w:r>
            <w:proofErr w:type="gramEnd"/>
            <w:r w:rsidRPr="001B7C8E">
              <w:t xml:space="preserve">  бюджетной</w:t>
            </w:r>
            <w:r w:rsidR="00B86F21" w:rsidRPr="001B7C8E">
              <w:t xml:space="preserve"> </w:t>
            </w:r>
            <w:r w:rsidRPr="001B7C8E">
              <w:t>классификации  для</w:t>
            </w:r>
          </w:p>
          <w:p w:rsidR="00123CC9" w:rsidRPr="001B7C8E" w:rsidRDefault="00123CC9" w:rsidP="00040D54">
            <w:pPr>
              <w:jc w:val="both"/>
            </w:pPr>
            <w:r w:rsidRPr="001B7C8E">
              <w:t>определенных налогов, штрафов</w:t>
            </w:r>
            <w:r w:rsidR="00B86F21" w:rsidRPr="001B7C8E">
              <w:t xml:space="preserve"> </w:t>
            </w:r>
            <w:r w:rsidRPr="001B7C8E">
              <w:t xml:space="preserve">и пени; </w:t>
            </w:r>
          </w:p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  <w:r w:rsidRPr="001B7C8E">
              <w:t>-</w:t>
            </w:r>
            <w:r w:rsidRPr="001B7C8E">
              <w:rPr>
                <w:spacing w:val="-6"/>
              </w:rPr>
              <w:t>точность и достоверность отражения сумм налогов в платежных документах;</w:t>
            </w:r>
          </w:p>
          <w:p w:rsidR="00123CC9" w:rsidRPr="001B7C8E" w:rsidRDefault="00123CC9" w:rsidP="00040D54">
            <w:r w:rsidRPr="001B7C8E">
              <w:t xml:space="preserve">− соблюдение технологии </w:t>
            </w:r>
            <w:proofErr w:type="gramStart"/>
            <w:r w:rsidRPr="001B7C8E">
              <w:t>заполнения  платежных</w:t>
            </w:r>
            <w:proofErr w:type="gramEnd"/>
            <w:r w:rsidR="00B86F21" w:rsidRPr="001B7C8E">
              <w:t xml:space="preserve"> </w:t>
            </w:r>
            <w:r w:rsidRPr="001B7C8E">
              <w:t>поручений  по  перечислению</w:t>
            </w:r>
          </w:p>
          <w:p w:rsidR="00123CC9" w:rsidRPr="001B7C8E" w:rsidRDefault="00123CC9" w:rsidP="00040D54">
            <w:r w:rsidRPr="001B7C8E">
              <w:t xml:space="preserve">налогов, сборов и пошлин в соответствии с образцом; </w:t>
            </w:r>
          </w:p>
          <w:p w:rsidR="00123CC9" w:rsidRPr="001B7C8E" w:rsidRDefault="00123CC9" w:rsidP="00040D54">
            <w:r w:rsidRPr="001B7C8E">
              <w:lastRenderedPageBreak/>
              <w:t>- своевременность перечисления налогов, сборов, пошлин в соответствии с НК РФ</w:t>
            </w:r>
          </w:p>
        </w:tc>
        <w:tc>
          <w:tcPr>
            <w:tcW w:w="1444" w:type="pct"/>
            <w:vMerge/>
          </w:tcPr>
          <w:p w:rsidR="00123CC9" w:rsidRPr="001B7C8E" w:rsidRDefault="00123CC9" w:rsidP="00040D54">
            <w:pPr>
              <w:shd w:val="clear" w:color="auto" w:fill="FFFFFF"/>
            </w:pPr>
          </w:p>
        </w:tc>
      </w:tr>
      <w:tr w:rsidR="00A90F8F" w:rsidRPr="001B7C8E" w:rsidTr="00C60662">
        <w:trPr>
          <w:trHeight w:val="1005"/>
        </w:trPr>
        <w:tc>
          <w:tcPr>
            <w:tcW w:w="1901" w:type="pct"/>
          </w:tcPr>
          <w:p w:rsidR="00123CC9" w:rsidRPr="001B7C8E" w:rsidRDefault="00123CC9" w:rsidP="00040D54">
            <w:pPr>
              <w:pStyle w:val="12"/>
              <w:ind w:left="60"/>
              <w:jc w:val="both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1B7C8E">
              <w:rPr>
                <w:rFonts w:ascii="Times New Roman" w:hAnsi="Times New Roman" w:cs="Times New Roman"/>
                <w:spacing w:val="0"/>
                <w:lang w:eastAsia="ru-RU"/>
              </w:rPr>
              <w:lastRenderedPageBreak/>
              <w:t>ПК 3.3 Формирование  бухгалтерских проводок по начислению и перечислению страховых взносов во внебюджетные фонды.</w:t>
            </w:r>
          </w:p>
        </w:tc>
        <w:tc>
          <w:tcPr>
            <w:tcW w:w="1655" w:type="pct"/>
          </w:tcPr>
          <w:p w:rsidR="00123CC9" w:rsidRPr="001B7C8E" w:rsidRDefault="00123CC9" w:rsidP="00040D54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C8E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элементов обложения в соответствии с </w:t>
            </w:r>
            <w:r w:rsidR="00FE10B1" w:rsidRPr="001B7C8E">
              <w:rPr>
                <w:rFonts w:ascii="Times New Roman" w:hAnsi="Times New Roman" w:cs="Times New Roman"/>
              </w:rPr>
              <w:t>НК РФ;</w:t>
            </w:r>
          </w:p>
          <w:p w:rsidR="00123CC9" w:rsidRPr="001B7C8E" w:rsidRDefault="00123CC9" w:rsidP="00040D54">
            <w:r w:rsidRPr="001B7C8E">
              <w:t>- определение источников уплаты</w:t>
            </w:r>
            <w:r w:rsidRPr="001B7C8E">
              <w:rPr>
                <w:spacing w:val="-5"/>
              </w:rPr>
              <w:t xml:space="preserve"> страховых взносов </w:t>
            </w:r>
            <w:r w:rsidRPr="001B7C8E">
              <w:t>в соответствии с</w:t>
            </w:r>
            <w:r w:rsidR="00DF0720">
              <w:t xml:space="preserve"> </w:t>
            </w:r>
            <w:r w:rsidR="00FE10B1" w:rsidRPr="001B7C8E">
              <w:t>НК РФ</w:t>
            </w:r>
            <w:r w:rsidRPr="001B7C8E">
              <w:t>;</w:t>
            </w:r>
          </w:p>
          <w:p w:rsidR="00123CC9" w:rsidRPr="001B7C8E" w:rsidRDefault="00123CC9" w:rsidP="00040D54">
            <w:r w:rsidRPr="001B7C8E">
              <w:t xml:space="preserve">- правильность исчисления сумм </w:t>
            </w:r>
            <w:r w:rsidRPr="001B7C8E">
              <w:rPr>
                <w:spacing w:val="-5"/>
              </w:rPr>
              <w:t>страховых взносов во внебюджетные фонды</w:t>
            </w:r>
            <w:r w:rsidRPr="001B7C8E">
              <w:t>;</w:t>
            </w:r>
          </w:p>
          <w:p w:rsidR="00123CC9" w:rsidRPr="001B7C8E" w:rsidRDefault="00123CC9" w:rsidP="00040D54">
            <w:r w:rsidRPr="001B7C8E">
              <w:t>- полнота и достоверность формирования</w:t>
            </w:r>
          </w:p>
          <w:p w:rsidR="00123CC9" w:rsidRPr="001B7C8E" w:rsidRDefault="00123CC9" w:rsidP="00040D54">
            <w:r w:rsidRPr="001B7C8E">
              <w:t>бухгалтерских проводок по</w:t>
            </w:r>
          </w:p>
          <w:p w:rsidR="00123CC9" w:rsidRPr="001B7C8E" w:rsidRDefault="00123CC9" w:rsidP="00040D54">
            <w:r w:rsidRPr="001B7C8E">
              <w:t>начислению и перечислению сумм</w:t>
            </w:r>
            <w:r w:rsidRPr="001B7C8E">
              <w:rPr>
                <w:spacing w:val="-5"/>
              </w:rPr>
              <w:t xml:space="preserve"> страховых взносов во внебюджетные фонды</w:t>
            </w:r>
            <w:r w:rsidRPr="001B7C8E">
              <w:t xml:space="preserve">; </w:t>
            </w:r>
          </w:p>
          <w:p w:rsidR="00123CC9" w:rsidRPr="001B7C8E" w:rsidRDefault="00123CC9" w:rsidP="00040D54">
            <w:pPr>
              <w:shd w:val="clear" w:color="auto" w:fill="FFFFFF"/>
            </w:pPr>
            <w:r w:rsidRPr="001B7C8E">
              <w:t>- соответствие сформированных проводок законодательным актам в области налогообложения и бухгалтерского учета;</w:t>
            </w:r>
          </w:p>
          <w:p w:rsidR="00123CC9" w:rsidRPr="001B7C8E" w:rsidRDefault="00123CC9" w:rsidP="00040D54">
            <w:pPr>
              <w:shd w:val="clear" w:color="auto" w:fill="FFFFFF"/>
              <w:rPr>
                <w:b/>
                <w:bCs/>
              </w:rPr>
            </w:pPr>
            <w:r w:rsidRPr="001B7C8E">
              <w:t>-определение сроков уплаты</w:t>
            </w:r>
            <w:r w:rsidR="00B86F21" w:rsidRPr="001B7C8E">
              <w:t xml:space="preserve"> </w:t>
            </w:r>
            <w:r w:rsidRPr="001B7C8E">
              <w:rPr>
                <w:spacing w:val="-5"/>
              </w:rPr>
              <w:t xml:space="preserve">страховых взносов </w:t>
            </w:r>
            <w:r w:rsidRPr="001B7C8E">
              <w:t>в соответствии с</w:t>
            </w:r>
            <w:r w:rsidR="00B86F21" w:rsidRPr="001B7C8E">
              <w:t xml:space="preserve"> </w:t>
            </w:r>
            <w:r w:rsidR="00FE10B1" w:rsidRPr="001B7C8E">
              <w:t>НК РФ</w:t>
            </w:r>
          </w:p>
        </w:tc>
        <w:tc>
          <w:tcPr>
            <w:tcW w:w="1444" w:type="pct"/>
            <w:vMerge/>
          </w:tcPr>
          <w:p w:rsidR="00123CC9" w:rsidRPr="001B7C8E" w:rsidRDefault="00123CC9" w:rsidP="00040D54">
            <w:pPr>
              <w:shd w:val="clear" w:color="auto" w:fill="FFFFFF"/>
            </w:pPr>
          </w:p>
        </w:tc>
      </w:tr>
      <w:tr w:rsidR="00A90F8F" w:rsidRPr="001B7C8E" w:rsidTr="00C60662">
        <w:trPr>
          <w:trHeight w:val="840"/>
        </w:trPr>
        <w:tc>
          <w:tcPr>
            <w:tcW w:w="1901" w:type="pct"/>
          </w:tcPr>
          <w:p w:rsidR="00123CC9" w:rsidRPr="001B7C8E" w:rsidRDefault="00123CC9" w:rsidP="00040D54">
            <w:pPr>
              <w:pStyle w:val="12"/>
              <w:spacing w:line="240" w:lineRule="auto"/>
              <w:ind w:left="60"/>
              <w:jc w:val="both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1B7C8E">
              <w:rPr>
                <w:rFonts w:ascii="Times New Roman" w:hAnsi="Times New Roman" w:cs="Times New Roman"/>
                <w:spacing w:val="0"/>
                <w:lang w:eastAsia="ru-RU"/>
              </w:rPr>
              <w:t>ПК 3.4 Оформление платежных документов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1655" w:type="pct"/>
          </w:tcPr>
          <w:p w:rsidR="00123CC9" w:rsidRPr="001B7C8E" w:rsidRDefault="00123CC9" w:rsidP="00040D54">
            <w:r w:rsidRPr="001B7C8E">
              <w:t xml:space="preserve">− </w:t>
            </w:r>
            <w:proofErr w:type="gramStart"/>
            <w:r w:rsidRPr="001B7C8E">
              <w:t>выбор  для</w:t>
            </w:r>
            <w:proofErr w:type="gramEnd"/>
            <w:r w:rsidRPr="001B7C8E">
              <w:t xml:space="preserve">  платежных</w:t>
            </w:r>
            <w:r w:rsidR="00B86F21" w:rsidRPr="001B7C8E">
              <w:t xml:space="preserve"> </w:t>
            </w:r>
            <w:r w:rsidRPr="001B7C8E">
              <w:t xml:space="preserve">поручений  по  видам  страховых взносов соответствующих реквизитов в соответствии с Положением ЦБР от 3 октября 2002 г. N 2-П "О безналичных расчетах в Российской Федерации" </w:t>
            </w:r>
          </w:p>
          <w:p w:rsidR="00123CC9" w:rsidRPr="001B7C8E" w:rsidRDefault="00123CC9" w:rsidP="00040D54">
            <w:pPr>
              <w:jc w:val="both"/>
            </w:pPr>
            <w:r w:rsidRPr="001B7C8E">
              <w:t xml:space="preserve">− </w:t>
            </w:r>
            <w:proofErr w:type="gramStart"/>
            <w:r w:rsidRPr="001B7C8E">
              <w:t>выбор  кодов</w:t>
            </w:r>
            <w:proofErr w:type="gramEnd"/>
            <w:r w:rsidR="00B86F21" w:rsidRPr="001B7C8E">
              <w:t xml:space="preserve"> </w:t>
            </w:r>
            <w:r w:rsidRPr="001B7C8E">
              <w:t>внебюджетных фондов</w:t>
            </w:r>
            <w:r w:rsidR="00B86F21" w:rsidRPr="001B7C8E">
              <w:t xml:space="preserve"> </w:t>
            </w:r>
            <w:r w:rsidRPr="001B7C8E">
              <w:t>для</w:t>
            </w:r>
          </w:p>
          <w:p w:rsidR="00123CC9" w:rsidRPr="001B7C8E" w:rsidRDefault="00123CC9" w:rsidP="00040D54">
            <w:pPr>
              <w:jc w:val="both"/>
              <w:rPr>
                <w:color w:val="FF0000"/>
              </w:rPr>
            </w:pPr>
            <w:r w:rsidRPr="001B7C8E">
              <w:t>определенных страховых взносов, штрафов и пени;</w:t>
            </w:r>
          </w:p>
          <w:p w:rsidR="00123CC9" w:rsidRPr="001B7C8E" w:rsidRDefault="00123CC9" w:rsidP="00040D54">
            <w:pPr>
              <w:shd w:val="clear" w:color="auto" w:fill="FFFFFF"/>
              <w:rPr>
                <w:spacing w:val="-6"/>
              </w:rPr>
            </w:pPr>
            <w:r w:rsidRPr="001B7C8E">
              <w:t>-</w:t>
            </w:r>
            <w:r w:rsidRPr="001B7C8E">
              <w:rPr>
                <w:spacing w:val="-6"/>
              </w:rPr>
              <w:t xml:space="preserve">точность и достоверность отражения сумм </w:t>
            </w:r>
            <w:r w:rsidRPr="001B7C8E">
              <w:t xml:space="preserve">страховых взносов </w:t>
            </w:r>
            <w:r w:rsidRPr="001B7C8E">
              <w:rPr>
                <w:spacing w:val="-6"/>
              </w:rPr>
              <w:t>в платежных документах;</w:t>
            </w:r>
          </w:p>
          <w:p w:rsidR="00123CC9" w:rsidRPr="001B7C8E" w:rsidRDefault="00123CC9" w:rsidP="00040D54">
            <w:r w:rsidRPr="001B7C8E">
              <w:t xml:space="preserve">− соблюдение технологии </w:t>
            </w:r>
            <w:proofErr w:type="gramStart"/>
            <w:r w:rsidRPr="001B7C8E">
              <w:t>заполнения  платежных</w:t>
            </w:r>
            <w:proofErr w:type="gramEnd"/>
            <w:r w:rsidR="00B86F21" w:rsidRPr="001B7C8E">
              <w:t xml:space="preserve"> </w:t>
            </w:r>
            <w:r w:rsidRPr="001B7C8E">
              <w:t>поручений  по  перечислению</w:t>
            </w:r>
          </w:p>
          <w:p w:rsidR="00123CC9" w:rsidRPr="001B7C8E" w:rsidRDefault="00123CC9" w:rsidP="00040D54">
            <w:r w:rsidRPr="001B7C8E">
              <w:t xml:space="preserve">страховых взносов в соответствии с образцом; </w:t>
            </w:r>
          </w:p>
          <w:p w:rsidR="00123CC9" w:rsidRPr="001B7C8E" w:rsidRDefault="00123CC9" w:rsidP="00040D54">
            <w:r w:rsidRPr="001B7C8E">
              <w:lastRenderedPageBreak/>
              <w:t>- своевременность перечисления страховых взносов во</w:t>
            </w:r>
            <w:r w:rsidR="00B86F21" w:rsidRPr="001B7C8E">
              <w:t xml:space="preserve"> </w:t>
            </w:r>
            <w:r w:rsidRPr="001B7C8E">
              <w:rPr>
                <w:spacing w:val="-3"/>
              </w:rPr>
              <w:t>внебюджетные фонды</w:t>
            </w:r>
            <w:r w:rsidRPr="001B7C8E">
              <w:t xml:space="preserve"> в соответствии с</w:t>
            </w:r>
            <w:r w:rsidR="00B86F21" w:rsidRPr="001B7C8E">
              <w:t xml:space="preserve"> </w:t>
            </w:r>
            <w:r w:rsidR="00FE10B1" w:rsidRPr="001B7C8E">
              <w:t>НК РФ</w:t>
            </w:r>
          </w:p>
          <w:p w:rsidR="00123CC9" w:rsidRPr="001B7C8E" w:rsidRDefault="00123CC9" w:rsidP="00040D5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444" w:type="pct"/>
            <w:vMerge/>
          </w:tcPr>
          <w:p w:rsidR="00123CC9" w:rsidRPr="001B7C8E" w:rsidRDefault="00123CC9" w:rsidP="00040D54">
            <w:pPr>
              <w:shd w:val="clear" w:color="auto" w:fill="FFFFFF"/>
            </w:pPr>
          </w:p>
        </w:tc>
      </w:tr>
      <w:tr w:rsidR="00A90F8F" w:rsidRPr="001B7C8E" w:rsidTr="00C60662">
        <w:trPr>
          <w:trHeight w:val="900"/>
        </w:trPr>
        <w:tc>
          <w:tcPr>
            <w:tcW w:w="1901" w:type="pct"/>
          </w:tcPr>
          <w:p w:rsidR="00175E89" w:rsidRPr="00B814FB" w:rsidRDefault="00175E89" w:rsidP="00175E89">
            <w:pPr>
              <w:pStyle w:val="TableParagraph"/>
              <w:tabs>
                <w:tab w:val="left" w:pos="2425"/>
              </w:tabs>
              <w:ind w:left="107" w:right="87"/>
              <w:jc w:val="both"/>
            </w:pPr>
            <w:r w:rsidRPr="00B814FB">
              <w:lastRenderedPageBreak/>
              <w:t>ОК 1.</w:t>
            </w:r>
            <w:r w:rsidRPr="00B814FB">
              <w:rPr>
                <w:spacing w:val="1"/>
              </w:rPr>
              <w:t xml:space="preserve"> </w:t>
            </w:r>
            <w:r w:rsidRPr="00B814FB">
              <w:t>Выбирать</w:t>
            </w:r>
            <w:r w:rsidRPr="00B814FB">
              <w:rPr>
                <w:spacing w:val="1"/>
              </w:rPr>
              <w:t xml:space="preserve"> </w:t>
            </w:r>
            <w:r w:rsidRPr="00B814FB">
              <w:t>способы</w:t>
            </w:r>
            <w:r w:rsidRPr="00B814FB">
              <w:rPr>
                <w:spacing w:val="1"/>
              </w:rPr>
              <w:t xml:space="preserve"> </w:t>
            </w:r>
            <w:r>
              <w:t xml:space="preserve">решения </w:t>
            </w:r>
            <w:proofErr w:type="gramStart"/>
            <w:r w:rsidRPr="00B814FB">
              <w:rPr>
                <w:spacing w:val="-1"/>
              </w:rPr>
              <w:t>задач</w:t>
            </w:r>
            <w:r>
              <w:rPr>
                <w:spacing w:val="-1"/>
              </w:rPr>
              <w:t xml:space="preserve"> </w:t>
            </w:r>
            <w:r w:rsidRPr="00B814FB">
              <w:rPr>
                <w:spacing w:val="-58"/>
              </w:rPr>
              <w:t xml:space="preserve"> </w:t>
            </w:r>
            <w:r w:rsidRPr="00B814FB">
              <w:t>профессиональной</w:t>
            </w:r>
            <w:proofErr w:type="gramEnd"/>
          </w:p>
          <w:p w:rsidR="00175E89" w:rsidRPr="00B814FB" w:rsidRDefault="00175E89" w:rsidP="00175E89">
            <w:pPr>
              <w:pStyle w:val="TableParagraph"/>
              <w:tabs>
                <w:tab w:val="left" w:pos="2858"/>
              </w:tabs>
              <w:ind w:left="107" w:right="87"/>
            </w:pPr>
            <w:r w:rsidRPr="00B814FB">
              <w:t>деятельности</w:t>
            </w:r>
            <w:r w:rsidRPr="00B814FB">
              <w:rPr>
                <w:spacing w:val="1"/>
              </w:rPr>
              <w:t xml:space="preserve"> </w:t>
            </w:r>
            <w:r>
              <w:t xml:space="preserve">применительно </w:t>
            </w:r>
            <w:r w:rsidRPr="00B814FB">
              <w:rPr>
                <w:spacing w:val="-4"/>
              </w:rPr>
              <w:t>к</w:t>
            </w:r>
            <w:r>
              <w:rPr>
                <w:spacing w:val="-4"/>
              </w:rPr>
              <w:t xml:space="preserve"> </w:t>
            </w:r>
            <w:r w:rsidRPr="00B814FB">
              <w:rPr>
                <w:spacing w:val="-57"/>
              </w:rPr>
              <w:t xml:space="preserve"> </w:t>
            </w:r>
            <w:r w:rsidRPr="00B814FB">
              <w:t>различным</w:t>
            </w:r>
            <w:r w:rsidRPr="00B814FB">
              <w:rPr>
                <w:spacing w:val="-3"/>
              </w:rPr>
              <w:t xml:space="preserve"> </w:t>
            </w:r>
            <w:r w:rsidRPr="00B814FB">
              <w:t>контекстам.</w:t>
            </w:r>
          </w:p>
        </w:tc>
        <w:tc>
          <w:tcPr>
            <w:tcW w:w="1655" w:type="pct"/>
          </w:tcPr>
          <w:p w:rsidR="00E364C1" w:rsidRDefault="00175E89" w:rsidP="00E364C1">
            <w:pPr>
              <w:shd w:val="clear" w:color="auto" w:fill="FFFFFF"/>
              <w:jc w:val="both"/>
            </w:pPr>
            <w:r w:rsidRPr="001B7C8E">
              <w:t xml:space="preserve">- </w:t>
            </w:r>
            <w:r w:rsidR="00E364C1">
              <w:t>распознавать задачу или проблему в профессиональном или социальном контексте;</w:t>
            </w:r>
          </w:p>
          <w:p w:rsidR="00E364C1" w:rsidRDefault="00E364C1" w:rsidP="00E364C1">
            <w:pPr>
              <w:shd w:val="clear" w:color="auto" w:fill="FFFFFF"/>
              <w:jc w:val="both"/>
            </w:pPr>
            <w:r>
              <w:t>-анализировать задачу и выделять её составные части;</w:t>
            </w:r>
          </w:p>
          <w:p w:rsidR="00E364C1" w:rsidRDefault="00E364C1" w:rsidP="00E364C1">
            <w:pPr>
              <w:shd w:val="clear" w:color="auto" w:fill="FFFFFF"/>
              <w:ind w:right="653"/>
            </w:pPr>
            <w:r>
              <w:t>-определять методы решения задачи;</w:t>
            </w:r>
          </w:p>
          <w:p w:rsidR="00E364C1" w:rsidRPr="001B7C8E" w:rsidRDefault="00E364C1" w:rsidP="00E364C1">
            <w:pPr>
              <w:shd w:val="clear" w:color="auto" w:fill="FFFFFF"/>
              <w:ind w:right="653"/>
            </w:pPr>
            <w:r>
              <w:t>-оценивать результат и последствия своих действий</w:t>
            </w:r>
          </w:p>
          <w:p w:rsidR="00175E89" w:rsidRPr="001B7C8E" w:rsidRDefault="00175E89" w:rsidP="00175E89">
            <w:pPr>
              <w:shd w:val="clear" w:color="auto" w:fill="FFFFFF"/>
              <w:ind w:right="653"/>
            </w:pP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</w:pPr>
          </w:p>
        </w:tc>
      </w:tr>
      <w:tr w:rsidR="00A90F8F" w:rsidRPr="001B7C8E" w:rsidTr="00C60662">
        <w:trPr>
          <w:trHeight w:val="1405"/>
        </w:trPr>
        <w:tc>
          <w:tcPr>
            <w:tcW w:w="1901" w:type="pct"/>
          </w:tcPr>
          <w:p w:rsidR="00175E89" w:rsidRPr="00B814FB" w:rsidRDefault="00175E89" w:rsidP="00175E89">
            <w:pPr>
              <w:pStyle w:val="TableParagraph"/>
              <w:ind w:left="107" w:right="86"/>
              <w:jc w:val="both"/>
            </w:pPr>
            <w:r w:rsidRPr="00B814FB">
              <w:t>ОК 2. Осуществлять поиск,</w:t>
            </w:r>
            <w:r w:rsidRPr="00B814FB">
              <w:rPr>
                <w:spacing w:val="-57"/>
              </w:rPr>
              <w:t xml:space="preserve"> </w:t>
            </w:r>
            <w:r w:rsidRPr="00B814FB">
              <w:t>анализ</w:t>
            </w:r>
            <w:r w:rsidRPr="00B814FB">
              <w:rPr>
                <w:spacing w:val="1"/>
              </w:rPr>
              <w:t xml:space="preserve"> </w:t>
            </w:r>
            <w:r w:rsidRPr="00B814FB">
              <w:t>и</w:t>
            </w:r>
            <w:r w:rsidRPr="00B814FB">
              <w:rPr>
                <w:spacing w:val="1"/>
              </w:rPr>
              <w:t xml:space="preserve"> </w:t>
            </w:r>
            <w:r w:rsidRPr="00B814FB">
              <w:t>интерпретацию</w:t>
            </w:r>
            <w:r w:rsidRPr="00B814FB">
              <w:rPr>
                <w:spacing w:val="1"/>
              </w:rPr>
              <w:t xml:space="preserve"> </w:t>
            </w:r>
            <w:r w:rsidRPr="00B814FB">
              <w:t>информации,</w:t>
            </w:r>
            <w:r w:rsidRPr="00B814FB">
              <w:rPr>
                <w:spacing w:val="1"/>
              </w:rPr>
              <w:t xml:space="preserve"> </w:t>
            </w:r>
            <w:r w:rsidRPr="00B814FB">
              <w:t>необходимой</w:t>
            </w:r>
            <w:r w:rsidRPr="00B814FB">
              <w:rPr>
                <w:spacing w:val="-57"/>
              </w:rPr>
              <w:t xml:space="preserve"> </w:t>
            </w:r>
            <w:r w:rsidRPr="00B814FB">
              <w:t>для</w:t>
            </w:r>
            <w:r w:rsidRPr="00B814FB">
              <w:rPr>
                <w:spacing w:val="1"/>
              </w:rPr>
              <w:t xml:space="preserve"> </w:t>
            </w:r>
            <w:r w:rsidRPr="00B814FB">
              <w:t>выполнения</w:t>
            </w:r>
            <w:r w:rsidRPr="00B814FB">
              <w:rPr>
                <w:spacing w:val="1"/>
              </w:rPr>
              <w:t xml:space="preserve"> </w:t>
            </w:r>
            <w:r w:rsidRPr="00B814FB">
              <w:t>задач</w:t>
            </w:r>
            <w:r w:rsidRPr="00B814FB">
              <w:rPr>
                <w:spacing w:val="-57"/>
              </w:rPr>
              <w:t xml:space="preserve"> </w:t>
            </w:r>
            <w:r w:rsidRPr="00B814FB">
              <w:t>профессиональной</w:t>
            </w:r>
          </w:p>
          <w:p w:rsidR="00175E89" w:rsidRPr="001B7C8E" w:rsidRDefault="00175E89" w:rsidP="00175E89">
            <w:pPr>
              <w:shd w:val="clear" w:color="auto" w:fill="FFFFFF"/>
              <w:rPr>
                <w:spacing w:val="-3"/>
              </w:rPr>
            </w:pPr>
            <w:r w:rsidRPr="00B814FB">
              <w:t>деятельности</w:t>
            </w:r>
          </w:p>
        </w:tc>
        <w:tc>
          <w:tcPr>
            <w:tcW w:w="1655" w:type="pct"/>
          </w:tcPr>
          <w:p w:rsidR="00E364C1" w:rsidRDefault="00175E89" w:rsidP="00E364C1">
            <w:pPr>
              <w:shd w:val="clear" w:color="auto" w:fill="FFFFFF"/>
              <w:ind w:firstLine="5"/>
              <w:rPr>
                <w:spacing w:val="-2"/>
              </w:rPr>
            </w:pPr>
            <w:r w:rsidRPr="001B7C8E">
              <w:rPr>
                <w:spacing w:val="-2"/>
              </w:rPr>
              <w:t xml:space="preserve">- </w:t>
            </w:r>
            <w:r w:rsidR="00E364C1">
              <w:rPr>
                <w:spacing w:val="-2"/>
              </w:rPr>
              <w:t>определять необходимые источники информации;</w:t>
            </w:r>
          </w:p>
          <w:p w:rsidR="00E364C1" w:rsidRDefault="00E364C1" w:rsidP="00E364C1">
            <w:pPr>
              <w:shd w:val="clear" w:color="auto" w:fill="FFFFFF"/>
              <w:ind w:firstLine="5"/>
              <w:rPr>
                <w:spacing w:val="-2"/>
              </w:rPr>
            </w:pPr>
            <w:r>
              <w:rPr>
                <w:spacing w:val="-2"/>
              </w:rPr>
              <w:t>-</w:t>
            </w:r>
            <w:r w:rsidR="00F0792E">
              <w:rPr>
                <w:spacing w:val="-2"/>
              </w:rPr>
              <w:t>определять необходимые источники информации;</w:t>
            </w:r>
          </w:p>
          <w:p w:rsidR="00F0792E" w:rsidRDefault="00F0792E" w:rsidP="00E364C1">
            <w:pPr>
              <w:shd w:val="clear" w:color="auto" w:fill="FFFFFF"/>
              <w:ind w:firstLine="5"/>
              <w:rPr>
                <w:spacing w:val="-2"/>
              </w:rPr>
            </w:pPr>
            <w:r>
              <w:rPr>
                <w:spacing w:val="-2"/>
              </w:rPr>
              <w:t>-планировать процесс поиска;</w:t>
            </w:r>
          </w:p>
          <w:p w:rsidR="00F0792E" w:rsidRDefault="00F0792E" w:rsidP="00E364C1">
            <w:pPr>
              <w:shd w:val="clear" w:color="auto" w:fill="FFFFFF"/>
              <w:ind w:firstLine="5"/>
              <w:rPr>
                <w:spacing w:val="-2"/>
              </w:rPr>
            </w:pPr>
            <w:r>
              <w:rPr>
                <w:spacing w:val="-2"/>
              </w:rPr>
              <w:t>-выделять наиболее значимое в перечне информации;</w:t>
            </w:r>
          </w:p>
          <w:p w:rsidR="00F0792E" w:rsidRPr="001B7C8E" w:rsidRDefault="00F0792E" w:rsidP="00E364C1">
            <w:pPr>
              <w:shd w:val="clear" w:color="auto" w:fill="FFFFFF"/>
              <w:ind w:firstLine="5"/>
            </w:pPr>
            <w:r>
              <w:rPr>
                <w:spacing w:val="-2"/>
              </w:rPr>
              <w:t>-оценивать практическую значимость результатов поиска и оформлять результаты поиска</w:t>
            </w:r>
          </w:p>
          <w:p w:rsidR="00175E89" w:rsidRPr="001B7C8E" w:rsidRDefault="00175E89" w:rsidP="00175E89">
            <w:pPr>
              <w:shd w:val="clear" w:color="auto" w:fill="FFFFFF"/>
              <w:ind w:firstLine="5"/>
            </w:pPr>
          </w:p>
        </w:tc>
        <w:tc>
          <w:tcPr>
            <w:tcW w:w="1444" w:type="pct"/>
            <w:vMerge w:val="restart"/>
            <w:tcBorders>
              <w:top w:val="nil"/>
            </w:tcBorders>
          </w:tcPr>
          <w:p w:rsidR="00175E89" w:rsidRPr="001B7C8E" w:rsidRDefault="00175E89" w:rsidP="00175E89">
            <w:pPr>
              <w:shd w:val="clear" w:color="auto" w:fill="FFFFFF"/>
            </w:pPr>
          </w:p>
        </w:tc>
      </w:tr>
      <w:tr w:rsidR="00A90F8F" w:rsidRPr="001B7C8E" w:rsidTr="00C60662">
        <w:trPr>
          <w:trHeight w:val="103"/>
        </w:trPr>
        <w:tc>
          <w:tcPr>
            <w:tcW w:w="1901" w:type="pct"/>
          </w:tcPr>
          <w:p w:rsidR="00175E89" w:rsidRPr="001B7C8E" w:rsidRDefault="00175E89" w:rsidP="00175E89">
            <w:pPr>
              <w:shd w:val="clear" w:color="auto" w:fill="FFFFFF"/>
              <w:rPr>
                <w:spacing w:val="-2"/>
              </w:rPr>
            </w:pPr>
            <w:r w:rsidRPr="00B814FB">
              <w:t>ОК 3.</w:t>
            </w:r>
            <w:r w:rsidRPr="00B814FB">
              <w:rPr>
                <w:spacing w:val="1"/>
              </w:rPr>
              <w:t xml:space="preserve"> </w:t>
            </w:r>
            <w:r w:rsidRPr="00B814FB">
              <w:t>Планировать</w:t>
            </w:r>
            <w:r w:rsidRPr="00B814FB">
              <w:rPr>
                <w:spacing w:val="1"/>
              </w:rPr>
              <w:t xml:space="preserve"> </w:t>
            </w:r>
            <w:r w:rsidRPr="00B814FB">
              <w:t>и</w:t>
            </w:r>
            <w:r w:rsidRPr="00B814FB">
              <w:rPr>
                <w:spacing w:val="1"/>
              </w:rPr>
              <w:t xml:space="preserve"> </w:t>
            </w:r>
            <w:r w:rsidRPr="00B814FB">
              <w:t>реализовывать собственное</w:t>
            </w:r>
            <w:r w:rsidRPr="00B814FB">
              <w:rPr>
                <w:spacing w:val="-57"/>
              </w:rPr>
              <w:t xml:space="preserve"> </w:t>
            </w:r>
            <w:r>
              <w:t xml:space="preserve">профессиональное </w:t>
            </w:r>
            <w:r w:rsidRPr="00B814FB">
              <w:rPr>
                <w:spacing w:val="-3"/>
              </w:rPr>
              <w:t>и</w:t>
            </w:r>
            <w:r w:rsidR="00F0792E">
              <w:rPr>
                <w:spacing w:val="-3"/>
              </w:rPr>
              <w:t xml:space="preserve"> </w:t>
            </w:r>
            <w:r w:rsidRPr="00B814FB">
              <w:rPr>
                <w:spacing w:val="-58"/>
              </w:rPr>
              <w:t xml:space="preserve"> </w:t>
            </w:r>
            <w:r w:rsidRPr="00B814FB">
              <w:t>личностное</w:t>
            </w:r>
            <w:r w:rsidRPr="00B814FB">
              <w:rPr>
                <w:spacing w:val="-2"/>
              </w:rPr>
              <w:t xml:space="preserve"> </w:t>
            </w:r>
            <w:r w:rsidRPr="00B814FB">
              <w:t>развитие</w:t>
            </w:r>
          </w:p>
        </w:tc>
        <w:tc>
          <w:tcPr>
            <w:tcW w:w="1655" w:type="pct"/>
          </w:tcPr>
          <w:p w:rsidR="00175E89" w:rsidRDefault="00F0792E" w:rsidP="007556AA">
            <w:pPr>
              <w:shd w:val="clear" w:color="auto" w:fill="FFFFFF"/>
              <w:jc w:val="both"/>
            </w:pPr>
            <w:r>
              <w:t>-определять актуальность</w:t>
            </w:r>
            <w:r w:rsidR="007556AA">
              <w:t xml:space="preserve"> нормативно-правовой документации в профессиональной деятельности;</w:t>
            </w:r>
          </w:p>
          <w:p w:rsidR="007556AA" w:rsidRDefault="007556AA" w:rsidP="007556AA">
            <w:pPr>
              <w:shd w:val="clear" w:color="auto" w:fill="FFFFFF"/>
              <w:jc w:val="both"/>
            </w:pPr>
            <w:r>
              <w:t>-применять современную научную профессиональную терминологию;</w:t>
            </w:r>
          </w:p>
          <w:p w:rsidR="007556AA" w:rsidRPr="001B7C8E" w:rsidRDefault="007556AA" w:rsidP="007556AA">
            <w:pPr>
              <w:shd w:val="clear" w:color="auto" w:fill="FFFFFF"/>
              <w:jc w:val="both"/>
            </w:pPr>
            <w:r>
              <w:t>-определять и выстраивать траекторию профессионального развития и самообразования</w:t>
            </w: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556"/>
        </w:trPr>
        <w:tc>
          <w:tcPr>
            <w:tcW w:w="1901" w:type="pct"/>
          </w:tcPr>
          <w:p w:rsidR="00175E89" w:rsidRPr="001B7C8E" w:rsidRDefault="00175E89" w:rsidP="00175E89">
            <w:pPr>
              <w:shd w:val="clear" w:color="auto" w:fill="FFFFFF"/>
              <w:rPr>
                <w:spacing w:val="-2"/>
              </w:rPr>
            </w:pPr>
            <w:r>
              <w:t>ОК 4.</w:t>
            </w:r>
            <w:r w:rsidRPr="00B814FB">
              <w:t>Работать</w:t>
            </w:r>
            <w:r w:rsidRPr="00B814FB">
              <w:tab/>
            </w:r>
            <w:r w:rsidRPr="00B814FB">
              <w:rPr>
                <w:spacing w:val="-4"/>
              </w:rPr>
              <w:t>в</w:t>
            </w:r>
            <w:r w:rsidR="007556AA">
              <w:rPr>
                <w:spacing w:val="-4"/>
              </w:rPr>
              <w:t xml:space="preserve"> </w:t>
            </w:r>
            <w:r w:rsidRPr="00B814FB">
              <w:rPr>
                <w:spacing w:val="-57"/>
              </w:rPr>
              <w:t xml:space="preserve"> </w:t>
            </w:r>
            <w:r>
              <w:t xml:space="preserve">коллективе и </w:t>
            </w:r>
            <w:r w:rsidRPr="00B814FB">
              <w:rPr>
                <w:spacing w:val="-1"/>
              </w:rPr>
              <w:t>команде,</w:t>
            </w:r>
            <w:r w:rsidRPr="00B814FB">
              <w:rPr>
                <w:spacing w:val="-57"/>
              </w:rPr>
              <w:t xml:space="preserve"> </w:t>
            </w:r>
            <w:r w:rsidRPr="00B814FB">
              <w:t>эффективно</w:t>
            </w:r>
            <w:r w:rsidR="007556AA">
              <w:rPr>
                <w:spacing w:val="1"/>
              </w:rPr>
              <w:t xml:space="preserve"> </w:t>
            </w:r>
            <w:r>
              <w:rPr>
                <w:spacing w:val="-1"/>
              </w:rPr>
              <w:t>взаимодействовать</w:t>
            </w:r>
            <w:r>
              <w:rPr>
                <w:spacing w:val="-1"/>
              </w:rPr>
              <w:tab/>
            </w:r>
            <w:r w:rsidRPr="00B814FB">
              <w:rPr>
                <w:spacing w:val="-1"/>
              </w:rPr>
              <w:t>с</w:t>
            </w:r>
            <w:r w:rsidR="007556AA">
              <w:rPr>
                <w:spacing w:val="-1"/>
              </w:rPr>
              <w:t xml:space="preserve"> </w:t>
            </w:r>
            <w:r w:rsidRPr="00B814FB">
              <w:rPr>
                <w:spacing w:val="-57"/>
              </w:rPr>
              <w:t xml:space="preserve"> </w:t>
            </w:r>
            <w:r w:rsidR="007556AA">
              <w:t xml:space="preserve">коллегами, </w:t>
            </w:r>
            <w:r w:rsidRPr="00B814FB">
              <w:t>руководством,</w:t>
            </w:r>
            <w:r w:rsidRPr="00B814FB">
              <w:rPr>
                <w:spacing w:val="-57"/>
              </w:rPr>
              <w:t xml:space="preserve"> </w:t>
            </w:r>
            <w:r w:rsidR="007556AA">
              <w:rPr>
                <w:spacing w:val="-57"/>
              </w:rPr>
              <w:t xml:space="preserve">   </w:t>
            </w:r>
            <w:r w:rsidRPr="00B814FB">
              <w:t>клиентами</w:t>
            </w:r>
          </w:p>
        </w:tc>
        <w:tc>
          <w:tcPr>
            <w:tcW w:w="1655" w:type="pct"/>
          </w:tcPr>
          <w:p w:rsidR="007556AA" w:rsidRDefault="00175E89" w:rsidP="007556AA">
            <w:pPr>
              <w:shd w:val="clear" w:color="auto" w:fill="FFFFFF"/>
              <w:rPr>
                <w:spacing w:val="-1"/>
              </w:rPr>
            </w:pPr>
            <w:r w:rsidRPr="001B7C8E">
              <w:rPr>
                <w:spacing w:val="-1"/>
              </w:rPr>
              <w:t>-</w:t>
            </w:r>
            <w:r w:rsidR="007556AA">
              <w:rPr>
                <w:spacing w:val="-1"/>
              </w:rPr>
              <w:t>организовывать работу коллектива и команды;</w:t>
            </w:r>
          </w:p>
          <w:p w:rsidR="007556AA" w:rsidRPr="001B7C8E" w:rsidRDefault="007556AA" w:rsidP="007556AA">
            <w:pPr>
              <w:shd w:val="clear" w:color="auto" w:fill="FFFFFF"/>
              <w:rPr>
                <w:spacing w:val="-2"/>
              </w:rPr>
            </w:pPr>
            <w:r>
              <w:rPr>
                <w:spacing w:val="-1"/>
              </w:rPr>
              <w:t>-взаимодействовать с коллегами, руководством, клиентами в ходе профессиональной деятельности</w:t>
            </w:r>
          </w:p>
          <w:p w:rsidR="00175E89" w:rsidRPr="001B7C8E" w:rsidRDefault="00175E89" w:rsidP="00175E89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1080"/>
        </w:trPr>
        <w:tc>
          <w:tcPr>
            <w:tcW w:w="1901" w:type="pct"/>
          </w:tcPr>
          <w:p w:rsidR="00175E89" w:rsidRPr="007556AA" w:rsidRDefault="00175E89" w:rsidP="007556AA">
            <w:pPr>
              <w:pStyle w:val="TableParagraph"/>
              <w:tabs>
                <w:tab w:val="left" w:pos="1210"/>
                <w:tab w:val="left" w:pos="1519"/>
                <w:tab w:val="left" w:pos="1575"/>
                <w:tab w:val="left" w:pos="1687"/>
                <w:tab w:val="left" w:pos="2383"/>
                <w:tab w:val="left" w:pos="2741"/>
                <w:tab w:val="left" w:pos="2869"/>
              </w:tabs>
              <w:ind w:left="33" w:right="85" w:hanging="33"/>
              <w:rPr>
                <w:sz w:val="24"/>
                <w:szCs w:val="24"/>
              </w:rPr>
            </w:pPr>
            <w:r w:rsidRPr="007556AA">
              <w:rPr>
                <w:sz w:val="24"/>
                <w:szCs w:val="24"/>
              </w:rPr>
              <w:lastRenderedPageBreak/>
              <w:t>ОК</w:t>
            </w:r>
            <w:r w:rsidRPr="007556AA">
              <w:rPr>
                <w:spacing w:val="10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5.</w:t>
            </w:r>
            <w:r w:rsidRPr="007556AA">
              <w:rPr>
                <w:spacing w:val="10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Осуществлять</w:t>
            </w:r>
            <w:r w:rsidRPr="007556AA">
              <w:rPr>
                <w:spacing w:val="1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 xml:space="preserve">устную </w:t>
            </w:r>
            <w:r w:rsidR="007556AA" w:rsidRPr="007556AA">
              <w:rPr>
                <w:sz w:val="24"/>
                <w:szCs w:val="24"/>
              </w:rPr>
              <w:t xml:space="preserve">и </w:t>
            </w:r>
            <w:r w:rsidRPr="007556AA">
              <w:rPr>
                <w:sz w:val="24"/>
                <w:szCs w:val="24"/>
              </w:rPr>
              <w:t>письменную</w:t>
            </w:r>
            <w:r w:rsidR="007556AA" w:rsidRPr="007556AA">
              <w:rPr>
                <w:sz w:val="24"/>
                <w:szCs w:val="24"/>
              </w:rPr>
              <w:t xml:space="preserve"> 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="007556AA">
              <w:rPr>
                <w:spacing w:val="-1"/>
                <w:sz w:val="24"/>
                <w:szCs w:val="24"/>
              </w:rPr>
              <w:t xml:space="preserve">коммуникацию </w:t>
            </w:r>
            <w:r w:rsidRPr="007556AA">
              <w:rPr>
                <w:spacing w:val="-2"/>
                <w:sz w:val="24"/>
                <w:szCs w:val="24"/>
              </w:rPr>
              <w:t>на</w:t>
            </w:r>
            <w:r w:rsidR="007556AA" w:rsidRPr="007556AA">
              <w:rPr>
                <w:spacing w:val="-2"/>
                <w:sz w:val="24"/>
                <w:szCs w:val="24"/>
              </w:rPr>
              <w:t xml:space="preserve"> 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государственном языке</w:t>
            </w:r>
            <w:r w:rsidR="007556AA" w:rsidRPr="007556AA">
              <w:rPr>
                <w:sz w:val="24"/>
                <w:szCs w:val="24"/>
              </w:rPr>
              <w:t xml:space="preserve"> 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="007556AA" w:rsidRPr="007556AA">
              <w:rPr>
                <w:sz w:val="24"/>
                <w:szCs w:val="24"/>
              </w:rPr>
              <w:t xml:space="preserve">Российской </w:t>
            </w:r>
            <w:r w:rsidRPr="007556AA">
              <w:rPr>
                <w:sz w:val="24"/>
                <w:szCs w:val="24"/>
              </w:rPr>
              <w:t>Федерации</w:t>
            </w:r>
            <w:r w:rsidRPr="007556AA">
              <w:rPr>
                <w:sz w:val="24"/>
                <w:szCs w:val="24"/>
              </w:rPr>
              <w:tab/>
            </w:r>
            <w:r w:rsidRPr="007556AA">
              <w:rPr>
                <w:sz w:val="24"/>
                <w:szCs w:val="24"/>
              </w:rPr>
              <w:tab/>
            </w:r>
            <w:r w:rsidRPr="007556AA">
              <w:rPr>
                <w:spacing w:val="-3"/>
                <w:sz w:val="24"/>
                <w:szCs w:val="24"/>
              </w:rPr>
              <w:t>с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="007556AA" w:rsidRPr="007556AA">
              <w:rPr>
                <w:spacing w:val="-57"/>
                <w:sz w:val="24"/>
                <w:szCs w:val="24"/>
              </w:rPr>
              <w:t xml:space="preserve"> </w:t>
            </w:r>
            <w:r w:rsidR="007556AA" w:rsidRPr="007556AA">
              <w:rPr>
                <w:sz w:val="24"/>
                <w:szCs w:val="24"/>
              </w:rPr>
              <w:t xml:space="preserve"> учетом </w:t>
            </w:r>
            <w:r w:rsidRPr="007556AA">
              <w:rPr>
                <w:spacing w:val="-1"/>
                <w:sz w:val="24"/>
                <w:szCs w:val="24"/>
              </w:rPr>
              <w:t>особенностей</w:t>
            </w:r>
            <w:r w:rsidR="007556AA" w:rsidRPr="007556AA">
              <w:rPr>
                <w:spacing w:val="-1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социального</w:t>
            </w:r>
            <w:r w:rsidRPr="007556AA">
              <w:rPr>
                <w:spacing w:val="22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и</w:t>
            </w:r>
            <w:r w:rsidRPr="007556AA">
              <w:rPr>
                <w:spacing w:val="25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культурного</w:t>
            </w:r>
            <w:r w:rsidR="007556AA" w:rsidRPr="007556AA">
              <w:rPr>
                <w:sz w:val="24"/>
                <w:szCs w:val="24"/>
              </w:rPr>
              <w:t xml:space="preserve"> 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контекста</w:t>
            </w:r>
          </w:p>
        </w:tc>
        <w:tc>
          <w:tcPr>
            <w:tcW w:w="1655" w:type="pct"/>
          </w:tcPr>
          <w:p w:rsidR="00A90F8F" w:rsidRDefault="00A90F8F" w:rsidP="00A90F8F">
            <w:pPr>
              <w:widowControl w:val="0"/>
              <w:autoSpaceDE w:val="0"/>
              <w:autoSpaceDN w:val="0"/>
              <w:ind w:left="119" w:right="88" w:hanging="3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-и</w:t>
            </w:r>
            <w:r w:rsidRPr="00A90F8F">
              <w:rPr>
                <w:sz w:val="22"/>
                <w:szCs w:val="22"/>
                <w:lang w:eastAsia="en-US"/>
              </w:rPr>
              <w:t>спользование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навыков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публичной</w:t>
            </w:r>
            <w:r w:rsidRPr="00A90F8F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речи,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ведения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дискуссии;</w:t>
            </w:r>
          </w:p>
          <w:p w:rsidR="00A90F8F" w:rsidRDefault="00A90F8F" w:rsidP="00A90F8F">
            <w:pPr>
              <w:widowControl w:val="0"/>
              <w:autoSpaceDE w:val="0"/>
              <w:autoSpaceDN w:val="0"/>
              <w:ind w:left="119" w:right="88" w:hanging="30"/>
              <w:jc w:val="both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-г</w:t>
            </w:r>
            <w:r w:rsidRPr="00A90F8F">
              <w:rPr>
                <w:sz w:val="22"/>
                <w:szCs w:val="22"/>
                <w:lang w:eastAsia="en-US"/>
              </w:rPr>
              <w:t>рамотное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построение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речевых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высказываний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в</w:t>
            </w:r>
            <w:r w:rsidRPr="00A90F8F">
              <w:rPr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соответствии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с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профессиональной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задачей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общения;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</w:p>
          <w:p w:rsidR="00A90F8F" w:rsidRPr="00A90F8F" w:rsidRDefault="00A90F8F" w:rsidP="00A90F8F">
            <w:pPr>
              <w:widowControl w:val="0"/>
              <w:autoSpaceDE w:val="0"/>
              <w:autoSpaceDN w:val="0"/>
              <w:ind w:left="119" w:right="88" w:hanging="3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-</w:t>
            </w:r>
            <w:r w:rsidRPr="00A90F8F">
              <w:rPr>
                <w:sz w:val="22"/>
                <w:szCs w:val="22"/>
                <w:lang w:eastAsia="en-US"/>
              </w:rPr>
              <w:t>структурирование</w:t>
            </w:r>
            <w:r w:rsidRPr="00A90F8F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устных</w:t>
            </w:r>
            <w:r w:rsidRPr="00A90F8F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и</w:t>
            </w:r>
            <w:r w:rsidRPr="00A90F8F">
              <w:rPr>
                <w:spacing w:val="5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письменных</w:t>
            </w:r>
            <w:r w:rsidRPr="00A90F8F">
              <w:rPr>
                <w:spacing w:val="8"/>
                <w:sz w:val="22"/>
                <w:szCs w:val="22"/>
                <w:lang w:eastAsia="en-US"/>
              </w:rPr>
              <w:t xml:space="preserve"> </w:t>
            </w:r>
            <w:r w:rsidRPr="00A90F8F">
              <w:rPr>
                <w:sz w:val="22"/>
                <w:szCs w:val="22"/>
                <w:lang w:eastAsia="en-US"/>
              </w:rPr>
              <w:t>высказываний</w:t>
            </w:r>
          </w:p>
          <w:p w:rsidR="00175E89" w:rsidRPr="001B7C8E" w:rsidRDefault="00A90F8F" w:rsidP="00A90F8F">
            <w:pPr>
              <w:shd w:val="clear" w:color="auto" w:fill="FFFFFF"/>
              <w:ind w:right="653"/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Pr="00A90F8F">
              <w:rPr>
                <w:sz w:val="20"/>
                <w:szCs w:val="20"/>
              </w:rPr>
              <w:t>коммуникативных</w:t>
            </w:r>
            <w:r w:rsidRPr="00A90F8F">
              <w:rPr>
                <w:spacing w:val="1"/>
                <w:sz w:val="20"/>
                <w:szCs w:val="20"/>
              </w:rPr>
              <w:t xml:space="preserve"> </w:t>
            </w:r>
            <w:r w:rsidRPr="00A90F8F">
              <w:rPr>
                <w:sz w:val="20"/>
                <w:szCs w:val="20"/>
              </w:rPr>
              <w:t>задач</w:t>
            </w:r>
            <w:r w:rsidRPr="00A90F8F">
              <w:rPr>
                <w:spacing w:val="1"/>
                <w:sz w:val="20"/>
                <w:szCs w:val="20"/>
              </w:rPr>
              <w:t xml:space="preserve"> </w:t>
            </w:r>
            <w:r w:rsidRPr="00A90F8F">
              <w:rPr>
                <w:sz w:val="20"/>
                <w:szCs w:val="20"/>
              </w:rPr>
              <w:t>комфортного</w:t>
            </w:r>
            <w:r w:rsidRPr="00A90F8F">
              <w:rPr>
                <w:spacing w:val="-57"/>
                <w:sz w:val="20"/>
                <w:szCs w:val="20"/>
              </w:rPr>
              <w:t xml:space="preserve"> </w:t>
            </w:r>
            <w:r w:rsidRPr="00A90F8F">
              <w:rPr>
                <w:sz w:val="20"/>
                <w:szCs w:val="20"/>
              </w:rPr>
              <w:t>профессионального</w:t>
            </w:r>
            <w:r w:rsidRPr="00A90F8F">
              <w:rPr>
                <w:spacing w:val="-1"/>
                <w:sz w:val="20"/>
                <w:szCs w:val="20"/>
              </w:rPr>
              <w:t xml:space="preserve"> </w:t>
            </w:r>
            <w:r w:rsidRPr="00A90F8F">
              <w:rPr>
                <w:sz w:val="20"/>
                <w:szCs w:val="20"/>
              </w:rPr>
              <w:t>общения.</w:t>
            </w: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1725"/>
        </w:trPr>
        <w:tc>
          <w:tcPr>
            <w:tcW w:w="1901" w:type="pct"/>
            <w:tcBorders>
              <w:top w:val="nil"/>
            </w:tcBorders>
          </w:tcPr>
          <w:p w:rsidR="00175E89" w:rsidRPr="007556AA" w:rsidRDefault="00175E89" w:rsidP="00175E89">
            <w:pPr>
              <w:shd w:val="clear" w:color="auto" w:fill="FFFFFF"/>
            </w:pPr>
            <w:r w:rsidRPr="007556AA">
              <w:t>ОК 6.</w:t>
            </w:r>
            <w:r w:rsidRPr="007556AA"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1655" w:type="pct"/>
            <w:tcBorders>
              <w:top w:val="nil"/>
            </w:tcBorders>
          </w:tcPr>
          <w:p w:rsidR="00A90F8F" w:rsidRPr="00A90F8F" w:rsidRDefault="00A90F8F" w:rsidP="00C60662">
            <w:pPr>
              <w:widowControl w:val="0"/>
              <w:autoSpaceDE w:val="0"/>
              <w:autoSpaceDN w:val="0"/>
              <w:ind w:right="107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A90F8F">
              <w:rPr>
                <w:lang w:eastAsia="en-US"/>
              </w:rPr>
              <w:t>соблюдать гражданские нормы и общечеловеческие ценности</w:t>
            </w:r>
          </w:p>
          <w:p w:rsidR="00175E89" w:rsidRPr="001B7C8E" w:rsidRDefault="00A90F8F" w:rsidP="00C60662">
            <w:pPr>
              <w:shd w:val="clear" w:color="auto" w:fill="FFFFFF"/>
            </w:pPr>
            <w:r w:rsidRPr="00A90F8F">
              <w:t>-демонстрировать поведение гражданина-</w:t>
            </w:r>
            <w:r w:rsidRPr="00A90F8F">
              <w:rPr>
                <w:spacing w:val="-55"/>
              </w:rPr>
              <w:t xml:space="preserve"> </w:t>
            </w:r>
            <w:r w:rsidRPr="00A90F8F">
              <w:t>патриота</w:t>
            </w: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1547"/>
        </w:trPr>
        <w:tc>
          <w:tcPr>
            <w:tcW w:w="1901" w:type="pct"/>
            <w:tcBorders>
              <w:bottom w:val="single" w:sz="4" w:space="0" w:color="auto"/>
            </w:tcBorders>
          </w:tcPr>
          <w:p w:rsidR="00175E89" w:rsidRPr="007556AA" w:rsidRDefault="00175E89" w:rsidP="007556AA">
            <w:pPr>
              <w:pStyle w:val="TableParagraph"/>
              <w:tabs>
                <w:tab w:val="left" w:pos="1627"/>
              </w:tabs>
              <w:ind w:left="33" w:right="87"/>
              <w:rPr>
                <w:sz w:val="24"/>
                <w:szCs w:val="24"/>
              </w:rPr>
            </w:pPr>
            <w:r w:rsidRPr="007556AA">
              <w:rPr>
                <w:sz w:val="24"/>
                <w:szCs w:val="24"/>
              </w:rPr>
              <w:t xml:space="preserve">ОК 7. </w:t>
            </w:r>
            <w:r w:rsidRPr="007556AA">
              <w:rPr>
                <w:color w:val="323232"/>
                <w:sz w:val="24"/>
                <w:szCs w:val="24"/>
              </w:rPr>
              <w:t>Содействовать</w:t>
            </w:r>
            <w:r w:rsidRPr="007556AA">
              <w:rPr>
                <w:color w:val="323232"/>
                <w:spacing w:val="1"/>
                <w:sz w:val="24"/>
                <w:szCs w:val="24"/>
              </w:rPr>
              <w:t xml:space="preserve"> </w:t>
            </w:r>
            <w:r w:rsidR="007556AA" w:rsidRPr="007556AA">
              <w:rPr>
                <w:color w:val="323232"/>
                <w:sz w:val="24"/>
                <w:szCs w:val="24"/>
              </w:rPr>
              <w:t xml:space="preserve">сохранению </w:t>
            </w:r>
            <w:r w:rsidRPr="007556AA">
              <w:rPr>
                <w:color w:val="323232"/>
                <w:spacing w:val="-1"/>
                <w:sz w:val="24"/>
                <w:szCs w:val="24"/>
              </w:rPr>
              <w:t>окружающей</w:t>
            </w:r>
            <w:r w:rsidRPr="007556AA">
              <w:rPr>
                <w:color w:val="323232"/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color w:val="323232"/>
                <w:sz w:val="24"/>
                <w:szCs w:val="24"/>
              </w:rPr>
              <w:t>среды,</w:t>
            </w:r>
            <w:r w:rsidRPr="007556AA">
              <w:rPr>
                <w:color w:val="323232"/>
                <w:spacing w:val="-12"/>
                <w:sz w:val="24"/>
                <w:szCs w:val="24"/>
              </w:rPr>
              <w:t xml:space="preserve"> </w:t>
            </w:r>
            <w:r w:rsidRPr="007556AA">
              <w:rPr>
                <w:color w:val="323232"/>
                <w:sz w:val="24"/>
                <w:szCs w:val="24"/>
              </w:rPr>
              <w:t>ресурсосбережению,</w:t>
            </w:r>
            <w:r w:rsidR="007556AA" w:rsidRPr="007556AA">
              <w:rPr>
                <w:color w:val="323232"/>
                <w:sz w:val="24"/>
                <w:szCs w:val="24"/>
              </w:rPr>
              <w:t xml:space="preserve"> </w:t>
            </w:r>
            <w:r w:rsidRPr="007556AA">
              <w:rPr>
                <w:color w:val="323232"/>
                <w:sz w:val="24"/>
                <w:szCs w:val="24"/>
              </w:rPr>
              <w:t>эффективно</w:t>
            </w:r>
            <w:r w:rsidRPr="007556AA">
              <w:rPr>
                <w:color w:val="323232"/>
                <w:spacing w:val="19"/>
                <w:sz w:val="24"/>
                <w:szCs w:val="24"/>
              </w:rPr>
              <w:t xml:space="preserve"> </w:t>
            </w:r>
            <w:r w:rsidRPr="007556AA">
              <w:rPr>
                <w:color w:val="323232"/>
                <w:sz w:val="24"/>
                <w:szCs w:val="24"/>
              </w:rPr>
              <w:t>действовать</w:t>
            </w:r>
            <w:r w:rsidRPr="007556AA">
              <w:rPr>
                <w:color w:val="323232"/>
                <w:spacing w:val="20"/>
                <w:sz w:val="24"/>
                <w:szCs w:val="24"/>
              </w:rPr>
              <w:t xml:space="preserve"> </w:t>
            </w:r>
            <w:r w:rsidRPr="007556AA">
              <w:rPr>
                <w:color w:val="323232"/>
                <w:sz w:val="24"/>
                <w:szCs w:val="24"/>
              </w:rPr>
              <w:t>в</w:t>
            </w:r>
            <w:r w:rsidRPr="007556AA">
              <w:rPr>
                <w:color w:val="323232"/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color w:val="323232"/>
                <w:sz w:val="24"/>
                <w:szCs w:val="24"/>
              </w:rPr>
              <w:t>чрезвычайных</w:t>
            </w:r>
            <w:r w:rsidRPr="007556AA">
              <w:rPr>
                <w:color w:val="323232"/>
                <w:spacing w:val="-1"/>
                <w:sz w:val="24"/>
                <w:szCs w:val="24"/>
              </w:rPr>
              <w:t xml:space="preserve"> </w:t>
            </w:r>
            <w:r w:rsidRPr="007556AA">
              <w:rPr>
                <w:color w:val="323232"/>
                <w:sz w:val="24"/>
                <w:szCs w:val="24"/>
              </w:rPr>
              <w:t>ситуациях</w:t>
            </w:r>
          </w:p>
        </w:tc>
        <w:tc>
          <w:tcPr>
            <w:tcW w:w="1655" w:type="pct"/>
            <w:tcBorders>
              <w:top w:val="single" w:sz="4" w:space="0" w:color="auto"/>
              <w:bottom w:val="single" w:sz="4" w:space="0" w:color="auto"/>
            </w:tcBorders>
          </w:tcPr>
          <w:p w:rsidR="007556AA" w:rsidRDefault="00175E89" w:rsidP="007556AA">
            <w:pPr>
              <w:shd w:val="clear" w:color="auto" w:fill="FFFFFF"/>
              <w:rPr>
                <w:spacing w:val="-1"/>
              </w:rPr>
            </w:pPr>
            <w:r w:rsidRPr="001B7C8E">
              <w:rPr>
                <w:spacing w:val="-1"/>
              </w:rPr>
              <w:t>-</w:t>
            </w:r>
            <w:r w:rsidR="007556AA">
              <w:rPr>
                <w:spacing w:val="-1"/>
              </w:rPr>
              <w:t>соблюдать нормы экологической безопасности;</w:t>
            </w:r>
          </w:p>
          <w:p w:rsidR="007556AA" w:rsidRPr="001B7C8E" w:rsidRDefault="007556AA" w:rsidP="007556AA">
            <w:pPr>
              <w:shd w:val="clear" w:color="auto" w:fill="FFFFFF"/>
            </w:pPr>
            <w:r>
              <w:rPr>
                <w:spacing w:val="-1"/>
              </w:rPr>
              <w:t>-определять направления ресурсосбережения в рамках профессиональной деятельности</w:t>
            </w:r>
          </w:p>
          <w:p w:rsidR="00175E89" w:rsidRPr="001B7C8E" w:rsidRDefault="00175E89" w:rsidP="00175E89">
            <w:pPr>
              <w:shd w:val="clear" w:color="auto" w:fill="FFFFFF"/>
            </w:pPr>
          </w:p>
        </w:tc>
        <w:tc>
          <w:tcPr>
            <w:tcW w:w="1444" w:type="pct"/>
            <w:vMerge/>
            <w:tcBorders>
              <w:bottom w:val="single" w:sz="4" w:space="0" w:color="auto"/>
            </w:tcBorders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983"/>
        </w:trPr>
        <w:tc>
          <w:tcPr>
            <w:tcW w:w="1901" w:type="pct"/>
            <w:tcBorders>
              <w:bottom w:val="single" w:sz="4" w:space="0" w:color="auto"/>
            </w:tcBorders>
          </w:tcPr>
          <w:p w:rsidR="00175E89" w:rsidRPr="007556AA" w:rsidRDefault="00175E89" w:rsidP="00175E8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7556AA">
              <w:rPr>
                <w:sz w:val="24"/>
                <w:szCs w:val="24"/>
              </w:rPr>
              <w:t>ОК</w:t>
            </w:r>
            <w:r w:rsidRPr="007556AA">
              <w:rPr>
                <w:spacing w:val="-1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8.</w:t>
            </w:r>
            <w:r w:rsidRPr="007556AA">
              <w:rPr>
                <w:spacing w:val="-2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Использовать</w:t>
            </w:r>
          </w:p>
          <w:p w:rsidR="00175E89" w:rsidRPr="007556AA" w:rsidRDefault="00175E89" w:rsidP="00175E89">
            <w:pPr>
              <w:pStyle w:val="TableParagraph"/>
              <w:tabs>
                <w:tab w:val="left" w:pos="1622"/>
                <w:tab w:val="left" w:pos="1767"/>
                <w:tab w:val="left" w:pos="2863"/>
              </w:tabs>
              <w:ind w:left="107" w:right="86"/>
              <w:rPr>
                <w:sz w:val="24"/>
                <w:szCs w:val="24"/>
              </w:rPr>
            </w:pPr>
            <w:r w:rsidRPr="007556AA">
              <w:rPr>
                <w:sz w:val="24"/>
                <w:szCs w:val="24"/>
              </w:rPr>
              <w:t>средства</w:t>
            </w:r>
            <w:r w:rsidRPr="007556AA">
              <w:rPr>
                <w:sz w:val="24"/>
                <w:szCs w:val="24"/>
              </w:rPr>
              <w:tab/>
            </w:r>
            <w:r w:rsidRPr="007556AA">
              <w:rPr>
                <w:sz w:val="24"/>
                <w:szCs w:val="24"/>
              </w:rPr>
              <w:tab/>
            </w:r>
            <w:r w:rsidRPr="007556AA">
              <w:rPr>
                <w:spacing w:val="-1"/>
                <w:sz w:val="24"/>
                <w:szCs w:val="24"/>
              </w:rPr>
              <w:t>физической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культуры для</w:t>
            </w:r>
            <w:r w:rsidRPr="007556AA">
              <w:rPr>
                <w:spacing w:val="1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сохранения и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укрепления</w:t>
            </w:r>
            <w:r w:rsidRPr="007556AA">
              <w:rPr>
                <w:sz w:val="24"/>
                <w:szCs w:val="24"/>
              </w:rPr>
              <w:tab/>
              <w:t xml:space="preserve">здоровья </w:t>
            </w:r>
            <w:r w:rsidRPr="007556AA">
              <w:rPr>
                <w:spacing w:val="-4"/>
                <w:sz w:val="24"/>
                <w:szCs w:val="24"/>
              </w:rPr>
              <w:t>в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процессе</w:t>
            </w:r>
            <w:r w:rsidRPr="007556AA">
              <w:rPr>
                <w:spacing w:val="1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профессиональной</w:t>
            </w:r>
          </w:p>
          <w:p w:rsidR="00175E89" w:rsidRPr="007556AA" w:rsidRDefault="00175E89" w:rsidP="00175E89">
            <w:pPr>
              <w:pStyle w:val="TableParagraph"/>
              <w:tabs>
                <w:tab w:val="left" w:pos="2266"/>
                <w:tab w:val="left" w:pos="2847"/>
              </w:tabs>
              <w:spacing w:line="270" w:lineRule="atLeast"/>
              <w:ind w:left="107" w:right="86"/>
              <w:rPr>
                <w:spacing w:val="-57"/>
                <w:sz w:val="24"/>
                <w:szCs w:val="24"/>
              </w:rPr>
            </w:pPr>
            <w:r w:rsidRPr="007556AA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7556AA">
              <w:rPr>
                <w:spacing w:val="-4"/>
                <w:sz w:val="24"/>
                <w:szCs w:val="24"/>
              </w:rPr>
              <w:t xml:space="preserve">и </w:t>
            </w:r>
            <w:r w:rsidRPr="007556AA">
              <w:rPr>
                <w:spacing w:val="-57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>поддержания</w:t>
            </w:r>
            <w:proofErr w:type="gramEnd"/>
            <w:r w:rsidRPr="007556AA">
              <w:rPr>
                <w:spacing w:val="1"/>
                <w:sz w:val="24"/>
                <w:szCs w:val="24"/>
              </w:rPr>
              <w:t xml:space="preserve"> </w:t>
            </w:r>
            <w:r w:rsidRPr="007556AA">
              <w:rPr>
                <w:sz w:val="24"/>
                <w:szCs w:val="24"/>
              </w:rPr>
              <w:t xml:space="preserve">необходимого </w:t>
            </w:r>
            <w:r w:rsidRPr="007556AA">
              <w:rPr>
                <w:spacing w:val="-1"/>
                <w:sz w:val="24"/>
                <w:szCs w:val="24"/>
              </w:rPr>
              <w:t>уровня</w:t>
            </w:r>
            <w:r w:rsidRPr="007556AA">
              <w:rPr>
                <w:spacing w:val="-57"/>
                <w:sz w:val="24"/>
                <w:szCs w:val="24"/>
              </w:rPr>
              <w:t xml:space="preserve">    </w:t>
            </w:r>
          </w:p>
          <w:p w:rsidR="00175E89" w:rsidRPr="001B7C8E" w:rsidRDefault="00175E89" w:rsidP="00175E89">
            <w:pPr>
              <w:shd w:val="clear" w:color="auto" w:fill="FFFFFF"/>
              <w:rPr>
                <w:spacing w:val="-2"/>
              </w:rPr>
            </w:pPr>
            <w:r w:rsidRPr="007556AA">
              <w:t>физической</w:t>
            </w:r>
            <w:r w:rsidRPr="007556AA">
              <w:rPr>
                <w:spacing w:val="1"/>
              </w:rPr>
              <w:t xml:space="preserve"> </w:t>
            </w:r>
            <w:r w:rsidRPr="007556AA">
              <w:t>подготовленности</w:t>
            </w:r>
          </w:p>
        </w:tc>
        <w:tc>
          <w:tcPr>
            <w:tcW w:w="1655" w:type="pct"/>
            <w:tcBorders>
              <w:bottom w:val="single" w:sz="4" w:space="0" w:color="auto"/>
            </w:tcBorders>
          </w:tcPr>
          <w:p w:rsidR="00175E89" w:rsidRDefault="000215E6" w:rsidP="00175E89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215E6" w:rsidRDefault="000215E6" w:rsidP="00175E89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-применять рациональные приемы </w:t>
            </w:r>
            <w:proofErr w:type="gramStart"/>
            <w:r>
              <w:rPr>
                <w:spacing w:val="-1"/>
              </w:rPr>
              <w:t>двигательных  функций</w:t>
            </w:r>
            <w:proofErr w:type="gramEnd"/>
            <w:r>
              <w:rPr>
                <w:spacing w:val="-1"/>
              </w:rPr>
              <w:t xml:space="preserve"> в профессиональной деятельности;</w:t>
            </w:r>
          </w:p>
          <w:p w:rsidR="000215E6" w:rsidRPr="001B7C8E" w:rsidRDefault="000215E6" w:rsidP="00175E89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-пользоваться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444" w:type="pct"/>
            <w:vMerge w:val="restart"/>
            <w:tcBorders>
              <w:top w:val="nil"/>
            </w:tcBorders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765"/>
        </w:trPr>
        <w:tc>
          <w:tcPr>
            <w:tcW w:w="1901" w:type="pct"/>
          </w:tcPr>
          <w:p w:rsidR="00175E89" w:rsidRPr="000215E6" w:rsidRDefault="00175E89" w:rsidP="000215E6">
            <w:pPr>
              <w:pStyle w:val="TableParagraph"/>
              <w:ind w:left="33" w:right="898"/>
              <w:rPr>
                <w:sz w:val="24"/>
                <w:szCs w:val="24"/>
              </w:rPr>
            </w:pPr>
            <w:r w:rsidRPr="000215E6">
              <w:rPr>
                <w:sz w:val="24"/>
                <w:szCs w:val="24"/>
              </w:rPr>
              <w:t>ОК 9. Использовать</w:t>
            </w:r>
            <w:r w:rsidRPr="000215E6">
              <w:rPr>
                <w:spacing w:val="-57"/>
                <w:sz w:val="24"/>
                <w:szCs w:val="24"/>
              </w:rPr>
              <w:t xml:space="preserve"> </w:t>
            </w:r>
            <w:r w:rsidRPr="000215E6">
              <w:rPr>
                <w:sz w:val="24"/>
                <w:szCs w:val="24"/>
              </w:rPr>
              <w:t>информационные</w:t>
            </w:r>
          </w:p>
          <w:p w:rsidR="00175E89" w:rsidRPr="000215E6" w:rsidRDefault="00175E89" w:rsidP="000215E6">
            <w:pPr>
              <w:pStyle w:val="TableParagraph"/>
              <w:tabs>
                <w:tab w:val="left" w:pos="2864"/>
              </w:tabs>
              <w:ind w:left="33"/>
              <w:rPr>
                <w:sz w:val="24"/>
                <w:szCs w:val="24"/>
              </w:rPr>
            </w:pPr>
            <w:r w:rsidRPr="000215E6">
              <w:rPr>
                <w:sz w:val="24"/>
                <w:szCs w:val="24"/>
              </w:rPr>
              <w:t>технологии</w:t>
            </w:r>
            <w:r w:rsidRPr="000215E6">
              <w:rPr>
                <w:sz w:val="24"/>
                <w:szCs w:val="24"/>
              </w:rPr>
              <w:tab/>
              <w:t>в</w:t>
            </w:r>
          </w:p>
          <w:p w:rsidR="00175E89" w:rsidRPr="001B7C8E" w:rsidRDefault="00175E89" w:rsidP="000215E6">
            <w:pPr>
              <w:shd w:val="clear" w:color="auto" w:fill="FFFFFF"/>
              <w:ind w:left="33"/>
            </w:pPr>
            <w:r w:rsidRPr="000215E6">
              <w:rPr>
                <w:spacing w:val="-1"/>
              </w:rPr>
              <w:t>профессиональной</w:t>
            </w:r>
            <w:r w:rsidRPr="000215E6">
              <w:rPr>
                <w:spacing w:val="-57"/>
              </w:rPr>
              <w:t xml:space="preserve"> </w:t>
            </w:r>
            <w:r w:rsidRPr="000215E6">
              <w:t>деятельности</w:t>
            </w:r>
            <w:r w:rsidRPr="001B7C8E">
              <w:t xml:space="preserve"> </w:t>
            </w:r>
          </w:p>
        </w:tc>
        <w:tc>
          <w:tcPr>
            <w:tcW w:w="1655" w:type="pct"/>
          </w:tcPr>
          <w:p w:rsidR="00175E89" w:rsidRDefault="00175E89" w:rsidP="000215E6">
            <w:pPr>
              <w:shd w:val="clear" w:color="auto" w:fill="FFFFFF"/>
            </w:pPr>
            <w:r w:rsidRPr="001B7C8E">
              <w:t>-</w:t>
            </w:r>
            <w:r w:rsidR="000215E6">
              <w:t>применять средства информационных технологий для решения профессиональных задач;</w:t>
            </w:r>
          </w:p>
          <w:p w:rsidR="000215E6" w:rsidRPr="001B7C8E" w:rsidRDefault="000215E6" w:rsidP="000215E6">
            <w:pPr>
              <w:shd w:val="clear" w:color="auto" w:fill="FFFFFF"/>
            </w:pPr>
            <w:r>
              <w:t>-использовать современное программное обеспечение</w:t>
            </w: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765"/>
        </w:trPr>
        <w:tc>
          <w:tcPr>
            <w:tcW w:w="1901" w:type="pct"/>
          </w:tcPr>
          <w:p w:rsidR="00175E89" w:rsidRPr="00B814FB" w:rsidRDefault="00175E89" w:rsidP="00175E89">
            <w:pPr>
              <w:pStyle w:val="TableParagraph"/>
              <w:ind w:left="107" w:right="796"/>
            </w:pPr>
            <w:r w:rsidRPr="00B814FB">
              <w:lastRenderedPageBreak/>
              <w:t>ОК 10. Пользоваться</w:t>
            </w:r>
            <w:r w:rsidRPr="00B814FB">
              <w:rPr>
                <w:spacing w:val="-57"/>
              </w:rPr>
              <w:t xml:space="preserve"> </w:t>
            </w:r>
            <w:r w:rsidRPr="00B814FB">
              <w:t>профессиональной</w:t>
            </w:r>
          </w:p>
          <w:p w:rsidR="00175E89" w:rsidRPr="00B814FB" w:rsidRDefault="00175E89" w:rsidP="00175E89">
            <w:pPr>
              <w:pStyle w:val="TableParagraph"/>
              <w:tabs>
                <w:tab w:val="left" w:pos="2740"/>
              </w:tabs>
              <w:ind w:left="107"/>
            </w:pPr>
            <w:r w:rsidRPr="00B814FB">
              <w:t>документацией</w:t>
            </w:r>
            <w:r w:rsidRPr="00B814FB">
              <w:tab/>
              <w:t>на</w:t>
            </w:r>
          </w:p>
          <w:p w:rsidR="00175E89" w:rsidRPr="00B814FB" w:rsidRDefault="00175E89" w:rsidP="00175E89">
            <w:pPr>
              <w:pStyle w:val="TableParagraph"/>
              <w:ind w:left="107" w:right="898"/>
            </w:pPr>
            <w:r>
              <w:t xml:space="preserve">государственном </w:t>
            </w:r>
            <w:r w:rsidRPr="00B814FB">
              <w:rPr>
                <w:spacing w:val="-5"/>
              </w:rPr>
              <w:t>и</w:t>
            </w:r>
            <w:r w:rsidRPr="00B814FB">
              <w:rPr>
                <w:spacing w:val="-57"/>
              </w:rPr>
              <w:t xml:space="preserve"> </w:t>
            </w:r>
            <w:r w:rsidRPr="00B814FB">
              <w:t>иностранном</w:t>
            </w:r>
            <w:r w:rsidRPr="00B814FB">
              <w:rPr>
                <w:spacing w:val="-2"/>
              </w:rPr>
              <w:t xml:space="preserve"> </w:t>
            </w:r>
            <w:r w:rsidRPr="00B814FB">
              <w:t>языках</w:t>
            </w:r>
          </w:p>
        </w:tc>
        <w:tc>
          <w:tcPr>
            <w:tcW w:w="1655" w:type="pct"/>
          </w:tcPr>
          <w:p w:rsidR="00175E89" w:rsidRDefault="000215E6" w:rsidP="00175E89">
            <w:pPr>
              <w:shd w:val="clear" w:color="auto" w:fill="FFFFFF"/>
            </w:pPr>
            <w:r>
              <w:t>-понимать общий смысл четко произнесенных высказываний на известные профессиональные темы, понимать тексты на профессиональные базовые темы;</w:t>
            </w:r>
          </w:p>
          <w:p w:rsidR="000215E6" w:rsidRDefault="000215E6" w:rsidP="00175E89">
            <w:pPr>
              <w:shd w:val="clear" w:color="auto" w:fill="FFFFFF"/>
            </w:pPr>
            <w:r>
              <w:t>-участвовать в диалогах на общепрофессиональные темы;</w:t>
            </w:r>
          </w:p>
          <w:p w:rsidR="000215E6" w:rsidRDefault="000215E6" w:rsidP="00175E89">
            <w:pPr>
              <w:shd w:val="clear" w:color="auto" w:fill="FFFFFF"/>
            </w:pPr>
            <w:r>
              <w:t xml:space="preserve">-строить простые </w:t>
            </w:r>
            <w:proofErr w:type="gramStart"/>
            <w:r>
              <w:t>высказывания  о</w:t>
            </w:r>
            <w:proofErr w:type="gramEnd"/>
            <w:r>
              <w:t xml:space="preserve"> своей профессиональной деятельности;</w:t>
            </w:r>
          </w:p>
          <w:p w:rsidR="000215E6" w:rsidRDefault="000215E6" w:rsidP="00175E89">
            <w:pPr>
              <w:shd w:val="clear" w:color="auto" w:fill="FFFFFF"/>
            </w:pPr>
            <w:r>
              <w:t xml:space="preserve">-кратко </w:t>
            </w:r>
            <w:proofErr w:type="gramStart"/>
            <w:r>
              <w:t>обосновывать  и</w:t>
            </w:r>
            <w:proofErr w:type="gramEnd"/>
            <w:r>
              <w:t xml:space="preserve"> объяснять свои действия;</w:t>
            </w:r>
          </w:p>
          <w:p w:rsidR="000215E6" w:rsidRPr="001B7C8E" w:rsidRDefault="000215E6" w:rsidP="00175E89">
            <w:pPr>
              <w:shd w:val="clear" w:color="auto" w:fill="FFFFFF"/>
            </w:pPr>
            <w:r>
              <w:t>-искать простые связные сообщения на знакомые или интересующие профессиональные темы</w:t>
            </w: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A90F8F" w:rsidRPr="001B7C8E" w:rsidTr="00C60662">
        <w:trPr>
          <w:trHeight w:val="765"/>
        </w:trPr>
        <w:tc>
          <w:tcPr>
            <w:tcW w:w="1901" w:type="pct"/>
          </w:tcPr>
          <w:p w:rsidR="00175E89" w:rsidRPr="00B814FB" w:rsidRDefault="00175E89" w:rsidP="00175E89">
            <w:pPr>
              <w:pStyle w:val="TableParagraph"/>
              <w:tabs>
                <w:tab w:val="left" w:pos="1147"/>
                <w:tab w:val="left" w:pos="1690"/>
                <w:tab w:val="left" w:pos="1740"/>
              </w:tabs>
              <w:ind w:left="107" w:right="87"/>
            </w:pPr>
            <w:r w:rsidRPr="00B814FB">
              <w:lastRenderedPageBreak/>
              <w:t>ОК</w:t>
            </w:r>
            <w:r w:rsidRPr="00B814FB">
              <w:rPr>
                <w:spacing w:val="7"/>
              </w:rPr>
              <w:t xml:space="preserve"> </w:t>
            </w:r>
            <w:r w:rsidRPr="00B814FB">
              <w:t>11.</w:t>
            </w:r>
            <w:r w:rsidRPr="00B814FB">
              <w:rPr>
                <w:spacing w:val="7"/>
              </w:rPr>
              <w:t xml:space="preserve"> </w:t>
            </w:r>
            <w:r w:rsidRPr="00B814FB">
              <w:t>Использовать</w:t>
            </w:r>
            <w:r w:rsidRPr="00B814FB">
              <w:rPr>
                <w:spacing w:val="1"/>
              </w:rPr>
              <w:t xml:space="preserve"> </w:t>
            </w:r>
            <w:r>
              <w:t xml:space="preserve">знания </w:t>
            </w:r>
            <w:r w:rsidRPr="00B814FB">
              <w:t>по</w:t>
            </w:r>
            <w:r w:rsidRPr="00B814FB">
              <w:tab/>
            </w:r>
            <w:r w:rsidRPr="00B814FB">
              <w:tab/>
            </w:r>
            <w:r w:rsidRPr="00B814FB">
              <w:rPr>
                <w:spacing w:val="-1"/>
              </w:rPr>
              <w:t>финансовой</w:t>
            </w:r>
            <w:r w:rsidRPr="00B814FB">
              <w:rPr>
                <w:spacing w:val="-57"/>
              </w:rPr>
              <w:t xml:space="preserve"> </w:t>
            </w:r>
            <w:r w:rsidRPr="00B814FB">
              <w:t>грамотности,</w:t>
            </w:r>
            <w:r w:rsidRPr="00B814FB">
              <w:tab/>
            </w:r>
            <w:r w:rsidRPr="00B814FB">
              <w:rPr>
                <w:spacing w:val="-1"/>
              </w:rPr>
              <w:t>планировать</w:t>
            </w:r>
            <w:r w:rsidRPr="00B814FB">
              <w:rPr>
                <w:spacing w:val="-57"/>
              </w:rPr>
              <w:t xml:space="preserve"> </w:t>
            </w:r>
            <w:r w:rsidRPr="00B814FB">
              <w:t>предпринимательскую</w:t>
            </w:r>
          </w:p>
          <w:p w:rsidR="00175E89" w:rsidRPr="00B814FB" w:rsidRDefault="00175E89" w:rsidP="00175E89">
            <w:pPr>
              <w:pStyle w:val="TableParagraph"/>
              <w:ind w:left="107" w:right="898"/>
            </w:pPr>
            <w:r>
              <w:t xml:space="preserve">деятельность </w:t>
            </w:r>
            <w:r w:rsidRPr="00B814FB">
              <w:rPr>
                <w:spacing w:val="-3"/>
              </w:rPr>
              <w:t>в</w:t>
            </w:r>
            <w:r>
              <w:rPr>
                <w:spacing w:val="-57"/>
              </w:rPr>
              <w:t xml:space="preserve"> </w:t>
            </w:r>
            <w:r w:rsidRPr="00B814FB">
              <w:t>профессиональной</w:t>
            </w:r>
            <w:r w:rsidRPr="00B814FB">
              <w:rPr>
                <w:spacing w:val="-2"/>
              </w:rPr>
              <w:t xml:space="preserve"> </w:t>
            </w:r>
            <w:r w:rsidRPr="00B814FB">
              <w:t>сфере</w:t>
            </w:r>
          </w:p>
        </w:tc>
        <w:tc>
          <w:tcPr>
            <w:tcW w:w="1655" w:type="pct"/>
          </w:tcPr>
          <w:p w:rsidR="00175E89" w:rsidRDefault="000215E6" w:rsidP="00175E89">
            <w:pPr>
              <w:shd w:val="clear" w:color="auto" w:fill="FFFFFF"/>
            </w:pPr>
            <w:r>
              <w:t>-выявлять достоинства и недостатки коммерческой идеи;</w:t>
            </w:r>
          </w:p>
          <w:p w:rsidR="000215E6" w:rsidRDefault="000215E6" w:rsidP="00175E89">
            <w:pPr>
              <w:shd w:val="clear" w:color="auto" w:fill="FFFFFF"/>
            </w:pPr>
            <w:r>
              <w:t>-презентовать идеи открытия собственного дела в профессиональной деятельности;</w:t>
            </w:r>
          </w:p>
          <w:p w:rsidR="000215E6" w:rsidRDefault="000215E6" w:rsidP="00175E89">
            <w:pPr>
              <w:shd w:val="clear" w:color="auto" w:fill="FFFFFF"/>
            </w:pPr>
            <w:r>
              <w:t xml:space="preserve">-оформлять бизнес-план; </w:t>
            </w:r>
          </w:p>
          <w:p w:rsidR="000215E6" w:rsidRDefault="000215E6" w:rsidP="00175E89">
            <w:pPr>
              <w:shd w:val="clear" w:color="auto" w:fill="FFFFFF"/>
            </w:pPr>
            <w:r>
              <w:t>-рассчитывать размеры</w:t>
            </w:r>
            <w:r w:rsidR="006338DE">
              <w:t xml:space="preserve"> по процентным ставкам кредитования;</w:t>
            </w:r>
          </w:p>
          <w:p w:rsidR="006338DE" w:rsidRDefault="006338DE" w:rsidP="00175E89">
            <w:pPr>
              <w:shd w:val="clear" w:color="auto" w:fill="FFFFFF"/>
            </w:pPr>
            <w:r>
              <w:t>-определять источник финансировани</w:t>
            </w:r>
            <w:r w:rsidR="004C5E8E">
              <w:t>я</w:t>
            </w:r>
            <w:r>
              <w:t>;</w:t>
            </w:r>
          </w:p>
          <w:p w:rsidR="004C5E8E" w:rsidRPr="001B7C8E" w:rsidRDefault="006338DE" w:rsidP="00175E89">
            <w:pPr>
              <w:shd w:val="clear" w:color="auto" w:fill="FFFFFF"/>
            </w:pPr>
            <w:r>
              <w:t xml:space="preserve">-знать </w:t>
            </w:r>
            <w:r w:rsidR="004C5E8E">
              <w:t>штрафные санкции по нарушению налогового законодательства</w:t>
            </w:r>
          </w:p>
        </w:tc>
        <w:tc>
          <w:tcPr>
            <w:tcW w:w="1444" w:type="pct"/>
            <w:vMerge/>
          </w:tcPr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</w:p>
        </w:tc>
      </w:tr>
      <w:tr w:rsidR="00175E89" w:rsidRPr="001B7C8E" w:rsidTr="00040D54">
        <w:tc>
          <w:tcPr>
            <w:tcW w:w="5000" w:type="pct"/>
            <w:gridSpan w:val="3"/>
          </w:tcPr>
          <w:p w:rsidR="00175E89" w:rsidRPr="001B7C8E" w:rsidRDefault="00175E89" w:rsidP="00175E89">
            <w:pPr>
              <w:jc w:val="both"/>
              <w:rPr>
                <w:b/>
                <w:bCs/>
              </w:rPr>
            </w:pPr>
            <w:r w:rsidRPr="001B7C8E">
              <w:rPr>
                <w:b/>
                <w:sz w:val="22"/>
                <w:szCs w:val="22"/>
              </w:rPr>
              <w:t xml:space="preserve">Задание </w:t>
            </w:r>
            <w:proofErr w:type="gramStart"/>
            <w:r w:rsidRPr="001B7C8E">
              <w:rPr>
                <w:iCs/>
                <w:sz w:val="22"/>
                <w:szCs w:val="22"/>
              </w:rPr>
              <w:t>За</w:t>
            </w:r>
            <w:proofErr w:type="gramEnd"/>
            <w:r w:rsidRPr="001B7C8E">
              <w:rPr>
                <w:iCs/>
                <w:sz w:val="22"/>
                <w:szCs w:val="22"/>
              </w:rPr>
              <w:t xml:space="preserve"> отчетный (налоговый) период произвести расчеты с бюджетом и внебюджетными фондами.</w:t>
            </w:r>
          </w:p>
          <w:p w:rsidR="00175E89" w:rsidRPr="0025133D" w:rsidRDefault="00175E89" w:rsidP="00175E89">
            <w:pPr>
              <w:jc w:val="both"/>
              <w:rPr>
                <w:u w:val="single"/>
              </w:rPr>
            </w:pPr>
            <w:r w:rsidRPr="001B7C8E">
              <w:rPr>
                <w:b/>
                <w:bCs/>
                <w:sz w:val="22"/>
                <w:szCs w:val="22"/>
              </w:rPr>
              <w:t xml:space="preserve">Количество вариантов </w:t>
            </w:r>
            <w:r>
              <w:rPr>
                <w:sz w:val="22"/>
                <w:szCs w:val="22"/>
              </w:rPr>
              <w:t xml:space="preserve">(пакетов) заданий </w:t>
            </w:r>
            <w:r w:rsidR="004C5E8E">
              <w:rPr>
                <w:sz w:val="22"/>
                <w:szCs w:val="22"/>
                <w:u w:val="single"/>
              </w:rPr>
              <w:t>20</w:t>
            </w:r>
          </w:p>
          <w:p w:rsidR="00175E89" w:rsidRPr="001B7C8E" w:rsidRDefault="00175E89" w:rsidP="00175E89">
            <w:pPr>
              <w:jc w:val="both"/>
              <w:rPr>
                <w:i/>
                <w:iCs/>
              </w:rPr>
            </w:pPr>
            <w:r w:rsidRPr="001B7C8E">
              <w:rPr>
                <w:b/>
                <w:bCs/>
                <w:sz w:val="22"/>
                <w:szCs w:val="22"/>
              </w:rPr>
              <w:t>Время выполнения</w:t>
            </w:r>
            <w:r w:rsidRPr="001B7C8E">
              <w:rPr>
                <w:sz w:val="22"/>
                <w:szCs w:val="22"/>
              </w:rPr>
              <w:t xml:space="preserve"> задания 60 мин.</w:t>
            </w:r>
          </w:p>
        </w:tc>
      </w:tr>
      <w:tr w:rsidR="00A90F8F" w:rsidRPr="001B7C8E" w:rsidTr="00C60662">
        <w:tc>
          <w:tcPr>
            <w:tcW w:w="1901" w:type="pct"/>
          </w:tcPr>
          <w:p w:rsidR="00175E89" w:rsidRPr="001B7C8E" w:rsidRDefault="00175E89" w:rsidP="00175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175E89" w:rsidRPr="001B7C8E" w:rsidRDefault="00175E89" w:rsidP="00175E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pct"/>
          </w:tcPr>
          <w:p w:rsidR="00175E89" w:rsidRPr="001B7C8E" w:rsidRDefault="00175E89" w:rsidP="00175E89">
            <w:pPr>
              <w:rPr>
                <w:i/>
                <w:sz w:val="20"/>
                <w:szCs w:val="20"/>
              </w:rPr>
            </w:pPr>
            <w:r w:rsidRPr="001B7C8E">
              <w:rPr>
                <w:sz w:val="22"/>
                <w:szCs w:val="22"/>
              </w:rPr>
              <w:t xml:space="preserve">Требования охраны труда: инструктаж по технике безопасности </w:t>
            </w:r>
          </w:p>
          <w:p w:rsidR="00175E89" w:rsidRPr="001B7C8E" w:rsidRDefault="00175E89" w:rsidP="00175E89">
            <w:pPr>
              <w:jc w:val="both"/>
            </w:pPr>
            <w:r w:rsidRPr="001B7C8E">
              <w:rPr>
                <w:sz w:val="22"/>
                <w:szCs w:val="22"/>
              </w:rPr>
              <w:t>Оборудование: калькуляторы</w:t>
            </w:r>
          </w:p>
          <w:p w:rsidR="00175E89" w:rsidRPr="001B7C8E" w:rsidRDefault="00175E89" w:rsidP="00175E89">
            <w:pPr>
              <w:shd w:val="clear" w:color="auto" w:fill="FFFFFF"/>
              <w:spacing w:before="34"/>
            </w:pPr>
            <w:r w:rsidRPr="001B7C8E">
              <w:rPr>
                <w:sz w:val="22"/>
                <w:szCs w:val="22"/>
              </w:rPr>
              <w:t>Литература для экзаменующихся:</w:t>
            </w:r>
          </w:p>
          <w:p w:rsidR="00175E89" w:rsidRPr="001B7C8E" w:rsidRDefault="00175E89" w:rsidP="00175E89">
            <w:pPr>
              <w:shd w:val="clear" w:color="auto" w:fill="FFFFFF"/>
              <w:spacing w:before="34"/>
            </w:pPr>
            <w:r w:rsidRPr="001B7C8E">
              <w:rPr>
                <w:sz w:val="22"/>
                <w:szCs w:val="22"/>
              </w:rPr>
              <w:t xml:space="preserve">- </w:t>
            </w:r>
            <w:proofErr w:type="gramStart"/>
            <w:r w:rsidRPr="001B7C8E">
              <w:rPr>
                <w:sz w:val="22"/>
                <w:szCs w:val="22"/>
              </w:rPr>
              <w:t>Налоговый  Кодекс</w:t>
            </w:r>
            <w:proofErr w:type="gramEnd"/>
            <w:r w:rsidRPr="001B7C8E">
              <w:rPr>
                <w:sz w:val="22"/>
                <w:szCs w:val="22"/>
              </w:rPr>
              <w:t xml:space="preserve">  РФ;</w:t>
            </w:r>
          </w:p>
          <w:p w:rsidR="00175E89" w:rsidRPr="001B7C8E" w:rsidRDefault="00175E89" w:rsidP="00175E89">
            <w:pPr>
              <w:shd w:val="clear" w:color="auto" w:fill="FFFFFF"/>
              <w:spacing w:before="34"/>
              <w:ind w:left="19"/>
            </w:pPr>
            <w:r w:rsidRPr="001B7C8E">
              <w:rPr>
                <w:sz w:val="22"/>
                <w:szCs w:val="22"/>
              </w:rPr>
              <w:t xml:space="preserve">- План счетов бухгалтерского </w:t>
            </w:r>
            <w:proofErr w:type="gramStart"/>
            <w:r w:rsidRPr="001B7C8E">
              <w:rPr>
                <w:sz w:val="22"/>
                <w:szCs w:val="22"/>
              </w:rPr>
              <w:t xml:space="preserve">учета;   </w:t>
            </w:r>
            <w:proofErr w:type="gramEnd"/>
            <w:r w:rsidRPr="001B7C8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1B7C8E">
              <w:t xml:space="preserve">- Коды бюджетной классификации;                                                                       </w:t>
            </w:r>
            <w:r w:rsidRPr="001B7C8E">
              <w:rPr>
                <w:sz w:val="22"/>
                <w:szCs w:val="22"/>
              </w:rPr>
              <w:t xml:space="preserve">- </w:t>
            </w:r>
            <w:r w:rsidRPr="001B7C8E">
              <w:t xml:space="preserve">Положение о </w:t>
            </w:r>
            <w:r w:rsidRPr="001B7C8E">
              <w:lastRenderedPageBreak/>
              <w:t xml:space="preserve">безналичных расчетах в РФ №2 – П от 3.10.02г.                                           </w:t>
            </w:r>
          </w:p>
          <w:p w:rsidR="00175E89" w:rsidRPr="001B7C8E" w:rsidRDefault="00175E89" w:rsidP="00175E89">
            <w:r w:rsidRPr="001B7C8E">
              <w:rPr>
                <w:sz w:val="22"/>
                <w:szCs w:val="22"/>
              </w:rPr>
              <w:t>Бланки платежных поручений</w:t>
            </w:r>
          </w:p>
        </w:tc>
      </w:tr>
    </w:tbl>
    <w:p w:rsidR="00040D54" w:rsidRDefault="00040D54" w:rsidP="00D022A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C5E8E" w:rsidRPr="004C5E8E" w:rsidRDefault="004C5E8E" w:rsidP="004C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</w:pPr>
      <w:r w:rsidRPr="004C5E8E">
        <w:rPr>
          <w:b/>
          <w:bCs/>
        </w:rPr>
        <w:t>Рекомендации</w:t>
      </w:r>
      <w:r w:rsidRPr="004C5E8E">
        <w:t xml:space="preserve"> по проведению оценки</w:t>
      </w:r>
      <w:r w:rsidRPr="004C5E8E">
        <w:rPr>
          <w:b/>
          <w:bCs/>
        </w:rPr>
        <w:t>:</w:t>
      </w:r>
    </w:p>
    <w:p w:rsidR="004C5E8E" w:rsidRPr="004C5E8E" w:rsidRDefault="004C5E8E" w:rsidP="004C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i/>
          <w:iCs/>
        </w:rPr>
      </w:pPr>
      <w:r w:rsidRPr="004C5E8E">
        <w:t>1. Ознакомьтесь с заданиями и их вариантами, оцениваемыми компетенциями и показателями оценки, а также информацией оценочной ведомости</w:t>
      </w:r>
    </w:p>
    <w:p w:rsidR="004C5E8E" w:rsidRPr="004C5E8E" w:rsidRDefault="004C5E8E" w:rsidP="004C5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both"/>
        <w:rPr>
          <w:i/>
          <w:iCs/>
        </w:rPr>
      </w:pPr>
      <w:r w:rsidRPr="004C5E8E">
        <w:t>2.</w:t>
      </w:r>
      <w:r w:rsidRPr="004C5E8E">
        <w:rPr>
          <w:iCs/>
        </w:rPr>
        <w:t xml:space="preserve">Создайте доброжелательную обстановку, но не вмешивайтесь в </w:t>
      </w:r>
      <w:proofErr w:type="gramStart"/>
      <w:r w:rsidRPr="004C5E8E">
        <w:rPr>
          <w:iCs/>
        </w:rPr>
        <w:t>ход  выполнения</w:t>
      </w:r>
      <w:proofErr w:type="gramEnd"/>
      <w:r w:rsidRPr="004C5E8E">
        <w:rPr>
          <w:iCs/>
        </w:rPr>
        <w:t xml:space="preserve"> задания</w:t>
      </w:r>
    </w:p>
    <w:p w:rsidR="004C5E8E" w:rsidRPr="004C5E8E" w:rsidRDefault="004C5E8E" w:rsidP="004C5E8E"/>
    <w:p w:rsidR="00D022A9" w:rsidRPr="001B7C8E" w:rsidRDefault="00D022A9" w:rsidP="00D022A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B7C8E">
        <w:rPr>
          <w:rFonts w:ascii="Times New Roman" w:hAnsi="Times New Roman"/>
          <w:sz w:val="28"/>
          <w:szCs w:val="28"/>
        </w:rPr>
        <w:t>Ключ к решению заданий</w:t>
      </w:r>
    </w:p>
    <w:p w:rsidR="00B86F21" w:rsidRDefault="00B86F21" w:rsidP="00B86F21">
      <w:pPr>
        <w:rPr>
          <w:b/>
        </w:rPr>
      </w:pPr>
      <w:r w:rsidRPr="001B7C8E">
        <w:rPr>
          <w:b/>
        </w:rPr>
        <w:t>Вариант № К-1</w:t>
      </w:r>
    </w:p>
    <w:p w:rsidR="0025133D" w:rsidRPr="0025133D" w:rsidRDefault="0025133D" w:rsidP="0025133D">
      <w:r>
        <w:rPr>
          <w:rFonts w:asciiTheme="minorHAnsi" w:hAnsiTheme="minorHAnsi"/>
        </w:rPr>
        <w:t>1</w:t>
      </w:r>
      <w:r w:rsidRPr="0025133D">
        <w:t>.Объект НДФЛ – доходы работника: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5133D">
        <w:rPr>
          <w:rFonts w:ascii="Times New Roman" w:hAnsi="Times New Roman"/>
          <w:b w:val="0"/>
          <w:sz w:val="28"/>
          <w:szCs w:val="28"/>
        </w:rPr>
        <w:t>-</w:t>
      </w:r>
      <w:r w:rsidRPr="0025133D">
        <w:rPr>
          <w:rFonts w:ascii="Times New Roman" w:hAnsi="Times New Roman"/>
          <w:b w:val="0"/>
          <w:iCs/>
          <w:sz w:val="22"/>
          <w:szCs w:val="22"/>
        </w:rPr>
        <w:t>заработная плата                                                - 13000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t xml:space="preserve">- </w:t>
      </w:r>
      <w:r w:rsidRPr="0025133D">
        <w:rPr>
          <w:iCs/>
          <w:sz w:val="22"/>
          <w:szCs w:val="22"/>
        </w:rPr>
        <w:t>пособие по временной нетрудоспособности – 4200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proofErr w:type="gramStart"/>
      <w:r w:rsidRPr="0025133D">
        <w:rPr>
          <w:iCs/>
          <w:sz w:val="22"/>
          <w:szCs w:val="22"/>
        </w:rPr>
        <w:t xml:space="preserve">Итого:   </w:t>
      </w:r>
      <w:proofErr w:type="gramEnd"/>
      <w:r w:rsidRPr="0025133D">
        <w:rPr>
          <w:iCs/>
          <w:sz w:val="22"/>
          <w:szCs w:val="22"/>
        </w:rPr>
        <w:t xml:space="preserve">                                                                     17200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Единовременная материальная помощь в связи со смертью члена семьи доходом, облагаемым НДФЛ, не является.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2.Стандартные вычеты на детей: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2*1400=2800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3.Налоговая база: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17200 – 2800 = 14400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4.НДФЛ = 14400 *13% = 1872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5.</w:t>
      </w:r>
    </w:p>
    <w:tbl>
      <w:tblPr>
        <w:tblW w:w="56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994"/>
        <w:gridCol w:w="1418"/>
      </w:tblGrid>
      <w:tr w:rsidR="0025133D" w:rsidRPr="0025133D" w:rsidTr="00A5763E"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113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 НДФЛ</w:t>
            </w:r>
          </w:p>
        </w:tc>
        <w:tc>
          <w:tcPr>
            <w:tcW w:w="113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99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1872</w:t>
            </w:r>
          </w:p>
        </w:tc>
      </w:tr>
      <w:tr w:rsidR="0025133D" w:rsidRPr="0025133D" w:rsidTr="00A5763E"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Удержан</w:t>
            </w:r>
          </w:p>
        </w:tc>
        <w:tc>
          <w:tcPr>
            <w:tcW w:w="113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99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1872</w:t>
            </w:r>
          </w:p>
        </w:tc>
      </w:tr>
      <w:tr w:rsidR="0025133D" w:rsidRPr="0025133D" w:rsidTr="00A5763E"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Перечислен</w:t>
            </w:r>
          </w:p>
        </w:tc>
        <w:tc>
          <w:tcPr>
            <w:tcW w:w="113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99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1872</w:t>
            </w:r>
          </w:p>
        </w:tc>
      </w:tr>
    </w:tbl>
    <w:p w:rsidR="0025133D" w:rsidRPr="0025133D" w:rsidRDefault="0025133D" w:rsidP="0025133D">
      <w:pPr>
        <w:rPr>
          <w:iCs/>
          <w:sz w:val="22"/>
          <w:szCs w:val="22"/>
        </w:rPr>
      </w:pPr>
    </w:p>
    <w:p w:rsidR="0025133D" w:rsidRPr="0025133D" w:rsidRDefault="0025133D" w:rsidP="0025133D">
      <w:r w:rsidRPr="0025133D">
        <w:t>6. Уплата НДФ</w:t>
      </w:r>
      <w:r w:rsidR="00C60662">
        <w:t>Л налоговым агентом – 10.02.2021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5133D">
        <w:rPr>
          <w:rFonts w:ascii="Times New Roman" w:hAnsi="Times New Roman"/>
          <w:b w:val="0"/>
          <w:sz w:val="22"/>
          <w:szCs w:val="22"/>
        </w:rPr>
        <w:t xml:space="preserve">КБК </w:t>
      </w:r>
      <w:r w:rsidRPr="0025133D">
        <w:rPr>
          <w:rFonts w:ascii="Times New Roman" w:hAnsi="Times New Roman"/>
          <w:b w:val="0"/>
          <w:bCs w:val="0"/>
          <w:sz w:val="22"/>
          <w:szCs w:val="22"/>
        </w:rPr>
        <w:t>182 1 01 02010 01 1000 110</w:t>
      </w:r>
    </w:p>
    <w:p w:rsidR="0025133D" w:rsidRPr="0025133D" w:rsidRDefault="0025133D" w:rsidP="002513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5133D" w:rsidRPr="0025133D" w:rsidRDefault="0025133D" w:rsidP="0025133D">
      <w:r w:rsidRPr="0025133D">
        <w:t>7.Объект обложения страховыми взносами– доходы работника: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5133D">
        <w:rPr>
          <w:rFonts w:ascii="Times New Roman" w:hAnsi="Times New Roman"/>
          <w:b w:val="0"/>
          <w:sz w:val="28"/>
          <w:szCs w:val="28"/>
        </w:rPr>
        <w:t>-</w:t>
      </w:r>
      <w:r w:rsidRPr="0025133D">
        <w:rPr>
          <w:rFonts w:ascii="Times New Roman" w:hAnsi="Times New Roman"/>
          <w:b w:val="0"/>
          <w:iCs/>
          <w:sz w:val="22"/>
          <w:szCs w:val="22"/>
        </w:rPr>
        <w:t>заработная плата -13000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t>П</w:t>
      </w:r>
      <w:r w:rsidRPr="0025133D">
        <w:rPr>
          <w:iCs/>
          <w:sz w:val="22"/>
          <w:szCs w:val="22"/>
        </w:rPr>
        <w:t xml:space="preserve">особие по временной </w:t>
      </w:r>
      <w:proofErr w:type="gramStart"/>
      <w:r w:rsidRPr="0025133D">
        <w:rPr>
          <w:iCs/>
          <w:sz w:val="22"/>
          <w:szCs w:val="22"/>
        </w:rPr>
        <w:t>нетрудоспособности  и</w:t>
      </w:r>
      <w:proofErr w:type="gramEnd"/>
      <w:r w:rsidRPr="0025133D">
        <w:rPr>
          <w:iCs/>
          <w:sz w:val="22"/>
          <w:szCs w:val="22"/>
        </w:rPr>
        <w:t xml:space="preserve"> единовременная материальная помощь в связи со смертью члена семьи  </w:t>
      </w:r>
      <w:r w:rsidRPr="0025133D">
        <w:t>страховыми взносами</w:t>
      </w:r>
      <w:r w:rsidRPr="0025133D">
        <w:rPr>
          <w:iCs/>
          <w:sz w:val="22"/>
          <w:szCs w:val="22"/>
        </w:rPr>
        <w:t xml:space="preserve"> не облагается.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8.Облагаемая база</w:t>
      </w:r>
      <w:r w:rsidRPr="0025133D">
        <w:rPr>
          <w:b/>
          <w:iCs/>
          <w:sz w:val="22"/>
          <w:szCs w:val="22"/>
        </w:rPr>
        <w:t>-</w:t>
      </w:r>
      <w:r w:rsidRPr="0025133D">
        <w:rPr>
          <w:iCs/>
          <w:sz w:val="22"/>
          <w:szCs w:val="22"/>
        </w:rPr>
        <w:t>13000 руб.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9.Тарифы страховых взносов: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 ФСС – 2,9%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ФОМС – 5,1%</w:t>
      </w:r>
    </w:p>
    <w:p w:rsidR="0025133D" w:rsidRPr="0025133D" w:rsidRDefault="0025133D" w:rsidP="0025133D">
      <w:r w:rsidRPr="0025133D">
        <w:t>10.Страховые взносы:</w:t>
      </w: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t>В ПФ РФ</w:t>
      </w:r>
      <w:r w:rsidRPr="0025133D">
        <w:rPr>
          <w:iCs/>
          <w:sz w:val="22"/>
          <w:szCs w:val="22"/>
        </w:rPr>
        <w:t xml:space="preserve"> = </w:t>
      </w:r>
      <w:r w:rsidRPr="0025133D">
        <w:rPr>
          <w:iCs/>
        </w:rPr>
        <w:t>13000 *22% = 2860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2860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2860</w:t>
            </w:r>
          </w:p>
        </w:tc>
      </w:tr>
    </w:tbl>
    <w:p w:rsidR="0025133D" w:rsidRPr="0025133D" w:rsidRDefault="0025133D" w:rsidP="0025133D">
      <w:pPr>
        <w:rPr>
          <w:iCs/>
          <w:sz w:val="22"/>
          <w:szCs w:val="22"/>
        </w:rPr>
      </w:pPr>
    </w:p>
    <w:p w:rsidR="0025133D" w:rsidRPr="0025133D" w:rsidRDefault="0025133D" w:rsidP="0025133D">
      <w:pPr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В </w:t>
      </w:r>
      <w:r w:rsidRPr="0025133D">
        <w:rPr>
          <w:iCs/>
        </w:rPr>
        <w:t>ФСС = 13000*2 .9 % = 377 руб.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377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377</w:t>
            </w:r>
          </w:p>
        </w:tc>
      </w:tr>
    </w:tbl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>В ФОМС</w:t>
      </w:r>
      <w:r w:rsidRPr="0025133D">
        <w:rPr>
          <w:rFonts w:ascii="Times New Roman" w:hAnsi="Times New Roman"/>
          <w:b w:val="0"/>
          <w:iCs/>
          <w:sz w:val="24"/>
          <w:szCs w:val="24"/>
        </w:rPr>
        <w:t>= 13000*5,1 % = 663 руб.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663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663</w:t>
            </w:r>
          </w:p>
        </w:tc>
      </w:tr>
    </w:tbl>
    <w:p w:rsidR="0025133D" w:rsidRPr="0025133D" w:rsidRDefault="0025133D" w:rsidP="00B86F21">
      <w:pPr>
        <w:rPr>
          <w:b/>
        </w:rPr>
      </w:pPr>
    </w:p>
    <w:p w:rsidR="0025133D" w:rsidRPr="0025133D" w:rsidRDefault="0025133D" w:rsidP="00B86F21">
      <w:pPr>
        <w:rPr>
          <w:b/>
        </w:rPr>
      </w:pPr>
    </w:p>
    <w:p w:rsidR="0025133D" w:rsidRDefault="0025133D" w:rsidP="0025133D">
      <w:pPr>
        <w:rPr>
          <w:b/>
        </w:rPr>
      </w:pPr>
      <w:r>
        <w:rPr>
          <w:b/>
        </w:rPr>
        <w:t>Вариант № К-2</w:t>
      </w:r>
    </w:p>
    <w:p w:rsidR="00B86F21" w:rsidRPr="001B7C8E" w:rsidRDefault="00B86F21" w:rsidP="0025133D">
      <w:pPr>
        <w:numPr>
          <w:ilvl w:val="0"/>
          <w:numId w:val="4"/>
        </w:numPr>
        <w:ind w:left="0" w:firstLine="0"/>
      </w:pPr>
      <w:r w:rsidRPr="001B7C8E">
        <w:t>Объект налога на прибыль организации – прибыль, полученная налогоплательщиком, определяемая как разница между полученными доходами и произведенными расходами организации.</w:t>
      </w:r>
    </w:p>
    <w:p w:rsidR="00B86F21" w:rsidRPr="001B7C8E" w:rsidRDefault="00B86F21" w:rsidP="0025133D">
      <w:pPr>
        <w:numPr>
          <w:ilvl w:val="0"/>
          <w:numId w:val="4"/>
        </w:numPr>
        <w:ind w:left="0" w:firstLine="0"/>
      </w:pPr>
      <w:r w:rsidRPr="001B7C8E">
        <w:t>Налоговая база – денежное выражение прибыли.</w:t>
      </w:r>
    </w:p>
    <w:p w:rsidR="00B86F21" w:rsidRPr="001B7C8E" w:rsidRDefault="00B86F21" w:rsidP="0025133D">
      <w:r w:rsidRPr="001B7C8E">
        <w:t>Доходы от реализации (за вычетом НДС): 540*(3840 – 3840*20/120) = 1 728 000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Расходы, связанные с производством и реализацией -1300000 руб.</w:t>
      </w:r>
    </w:p>
    <w:p w:rsidR="00B86F21" w:rsidRPr="001B7C8E" w:rsidRDefault="00B86F21" w:rsidP="00B86F21">
      <w:r w:rsidRPr="001B7C8E">
        <w:t xml:space="preserve">НБ = 1 728 000 – </w:t>
      </w:r>
      <w:r w:rsidRPr="001B7C8E">
        <w:rPr>
          <w:iCs/>
        </w:rPr>
        <w:t>1 300 000 = 428 000 руб.</w:t>
      </w:r>
    </w:p>
    <w:p w:rsidR="00B86F21" w:rsidRPr="001B7C8E" w:rsidRDefault="00B86F21" w:rsidP="00EB5460">
      <w:pPr>
        <w:numPr>
          <w:ilvl w:val="0"/>
          <w:numId w:val="4"/>
        </w:numPr>
      </w:pPr>
      <w:r w:rsidRPr="001B7C8E">
        <w:t>Ставка налога на прибыль – 20%</w:t>
      </w:r>
    </w:p>
    <w:p w:rsidR="00B86F21" w:rsidRPr="001B7C8E" w:rsidRDefault="00B86F21" w:rsidP="00EB5460">
      <w:pPr>
        <w:numPr>
          <w:ilvl w:val="0"/>
          <w:numId w:val="4"/>
        </w:numPr>
      </w:pPr>
      <w:r w:rsidRPr="001B7C8E">
        <w:t xml:space="preserve">Налог на прибыль = НБ*С = </w:t>
      </w:r>
      <w:r w:rsidRPr="001B7C8E">
        <w:rPr>
          <w:iCs/>
        </w:rPr>
        <w:t xml:space="preserve">428 000 * </w:t>
      </w:r>
      <w:r w:rsidRPr="001B7C8E">
        <w:t>20% = 85 600 руб.</w:t>
      </w:r>
    </w:p>
    <w:p w:rsidR="00B86F21" w:rsidRPr="001B7C8E" w:rsidRDefault="00B86F21" w:rsidP="00B86F21">
      <w:pPr>
        <w:ind w:left="720"/>
      </w:pPr>
      <w:r w:rsidRPr="001B7C8E">
        <w:t xml:space="preserve">ФБ: 428 000 </w:t>
      </w:r>
      <w:r w:rsidRPr="001B7C8E">
        <w:rPr>
          <w:iCs/>
        </w:rPr>
        <w:t xml:space="preserve">* </w:t>
      </w:r>
      <w:r w:rsidRPr="001B7C8E">
        <w:t>3% = 12 840 руб.</w:t>
      </w:r>
    </w:p>
    <w:p w:rsidR="00B86F21" w:rsidRPr="001B7C8E" w:rsidRDefault="00B86F21" w:rsidP="00B86F21">
      <w:pPr>
        <w:ind w:left="720"/>
      </w:pPr>
      <w:r w:rsidRPr="001B7C8E">
        <w:t>Бюджеты субъектов РФ: 428 000</w:t>
      </w:r>
      <w:r w:rsidRPr="001B7C8E">
        <w:rPr>
          <w:iCs/>
        </w:rPr>
        <w:t xml:space="preserve">* </w:t>
      </w:r>
      <w:r w:rsidRPr="001B7C8E">
        <w:t>17% = 72 760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81"/>
        <w:gridCol w:w="1394"/>
        <w:gridCol w:w="1640"/>
      </w:tblGrid>
      <w:tr w:rsidR="00B86F21" w:rsidRPr="001B7C8E" w:rsidTr="00B86F21">
        <w:trPr>
          <w:trHeight w:val="249"/>
        </w:trPr>
        <w:tc>
          <w:tcPr>
            <w:tcW w:w="2693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1181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139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64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26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 в ФБ</w:t>
            </w:r>
          </w:p>
        </w:tc>
        <w:tc>
          <w:tcPr>
            <w:tcW w:w="118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99</w:t>
            </w:r>
          </w:p>
        </w:tc>
        <w:tc>
          <w:tcPr>
            <w:tcW w:w="139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64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12 840</w:t>
            </w:r>
          </w:p>
        </w:tc>
      </w:tr>
      <w:tr w:rsidR="00B86F21" w:rsidRPr="001B7C8E" w:rsidTr="00B86F21">
        <w:trPr>
          <w:trHeight w:val="264"/>
        </w:trPr>
        <w:tc>
          <w:tcPr>
            <w:tcW w:w="26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 в ФБ</w:t>
            </w:r>
          </w:p>
        </w:tc>
        <w:tc>
          <w:tcPr>
            <w:tcW w:w="118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39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64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12 840</w:t>
            </w:r>
          </w:p>
        </w:tc>
      </w:tr>
    </w:tbl>
    <w:p w:rsidR="00B86F21" w:rsidRPr="001B7C8E" w:rsidRDefault="00B86F21" w:rsidP="00B86F21">
      <w:pPr>
        <w:widowControl w:val="0"/>
        <w:ind w:right="-5"/>
        <w:jc w:val="both"/>
        <w:rPr>
          <w:color w:val="000000"/>
        </w:rPr>
      </w:pPr>
      <w:r w:rsidRPr="001B7C8E">
        <w:t xml:space="preserve">      </w:t>
      </w:r>
      <w:proofErr w:type="gramStart"/>
      <w:r w:rsidRPr="001B7C8E">
        <w:t>5 .Уплата</w:t>
      </w:r>
      <w:proofErr w:type="gramEnd"/>
      <w:r w:rsidRPr="001B7C8E">
        <w:t xml:space="preserve"> налога на прибыль организаций за первый квартал, зачисляемого</w:t>
      </w:r>
      <w:r w:rsidR="002F3A78">
        <w:t xml:space="preserve"> в федеральный бюджет – 28.04.21</w:t>
      </w:r>
    </w:p>
    <w:p w:rsidR="00B86F21" w:rsidRPr="001B7C8E" w:rsidRDefault="00B86F21" w:rsidP="00B86F21">
      <w:r w:rsidRPr="001B7C8E">
        <w:t>КБК 182 1 01 01011 01 1000 110</w:t>
      </w:r>
    </w:p>
    <w:p w:rsidR="00B86F21" w:rsidRPr="001B7C8E" w:rsidRDefault="00B86F21" w:rsidP="00B86F21">
      <w:pPr>
        <w:ind w:left="360" w:right="-5"/>
        <w:rPr>
          <w:iCs/>
        </w:rPr>
      </w:pPr>
      <w:r w:rsidRPr="001B7C8E">
        <w:t>6.Объект обложения страховыми взносами–</w:t>
      </w:r>
      <w:r w:rsidRPr="001B7C8E">
        <w:rPr>
          <w:iCs/>
        </w:rPr>
        <w:t>фонд заработной платы за январь</w:t>
      </w:r>
      <w:r w:rsidRPr="001B7C8E">
        <w:t>.</w:t>
      </w:r>
    </w:p>
    <w:p w:rsidR="00B86F21" w:rsidRPr="001B7C8E" w:rsidRDefault="00B86F21" w:rsidP="00B86F21">
      <w:pPr>
        <w:ind w:left="360" w:right="-5"/>
        <w:rPr>
          <w:iCs/>
        </w:rPr>
      </w:pPr>
      <w:r w:rsidRPr="001B7C8E">
        <w:rPr>
          <w:iCs/>
        </w:rPr>
        <w:t>8.Облагаемая база –</w:t>
      </w:r>
      <w:r w:rsidRPr="001B7C8E">
        <w:t xml:space="preserve"> 85600 </w:t>
      </w:r>
      <w:r w:rsidRPr="001B7C8E">
        <w:rPr>
          <w:iCs/>
        </w:rPr>
        <w:t>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 xml:space="preserve">       7. 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2"/>
          <w:szCs w:val="22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</w:t>
      </w:r>
      <w:r w:rsidRPr="001B7C8E">
        <w:rPr>
          <w:rFonts w:ascii="Times New Roman" w:hAnsi="Times New Roman"/>
          <w:b w:val="0"/>
          <w:sz w:val="22"/>
          <w:szCs w:val="22"/>
        </w:rPr>
        <w:t>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1B7C8E">
        <w:rPr>
          <w:rFonts w:ascii="Times New Roman" w:hAnsi="Times New Roman"/>
          <w:b w:val="0"/>
          <w:sz w:val="22"/>
          <w:szCs w:val="22"/>
        </w:rPr>
        <w:t xml:space="preserve"> </w:t>
      </w:r>
      <w:r w:rsidRPr="001B7C8E">
        <w:rPr>
          <w:rFonts w:ascii="Times New Roman" w:hAnsi="Times New Roman"/>
          <w:b w:val="0"/>
          <w:sz w:val="22"/>
          <w:szCs w:val="22"/>
        </w:rPr>
        <w:tab/>
        <w:t>ФОМС – 5,1%</w:t>
      </w:r>
    </w:p>
    <w:p w:rsidR="00B86F21" w:rsidRPr="001B7C8E" w:rsidRDefault="00B86F21" w:rsidP="00B86F21">
      <w:pPr>
        <w:ind w:left="360"/>
      </w:pPr>
      <w:r w:rsidRPr="001B7C8E">
        <w:t>10.Страховые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85600 *22% = 18832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18832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18832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 85600*5,1 % = 4365,6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4365,6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4365,6</w:t>
            </w:r>
          </w:p>
        </w:tc>
      </w:tr>
    </w:tbl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85600*2 .9 % = 2482,4 руб.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2482,4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2482,4</w:t>
            </w:r>
          </w:p>
        </w:tc>
      </w:tr>
    </w:tbl>
    <w:p w:rsidR="00B86F21" w:rsidRPr="001B7C8E" w:rsidRDefault="00B86F21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</w:p>
    <w:p w:rsidR="002F3A78" w:rsidRDefault="002F3A78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lastRenderedPageBreak/>
        <w:t>Вариант № К-3</w:t>
      </w:r>
    </w:p>
    <w:p w:rsidR="00B86F21" w:rsidRPr="001B7C8E" w:rsidRDefault="00B86F21" w:rsidP="00B86F21">
      <w:pPr>
        <w:ind w:right="-5"/>
      </w:pPr>
      <w:r w:rsidRPr="001B7C8E">
        <w:t>1.Объект НДС – реализация хлеба и тортов.</w:t>
      </w:r>
    </w:p>
    <w:p w:rsidR="00B86F21" w:rsidRPr="001B7C8E" w:rsidRDefault="00B86F21" w:rsidP="00B86F21">
      <w:pPr>
        <w:ind w:right="-5"/>
      </w:pPr>
      <w:r w:rsidRPr="001B7C8E">
        <w:t>2.Налоговая база при реализации товаров определяется как стоимость этих товаров без включения в них НДС:</w:t>
      </w:r>
    </w:p>
    <w:p w:rsidR="00B86F21" w:rsidRPr="001B7C8E" w:rsidRDefault="00B86F21" w:rsidP="00B86F21">
      <w:pPr>
        <w:ind w:right="-5"/>
      </w:pPr>
      <w:r w:rsidRPr="001B7C8E">
        <w:t>НБ при реализации хлеба – 620 550 руб.</w:t>
      </w:r>
    </w:p>
    <w:p w:rsidR="00B86F21" w:rsidRPr="001B7C8E" w:rsidRDefault="00B86F21" w:rsidP="00B86F21">
      <w:pPr>
        <w:ind w:right="-5"/>
      </w:pPr>
      <w:r w:rsidRPr="001B7C8E">
        <w:t xml:space="preserve">НБ при реализации </w:t>
      </w:r>
      <w:proofErr w:type="gramStart"/>
      <w:r w:rsidRPr="001B7C8E">
        <w:t>тортов  -</w:t>
      </w:r>
      <w:proofErr w:type="gramEnd"/>
      <w:r w:rsidRPr="001B7C8E">
        <w:t xml:space="preserve"> 320 500 руб.</w:t>
      </w:r>
    </w:p>
    <w:p w:rsidR="00B86F21" w:rsidRPr="001B7C8E" w:rsidRDefault="00B86F21" w:rsidP="00B86F21">
      <w:pPr>
        <w:ind w:right="-5"/>
      </w:pPr>
      <w:r w:rsidRPr="001B7C8E">
        <w:t>3.Ставки НДС: по хлебу   – 10%</w:t>
      </w:r>
    </w:p>
    <w:p w:rsidR="00B86F21" w:rsidRPr="001B7C8E" w:rsidRDefault="00B86F21" w:rsidP="00B86F21">
      <w:pPr>
        <w:ind w:right="-5"/>
      </w:pPr>
      <w:r w:rsidRPr="001B7C8E">
        <w:t xml:space="preserve">                           по тортам – 20%</w:t>
      </w:r>
    </w:p>
    <w:p w:rsidR="00B86F21" w:rsidRPr="001B7C8E" w:rsidRDefault="00B86F21" w:rsidP="00B86F21">
      <w:pPr>
        <w:ind w:right="-5"/>
      </w:pPr>
      <w:r w:rsidRPr="001B7C8E">
        <w:t>4.Начисленный НДС:</w:t>
      </w:r>
    </w:p>
    <w:p w:rsidR="00B86F21" w:rsidRPr="001B7C8E" w:rsidRDefault="00B86F21" w:rsidP="00B86F21">
      <w:pPr>
        <w:ind w:right="-5"/>
      </w:pPr>
      <w:r w:rsidRPr="001B7C8E">
        <w:t>при реализации хлеба – НДС = 620 550 * 10% = 62 055 руб.</w:t>
      </w:r>
    </w:p>
    <w:p w:rsidR="00B86F21" w:rsidRPr="001B7C8E" w:rsidRDefault="00B86F21" w:rsidP="00B86F21">
      <w:pPr>
        <w:ind w:right="-5"/>
      </w:pPr>
      <w:r w:rsidRPr="001B7C8E">
        <w:t xml:space="preserve">при реализации </w:t>
      </w:r>
      <w:proofErr w:type="gramStart"/>
      <w:r w:rsidRPr="001B7C8E">
        <w:t>тортов  -</w:t>
      </w:r>
      <w:proofErr w:type="gramEnd"/>
      <w:r w:rsidRPr="001B7C8E">
        <w:t xml:space="preserve"> НДС = 320 500 * 20% = 64 100 руб.</w:t>
      </w:r>
    </w:p>
    <w:p w:rsidR="00B86F21" w:rsidRPr="001B7C8E" w:rsidRDefault="00B86F21" w:rsidP="00B86F21">
      <w:pPr>
        <w:ind w:right="-5"/>
      </w:pPr>
      <w:r w:rsidRPr="001B7C8E">
        <w:t>Общая сумма НДС: 62 055 + 64 100 = 126 155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>5.Возмещение НДС (по при</w:t>
      </w:r>
      <w:r w:rsidRPr="001B7C8E">
        <w:rPr>
          <w:iCs/>
        </w:rPr>
        <w:t>обретенным и оплаченным материальным ресурсам) = 590 300 * 20/120 = 98 383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 xml:space="preserve">6. НДС к уплате в бюджет (разница между начисленным НДС и подлежащим возмещению): 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 xml:space="preserve">126 155 – </w:t>
      </w:r>
      <w:r w:rsidRPr="001B7C8E">
        <w:rPr>
          <w:iCs/>
        </w:rPr>
        <w:t>98 383 = 27 772 руб.</w:t>
      </w:r>
    </w:p>
    <w:p w:rsidR="00B86F21" w:rsidRPr="001B7C8E" w:rsidRDefault="00B86F21" w:rsidP="00B86F21">
      <w:pPr>
        <w:ind w:right="-5"/>
      </w:pPr>
      <w:r w:rsidRPr="001B7C8E">
        <w:rPr>
          <w:iCs/>
        </w:rPr>
        <w:t>7.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276"/>
        <w:gridCol w:w="992"/>
        <w:gridCol w:w="1843"/>
      </w:tblGrid>
      <w:tr w:rsidR="00B86F21" w:rsidRPr="001B7C8E" w:rsidTr="00B86F21">
        <w:tc>
          <w:tcPr>
            <w:tcW w:w="3118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127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300"/>
        </w:trPr>
        <w:tc>
          <w:tcPr>
            <w:tcW w:w="31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 НДС</w:t>
            </w:r>
          </w:p>
        </w:tc>
        <w:tc>
          <w:tcPr>
            <w:tcW w:w="127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90/3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126 155</w:t>
            </w:r>
          </w:p>
        </w:tc>
      </w:tr>
      <w:tr w:rsidR="00B86F21" w:rsidRPr="001B7C8E" w:rsidTr="00B86F21">
        <w:trPr>
          <w:trHeight w:val="195"/>
        </w:trPr>
        <w:tc>
          <w:tcPr>
            <w:tcW w:w="31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НДС к возмещению</w:t>
            </w:r>
          </w:p>
        </w:tc>
        <w:tc>
          <w:tcPr>
            <w:tcW w:w="127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19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 xml:space="preserve">98 383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6F21" w:rsidRPr="001B7C8E" w:rsidTr="00B86F21">
        <w:tc>
          <w:tcPr>
            <w:tcW w:w="31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НДС к уплате в бюджет</w:t>
            </w:r>
          </w:p>
        </w:tc>
        <w:tc>
          <w:tcPr>
            <w:tcW w:w="127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27 772</w:t>
            </w:r>
          </w:p>
        </w:tc>
      </w:tr>
    </w:tbl>
    <w:p w:rsidR="00B86F21" w:rsidRPr="001B7C8E" w:rsidRDefault="00B86F21" w:rsidP="00B86F21">
      <w:pPr>
        <w:ind w:right="-5"/>
        <w:rPr>
          <w:iCs/>
        </w:rPr>
      </w:pPr>
      <w:r w:rsidRPr="001B7C8E">
        <w:t>8.Объект обложения страховыми взносами–</w:t>
      </w:r>
      <w:r w:rsidRPr="001B7C8E">
        <w:rPr>
          <w:iCs/>
        </w:rPr>
        <w:t>фонд заработной платы за январь</w:t>
      </w:r>
      <w:r w:rsidRPr="001B7C8E">
        <w:t>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9.Облагаемая база –</w:t>
      </w:r>
      <w:r w:rsidRPr="001B7C8E">
        <w:t>256 000</w:t>
      </w:r>
      <w:r w:rsidRPr="001B7C8E">
        <w:rPr>
          <w:iCs/>
        </w:rPr>
        <w:t>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10.Тарифы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r w:rsidRPr="001B7C8E">
        <w:t>11.Страховые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</w:t>
      </w:r>
      <w:r w:rsidRPr="001B7C8E">
        <w:t xml:space="preserve">256 000 </w:t>
      </w:r>
      <w:r w:rsidRPr="001B7C8E">
        <w:rPr>
          <w:iCs/>
        </w:rPr>
        <w:t xml:space="preserve">*22% = 56320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56 320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56 320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= </w:t>
      </w:r>
      <w:r w:rsidRPr="001B7C8E">
        <w:rPr>
          <w:rFonts w:ascii="Times New Roman" w:hAnsi="Times New Roman"/>
          <w:b w:val="0"/>
          <w:sz w:val="24"/>
          <w:szCs w:val="24"/>
        </w:rPr>
        <w:t>256 000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*5,1 % =13056 руб.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13 056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13 056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</w:t>
      </w:r>
      <w:r w:rsidRPr="001B7C8E">
        <w:t xml:space="preserve">256 000 </w:t>
      </w:r>
      <w:r w:rsidRPr="001B7C8E">
        <w:rPr>
          <w:iCs/>
        </w:rPr>
        <w:t xml:space="preserve">*2 .9 % = 7424 руб.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51"/>
        <w:gridCol w:w="853"/>
        <w:gridCol w:w="991"/>
        <w:gridCol w:w="1408"/>
        <w:gridCol w:w="3742"/>
      </w:tblGrid>
      <w:tr w:rsidR="00B86F21" w:rsidRPr="001B7C8E" w:rsidTr="00B86F21">
        <w:trPr>
          <w:gridBefore w:val="1"/>
          <w:gridAfter w:val="1"/>
          <w:wBefore w:w="817" w:type="dxa"/>
          <w:wAfter w:w="3827" w:type="dxa"/>
        </w:trPr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gridBefore w:val="1"/>
          <w:gridAfter w:val="1"/>
          <w:wBefore w:w="817" w:type="dxa"/>
          <w:wAfter w:w="3827" w:type="dxa"/>
        </w:trPr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7424</w:t>
            </w:r>
          </w:p>
        </w:tc>
      </w:tr>
      <w:tr w:rsidR="00B86F21" w:rsidRPr="001B7C8E" w:rsidTr="00B86F21">
        <w:trPr>
          <w:gridBefore w:val="1"/>
          <w:gridAfter w:val="1"/>
          <w:wBefore w:w="817" w:type="dxa"/>
          <w:wAfter w:w="3827" w:type="dxa"/>
        </w:trPr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7424</w:t>
            </w:r>
          </w:p>
        </w:tc>
      </w:tr>
      <w:tr w:rsidR="00B86F21" w:rsidRPr="001B7C8E" w:rsidTr="00B86F21">
        <w:trPr>
          <w:trHeight w:val="24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25133D" w:rsidRDefault="00B86F21" w:rsidP="00B86F21">
            <w:pPr>
              <w:widowControl w:val="0"/>
              <w:ind w:right="-5"/>
              <w:jc w:val="both"/>
              <w:rPr>
                <w:rStyle w:val="afc"/>
                <w:bdr w:val="none" w:sz="0" w:space="0" w:color="auto" w:frame="1"/>
              </w:rPr>
            </w:pPr>
            <w:r w:rsidRPr="0025133D">
              <w:t xml:space="preserve">12.Страховые взносы на обязательное медицинское страхование работающего населения, </w:t>
            </w:r>
            <w:r w:rsidRPr="0025133D">
              <w:rPr>
                <w:rStyle w:val="afc"/>
                <w:b w:val="0"/>
                <w:bdr w:val="none" w:sz="0" w:space="0" w:color="auto" w:frame="1"/>
              </w:rPr>
              <w:t>уплачиваемые в ИФНС</w:t>
            </w:r>
          </w:p>
          <w:p w:rsidR="00B86F21" w:rsidRPr="0025133D" w:rsidRDefault="00B86F21" w:rsidP="00B86F21">
            <w:pPr>
              <w:widowControl w:val="0"/>
              <w:ind w:right="-5"/>
              <w:jc w:val="both"/>
            </w:pPr>
            <w:r w:rsidRPr="0025133D">
              <w:t xml:space="preserve"> КБК 182 1 02 02101 08 1013 160</w:t>
            </w:r>
          </w:p>
          <w:p w:rsidR="00B86F21" w:rsidRPr="0025133D" w:rsidRDefault="002F3A78" w:rsidP="00B86F21">
            <w:pPr>
              <w:widowControl w:val="0"/>
              <w:ind w:right="-5"/>
              <w:jc w:val="both"/>
              <w:rPr>
                <w:color w:val="000000"/>
              </w:rPr>
            </w:pPr>
            <w:r>
              <w:t>Уплата – 15. 02.2021</w:t>
            </w:r>
          </w:p>
        </w:tc>
      </w:tr>
    </w:tbl>
    <w:p w:rsidR="00B86F21" w:rsidRPr="001B7C8E" w:rsidRDefault="00B86F21" w:rsidP="00B86F21">
      <w:pPr>
        <w:ind w:right="-5"/>
        <w:rPr>
          <w:b/>
          <w:color w:val="000000"/>
        </w:rPr>
      </w:pPr>
      <w:r w:rsidRPr="001B7C8E">
        <w:rPr>
          <w:b/>
          <w:color w:val="000000"/>
        </w:rPr>
        <w:t xml:space="preserve">      </w:t>
      </w:r>
    </w:p>
    <w:p w:rsidR="002F3A78" w:rsidRDefault="002F3A78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lastRenderedPageBreak/>
        <w:t>Вариант № К-4</w:t>
      </w:r>
    </w:p>
    <w:p w:rsidR="00B86F21" w:rsidRPr="001B7C8E" w:rsidRDefault="00B86F21" w:rsidP="00B86F21">
      <w:pPr>
        <w:ind w:right="-5"/>
        <w:rPr>
          <w:b/>
          <w:color w:val="000000"/>
        </w:rPr>
      </w:pPr>
    </w:p>
    <w:p w:rsidR="00B86F21" w:rsidRPr="001B7C8E" w:rsidRDefault="00B86F21" w:rsidP="00B86F21">
      <w:r w:rsidRPr="001B7C8E">
        <w:rPr>
          <w:bCs/>
        </w:rPr>
        <w:t>1.</w:t>
      </w:r>
      <w:r w:rsidRPr="001B7C8E">
        <w:t>Объект земельного налога – 2 земельных участка.</w:t>
      </w:r>
    </w:p>
    <w:p w:rsidR="00B86F21" w:rsidRPr="001B7C8E" w:rsidRDefault="00B86F21" w:rsidP="00B86F21">
      <w:pPr>
        <w:rPr>
          <w:iCs/>
        </w:rPr>
      </w:pPr>
      <w:r w:rsidRPr="001B7C8E">
        <w:t xml:space="preserve">2.Налоговая база в отношении каждого участка определяется как его кадастровая стоимость. В отношении участка площадью 40 600 </w:t>
      </w:r>
      <w:proofErr w:type="spellStart"/>
      <w:proofErr w:type="gramStart"/>
      <w:r w:rsidRPr="001B7C8E">
        <w:t>кв.м</w:t>
      </w:r>
      <w:proofErr w:type="spellEnd"/>
      <w:proofErr w:type="gramEnd"/>
      <w:r w:rsidRPr="001B7C8E">
        <w:t xml:space="preserve"> (кадастровая стоимость на </w:t>
      </w:r>
      <w:r w:rsidRPr="001B7C8E">
        <w:rPr>
          <w:iCs/>
        </w:rPr>
        <w:t xml:space="preserve">01.01.2019 года): 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НБ1 = </w:t>
      </w:r>
      <w:r w:rsidRPr="001B7C8E">
        <w:t xml:space="preserve">89 * </w:t>
      </w:r>
      <w:r w:rsidRPr="001B7C8E">
        <w:rPr>
          <w:iCs/>
        </w:rPr>
        <w:t>40 600 = 3 613 400 руб.</w:t>
      </w:r>
    </w:p>
    <w:p w:rsidR="00B86F21" w:rsidRPr="001B7C8E" w:rsidRDefault="00B86F21" w:rsidP="00B86F21">
      <w:r w:rsidRPr="001B7C8E">
        <w:t xml:space="preserve">В отношении участка площадью </w:t>
      </w:r>
      <w:r w:rsidRPr="001B7C8E">
        <w:rPr>
          <w:iCs/>
        </w:rPr>
        <w:t xml:space="preserve">10 800 </w:t>
      </w:r>
      <w:proofErr w:type="spellStart"/>
      <w:proofErr w:type="gramStart"/>
      <w:r w:rsidRPr="001B7C8E">
        <w:t>кв.м</w:t>
      </w:r>
      <w:proofErr w:type="spellEnd"/>
      <w:proofErr w:type="gramEnd"/>
      <w:r w:rsidRPr="001B7C8E">
        <w:t xml:space="preserve">, </w:t>
      </w:r>
      <w:r w:rsidRPr="001B7C8E">
        <w:rPr>
          <w:iCs/>
        </w:rPr>
        <w:t>приобретенного 10.11.2019, при расчете НБ применяется коэффициент, равный числу полных месяцев владения участком, деленного на количество календарных месяцев в налоговом периоде. Возникновение права собственности произошло до 15 числа, поэтому ноябрь месяц принимаем за полный: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НБ2 = </w:t>
      </w:r>
      <w:r w:rsidRPr="001B7C8E">
        <w:t xml:space="preserve">89 * </w:t>
      </w:r>
      <w:r w:rsidRPr="001B7C8E">
        <w:rPr>
          <w:iCs/>
        </w:rPr>
        <w:t>10 800 *2/12 = 160 200 руб.</w:t>
      </w:r>
    </w:p>
    <w:p w:rsidR="00B86F21" w:rsidRPr="001B7C8E" w:rsidRDefault="00B86F21" w:rsidP="00B86F21">
      <w:r w:rsidRPr="001B7C8E">
        <w:t xml:space="preserve">3.Ставка земельного налога – 1,5% </w:t>
      </w:r>
      <w:proofErr w:type="gramStart"/>
      <w:r w:rsidRPr="001B7C8E">
        <w:t>( в</w:t>
      </w:r>
      <w:proofErr w:type="gramEnd"/>
      <w:r w:rsidRPr="001B7C8E">
        <w:t xml:space="preserve"> отношении обоих участков)</w:t>
      </w:r>
    </w:p>
    <w:p w:rsidR="00B86F21" w:rsidRPr="001B7C8E" w:rsidRDefault="00B86F21" w:rsidP="00B86F21">
      <w:r w:rsidRPr="001B7C8E">
        <w:t>4. Земельный налог за налоговый период (исчисленный):</w:t>
      </w:r>
    </w:p>
    <w:p w:rsidR="00B86F21" w:rsidRPr="001B7C8E" w:rsidRDefault="00B86F21" w:rsidP="00B86F21">
      <w:r w:rsidRPr="001B7C8E">
        <w:t>Н = НБ*С = (НБ1 + НБ</w:t>
      </w:r>
      <w:proofErr w:type="gramStart"/>
      <w:r w:rsidRPr="001B7C8E">
        <w:t>2)</w:t>
      </w:r>
      <w:r w:rsidRPr="001B7C8E">
        <w:rPr>
          <w:iCs/>
        </w:rPr>
        <w:t>*</w:t>
      </w:r>
      <w:proofErr w:type="gramEnd"/>
      <w:r w:rsidRPr="001B7C8E">
        <w:rPr>
          <w:iCs/>
        </w:rPr>
        <w:t xml:space="preserve"> </w:t>
      </w:r>
      <w:r w:rsidRPr="001B7C8E">
        <w:t>1,5% = (</w:t>
      </w:r>
      <w:r w:rsidRPr="001B7C8E">
        <w:rPr>
          <w:iCs/>
        </w:rPr>
        <w:t>3 613 400 + 160 200)</w:t>
      </w:r>
      <w:r w:rsidRPr="001B7C8E">
        <w:t xml:space="preserve"> * 1,5% = 56 604 руб.</w:t>
      </w:r>
    </w:p>
    <w:p w:rsidR="00B86F21" w:rsidRPr="001B7C8E" w:rsidRDefault="00B86F21" w:rsidP="00B86F21">
      <w:r w:rsidRPr="001B7C8E">
        <w:t>Авансовые платежи по налогу: 36 083 руб.</w:t>
      </w:r>
    </w:p>
    <w:p w:rsidR="00B86F21" w:rsidRPr="001B7C8E" w:rsidRDefault="00B86F21" w:rsidP="00B86F21">
      <w:r w:rsidRPr="001B7C8E">
        <w:t>Налог к уплате: 56 604 – 36 083 = 20 521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5.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20"/>
        <w:gridCol w:w="959"/>
        <w:gridCol w:w="1072"/>
      </w:tblGrid>
      <w:tr w:rsidR="00B86F21" w:rsidRPr="001B7C8E" w:rsidTr="00B86F21">
        <w:trPr>
          <w:trHeight w:val="249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64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Начислено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56 604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Уплачено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56 604</w:t>
            </w:r>
          </w:p>
        </w:tc>
      </w:tr>
    </w:tbl>
    <w:p w:rsidR="00B86F21" w:rsidRPr="001B7C8E" w:rsidRDefault="002F3A78" w:rsidP="00B86F21">
      <w:pPr>
        <w:jc w:val="both"/>
        <w:rPr>
          <w:bCs/>
        </w:rPr>
      </w:pPr>
      <w:r>
        <w:rPr>
          <w:bCs/>
        </w:rPr>
        <w:t>6.Уплата: 01.02.2022</w:t>
      </w:r>
    </w:p>
    <w:p w:rsidR="002F3A78" w:rsidRDefault="00B86F21" w:rsidP="002F3A78">
      <w:pPr>
        <w:widowControl w:val="0"/>
        <w:ind w:right="-5"/>
        <w:jc w:val="both"/>
      </w:pPr>
      <w:r w:rsidRPr="001B7C8E">
        <w:rPr>
          <w:bCs/>
        </w:rPr>
        <w:t xml:space="preserve">КБК    </w:t>
      </w:r>
      <w:r w:rsidR="002F3A78">
        <w:t>182 1 06 06031 03 1000 110</w:t>
      </w:r>
    </w:p>
    <w:p w:rsidR="00B86F21" w:rsidRPr="001B7C8E" w:rsidRDefault="00B86F21" w:rsidP="002F3A78">
      <w:pPr>
        <w:widowControl w:val="0"/>
        <w:ind w:right="-5"/>
        <w:jc w:val="both"/>
        <w:rPr>
          <w:iCs/>
        </w:rPr>
      </w:pPr>
      <w:r w:rsidRPr="001B7C8E">
        <w:t xml:space="preserve"> 7.Объект обложения страховыми взносами–</w:t>
      </w:r>
      <w:r w:rsidRPr="001B7C8E">
        <w:rPr>
          <w:iCs/>
        </w:rPr>
        <w:t xml:space="preserve"> фонд оплаты труда за декабрь (за исключением выплат ФЛ в связи с чрезвычайными обстоятельствами в целях возмещения вреда их здоровью – объектом не являются). </w:t>
      </w:r>
    </w:p>
    <w:p w:rsidR="00B86F21" w:rsidRPr="001B7C8E" w:rsidRDefault="00B86F21" w:rsidP="00B86F21">
      <w:pPr>
        <w:ind w:right="-5"/>
      </w:pPr>
      <w:r w:rsidRPr="001B7C8E">
        <w:rPr>
          <w:iCs/>
        </w:rPr>
        <w:t xml:space="preserve">8.Облагаемая </w:t>
      </w:r>
      <w:proofErr w:type="gramStart"/>
      <w:r w:rsidRPr="001B7C8E">
        <w:rPr>
          <w:iCs/>
        </w:rPr>
        <w:t>база :</w:t>
      </w:r>
      <w:proofErr w:type="gramEnd"/>
      <w:r w:rsidRPr="001B7C8E">
        <w:t xml:space="preserve"> 1 750 000 – 85 000 = 1 665 000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9.Тарифы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pPr>
        <w:ind w:left="360"/>
      </w:pPr>
      <w:r w:rsidRPr="001B7C8E">
        <w:t>10.Страховые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</w:t>
      </w:r>
      <w:r w:rsidRPr="001B7C8E">
        <w:t>1 665 000</w:t>
      </w:r>
      <w:r w:rsidRPr="001B7C8E">
        <w:rPr>
          <w:iCs/>
        </w:rPr>
        <w:t xml:space="preserve"> *22% = 366 300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366 300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366 300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</w:t>
      </w:r>
      <w:r w:rsidRPr="001B7C8E">
        <w:rPr>
          <w:rFonts w:ascii="Times New Roman" w:hAnsi="Times New Roman"/>
          <w:b w:val="0"/>
          <w:sz w:val="24"/>
          <w:szCs w:val="24"/>
        </w:rPr>
        <w:t xml:space="preserve">1 665 000 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*5,1 % = 84 915 руб.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84 915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84 915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</w:t>
      </w:r>
      <w:r w:rsidRPr="001B7C8E">
        <w:t>1665000</w:t>
      </w:r>
      <w:r w:rsidRPr="001B7C8E">
        <w:rPr>
          <w:iCs/>
        </w:rPr>
        <w:t xml:space="preserve">*2 .9 % = 48285 руб.                                                                                    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48 285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48 285</w:t>
            </w:r>
          </w:p>
        </w:tc>
      </w:tr>
    </w:tbl>
    <w:p w:rsidR="00B86F21" w:rsidRPr="001B7C8E" w:rsidRDefault="00B86F21" w:rsidP="00B86F21">
      <w:pPr>
        <w:jc w:val="both"/>
        <w:rPr>
          <w:b/>
          <w:bCs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lastRenderedPageBreak/>
        <w:t>Вариант № К-5</w:t>
      </w:r>
    </w:p>
    <w:p w:rsidR="00B86F21" w:rsidRPr="001B7C8E" w:rsidRDefault="00B86F21" w:rsidP="00B86F21">
      <w:pPr>
        <w:jc w:val="both"/>
        <w:rPr>
          <w:iCs/>
        </w:rPr>
      </w:pPr>
      <w:r w:rsidRPr="001B7C8E">
        <w:rPr>
          <w:bCs/>
        </w:rPr>
        <w:t>1.</w:t>
      </w:r>
      <w:r w:rsidRPr="001B7C8E">
        <w:t xml:space="preserve">Объект транспортного налога – </w:t>
      </w:r>
      <w:r w:rsidRPr="001B7C8E">
        <w:rPr>
          <w:iCs/>
        </w:rPr>
        <w:t xml:space="preserve">грузовые автомобили и </w:t>
      </w:r>
    </w:p>
    <w:p w:rsidR="00B86F21" w:rsidRPr="001B7C8E" w:rsidRDefault="00B86F21" w:rsidP="00B86F21">
      <w:r w:rsidRPr="001B7C8E">
        <w:rPr>
          <w:iCs/>
        </w:rPr>
        <w:t xml:space="preserve"> легковые автомобили</w:t>
      </w:r>
      <w:r w:rsidRPr="001B7C8E">
        <w:t>.</w:t>
      </w:r>
    </w:p>
    <w:p w:rsidR="00B86F21" w:rsidRPr="001B7C8E" w:rsidRDefault="00B86F21" w:rsidP="00B86F21">
      <w:pPr>
        <w:rPr>
          <w:iCs/>
        </w:rPr>
      </w:pPr>
      <w:r w:rsidRPr="001B7C8E">
        <w:t xml:space="preserve">2.Налоговая база в отношении каждого ТС определяется как мощность его двигателя в </w:t>
      </w:r>
      <w:proofErr w:type="spellStart"/>
      <w:r w:rsidRPr="001B7C8E">
        <w:t>л.с</w:t>
      </w:r>
      <w:proofErr w:type="spellEnd"/>
      <w:r w:rsidRPr="001B7C8E">
        <w:t>.  Суммарная мощность ТС:</w:t>
      </w:r>
    </w:p>
    <w:p w:rsidR="00B86F21" w:rsidRPr="001B7C8E" w:rsidRDefault="00B86F21" w:rsidP="00B86F21">
      <w:r w:rsidRPr="001B7C8E">
        <w:rPr>
          <w:iCs/>
        </w:rPr>
        <w:t xml:space="preserve">По грузовым автомобилям: НБ = </w:t>
      </w:r>
      <w:r w:rsidRPr="001B7C8E">
        <w:t xml:space="preserve">220 * </w:t>
      </w:r>
      <w:r w:rsidRPr="001B7C8E">
        <w:rPr>
          <w:iCs/>
        </w:rPr>
        <w:t>15 = 3 300</w:t>
      </w:r>
      <w:r w:rsidRPr="001B7C8E">
        <w:t>л.с.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По легковым автомобилям: НБ = 95 </w:t>
      </w:r>
      <w:r w:rsidRPr="001B7C8E">
        <w:t xml:space="preserve">* 6 </w:t>
      </w:r>
      <w:r w:rsidRPr="001B7C8E">
        <w:rPr>
          <w:iCs/>
        </w:rPr>
        <w:t xml:space="preserve">= 570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r w:rsidRPr="001B7C8E">
        <w:t>3.</w:t>
      </w:r>
      <w:proofErr w:type="gramStart"/>
      <w:r w:rsidRPr="001B7C8E">
        <w:t>Ставкитранспортного  налога</w:t>
      </w:r>
      <w:proofErr w:type="gramEnd"/>
      <w:r w:rsidRPr="001B7C8E">
        <w:t>:</w:t>
      </w:r>
    </w:p>
    <w:p w:rsidR="00B86F21" w:rsidRPr="001B7C8E" w:rsidRDefault="00B86F21" w:rsidP="00B86F21">
      <w:r w:rsidRPr="001B7C8E">
        <w:rPr>
          <w:iCs/>
        </w:rPr>
        <w:t xml:space="preserve">по грузовым автомобилям - 17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r w:rsidRPr="001B7C8E">
        <w:rPr>
          <w:iCs/>
        </w:rPr>
        <w:t>по легковым автомобилям -</w:t>
      </w:r>
      <w:r w:rsidRPr="001B7C8E">
        <w:t>8,5л.с.</w:t>
      </w:r>
    </w:p>
    <w:p w:rsidR="00B86F21" w:rsidRPr="001B7C8E" w:rsidRDefault="00B86F21" w:rsidP="00B86F21">
      <w:r w:rsidRPr="001B7C8E">
        <w:t xml:space="preserve">4. Транспортный налог за налоговый период: </w:t>
      </w:r>
    </w:p>
    <w:p w:rsidR="00B86F21" w:rsidRPr="001B7C8E" w:rsidRDefault="00B86F21" w:rsidP="00B86F21">
      <w:r w:rsidRPr="001B7C8E">
        <w:t xml:space="preserve">Н = НБ*С = </w:t>
      </w:r>
      <w:r w:rsidRPr="001B7C8E">
        <w:rPr>
          <w:iCs/>
        </w:rPr>
        <w:t xml:space="preserve">17 *3 300+ </w:t>
      </w:r>
      <w:r w:rsidRPr="001B7C8E">
        <w:t>8,5 * 570 = 60 945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5.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20"/>
        <w:gridCol w:w="959"/>
        <w:gridCol w:w="1072"/>
      </w:tblGrid>
      <w:tr w:rsidR="00B86F21" w:rsidRPr="001B7C8E" w:rsidTr="00B86F21">
        <w:trPr>
          <w:trHeight w:val="249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64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Начислено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26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60 945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Уплачено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60 945</w:t>
            </w:r>
          </w:p>
        </w:tc>
      </w:tr>
    </w:tbl>
    <w:p w:rsidR="00B86F21" w:rsidRPr="001B7C8E" w:rsidRDefault="00B86F21" w:rsidP="00B86F21">
      <w:pPr>
        <w:ind w:right="-5"/>
        <w:rPr>
          <w:iCs/>
        </w:rPr>
      </w:pPr>
      <w:r w:rsidRPr="001B7C8E">
        <w:rPr>
          <w:bCs/>
        </w:rPr>
        <w:t>6.</w:t>
      </w:r>
      <w:r w:rsidRPr="001B7C8E">
        <w:t xml:space="preserve"> Объект обложения страховыми взносами–</w:t>
      </w:r>
      <w:r w:rsidRPr="001B7C8E">
        <w:rPr>
          <w:iCs/>
        </w:rPr>
        <w:t>фонд заработной платы за декабрь</w:t>
      </w:r>
      <w:r w:rsidRPr="001B7C8E">
        <w:t>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7.Облагаемая база – 2150 тыс.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8.Тарифы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r w:rsidRPr="001B7C8E">
        <w:t>9.Страховые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2150000 *22% = 473000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473000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473000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=2150000*5,1 % = 109650 руб.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109650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109650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2150000*2 .9 % = 62350 руб.                                                                                    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62350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62350</w:t>
            </w:r>
          </w:p>
        </w:tc>
      </w:tr>
    </w:tbl>
    <w:p w:rsidR="00B86F21" w:rsidRPr="001B7C8E" w:rsidRDefault="00B86F21" w:rsidP="00B86F2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6F21" w:rsidRPr="001B7C8E" w:rsidTr="00B86F2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1B7C8E" w:rsidRDefault="00B86F21" w:rsidP="00B86F21">
            <w:pPr>
              <w:widowControl w:val="0"/>
              <w:ind w:right="-5"/>
              <w:jc w:val="both"/>
            </w:pPr>
            <w:r w:rsidRPr="001B7C8E">
              <w:t xml:space="preserve">10.Страховые взносы на обязательное пенсионное страхование в РФ, </w:t>
            </w:r>
            <w:r w:rsidRPr="001B7C8E">
              <w:rPr>
                <w:rStyle w:val="afc"/>
                <w:b w:val="0"/>
                <w:bdr w:val="none" w:sz="0" w:space="0" w:color="auto" w:frame="1"/>
              </w:rPr>
              <w:t>уплачиваемые в ИФНС 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</w:pPr>
            <w:r w:rsidRPr="001B7C8E">
              <w:t xml:space="preserve">КБК </w:t>
            </w:r>
            <w:r w:rsidRPr="001B7C8E">
              <w:rPr>
                <w:rStyle w:val="afc"/>
                <w:b w:val="0"/>
                <w:bdr w:val="none" w:sz="0" w:space="0" w:color="auto" w:frame="1"/>
              </w:rPr>
              <w:t>182 1 02 02010 06 1010 160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</w:pP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</w:tbl>
    <w:p w:rsidR="00B86F21" w:rsidRPr="001B7C8E" w:rsidRDefault="002F3A78" w:rsidP="00B86F21">
      <w:r>
        <w:t>Уплата 15.01.2021</w:t>
      </w:r>
    </w:p>
    <w:p w:rsidR="00B86F21" w:rsidRPr="001B7C8E" w:rsidRDefault="00B86F21" w:rsidP="00B86F21"/>
    <w:p w:rsidR="00B86F21" w:rsidRPr="001B7C8E" w:rsidRDefault="00B86F21" w:rsidP="00B86F21">
      <w:pPr>
        <w:ind w:right="-5"/>
        <w:rPr>
          <w:color w:val="000000"/>
        </w:rPr>
      </w:pPr>
    </w:p>
    <w:p w:rsidR="002F3A78" w:rsidRDefault="002F3A78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lastRenderedPageBreak/>
        <w:t>Вариант № К-6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>1.Объект</w:t>
      </w:r>
      <w:r w:rsidRPr="001B7C8E">
        <w:rPr>
          <w:iCs/>
        </w:rPr>
        <w:t xml:space="preserve">налога на имущество организации - имущество, учитываемое </w:t>
      </w:r>
      <w:proofErr w:type="gramStart"/>
      <w:r w:rsidRPr="001B7C8E">
        <w:rPr>
          <w:iCs/>
        </w:rPr>
        <w:t>на  балансе</w:t>
      </w:r>
      <w:proofErr w:type="gramEnd"/>
      <w:r w:rsidRPr="001B7C8E">
        <w:rPr>
          <w:iCs/>
        </w:rPr>
        <w:t xml:space="preserve"> в качестве основных средств.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 xml:space="preserve">2.Налоговая база – средняя </w:t>
      </w:r>
      <w:r w:rsidRPr="001B7C8E">
        <w:rPr>
          <w:iCs/>
        </w:rPr>
        <w:t xml:space="preserve">стоимость имущества за первый квартал, учитываемая </w:t>
      </w:r>
      <w:proofErr w:type="gramStart"/>
      <w:r w:rsidRPr="001B7C8E">
        <w:rPr>
          <w:iCs/>
        </w:rPr>
        <w:t>на  балансе</w:t>
      </w:r>
      <w:proofErr w:type="gramEnd"/>
      <w:r w:rsidRPr="001B7C8E">
        <w:rPr>
          <w:iCs/>
        </w:rPr>
        <w:t xml:space="preserve"> в качестве основных средств по остаточной стоимости.</w:t>
      </w:r>
    </w:p>
    <w:p w:rsidR="00B86F21" w:rsidRPr="001B7C8E" w:rsidRDefault="00B86F21" w:rsidP="00B86F21">
      <w:pPr>
        <w:ind w:right="-5"/>
      </w:pPr>
      <w:r w:rsidRPr="001B7C8E">
        <w:rPr>
          <w:iCs/>
        </w:rPr>
        <w:t xml:space="preserve">НБ = (120 350 - </w:t>
      </w:r>
      <w:r w:rsidRPr="001B7C8E">
        <w:t>24 300) + (</w:t>
      </w:r>
      <w:r w:rsidRPr="001B7C8E">
        <w:rPr>
          <w:iCs/>
        </w:rPr>
        <w:t>128 600</w:t>
      </w:r>
      <w:r w:rsidRPr="001B7C8E">
        <w:t xml:space="preserve"> - 48 800) + (128 300 - 60 300) + (230 800 -  82 700)/4 = 97987,5 тыс.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 xml:space="preserve">3.Ставка налога </w:t>
      </w:r>
      <w:r w:rsidRPr="001B7C8E">
        <w:t>= 2,2%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>4.Н = 97987,5 * 2,2% = 2155,725тыс.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91/2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2155725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2155725</w:t>
            </w:r>
          </w:p>
        </w:tc>
      </w:tr>
    </w:tbl>
    <w:p w:rsidR="00B86F21" w:rsidRPr="001B7C8E" w:rsidRDefault="00B86F21" w:rsidP="00B86F21">
      <w:pPr>
        <w:ind w:right="-5"/>
        <w:rPr>
          <w:iCs/>
        </w:rPr>
      </w:pPr>
      <w:r w:rsidRPr="001B7C8E">
        <w:t>6.Объект обложения страховыми взносами–</w:t>
      </w:r>
      <w:r w:rsidRPr="001B7C8E">
        <w:rPr>
          <w:iCs/>
        </w:rPr>
        <w:t>фонд заработной платы за март</w:t>
      </w:r>
      <w:r w:rsidRPr="001B7C8E">
        <w:t>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7.Облагаемая база– 460 тыс.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8.Тарифы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r w:rsidRPr="001B7C8E">
        <w:t>9.Страховые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460000 *22% = 101200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101200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101200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 460000*5,1 % =23460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23460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23460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460000*2 .9 % = 13340 руб.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13340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13340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</w:p>
    <w:p w:rsidR="00B86F21" w:rsidRPr="001B7C8E" w:rsidRDefault="00B86F21" w:rsidP="00B86F21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6F21" w:rsidRPr="001B7C8E" w:rsidTr="00B86F21">
        <w:trPr>
          <w:trHeight w:val="7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1B7C8E" w:rsidRDefault="00B86F21" w:rsidP="00B86F21">
            <w:pPr>
              <w:widowControl w:val="0"/>
              <w:ind w:right="-5"/>
              <w:jc w:val="both"/>
              <w:rPr>
                <w:bCs/>
                <w:bdr w:val="none" w:sz="0" w:space="0" w:color="auto" w:frame="1"/>
              </w:rPr>
            </w:pPr>
            <w:r w:rsidRPr="001B7C8E">
              <w:t xml:space="preserve">   10.</w:t>
            </w:r>
            <w:r w:rsidRPr="001B7C8E">
              <w:rPr>
                <w:rStyle w:val="afc"/>
                <w:b w:val="0"/>
                <w:bdr w:val="none" w:sz="0" w:space="0" w:color="auto" w:frame="1"/>
              </w:rPr>
              <w:t>Страховые взносы на случай временной нетрудоспособности и в связи с материнством, уплачиваемые в ИФНС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  <w:r w:rsidRPr="001B7C8E">
              <w:rPr>
                <w:bCs/>
              </w:rPr>
              <w:t>КБК</w:t>
            </w:r>
            <w:r w:rsidR="002F3A78">
              <w:rPr>
                <w:bCs/>
              </w:rPr>
              <w:t xml:space="preserve"> </w:t>
            </w:r>
            <w:r w:rsidRPr="001B7C8E">
              <w:t xml:space="preserve">182 1 02 02090 </w:t>
            </w:r>
            <w:r w:rsidRPr="001B7C8E">
              <w:rPr>
                <w:color w:val="000000"/>
              </w:rPr>
              <w:t>07 1010 160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</w:tbl>
    <w:p w:rsidR="00B86F21" w:rsidRPr="001B7C8E" w:rsidRDefault="002F3A78" w:rsidP="00B86F21">
      <w:pPr>
        <w:ind w:left="360"/>
      </w:pPr>
      <w:r>
        <w:t>Уплата 15.04.2021</w:t>
      </w:r>
    </w:p>
    <w:p w:rsidR="00B86F21" w:rsidRPr="001B7C8E" w:rsidRDefault="00B86F21" w:rsidP="0025133D"/>
    <w:p w:rsidR="00B86F21" w:rsidRPr="001B7C8E" w:rsidRDefault="00B86F21" w:rsidP="00B86F21">
      <w:pPr>
        <w:ind w:left="360"/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К-7</w:t>
      </w:r>
    </w:p>
    <w:p w:rsidR="00B86F21" w:rsidRPr="001B7C8E" w:rsidRDefault="00B86F21" w:rsidP="00B86F21">
      <w:r w:rsidRPr="001B7C8E">
        <w:t>1.Объект НДФЛ – доходы работника: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B7C8E">
        <w:rPr>
          <w:rFonts w:ascii="Times New Roman" w:hAnsi="Times New Roman"/>
          <w:b w:val="0"/>
          <w:sz w:val="28"/>
          <w:szCs w:val="28"/>
        </w:rPr>
        <w:t>-</w:t>
      </w:r>
      <w:r w:rsidRPr="001B7C8E">
        <w:rPr>
          <w:rFonts w:ascii="Times New Roman" w:hAnsi="Times New Roman"/>
          <w:b w:val="0"/>
          <w:iCs/>
          <w:sz w:val="22"/>
          <w:szCs w:val="22"/>
        </w:rPr>
        <w:t>заработная плата                                                -16000 руб.</w:t>
      </w:r>
    </w:p>
    <w:p w:rsidR="00B86F21" w:rsidRPr="001B7C8E" w:rsidRDefault="00B86F21" w:rsidP="00B86F21">
      <w:pPr>
        <w:rPr>
          <w:iCs/>
        </w:rPr>
      </w:pPr>
      <w:r w:rsidRPr="001B7C8E">
        <w:t xml:space="preserve">- </w:t>
      </w:r>
      <w:r w:rsidRPr="001B7C8E">
        <w:rPr>
          <w:iCs/>
        </w:rPr>
        <w:t>пособие по временной нетрудоспособности – 1100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lastRenderedPageBreak/>
        <w:t>- ежемесячная премия                                         -  1500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- командировочные расходы сверх нормы      -   1000 руб. (5000-4000)</w:t>
      </w:r>
    </w:p>
    <w:p w:rsidR="00B86F21" w:rsidRPr="001B7C8E" w:rsidRDefault="00B86F21" w:rsidP="00B86F21">
      <w:pPr>
        <w:rPr>
          <w:iCs/>
        </w:rPr>
      </w:pPr>
      <w:proofErr w:type="gramStart"/>
      <w:r w:rsidRPr="001B7C8E">
        <w:rPr>
          <w:iCs/>
        </w:rPr>
        <w:t xml:space="preserve">Итого:   </w:t>
      </w:r>
      <w:proofErr w:type="gramEnd"/>
      <w:r w:rsidRPr="001B7C8E">
        <w:rPr>
          <w:iCs/>
        </w:rPr>
        <w:t xml:space="preserve">                                                                     19600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2.Стандартные вычеты на детей: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1400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3.Налоговая база: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19 600 – 1 400 = 18 200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4.НДФЛ = 18200 *13% = 2366 руб.</w:t>
      </w:r>
    </w:p>
    <w:tbl>
      <w:tblPr>
        <w:tblW w:w="56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92"/>
        <w:gridCol w:w="993"/>
        <w:gridCol w:w="1378"/>
      </w:tblGrid>
      <w:tr w:rsidR="00B86F21" w:rsidRPr="001B7C8E" w:rsidTr="00B86F21">
        <w:tc>
          <w:tcPr>
            <w:tcW w:w="2268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37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226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 НДФЛ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70</w:t>
            </w:r>
          </w:p>
        </w:tc>
        <w:tc>
          <w:tcPr>
            <w:tcW w:w="137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2 366</w:t>
            </w:r>
          </w:p>
        </w:tc>
      </w:tr>
      <w:tr w:rsidR="00B86F21" w:rsidRPr="001B7C8E" w:rsidTr="00B86F21">
        <w:tc>
          <w:tcPr>
            <w:tcW w:w="226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Удержан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70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37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2 366</w:t>
            </w:r>
          </w:p>
        </w:tc>
      </w:tr>
      <w:tr w:rsidR="00B86F21" w:rsidRPr="001B7C8E" w:rsidTr="00B86F21">
        <w:tc>
          <w:tcPr>
            <w:tcW w:w="226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Перечислен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37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2 366</w:t>
            </w:r>
          </w:p>
        </w:tc>
      </w:tr>
    </w:tbl>
    <w:p w:rsidR="00B86F21" w:rsidRPr="001B7C8E" w:rsidRDefault="00B86F21" w:rsidP="00B86F21">
      <w:r w:rsidRPr="001B7C8E">
        <w:t>6. Уплата НДФ</w:t>
      </w:r>
      <w:r w:rsidR="002F3A78">
        <w:t>Л налоговым агентом – 10.02.2021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B7C8E">
        <w:rPr>
          <w:rFonts w:ascii="Times New Roman" w:hAnsi="Times New Roman"/>
          <w:b w:val="0"/>
          <w:sz w:val="22"/>
          <w:szCs w:val="22"/>
        </w:rPr>
        <w:t xml:space="preserve">КБК </w:t>
      </w:r>
      <w:r w:rsidRPr="001B7C8E">
        <w:rPr>
          <w:rFonts w:ascii="Times New Roman" w:hAnsi="Times New Roman"/>
          <w:b w:val="0"/>
          <w:bCs w:val="0"/>
          <w:sz w:val="22"/>
          <w:szCs w:val="22"/>
        </w:rPr>
        <w:t>182 1 01 02010 01 1000 110</w:t>
      </w:r>
    </w:p>
    <w:p w:rsidR="00B86F21" w:rsidRPr="001B7C8E" w:rsidRDefault="00B86F21" w:rsidP="00B86F21">
      <w:r w:rsidRPr="001B7C8E">
        <w:t>7.Объект обложения страховыми взносами– доходы работника: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iCs/>
          <w:sz w:val="22"/>
          <w:szCs w:val="22"/>
        </w:rPr>
      </w:pPr>
      <w:r w:rsidRPr="001B7C8E">
        <w:rPr>
          <w:rFonts w:ascii="Times New Roman" w:hAnsi="Times New Roman"/>
          <w:b w:val="0"/>
          <w:sz w:val="28"/>
          <w:szCs w:val="28"/>
        </w:rPr>
        <w:t>-</w:t>
      </w:r>
      <w:r w:rsidRPr="001B7C8E">
        <w:rPr>
          <w:rFonts w:ascii="Times New Roman" w:hAnsi="Times New Roman"/>
          <w:b w:val="0"/>
          <w:iCs/>
          <w:sz w:val="22"/>
          <w:szCs w:val="22"/>
        </w:rPr>
        <w:t>заработная плата                                              -  16000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- ежемесячная премия                                        -  1500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- командировочные расходы сверх нормы      -  1000 руб.</w:t>
      </w:r>
    </w:p>
    <w:p w:rsidR="00B86F21" w:rsidRPr="001B7C8E" w:rsidRDefault="00B86F21" w:rsidP="00B86F21">
      <w:pPr>
        <w:rPr>
          <w:iCs/>
        </w:rPr>
      </w:pPr>
      <w:proofErr w:type="gramStart"/>
      <w:r w:rsidRPr="001B7C8E">
        <w:rPr>
          <w:iCs/>
        </w:rPr>
        <w:t xml:space="preserve">Итого:   </w:t>
      </w:r>
      <w:proofErr w:type="gramEnd"/>
      <w:r w:rsidRPr="001B7C8E">
        <w:rPr>
          <w:iCs/>
        </w:rPr>
        <w:t xml:space="preserve">                                                                   18500 руб.</w:t>
      </w:r>
    </w:p>
    <w:p w:rsidR="00B86F21" w:rsidRPr="001B7C8E" w:rsidRDefault="00B86F21" w:rsidP="00B86F21">
      <w:pPr>
        <w:rPr>
          <w:iCs/>
        </w:rPr>
      </w:pPr>
      <w:r w:rsidRPr="001B7C8E">
        <w:t>П</w:t>
      </w:r>
      <w:r w:rsidRPr="001B7C8E">
        <w:rPr>
          <w:iCs/>
        </w:rPr>
        <w:t xml:space="preserve">особие по временной </w:t>
      </w:r>
      <w:proofErr w:type="gramStart"/>
      <w:r w:rsidRPr="001B7C8E">
        <w:rPr>
          <w:iCs/>
        </w:rPr>
        <w:t>нетрудоспособности  и</w:t>
      </w:r>
      <w:proofErr w:type="gramEnd"/>
      <w:r w:rsidRPr="001B7C8E">
        <w:rPr>
          <w:iCs/>
        </w:rPr>
        <w:t xml:space="preserve"> командировочные расходы в пределах нормы      не облагаются страховыми взносами.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8.Облагаемая база</w:t>
      </w:r>
      <w:r w:rsidRPr="001B7C8E">
        <w:rPr>
          <w:b/>
          <w:iCs/>
        </w:rPr>
        <w:t>-</w:t>
      </w:r>
      <w:r w:rsidRPr="001B7C8E">
        <w:rPr>
          <w:iCs/>
        </w:rPr>
        <w:t>18500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9.Тарифы страховых взносов: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ФОМС – 5,1%</w:t>
      </w:r>
    </w:p>
    <w:p w:rsidR="00B86F21" w:rsidRPr="001B7C8E" w:rsidRDefault="00B86F21" w:rsidP="00B86F21">
      <w:r w:rsidRPr="001B7C8E">
        <w:t>10.Страховые взносы:</w:t>
      </w:r>
    </w:p>
    <w:p w:rsidR="00B86F21" w:rsidRDefault="00B86F21" w:rsidP="00B86F21">
      <w:pPr>
        <w:rPr>
          <w:iCs/>
        </w:rPr>
      </w:pPr>
      <w:r w:rsidRPr="001B7C8E">
        <w:t>В ПФ РФ</w:t>
      </w:r>
      <w:r w:rsidRPr="001B7C8E">
        <w:rPr>
          <w:iCs/>
        </w:rPr>
        <w:t xml:space="preserve"> = 18500 *22% = 4070 руб.</w:t>
      </w:r>
    </w:p>
    <w:p w:rsidR="0025133D" w:rsidRPr="001B7C8E" w:rsidRDefault="0025133D" w:rsidP="00B86F21">
      <w:pPr>
        <w:rPr>
          <w:i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4070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4070</w:t>
            </w:r>
          </w:p>
        </w:tc>
      </w:tr>
    </w:tbl>
    <w:p w:rsidR="00B86F21" w:rsidRPr="001B7C8E" w:rsidRDefault="00B86F21" w:rsidP="00B86F21">
      <w:pPr>
        <w:rPr>
          <w:iCs/>
        </w:rPr>
      </w:pP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В ФСС = 18500*2 .9 % = 536,5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536,5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536,5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 18500*5,1 % = 943.5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943,5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943,5</w:t>
            </w:r>
          </w:p>
        </w:tc>
      </w:tr>
    </w:tbl>
    <w:p w:rsidR="00B86F21" w:rsidRPr="001B7C8E" w:rsidRDefault="00B86F21" w:rsidP="00B86F21">
      <w:pPr>
        <w:ind w:left="360"/>
        <w:rPr>
          <w:b/>
        </w:rPr>
      </w:pPr>
    </w:p>
    <w:p w:rsidR="002F3A78" w:rsidRDefault="002F3A78" w:rsidP="00B86F21">
      <w:pPr>
        <w:rPr>
          <w:b/>
        </w:rPr>
      </w:pPr>
    </w:p>
    <w:p w:rsidR="002F3A78" w:rsidRDefault="002F3A78" w:rsidP="00B86F21">
      <w:pPr>
        <w:rPr>
          <w:b/>
        </w:rPr>
      </w:pPr>
    </w:p>
    <w:p w:rsidR="002F3A78" w:rsidRDefault="002F3A78" w:rsidP="00B86F21">
      <w:pPr>
        <w:rPr>
          <w:b/>
        </w:rPr>
      </w:pPr>
    </w:p>
    <w:p w:rsidR="002F3A78" w:rsidRDefault="002F3A78" w:rsidP="00B86F21">
      <w:pPr>
        <w:rPr>
          <w:b/>
        </w:rPr>
      </w:pPr>
    </w:p>
    <w:p w:rsidR="0025133D" w:rsidRDefault="00B86F21" w:rsidP="00B86F21">
      <w:pPr>
        <w:rPr>
          <w:b/>
        </w:rPr>
      </w:pPr>
      <w:r w:rsidRPr="001B7C8E">
        <w:rPr>
          <w:b/>
        </w:rPr>
        <w:lastRenderedPageBreak/>
        <w:t>Вариант № К-8</w:t>
      </w:r>
    </w:p>
    <w:p w:rsidR="0025133D" w:rsidRPr="001B7C8E" w:rsidRDefault="0025133D" w:rsidP="00B86F21">
      <w:pPr>
        <w:rPr>
          <w:b/>
        </w:rPr>
      </w:pPr>
    </w:p>
    <w:p w:rsidR="00B86F21" w:rsidRPr="001B7C8E" w:rsidRDefault="00B86F21" w:rsidP="00B86F21">
      <w:pPr>
        <w:ind w:left="360"/>
      </w:pPr>
      <w:r w:rsidRPr="001B7C8E">
        <w:t>1.Объект налога на прибыль организации – прибыль, полученная налогоплательщиком, определяемая как разница между полученными доходами и произведенными расходами организации.</w:t>
      </w:r>
    </w:p>
    <w:p w:rsidR="00B86F21" w:rsidRPr="001B7C8E" w:rsidRDefault="00B86F21" w:rsidP="00B86F21">
      <w:pPr>
        <w:ind w:left="360"/>
      </w:pPr>
      <w:r w:rsidRPr="001B7C8E">
        <w:t>2.Налоговая база – денежное выражение прибыли.</w:t>
      </w:r>
    </w:p>
    <w:p w:rsidR="00B86F21" w:rsidRPr="001B7C8E" w:rsidRDefault="00B86F21" w:rsidP="002F3A78">
      <w:pPr>
        <w:ind w:left="360"/>
      </w:pPr>
      <w:r w:rsidRPr="001B7C8E">
        <w:t xml:space="preserve">Доходы от реализации </w:t>
      </w:r>
      <w:proofErr w:type="gramStart"/>
      <w:r w:rsidRPr="001B7C8E">
        <w:t>( за</w:t>
      </w:r>
      <w:proofErr w:type="gramEnd"/>
      <w:r w:rsidRPr="001B7C8E">
        <w:t xml:space="preserve"> вычетом НДС): 570*(3 540 – 3 540*10/110) = 1 834 363,64 руб.</w:t>
      </w:r>
    </w:p>
    <w:p w:rsidR="00B86F21" w:rsidRPr="001B7C8E" w:rsidRDefault="00B86F21" w:rsidP="002F3A78">
      <w:pPr>
        <w:ind w:left="360"/>
        <w:rPr>
          <w:iCs/>
        </w:rPr>
      </w:pPr>
      <w:r w:rsidRPr="001B7C8E">
        <w:rPr>
          <w:iCs/>
        </w:rPr>
        <w:t>Расходы, связанные с производством и реализацией -1 450 000 руб.</w:t>
      </w:r>
    </w:p>
    <w:p w:rsidR="00B86F21" w:rsidRPr="001B7C8E" w:rsidRDefault="00B86F21" w:rsidP="002F3A78">
      <w:pPr>
        <w:ind w:left="360"/>
      </w:pPr>
      <w:r w:rsidRPr="001B7C8E">
        <w:t xml:space="preserve">НБ = 1 834 363,64 – </w:t>
      </w:r>
      <w:r w:rsidRPr="001B7C8E">
        <w:rPr>
          <w:iCs/>
        </w:rPr>
        <w:t>1 450 000 = 384 363,64 руб.</w:t>
      </w:r>
    </w:p>
    <w:p w:rsidR="00B86F21" w:rsidRPr="001B7C8E" w:rsidRDefault="00B86F21" w:rsidP="00B86F21">
      <w:pPr>
        <w:ind w:left="360"/>
      </w:pPr>
      <w:r w:rsidRPr="001B7C8E">
        <w:t>3.Ставка налога на прибыль – 20%</w:t>
      </w:r>
    </w:p>
    <w:p w:rsidR="00B86F21" w:rsidRPr="001B7C8E" w:rsidRDefault="00B86F21" w:rsidP="00B86F21">
      <w:pPr>
        <w:ind w:left="360"/>
      </w:pPr>
      <w:r w:rsidRPr="001B7C8E">
        <w:t>4.Налог на прибыль = НБ*С = 384 363,64</w:t>
      </w:r>
      <w:r w:rsidRPr="001B7C8E">
        <w:rPr>
          <w:iCs/>
        </w:rPr>
        <w:t xml:space="preserve"> * </w:t>
      </w:r>
      <w:r w:rsidRPr="001B7C8E">
        <w:t>20% = 76 873 руб.</w:t>
      </w:r>
    </w:p>
    <w:p w:rsidR="00B86F21" w:rsidRPr="001B7C8E" w:rsidRDefault="00B86F21" w:rsidP="00B86F21">
      <w:pPr>
        <w:ind w:left="360"/>
      </w:pPr>
      <w:r w:rsidRPr="001B7C8E">
        <w:t>ФБ:384 363,64</w:t>
      </w:r>
      <w:r w:rsidRPr="001B7C8E">
        <w:rPr>
          <w:iCs/>
        </w:rPr>
        <w:t xml:space="preserve"> * </w:t>
      </w:r>
      <w:r w:rsidRPr="001B7C8E">
        <w:t>3% = 11 531 руб.</w:t>
      </w:r>
    </w:p>
    <w:p w:rsidR="00B86F21" w:rsidRPr="001B7C8E" w:rsidRDefault="00B86F21" w:rsidP="00B86F21">
      <w:pPr>
        <w:ind w:left="360"/>
      </w:pPr>
      <w:r w:rsidRPr="001B7C8E">
        <w:t>Бюджеты субъектов РФ: 384 363,64</w:t>
      </w:r>
      <w:r w:rsidRPr="001B7C8E">
        <w:rPr>
          <w:iCs/>
        </w:rPr>
        <w:t xml:space="preserve"> * </w:t>
      </w:r>
      <w:r w:rsidRPr="001B7C8E">
        <w:t>17% = 65 342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993"/>
        <w:gridCol w:w="1275"/>
      </w:tblGrid>
      <w:tr w:rsidR="00B86F21" w:rsidRPr="001B7C8E" w:rsidTr="00B86F21">
        <w:trPr>
          <w:trHeight w:val="249"/>
        </w:trPr>
        <w:tc>
          <w:tcPr>
            <w:tcW w:w="2977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275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29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  <w:r w:rsidRPr="001B7C8E">
              <w:t xml:space="preserve"> в бюджеты субъектов РФ</w:t>
            </w:r>
          </w:p>
        </w:tc>
        <w:tc>
          <w:tcPr>
            <w:tcW w:w="8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99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275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65 342</w:t>
            </w:r>
          </w:p>
        </w:tc>
      </w:tr>
      <w:tr w:rsidR="00B86F21" w:rsidRPr="001B7C8E" w:rsidTr="00B86F21">
        <w:trPr>
          <w:trHeight w:val="264"/>
        </w:trPr>
        <w:tc>
          <w:tcPr>
            <w:tcW w:w="29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  <w:r w:rsidRPr="001B7C8E">
              <w:t xml:space="preserve"> в бюджеты субъектов РФ</w:t>
            </w:r>
          </w:p>
        </w:tc>
        <w:tc>
          <w:tcPr>
            <w:tcW w:w="8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275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65 342</w:t>
            </w:r>
          </w:p>
        </w:tc>
      </w:tr>
    </w:tbl>
    <w:p w:rsidR="00B86F21" w:rsidRDefault="00B86F21" w:rsidP="00B86F21">
      <w:pPr>
        <w:widowControl w:val="0"/>
        <w:ind w:right="-5"/>
        <w:jc w:val="both"/>
      </w:pPr>
      <w:r w:rsidRPr="001B7C8E">
        <w:t xml:space="preserve">      6.Уплатаналога на прибыль организаций за первый квартал, зачисляемого в</w:t>
      </w:r>
      <w:r w:rsidR="00B51A5F">
        <w:t xml:space="preserve"> региональный бюджет КБК 182 1 01 01012 02 1000 110 </w:t>
      </w:r>
    </w:p>
    <w:p w:rsidR="00B51A5F" w:rsidRDefault="00B51A5F" w:rsidP="00B86F21">
      <w:pPr>
        <w:widowControl w:val="0"/>
        <w:ind w:right="-5"/>
        <w:jc w:val="both"/>
      </w:pPr>
      <w:r>
        <w:t>Уплата 28.04.2021 г.</w:t>
      </w:r>
    </w:p>
    <w:p w:rsidR="00B86F21" w:rsidRPr="001B7C8E" w:rsidRDefault="00B86F21" w:rsidP="00B86F21">
      <w:pPr>
        <w:ind w:left="360" w:right="-5"/>
        <w:rPr>
          <w:iCs/>
        </w:rPr>
      </w:pPr>
      <w:r w:rsidRPr="001B7C8E">
        <w:t>7.Объект обложения страховыми взносами–</w:t>
      </w:r>
      <w:r w:rsidRPr="001B7C8E">
        <w:rPr>
          <w:iCs/>
        </w:rPr>
        <w:t xml:space="preserve"> фонд заработной платы за январь</w:t>
      </w:r>
      <w:r w:rsidRPr="001B7C8E">
        <w:t>.</w:t>
      </w:r>
    </w:p>
    <w:p w:rsidR="00B86F21" w:rsidRPr="001B7C8E" w:rsidRDefault="00B86F21" w:rsidP="00B86F21">
      <w:pPr>
        <w:ind w:left="360" w:right="-5"/>
        <w:rPr>
          <w:iCs/>
        </w:rPr>
      </w:pPr>
      <w:r w:rsidRPr="001B7C8E">
        <w:rPr>
          <w:iCs/>
        </w:rPr>
        <w:t>8.Облагаемая база –</w:t>
      </w:r>
      <w:r w:rsidRPr="001B7C8E">
        <w:t xml:space="preserve"> 107 500 </w:t>
      </w:r>
      <w:r w:rsidRPr="001B7C8E">
        <w:rPr>
          <w:iCs/>
        </w:rPr>
        <w:t>руб.</w:t>
      </w:r>
    </w:p>
    <w:p w:rsidR="00B86F21" w:rsidRPr="001B7C8E" w:rsidRDefault="00B86F21" w:rsidP="00B86F21">
      <w:pPr>
        <w:ind w:left="360" w:right="-5"/>
        <w:rPr>
          <w:iCs/>
        </w:rPr>
      </w:pPr>
      <w:r w:rsidRPr="001B7C8E">
        <w:rPr>
          <w:iCs/>
        </w:rPr>
        <w:t>9.Тарифы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pPr>
        <w:ind w:left="360"/>
      </w:pPr>
      <w:r w:rsidRPr="001B7C8E">
        <w:t>10.Страховые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107500 *22% = 23 650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23 650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23 650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</w:t>
      </w:r>
      <w:r w:rsidRPr="001B7C8E">
        <w:rPr>
          <w:rFonts w:ascii="Times New Roman" w:hAnsi="Times New Roman"/>
          <w:b w:val="0"/>
          <w:sz w:val="24"/>
          <w:szCs w:val="24"/>
        </w:rPr>
        <w:t xml:space="preserve">107500 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*5,1 % = 5482,5 руб.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5 482,5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5 482,5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</w:t>
      </w:r>
      <w:r w:rsidRPr="001B7C8E">
        <w:t xml:space="preserve">107500 </w:t>
      </w:r>
      <w:r w:rsidRPr="001B7C8E">
        <w:rPr>
          <w:iCs/>
        </w:rPr>
        <w:t xml:space="preserve">*2 .9 % = 3117,5 руб.                                                                                    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3 117,5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3 117,5</w:t>
            </w:r>
          </w:p>
        </w:tc>
      </w:tr>
    </w:tbl>
    <w:p w:rsidR="00B86F21" w:rsidRPr="001B7C8E" w:rsidRDefault="00B86F21" w:rsidP="00B86F21"/>
    <w:p w:rsidR="00B86F21" w:rsidRPr="001B7C8E" w:rsidRDefault="00B86F21" w:rsidP="00B86F21"/>
    <w:p w:rsidR="00B51A5F" w:rsidRDefault="00B51A5F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lastRenderedPageBreak/>
        <w:t>Вариант № К-9</w:t>
      </w:r>
    </w:p>
    <w:p w:rsidR="00B86F21" w:rsidRPr="001B7C8E" w:rsidRDefault="00B86F21" w:rsidP="00B86F21">
      <w:pPr>
        <w:ind w:right="-5"/>
      </w:pPr>
      <w:r w:rsidRPr="001B7C8E">
        <w:t>1.Объект НДС – реализация хлеба и тортов.</w:t>
      </w:r>
    </w:p>
    <w:p w:rsidR="00B86F21" w:rsidRPr="001B7C8E" w:rsidRDefault="00B86F21" w:rsidP="00B86F21">
      <w:pPr>
        <w:ind w:right="-5"/>
      </w:pPr>
      <w:r w:rsidRPr="001B7C8E">
        <w:t xml:space="preserve">2.Налоговая база при реализации товаров определяется как стоимость этих товаров без включения в них НДС: НБ при реализации хлеба – </w:t>
      </w:r>
      <w:r w:rsidRPr="001B7C8E">
        <w:rPr>
          <w:iCs/>
        </w:rPr>
        <w:t>410 200</w:t>
      </w:r>
      <w:r w:rsidRPr="001B7C8E">
        <w:t xml:space="preserve"> руб.</w:t>
      </w:r>
    </w:p>
    <w:p w:rsidR="00B86F21" w:rsidRPr="001B7C8E" w:rsidRDefault="00B86F21" w:rsidP="00B86F21">
      <w:pPr>
        <w:ind w:left="1416" w:right="-5" w:firstLine="708"/>
      </w:pPr>
      <w:r w:rsidRPr="001B7C8E">
        <w:t xml:space="preserve">НБ при реализации </w:t>
      </w:r>
      <w:proofErr w:type="gramStart"/>
      <w:r w:rsidRPr="001B7C8E">
        <w:t>тортов  -</w:t>
      </w:r>
      <w:proofErr w:type="gramEnd"/>
      <w:r w:rsidRPr="001B7C8E">
        <w:t xml:space="preserve"> </w:t>
      </w:r>
      <w:r w:rsidRPr="001B7C8E">
        <w:rPr>
          <w:iCs/>
        </w:rPr>
        <w:t>204 600</w:t>
      </w:r>
      <w:r w:rsidRPr="001B7C8E">
        <w:t xml:space="preserve"> руб.</w:t>
      </w:r>
    </w:p>
    <w:p w:rsidR="00B86F21" w:rsidRPr="001B7C8E" w:rsidRDefault="00B86F21" w:rsidP="00B86F21">
      <w:pPr>
        <w:ind w:right="-5"/>
      </w:pPr>
      <w:r w:rsidRPr="001B7C8E">
        <w:t>3.Ставки НДС: по хлебу   – 10%, по тортам – 20%</w:t>
      </w:r>
    </w:p>
    <w:p w:rsidR="00B86F21" w:rsidRPr="001B7C8E" w:rsidRDefault="00B86F21" w:rsidP="00B86F21">
      <w:pPr>
        <w:ind w:right="-5"/>
      </w:pPr>
      <w:r w:rsidRPr="001B7C8E">
        <w:t>4.Начисленный НДС:</w:t>
      </w:r>
    </w:p>
    <w:p w:rsidR="00B86F21" w:rsidRPr="001B7C8E" w:rsidRDefault="00B86F21" w:rsidP="00B86F21">
      <w:pPr>
        <w:ind w:right="-5"/>
      </w:pPr>
      <w:r w:rsidRPr="001B7C8E">
        <w:t xml:space="preserve">при реализации хлеба – НДС = </w:t>
      </w:r>
      <w:r w:rsidRPr="001B7C8E">
        <w:rPr>
          <w:iCs/>
        </w:rPr>
        <w:t>410 200</w:t>
      </w:r>
      <w:r w:rsidRPr="001B7C8E">
        <w:t xml:space="preserve"> * 10% = </w:t>
      </w:r>
      <w:r w:rsidRPr="001B7C8E">
        <w:rPr>
          <w:iCs/>
        </w:rPr>
        <w:t>41 020</w:t>
      </w:r>
      <w:r w:rsidRPr="001B7C8E">
        <w:t>руб.</w:t>
      </w:r>
    </w:p>
    <w:p w:rsidR="00B86F21" w:rsidRPr="001B7C8E" w:rsidRDefault="00B86F21" w:rsidP="00B86F21">
      <w:pPr>
        <w:ind w:right="-5"/>
      </w:pPr>
      <w:r w:rsidRPr="001B7C8E">
        <w:t xml:space="preserve">при реализации </w:t>
      </w:r>
      <w:proofErr w:type="gramStart"/>
      <w:r w:rsidRPr="001B7C8E">
        <w:t>тортов  -</w:t>
      </w:r>
      <w:proofErr w:type="gramEnd"/>
      <w:r w:rsidRPr="001B7C8E">
        <w:t xml:space="preserve"> НДС = </w:t>
      </w:r>
      <w:r w:rsidRPr="001B7C8E">
        <w:rPr>
          <w:iCs/>
        </w:rPr>
        <w:t>204 600</w:t>
      </w:r>
      <w:r w:rsidRPr="001B7C8E">
        <w:t xml:space="preserve"> * 20% = 40 920 руб.</w:t>
      </w:r>
    </w:p>
    <w:p w:rsidR="00B86F21" w:rsidRPr="001B7C8E" w:rsidRDefault="00B86F21" w:rsidP="00B86F21">
      <w:pPr>
        <w:ind w:right="-5"/>
      </w:pPr>
      <w:r w:rsidRPr="001B7C8E">
        <w:t xml:space="preserve">Общая сумма НДС: </w:t>
      </w:r>
      <w:r w:rsidRPr="001B7C8E">
        <w:rPr>
          <w:iCs/>
        </w:rPr>
        <w:t>41 020</w:t>
      </w:r>
      <w:r w:rsidRPr="001B7C8E">
        <w:t xml:space="preserve"> + 40 920 = 81 940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 xml:space="preserve">5.Возмещение НДС </w:t>
      </w:r>
      <w:proofErr w:type="gramStart"/>
      <w:r w:rsidRPr="001B7C8E">
        <w:t>( по</w:t>
      </w:r>
      <w:proofErr w:type="gramEnd"/>
      <w:r w:rsidRPr="001B7C8E">
        <w:t xml:space="preserve"> при</w:t>
      </w:r>
      <w:r w:rsidRPr="001B7C8E">
        <w:rPr>
          <w:iCs/>
        </w:rPr>
        <w:t>обретенным и оплаченным материальным ресурсам) = 157 300* 20/120 = 26 217руб.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 xml:space="preserve">6. НДС к уплате в бюджет (разница между начисленным НДС и подлежащим возмещению): </w:t>
      </w:r>
      <w:r w:rsidRPr="001B7C8E">
        <w:t xml:space="preserve">81 940 – </w:t>
      </w:r>
      <w:r w:rsidRPr="001B7C8E">
        <w:rPr>
          <w:iCs/>
        </w:rPr>
        <w:t>26 217 = 55 723 руб.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992"/>
        <w:gridCol w:w="1843"/>
      </w:tblGrid>
      <w:tr w:rsidR="00B86F21" w:rsidRPr="001B7C8E" w:rsidTr="00B86F21">
        <w:tc>
          <w:tcPr>
            <w:tcW w:w="3685" w:type="dxa"/>
          </w:tcPr>
          <w:p w:rsidR="00B86F21" w:rsidRPr="001B7C8E" w:rsidRDefault="00B86F21" w:rsidP="00B86F21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86F21" w:rsidRPr="001B7C8E" w:rsidRDefault="00B86F21" w:rsidP="00B86F21">
            <w:pPr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Кредит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Сумма, руб.</w:t>
            </w:r>
          </w:p>
        </w:tc>
      </w:tr>
      <w:tr w:rsidR="00B86F21" w:rsidRPr="001B7C8E" w:rsidTr="00B86F21">
        <w:trPr>
          <w:trHeight w:val="300"/>
        </w:trPr>
        <w:tc>
          <w:tcPr>
            <w:tcW w:w="3685" w:type="dxa"/>
          </w:tcPr>
          <w:p w:rsidR="00B86F21" w:rsidRPr="001B7C8E" w:rsidRDefault="00B86F21" w:rsidP="00B86F21">
            <w:pPr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Начислен НДС</w:t>
            </w:r>
          </w:p>
        </w:tc>
        <w:tc>
          <w:tcPr>
            <w:tcW w:w="1276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90/3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sz w:val="20"/>
                <w:szCs w:val="20"/>
              </w:rPr>
              <w:t>81 940</w:t>
            </w:r>
          </w:p>
        </w:tc>
      </w:tr>
      <w:tr w:rsidR="00B86F21" w:rsidRPr="001B7C8E" w:rsidTr="00B86F21">
        <w:trPr>
          <w:trHeight w:val="195"/>
        </w:trPr>
        <w:tc>
          <w:tcPr>
            <w:tcW w:w="3685" w:type="dxa"/>
          </w:tcPr>
          <w:p w:rsidR="00B86F21" w:rsidRPr="001B7C8E" w:rsidRDefault="00B86F21" w:rsidP="00B86F21">
            <w:pPr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НДС к возмещению</w:t>
            </w:r>
          </w:p>
        </w:tc>
        <w:tc>
          <w:tcPr>
            <w:tcW w:w="1276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26 217</w:t>
            </w:r>
          </w:p>
        </w:tc>
      </w:tr>
      <w:tr w:rsidR="00B86F21" w:rsidRPr="001B7C8E" w:rsidTr="00B86F21">
        <w:tc>
          <w:tcPr>
            <w:tcW w:w="3685" w:type="dxa"/>
          </w:tcPr>
          <w:p w:rsidR="00B86F21" w:rsidRPr="001B7C8E" w:rsidRDefault="00B86F21" w:rsidP="00B86F21">
            <w:pPr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НДС к уплате в бюджет</w:t>
            </w:r>
          </w:p>
        </w:tc>
        <w:tc>
          <w:tcPr>
            <w:tcW w:w="1276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B86F21" w:rsidRPr="001B7C8E" w:rsidRDefault="00B86F21" w:rsidP="00B86F21">
            <w:pPr>
              <w:jc w:val="center"/>
              <w:rPr>
                <w:iCs/>
                <w:sz w:val="20"/>
                <w:szCs w:val="20"/>
              </w:rPr>
            </w:pPr>
            <w:r w:rsidRPr="001B7C8E">
              <w:rPr>
                <w:iCs/>
                <w:sz w:val="20"/>
                <w:szCs w:val="20"/>
              </w:rPr>
              <w:t>55 723</w:t>
            </w:r>
          </w:p>
        </w:tc>
      </w:tr>
    </w:tbl>
    <w:p w:rsidR="00B86F21" w:rsidRPr="001B7C8E" w:rsidRDefault="00B86F21" w:rsidP="00B86F21">
      <w:pPr>
        <w:ind w:right="-5"/>
        <w:rPr>
          <w:iCs/>
        </w:rPr>
      </w:pPr>
      <w:r w:rsidRPr="001B7C8E">
        <w:t>8.Объект обложения страховыми взносами–</w:t>
      </w:r>
      <w:r w:rsidRPr="001B7C8E">
        <w:rPr>
          <w:iCs/>
        </w:rPr>
        <w:t>фонд заработной платы за январь</w:t>
      </w:r>
      <w:r w:rsidRPr="001B7C8E">
        <w:t>.</w:t>
      </w:r>
    </w:p>
    <w:p w:rsidR="00B86F21" w:rsidRPr="001B7C8E" w:rsidRDefault="00B86F21" w:rsidP="00B86F21">
      <w:r w:rsidRPr="001B7C8E">
        <w:rPr>
          <w:iCs/>
        </w:rPr>
        <w:t>9.Облагаемая база –</w:t>
      </w:r>
      <w:r w:rsidRPr="001B7C8E">
        <w:t xml:space="preserve">218 900 </w:t>
      </w:r>
      <w:r w:rsidRPr="001B7C8E">
        <w:rPr>
          <w:iCs/>
        </w:rPr>
        <w:t>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10.Тарифы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r w:rsidRPr="001B7C8E">
        <w:t>11.Страховые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</w:t>
      </w:r>
      <w:r w:rsidRPr="001B7C8E">
        <w:t xml:space="preserve">218 900 </w:t>
      </w:r>
      <w:r w:rsidRPr="001B7C8E">
        <w:rPr>
          <w:iCs/>
        </w:rPr>
        <w:t xml:space="preserve">*22% </w:t>
      </w:r>
      <w:proofErr w:type="gramStart"/>
      <w:r w:rsidRPr="001B7C8E">
        <w:rPr>
          <w:iCs/>
        </w:rPr>
        <w:t>=  48158</w:t>
      </w:r>
      <w:proofErr w:type="gramEnd"/>
      <w:r w:rsidRPr="001B7C8E">
        <w:rPr>
          <w:iCs/>
        </w:rPr>
        <w:t xml:space="preserve">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48158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48158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= </w:t>
      </w:r>
      <w:r w:rsidRPr="001B7C8E">
        <w:rPr>
          <w:rFonts w:ascii="Times New Roman" w:hAnsi="Times New Roman"/>
          <w:b w:val="0"/>
          <w:sz w:val="24"/>
          <w:szCs w:val="24"/>
        </w:rPr>
        <w:t>218 900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*5,1 % = 11163,9 руб.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11163,9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11163,9</w:t>
            </w:r>
          </w:p>
        </w:tc>
      </w:tr>
    </w:tbl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</w:t>
      </w:r>
      <w:r w:rsidRPr="001B7C8E">
        <w:t xml:space="preserve">218 900 </w:t>
      </w:r>
      <w:r w:rsidRPr="001B7C8E">
        <w:rPr>
          <w:iCs/>
        </w:rPr>
        <w:t xml:space="preserve">*2 .9 % = 6348,1 руб.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51"/>
        <w:gridCol w:w="853"/>
        <w:gridCol w:w="991"/>
        <w:gridCol w:w="1408"/>
        <w:gridCol w:w="3742"/>
      </w:tblGrid>
      <w:tr w:rsidR="00B86F21" w:rsidRPr="001B7C8E" w:rsidTr="00B86F21">
        <w:trPr>
          <w:gridBefore w:val="1"/>
          <w:gridAfter w:val="1"/>
          <w:wBefore w:w="817" w:type="dxa"/>
          <w:wAfter w:w="3827" w:type="dxa"/>
        </w:trPr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gridBefore w:val="1"/>
          <w:gridAfter w:val="1"/>
          <w:wBefore w:w="817" w:type="dxa"/>
          <w:wAfter w:w="3827" w:type="dxa"/>
        </w:trPr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6348,1</w:t>
            </w:r>
          </w:p>
        </w:tc>
      </w:tr>
      <w:tr w:rsidR="00B86F21" w:rsidRPr="001B7C8E" w:rsidTr="00B86F21">
        <w:trPr>
          <w:gridBefore w:val="1"/>
          <w:gridAfter w:val="1"/>
          <w:wBefore w:w="817" w:type="dxa"/>
          <w:wAfter w:w="3827" w:type="dxa"/>
        </w:trPr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6348,1</w:t>
            </w:r>
          </w:p>
        </w:tc>
      </w:tr>
      <w:tr w:rsidR="00B86F21" w:rsidRPr="001B7C8E" w:rsidTr="00B86F21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  <w:r w:rsidRPr="001B7C8E">
              <w:t>12.Налог на добавленную стоимость на товары (работы, услуги), реализуемые на территории Российской Федерации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</w:pPr>
            <w:r w:rsidRPr="001B7C8E">
              <w:t>КБК 182 1 03 01000 01 1000 110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  <w:r w:rsidRPr="001B7C8E">
              <w:t>Уплата 25.04.</w:t>
            </w:r>
            <w:r w:rsidR="00B51A5F">
              <w:t>21</w:t>
            </w:r>
          </w:p>
        </w:tc>
      </w:tr>
    </w:tbl>
    <w:p w:rsidR="00B86F21" w:rsidRPr="001B7C8E" w:rsidRDefault="00B86F21" w:rsidP="00B86F21">
      <w:pPr>
        <w:ind w:left="360"/>
        <w:rPr>
          <w:b/>
        </w:rPr>
      </w:pPr>
    </w:p>
    <w:p w:rsidR="00B86F21" w:rsidRPr="001B7C8E" w:rsidRDefault="00B86F21" w:rsidP="00B86F21">
      <w:pPr>
        <w:ind w:left="360"/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К-10</w:t>
      </w:r>
    </w:p>
    <w:p w:rsidR="00B86F21" w:rsidRPr="001B7C8E" w:rsidRDefault="00B86F21" w:rsidP="00B86F21">
      <w:r w:rsidRPr="001B7C8E">
        <w:rPr>
          <w:b/>
          <w:bCs/>
        </w:rPr>
        <w:t>1.</w:t>
      </w:r>
      <w:r w:rsidRPr="001B7C8E">
        <w:t xml:space="preserve">Объект земельного налога – </w:t>
      </w:r>
      <w:r w:rsidRPr="001B7C8E">
        <w:rPr>
          <w:iCs/>
        </w:rPr>
        <w:t>земельный участок площадью 28 400 кв. м, за исключением земельного участка, на котором расположены здания религиозного назначения</w:t>
      </w:r>
      <w:r w:rsidRPr="001B7C8E">
        <w:t>.</w:t>
      </w:r>
    </w:p>
    <w:p w:rsidR="00B86F21" w:rsidRPr="001B7C8E" w:rsidRDefault="00B86F21" w:rsidP="00B86F21">
      <w:pPr>
        <w:rPr>
          <w:iCs/>
        </w:rPr>
      </w:pPr>
      <w:r w:rsidRPr="001B7C8E">
        <w:t xml:space="preserve">2.Налоговая база - кадастровая стоимость участка: 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НБ = </w:t>
      </w:r>
      <w:r w:rsidRPr="001B7C8E">
        <w:t xml:space="preserve">82 *(28 400 – 17 500) </w:t>
      </w:r>
      <w:r w:rsidRPr="001B7C8E">
        <w:rPr>
          <w:iCs/>
        </w:rPr>
        <w:t>= 893 800 руб.</w:t>
      </w:r>
    </w:p>
    <w:p w:rsidR="00B86F21" w:rsidRPr="001B7C8E" w:rsidRDefault="00B86F21" w:rsidP="00B86F21">
      <w:r w:rsidRPr="001B7C8E">
        <w:t xml:space="preserve">3.Ставка земельного налога – 1,5% </w:t>
      </w:r>
    </w:p>
    <w:p w:rsidR="00B86F21" w:rsidRPr="001B7C8E" w:rsidRDefault="00B86F21" w:rsidP="00B86F21">
      <w:r w:rsidRPr="001B7C8E">
        <w:lastRenderedPageBreak/>
        <w:t xml:space="preserve">4. Земельный налог за налоговый период </w:t>
      </w:r>
    </w:p>
    <w:p w:rsidR="00B86F21" w:rsidRPr="001B7C8E" w:rsidRDefault="00B86F21" w:rsidP="00B86F21">
      <w:r w:rsidRPr="001B7C8E">
        <w:t xml:space="preserve">Н = НБ*С = НБ * 1,5% = </w:t>
      </w:r>
      <w:r w:rsidRPr="001B7C8E">
        <w:rPr>
          <w:iCs/>
        </w:rPr>
        <w:t>893 800</w:t>
      </w:r>
      <w:r w:rsidRPr="001B7C8E">
        <w:t>* 1,5% = 13 407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5.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20"/>
        <w:gridCol w:w="959"/>
        <w:gridCol w:w="1072"/>
      </w:tblGrid>
      <w:tr w:rsidR="00B86F21" w:rsidRPr="001B7C8E" w:rsidTr="00B86F21">
        <w:trPr>
          <w:trHeight w:val="249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64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13 407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13 407</w:t>
            </w:r>
          </w:p>
        </w:tc>
      </w:tr>
    </w:tbl>
    <w:p w:rsidR="00B86F21" w:rsidRPr="001B7C8E" w:rsidRDefault="00B86F21" w:rsidP="00B86F21">
      <w:pPr>
        <w:jc w:val="both"/>
        <w:rPr>
          <w:b/>
          <w:bCs/>
        </w:rPr>
      </w:pPr>
    </w:p>
    <w:p w:rsidR="00B86F21" w:rsidRPr="001B7C8E" w:rsidRDefault="00B86F21" w:rsidP="00B86F21">
      <w:pPr>
        <w:jc w:val="both"/>
        <w:rPr>
          <w:b/>
          <w:bCs/>
        </w:rPr>
      </w:pPr>
    </w:p>
    <w:p w:rsidR="00B86F21" w:rsidRPr="001B7C8E" w:rsidRDefault="00B86F21" w:rsidP="00B86F21">
      <w:pPr>
        <w:ind w:right="-5"/>
        <w:rPr>
          <w:iCs/>
        </w:rPr>
      </w:pPr>
      <w:r w:rsidRPr="001B7C8E">
        <w:t>7.Объект обложения страховыми взносами–</w:t>
      </w:r>
      <w:r w:rsidRPr="001B7C8E">
        <w:rPr>
          <w:iCs/>
        </w:rPr>
        <w:t>фонд оплаты труда за декабрь, за исключением выплат работникам при рождении ребенка (выплаты в пределах 50 тысяч рублей на каждого ребенка – объектом не являются).</w:t>
      </w:r>
    </w:p>
    <w:p w:rsidR="00B86F21" w:rsidRPr="001B7C8E" w:rsidRDefault="00B86F21" w:rsidP="00B86F21">
      <w:pPr>
        <w:ind w:right="-5"/>
      </w:pPr>
      <w:r w:rsidRPr="001B7C8E">
        <w:rPr>
          <w:iCs/>
        </w:rPr>
        <w:t xml:space="preserve">8.Облагаемая </w:t>
      </w:r>
      <w:proofErr w:type="gramStart"/>
      <w:r w:rsidRPr="001B7C8E">
        <w:rPr>
          <w:iCs/>
        </w:rPr>
        <w:t xml:space="preserve">база: </w:t>
      </w:r>
      <w:r w:rsidRPr="001B7C8E">
        <w:t xml:space="preserve"> 3</w:t>
      </w:r>
      <w:proofErr w:type="gramEnd"/>
      <w:r w:rsidRPr="001B7C8E">
        <w:t xml:space="preserve"> 420 000 – 240 000 = 3 180 000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9.Тарифы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>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</w:t>
      </w:r>
      <w:r w:rsidRPr="001B7C8E">
        <w:rPr>
          <w:rFonts w:ascii="Times New Roman" w:hAnsi="Times New Roman"/>
          <w:b w:val="0"/>
          <w:sz w:val="24"/>
          <w:szCs w:val="24"/>
        </w:rPr>
        <w:tab/>
        <w:t>ФОМС – 5,1%</w:t>
      </w:r>
    </w:p>
    <w:p w:rsidR="00B86F21" w:rsidRPr="001B7C8E" w:rsidRDefault="00B86F21" w:rsidP="00B86F21">
      <w:pPr>
        <w:ind w:left="360"/>
      </w:pPr>
      <w:r w:rsidRPr="001B7C8E">
        <w:t>10.Страховые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</w:t>
      </w:r>
      <w:r w:rsidRPr="001B7C8E">
        <w:t>3 180 000</w:t>
      </w:r>
      <w:r w:rsidRPr="001B7C8E">
        <w:rPr>
          <w:iCs/>
        </w:rPr>
        <w:t xml:space="preserve">*22% </w:t>
      </w:r>
      <w:proofErr w:type="gramStart"/>
      <w:r w:rsidRPr="001B7C8E">
        <w:rPr>
          <w:iCs/>
        </w:rPr>
        <w:t>=  699</w:t>
      </w:r>
      <w:proofErr w:type="gramEnd"/>
      <w:r w:rsidRPr="001B7C8E">
        <w:rPr>
          <w:iCs/>
        </w:rPr>
        <w:t xml:space="preserve"> 600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699 600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699 600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</w:t>
      </w:r>
      <w:r w:rsidRPr="001B7C8E">
        <w:rPr>
          <w:rFonts w:ascii="Times New Roman" w:hAnsi="Times New Roman"/>
          <w:b w:val="0"/>
          <w:sz w:val="24"/>
          <w:szCs w:val="24"/>
        </w:rPr>
        <w:t>3 180 000</w:t>
      </w:r>
      <w:r w:rsidRPr="001B7C8E">
        <w:rPr>
          <w:rFonts w:ascii="Times New Roman" w:hAnsi="Times New Roman"/>
          <w:b w:val="0"/>
          <w:iCs/>
          <w:sz w:val="24"/>
          <w:szCs w:val="24"/>
        </w:rPr>
        <w:t>* 5,1 % = 162 180 руб.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162 180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162 180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</w:t>
      </w:r>
      <w:r w:rsidRPr="001B7C8E">
        <w:t>3180000</w:t>
      </w:r>
      <w:r w:rsidRPr="001B7C8E">
        <w:rPr>
          <w:iCs/>
        </w:rPr>
        <w:t>*2 .9 % = 92 220 руб.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92 220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92 220</w:t>
            </w:r>
          </w:p>
        </w:tc>
      </w:tr>
    </w:tbl>
    <w:p w:rsidR="00B86F21" w:rsidRPr="001B7C8E" w:rsidRDefault="00B86F21" w:rsidP="00B86F21">
      <w:pPr>
        <w:jc w:val="both"/>
        <w:rPr>
          <w:b/>
          <w:bCs/>
        </w:rPr>
      </w:pPr>
    </w:p>
    <w:p w:rsidR="00B86F21" w:rsidRPr="001B7C8E" w:rsidRDefault="00B86F21" w:rsidP="00B86F21">
      <w:pPr>
        <w:jc w:val="both"/>
        <w:rPr>
          <w:bCs/>
        </w:rPr>
      </w:pPr>
      <w:r w:rsidRPr="001B7C8E">
        <w:rPr>
          <w:bCs/>
        </w:rPr>
        <w:t xml:space="preserve">10.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6F21" w:rsidRPr="001B7C8E" w:rsidTr="00B86F21">
        <w:trPr>
          <w:trHeight w:val="2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1B7C8E" w:rsidRDefault="00B86F21" w:rsidP="00B86F21">
            <w:pPr>
              <w:widowControl w:val="0"/>
              <w:ind w:right="-5"/>
              <w:jc w:val="both"/>
              <w:rPr>
                <w:rStyle w:val="afc"/>
                <w:b w:val="0"/>
                <w:bdr w:val="none" w:sz="0" w:space="0" w:color="auto" w:frame="1"/>
              </w:rPr>
            </w:pPr>
            <w:r w:rsidRPr="001B7C8E">
              <w:rPr>
                <w:rStyle w:val="afc"/>
                <w:b w:val="0"/>
                <w:bdr w:val="none" w:sz="0" w:space="0" w:color="auto" w:frame="1"/>
              </w:rPr>
              <w:t>Страховые взносы на ОМС, уплачиваемые в ИФНС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</w:pPr>
            <w:r w:rsidRPr="001B7C8E">
              <w:rPr>
                <w:rStyle w:val="afc"/>
                <w:b w:val="0"/>
                <w:bdr w:val="none" w:sz="0" w:space="0" w:color="auto" w:frame="1"/>
              </w:rPr>
              <w:t xml:space="preserve">КБК </w:t>
            </w:r>
            <w:r w:rsidRPr="001B7C8E">
              <w:t>182 1 02 02101 08 1013 160</w:t>
            </w:r>
          </w:p>
          <w:p w:rsidR="00B86F21" w:rsidRPr="001B7C8E" w:rsidRDefault="00B51A5F" w:rsidP="00B86F21">
            <w:pPr>
              <w:widowControl w:val="0"/>
              <w:ind w:right="-5"/>
              <w:jc w:val="both"/>
              <w:rPr>
                <w:color w:val="000000"/>
              </w:rPr>
            </w:pPr>
            <w:r>
              <w:t>Уплата – 15. 01.2021</w:t>
            </w:r>
          </w:p>
        </w:tc>
      </w:tr>
    </w:tbl>
    <w:p w:rsidR="00B86F21" w:rsidRPr="001B7C8E" w:rsidRDefault="00B86F21" w:rsidP="00B86F21">
      <w:pPr>
        <w:ind w:left="360"/>
      </w:pPr>
    </w:p>
    <w:p w:rsidR="00B86F21" w:rsidRPr="001B7C8E" w:rsidRDefault="00B86F21" w:rsidP="0025133D"/>
    <w:p w:rsidR="00B86F21" w:rsidRPr="001B7C8E" w:rsidRDefault="00B86F21" w:rsidP="00B86F21">
      <w:pPr>
        <w:rPr>
          <w:b/>
          <w:bCs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К-11</w:t>
      </w:r>
    </w:p>
    <w:p w:rsidR="00B86F21" w:rsidRPr="001B7C8E" w:rsidRDefault="00B86F21" w:rsidP="00B86F21">
      <w:pPr>
        <w:jc w:val="both"/>
        <w:rPr>
          <w:iCs/>
        </w:rPr>
      </w:pPr>
      <w:r w:rsidRPr="001B7C8E">
        <w:rPr>
          <w:bCs/>
        </w:rPr>
        <w:t>1.</w:t>
      </w:r>
      <w:r w:rsidRPr="001B7C8E">
        <w:t xml:space="preserve">Объект транспортного налога – </w:t>
      </w:r>
      <w:r w:rsidRPr="001B7C8E">
        <w:rPr>
          <w:iCs/>
        </w:rPr>
        <w:t xml:space="preserve">грузовые автомобили и </w:t>
      </w:r>
    </w:p>
    <w:p w:rsidR="00B86F21" w:rsidRPr="001B7C8E" w:rsidRDefault="00B86F21" w:rsidP="00B86F21">
      <w:r w:rsidRPr="001B7C8E">
        <w:rPr>
          <w:iCs/>
        </w:rPr>
        <w:t xml:space="preserve"> легковые автомобили</w:t>
      </w:r>
      <w:r w:rsidRPr="001B7C8E">
        <w:t>.</w:t>
      </w:r>
    </w:p>
    <w:p w:rsidR="00B86F21" w:rsidRPr="001B7C8E" w:rsidRDefault="00B86F21" w:rsidP="00B86F21">
      <w:pPr>
        <w:rPr>
          <w:iCs/>
        </w:rPr>
      </w:pPr>
      <w:r w:rsidRPr="001B7C8E">
        <w:t xml:space="preserve">2.Налоговая база в отношении каждого ТС определяется как мощность его двигателя в </w:t>
      </w:r>
      <w:proofErr w:type="spellStart"/>
      <w:r w:rsidRPr="001B7C8E">
        <w:t>л.с</w:t>
      </w:r>
      <w:proofErr w:type="spellEnd"/>
      <w:r w:rsidRPr="001B7C8E">
        <w:t>.  Суммарная мощность ТС:</w:t>
      </w:r>
    </w:p>
    <w:p w:rsidR="00B86F21" w:rsidRPr="001B7C8E" w:rsidRDefault="00B86F21" w:rsidP="00B86F21">
      <w:r w:rsidRPr="001B7C8E">
        <w:rPr>
          <w:iCs/>
        </w:rPr>
        <w:t xml:space="preserve">По грузовым автомобилям: НБ = </w:t>
      </w:r>
      <w:r w:rsidRPr="001B7C8E">
        <w:t>220 * 1</w:t>
      </w:r>
      <w:r w:rsidRPr="001B7C8E">
        <w:rPr>
          <w:iCs/>
        </w:rPr>
        <w:t xml:space="preserve">2 = 2 640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По легковым автомобилям: НБ = 95 </w:t>
      </w:r>
      <w:r w:rsidRPr="001B7C8E">
        <w:t>* 4</w:t>
      </w:r>
      <w:r w:rsidRPr="001B7C8E">
        <w:rPr>
          <w:iCs/>
        </w:rPr>
        <w:t xml:space="preserve"> = 380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r w:rsidRPr="001B7C8E">
        <w:t xml:space="preserve">3.Ставки </w:t>
      </w:r>
      <w:proofErr w:type="gramStart"/>
      <w:r w:rsidRPr="001B7C8E">
        <w:t>транспортного  налога</w:t>
      </w:r>
      <w:proofErr w:type="gramEnd"/>
      <w:r w:rsidRPr="001B7C8E">
        <w:t xml:space="preserve">: </w:t>
      </w:r>
    </w:p>
    <w:p w:rsidR="00B86F21" w:rsidRPr="001B7C8E" w:rsidRDefault="00B86F21" w:rsidP="00B86F21">
      <w:r w:rsidRPr="001B7C8E">
        <w:rPr>
          <w:iCs/>
        </w:rPr>
        <w:lastRenderedPageBreak/>
        <w:t xml:space="preserve">по грузовым автомобилям - 17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r w:rsidRPr="001B7C8E">
        <w:rPr>
          <w:iCs/>
        </w:rPr>
        <w:t>по легковым автомобилям -</w:t>
      </w:r>
      <w:r w:rsidRPr="001B7C8E">
        <w:t>8,5л.с.</w:t>
      </w:r>
    </w:p>
    <w:p w:rsidR="00B86F21" w:rsidRPr="001B7C8E" w:rsidRDefault="00B86F21" w:rsidP="00B86F21">
      <w:r w:rsidRPr="001B7C8E">
        <w:t xml:space="preserve">4. Транспортный налог за налоговый период: </w:t>
      </w:r>
    </w:p>
    <w:p w:rsidR="00B86F21" w:rsidRPr="001B7C8E" w:rsidRDefault="00B86F21" w:rsidP="00B86F21">
      <w:r w:rsidRPr="001B7C8E">
        <w:t xml:space="preserve">Н = НБ*С = </w:t>
      </w:r>
      <w:r w:rsidRPr="001B7C8E">
        <w:rPr>
          <w:iCs/>
        </w:rPr>
        <w:t xml:space="preserve">17 *2 640 + </w:t>
      </w:r>
      <w:r w:rsidRPr="001B7C8E">
        <w:t>8,5 * 380 = 48 110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5.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20"/>
        <w:gridCol w:w="959"/>
        <w:gridCol w:w="1072"/>
      </w:tblGrid>
      <w:tr w:rsidR="00B86F21" w:rsidRPr="001B7C8E" w:rsidTr="00B86F21">
        <w:trPr>
          <w:trHeight w:val="249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64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Начислено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26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48 110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Уплачено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48 110</w:t>
            </w:r>
          </w:p>
        </w:tc>
      </w:tr>
    </w:tbl>
    <w:p w:rsidR="00B86F21" w:rsidRPr="001B7C8E" w:rsidRDefault="00B86F21" w:rsidP="00B86F21">
      <w:pPr>
        <w:ind w:right="-5"/>
        <w:rPr>
          <w:bCs/>
        </w:rPr>
      </w:pPr>
    </w:p>
    <w:p w:rsidR="00B86F21" w:rsidRPr="001B7C8E" w:rsidRDefault="00B86F21" w:rsidP="00B86F21">
      <w:pPr>
        <w:ind w:right="-5"/>
      </w:pPr>
      <w:r w:rsidRPr="001B7C8E">
        <w:t>6.Уплата транспортного налога с организаций –не позд</w:t>
      </w:r>
      <w:r w:rsidR="00B51A5F">
        <w:t xml:space="preserve">нее 10.02 </w:t>
      </w:r>
      <w:proofErr w:type="gramStart"/>
      <w:r w:rsidR="00B51A5F">
        <w:t>( по</w:t>
      </w:r>
      <w:proofErr w:type="gramEnd"/>
      <w:r w:rsidR="00B51A5F">
        <w:t xml:space="preserve"> </w:t>
      </w:r>
      <w:proofErr w:type="spellStart"/>
      <w:r w:rsidR="00B51A5F">
        <w:t>Яросл</w:t>
      </w:r>
      <w:proofErr w:type="spellEnd"/>
      <w:r w:rsidR="00B51A5F">
        <w:t>. обл.) 2021</w:t>
      </w:r>
      <w:r w:rsidRPr="001B7C8E">
        <w:t xml:space="preserve"> года.</w:t>
      </w:r>
    </w:p>
    <w:p w:rsidR="00B86F21" w:rsidRPr="001B7C8E" w:rsidRDefault="00B86F21" w:rsidP="00B86F21">
      <w:pPr>
        <w:ind w:left="720" w:right="-5"/>
      </w:pPr>
      <w:r w:rsidRPr="001B7C8E">
        <w:t>КБК 182 1 06 04011 02 1000 110</w:t>
      </w:r>
    </w:p>
    <w:p w:rsidR="00B86F21" w:rsidRPr="001B7C8E" w:rsidRDefault="00B86F21" w:rsidP="00B86F21">
      <w:pPr>
        <w:ind w:right="-5"/>
      </w:pPr>
      <w:r w:rsidRPr="001B7C8E">
        <w:t>7.Объект обложения страховыми взносами–</w:t>
      </w:r>
      <w:r w:rsidRPr="001B7C8E">
        <w:rPr>
          <w:iCs/>
        </w:rPr>
        <w:t xml:space="preserve"> фонд заработной платы за декабрь с учетом компенсации за неиспользованный отпуск</w:t>
      </w:r>
      <w:r w:rsidRPr="001B7C8E">
        <w:t>.</w:t>
      </w:r>
    </w:p>
    <w:p w:rsidR="00B86F21" w:rsidRPr="001B7C8E" w:rsidRDefault="00B86F21" w:rsidP="00B86F21">
      <w:pPr>
        <w:ind w:right="-5"/>
      </w:pPr>
      <w:r w:rsidRPr="001B7C8E">
        <w:rPr>
          <w:iCs/>
        </w:rPr>
        <w:t>Пособия по временной нетрудоспособности</w:t>
      </w:r>
      <w:r w:rsidRPr="001B7C8E">
        <w:t xml:space="preserve"> объектом обложения не являются.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8.Облагаемая база: 1650 - 23,40 = 1626,6 тыс. руб.    </w:t>
      </w:r>
    </w:p>
    <w:p w:rsidR="00B86F21" w:rsidRPr="001B7C8E" w:rsidRDefault="00B86F21" w:rsidP="00B86F21">
      <w:pPr>
        <w:ind w:right="-5"/>
        <w:rPr>
          <w:iCs/>
        </w:rPr>
      </w:pP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9.Тарифы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r w:rsidRPr="001B7C8E">
        <w:t>10.Страховые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1626600 *22% = 357852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357852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357852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=1626600*5,1 % = 82956,6 руб.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82956,6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82956,6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=1626600 *2 .9 % = 47171,4 руб.                                                                                    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47171,4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47171,4</w:t>
            </w:r>
          </w:p>
        </w:tc>
      </w:tr>
    </w:tbl>
    <w:p w:rsidR="00B86F21" w:rsidRPr="001B7C8E" w:rsidRDefault="00B86F21" w:rsidP="00B86F21"/>
    <w:p w:rsidR="00B86F21" w:rsidRPr="001B7C8E" w:rsidRDefault="00B86F21" w:rsidP="00B86F21"/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К-12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>1.Объект</w:t>
      </w:r>
      <w:r w:rsidRPr="001B7C8E">
        <w:rPr>
          <w:iCs/>
        </w:rPr>
        <w:t xml:space="preserve">налога на имущество организации - имущество, учитываемое </w:t>
      </w:r>
      <w:proofErr w:type="gramStart"/>
      <w:r w:rsidRPr="001B7C8E">
        <w:rPr>
          <w:iCs/>
        </w:rPr>
        <w:t>на  балансе</w:t>
      </w:r>
      <w:proofErr w:type="gramEnd"/>
      <w:r w:rsidRPr="001B7C8E">
        <w:rPr>
          <w:iCs/>
        </w:rPr>
        <w:t xml:space="preserve"> в качестве основных средств.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 xml:space="preserve">2.Налоговая база – средняя </w:t>
      </w:r>
      <w:r w:rsidRPr="001B7C8E">
        <w:rPr>
          <w:iCs/>
        </w:rPr>
        <w:t xml:space="preserve">стоимость имущества за первый квартал, учитываемая </w:t>
      </w:r>
      <w:proofErr w:type="gramStart"/>
      <w:r w:rsidRPr="001B7C8E">
        <w:rPr>
          <w:iCs/>
        </w:rPr>
        <w:t>на  балансе</w:t>
      </w:r>
      <w:proofErr w:type="gramEnd"/>
      <w:r w:rsidRPr="001B7C8E">
        <w:rPr>
          <w:iCs/>
        </w:rPr>
        <w:t xml:space="preserve"> в качестве основных средств по остаточной стоимости.</w:t>
      </w:r>
    </w:p>
    <w:p w:rsidR="00B86F21" w:rsidRPr="001B7C8E" w:rsidRDefault="00B86F21" w:rsidP="00B86F21">
      <w:pPr>
        <w:ind w:right="-5"/>
      </w:pPr>
      <w:r w:rsidRPr="001B7C8E">
        <w:rPr>
          <w:iCs/>
        </w:rPr>
        <w:t xml:space="preserve">НБ = (520 – </w:t>
      </w:r>
      <w:r w:rsidRPr="001B7C8E">
        <w:t>104,2) + (5</w:t>
      </w:r>
      <w:r w:rsidRPr="001B7C8E">
        <w:rPr>
          <w:iCs/>
        </w:rPr>
        <w:t>10</w:t>
      </w:r>
      <w:r w:rsidRPr="001B7C8E">
        <w:t xml:space="preserve"> – 202,4) + (500,9 -308,3) + (630 -  395,6)/4 =   287,6 тыс.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 xml:space="preserve">3.Ставка налога </w:t>
      </w:r>
      <w:r w:rsidRPr="001B7C8E">
        <w:t>= 0,55%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t>4.Н = 287,6 * 0,55% = 1,582 тыс.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91/2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1582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1582</w:t>
            </w:r>
          </w:p>
        </w:tc>
      </w:tr>
    </w:tbl>
    <w:p w:rsidR="00B86F21" w:rsidRPr="001B7C8E" w:rsidRDefault="00B86F21" w:rsidP="00B86F21">
      <w:pPr>
        <w:ind w:right="-5"/>
        <w:rPr>
          <w:iCs/>
        </w:rPr>
      </w:pPr>
      <w:r w:rsidRPr="001B7C8E">
        <w:t>6.Объект обложения страховыми взносами–</w:t>
      </w:r>
      <w:r w:rsidRPr="001B7C8E">
        <w:rPr>
          <w:iCs/>
        </w:rPr>
        <w:t>фонд заработной платы за март</w:t>
      </w:r>
      <w:r w:rsidRPr="001B7C8E">
        <w:t>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7.Облагаемая база– 335 тыс. руб.</w:t>
      </w: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8.Тарифы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 ФОМС – 5,1%</w:t>
      </w:r>
    </w:p>
    <w:p w:rsidR="00B86F21" w:rsidRPr="001B7C8E" w:rsidRDefault="00B86F21" w:rsidP="00B86F21">
      <w:r w:rsidRPr="001B7C8E">
        <w:t>9.Страховые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335000 *22% = 73700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73700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73700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 335000 *5,1 % = 17085 руб.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17085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17085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335000 *2 .9 % = 9715 руб.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9715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9715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</w:p>
    <w:p w:rsidR="00B86F21" w:rsidRPr="001B7C8E" w:rsidRDefault="00B86F21" w:rsidP="00B86F2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6F21" w:rsidRPr="001B7C8E" w:rsidTr="00B86F2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1B7C8E" w:rsidRDefault="00B86F21" w:rsidP="00B86F21">
            <w:pPr>
              <w:widowControl w:val="0"/>
              <w:ind w:right="-5"/>
              <w:jc w:val="both"/>
            </w:pPr>
            <w:r w:rsidRPr="001B7C8E">
              <w:t xml:space="preserve">10. Страховые взносы на обязательное пенсионное страхование в РФ, </w:t>
            </w:r>
            <w:r w:rsidRPr="001B7C8E">
              <w:rPr>
                <w:rStyle w:val="afc"/>
                <w:b w:val="0"/>
                <w:bdr w:val="none" w:sz="0" w:space="0" w:color="auto" w:frame="1"/>
              </w:rPr>
              <w:t>уплачиваемые в ИФНС 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</w:pPr>
            <w:r w:rsidRPr="001B7C8E">
              <w:t xml:space="preserve">КБК </w:t>
            </w:r>
            <w:r w:rsidRPr="001B7C8E">
              <w:rPr>
                <w:rStyle w:val="afc"/>
                <w:b w:val="0"/>
                <w:bdr w:val="none" w:sz="0" w:space="0" w:color="auto" w:frame="1"/>
              </w:rPr>
              <w:t>182 1 02 02010 06 1010 160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</w:tbl>
    <w:p w:rsidR="00B86F21" w:rsidRPr="001B7C8E" w:rsidRDefault="00B51A5F" w:rsidP="00B86F21">
      <w:r>
        <w:t>Уплата 15.04.2021</w:t>
      </w:r>
    </w:p>
    <w:p w:rsidR="00B86F21" w:rsidRPr="001B7C8E" w:rsidRDefault="00B86F21" w:rsidP="00B86F21"/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К-13</w:t>
      </w:r>
    </w:p>
    <w:p w:rsidR="00B86F21" w:rsidRPr="001B7C8E" w:rsidRDefault="00B86F21" w:rsidP="00B86F21">
      <w:r w:rsidRPr="001B7C8E">
        <w:t>1.Объект НДФЛ – доходы работника: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B7C8E">
        <w:rPr>
          <w:rFonts w:ascii="Times New Roman" w:hAnsi="Times New Roman"/>
          <w:b w:val="0"/>
          <w:sz w:val="28"/>
          <w:szCs w:val="28"/>
        </w:rPr>
        <w:t>-</w:t>
      </w:r>
      <w:r w:rsidRPr="001B7C8E">
        <w:rPr>
          <w:rFonts w:ascii="Times New Roman" w:hAnsi="Times New Roman"/>
          <w:b w:val="0"/>
          <w:iCs/>
          <w:sz w:val="22"/>
          <w:szCs w:val="22"/>
        </w:rPr>
        <w:t>заработная плата                                                - 12 000 руб.</w:t>
      </w:r>
    </w:p>
    <w:p w:rsidR="00B86F21" w:rsidRPr="001B7C8E" w:rsidRDefault="00B86F21" w:rsidP="00B86F21">
      <w:pPr>
        <w:rPr>
          <w:iCs/>
        </w:rPr>
      </w:pPr>
      <w:r w:rsidRPr="001B7C8E">
        <w:t xml:space="preserve">- </w:t>
      </w:r>
      <w:r w:rsidRPr="001B7C8E">
        <w:rPr>
          <w:iCs/>
        </w:rPr>
        <w:t>пособие по временной нетрудоспособности – 2 700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- компенсация за неиспользованный отпуск    - 14 450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- материальная помощь свыше 4000 руб.         – 1 000 руб.</w:t>
      </w:r>
    </w:p>
    <w:p w:rsidR="00B86F21" w:rsidRPr="001B7C8E" w:rsidRDefault="00B86F21" w:rsidP="00B86F21">
      <w:pPr>
        <w:rPr>
          <w:iCs/>
        </w:rPr>
      </w:pPr>
      <w:proofErr w:type="gramStart"/>
      <w:r w:rsidRPr="001B7C8E">
        <w:rPr>
          <w:iCs/>
        </w:rPr>
        <w:t xml:space="preserve">Итого:   </w:t>
      </w:r>
      <w:proofErr w:type="gramEnd"/>
      <w:r w:rsidRPr="001B7C8E">
        <w:rPr>
          <w:iCs/>
        </w:rPr>
        <w:t xml:space="preserve">                                                                    30 150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2.Стандартные вычеты на детей: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2*1 400 + 3 000=5 800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3.Налоговая база: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30 150 – 5 800 = 24 350 руб.</w:t>
      </w:r>
    </w:p>
    <w:p w:rsidR="00B86F21" w:rsidRDefault="00B86F21" w:rsidP="00B86F21">
      <w:pPr>
        <w:rPr>
          <w:iCs/>
        </w:rPr>
      </w:pPr>
      <w:r w:rsidRPr="001B7C8E">
        <w:rPr>
          <w:iCs/>
        </w:rPr>
        <w:t>4.НДФЛ = 24 350 *13% = 3 166 руб.</w:t>
      </w:r>
    </w:p>
    <w:p w:rsidR="00B51A5F" w:rsidRDefault="00B51A5F" w:rsidP="00B86F21">
      <w:pPr>
        <w:rPr>
          <w:iCs/>
        </w:rPr>
      </w:pPr>
    </w:p>
    <w:p w:rsidR="00B51A5F" w:rsidRPr="001B7C8E" w:rsidRDefault="00B51A5F" w:rsidP="00B86F21">
      <w:pPr>
        <w:rPr>
          <w:iCs/>
        </w:rPr>
      </w:pP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lastRenderedPageBreak/>
        <w:t>5.</w:t>
      </w:r>
    </w:p>
    <w:tbl>
      <w:tblPr>
        <w:tblW w:w="53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1701"/>
      </w:tblGrid>
      <w:tr w:rsidR="00B86F21" w:rsidRPr="001B7C8E" w:rsidTr="00B86F21">
        <w:tc>
          <w:tcPr>
            <w:tcW w:w="1843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1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701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84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 НДФЛ</w:t>
            </w:r>
          </w:p>
        </w:tc>
        <w:tc>
          <w:tcPr>
            <w:tcW w:w="85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70</w:t>
            </w:r>
          </w:p>
        </w:tc>
        <w:tc>
          <w:tcPr>
            <w:tcW w:w="170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3 166</w:t>
            </w:r>
          </w:p>
        </w:tc>
      </w:tr>
      <w:tr w:rsidR="00B86F21" w:rsidRPr="001B7C8E" w:rsidTr="00B86F21">
        <w:tc>
          <w:tcPr>
            <w:tcW w:w="184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Удержан</w:t>
            </w:r>
          </w:p>
        </w:tc>
        <w:tc>
          <w:tcPr>
            <w:tcW w:w="85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70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3 166</w:t>
            </w:r>
          </w:p>
        </w:tc>
      </w:tr>
      <w:tr w:rsidR="00B86F21" w:rsidRPr="001B7C8E" w:rsidTr="00B86F21">
        <w:tc>
          <w:tcPr>
            <w:tcW w:w="184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Перечислен</w:t>
            </w:r>
          </w:p>
        </w:tc>
        <w:tc>
          <w:tcPr>
            <w:tcW w:w="85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701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3 166</w:t>
            </w:r>
          </w:p>
        </w:tc>
      </w:tr>
    </w:tbl>
    <w:p w:rsidR="00B86F21" w:rsidRPr="001B7C8E" w:rsidRDefault="00B86F21" w:rsidP="00B86F21">
      <w:pPr>
        <w:rPr>
          <w:iCs/>
        </w:rPr>
      </w:pPr>
    </w:p>
    <w:p w:rsidR="00B86F21" w:rsidRPr="001B7C8E" w:rsidRDefault="00B86F21" w:rsidP="00B86F21">
      <w:r w:rsidRPr="001B7C8E">
        <w:t>6. Уплата НДФЛ налогов</w:t>
      </w:r>
      <w:r w:rsidR="00B51A5F">
        <w:t>ым агентом – 10.02.21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B7C8E">
        <w:rPr>
          <w:rFonts w:ascii="Times New Roman" w:hAnsi="Times New Roman"/>
          <w:b w:val="0"/>
          <w:sz w:val="22"/>
          <w:szCs w:val="22"/>
        </w:rPr>
        <w:t xml:space="preserve">КБК </w:t>
      </w:r>
      <w:r w:rsidRPr="001B7C8E">
        <w:rPr>
          <w:rFonts w:ascii="Times New Roman" w:hAnsi="Times New Roman"/>
          <w:b w:val="0"/>
          <w:bCs w:val="0"/>
          <w:sz w:val="22"/>
          <w:szCs w:val="22"/>
        </w:rPr>
        <w:t>182 1 01 02010 01 1000 110</w:t>
      </w:r>
    </w:p>
    <w:p w:rsidR="00B86F21" w:rsidRPr="001B7C8E" w:rsidRDefault="00B86F21" w:rsidP="00B86F21">
      <w:r w:rsidRPr="001B7C8E">
        <w:t>7.Объект обложения страховыми взносами– доходы работника: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iCs/>
          <w:sz w:val="22"/>
          <w:szCs w:val="22"/>
        </w:rPr>
      </w:pPr>
      <w:r w:rsidRPr="001B7C8E">
        <w:rPr>
          <w:rFonts w:ascii="Times New Roman" w:hAnsi="Times New Roman"/>
          <w:b w:val="0"/>
          <w:sz w:val="28"/>
          <w:szCs w:val="28"/>
        </w:rPr>
        <w:t>-</w:t>
      </w:r>
      <w:r w:rsidRPr="001B7C8E">
        <w:rPr>
          <w:rFonts w:ascii="Times New Roman" w:hAnsi="Times New Roman"/>
          <w:b w:val="0"/>
          <w:iCs/>
          <w:sz w:val="22"/>
          <w:szCs w:val="22"/>
        </w:rPr>
        <w:t>заработная плата                                               - 12 000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- компенсация за неиспользованный отпуск    - 14 450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- материальная помощь свыше 4000 руб.         – 1 000 руб.</w:t>
      </w:r>
    </w:p>
    <w:p w:rsidR="00B86F21" w:rsidRPr="001B7C8E" w:rsidRDefault="00B86F21" w:rsidP="00B86F21">
      <w:pPr>
        <w:rPr>
          <w:iCs/>
        </w:rPr>
      </w:pPr>
      <w:proofErr w:type="gramStart"/>
      <w:r w:rsidRPr="001B7C8E">
        <w:rPr>
          <w:iCs/>
        </w:rPr>
        <w:t xml:space="preserve">Итого:   </w:t>
      </w:r>
      <w:proofErr w:type="gramEnd"/>
      <w:r w:rsidRPr="001B7C8E">
        <w:rPr>
          <w:iCs/>
        </w:rPr>
        <w:t xml:space="preserve">                                                                    27 450 руб.</w:t>
      </w:r>
    </w:p>
    <w:p w:rsidR="00B86F21" w:rsidRPr="001B7C8E" w:rsidRDefault="00B86F21" w:rsidP="00B86F21">
      <w:pPr>
        <w:rPr>
          <w:iCs/>
        </w:rPr>
      </w:pPr>
      <w:r w:rsidRPr="001B7C8E">
        <w:t>П</w:t>
      </w:r>
      <w:r w:rsidRPr="001B7C8E">
        <w:rPr>
          <w:iCs/>
        </w:rPr>
        <w:t xml:space="preserve">особие по временной </w:t>
      </w:r>
      <w:proofErr w:type="gramStart"/>
      <w:r w:rsidRPr="001B7C8E">
        <w:rPr>
          <w:iCs/>
        </w:rPr>
        <w:t>нетрудоспособности  не</w:t>
      </w:r>
      <w:proofErr w:type="gramEnd"/>
      <w:r w:rsidRPr="001B7C8E">
        <w:rPr>
          <w:iCs/>
        </w:rPr>
        <w:t xml:space="preserve"> облагается страховыми взносами.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8.Облагаемая база</w:t>
      </w:r>
      <w:r w:rsidRPr="001B7C8E">
        <w:rPr>
          <w:b/>
          <w:iCs/>
        </w:rPr>
        <w:t>-</w:t>
      </w:r>
      <w:r w:rsidRPr="001B7C8E">
        <w:rPr>
          <w:iCs/>
        </w:rPr>
        <w:t>27 450 руб.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>9.Тарифы страховых взносов: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ФОМС – 5,1%</w:t>
      </w:r>
    </w:p>
    <w:p w:rsidR="00B86F21" w:rsidRPr="001B7C8E" w:rsidRDefault="00B86F21" w:rsidP="00B86F21">
      <w:r w:rsidRPr="001B7C8E">
        <w:t>10.Страховые взносы:</w:t>
      </w:r>
    </w:p>
    <w:p w:rsidR="00B86F21" w:rsidRPr="001B7C8E" w:rsidRDefault="00B86F21" w:rsidP="00B86F21">
      <w:pPr>
        <w:rPr>
          <w:iCs/>
        </w:rPr>
      </w:pPr>
      <w:r w:rsidRPr="001B7C8E">
        <w:t>В ПФ РФ</w:t>
      </w:r>
      <w:r w:rsidRPr="001B7C8E">
        <w:rPr>
          <w:iCs/>
        </w:rPr>
        <w:t xml:space="preserve"> = 27450*22% = 6039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6 039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6039</w:t>
            </w:r>
          </w:p>
        </w:tc>
      </w:tr>
    </w:tbl>
    <w:p w:rsidR="00B86F21" w:rsidRPr="001B7C8E" w:rsidRDefault="00B86F21" w:rsidP="00B86F21">
      <w:pPr>
        <w:rPr>
          <w:iCs/>
        </w:rPr>
      </w:pPr>
      <w:r w:rsidRPr="001B7C8E">
        <w:rPr>
          <w:iCs/>
        </w:rPr>
        <w:t>В ФСС = 27450*2 .9 % = 796,05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796,05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796,05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>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 27450*5,1 % = 1399,95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1 399,95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1 399,95</w:t>
            </w:r>
          </w:p>
        </w:tc>
      </w:tr>
    </w:tbl>
    <w:p w:rsidR="00B86F21" w:rsidRPr="001B7C8E" w:rsidRDefault="00B86F21" w:rsidP="00B86F21">
      <w:pPr>
        <w:rPr>
          <w:b/>
          <w:bCs/>
        </w:rPr>
      </w:pPr>
    </w:p>
    <w:p w:rsidR="00B86F21" w:rsidRPr="001B7C8E" w:rsidRDefault="00B86F21" w:rsidP="00B86F21">
      <w:pPr>
        <w:ind w:right="-5"/>
      </w:pPr>
    </w:p>
    <w:p w:rsidR="00B86F21" w:rsidRPr="001B7C8E" w:rsidRDefault="00B86F21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К-14</w:t>
      </w:r>
    </w:p>
    <w:p w:rsidR="00B86F21" w:rsidRPr="001B7C8E" w:rsidRDefault="00B86F21" w:rsidP="00B86F21">
      <w:pPr>
        <w:ind w:left="360"/>
      </w:pPr>
      <w:r w:rsidRPr="001B7C8E">
        <w:t>1.Объект налога на прибыль организации – прибыль, полученная налогоплательщиком, определяемая как разница между полученными доходами и произведенными расходами организации.</w:t>
      </w:r>
    </w:p>
    <w:p w:rsidR="00B86F21" w:rsidRPr="001B7C8E" w:rsidRDefault="00B86F21" w:rsidP="00B86F21">
      <w:pPr>
        <w:ind w:left="360"/>
      </w:pPr>
      <w:r w:rsidRPr="001B7C8E">
        <w:t>2.Налоговая база – денежное выражение прибыли.</w:t>
      </w:r>
    </w:p>
    <w:p w:rsidR="00B86F21" w:rsidRPr="001B7C8E" w:rsidRDefault="00B86F21" w:rsidP="00B51A5F">
      <w:pPr>
        <w:ind w:left="360"/>
      </w:pPr>
      <w:r w:rsidRPr="001B7C8E">
        <w:t xml:space="preserve">Доходы от реализации и внереализационные, от аренды, (за вычетом НДС): </w:t>
      </w:r>
    </w:p>
    <w:p w:rsidR="00B86F21" w:rsidRPr="001B7C8E" w:rsidRDefault="00B86F21" w:rsidP="00B51A5F">
      <w:pPr>
        <w:ind w:left="360"/>
      </w:pPr>
      <w:r w:rsidRPr="001B7C8E">
        <w:t>540*(3 700 – 3 700*20/120</w:t>
      </w:r>
      <w:proofErr w:type="gramStart"/>
      <w:r w:rsidRPr="001B7C8E">
        <w:t>)  +</w:t>
      </w:r>
      <w:proofErr w:type="gramEnd"/>
      <w:r w:rsidRPr="001B7C8E">
        <w:t xml:space="preserve"> 45 000 =  1 710 000 руб.</w:t>
      </w:r>
    </w:p>
    <w:p w:rsidR="00B86F21" w:rsidRPr="001B7C8E" w:rsidRDefault="00B86F21" w:rsidP="00B51A5F">
      <w:pPr>
        <w:ind w:left="360"/>
        <w:rPr>
          <w:iCs/>
        </w:rPr>
      </w:pPr>
      <w:r w:rsidRPr="001B7C8E">
        <w:rPr>
          <w:iCs/>
        </w:rPr>
        <w:t>Расходы, связанные с производством и реализацией -1 370 000руб.</w:t>
      </w:r>
    </w:p>
    <w:p w:rsidR="00B86F21" w:rsidRPr="001B7C8E" w:rsidRDefault="00B86F21" w:rsidP="00B51A5F">
      <w:pPr>
        <w:ind w:left="360"/>
      </w:pPr>
      <w:r w:rsidRPr="001B7C8E">
        <w:t xml:space="preserve">НБ =1 710 </w:t>
      </w:r>
      <w:proofErr w:type="gramStart"/>
      <w:r w:rsidRPr="001B7C8E">
        <w:t>000  –</w:t>
      </w:r>
      <w:proofErr w:type="gramEnd"/>
      <w:r w:rsidRPr="001B7C8E">
        <w:t xml:space="preserve"> </w:t>
      </w:r>
      <w:r w:rsidRPr="001B7C8E">
        <w:rPr>
          <w:iCs/>
        </w:rPr>
        <w:t>1 370 000 = 340 000 руб.</w:t>
      </w:r>
    </w:p>
    <w:p w:rsidR="00B86F21" w:rsidRPr="001B7C8E" w:rsidRDefault="00B86F21" w:rsidP="00B86F21">
      <w:pPr>
        <w:ind w:left="360"/>
      </w:pPr>
      <w:r w:rsidRPr="001B7C8E">
        <w:t>3.Ставка налога на прибыль – 20%</w:t>
      </w:r>
    </w:p>
    <w:p w:rsidR="00B86F21" w:rsidRPr="001B7C8E" w:rsidRDefault="00B86F21" w:rsidP="00B86F21">
      <w:pPr>
        <w:ind w:left="360"/>
      </w:pPr>
      <w:r w:rsidRPr="001B7C8E">
        <w:t xml:space="preserve">4.Налог на прибыль = НБ*С = </w:t>
      </w:r>
      <w:r w:rsidRPr="001B7C8E">
        <w:rPr>
          <w:iCs/>
        </w:rPr>
        <w:t xml:space="preserve">340 000 * </w:t>
      </w:r>
      <w:r w:rsidRPr="001B7C8E">
        <w:t>20% = 68 000 руб.</w:t>
      </w:r>
    </w:p>
    <w:p w:rsidR="00B86F21" w:rsidRPr="001B7C8E" w:rsidRDefault="00B86F21" w:rsidP="00B86F21">
      <w:pPr>
        <w:ind w:left="360"/>
      </w:pPr>
      <w:r w:rsidRPr="001B7C8E">
        <w:t>ФБ:</w:t>
      </w:r>
      <w:r w:rsidRPr="001B7C8E">
        <w:rPr>
          <w:iCs/>
        </w:rPr>
        <w:t xml:space="preserve"> 340 000 * </w:t>
      </w:r>
      <w:r w:rsidRPr="001B7C8E">
        <w:t>3% = 10 200 руб.</w:t>
      </w:r>
    </w:p>
    <w:p w:rsidR="00B86F21" w:rsidRPr="001B7C8E" w:rsidRDefault="00B86F21" w:rsidP="00B86F21">
      <w:pPr>
        <w:ind w:left="360"/>
      </w:pPr>
      <w:r w:rsidRPr="001B7C8E">
        <w:t xml:space="preserve">Бюджеты субъектов </w:t>
      </w:r>
      <w:proofErr w:type="gramStart"/>
      <w:r w:rsidRPr="001B7C8E">
        <w:t xml:space="preserve">РФ: </w:t>
      </w:r>
      <w:r w:rsidRPr="001B7C8E">
        <w:rPr>
          <w:iCs/>
        </w:rPr>
        <w:t xml:space="preserve"> 340</w:t>
      </w:r>
      <w:proofErr w:type="gramEnd"/>
      <w:r w:rsidRPr="001B7C8E">
        <w:rPr>
          <w:iCs/>
        </w:rPr>
        <w:t xml:space="preserve"> 000 * </w:t>
      </w:r>
      <w:r w:rsidRPr="001B7C8E">
        <w:t>17% = 57 800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lastRenderedPageBreak/>
        <w:t>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993"/>
        <w:gridCol w:w="1275"/>
      </w:tblGrid>
      <w:tr w:rsidR="00B86F21" w:rsidRPr="001B7C8E" w:rsidTr="00B86F21">
        <w:trPr>
          <w:trHeight w:val="249"/>
        </w:trPr>
        <w:tc>
          <w:tcPr>
            <w:tcW w:w="2977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275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29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  <w:r w:rsidRPr="001B7C8E">
              <w:t xml:space="preserve"> в бюджеты субъектов РФ</w:t>
            </w:r>
          </w:p>
        </w:tc>
        <w:tc>
          <w:tcPr>
            <w:tcW w:w="8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99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275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68 000</w:t>
            </w:r>
          </w:p>
        </w:tc>
      </w:tr>
      <w:tr w:rsidR="00B86F21" w:rsidRPr="001B7C8E" w:rsidTr="00B86F21">
        <w:trPr>
          <w:trHeight w:val="264"/>
        </w:trPr>
        <w:tc>
          <w:tcPr>
            <w:tcW w:w="29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  <w:r w:rsidRPr="001B7C8E">
              <w:t xml:space="preserve"> в бюджеты субъектов РФ</w:t>
            </w:r>
          </w:p>
        </w:tc>
        <w:tc>
          <w:tcPr>
            <w:tcW w:w="8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993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275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68 000</w:t>
            </w:r>
          </w:p>
        </w:tc>
      </w:tr>
    </w:tbl>
    <w:p w:rsidR="00B86F21" w:rsidRPr="001B7C8E" w:rsidRDefault="00B86F21" w:rsidP="00B86F21">
      <w:pPr>
        <w:widowControl w:val="0"/>
        <w:ind w:right="-5"/>
        <w:jc w:val="both"/>
      </w:pPr>
      <w:r w:rsidRPr="001B7C8E">
        <w:t xml:space="preserve">      6.Уплатаналога на прибыль организаций за первый квартал, зачисляемого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6F21" w:rsidRPr="001B7C8E" w:rsidTr="00B86F2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  <w:r w:rsidRPr="001B7C8E">
              <w:t>в бюджеты субъектов Россий</w:t>
            </w:r>
            <w:r w:rsidR="00B51A5F">
              <w:t>ской Федерации – 28.04.21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  <w:r w:rsidRPr="001B7C8E">
              <w:t>КБК182 1 01 01012 02 1000 110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  <w:tr w:rsidR="00B51A5F" w:rsidRPr="001B7C8E" w:rsidTr="00B86F2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A5F" w:rsidRPr="001B7C8E" w:rsidRDefault="00B51A5F" w:rsidP="00B86F21">
            <w:pPr>
              <w:widowControl w:val="0"/>
              <w:ind w:right="-5"/>
              <w:jc w:val="both"/>
            </w:pPr>
          </w:p>
        </w:tc>
      </w:tr>
    </w:tbl>
    <w:p w:rsidR="00B86F21" w:rsidRPr="001B7C8E" w:rsidRDefault="00B86F21" w:rsidP="00B86F21">
      <w:pPr>
        <w:ind w:left="360" w:right="-5"/>
        <w:rPr>
          <w:iCs/>
        </w:rPr>
      </w:pPr>
      <w:r w:rsidRPr="001B7C8E">
        <w:t>7.Объект обложения страховыми взносами–</w:t>
      </w:r>
      <w:r w:rsidRPr="001B7C8E">
        <w:rPr>
          <w:iCs/>
        </w:rPr>
        <w:t xml:space="preserve"> фонд заработной платы за январь</w:t>
      </w:r>
      <w:r w:rsidRPr="001B7C8E">
        <w:t>.</w:t>
      </w:r>
    </w:p>
    <w:p w:rsidR="00B86F21" w:rsidRPr="001B7C8E" w:rsidRDefault="00B86F21" w:rsidP="00B86F21">
      <w:pPr>
        <w:ind w:left="360" w:right="-5"/>
        <w:rPr>
          <w:iCs/>
        </w:rPr>
      </w:pPr>
      <w:r w:rsidRPr="001B7C8E">
        <w:rPr>
          <w:iCs/>
        </w:rPr>
        <w:t>8.Облагаемая база –</w:t>
      </w:r>
      <w:r w:rsidRPr="001B7C8E">
        <w:t xml:space="preserve">120 000 </w:t>
      </w:r>
      <w:r w:rsidRPr="001B7C8E">
        <w:rPr>
          <w:iCs/>
        </w:rPr>
        <w:t>руб.</w:t>
      </w:r>
    </w:p>
    <w:p w:rsidR="00B86F21" w:rsidRPr="001B7C8E" w:rsidRDefault="00B86F21" w:rsidP="00B86F21">
      <w:pPr>
        <w:ind w:left="360" w:right="-5"/>
        <w:rPr>
          <w:iCs/>
        </w:rPr>
      </w:pPr>
      <w:r w:rsidRPr="001B7C8E">
        <w:rPr>
          <w:iCs/>
        </w:rPr>
        <w:t>9.Тарифы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pPr>
        <w:ind w:left="360"/>
      </w:pPr>
      <w:r w:rsidRPr="001B7C8E">
        <w:t>10.Страховые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120 000 *22% = 26 400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26 400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26 400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>=</w:t>
      </w:r>
      <w:r w:rsidRPr="001B7C8E">
        <w:rPr>
          <w:rFonts w:ascii="Times New Roman" w:hAnsi="Times New Roman"/>
          <w:b w:val="0"/>
          <w:sz w:val="24"/>
          <w:szCs w:val="24"/>
        </w:rPr>
        <w:t xml:space="preserve">120 000 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*5,1 % = 6 120 руб.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6 120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6 120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</w:t>
      </w:r>
      <w:r w:rsidRPr="001B7C8E">
        <w:t>120 000</w:t>
      </w:r>
      <w:r w:rsidRPr="001B7C8E">
        <w:rPr>
          <w:iCs/>
        </w:rPr>
        <w:t xml:space="preserve">*2 .9 % =3 480 руб.                                                                                    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3 480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3 480</w:t>
            </w:r>
          </w:p>
        </w:tc>
      </w:tr>
    </w:tbl>
    <w:p w:rsidR="00B86F21" w:rsidRPr="001B7C8E" w:rsidRDefault="00B86F21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К-15</w:t>
      </w:r>
    </w:p>
    <w:p w:rsidR="0025133D" w:rsidRPr="0025133D" w:rsidRDefault="0025133D" w:rsidP="0025133D">
      <w:pPr>
        <w:ind w:right="-5"/>
      </w:pPr>
      <w:r w:rsidRPr="0025133D">
        <w:t>1.Объект НДС – реализация хлеба и тортов.</w:t>
      </w:r>
    </w:p>
    <w:p w:rsidR="0025133D" w:rsidRPr="0025133D" w:rsidRDefault="0025133D" w:rsidP="0025133D">
      <w:pPr>
        <w:ind w:right="-5"/>
      </w:pPr>
      <w:r w:rsidRPr="0025133D">
        <w:t>2.Налоговая база при реализации товаров определяется как стоимость этих товаров без включения в них НДС:</w:t>
      </w:r>
    </w:p>
    <w:p w:rsidR="0025133D" w:rsidRPr="0025133D" w:rsidRDefault="0025133D" w:rsidP="0025133D">
      <w:pPr>
        <w:ind w:right="-5"/>
      </w:pPr>
      <w:r w:rsidRPr="0025133D">
        <w:t xml:space="preserve">НБ при реализации хлеба – </w:t>
      </w:r>
      <w:r w:rsidRPr="0025133D">
        <w:rPr>
          <w:iCs/>
          <w:sz w:val="22"/>
          <w:szCs w:val="22"/>
        </w:rPr>
        <w:t>640 100</w:t>
      </w:r>
      <w:r w:rsidRPr="0025133D">
        <w:t>руб.</w:t>
      </w:r>
    </w:p>
    <w:p w:rsidR="0025133D" w:rsidRPr="0025133D" w:rsidRDefault="0025133D" w:rsidP="0025133D">
      <w:pPr>
        <w:ind w:right="-5"/>
      </w:pPr>
      <w:r w:rsidRPr="0025133D">
        <w:t xml:space="preserve">НБ при реализации </w:t>
      </w:r>
      <w:proofErr w:type="gramStart"/>
      <w:r w:rsidRPr="0025133D">
        <w:t>тортов  -</w:t>
      </w:r>
      <w:proofErr w:type="gramEnd"/>
      <w:r w:rsidRPr="0025133D">
        <w:t xml:space="preserve"> </w:t>
      </w:r>
      <w:r w:rsidRPr="0025133D">
        <w:rPr>
          <w:iCs/>
          <w:sz w:val="22"/>
          <w:szCs w:val="22"/>
        </w:rPr>
        <w:t>285 200</w:t>
      </w:r>
      <w:r w:rsidRPr="0025133D">
        <w:t>руб.</w:t>
      </w:r>
    </w:p>
    <w:p w:rsidR="0025133D" w:rsidRPr="0025133D" w:rsidRDefault="0025133D" w:rsidP="0025133D">
      <w:pPr>
        <w:ind w:right="-5"/>
      </w:pPr>
      <w:r w:rsidRPr="0025133D">
        <w:t>3.Ставки НДС: по хлебу   – 10%</w:t>
      </w:r>
    </w:p>
    <w:p w:rsidR="0025133D" w:rsidRPr="0025133D" w:rsidRDefault="0025133D" w:rsidP="0025133D">
      <w:pPr>
        <w:ind w:right="-5"/>
      </w:pPr>
      <w:r w:rsidRPr="0025133D">
        <w:t xml:space="preserve">         </w:t>
      </w:r>
      <w:r>
        <w:t xml:space="preserve">                  по тортам – 20</w:t>
      </w:r>
      <w:r w:rsidRPr="0025133D">
        <w:t>%</w:t>
      </w:r>
    </w:p>
    <w:p w:rsidR="0025133D" w:rsidRPr="0025133D" w:rsidRDefault="0025133D" w:rsidP="0025133D">
      <w:pPr>
        <w:ind w:right="-5"/>
      </w:pPr>
      <w:r w:rsidRPr="0025133D">
        <w:t>4.Начисленный НДС:</w:t>
      </w:r>
    </w:p>
    <w:p w:rsidR="0025133D" w:rsidRPr="0025133D" w:rsidRDefault="0025133D" w:rsidP="0025133D">
      <w:pPr>
        <w:ind w:right="-5"/>
      </w:pPr>
      <w:r w:rsidRPr="0025133D">
        <w:t xml:space="preserve">при реализации хлеба – НДС = </w:t>
      </w:r>
      <w:r w:rsidRPr="0025133D">
        <w:rPr>
          <w:iCs/>
          <w:sz w:val="22"/>
          <w:szCs w:val="22"/>
        </w:rPr>
        <w:t>640 100</w:t>
      </w:r>
      <w:r w:rsidRPr="0025133D">
        <w:t>* 10% = 64</w:t>
      </w:r>
      <w:r>
        <w:t xml:space="preserve"> </w:t>
      </w:r>
      <w:r w:rsidRPr="0025133D">
        <w:t>010руб.</w:t>
      </w:r>
    </w:p>
    <w:p w:rsidR="0025133D" w:rsidRPr="0025133D" w:rsidRDefault="0025133D" w:rsidP="0025133D">
      <w:pPr>
        <w:ind w:right="-5"/>
      </w:pPr>
      <w:r w:rsidRPr="0025133D">
        <w:t xml:space="preserve">при реализации </w:t>
      </w:r>
      <w:proofErr w:type="gramStart"/>
      <w:r w:rsidRPr="0025133D">
        <w:t>тортов  -</w:t>
      </w:r>
      <w:proofErr w:type="gramEnd"/>
      <w:r w:rsidRPr="0025133D">
        <w:t xml:space="preserve"> НДС = </w:t>
      </w:r>
      <w:r w:rsidRPr="0025133D">
        <w:rPr>
          <w:iCs/>
          <w:sz w:val="22"/>
          <w:szCs w:val="22"/>
        </w:rPr>
        <w:t>285 200</w:t>
      </w:r>
      <w:r>
        <w:t>* 20% = 57 040</w:t>
      </w:r>
      <w:r w:rsidRPr="0025133D">
        <w:t xml:space="preserve"> руб.</w:t>
      </w:r>
    </w:p>
    <w:p w:rsidR="0025133D" w:rsidRPr="0025133D" w:rsidRDefault="0025133D" w:rsidP="0025133D">
      <w:pPr>
        <w:ind w:right="-5"/>
      </w:pPr>
      <w:r>
        <w:t>Общая сумма НДС: 64010 + 57040 = 121050</w:t>
      </w:r>
      <w:r w:rsidRPr="0025133D">
        <w:t xml:space="preserve"> руб.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lastRenderedPageBreak/>
        <w:t xml:space="preserve">5.Возмещение </w:t>
      </w:r>
      <w:proofErr w:type="gramStart"/>
      <w:r w:rsidRPr="0025133D">
        <w:t>НДС( по</w:t>
      </w:r>
      <w:proofErr w:type="gramEnd"/>
      <w:r w:rsidRPr="0025133D">
        <w:t xml:space="preserve"> при</w:t>
      </w:r>
      <w:r w:rsidRPr="0025133D">
        <w:rPr>
          <w:iCs/>
        </w:rPr>
        <w:t xml:space="preserve">обретенным и оплаченным материальным ресурсам) = </w:t>
      </w:r>
      <w:r w:rsidRPr="0025133D">
        <w:rPr>
          <w:iCs/>
          <w:sz w:val="22"/>
          <w:szCs w:val="22"/>
        </w:rPr>
        <w:t>279 800</w:t>
      </w:r>
      <w:r>
        <w:rPr>
          <w:iCs/>
        </w:rPr>
        <w:t>* 20/120 = 46 633</w:t>
      </w:r>
      <w:r w:rsidRPr="0025133D">
        <w:rPr>
          <w:iCs/>
        </w:rPr>
        <w:t xml:space="preserve"> руб</w:t>
      </w:r>
      <w:r w:rsidRPr="0025133D">
        <w:rPr>
          <w:iCs/>
          <w:sz w:val="22"/>
          <w:szCs w:val="22"/>
        </w:rPr>
        <w:t>.</w:t>
      </w:r>
    </w:p>
    <w:p w:rsidR="0025133D" w:rsidRPr="0025133D" w:rsidRDefault="0025133D" w:rsidP="0025133D">
      <w:pPr>
        <w:ind w:right="-5"/>
        <w:rPr>
          <w:iCs/>
        </w:rPr>
      </w:pPr>
      <w:r w:rsidRPr="0025133D">
        <w:rPr>
          <w:iCs/>
          <w:sz w:val="22"/>
          <w:szCs w:val="22"/>
        </w:rPr>
        <w:t xml:space="preserve">6. </w:t>
      </w:r>
      <w:r w:rsidRPr="0025133D">
        <w:rPr>
          <w:iCs/>
        </w:rPr>
        <w:t>НДС к уплате в бюджет (разница между начисленным НДС и подлежащим возмещению):</w:t>
      </w:r>
      <w:r>
        <w:t xml:space="preserve"> 121050</w:t>
      </w:r>
      <w:r w:rsidRPr="0025133D">
        <w:t xml:space="preserve"> - </w:t>
      </w:r>
      <w:r>
        <w:rPr>
          <w:iCs/>
        </w:rPr>
        <w:t>46633= 74 417</w:t>
      </w:r>
      <w:r w:rsidRPr="0025133D">
        <w:rPr>
          <w:iCs/>
        </w:rPr>
        <w:t xml:space="preserve"> руб.</w:t>
      </w:r>
    </w:p>
    <w:p w:rsidR="0025133D" w:rsidRPr="0025133D" w:rsidRDefault="0025133D" w:rsidP="0025133D">
      <w:pPr>
        <w:ind w:right="-5"/>
      </w:pPr>
      <w:r w:rsidRPr="0025133D">
        <w:rPr>
          <w:iCs/>
        </w:rPr>
        <w:t>7.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992"/>
        <w:gridCol w:w="1843"/>
      </w:tblGrid>
      <w:tr w:rsidR="0025133D" w:rsidRPr="0025133D" w:rsidTr="00A5763E"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127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843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rPr>
          <w:trHeight w:val="300"/>
        </w:trPr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 НДС</w:t>
            </w:r>
          </w:p>
        </w:tc>
        <w:tc>
          <w:tcPr>
            <w:tcW w:w="1276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90/3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1843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t>1</w:t>
            </w:r>
            <w:r>
              <w:t>21050</w:t>
            </w:r>
          </w:p>
        </w:tc>
      </w:tr>
      <w:tr w:rsidR="0025133D" w:rsidRPr="0025133D" w:rsidTr="00A5763E">
        <w:trPr>
          <w:trHeight w:val="195"/>
        </w:trPr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НДС к возмещению</w:t>
            </w:r>
          </w:p>
        </w:tc>
        <w:tc>
          <w:tcPr>
            <w:tcW w:w="1276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>
              <w:rPr>
                <w:iCs/>
              </w:rPr>
              <w:t>46633</w:t>
            </w:r>
          </w:p>
        </w:tc>
      </w:tr>
      <w:tr w:rsidR="0025133D" w:rsidRPr="0025133D" w:rsidTr="00A5763E">
        <w:tc>
          <w:tcPr>
            <w:tcW w:w="2126" w:type="dxa"/>
          </w:tcPr>
          <w:p w:rsidR="0025133D" w:rsidRPr="0025133D" w:rsidRDefault="0025133D" w:rsidP="00A5763E">
            <w:pPr>
              <w:rPr>
                <w:iCs/>
              </w:rPr>
            </w:pPr>
            <w:proofErr w:type="spellStart"/>
            <w:r w:rsidRPr="0025133D">
              <w:rPr>
                <w:iCs/>
                <w:sz w:val="22"/>
                <w:szCs w:val="22"/>
              </w:rPr>
              <w:t>НДСк</w:t>
            </w:r>
            <w:proofErr w:type="spellEnd"/>
            <w:r w:rsidRPr="0025133D">
              <w:rPr>
                <w:iCs/>
                <w:sz w:val="22"/>
                <w:szCs w:val="22"/>
              </w:rPr>
              <w:t xml:space="preserve"> уплате в бюджет</w:t>
            </w:r>
          </w:p>
        </w:tc>
        <w:tc>
          <w:tcPr>
            <w:tcW w:w="1276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843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>
              <w:rPr>
                <w:iCs/>
              </w:rPr>
              <w:t>77417</w:t>
            </w:r>
          </w:p>
        </w:tc>
      </w:tr>
    </w:tbl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t>8.Объект обложения страховыми взносами–</w:t>
      </w:r>
      <w:r w:rsidRPr="0025133D">
        <w:rPr>
          <w:iCs/>
          <w:sz w:val="22"/>
          <w:szCs w:val="22"/>
        </w:rPr>
        <w:t>фонд заработной платы за январь</w:t>
      </w:r>
      <w:r w:rsidRPr="0025133D">
        <w:t>.</w:t>
      </w:r>
    </w:p>
    <w:p w:rsidR="0025133D" w:rsidRPr="0025133D" w:rsidRDefault="0025133D" w:rsidP="0025133D">
      <w:r w:rsidRPr="0025133D">
        <w:rPr>
          <w:iCs/>
          <w:sz w:val="22"/>
          <w:szCs w:val="22"/>
        </w:rPr>
        <w:t>9.</w:t>
      </w:r>
      <w:r w:rsidRPr="0025133D">
        <w:rPr>
          <w:iCs/>
        </w:rPr>
        <w:t>Облагаемая база –</w:t>
      </w:r>
      <w:r w:rsidRPr="0025133D">
        <w:t xml:space="preserve">207 000 </w:t>
      </w:r>
      <w:r w:rsidRPr="0025133D">
        <w:rPr>
          <w:iCs/>
        </w:rPr>
        <w:t>руб.</w:t>
      </w:r>
    </w:p>
    <w:p w:rsidR="0025133D" w:rsidRPr="0025133D" w:rsidRDefault="0025133D" w:rsidP="0025133D">
      <w:pPr>
        <w:ind w:right="-5"/>
        <w:rPr>
          <w:iCs/>
        </w:rPr>
      </w:pPr>
      <w:r w:rsidRPr="0025133D">
        <w:rPr>
          <w:iCs/>
        </w:rPr>
        <w:t>10.Тарифы страховых взносов:</w:t>
      </w:r>
    </w:p>
    <w:p w:rsidR="0025133D" w:rsidRPr="0025133D" w:rsidRDefault="0025133D" w:rsidP="0025133D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25133D" w:rsidRPr="0025133D" w:rsidRDefault="0025133D" w:rsidP="0025133D">
      <w:pPr>
        <w:ind w:left="720"/>
        <w:rPr>
          <w:iCs/>
        </w:rPr>
      </w:pPr>
      <w:r w:rsidRPr="0025133D">
        <w:rPr>
          <w:iCs/>
        </w:rPr>
        <w:t xml:space="preserve"> ФСС – 2,9%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25133D" w:rsidRPr="0025133D" w:rsidRDefault="0025133D" w:rsidP="0025133D">
      <w:r w:rsidRPr="0025133D">
        <w:t>11.Страховые взносы:</w:t>
      </w:r>
    </w:p>
    <w:p w:rsidR="0025133D" w:rsidRPr="0025133D" w:rsidRDefault="0025133D" w:rsidP="0025133D">
      <w:pPr>
        <w:ind w:left="720"/>
        <w:rPr>
          <w:iCs/>
        </w:rPr>
      </w:pPr>
      <w:r w:rsidRPr="0025133D">
        <w:t>В ПФ РФ</w:t>
      </w:r>
      <w:r w:rsidRPr="0025133D">
        <w:rPr>
          <w:iCs/>
        </w:rPr>
        <w:t xml:space="preserve"> = </w:t>
      </w:r>
      <w:r w:rsidRPr="0025133D">
        <w:t xml:space="preserve">207 000 </w:t>
      </w:r>
      <w:r w:rsidRPr="0025133D">
        <w:rPr>
          <w:iCs/>
        </w:rPr>
        <w:t xml:space="preserve">*22% = </w:t>
      </w:r>
      <w:proofErr w:type="gramStart"/>
      <w:r w:rsidRPr="0025133D">
        <w:rPr>
          <w:iCs/>
        </w:rPr>
        <w:t>45540  руб.</w:t>
      </w:r>
      <w:proofErr w:type="gramEnd"/>
      <w:r w:rsidRPr="0025133D">
        <w:rPr>
          <w:iCs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45540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69/2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45540</w:t>
            </w:r>
          </w:p>
        </w:tc>
      </w:tr>
    </w:tbl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25133D">
        <w:rPr>
          <w:rFonts w:ascii="Times New Roman" w:hAnsi="Times New Roman"/>
          <w:b w:val="0"/>
          <w:iCs/>
          <w:sz w:val="24"/>
          <w:szCs w:val="24"/>
        </w:rPr>
        <w:t xml:space="preserve">= </w:t>
      </w:r>
      <w:r w:rsidRPr="0025133D">
        <w:rPr>
          <w:rFonts w:ascii="Times New Roman" w:hAnsi="Times New Roman"/>
          <w:b w:val="0"/>
          <w:sz w:val="24"/>
          <w:szCs w:val="24"/>
        </w:rPr>
        <w:t>207 000</w:t>
      </w:r>
      <w:r w:rsidRPr="0025133D">
        <w:rPr>
          <w:rFonts w:ascii="Times New Roman" w:hAnsi="Times New Roman"/>
          <w:b w:val="0"/>
          <w:iCs/>
          <w:sz w:val="24"/>
          <w:szCs w:val="24"/>
        </w:rPr>
        <w:t xml:space="preserve">*5,1 % = 10557 руб. </w:t>
      </w: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10557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69/3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10557</w:t>
            </w:r>
          </w:p>
        </w:tc>
      </w:tr>
    </w:tbl>
    <w:p w:rsidR="0025133D" w:rsidRPr="0025133D" w:rsidRDefault="0025133D" w:rsidP="0025133D">
      <w:pPr>
        <w:ind w:left="720"/>
        <w:rPr>
          <w:iCs/>
        </w:rPr>
      </w:pPr>
    </w:p>
    <w:p w:rsidR="0025133D" w:rsidRPr="0025133D" w:rsidRDefault="0025133D" w:rsidP="0025133D">
      <w:pPr>
        <w:ind w:left="360"/>
        <w:rPr>
          <w:iCs/>
        </w:rPr>
      </w:pPr>
      <w:r w:rsidRPr="0025133D">
        <w:rPr>
          <w:iCs/>
        </w:rPr>
        <w:t xml:space="preserve">        В ФСС = </w:t>
      </w:r>
      <w:r w:rsidRPr="0025133D">
        <w:t xml:space="preserve">207 000 </w:t>
      </w:r>
      <w:r w:rsidRPr="0025133D">
        <w:rPr>
          <w:iCs/>
        </w:rPr>
        <w:t xml:space="preserve">*2 .9 % = 6003 руб.                                                     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6003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69/1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6003</w:t>
            </w:r>
          </w:p>
        </w:tc>
      </w:tr>
    </w:tbl>
    <w:p w:rsidR="0025133D" w:rsidRPr="0025133D" w:rsidRDefault="0025133D" w:rsidP="0025133D">
      <w:pPr>
        <w:widowControl w:val="0"/>
        <w:ind w:right="-5"/>
        <w:jc w:val="both"/>
        <w:rPr>
          <w:rStyle w:val="afc"/>
          <w:b w:val="0"/>
          <w:bdr w:val="none" w:sz="0" w:space="0" w:color="auto" w:frame="1"/>
        </w:rPr>
      </w:pPr>
      <w:r w:rsidRPr="0025133D">
        <w:t>12.</w:t>
      </w:r>
      <w:r w:rsidRPr="0025133D">
        <w:rPr>
          <w:rStyle w:val="afc"/>
          <w:b w:val="0"/>
          <w:bdr w:val="none" w:sz="0" w:space="0" w:color="auto" w:frame="1"/>
        </w:rPr>
        <w:t>Страховые взносы на ОМС, уплачиваемые в ИФНС</w:t>
      </w:r>
    </w:p>
    <w:p w:rsidR="0025133D" w:rsidRPr="0025133D" w:rsidRDefault="0025133D" w:rsidP="0025133D">
      <w:pPr>
        <w:widowControl w:val="0"/>
        <w:ind w:right="-5"/>
        <w:jc w:val="both"/>
        <w:rPr>
          <w:sz w:val="22"/>
          <w:szCs w:val="22"/>
        </w:rPr>
      </w:pPr>
      <w:r w:rsidRPr="0025133D">
        <w:rPr>
          <w:rStyle w:val="afc"/>
          <w:b w:val="0"/>
          <w:bdr w:val="none" w:sz="0" w:space="0" w:color="auto" w:frame="1"/>
        </w:rPr>
        <w:t xml:space="preserve">КБК </w:t>
      </w:r>
      <w:r w:rsidRPr="0025133D">
        <w:rPr>
          <w:sz w:val="22"/>
          <w:szCs w:val="22"/>
        </w:rPr>
        <w:t>182 1 02 02101 08 1013 160</w:t>
      </w:r>
    </w:p>
    <w:p w:rsidR="0025133D" w:rsidRPr="0025133D" w:rsidRDefault="0025133D" w:rsidP="0025133D">
      <w:pPr>
        <w:widowControl w:val="0"/>
        <w:ind w:right="-5"/>
        <w:jc w:val="both"/>
        <w:rPr>
          <w:color w:val="000000"/>
          <w:sz w:val="22"/>
          <w:szCs w:val="22"/>
        </w:rPr>
      </w:pPr>
      <w:r w:rsidRPr="0025133D">
        <w:rPr>
          <w:sz w:val="22"/>
          <w:szCs w:val="22"/>
        </w:rPr>
        <w:t>Уплата – 15. 02.</w:t>
      </w:r>
      <w:r w:rsidR="00B51A5F">
        <w:rPr>
          <w:sz w:val="22"/>
          <w:szCs w:val="22"/>
        </w:rPr>
        <w:t>2</w:t>
      </w:r>
      <w:r w:rsidR="00106DB8">
        <w:rPr>
          <w:sz w:val="22"/>
          <w:szCs w:val="22"/>
        </w:rPr>
        <w:t>1</w:t>
      </w:r>
    </w:p>
    <w:p w:rsidR="00B86F21" w:rsidRPr="001B7C8E" w:rsidRDefault="00B86F21" w:rsidP="00B86F21"/>
    <w:p w:rsidR="00B86F21" w:rsidRPr="001B7C8E" w:rsidRDefault="00B86F21" w:rsidP="00B86F21"/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К-16</w:t>
      </w:r>
    </w:p>
    <w:p w:rsidR="00B86F21" w:rsidRPr="001B7C8E" w:rsidRDefault="00B86F21" w:rsidP="00B86F21">
      <w:pPr>
        <w:jc w:val="both"/>
        <w:rPr>
          <w:iCs/>
        </w:rPr>
      </w:pPr>
      <w:r w:rsidRPr="001B7C8E">
        <w:rPr>
          <w:bCs/>
        </w:rPr>
        <w:t>1.</w:t>
      </w:r>
      <w:r w:rsidRPr="001B7C8E">
        <w:t xml:space="preserve">Объект транспортного налога – </w:t>
      </w:r>
      <w:r w:rsidRPr="001B7C8E">
        <w:rPr>
          <w:iCs/>
        </w:rPr>
        <w:t xml:space="preserve">грузовые автомобили и </w:t>
      </w:r>
    </w:p>
    <w:p w:rsidR="00B86F21" w:rsidRPr="001B7C8E" w:rsidRDefault="00B86F21" w:rsidP="00B86F21">
      <w:r w:rsidRPr="001B7C8E">
        <w:rPr>
          <w:iCs/>
        </w:rPr>
        <w:t xml:space="preserve"> легковые автомобили</w:t>
      </w:r>
      <w:r w:rsidRPr="001B7C8E">
        <w:t>.</w:t>
      </w:r>
    </w:p>
    <w:p w:rsidR="00B86F21" w:rsidRPr="001B7C8E" w:rsidRDefault="00B86F21" w:rsidP="00B86F21">
      <w:pPr>
        <w:rPr>
          <w:iCs/>
        </w:rPr>
      </w:pPr>
      <w:r w:rsidRPr="001B7C8E">
        <w:t xml:space="preserve">2.Налоговая база в отношении каждого ТС определяется как мощность его двигателя в </w:t>
      </w:r>
      <w:proofErr w:type="spellStart"/>
      <w:r w:rsidRPr="001B7C8E">
        <w:t>л.с</w:t>
      </w:r>
      <w:proofErr w:type="spellEnd"/>
      <w:r w:rsidRPr="001B7C8E">
        <w:t>.  Суммарная мощность ТС:</w:t>
      </w:r>
    </w:p>
    <w:p w:rsidR="00B86F21" w:rsidRPr="001B7C8E" w:rsidRDefault="00B86F21" w:rsidP="00B86F21">
      <w:r w:rsidRPr="001B7C8E">
        <w:rPr>
          <w:iCs/>
        </w:rPr>
        <w:t xml:space="preserve">По грузовым автомобилям: НБ = </w:t>
      </w:r>
      <w:r w:rsidRPr="001B7C8E">
        <w:t>220 * 1</w:t>
      </w:r>
      <w:r w:rsidRPr="001B7C8E">
        <w:rPr>
          <w:iCs/>
        </w:rPr>
        <w:t xml:space="preserve">5 = 3300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По легковым автомобилям: НБ = 95 </w:t>
      </w:r>
      <w:r w:rsidRPr="001B7C8E">
        <w:t>* 5</w:t>
      </w:r>
      <w:r w:rsidRPr="001B7C8E">
        <w:rPr>
          <w:iCs/>
        </w:rPr>
        <w:t xml:space="preserve"> = 475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r w:rsidRPr="001B7C8E">
        <w:t xml:space="preserve">3.Ставки </w:t>
      </w:r>
      <w:proofErr w:type="gramStart"/>
      <w:r w:rsidRPr="001B7C8E">
        <w:t>транспортного  налога</w:t>
      </w:r>
      <w:proofErr w:type="gramEnd"/>
      <w:r w:rsidRPr="001B7C8E">
        <w:t xml:space="preserve">: </w:t>
      </w:r>
    </w:p>
    <w:p w:rsidR="00B86F21" w:rsidRPr="001B7C8E" w:rsidRDefault="00B86F21" w:rsidP="00B86F21">
      <w:r w:rsidRPr="001B7C8E">
        <w:rPr>
          <w:iCs/>
        </w:rPr>
        <w:t xml:space="preserve">по грузовым автомобилям - 17 </w:t>
      </w:r>
      <w:proofErr w:type="spellStart"/>
      <w:r w:rsidRPr="001B7C8E">
        <w:t>л.с</w:t>
      </w:r>
      <w:proofErr w:type="spellEnd"/>
      <w:r w:rsidRPr="001B7C8E">
        <w:t>.</w:t>
      </w:r>
    </w:p>
    <w:p w:rsidR="00B86F21" w:rsidRPr="001B7C8E" w:rsidRDefault="00B86F21" w:rsidP="00B86F21">
      <w:r w:rsidRPr="001B7C8E">
        <w:rPr>
          <w:iCs/>
        </w:rPr>
        <w:t>по легковым автомобилям -</w:t>
      </w:r>
      <w:r w:rsidRPr="001B7C8E">
        <w:t>8,5л.с.</w:t>
      </w:r>
    </w:p>
    <w:p w:rsidR="00B86F21" w:rsidRPr="001B7C8E" w:rsidRDefault="00B86F21" w:rsidP="00B86F21">
      <w:r w:rsidRPr="001B7C8E">
        <w:t xml:space="preserve">4. Транспортный налог за налоговый период: </w:t>
      </w:r>
    </w:p>
    <w:p w:rsidR="00B86F21" w:rsidRPr="001B7C8E" w:rsidRDefault="00B86F21" w:rsidP="00B86F21">
      <w:r w:rsidRPr="001B7C8E">
        <w:t xml:space="preserve">Н = НБ*С = </w:t>
      </w:r>
      <w:r w:rsidRPr="001B7C8E">
        <w:rPr>
          <w:iCs/>
        </w:rPr>
        <w:t xml:space="preserve">17 *3300 + </w:t>
      </w:r>
      <w:r w:rsidRPr="001B7C8E">
        <w:t>8,5 * 475 = 60138 руб.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lastRenderedPageBreak/>
        <w:t xml:space="preserve">5.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20"/>
        <w:gridCol w:w="959"/>
        <w:gridCol w:w="1072"/>
      </w:tblGrid>
      <w:tr w:rsidR="00B86F21" w:rsidRPr="001B7C8E" w:rsidTr="00B86F21">
        <w:trPr>
          <w:trHeight w:val="249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64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Начислено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26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60138</w:t>
            </w:r>
          </w:p>
        </w:tc>
      </w:tr>
      <w:tr w:rsidR="00B86F21" w:rsidRPr="001B7C8E" w:rsidTr="00B86F21">
        <w:trPr>
          <w:trHeight w:val="264"/>
        </w:trPr>
        <w:tc>
          <w:tcPr>
            <w:tcW w:w="1177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 xml:space="preserve">Уплачено </w:t>
            </w:r>
          </w:p>
        </w:tc>
        <w:tc>
          <w:tcPr>
            <w:tcW w:w="646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68</w:t>
            </w:r>
          </w:p>
        </w:tc>
        <w:tc>
          <w:tcPr>
            <w:tcW w:w="750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07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t>60138</w:t>
            </w:r>
          </w:p>
        </w:tc>
      </w:tr>
    </w:tbl>
    <w:p w:rsidR="00B86F21" w:rsidRPr="001B7C8E" w:rsidRDefault="00B86F21" w:rsidP="00B86F21">
      <w:pPr>
        <w:ind w:right="-5"/>
        <w:rPr>
          <w:bCs/>
        </w:rPr>
      </w:pPr>
    </w:p>
    <w:p w:rsidR="00B86F21" w:rsidRPr="001B7C8E" w:rsidRDefault="00B86F21" w:rsidP="00B86F21">
      <w:pPr>
        <w:ind w:right="-5"/>
      </w:pPr>
      <w:r w:rsidRPr="001B7C8E">
        <w:t>6. Объект обложения страховыми взносами–</w:t>
      </w:r>
      <w:r w:rsidRPr="001B7C8E">
        <w:rPr>
          <w:iCs/>
        </w:rPr>
        <w:t xml:space="preserve"> фонд заработной платы за декабрь</w:t>
      </w:r>
      <w:r w:rsidRPr="001B7C8E">
        <w:t>.</w:t>
      </w:r>
    </w:p>
    <w:p w:rsidR="00B86F21" w:rsidRPr="001B7C8E" w:rsidRDefault="00B86F21" w:rsidP="00B86F21">
      <w:pPr>
        <w:ind w:right="-5"/>
      </w:pPr>
      <w:r w:rsidRPr="001B7C8E">
        <w:rPr>
          <w:iCs/>
        </w:rPr>
        <w:t>Пособия по временной нетрудоспособности</w:t>
      </w:r>
      <w:r w:rsidRPr="001B7C8E">
        <w:t xml:space="preserve"> объектом обложения не являются.</w:t>
      </w:r>
    </w:p>
    <w:p w:rsidR="00B86F21" w:rsidRPr="001B7C8E" w:rsidRDefault="00B86F21" w:rsidP="00B86F21">
      <w:pPr>
        <w:rPr>
          <w:iCs/>
        </w:rPr>
      </w:pPr>
      <w:r w:rsidRPr="001B7C8E">
        <w:rPr>
          <w:iCs/>
        </w:rPr>
        <w:t xml:space="preserve">7.Облагаемая база: 2300 - 36,150= 2263,89тыс. руб.    </w:t>
      </w:r>
    </w:p>
    <w:p w:rsidR="00B86F21" w:rsidRPr="001B7C8E" w:rsidRDefault="00B86F21" w:rsidP="00B86F21">
      <w:pPr>
        <w:ind w:right="-5"/>
        <w:rPr>
          <w:iCs/>
        </w:rPr>
      </w:pPr>
    </w:p>
    <w:p w:rsidR="00B86F21" w:rsidRPr="001B7C8E" w:rsidRDefault="00B86F21" w:rsidP="00B86F21">
      <w:pPr>
        <w:ind w:right="-5"/>
        <w:rPr>
          <w:iCs/>
        </w:rPr>
      </w:pPr>
      <w:r w:rsidRPr="001B7C8E">
        <w:rPr>
          <w:iCs/>
        </w:rPr>
        <w:t>8.Тарифы страховых взносов:</w:t>
      </w:r>
    </w:p>
    <w:p w:rsidR="00B86F21" w:rsidRPr="001B7C8E" w:rsidRDefault="00B86F21" w:rsidP="00B86F21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rPr>
          <w:iCs/>
        </w:rPr>
        <w:t xml:space="preserve"> ФСС – 2,9%</w:t>
      </w:r>
    </w:p>
    <w:p w:rsidR="00B86F21" w:rsidRPr="001B7C8E" w:rsidRDefault="00B86F21" w:rsidP="00B86F2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       ФОМС – 5,1%</w:t>
      </w:r>
    </w:p>
    <w:p w:rsidR="00B86F21" w:rsidRPr="001B7C8E" w:rsidRDefault="00B86F21" w:rsidP="00B86F21">
      <w:r w:rsidRPr="001B7C8E">
        <w:t>9.Страховые взносы:</w:t>
      </w:r>
    </w:p>
    <w:p w:rsidR="00B86F21" w:rsidRPr="001B7C8E" w:rsidRDefault="00B86F21" w:rsidP="00B86F21">
      <w:pPr>
        <w:ind w:left="720"/>
        <w:rPr>
          <w:iCs/>
        </w:rPr>
      </w:pPr>
      <w:r w:rsidRPr="001B7C8E">
        <w:t>В ПФ РФ</w:t>
      </w:r>
      <w:r w:rsidRPr="001B7C8E">
        <w:rPr>
          <w:iCs/>
        </w:rPr>
        <w:t xml:space="preserve"> = 2263890 *22% </w:t>
      </w:r>
      <w:proofErr w:type="gramStart"/>
      <w:r w:rsidRPr="001B7C8E">
        <w:rPr>
          <w:iCs/>
        </w:rPr>
        <w:t>=  498055</w:t>
      </w:r>
      <w:proofErr w:type="gramEnd"/>
      <w:r w:rsidRPr="001B7C8E">
        <w:rPr>
          <w:iCs/>
        </w:rPr>
        <w:t xml:space="preserve">,8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498055,8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69/2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498055,8</w:t>
            </w:r>
          </w:p>
        </w:tc>
      </w:tr>
    </w:tbl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1B7C8E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1B7C8E">
        <w:rPr>
          <w:rFonts w:ascii="Times New Roman" w:hAnsi="Times New Roman"/>
          <w:b w:val="0"/>
          <w:iCs/>
          <w:sz w:val="24"/>
          <w:szCs w:val="24"/>
        </w:rPr>
        <w:t xml:space="preserve">=2263890*5,1 % = 115458,39 руб.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115458,39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69/3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115458,39</w:t>
            </w:r>
          </w:p>
        </w:tc>
      </w:tr>
    </w:tbl>
    <w:p w:rsidR="00B86F21" w:rsidRPr="001B7C8E" w:rsidRDefault="00B86F21" w:rsidP="00B86F21">
      <w:pPr>
        <w:ind w:left="720"/>
        <w:rPr>
          <w:iCs/>
        </w:rPr>
      </w:pPr>
    </w:p>
    <w:p w:rsidR="00B86F21" w:rsidRPr="001B7C8E" w:rsidRDefault="00B86F21" w:rsidP="00B86F21">
      <w:pPr>
        <w:ind w:left="360"/>
        <w:rPr>
          <w:iCs/>
        </w:rPr>
      </w:pPr>
      <w:r w:rsidRPr="001B7C8E">
        <w:rPr>
          <w:iCs/>
        </w:rPr>
        <w:t xml:space="preserve">        В ФСС = 2263890*2 .9 % = 65652,8 руб.                                                                                     </w:t>
      </w:r>
    </w:p>
    <w:p w:rsidR="00B86F21" w:rsidRPr="001B7C8E" w:rsidRDefault="00B86F21" w:rsidP="00B86F21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</w:p>
        </w:tc>
        <w:tc>
          <w:tcPr>
            <w:tcW w:w="854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Сумма, руб.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20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65652,8</w:t>
            </w:r>
          </w:p>
        </w:tc>
      </w:tr>
      <w:tr w:rsidR="00B86F21" w:rsidRPr="001B7C8E" w:rsidTr="00B86F21">
        <w:tc>
          <w:tcPr>
            <w:tcW w:w="1556" w:type="dxa"/>
          </w:tcPr>
          <w:p w:rsidR="00B86F21" w:rsidRPr="001B7C8E" w:rsidRDefault="00B86F21" w:rsidP="00B86F21">
            <w:pPr>
              <w:rPr>
                <w:iCs/>
              </w:rPr>
            </w:pPr>
            <w:r w:rsidRPr="001B7C8E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69/1</w:t>
            </w:r>
          </w:p>
        </w:tc>
        <w:tc>
          <w:tcPr>
            <w:tcW w:w="992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51</w:t>
            </w:r>
          </w:p>
        </w:tc>
        <w:tc>
          <w:tcPr>
            <w:tcW w:w="1418" w:type="dxa"/>
          </w:tcPr>
          <w:p w:rsidR="00B86F21" w:rsidRPr="001B7C8E" w:rsidRDefault="00B86F21" w:rsidP="00B86F21">
            <w:pPr>
              <w:jc w:val="center"/>
              <w:rPr>
                <w:iCs/>
              </w:rPr>
            </w:pPr>
            <w:r w:rsidRPr="001B7C8E">
              <w:rPr>
                <w:iCs/>
              </w:rPr>
              <w:t>65652,8</w:t>
            </w:r>
          </w:p>
        </w:tc>
      </w:tr>
    </w:tbl>
    <w:p w:rsidR="00B86F21" w:rsidRPr="001B7C8E" w:rsidRDefault="00B86F21" w:rsidP="00B86F21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86F21" w:rsidRPr="001B7C8E" w:rsidTr="00B86F21">
        <w:trPr>
          <w:trHeight w:val="2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21" w:rsidRPr="001B7C8E" w:rsidRDefault="00B86F21" w:rsidP="00B86F21">
            <w:pPr>
              <w:widowControl w:val="0"/>
              <w:ind w:right="-5"/>
              <w:jc w:val="both"/>
              <w:rPr>
                <w:rStyle w:val="afc"/>
                <w:b w:val="0"/>
                <w:bdr w:val="none" w:sz="0" w:space="0" w:color="auto" w:frame="1"/>
              </w:rPr>
            </w:pPr>
            <w:r w:rsidRPr="001B7C8E">
              <w:t>10.</w:t>
            </w:r>
            <w:r w:rsidRPr="001B7C8E">
              <w:rPr>
                <w:rStyle w:val="afc"/>
                <w:b w:val="0"/>
                <w:bdr w:val="none" w:sz="0" w:space="0" w:color="auto" w:frame="1"/>
              </w:rPr>
              <w:t xml:space="preserve"> Страховые взносы на ОМС, уплачиваемые в ИФНС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</w:pPr>
            <w:r w:rsidRPr="001B7C8E">
              <w:rPr>
                <w:rStyle w:val="afc"/>
                <w:b w:val="0"/>
                <w:bdr w:val="none" w:sz="0" w:space="0" w:color="auto" w:frame="1"/>
              </w:rPr>
              <w:t xml:space="preserve">КБК </w:t>
            </w:r>
            <w:r w:rsidRPr="001B7C8E">
              <w:t>182 1 02 02101 08 1013 160</w:t>
            </w:r>
          </w:p>
          <w:p w:rsidR="00B86F21" w:rsidRPr="001B7C8E" w:rsidRDefault="00B86F21" w:rsidP="00B86F21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</w:tbl>
    <w:p w:rsidR="00B86F21" w:rsidRPr="001B7C8E" w:rsidRDefault="00106DB8" w:rsidP="00B86F21">
      <w:pPr>
        <w:jc w:val="both"/>
      </w:pPr>
      <w:proofErr w:type="gramStart"/>
      <w:r>
        <w:rPr>
          <w:iCs/>
        </w:rPr>
        <w:t>Уплата  15.01.2021</w:t>
      </w:r>
      <w:proofErr w:type="gramEnd"/>
    </w:p>
    <w:p w:rsidR="00B86F21" w:rsidRPr="001B7C8E" w:rsidRDefault="00B86F21" w:rsidP="00B86F21">
      <w:pPr>
        <w:rPr>
          <w:b/>
        </w:rPr>
      </w:pPr>
    </w:p>
    <w:p w:rsidR="00B86F21" w:rsidRPr="001B7C8E" w:rsidRDefault="00B86F21" w:rsidP="00B86F21">
      <w:pPr>
        <w:rPr>
          <w:b/>
        </w:rPr>
      </w:pPr>
      <w:r w:rsidRPr="001B7C8E">
        <w:rPr>
          <w:b/>
        </w:rPr>
        <w:t>Вариант № К-17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t>1.Объект</w:t>
      </w:r>
      <w:r w:rsidRPr="0025133D">
        <w:rPr>
          <w:iCs/>
          <w:sz w:val="22"/>
          <w:szCs w:val="22"/>
        </w:rPr>
        <w:t xml:space="preserve">налога на имущество организации - имущество, учитываемое </w:t>
      </w:r>
      <w:proofErr w:type="gramStart"/>
      <w:r w:rsidRPr="0025133D">
        <w:rPr>
          <w:iCs/>
          <w:sz w:val="22"/>
          <w:szCs w:val="22"/>
        </w:rPr>
        <w:t>на  балансе</w:t>
      </w:r>
      <w:proofErr w:type="gramEnd"/>
      <w:r w:rsidRPr="0025133D">
        <w:rPr>
          <w:iCs/>
          <w:sz w:val="22"/>
          <w:szCs w:val="22"/>
        </w:rPr>
        <w:t xml:space="preserve"> в качестве основных средств (турбаза как объект социального назначения объектом налога не является).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t xml:space="preserve">2.Налоговая база – средняя </w:t>
      </w:r>
      <w:r w:rsidRPr="0025133D">
        <w:rPr>
          <w:iCs/>
          <w:sz w:val="22"/>
          <w:szCs w:val="22"/>
        </w:rPr>
        <w:t xml:space="preserve">стоимость имущества за первый квартал, учитываемая </w:t>
      </w:r>
      <w:proofErr w:type="gramStart"/>
      <w:r w:rsidRPr="0025133D">
        <w:rPr>
          <w:iCs/>
          <w:sz w:val="22"/>
          <w:szCs w:val="22"/>
        </w:rPr>
        <w:t>на  балансе</w:t>
      </w:r>
      <w:proofErr w:type="gramEnd"/>
      <w:r w:rsidRPr="0025133D">
        <w:rPr>
          <w:iCs/>
          <w:sz w:val="22"/>
          <w:szCs w:val="22"/>
        </w:rPr>
        <w:t xml:space="preserve"> в качестве основных средств по остаточной стоимости.</w:t>
      </w:r>
    </w:p>
    <w:p w:rsidR="0025133D" w:rsidRPr="0025133D" w:rsidRDefault="0025133D" w:rsidP="0025133D">
      <w:pPr>
        <w:ind w:right="-5"/>
        <w:rPr>
          <w:sz w:val="22"/>
          <w:szCs w:val="22"/>
        </w:rPr>
      </w:pPr>
      <w:r>
        <w:rPr>
          <w:iCs/>
          <w:sz w:val="22"/>
          <w:szCs w:val="22"/>
        </w:rPr>
        <w:t xml:space="preserve">НБ = (460 </w:t>
      </w:r>
      <w:r>
        <w:rPr>
          <w:sz w:val="22"/>
          <w:szCs w:val="22"/>
        </w:rPr>
        <w:t xml:space="preserve">+ </w:t>
      </w:r>
      <w:r w:rsidRPr="0025133D">
        <w:rPr>
          <w:sz w:val="22"/>
          <w:szCs w:val="22"/>
        </w:rPr>
        <w:t>45</w:t>
      </w:r>
      <w:r w:rsidRPr="0025133D">
        <w:rPr>
          <w:iCs/>
          <w:sz w:val="22"/>
          <w:szCs w:val="22"/>
        </w:rPr>
        <w:t>0,3</w:t>
      </w:r>
      <w:r>
        <w:rPr>
          <w:sz w:val="22"/>
          <w:szCs w:val="22"/>
        </w:rPr>
        <w:t xml:space="preserve"> + 480,2 + 520)/4 = 477,</w:t>
      </w:r>
      <w:proofErr w:type="gramStart"/>
      <w:r>
        <w:rPr>
          <w:sz w:val="22"/>
          <w:szCs w:val="22"/>
        </w:rPr>
        <w:t>6</w:t>
      </w:r>
      <w:r w:rsidRPr="0025133D">
        <w:rPr>
          <w:sz w:val="22"/>
          <w:szCs w:val="22"/>
        </w:rPr>
        <w:t xml:space="preserve">  тыс.</w:t>
      </w:r>
      <w:proofErr w:type="gramEnd"/>
      <w:r w:rsidRPr="0025133D">
        <w:rPr>
          <w:sz w:val="22"/>
          <w:szCs w:val="22"/>
        </w:rPr>
        <w:t xml:space="preserve"> руб.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3.Ставка налога </w:t>
      </w:r>
      <w:r w:rsidRPr="0025133D">
        <w:rPr>
          <w:sz w:val="22"/>
          <w:szCs w:val="22"/>
        </w:rPr>
        <w:t>= 2,2%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>
        <w:rPr>
          <w:sz w:val="22"/>
          <w:szCs w:val="22"/>
        </w:rPr>
        <w:t>4.Н = 477,6 * 2,2% = 10,508</w:t>
      </w:r>
      <w:r w:rsidRPr="0025133D">
        <w:rPr>
          <w:sz w:val="22"/>
          <w:szCs w:val="22"/>
        </w:rPr>
        <w:t xml:space="preserve"> тыс. руб.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91/2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10 508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10 508</w:t>
            </w:r>
          </w:p>
        </w:tc>
      </w:tr>
    </w:tbl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lastRenderedPageBreak/>
        <w:t>6.Объект обложения страховыми взносами–</w:t>
      </w:r>
      <w:r w:rsidRPr="0025133D">
        <w:rPr>
          <w:iCs/>
          <w:sz w:val="22"/>
          <w:szCs w:val="22"/>
        </w:rPr>
        <w:t>фонд заработной платы за март (пособия по временной нетрудоспособности</w:t>
      </w:r>
      <w:r>
        <w:rPr>
          <w:iCs/>
          <w:sz w:val="22"/>
          <w:szCs w:val="22"/>
        </w:rPr>
        <w:t xml:space="preserve"> </w:t>
      </w:r>
      <w:r w:rsidRPr="0025133D">
        <w:t>страховыми взносами не облагаются).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7.Облагаемая база: 285 – 36 = 249 тыс. руб.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8.Тарифы страховых взносов:</w:t>
      </w:r>
    </w:p>
    <w:p w:rsidR="0025133D" w:rsidRPr="0025133D" w:rsidRDefault="0025133D" w:rsidP="0025133D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25133D" w:rsidRPr="0025133D" w:rsidRDefault="0025133D" w:rsidP="0025133D">
      <w:pPr>
        <w:ind w:left="720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 ФСС      – 2,9%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ФОМС – 5,1%</w:t>
      </w:r>
    </w:p>
    <w:p w:rsidR="0025133D" w:rsidRPr="0025133D" w:rsidRDefault="0025133D" w:rsidP="0025133D">
      <w:r w:rsidRPr="0025133D">
        <w:t>9.Страховые взносы:</w:t>
      </w:r>
    </w:p>
    <w:p w:rsidR="0025133D" w:rsidRPr="0025133D" w:rsidRDefault="0025133D" w:rsidP="0025133D">
      <w:pPr>
        <w:ind w:left="720"/>
        <w:rPr>
          <w:iCs/>
          <w:sz w:val="22"/>
          <w:szCs w:val="22"/>
        </w:rPr>
      </w:pPr>
      <w:r w:rsidRPr="0025133D">
        <w:t>В ПФ РФ</w:t>
      </w:r>
      <w:r w:rsidRPr="0025133D">
        <w:rPr>
          <w:iCs/>
          <w:sz w:val="22"/>
          <w:szCs w:val="22"/>
        </w:rPr>
        <w:t xml:space="preserve"> = </w:t>
      </w:r>
      <w:r w:rsidRPr="0025133D">
        <w:rPr>
          <w:iCs/>
        </w:rPr>
        <w:t xml:space="preserve">249000 *22% </w:t>
      </w:r>
      <w:proofErr w:type="gramStart"/>
      <w:r w:rsidRPr="0025133D">
        <w:rPr>
          <w:iCs/>
        </w:rPr>
        <w:t>=  54780</w:t>
      </w:r>
      <w:proofErr w:type="gramEnd"/>
      <w:r w:rsidRPr="0025133D">
        <w:rPr>
          <w:iCs/>
        </w:rPr>
        <w:t xml:space="preserve">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54780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54780</w:t>
            </w:r>
          </w:p>
        </w:tc>
      </w:tr>
    </w:tbl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>В ФОМС</w:t>
      </w:r>
      <w:r w:rsidRPr="0025133D">
        <w:rPr>
          <w:rFonts w:ascii="Times New Roman" w:hAnsi="Times New Roman"/>
          <w:b w:val="0"/>
          <w:iCs/>
          <w:sz w:val="24"/>
          <w:szCs w:val="24"/>
        </w:rPr>
        <w:t>= 249000 *5,1 % = 12699 руб.</w:t>
      </w: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12699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12699</w:t>
            </w:r>
          </w:p>
        </w:tc>
      </w:tr>
    </w:tbl>
    <w:p w:rsidR="0025133D" w:rsidRPr="0025133D" w:rsidRDefault="0025133D" w:rsidP="0025133D">
      <w:pPr>
        <w:ind w:left="720"/>
        <w:rPr>
          <w:iCs/>
          <w:sz w:val="22"/>
          <w:szCs w:val="22"/>
        </w:rPr>
      </w:pPr>
    </w:p>
    <w:p w:rsidR="0025133D" w:rsidRPr="0025133D" w:rsidRDefault="0025133D" w:rsidP="0025133D">
      <w:pPr>
        <w:ind w:left="360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        В </w:t>
      </w:r>
      <w:r w:rsidRPr="0025133D">
        <w:rPr>
          <w:iCs/>
        </w:rPr>
        <w:t>ФСС =249000 *2 .9 % = 7221 руб.</w:t>
      </w: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7221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7221</w:t>
            </w:r>
          </w:p>
        </w:tc>
      </w:tr>
    </w:tbl>
    <w:p w:rsidR="0025133D" w:rsidRPr="0025133D" w:rsidRDefault="0025133D" w:rsidP="0025133D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</w:p>
    <w:p w:rsidR="0025133D" w:rsidRPr="0025133D" w:rsidRDefault="0025133D" w:rsidP="0025133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133D" w:rsidRPr="0025133D" w:rsidTr="00A5763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33D" w:rsidRPr="0025133D" w:rsidRDefault="0025133D" w:rsidP="00A5763E">
            <w:pPr>
              <w:widowControl w:val="0"/>
              <w:ind w:right="-5"/>
              <w:jc w:val="both"/>
            </w:pPr>
            <w:r w:rsidRPr="0025133D">
              <w:rPr>
                <w:sz w:val="22"/>
                <w:szCs w:val="22"/>
              </w:rPr>
              <w:t xml:space="preserve">10. Страховые взносы на обязательное пенсионное страхование в РФ, </w:t>
            </w:r>
            <w:r w:rsidRPr="0025133D">
              <w:rPr>
                <w:rStyle w:val="afc"/>
                <w:b w:val="0"/>
                <w:bdr w:val="none" w:sz="0" w:space="0" w:color="auto" w:frame="1"/>
              </w:rPr>
              <w:t>уплачиваемые в ИФНС</w:t>
            </w:r>
            <w:r w:rsidRPr="0025133D">
              <w:rPr>
                <w:rStyle w:val="afc"/>
                <w:b w:val="0"/>
                <w:i/>
                <w:iCs/>
                <w:bdr w:val="none" w:sz="0" w:space="0" w:color="auto" w:frame="1"/>
              </w:rPr>
              <w:t> </w:t>
            </w:r>
          </w:p>
          <w:p w:rsidR="0025133D" w:rsidRPr="0025133D" w:rsidRDefault="0025133D" w:rsidP="00A5763E">
            <w:pPr>
              <w:widowControl w:val="0"/>
              <w:ind w:right="-5"/>
              <w:jc w:val="both"/>
            </w:pPr>
            <w:r w:rsidRPr="0025133D">
              <w:rPr>
                <w:sz w:val="22"/>
                <w:szCs w:val="22"/>
              </w:rPr>
              <w:t xml:space="preserve">КБК </w:t>
            </w:r>
            <w:r w:rsidRPr="0025133D">
              <w:rPr>
                <w:rStyle w:val="afc"/>
                <w:b w:val="0"/>
                <w:iCs/>
                <w:bdr w:val="none" w:sz="0" w:space="0" w:color="auto" w:frame="1"/>
              </w:rPr>
              <w:t>182 1 02 02010 06 1010 160</w:t>
            </w:r>
          </w:p>
          <w:p w:rsidR="0025133D" w:rsidRPr="0025133D" w:rsidRDefault="0025133D" w:rsidP="00A5763E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</w:tbl>
    <w:p w:rsidR="0025133D" w:rsidRPr="00DC207E" w:rsidRDefault="0025133D" w:rsidP="0025133D">
      <w:pPr>
        <w:rPr>
          <w:rFonts w:asciiTheme="minorHAnsi" w:hAnsiTheme="minorHAnsi"/>
        </w:rPr>
      </w:pPr>
      <w:r w:rsidRPr="0025133D">
        <w:t>Уплата 15.04</w:t>
      </w:r>
      <w:r w:rsidR="00106DB8">
        <w:t>.2021</w:t>
      </w:r>
    </w:p>
    <w:p w:rsidR="0025133D" w:rsidRPr="00DC207E" w:rsidRDefault="0025133D" w:rsidP="0025133D">
      <w:pPr>
        <w:ind w:right="-5"/>
        <w:rPr>
          <w:rFonts w:asciiTheme="minorHAnsi" w:hAnsiTheme="minorHAnsi"/>
          <w:b/>
          <w:bCs/>
        </w:rPr>
      </w:pPr>
    </w:p>
    <w:p w:rsidR="00B86F21" w:rsidRPr="001B7C8E" w:rsidRDefault="00B86F21" w:rsidP="00B86F21">
      <w:pPr>
        <w:ind w:right="-5"/>
        <w:rPr>
          <w:b/>
          <w:bCs/>
        </w:rPr>
      </w:pPr>
    </w:p>
    <w:p w:rsidR="00B86F21" w:rsidRPr="001B7C8E" w:rsidRDefault="00B86F21" w:rsidP="00B86F21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C8E">
        <w:rPr>
          <w:rFonts w:ascii="Times New Roman" w:hAnsi="Times New Roman" w:cs="Times New Roman"/>
          <w:b/>
          <w:sz w:val="24"/>
          <w:szCs w:val="24"/>
        </w:rPr>
        <w:t>Вариант № К-18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t>1.Объект</w:t>
      </w:r>
      <w:r w:rsidRPr="0025133D">
        <w:rPr>
          <w:iCs/>
          <w:sz w:val="22"/>
          <w:szCs w:val="22"/>
        </w:rPr>
        <w:t xml:space="preserve">налога на имущество организации - имущество, учитываемое </w:t>
      </w:r>
      <w:proofErr w:type="gramStart"/>
      <w:r w:rsidRPr="0025133D">
        <w:rPr>
          <w:iCs/>
          <w:sz w:val="22"/>
          <w:szCs w:val="22"/>
        </w:rPr>
        <w:t>на  балансе</w:t>
      </w:r>
      <w:proofErr w:type="gramEnd"/>
      <w:r w:rsidRPr="0025133D">
        <w:rPr>
          <w:iCs/>
          <w:sz w:val="22"/>
          <w:szCs w:val="22"/>
        </w:rPr>
        <w:t xml:space="preserve"> в качестве основных средств (объекты, признаваемые памятниками истории федерального назначения, объектом налога не являются).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t xml:space="preserve">2.Налоговая база – средняя </w:t>
      </w:r>
      <w:r w:rsidRPr="0025133D">
        <w:rPr>
          <w:iCs/>
          <w:sz w:val="22"/>
          <w:szCs w:val="22"/>
        </w:rPr>
        <w:t xml:space="preserve">стоимость имущества за первый квартал, учитываемая </w:t>
      </w:r>
      <w:proofErr w:type="gramStart"/>
      <w:r w:rsidRPr="0025133D">
        <w:rPr>
          <w:iCs/>
          <w:sz w:val="22"/>
          <w:szCs w:val="22"/>
        </w:rPr>
        <w:t>на  балансе</w:t>
      </w:r>
      <w:proofErr w:type="gramEnd"/>
      <w:r w:rsidRPr="0025133D">
        <w:rPr>
          <w:iCs/>
          <w:sz w:val="22"/>
          <w:szCs w:val="22"/>
        </w:rPr>
        <w:t xml:space="preserve"> в качестве основных средств по остаточной стоимости.</w:t>
      </w:r>
    </w:p>
    <w:p w:rsidR="0025133D" w:rsidRPr="0025133D" w:rsidRDefault="0025133D" w:rsidP="0025133D">
      <w:pPr>
        <w:ind w:right="-5"/>
        <w:rPr>
          <w:sz w:val="22"/>
          <w:szCs w:val="22"/>
        </w:rPr>
      </w:pPr>
      <w:r w:rsidRPr="0025133D">
        <w:rPr>
          <w:iCs/>
          <w:sz w:val="22"/>
          <w:szCs w:val="22"/>
        </w:rPr>
        <w:t xml:space="preserve">НБ = (1460 – </w:t>
      </w:r>
      <w:r w:rsidRPr="0025133D">
        <w:rPr>
          <w:sz w:val="22"/>
          <w:szCs w:val="22"/>
        </w:rPr>
        <w:t>280) + (145</w:t>
      </w:r>
      <w:r w:rsidRPr="0025133D">
        <w:rPr>
          <w:iCs/>
          <w:sz w:val="22"/>
          <w:szCs w:val="22"/>
        </w:rPr>
        <w:t>0,3</w:t>
      </w:r>
      <w:r w:rsidRPr="0025133D">
        <w:rPr>
          <w:sz w:val="22"/>
          <w:szCs w:val="22"/>
        </w:rPr>
        <w:t xml:space="preserve"> – 271) + (1520 -260,4) + (1480,2 -  248,2)/4 = 1212,725 тыс. руб.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3.Ставка налога </w:t>
      </w:r>
      <w:r w:rsidRPr="0025133D">
        <w:rPr>
          <w:sz w:val="22"/>
          <w:szCs w:val="22"/>
        </w:rPr>
        <w:t>= 2%</w:t>
      </w:r>
    </w:p>
    <w:p w:rsidR="0025133D" w:rsidRPr="0025133D" w:rsidRDefault="0025133D" w:rsidP="0025133D">
      <w:pPr>
        <w:ind w:right="-5"/>
        <w:rPr>
          <w:sz w:val="22"/>
          <w:szCs w:val="22"/>
        </w:rPr>
      </w:pPr>
      <w:r w:rsidRPr="0025133D">
        <w:rPr>
          <w:sz w:val="22"/>
          <w:szCs w:val="22"/>
        </w:rPr>
        <w:t>4.Н = 1212,725 * 2% = 24,255 тыс. руб.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91/2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24255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24255</w:t>
            </w:r>
          </w:p>
        </w:tc>
      </w:tr>
    </w:tbl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t>6.Объект обложения страховыми взносами–</w:t>
      </w:r>
      <w:r w:rsidRPr="0025133D">
        <w:rPr>
          <w:iCs/>
          <w:sz w:val="22"/>
          <w:szCs w:val="22"/>
        </w:rPr>
        <w:t>фонд заработной платы за март (</w:t>
      </w:r>
      <w:r w:rsidRPr="0025133D">
        <w:rPr>
          <w:sz w:val="22"/>
          <w:szCs w:val="22"/>
        </w:rPr>
        <w:t xml:space="preserve">компенсационные </w:t>
      </w:r>
      <w:proofErr w:type="gramStart"/>
      <w:r w:rsidRPr="0025133D">
        <w:rPr>
          <w:sz w:val="22"/>
          <w:szCs w:val="22"/>
        </w:rPr>
        <w:t>выплаты  в</w:t>
      </w:r>
      <w:proofErr w:type="gramEnd"/>
      <w:r w:rsidRPr="0025133D">
        <w:rPr>
          <w:sz w:val="22"/>
          <w:szCs w:val="22"/>
        </w:rPr>
        <w:t xml:space="preserve"> связи с </w:t>
      </w:r>
      <w:proofErr w:type="spellStart"/>
      <w:r w:rsidRPr="0025133D">
        <w:rPr>
          <w:sz w:val="22"/>
          <w:szCs w:val="22"/>
        </w:rPr>
        <w:t>увольнением</w:t>
      </w:r>
      <w:r w:rsidRPr="0025133D">
        <w:t>страховыми</w:t>
      </w:r>
      <w:proofErr w:type="spellEnd"/>
      <w:r w:rsidRPr="0025133D">
        <w:t xml:space="preserve"> взносами не облагаются).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7.Облагаемая база: 848 – 32 = 816 тыс. руб.</w:t>
      </w:r>
    </w:p>
    <w:p w:rsidR="0025133D" w:rsidRPr="0025133D" w:rsidRDefault="0025133D" w:rsidP="0025133D">
      <w:pPr>
        <w:ind w:right="-5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>8.Тарифы страховых взносов:</w:t>
      </w:r>
    </w:p>
    <w:p w:rsidR="0025133D" w:rsidRPr="0025133D" w:rsidRDefault="0025133D" w:rsidP="0025133D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25133D" w:rsidRPr="0025133D" w:rsidRDefault="0025133D" w:rsidP="0025133D">
      <w:pPr>
        <w:ind w:left="720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 ФСС      – 2,9%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ФОМС – 5,1%</w:t>
      </w:r>
    </w:p>
    <w:p w:rsidR="0025133D" w:rsidRPr="0025133D" w:rsidRDefault="0025133D" w:rsidP="0025133D">
      <w:r w:rsidRPr="0025133D">
        <w:t>9.Страховые взносы:</w:t>
      </w:r>
    </w:p>
    <w:p w:rsidR="0025133D" w:rsidRPr="0025133D" w:rsidRDefault="0025133D" w:rsidP="0025133D">
      <w:pPr>
        <w:ind w:left="720"/>
        <w:rPr>
          <w:iCs/>
          <w:sz w:val="22"/>
          <w:szCs w:val="22"/>
        </w:rPr>
      </w:pPr>
      <w:r w:rsidRPr="0025133D">
        <w:lastRenderedPageBreak/>
        <w:t>В ПФ РФ</w:t>
      </w:r>
      <w:r w:rsidRPr="0025133D">
        <w:rPr>
          <w:iCs/>
          <w:sz w:val="22"/>
          <w:szCs w:val="22"/>
        </w:rPr>
        <w:t xml:space="preserve"> = 816000</w:t>
      </w:r>
      <w:r w:rsidRPr="0025133D">
        <w:rPr>
          <w:iCs/>
        </w:rPr>
        <w:t xml:space="preserve"> *22% = 179520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179520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179520</w:t>
            </w:r>
          </w:p>
        </w:tc>
      </w:tr>
    </w:tbl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>В ФОМС</w:t>
      </w:r>
      <w:r w:rsidRPr="0025133D">
        <w:rPr>
          <w:rFonts w:ascii="Times New Roman" w:hAnsi="Times New Roman"/>
          <w:b w:val="0"/>
          <w:iCs/>
          <w:sz w:val="24"/>
          <w:szCs w:val="24"/>
        </w:rPr>
        <w:t>= 816000 *5,1 % = 41616 руб.</w:t>
      </w: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41616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41616</w:t>
            </w:r>
          </w:p>
        </w:tc>
      </w:tr>
    </w:tbl>
    <w:p w:rsidR="0025133D" w:rsidRPr="0025133D" w:rsidRDefault="0025133D" w:rsidP="0025133D">
      <w:pPr>
        <w:ind w:left="720"/>
        <w:rPr>
          <w:iCs/>
          <w:sz w:val="22"/>
          <w:szCs w:val="22"/>
        </w:rPr>
      </w:pPr>
    </w:p>
    <w:p w:rsidR="0025133D" w:rsidRPr="0025133D" w:rsidRDefault="0025133D" w:rsidP="0025133D">
      <w:pPr>
        <w:ind w:left="360"/>
        <w:rPr>
          <w:iCs/>
          <w:sz w:val="22"/>
          <w:szCs w:val="22"/>
        </w:rPr>
      </w:pPr>
      <w:r w:rsidRPr="0025133D">
        <w:rPr>
          <w:iCs/>
          <w:sz w:val="22"/>
          <w:szCs w:val="22"/>
        </w:rPr>
        <w:t xml:space="preserve">        В </w:t>
      </w:r>
      <w:r w:rsidRPr="0025133D">
        <w:rPr>
          <w:iCs/>
        </w:rPr>
        <w:t>ФСС =816000 *2 .9 % = 23664 руб.</w:t>
      </w: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23664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  <w:sz w:val="22"/>
                <w:szCs w:val="22"/>
              </w:rPr>
              <w:t>23664</w:t>
            </w:r>
          </w:p>
        </w:tc>
      </w:tr>
    </w:tbl>
    <w:p w:rsidR="0025133D" w:rsidRPr="0025133D" w:rsidRDefault="0025133D" w:rsidP="0025133D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</w:p>
    <w:p w:rsidR="0025133D" w:rsidRPr="0025133D" w:rsidRDefault="0025133D" w:rsidP="0025133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133D" w:rsidRPr="0025133D" w:rsidTr="00A5763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33D" w:rsidRPr="0025133D" w:rsidRDefault="0025133D" w:rsidP="00A5763E">
            <w:pPr>
              <w:widowControl w:val="0"/>
              <w:ind w:right="-5"/>
              <w:jc w:val="both"/>
            </w:pPr>
            <w:r w:rsidRPr="0025133D">
              <w:rPr>
                <w:sz w:val="22"/>
                <w:szCs w:val="22"/>
              </w:rPr>
              <w:t xml:space="preserve">10. Страховые взносы на обязательное пенсионное страхование в РФ, </w:t>
            </w:r>
            <w:r w:rsidRPr="0025133D">
              <w:rPr>
                <w:rStyle w:val="afc"/>
                <w:b w:val="0"/>
                <w:bdr w:val="none" w:sz="0" w:space="0" w:color="auto" w:frame="1"/>
              </w:rPr>
              <w:t>уплачиваемые в ИФНС</w:t>
            </w:r>
            <w:r w:rsidRPr="0025133D">
              <w:rPr>
                <w:rStyle w:val="afc"/>
                <w:b w:val="0"/>
                <w:i/>
                <w:iCs/>
                <w:bdr w:val="none" w:sz="0" w:space="0" w:color="auto" w:frame="1"/>
              </w:rPr>
              <w:t> </w:t>
            </w:r>
          </w:p>
          <w:p w:rsidR="0025133D" w:rsidRPr="0025133D" w:rsidRDefault="0025133D" w:rsidP="00A5763E">
            <w:pPr>
              <w:widowControl w:val="0"/>
              <w:ind w:right="-5"/>
              <w:jc w:val="both"/>
            </w:pPr>
            <w:r w:rsidRPr="0025133D">
              <w:rPr>
                <w:sz w:val="22"/>
                <w:szCs w:val="22"/>
              </w:rPr>
              <w:t xml:space="preserve">КБК </w:t>
            </w:r>
            <w:r w:rsidRPr="0025133D">
              <w:rPr>
                <w:rStyle w:val="afc"/>
                <w:b w:val="0"/>
                <w:iCs/>
                <w:bdr w:val="none" w:sz="0" w:space="0" w:color="auto" w:frame="1"/>
              </w:rPr>
              <w:t>182 1 02 02010 06 1010 160</w:t>
            </w:r>
          </w:p>
          <w:p w:rsidR="0025133D" w:rsidRPr="0025133D" w:rsidRDefault="0025133D" w:rsidP="00A5763E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</w:tbl>
    <w:p w:rsidR="0025133D" w:rsidRDefault="0025133D" w:rsidP="0025133D">
      <w:r w:rsidRPr="0025133D">
        <w:t>Уплата 15.04</w:t>
      </w:r>
      <w:r w:rsidR="00106DB8">
        <w:t>.2021</w:t>
      </w:r>
    </w:p>
    <w:p w:rsidR="0025133D" w:rsidRPr="0025133D" w:rsidRDefault="0025133D" w:rsidP="0025133D"/>
    <w:p w:rsidR="00B86F21" w:rsidRPr="0025133D" w:rsidRDefault="0025133D" w:rsidP="0025133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1B7C8E">
        <w:rPr>
          <w:rFonts w:ascii="Times New Roman" w:hAnsi="Times New Roman" w:cs="Times New Roman"/>
          <w:b/>
          <w:sz w:val="24"/>
          <w:szCs w:val="24"/>
        </w:rPr>
        <w:t>Вариант № К-1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5133D" w:rsidRPr="0025133D" w:rsidRDefault="0025133D" w:rsidP="0025133D">
      <w:pPr>
        <w:jc w:val="both"/>
        <w:rPr>
          <w:iCs/>
        </w:rPr>
      </w:pPr>
      <w:r w:rsidRPr="0025133D">
        <w:rPr>
          <w:bCs/>
        </w:rPr>
        <w:t>1.</w:t>
      </w:r>
      <w:r w:rsidRPr="0025133D">
        <w:t xml:space="preserve">Объект транспортного налога – </w:t>
      </w:r>
      <w:r w:rsidRPr="0025133D">
        <w:rPr>
          <w:iCs/>
        </w:rPr>
        <w:t xml:space="preserve">грузовые автомобили и </w:t>
      </w:r>
    </w:p>
    <w:p w:rsidR="0025133D" w:rsidRPr="0025133D" w:rsidRDefault="0025133D" w:rsidP="0025133D">
      <w:r w:rsidRPr="0025133D">
        <w:rPr>
          <w:iCs/>
        </w:rPr>
        <w:t xml:space="preserve"> легковые автомобили</w:t>
      </w:r>
      <w:r w:rsidRPr="0025133D">
        <w:t>.</w:t>
      </w:r>
    </w:p>
    <w:p w:rsidR="0025133D" w:rsidRPr="0025133D" w:rsidRDefault="0025133D" w:rsidP="0025133D">
      <w:pPr>
        <w:rPr>
          <w:iCs/>
        </w:rPr>
      </w:pPr>
      <w:r w:rsidRPr="0025133D">
        <w:t xml:space="preserve">2. Налоговая база в отношении каждого ТС определяется как мощность его двигателя в </w:t>
      </w:r>
      <w:proofErr w:type="spellStart"/>
      <w:r w:rsidRPr="0025133D">
        <w:t>л.с</w:t>
      </w:r>
      <w:proofErr w:type="spellEnd"/>
      <w:r w:rsidRPr="0025133D">
        <w:t>.  Суммарная мощность ТС:</w:t>
      </w:r>
    </w:p>
    <w:p w:rsidR="0025133D" w:rsidRPr="0025133D" w:rsidRDefault="0025133D" w:rsidP="0025133D">
      <w:r w:rsidRPr="0025133D">
        <w:rPr>
          <w:iCs/>
        </w:rPr>
        <w:t xml:space="preserve">По грузовым автомобилям: НБ = </w:t>
      </w:r>
      <w:r w:rsidRPr="0025133D">
        <w:t>220 * 1</w:t>
      </w:r>
      <w:r w:rsidRPr="0025133D">
        <w:rPr>
          <w:iCs/>
        </w:rPr>
        <w:t xml:space="preserve">8 = 3960 </w:t>
      </w:r>
      <w:proofErr w:type="spellStart"/>
      <w:r w:rsidRPr="0025133D">
        <w:t>л.с</w:t>
      </w:r>
      <w:proofErr w:type="spellEnd"/>
      <w:r w:rsidRPr="0025133D">
        <w:t>.</w:t>
      </w:r>
    </w:p>
    <w:p w:rsidR="0025133D" w:rsidRPr="0025133D" w:rsidRDefault="0025133D" w:rsidP="0025133D">
      <w:r w:rsidRPr="0025133D">
        <w:rPr>
          <w:iCs/>
        </w:rPr>
        <w:t xml:space="preserve">По легковым автомобилям: НБ = 95 </w:t>
      </w:r>
      <w:r w:rsidRPr="0025133D">
        <w:t>* 6</w:t>
      </w:r>
      <w:r w:rsidRPr="0025133D">
        <w:rPr>
          <w:iCs/>
        </w:rPr>
        <w:t xml:space="preserve"> = 570 </w:t>
      </w:r>
      <w:proofErr w:type="spellStart"/>
      <w:r w:rsidRPr="0025133D">
        <w:t>л.с</w:t>
      </w:r>
      <w:proofErr w:type="spellEnd"/>
      <w:r w:rsidRPr="0025133D">
        <w:t>.</w:t>
      </w:r>
    </w:p>
    <w:p w:rsidR="0025133D" w:rsidRPr="0025133D" w:rsidRDefault="0025133D" w:rsidP="0025133D">
      <w:pPr>
        <w:rPr>
          <w:iCs/>
        </w:rPr>
      </w:pPr>
      <w:r w:rsidRPr="0025133D">
        <w:rPr>
          <w:iCs/>
        </w:rPr>
        <w:t xml:space="preserve">По легковым автомобилям, приобретенным дополнительно 02.03 НБ = 95 </w:t>
      </w:r>
      <w:r w:rsidRPr="0025133D">
        <w:t>* 2</w:t>
      </w:r>
      <w:r w:rsidRPr="0025133D">
        <w:rPr>
          <w:iCs/>
        </w:rPr>
        <w:t xml:space="preserve"> = 190 </w:t>
      </w:r>
      <w:proofErr w:type="spellStart"/>
      <w:r w:rsidRPr="0025133D">
        <w:t>л.с</w:t>
      </w:r>
      <w:proofErr w:type="spellEnd"/>
      <w:r w:rsidRPr="0025133D">
        <w:t>.</w:t>
      </w:r>
    </w:p>
    <w:p w:rsidR="0025133D" w:rsidRPr="0025133D" w:rsidRDefault="0025133D" w:rsidP="0025133D">
      <w:r w:rsidRPr="0025133D">
        <w:t xml:space="preserve">3.Ставки </w:t>
      </w:r>
      <w:proofErr w:type="gramStart"/>
      <w:r w:rsidRPr="0025133D">
        <w:t>транспортного  налога</w:t>
      </w:r>
      <w:proofErr w:type="gramEnd"/>
      <w:r w:rsidRPr="0025133D">
        <w:t xml:space="preserve">: </w:t>
      </w:r>
    </w:p>
    <w:p w:rsidR="0025133D" w:rsidRPr="0025133D" w:rsidRDefault="0025133D" w:rsidP="0025133D">
      <w:r w:rsidRPr="0025133D">
        <w:rPr>
          <w:iCs/>
        </w:rPr>
        <w:t>по грузовым автомобилям - 17 руб./</w:t>
      </w:r>
      <w:proofErr w:type="spellStart"/>
      <w:r w:rsidRPr="0025133D">
        <w:t>л.с</w:t>
      </w:r>
      <w:proofErr w:type="spellEnd"/>
      <w:r w:rsidRPr="0025133D">
        <w:t>.</w:t>
      </w:r>
    </w:p>
    <w:p w:rsidR="0025133D" w:rsidRPr="0025133D" w:rsidRDefault="0025133D" w:rsidP="0025133D">
      <w:r w:rsidRPr="0025133D">
        <w:rPr>
          <w:iCs/>
        </w:rPr>
        <w:t>по легковым автомобилям -</w:t>
      </w:r>
      <w:r w:rsidRPr="0025133D">
        <w:t>8,5 руб./</w:t>
      </w:r>
      <w:proofErr w:type="spellStart"/>
      <w:r w:rsidRPr="0025133D">
        <w:t>л.с</w:t>
      </w:r>
      <w:proofErr w:type="spellEnd"/>
      <w:r w:rsidRPr="0025133D">
        <w:t>.</w:t>
      </w:r>
    </w:p>
    <w:p w:rsidR="0025133D" w:rsidRPr="0025133D" w:rsidRDefault="0025133D" w:rsidP="0025133D">
      <w:r w:rsidRPr="0025133D">
        <w:t>4. Транспортный налог за налоговый период (в том числе по легковым автомобилям, приобретенным дополнительно, в отношении которых налог исчисляется с учетом коэффициента, определяемого как отношение числа полных месяцев, в течение которых ТС было зарегистрировано, к числу календарных месяцев в налоговом периоде):</w:t>
      </w:r>
    </w:p>
    <w:p w:rsidR="0025133D" w:rsidRPr="0025133D" w:rsidRDefault="0025133D" w:rsidP="0025133D">
      <w:r w:rsidRPr="0025133D">
        <w:t xml:space="preserve">Н = НБ*С = </w:t>
      </w:r>
      <w:r w:rsidRPr="0025133D">
        <w:rPr>
          <w:iCs/>
        </w:rPr>
        <w:t xml:space="preserve">17 *3960 + </w:t>
      </w:r>
      <w:r w:rsidRPr="0025133D">
        <w:t>8,5 * 570 +8,5 * 190*10/12= 73511 руб.</w:t>
      </w:r>
    </w:p>
    <w:p w:rsid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25133D" w:rsidRPr="0025133D" w:rsidRDefault="0025133D" w:rsidP="0025133D"/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5.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820"/>
        <w:gridCol w:w="959"/>
        <w:gridCol w:w="1072"/>
      </w:tblGrid>
      <w:tr w:rsidR="0025133D" w:rsidRPr="0025133D" w:rsidTr="00A5763E">
        <w:trPr>
          <w:trHeight w:val="249"/>
        </w:trPr>
        <w:tc>
          <w:tcPr>
            <w:tcW w:w="1177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64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Дебет</w:t>
            </w:r>
          </w:p>
        </w:tc>
        <w:tc>
          <w:tcPr>
            <w:tcW w:w="750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Кредит</w:t>
            </w:r>
          </w:p>
        </w:tc>
        <w:tc>
          <w:tcPr>
            <w:tcW w:w="107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Сумма, руб.</w:t>
            </w:r>
          </w:p>
        </w:tc>
      </w:tr>
      <w:tr w:rsidR="0025133D" w:rsidRPr="0025133D" w:rsidTr="00A5763E">
        <w:trPr>
          <w:trHeight w:val="264"/>
        </w:trPr>
        <w:tc>
          <w:tcPr>
            <w:tcW w:w="1177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 xml:space="preserve">Начислено </w:t>
            </w:r>
          </w:p>
        </w:tc>
        <w:tc>
          <w:tcPr>
            <w:tcW w:w="646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26</w:t>
            </w:r>
          </w:p>
        </w:tc>
        <w:tc>
          <w:tcPr>
            <w:tcW w:w="750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68</w:t>
            </w:r>
          </w:p>
        </w:tc>
        <w:tc>
          <w:tcPr>
            <w:tcW w:w="107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t>73511</w:t>
            </w:r>
          </w:p>
        </w:tc>
      </w:tr>
      <w:tr w:rsidR="0025133D" w:rsidRPr="0025133D" w:rsidTr="00A5763E">
        <w:trPr>
          <w:trHeight w:val="264"/>
        </w:trPr>
        <w:tc>
          <w:tcPr>
            <w:tcW w:w="1177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 xml:space="preserve">Уплачено </w:t>
            </w:r>
          </w:p>
        </w:tc>
        <w:tc>
          <w:tcPr>
            <w:tcW w:w="646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68</w:t>
            </w:r>
          </w:p>
        </w:tc>
        <w:tc>
          <w:tcPr>
            <w:tcW w:w="750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51</w:t>
            </w:r>
          </w:p>
        </w:tc>
        <w:tc>
          <w:tcPr>
            <w:tcW w:w="107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t>73511</w:t>
            </w:r>
          </w:p>
        </w:tc>
      </w:tr>
    </w:tbl>
    <w:p w:rsidR="0025133D" w:rsidRPr="0025133D" w:rsidRDefault="0025133D" w:rsidP="0025133D">
      <w:pPr>
        <w:ind w:right="-5"/>
        <w:rPr>
          <w:bCs/>
        </w:rPr>
      </w:pPr>
    </w:p>
    <w:p w:rsidR="0025133D" w:rsidRPr="0025133D" w:rsidRDefault="0025133D" w:rsidP="0025133D">
      <w:pPr>
        <w:ind w:right="-5"/>
      </w:pPr>
      <w:r w:rsidRPr="0025133D">
        <w:t>6. Объект обложения страховыми взносами–</w:t>
      </w:r>
      <w:r w:rsidRPr="0025133D">
        <w:rPr>
          <w:iCs/>
        </w:rPr>
        <w:t xml:space="preserve"> фонд заработной платы за декабрь</w:t>
      </w:r>
      <w:r w:rsidRPr="0025133D">
        <w:t>.</w:t>
      </w:r>
    </w:p>
    <w:p w:rsidR="0025133D" w:rsidRPr="0025133D" w:rsidRDefault="0025133D" w:rsidP="0025133D">
      <w:pPr>
        <w:rPr>
          <w:iCs/>
        </w:rPr>
      </w:pPr>
      <w:r w:rsidRPr="0025133D">
        <w:rPr>
          <w:iCs/>
        </w:rPr>
        <w:t>7.Облагаемая база: 900</w:t>
      </w:r>
      <w:r w:rsidR="00106DB8">
        <w:rPr>
          <w:iCs/>
        </w:rPr>
        <w:t xml:space="preserve"> </w:t>
      </w:r>
      <w:r w:rsidRPr="0025133D">
        <w:rPr>
          <w:iCs/>
        </w:rPr>
        <w:t>000 руб.</w:t>
      </w:r>
    </w:p>
    <w:p w:rsidR="0025133D" w:rsidRPr="0025133D" w:rsidRDefault="0025133D" w:rsidP="0025133D">
      <w:pPr>
        <w:ind w:right="-5"/>
        <w:rPr>
          <w:iCs/>
        </w:rPr>
      </w:pPr>
      <w:r w:rsidRPr="0025133D">
        <w:rPr>
          <w:iCs/>
        </w:rPr>
        <w:t>8.Тарифы страховых взносов:</w:t>
      </w:r>
    </w:p>
    <w:p w:rsidR="0025133D" w:rsidRPr="0025133D" w:rsidRDefault="0025133D" w:rsidP="0025133D">
      <w:pPr>
        <w:pStyle w:val="1"/>
        <w:spacing w:before="0" w:after="0"/>
        <w:ind w:left="72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25133D" w:rsidRPr="0025133D" w:rsidRDefault="0025133D" w:rsidP="0025133D">
      <w:pPr>
        <w:ind w:left="720"/>
        <w:rPr>
          <w:iCs/>
        </w:rPr>
      </w:pPr>
      <w:r w:rsidRPr="0025133D">
        <w:rPr>
          <w:iCs/>
        </w:rPr>
        <w:t xml:space="preserve"> ФСС – 2,9%</w:t>
      </w:r>
    </w:p>
    <w:p w:rsidR="0025133D" w:rsidRPr="0025133D" w:rsidRDefault="0025133D" w:rsidP="002513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lastRenderedPageBreak/>
        <w:t xml:space="preserve">             ФОМС – 5,1%</w:t>
      </w:r>
    </w:p>
    <w:p w:rsidR="0025133D" w:rsidRPr="0025133D" w:rsidRDefault="0025133D" w:rsidP="0025133D">
      <w:r w:rsidRPr="0025133D">
        <w:t>9.Страховые взносы:</w:t>
      </w:r>
    </w:p>
    <w:p w:rsidR="0025133D" w:rsidRPr="0025133D" w:rsidRDefault="0025133D" w:rsidP="0025133D">
      <w:pPr>
        <w:ind w:left="720"/>
        <w:rPr>
          <w:iCs/>
        </w:rPr>
      </w:pPr>
      <w:r w:rsidRPr="0025133D">
        <w:t>В ПФ РФ</w:t>
      </w:r>
      <w:r w:rsidRPr="0025133D">
        <w:rPr>
          <w:iCs/>
        </w:rPr>
        <w:t xml:space="preserve"> = 900000* 22% = 198000 руб.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69/2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198000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69/2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198000</w:t>
            </w:r>
          </w:p>
        </w:tc>
      </w:tr>
    </w:tbl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  <w:r w:rsidRPr="0025133D">
        <w:rPr>
          <w:rFonts w:ascii="Times New Roman" w:hAnsi="Times New Roman"/>
          <w:b w:val="0"/>
          <w:sz w:val="24"/>
          <w:szCs w:val="24"/>
        </w:rPr>
        <w:t xml:space="preserve">      В ФОМС</w:t>
      </w:r>
      <w:r w:rsidRPr="0025133D">
        <w:rPr>
          <w:rFonts w:ascii="Times New Roman" w:hAnsi="Times New Roman"/>
          <w:b w:val="0"/>
          <w:iCs/>
          <w:sz w:val="24"/>
          <w:szCs w:val="24"/>
        </w:rPr>
        <w:t xml:space="preserve">= 900000*5,1 % = 45900 руб. </w:t>
      </w: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iCs/>
          <w:sz w:val="24"/>
          <w:szCs w:val="24"/>
        </w:rPr>
      </w:pP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69/3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45900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69/3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45900</w:t>
            </w:r>
          </w:p>
        </w:tc>
      </w:tr>
    </w:tbl>
    <w:p w:rsidR="0025133D" w:rsidRPr="0025133D" w:rsidRDefault="0025133D" w:rsidP="0025133D">
      <w:pPr>
        <w:ind w:left="720"/>
        <w:rPr>
          <w:iCs/>
        </w:rPr>
      </w:pPr>
    </w:p>
    <w:p w:rsidR="0025133D" w:rsidRPr="0025133D" w:rsidRDefault="0025133D" w:rsidP="0025133D">
      <w:pPr>
        <w:ind w:left="360"/>
        <w:rPr>
          <w:iCs/>
        </w:rPr>
      </w:pPr>
      <w:r w:rsidRPr="0025133D">
        <w:rPr>
          <w:iCs/>
        </w:rPr>
        <w:t xml:space="preserve">        В ФСС = 900000*2 .9 % = 26100 руб.                                                                                     </w:t>
      </w:r>
    </w:p>
    <w:p w:rsidR="0025133D" w:rsidRPr="0025133D" w:rsidRDefault="0025133D" w:rsidP="0025133D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</w:p>
        </w:tc>
        <w:tc>
          <w:tcPr>
            <w:tcW w:w="854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Дебет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Кредит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Сумма, руб.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Начислено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20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26100</w:t>
            </w:r>
          </w:p>
        </w:tc>
      </w:tr>
      <w:tr w:rsidR="0025133D" w:rsidRPr="0025133D" w:rsidTr="00A5763E">
        <w:tc>
          <w:tcPr>
            <w:tcW w:w="1556" w:type="dxa"/>
          </w:tcPr>
          <w:p w:rsidR="0025133D" w:rsidRPr="0025133D" w:rsidRDefault="0025133D" w:rsidP="00A5763E">
            <w:pPr>
              <w:rPr>
                <w:iCs/>
              </w:rPr>
            </w:pPr>
            <w:r w:rsidRPr="0025133D">
              <w:rPr>
                <w:iCs/>
              </w:rPr>
              <w:t>Уплачено</w:t>
            </w:r>
          </w:p>
        </w:tc>
        <w:tc>
          <w:tcPr>
            <w:tcW w:w="854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69/1</w:t>
            </w:r>
          </w:p>
        </w:tc>
        <w:tc>
          <w:tcPr>
            <w:tcW w:w="992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51</w:t>
            </w:r>
          </w:p>
        </w:tc>
        <w:tc>
          <w:tcPr>
            <w:tcW w:w="1418" w:type="dxa"/>
          </w:tcPr>
          <w:p w:rsidR="0025133D" w:rsidRPr="0025133D" w:rsidRDefault="0025133D" w:rsidP="00A5763E">
            <w:pPr>
              <w:jc w:val="center"/>
              <w:rPr>
                <w:iCs/>
              </w:rPr>
            </w:pPr>
            <w:r w:rsidRPr="0025133D">
              <w:rPr>
                <w:iCs/>
              </w:rPr>
              <w:t>26100</w:t>
            </w:r>
          </w:p>
        </w:tc>
      </w:tr>
    </w:tbl>
    <w:p w:rsidR="0025133D" w:rsidRPr="0025133D" w:rsidRDefault="0025133D" w:rsidP="0025133D">
      <w:pPr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133D" w:rsidRPr="0025133D" w:rsidTr="00A5763E">
        <w:trPr>
          <w:trHeight w:val="2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33D" w:rsidRPr="0025133D" w:rsidRDefault="0025133D" w:rsidP="00A5763E">
            <w:pPr>
              <w:widowControl w:val="0"/>
              <w:ind w:right="-5"/>
              <w:jc w:val="both"/>
              <w:rPr>
                <w:rStyle w:val="afc"/>
                <w:b w:val="0"/>
                <w:bdr w:val="none" w:sz="0" w:space="0" w:color="auto" w:frame="1"/>
              </w:rPr>
            </w:pPr>
            <w:r w:rsidRPr="0025133D">
              <w:t>10.</w:t>
            </w:r>
            <w:r w:rsidRPr="0025133D">
              <w:rPr>
                <w:rStyle w:val="afc"/>
                <w:b w:val="0"/>
                <w:bdr w:val="none" w:sz="0" w:space="0" w:color="auto" w:frame="1"/>
              </w:rPr>
              <w:t xml:space="preserve"> Страховые взносы на ОМС, уплачиваемые в ИФНС</w:t>
            </w:r>
          </w:p>
          <w:p w:rsidR="0025133D" w:rsidRPr="0025133D" w:rsidRDefault="0025133D" w:rsidP="00A5763E">
            <w:pPr>
              <w:widowControl w:val="0"/>
              <w:ind w:right="-5"/>
              <w:jc w:val="both"/>
            </w:pPr>
            <w:r w:rsidRPr="0025133D">
              <w:rPr>
                <w:rStyle w:val="afc"/>
                <w:b w:val="0"/>
                <w:bdr w:val="none" w:sz="0" w:space="0" w:color="auto" w:frame="1"/>
              </w:rPr>
              <w:t xml:space="preserve">КБК </w:t>
            </w:r>
            <w:r w:rsidRPr="0025133D">
              <w:rPr>
                <w:sz w:val="22"/>
                <w:szCs w:val="22"/>
              </w:rPr>
              <w:t>182 1 02 02101 08 1013 160</w:t>
            </w:r>
          </w:p>
          <w:p w:rsidR="0025133D" w:rsidRPr="0025133D" w:rsidRDefault="0025133D" w:rsidP="00A5763E">
            <w:pPr>
              <w:widowControl w:val="0"/>
              <w:ind w:right="-5"/>
              <w:jc w:val="both"/>
              <w:rPr>
                <w:color w:val="000000"/>
              </w:rPr>
            </w:pPr>
          </w:p>
        </w:tc>
      </w:tr>
    </w:tbl>
    <w:p w:rsidR="0025133D" w:rsidRPr="0025133D" w:rsidRDefault="0025133D" w:rsidP="0025133D">
      <w:pPr>
        <w:jc w:val="both"/>
      </w:pPr>
      <w:proofErr w:type="gramStart"/>
      <w:r w:rsidRPr="0025133D">
        <w:rPr>
          <w:iCs/>
        </w:rPr>
        <w:t>Уплата  15.01</w:t>
      </w:r>
      <w:r w:rsidR="00106DB8">
        <w:rPr>
          <w:iCs/>
        </w:rPr>
        <w:t>.2021</w:t>
      </w:r>
      <w:proofErr w:type="gramEnd"/>
    </w:p>
    <w:p w:rsidR="00B86F21" w:rsidRDefault="00B86F21" w:rsidP="00B86F21"/>
    <w:p w:rsidR="005635D8" w:rsidRPr="005635D8" w:rsidRDefault="005635D8" w:rsidP="005635D8">
      <w:pPr>
        <w:rPr>
          <w:b/>
        </w:rPr>
      </w:pPr>
      <w:r w:rsidRPr="005635D8">
        <w:rPr>
          <w:b/>
        </w:rPr>
        <w:t>Вариант задания №К20</w:t>
      </w:r>
    </w:p>
    <w:p w:rsidR="005635D8" w:rsidRPr="005635D8" w:rsidRDefault="005635D8" w:rsidP="005635D8"/>
    <w:p w:rsidR="005635D8" w:rsidRPr="005635D8" w:rsidRDefault="005635D8" w:rsidP="005635D8">
      <w:r w:rsidRPr="005635D8">
        <w:t>1.Объект НДФЛ – доходы работника:</w:t>
      </w:r>
    </w:p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35D8">
        <w:rPr>
          <w:rFonts w:ascii="Times New Roman" w:hAnsi="Times New Roman"/>
          <w:b w:val="0"/>
          <w:sz w:val="28"/>
          <w:szCs w:val="28"/>
        </w:rPr>
        <w:t>-</w:t>
      </w:r>
      <w:r w:rsidRPr="005635D8">
        <w:rPr>
          <w:rFonts w:ascii="Times New Roman" w:hAnsi="Times New Roman"/>
          <w:b w:val="0"/>
          <w:iCs/>
          <w:sz w:val="22"/>
          <w:szCs w:val="22"/>
        </w:rPr>
        <w:t>заработная плата                                                - 24000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t xml:space="preserve">- </w:t>
      </w:r>
      <w:r w:rsidRPr="005635D8">
        <w:rPr>
          <w:iCs/>
          <w:sz w:val="22"/>
          <w:szCs w:val="22"/>
        </w:rPr>
        <w:t>пособие по уходу за больным ребенком        – 4200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- материальная помощь свыше 4000 руб.         – 2000 руб. (6000-4000)</w:t>
      </w:r>
    </w:p>
    <w:p w:rsidR="005635D8" w:rsidRPr="005635D8" w:rsidRDefault="005635D8" w:rsidP="005635D8">
      <w:pPr>
        <w:rPr>
          <w:iCs/>
          <w:sz w:val="22"/>
          <w:szCs w:val="22"/>
        </w:rPr>
      </w:pPr>
      <w:proofErr w:type="gramStart"/>
      <w:r w:rsidRPr="005635D8">
        <w:rPr>
          <w:iCs/>
          <w:sz w:val="22"/>
          <w:szCs w:val="22"/>
        </w:rPr>
        <w:t xml:space="preserve">Итого:   </w:t>
      </w:r>
      <w:proofErr w:type="gramEnd"/>
      <w:r w:rsidRPr="005635D8">
        <w:rPr>
          <w:iCs/>
          <w:sz w:val="22"/>
          <w:szCs w:val="22"/>
        </w:rPr>
        <w:t xml:space="preserve">                                                                     30200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Командировочные выплаты в пределах нормы доходом, облагаемым НДФЛ, не являются.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2.Стандартные вычеты на детей: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2*1400=2800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3.Налоговая база: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30200 – 2800 = 27400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4.НДФЛ = 27400 *13% = 3562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5.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946"/>
        <w:gridCol w:w="897"/>
        <w:gridCol w:w="1701"/>
      </w:tblGrid>
      <w:tr w:rsidR="005635D8" w:rsidRPr="005635D8" w:rsidTr="00A23806">
        <w:tc>
          <w:tcPr>
            <w:tcW w:w="2268" w:type="dxa"/>
          </w:tcPr>
          <w:p w:rsidR="005635D8" w:rsidRPr="005635D8" w:rsidRDefault="005635D8" w:rsidP="00A23806">
            <w:pPr>
              <w:rPr>
                <w:iCs/>
              </w:rPr>
            </w:pPr>
          </w:p>
        </w:tc>
        <w:tc>
          <w:tcPr>
            <w:tcW w:w="946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897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701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Сумма, руб.</w:t>
            </w:r>
          </w:p>
        </w:tc>
      </w:tr>
      <w:tr w:rsidR="005635D8" w:rsidRPr="005635D8" w:rsidTr="00A23806">
        <w:trPr>
          <w:trHeight w:val="120"/>
        </w:trPr>
        <w:tc>
          <w:tcPr>
            <w:tcW w:w="2268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Начислен НДФЛ</w:t>
            </w:r>
          </w:p>
        </w:tc>
        <w:tc>
          <w:tcPr>
            <w:tcW w:w="946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897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3562</w:t>
            </w:r>
          </w:p>
        </w:tc>
      </w:tr>
      <w:tr w:rsidR="005635D8" w:rsidRPr="005635D8" w:rsidTr="00A23806">
        <w:trPr>
          <w:trHeight w:val="120"/>
        </w:trPr>
        <w:tc>
          <w:tcPr>
            <w:tcW w:w="2268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Удержан</w:t>
            </w:r>
          </w:p>
        </w:tc>
        <w:tc>
          <w:tcPr>
            <w:tcW w:w="946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897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3562</w:t>
            </w:r>
          </w:p>
        </w:tc>
      </w:tr>
      <w:tr w:rsidR="005635D8" w:rsidRPr="005635D8" w:rsidTr="00A23806">
        <w:tc>
          <w:tcPr>
            <w:tcW w:w="2268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Перечислен</w:t>
            </w:r>
          </w:p>
        </w:tc>
        <w:tc>
          <w:tcPr>
            <w:tcW w:w="946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897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3562</w:t>
            </w:r>
          </w:p>
        </w:tc>
      </w:tr>
    </w:tbl>
    <w:p w:rsidR="005635D8" w:rsidRPr="005635D8" w:rsidRDefault="005635D8" w:rsidP="005635D8">
      <w:pPr>
        <w:rPr>
          <w:iCs/>
          <w:sz w:val="22"/>
          <w:szCs w:val="22"/>
        </w:rPr>
      </w:pPr>
    </w:p>
    <w:p w:rsidR="005635D8" w:rsidRPr="005635D8" w:rsidRDefault="005635D8" w:rsidP="005635D8">
      <w:r w:rsidRPr="005635D8">
        <w:t>6. Уплата НДФЛ налоговым агентом – 10.02</w:t>
      </w:r>
      <w:r>
        <w:t>.21</w:t>
      </w:r>
    </w:p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35D8">
        <w:rPr>
          <w:rFonts w:ascii="Times New Roman" w:hAnsi="Times New Roman"/>
          <w:b w:val="0"/>
          <w:sz w:val="22"/>
          <w:szCs w:val="22"/>
        </w:rPr>
        <w:t xml:space="preserve">КБК </w:t>
      </w:r>
      <w:r w:rsidRPr="005635D8">
        <w:rPr>
          <w:rFonts w:ascii="Times New Roman" w:hAnsi="Times New Roman"/>
          <w:b w:val="0"/>
          <w:bCs w:val="0"/>
          <w:sz w:val="22"/>
          <w:szCs w:val="22"/>
        </w:rPr>
        <w:t>182 1 01 02010 01 1000 110</w:t>
      </w:r>
    </w:p>
    <w:p w:rsidR="005635D8" w:rsidRPr="005635D8" w:rsidRDefault="005635D8" w:rsidP="005635D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635D8" w:rsidRPr="005635D8" w:rsidRDefault="005635D8" w:rsidP="005635D8">
      <w:r w:rsidRPr="005635D8">
        <w:t>7.Объект обложения страховыми взносами– доходы работника:</w:t>
      </w:r>
    </w:p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iCs/>
          <w:sz w:val="22"/>
          <w:szCs w:val="22"/>
        </w:rPr>
      </w:pPr>
      <w:r w:rsidRPr="005635D8">
        <w:rPr>
          <w:rFonts w:ascii="Times New Roman" w:hAnsi="Times New Roman"/>
          <w:b w:val="0"/>
          <w:sz w:val="28"/>
          <w:szCs w:val="28"/>
        </w:rPr>
        <w:t>-</w:t>
      </w:r>
      <w:r w:rsidRPr="005635D8">
        <w:rPr>
          <w:rFonts w:ascii="Times New Roman" w:hAnsi="Times New Roman"/>
          <w:b w:val="0"/>
          <w:iCs/>
          <w:sz w:val="22"/>
          <w:szCs w:val="22"/>
        </w:rPr>
        <w:t>заработная плата                                             - 24000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- материальная помощь свыше 4000 руб.      – 2000 руб. (6000-4000)</w:t>
      </w:r>
    </w:p>
    <w:p w:rsidR="005635D8" w:rsidRPr="005635D8" w:rsidRDefault="005635D8" w:rsidP="005635D8">
      <w:pPr>
        <w:rPr>
          <w:iCs/>
          <w:sz w:val="22"/>
          <w:szCs w:val="22"/>
        </w:rPr>
      </w:pPr>
      <w:proofErr w:type="gramStart"/>
      <w:r w:rsidRPr="005635D8">
        <w:rPr>
          <w:iCs/>
          <w:sz w:val="22"/>
          <w:szCs w:val="22"/>
        </w:rPr>
        <w:t xml:space="preserve">Итого:   </w:t>
      </w:r>
      <w:proofErr w:type="gramEnd"/>
      <w:r w:rsidRPr="005635D8">
        <w:rPr>
          <w:iCs/>
          <w:sz w:val="22"/>
          <w:szCs w:val="22"/>
        </w:rPr>
        <w:t xml:space="preserve">                                                                 26000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lastRenderedPageBreak/>
        <w:t>П</w:t>
      </w:r>
      <w:r w:rsidRPr="005635D8">
        <w:rPr>
          <w:iCs/>
          <w:sz w:val="22"/>
          <w:szCs w:val="22"/>
        </w:rPr>
        <w:t xml:space="preserve">особие по уходу за больным ребенком и командировочные выплаты, не </w:t>
      </w:r>
      <w:proofErr w:type="gramStart"/>
      <w:r w:rsidRPr="005635D8">
        <w:rPr>
          <w:iCs/>
          <w:sz w:val="22"/>
          <w:szCs w:val="22"/>
        </w:rPr>
        <w:t>превышающие  4000</w:t>
      </w:r>
      <w:proofErr w:type="gramEnd"/>
      <w:r w:rsidRPr="005635D8">
        <w:rPr>
          <w:iCs/>
          <w:sz w:val="22"/>
          <w:szCs w:val="22"/>
        </w:rPr>
        <w:t xml:space="preserve"> руб., не облагаются страховыми взносами.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8.Облагаемая база</w:t>
      </w:r>
      <w:r w:rsidRPr="005635D8">
        <w:rPr>
          <w:b/>
          <w:iCs/>
          <w:sz w:val="22"/>
          <w:szCs w:val="22"/>
        </w:rPr>
        <w:t>-</w:t>
      </w:r>
      <w:r w:rsidRPr="005635D8">
        <w:rPr>
          <w:iCs/>
          <w:sz w:val="22"/>
          <w:szCs w:val="22"/>
        </w:rPr>
        <w:t xml:space="preserve"> 26000 руб.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>9.Тарифы страховых взносов:</w:t>
      </w:r>
    </w:p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635D8">
        <w:rPr>
          <w:rFonts w:ascii="Times New Roman" w:hAnsi="Times New Roman"/>
          <w:b w:val="0"/>
          <w:sz w:val="24"/>
          <w:szCs w:val="24"/>
        </w:rPr>
        <w:t xml:space="preserve"> ПФ РФ – 22%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 xml:space="preserve"> ФСС – 2,9%</w:t>
      </w:r>
    </w:p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635D8">
        <w:rPr>
          <w:rFonts w:ascii="Times New Roman" w:hAnsi="Times New Roman"/>
          <w:b w:val="0"/>
          <w:sz w:val="24"/>
          <w:szCs w:val="24"/>
        </w:rPr>
        <w:t xml:space="preserve"> ФОМС – 5,1%</w:t>
      </w:r>
    </w:p>
    <w:p w:rsidR="005635D8" w:rsidRPr="005635D8" w:rsidRDefault="005635D8" w:rsidP="005635D8">
      <w:r w:rsidRPr="005635D8">
        <w:t>10.Страховые взносы:</w:t>
      </w: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t>В ПФ РФ</w:t>
      </w:r>
      <w:r w:rsidRPr="005635D8">
        <w:rPr>
          <w:iCs/>
          <w:sz w:val="22"/>
          <w:szCs w:val="22"/>
        </w:rPr>
        <w:t xml:space="preserve"> = </w:t>
      </w:r>
      <w:r w:rsidRPr="005635D8">
        <w:rPr>
          <w:iCs/>
        </w:rPr>
        <w:t>26000 *22% = 5720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</w:p>
        </w:tc>
        <w:tc>
          <w:tcPr>
            <w:tcW w:w="854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Сумма, руб.</w:t>
            </w:r>
          </w:p>
        </w:tc>
      </w:tr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5720</w:t>
            </w:r>
          </w:p>
        </w:tc>
      </w:tr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69/2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5720</w:t>
            </w:r>
          </w:p>
        </w:tc>
      </w:tr>
    </w:tbl>
    <w:p w:rsidR="005635D8" w:rsidRPr="005635D8" w:rsidRDefault="005635D8" w:rsidP="005635D8">
      <w:pPr>
        <w:rPr>
          <w:iCs/>
          <w:sz w:val="22"/>
          <w:szCs w:val="22"/>
        </w:rPr>
      </w:pPr>
    </w:p>
    <w:p w:rsidR="005635D8" w:rsidRPr="005635D8" w:rsidRDefault="005635D8" w:rsidP="005635D8">
      <w:pPr>
        <w:rPr>
          <w:iCs/>
          <w:sz w:val="22"/>
          <w:szCs w:val="22"/>
        </w:rPr>
      </w:pPr>
      <w:r w:rsidRPr="005635D8">
        <w:rPr>
          <w:iCs/>
          <w:sz w:val="22"/>
          <w:szCs w:val="22"/>
        </w:rPr>
        <w:t xml:space="preserve">В </w:t>
      </w:r>
      <w:r w:rsidRPr="005635D8">
        <w:rPr>
          <w:iCs/>
        </w:rPr>
        <w:t>ФСС = 26000*2 .9 % = 754 руб.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</w:p>
        </w:tc>
        <w:tc>
          <w:tcPr>
            <w:tcW w:w="854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Сумма, руб.</w:t>
            </w:r>
          </w:p>
        </w:tc>
      </w:tr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</w:rPr>
              <w:t>754</w:t>
            </w:r>
          </w:p>
        </w:tc>
      </w:tr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69/1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</w:rPr>
              <w:t>754</w:t>
            </w:r>
          </w:p>
        </w:tc>
      </w:tr>
    </w:tbl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iCs/>
          <w:sz w:val="24"/>
          <w:szCs w:val="24"/>
        </w:rPr>
      </w:pPr>
      <w:r w:rsidRPr="005635D8">
        <w:rPr>
          <w:rFonts w:ascii="Times New Roman" w:hAnsi="Times New Roman"/>
          <w:b w:val="0"/>
          <w:sz w:val="24"/>
          <w:szCs w:val="24"/>
        </w:rPr>
        <w:t>В ФОМС</w:t>
      </w:r>
      <w:r w:rsidRPr="005635D8">
        <w:rPr>
          <w:rFonts w:ascii="Times New Roman" w:hAnsi="Times New Roman"/>
          <w:b w:val="0"/>
          <w:iCs/>
          <w:sz w:val="24"/>
          <w:szCs w:val="24"/>
        </w:rPr>
        <w:t>= 26000*5,1 % = 1326 руб.</w:t>
      </w:r>
    </w:p>
    <w:p w:rsidR="005635D8" w:rsidRPr="005635D8" w:rsidRDefault="005635D8" w:rsidP="005635D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854"/>
        <w:gridCol w:w="992"/>
        <w:gridCol w:w="1418"/>
      </w:tblGrid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</w:p>
        </w:tc>
        <w:tc>
          <w:tcPr>
            <w:tcW w:w="854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Кредит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Сумма, руб.</w:t>
            </w:r>
          </w:p>
        </w:tc>
      </w:tr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Начислено</w:t>
            </w:r>
          </w:p>
        </w:tc>
        <w:tc>
          <w:tcPr>
            <w:tcW w:w="854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1326</w:t>
            </w:r>
          </w:p>
        </w:tc>
      </w:tr>
      <w:tr w:rsidR="005635D8" w:rsidRPr="005635D8" w:rsidTr="00A23806">
        <w:tc>
          <w:tcPr>
            <w:tcW w:w="1556" w:type="dxa"/>
          </w:tcPr>
          <w:p w:rsidR="005635D8" w:rsidRPr="005635D8" w:rsidRDefault="005635D8" w:rsidP="00A23806">
            <w:pPr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Уплачено</w:t>
            </w:r>
          </w:p>
        </w:tc>
        <w:tc>
          <w:tcPr>
            <w:tcW w:w="854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69/3</w:t>
            </w:r>
          </w:p>
        </w:tc>
        <w:tc>
          <w:tcPr>
            <w:tcW w:w="992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5635D8" w:rsidRPr="005635D8" w:rsidRDefault="005635D8" w:rsidP="00A23806">
            <w:pPr>
              <w:jc w:val="center"/>
              <w:rPr>
                <w:iCs/>
              </w:rPr>
            </w:pPr>
            <w:r w:rsidRPr="005635D8">
              <w:rPr>
                <w:iCs/>
                <w:sz w:val="22"/>
                <w:szCs w:val="22"/>
              </w:rPr>
              <w:t>1326</w:t>
            </w:r>
          </w:p>
        </w:tc>
      </w:tr>
    </w:tbl>
    <w:p w:rsidR="0025133D" w:rsidRDefault="0025133D" w:rsidP="00B86F21"/>
    <w:p w:rsidR="0025133D" w:rsidRDefault="0025133D" w:rsidP="00B86F21"/>
    <w:p w:rsidR="0025133D" w:rsidRDefault="0025133D" w:rsidP="00B86F21"/>
    <w:p w:rsidR="0025133D" w:rsidRDefault="0025133D" w:rsidP="00B86F21"/>
    <w:p w:rsidR="0025133D" w:rsidRDefault="0025133D" w:rsidP="00B86F21"/>
    <w:p w:rsidR="0025133D" w:rsidRDefault="0025133D" w:rsidP="00B86F21"/>
    <w:p w:rsidR="0025133D" w:rsidRDefault="0025133D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106DB8" w:rsidRDefault="00106DB8" w:rsidP="00B86F21"/>
    <w:p w:rsidR="0025133D" w:rsidRDefault="0025133D" w:rsidP="00B86F21"/>
    <w:p w:rsidR="0025133D" w:rsidRDefault="0025133D" w:rsidP="00B86F21"/>
    <w:p w:rsidR="0025133D" w:rsidRDefault="0025133D" w:rsidP="00B86F21"/>
    <w:p w:rsidR="0025133D" w:rsidRDefault="0025133D" w:rsidP="00B86F21"/>
    <w:p w:rsidR="0025133D" w:rsidRDefault="0025133D" w:rsidP="00B86F21"/>
    <w:p w:rsidR="0025133D" w:rsidRDefault="0025133D" w:rsidP="00B86F21"/>
    <w:p w:rsidR="0025133D" w:rsidRPr="001B7C8E" w:rsidRDefault="0025133D" w:rsidP="00B86F21"/>
    <w:p w:rsidR="00123CC9" w:rsidRPr="001B7C8E" w:rsidRDefault="00123CC9" w:rsidP="006E3750">
      <w:pPr>
        <w:jc w:val="center"/>
        <w:rPr>
          <w:b/>
        </w:rPr>
      </w:pPr>
      <w:r w:rsidRPr="001B7C8E">
        <w:rPr>
          <w:b/>
        </w:rPr>
        <w:t>Рекомендации по проведению оценки:</w:t>
      </w:r>
    </w:p>
    <w:p w:rsidR="00123CC9" w:rsidRPr="001B7C8E" w:rsidRDefault="00123CC9" w:rsidP="00123CC9">
      <w:r w:rsidRPr="001B7C8E">
        <w:t xml:space="preserve">1.Ознакомьтесь с заданиями для экзаменующихся, оцениваемыми компетенциями и показателями оценки. </w:t>
      </w:r>
    </w:p>
    <w:p w:rsidR="006E3750" w:rsidRPr="001B7C8E" w:rsidRDefault="006E3750" w:rsidP="006E3750">
      <w:pPr>
        <w:jc w:val="center"/>
        <w:rPr>
          <w:b/>
        </w:rPr>
      </w:pPr>
      <w:r w:rsidRPr="001B7C8E">
        <w:rPr>
          <w:b/>
        </w:rPr>
        <w:t>Критерии оценивания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3"/>
        <w:gridCol w:w="2692"/>
      </w:tblGrid>
      <w:tr w:rsidR="006E3750" w:rsidRPr="001B7C8E" w:rsidTr="006E3750">
        <w:tc>
          <w:tcPr>
            <w:tcW w:w="8330" w:type="dxa"/>
          </w:tcPr>
          <w:p w:rsidR="006E3750" w:rsidRPr="001B7C8E" w:rsidRDefault="006E3750" w:rsidP="00DC207E">
            <w:pPr>
              <w:jc w:val="center"/>
              <w:rPr>
                <w:b/>
              </w:rPr>
            </w:pPr>
            <w:r w:rsidRPr="001B7C8E">
              <w:rPr>
                <w:b/>
                <w:i/>
              </w:rPr>
              <w:lastRenderedPageBreak/>
              <w:t>Критерии оценки</w:t>
            </w:r>
          </w:p>
        </w:tc>
        <w:tc>
          <w:tcPr>
            <w:tcW w:w="1241" w:type="dxa"/>
          </w:tcPr>
          <w:p w:rsidR="006E3750" w:rsidRPr="001B7C8E" w:rsidRDefault="006E3750" w:rsidP="00DC207E">
            <w:pPr>
              <w:jc w:val="center"/>
              <w:rPr>
                <w:b/>
                <w:i/>
              </w:rPr>
            </w:pPr>
            <w:r w:rsidRPr="001B7C8E">
              <w:rPr>
                <w:b/>
                <w:i/>
              </w:rPr>
              <w:t>Оценка</w:t>
            </w:r>
          </w:p>
        </w:tc>
      </w:tr>
      <w:tr w:rsidR="006E3750" w:rsidRPr="001B7C8E" w:rsidTr="006E3750">
        <w:tc>
          <w:tcPr>
            <w:tcW w:w="8330" w:type="dxa"/>
          </w:tcPr>
          <w:p w:rsidR="006E3750" w:rsidRPr="001B7C8E" w:rsidRDefault="006E3750" w:rsidP="00DC207E">
            <w:r w:rsidRPr="001B7C8E">
              <w:t>1.Экзаменационное задание выполнено в полном объеме.</w:t>
            </w:r>
          </w:p>
          <w:p w:rsidR="006E3750" w:rsidRPr="001B7C8E" w:rsidRDefault="006E3750" w:rsidP="00DC207E">
            <w:pPr>
              <w:jc w:val="both"/>
            </w:pPr>
            <w:r w:rsidRPr="001B7C8E">
              <w:t xml:space="preserve">2. В </w:t>
            </w:r>
            <w:proofErr w:type="gramStart"/>
            <w:r w:rsidRPr="001B7C8E">
              <w:t>задании :</w:t>
            </w:r>
            <w:proofErr w:type="gramEnd"/>
          </w:p>
          <w:p w:rsidR="006E3750" w:rsidRPr="001B7C8E" w:rsidRDefault="006E3750" w:rsidP="00DC207E">
            <w:pPr>
              <w:jc w:val="both"/>
            </w:pPr>
            <w:r w:rsidRPr="001B7C8E">
              <w:t>-определены источники уплаты налогов, сборов, пошлин, страховых взносов в соответствии с налоговым законодательством;</w:t>
            </w:r>
          </w:p>
          <w:p w:rsidR="006E3750" w:rsidRPr="001B7C8E" w:rsidRDefault="006E3750" w:rsidP="00DC207E">
            <w:pPr>
              <w:jc w:val="both"/>
            </w:pPr>
            <w:r w:rsidRPr="001B7C8E">
              <w:t>-правильно выделены элементы налога;</w:t>
            </w:r>
          </w:p>
          <w:p w:rsidR="006E3750" w:rsidRPr="001B7C8E" w:rsidRDefault="006E3750" w:rsidP="00DC207E">
            <w:pPr>
              <w:jc w:val="both"/>
            </w:pPr>
            <w:r w:rsidRPr="001B7C8E">
              <w:t>-</w:t>
            </w:r>
            <w:r w:rsidRPr="001B7C8E">
              <w:rPr>
                <w:color w:val="000000"/>
              </w:rPr>
              <w:t>в выборе формул и решении нет ошибок, получен верный ответ</w:t>
            </w:r>
            <w:r w:rsidRPr="001B7C8E">
              <w:t>;</w:t>
            </w:r>
          </w:p>
          <w:p w:rsidR="00EF3BAB" w:rsidRPr="001B7C8E" w:rsidRDefault="006E3750" w:rsidP="006E3750">
            <w:pPr>
              <w:spacing w:after="200"/>
            </w:pPr>
            <w:r w:rsidRPr="001B7C8E">
              <w:t>-указаны единицы измерения.</w:t>
            </w:r>
          </w:p>
          <w:p w:rsidR="006E3750" w:rsidRPr="001B7C8E" w:rsidRDefault="006E3750" w:rsidP="006E3750">
            <w:pPr>
              <w:spacing w:after="200"/>
            </w:pPr>
            <w:r w:rsidRPr="001B7C8E">
              <w:t xml:space="preserve">3. Платежные поручения:                                                                                    - оформлены в соответствии с требованиями Минфина РФ.;                                                                                - </w:t>
            </w:r>
            <w:r w:rsidRPr="001B7C8E">
              <w:rPr>
                <w:color w:val="000000"/>
              </w:rPr>
              <w:t>содержат все необходимые реквизиты</w:t>
            </w:r>
            <w:r w:rsidRPr="001B7C8E">
              <w:t>;                                                            -указаны сроки уплаты налогов в соответствии с НК РФ;                             - не содержат ошибок.                                                                                                            4. Бухгалтерские проводки сформированы:- в соответствии с планом счетов бухгалтерского учета;- достоверно;- в полном объеме.5.При ответе обучающийся свободно оперирует терминологией, самостоятельно (без наводящих вопросов) отвечает на дополнительные вопросы.</w:t>
            </w:r>
          </w:p>
        </w:tc>
        <w:tc>
          <w:tcPr>
            <w:tcW w:w="1241" w:type="dxa"/>
          </w:tcPr>
          <w:p w:rsidR="006E3750" w:rsidRDefault="006E3750" w:rsidP="00DC207E">
            <w:pPr>
              <w:jc w:val="center"/>
              <w:rPr>
                <w:b/>
              </w:rPr>
            </w:pPr>
            <w:r w:rsidRPr="001B7C8E">
              <w:rPr>
                <w:b/>
              </w:rPr>
              <w:t>5</w:t>
            </w:r>
          </w:p>
          <w:p w:rsidR="0025133D" w:rsidRPr="001B7C8E" w:rsidRDefault="0025133D" w:rsidP="00DC207E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</w:tr>
      <w:tr w:rsidR="006E3750" w:rsidRPr="001B7C8E" w:rsidTr="006E3750">
        <w:trPr>
          <w:trHeight w:val="4455"/>
        </w:trPr>
        <w:tc>
          <w:tcPr>
            <w:tcW w:w="8330" w:type="dxa"/>
          </w:tcPr>
          <w:p w:rsidR="006E3750" w:rsidRPr="001B7C8E" w:rsidRDefault="006E3750" w:rsidP="00DC207E">
            <w:r w:rsidRPr="001B7C8E">
              <w:t>1.Экзаменационное задание выполнено в полном объеме.</w:t>
            </w:r>
          </w:p>
          <w:p w:rsidR="006E3750" w:rsidRPr="001B7C8E" w:rsidRDefault="006E3750" w:rsidP="00DC207E">
            <w:pPr>
              <w:jc w:val="both"/>
            </w:pPr>
            <w:r w:rsidRPr="001B7C8E">
              <w:t xml:space="preserve">2. В </w:t>
            </w:r>
            <w:proofErr w:type="gramStart"/>
            <w:r w:rsidRPr="001B7C8E">
              <w:t>задании :</w:t>
            </w:r>
            <w:proofErr w:type="gramEnd"/>
          </w:p>
          <w:p w:rsidR="006E3750" w:rsidRPr="001B7C8E" w:rsidRDefault="006E3750" w:rsidP="00DC207E">
            <w:pPr>
              <w:jc w:val="both"/>
            </w:pPr>
            <w:r w:rsidRPr="001B7C8E">
              <w:t>-определены источники уплаты налогов, сборов, пошлин, страховых взносов в соответствии с налоговым законодательством;</w:t>
            </w:r>
          </w:p>
          <w:p w:rsidR="006E3750" w:rsidRPr="001B7C8E" w:rsidRDefault="006E3750" w:rsidP="00DC207E">
            <w:pPr>
              <w:jc w:val="both"/>
            </w:pPr>
            <w:r w:rsidRPr="001B7C8E">
              <w:t>-правильно выделены элементы налога;</w:t>
            </w:r>
          </w:p>
          <w:p w:rsidR="006E3750" w:rsidRPr="001B7C8E" w:rsidRDefault="006E3750" w:rsidP="00DC207E">
            <w:pPr>
              <w:jc w:val="both"/>
            </w:pPr>
            <w:r w:rsidRPr="001B7C8E">
              <w:t xml:space="preserve">- имеются несущественные ошибки </w:t>
            </w:r>
            <w:proofErr w:type="gramStart"/>
            <w:r w:rsidRPr="001B7C8E">
              <w:t>в  исчислении</w:t>
            </w:r>
            <w:proofErr w:type="gramEnd"/>
            <w:r w:rsidRPr="001B7C8E">
              <w:t xml:space="preserve"> сумм налогов.</w:t>
            </w:r>
          </w:p>
          <w:p w:rsidR="006E3750" w:rsidRPr="001B7C8E" w:rsidRDefault="006E3750" w:rsidP="00DC207E">
            <w:r w:rsidRPr="001B7C8E">
              <w:t xml:space="preserve">3. Платежные </w:t>
            </w:r>
            <w:proofErr w:type="gramStart"/>
            <w:r w:rsidRPr="001B7C8E">
              <w:t xml:space="preserve">поручения:   </w:t>
            </w:r>
            <w:proofErr w:type="gramEnd"/>
            <w:r w:rsidRPr="001B7C8E">
              <w:t xml:space="preserve">                                                                                 - оформлены в соответствии с требованиями Минфина РФ.;                                                                                - </w:t>
            </w:r>
            <w:r w:rsidRPr="001B7C8E">
              <w:rPr>
                <w:color w:val="000000"/>
              </w:rPr>
              <w:t>содержат все необходимые реквизиты</w:t>
            </w:r>
            <w:r w:rsidRPr="001B7C8E">
              <w:t>;                                                             -указаны сроки уплаты налогов в соответствии с НК РФ;                             -имеются незначительные поправки;</w:t>
            </w:r>
          </w:p>
          <w:p w:rsidR="006E3750" w:rsidRPr="001B7C8E" w:rsidRDefault="006E3750" w:rsidP="00DC207E">
            <w:r w:rsidRPr="001B7C8E">
              <w:t>4.Бухгалтерские проводки:</w:t>
            </w:r>
          </w:p>
          <w:p w:rsidR="006E3750" w:rsidRPr="001B7C8E" w:rsidRDefault="006E3750" w:rsidP="00DC207E">
            <w:r w:rsidRPr="001B7C8E">
              <w:t>- в соответствии с планом счетов бухгалтерского учета;</w:t>
            </w:r>
          </w:p>
          <w:p w:rsidR="006E3750" w:rsidRPr="001B7C8E" w:rsidRDefault="006E3750" w:rsidP="00DC207E">
            <w:r w:rsidRPr="001B7C8E">
              <w:t>- достоверно;</w:t>
            </w:r>
          </w:p>
          <w:p w:rsidR="006E3750" w:rsidRPr="001B7C8E" w:rsidRDefault="006E3750" w:rsidP="00DC207E">
            <w:r w:rsidRPr="001B7C8E">
              <w:t>- в полном объеме.</w:t>
            </w:r>
          </w:p>
          <w:p w:rsidR="006E3750" w:rsidRPr="001B7C8E" w:rsidRDefault="006E3750" w:rsidP="00DC207E">
            <w:pPr>
              <w:spacing w:after="200" w:line="276" w:lineRule="auto"/>
            </w:pPr>
            <w:r w:rsidRPr="001B7C8E">
              <w:t xml:space="preserve">5. При ответе обучающийся отвечает на дополнительные вопросы. </w:t>
            </w:r>
          </w:p>
        </w:tc>
        <w:tc>
          <w:tcPr>
            <w:tcW w:w="1241" w:type="dxa"/>
          </w:tcPr>
          <w:p w:rsidR="006E3750" w:rsidRDefault="006E3750" w:rsidP="00DC207E">
            <w:pPr>
              <w:jc w:val="center"/>
              <w:rPr>
                <w:b/>
              </w:rPr>
            </w:pPr>
            <w:r w:rsidRPr="001B7C8E">
              <w:rPr>
                <w:b/>
              </w:rPr>
              <w:t>4</w:t>
            </w:r>
          </w:p>
          <w:p w:rsidR="0025133D" w:rsidRPr="001B7C8E" w:rsidRDefault="0025133D" w:rsidP="00DC207E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</w:tr>
      <w:tr w:rsidR="006E3750" w:rsidRPr="001B7C8E" w:rsidTr="006E3750">
        <w:trPr>
          <w:trHeight w:val="195"/>
        </w:trPr>
        <w:tc>
          <w:tcPr>
            <w:tcW w:w="8330" w:type="dxa"/>
          </w:tcPr>
          <w:p w:rsidR="006E3750" w:rsidRPr="001B7C8E" w:rsidRDefault="006E3750" w:rsidP="006E3750">
            <w:r w:rsidRPr="001B7C8E">
              <w:t xml:space="preserve">1.Экзаменационное задание частично выполнено. </w:t>
            </w:r>
          </w:p>
          <w:p w:rsidR="006E3750" w:rsidRPr="001B7C8E" w:rsidRDefault="006E3750" w:rsidP="006E3750">
            <w:r w:rsidRPr="001B7C8E">
              <w:t>2. Испытывает затруднения в выполнении задания:</w:t>
            </w:r>
          </w:p>
          <w:p w:rsidR="006E3750" w:rsidRPr="001B7C8E" w:rsidRDefault="006E3750" w:rsidP="006E3750">
            <w:pPr>
              <w:jc w:val="both"/>
            </w:pPr>
            <w:r w:rsidRPr="001B7C8E">
              <w:t>-определены источники уплаты налогов, сборов, пошлин, страховых взносов в соответствии с налоговым законодательством;</w:t>
            </w:r>
          </w:p>
          <w:p w:rsidR="006E3750" w:rsidRPr="001B7C8E" w:rsidRDefault="006E3750" w:rsidP="006E3750">
            <w:r w:rsidRPr="001B7C8E">
              <w:t>- выделены элементы налога;</w:t>
            </w:r>
          </w:p>
          <w:p w:rsidR="006E3750" w:rsidRPr="001B7C8E" w:rsidRDefault="006E3750" w:rsidP="006E3750">
            <w:r w:rsidRPr="001B7C8E">
              <w:t xml:space="preserve">- имеются ошибки </w:t>
            </w:r>
            <w:proofErr w:type="gramStart"/>
            <w:r w:rsidRPr="001B7C8E">
              <w:t>в  исчислении</w:t>
            </w:r>
            <w:proofErr w:type="gramEnd"/>
            <w:r w:rsidRPr="001B7C8E">
              <w:t xml:space="preserve"> сумм налогов.</w:t>
            </w:r>
          </w:p>
          <w:p w:rsidR="006E3750" w:rsidRPr="001B7C8E" w:rsidRDefault="006E3750" w:rsidP="006E3750">
            <w:r w:rsidRPr="001B7C8E">
              <w:t>3.Платежные поручения оформлены:</w:t>
            </w:r>
          </w:p>
          <w:p w:rsidR="006E3750" w:rsidRPr="001B7C8E" w:rsidRDefault="006E3750" w:rsidP="006E3750">
            <w:r w:rsidRPr="001B7C8E">
              <w:t>- с нарушением требований;</w:t>
            </w:r>
          </w:p>
          <w:p w:rsidR="006E3750" w:rsidRPr="001B7C8E" w:rsidRDefault="006E3750" w:rsidP="006E3750">
            <w:r w:rsidRPr="001B7C8E">
              <w:t>-имеются ошибки в выборе реквизитов;</w:t>
            </w:r>
          </w:p>
          <w:p w:rsidR="006E3750" w:rsidRPr="001B7C8E" w:rsidRDefault="006E3750" w:rsidP="006E3750">
            <w:r w:rsidRPr="001B7C8E">
              <w:t xml:space="preserve">- не указаны </w:t>
            </w:r>
            <w:proofErr w:type="gramStart"/>
            <w:r w:rsidRPr="001B7C8E">
              <w:t>( неверно</w:t>
            </w:r>
            <w:proofErr w:type="gramEnd"/>
            <w:r w:rsidRPr="001B7C8E">
              <w:t xml:space="preserve"> указаны) сроки уплаты налогов </w:t>
            </w:r>
          </w:p>
          <w:p w:rsidR="006E3750" w:rsidRPr="001B7C8E" w:rsidRDefault="006E3750" w:rsidP="006E3750">
            <w:r w:rsidRPr="001B7C8E">
              <w:lastRenderedPageBreak/>
              <w:t>4.Бухгалтерские проводки:</w:t>
            </w:r>
          </w:p>
          <w:p w:rsidR="006E3750" w:rsidRPr="001B7C8E" w:rsidRDefault="006E3750" w:rsidP="006E3750">
            <w:r w:rsidRPr="001B7C8E">
              <w:t xml:space="preserve">- </w:t>
            </w:r>
            <w:proofErr w:type="gramStart"/>
            <w:r w:rsidRPr="001B7C8E">
              <w:t>сформированы  не</w:t>
            </w:r>
            <w:proofErr w:type="gramEnd"/>
            <w:r w:rsidRPr="001B7C8E">
              <w:t xml:space="preserve"> в полном объеме;</w:t>
            </w:r>
          </w:p>
          <w:p w:rsidR="006E3750" w:rsidRPr="001B7C8E" w:rsidRDefault="006E3750" w:rsidP="006E3750">
            <w:r w:rsidRPr="001B7C8E">
              <w:t>-неверно выбраны счета.</w:t>
            </w:r>
          </w:p>
          <w:p w:rsidR="006E3750" w:rsidRPr="001B7C8E" w:rsidRDefault="006E3750" w:rsidP="00DC207E">
            <w:r w:rsidRPr="001B7C8E">
              <w:t>5. Дополнительные вопросы вызывают затруднения.</w:t>
            </w:r>
          </w:p>
        </w:tc>
        <w:tc>
          <w:tcPr>
            <w:tcW w:w="1241" w:type="dxa"/>
          </w:tcPr>
          <w:p w:rsidR="006E3750" w:rsidRDefault="006E3750" w:rsidP="00DC207E">
            <w:pPr>
              <w:jc w:val="center"/>
              <w:rPr>
                <w:b/>
              </w:rPr>
            </w:pPr>
            <w:r w:rsidRPr="001B7C8E">
              <w:rPr>
                <w:b/>
              </w:rPr>
              <w:lastRenderedPageBreak/>
              <w:t>3</w:t>
            </w:r>
          </w:p>
          <w:p w:rsidR="0025133D" w:rsidRPr="001B7C8E" w:rsidRDefault="0025133D" w:rsidP="00DC207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удовлетоворительно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123CC9" w:rsidRPr="001B7C8E" w:rsidRDefault="00123CC9" w:rsidP="00123CC9"/>
    <w:p w:rsidR="00123CC9" w:rsidRPr="001B7C8E" w:rsidRDefault="00A81066" w:rsidP="00123CC9">
      <w:r w:rsidRPr="001B7C8E">
        <w:t>Результатом квалификационного экзамена является решением комиссии:</w:t>
      </w:r>
    </w:p>
    <w:p w:rsidR="00A81066" w:rsidRPr="001B7C8E" w:rsidRDefault="00A81066" w:rsidP="00123CC9">
      <w:r w:rsidRPr="001B7C8E">
        <w:t>«освоен с оценкой…»</w:t>
      </w:r>
    </w:p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123CC9" w:rsidRPr="001B7C8E" w:rsidRDefault="00123CC9" w:rsidP="00123CC9"/>
    <w:p w:rsidR="00E754F7" w:rsidRPr="001B7C8E" w:rsidRDefault="00E754F7" w:rsidP="006E3750">
      <w:pPr>
        <w:rPr>
          <w:sz w:val="28"/>
          <w:szCs w:val="28"/>
        </w:rPr>
      </w:pPr>
    </w:p>
    <w:sectPr w:rsidR="00E754F7" w:rsidRPr="001B7C8E" w:rsidSect="0090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85" w:rsidRDefault="003C1B85" w:rsidP="00C63BC1">
      <w:r>
        <w:separator/>
      </w:r>
    </w:p>
  </w:endnote>
  <w:endnote w:type="continuationSeparator" w:id="0">
    <w:p w:rsidR="003C1B85" w:rsidRDefault="003C1B85" w:rsidP="00C6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71" w:rsidRDefault="00093871" w:rsidP="00040D54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4534">
      <w:rPr>
        <w:rStyle w:val="ac"/>
        <w:noProof/>
      </w:rPr>
      <w:t>35</w:t>
    </w:r>
    <w:r>
      <w:rPr>
        <w:rStyle w:val="ac"/>
      </w:rPr>
      <w:fldChar w:fldCharType="end"/>
    </w:r>
  </w:p>
  <w:p w:rsidR="00093871" w:rsidRDefault="00093871" w:rsidP="00040D5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85" w:rsidRDefault="003C1B85" w:rsidP="00C63BC1">
      <w:r>
        <w:separator/>
      </w:r>
    </w:p>
  </w:footnote>
  <w:footnote w:type="continuationSeparator" w:id="0">
    <w:p w:rsidR="003C1B85" w:rsidRDefault="003C1B85" w:rsidP="00C6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344"/>
    <w:multiLevelType w:val="hybridMultilevel"/>
    <w:tmpl w:val="C5B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E91"/>
    <w:multiLevelType w:val="hybridMultilevel"/>
    <w:tmpl w:val="EF2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B67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6C0F"/>
    <w:multiLevelType w:val="hybridMultilevel"/>
    <w:tmpl w:val="FD92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1498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619F2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E76FC"/>
    <w:multiLevelType w:val="hybridMultilevel"/>
    <w:tmpl w:val="DC38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61F0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B93D4A"/>
    <w:multiLevelType w:val="hybridMultilevel"/>
    <w:tmpl w:val="EF2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A138A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A6606"/>
    <w:multiLevelType w:val="hybridMultilevel"/>
    <w:tmpl w:val="69F67A54"/>
    <w:lvl w:ilvl="0" w:tplc="5268E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9545A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8C2409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C6403"/>
    <w:multiLevelType w:val="hybridMultilevel"/>
    <w:tmpl w:val="E7227F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7343F6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394A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A4855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6A01"/>
    <w:multiLevelType w:val="hybridMultilevel"/>
    <w:tmpl w:val="EDF456E0"/>
    <w:lvl w:ilvl="0" w:tplc="5268E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5155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D3777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E82DD8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3A42"/>
    <w:multiLevelType w:val="hybridMultilevel"/>
    <w:tmpl w:val="80ACE036"/>
    <w:lvl w:ilvl="0" w:tplc="91D28F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76D32"/>
    <w:multiLevelType w:val="hybridMultilevel"/>
    <w:tmpl w:val="490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14230"/>
    <w:multiLevelType w:val="hybridMultilevel"/>
    <w:tmpl w:val="90602110"/>
    <w:lvl w:ilvl="0" w:tplc="4C56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"/>
  </w:num>
  <w:num w:numId="5">
    <w:abstractNumId w:val="8"/>
  </w:num>
  <w:num w:numId="6">
    <w:abstractNumId w:val="18"/>
  </w:num>
  <w:num w:numId="7">
    <w:abstractNumId w:val="4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19"/>
  </w:num>
  <w:num w:numId="15">
    <w:abstractNumId w:val="22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15"/>
  </w:num>
  <w:num w:numId="21">
    <w:abstractNumId w:val="20"/>
  </w:num>
  <w:num w:numId="22">
    <w:abstractNumId w:val="6"/>
  </w:num>
  <w:num w:numId="23">
    <w:abstractNumId w:val="23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9"/>
    <w:rsid w:val="000215E6"/>
    <w:rsid w:val="00030031"/>
    <w:rsid w:val="00033ACE"/>
    <w:rsid w:val="00040D54"/>
    <w:rsid w:val="0007015E"/>
    <w:rsid w:val="00093871"/>
    <w:rsid w:val="00106DB8"/>
    <w:rsid w:val="00123CC9"/>
    <w:rsid w:val="001436A7"/>
    <w:rsid w:val="00175E89"/>
    <w:rsid w:val="001A10DE"/>
    <w:rsid w:val="001B7C8E"/>
    <w:rsid w:val="001E28AC"/>
    <w:rsid w:val="001F0862"/>
    <w:rsid w:val="00231A78"/>
    <w:rsid w:val="00242111"/>
    <w:rsid w:val="0025133D"/>
    <w:rsid w:val="00251E20"/>
    <w:rsid w:val="002540CF"/>
    <w:rsid w:val="00293C75"/>
    <w:rsid w:val="002B4DA7"/>
    <w:rsid w:val="002C1202"/>
    <w:rsid w:val="002C569A"/>
    <w:rsid w:val="002D05D0"/>
    <w:rsid w:val="002E5EC4"/>
    <w:rsid w:val="002F3A78"/>
    <w:rsid w:val="003206CF"/>
    <w:rsid w:val="00334534"/>
    <w:rsid w:val="003C1B85"/>
    <w:rsid w:val="003D3A99"/>
    <w:rsid w:val="00404042"/>
    <w:rsid w:val="00446492"/>
    <w:rsid w:val="00476937"/>
    <w:rsid w:val="004C5073"/>
    <w:rsid w:val="004C5E8E"/>
    <w:rsid w:val="004E3DB6"/>
    <w:rsid w:val="005111E4"/>
    <w:rsid w:val="00515C28"/>
    <w:rsid w:val="00533AE1"/>
    <w:rsid w:val="005635D8"/>
    <w:rsid w:val="005B7A16"/>
    <w:rsid w:val="00626307"/>
    <w:rsid w:val="006338DE"/>
    <w:rsid w:val="00641A02"/>
    <w:rsid w:val="0065448C"/>
    <w:rsid w:val="006B5FBF"/>
    <w:rsid w:val="006B7A65"/>
    <w:rsid w:val="006D3F60"/>
    <w:rsid w:val="006E3750"/>
    <w:rsid w:val="006E7461"/>
    <w:rsid w:val="00725F4E"/>
    <w:rsid w:val="00727FE8"/>
    <w:rsid w:val="007556AA"/>
    <w:rsid w:val="00762322"/>
    <w:rsid w:val="007715B4"/>
    <w:rsid w:val="007B06EF"/>
    <w:rsid w:val="007C4FC6"/>
    <w:rsid w:val="007C56C4"/>
    <w:rsid w:val="007F6B74"/>
    <w:rsid w:val="00882D9C"/>
    <w:rsid w:val="00894124"/>
    <w:rsid w:val="008D641C"/>
    <w:rsid w:val="008E357E"/>
    <w:rsid w:val="00903E1E"/>
    <w:rsid w:val="0092451C"/>
    <w:rsid w:val="00933CF4"/>
    <w:rsid w:val="009432BC"/>
    <w:rsid w:val="009565EE"/>
    <w:rsid w:val="00963AD5"/>
    <w:rsid w:val="00965D96"/>
    <w:rsid w:val="00997535"/>
    <w:rsid w:val="009F2547"/>
    <w:rsid w:val="00A00C3D"/>
    <w:rsid w:val="00A23806"/>
    <w:rsid w:val="00A5763E"/>
    <w:rsid w:val="00A620AC"/>
    <w:rsid w:val="00A81066"/>
    <w:rsid w:val="00A83F65"/>
    <w:rsid w:val="00A90F8F"/>
    <w:rsid w:val="00AB5477"/>
    <w:rsid w:val="00AC4E00"/>
    <w:rsid w:val="00AD138C"/>
    <w:rsid w:val="00B24E72"/>
    <w:rsid w:val="00B352E5"/>
    <w:rsid w:val="00B433CB"/>
    <w:rsid w:val="00B51A5F"/>
    <w:rsid w:val="00B63734"/>
    <w:rsid w:val="00B84542"/>
    <w:rsid w:val="00B86F21"/>
    <w:rsid w:val="00BC25DF"/>
    <w:rsid w:val="00BD4EF9"/>
    <w:rsid w:val="00C07971"/>
    <w:rsid w:val="00C13E4D"/>
    <w:rsid w:val="00C328B6"/>
    <w:rsid w:val="00C60598"/>
    <w:rsid w:val="00C60662"/>
    <w:rsid w:val="00C63BC1"/>
    <w:rsid w:val="00C73DF7"/>
    <w:rsid w:val="00C86905"/>
    <w:rsid w:val="00CB2499"/>
    <w:rsid w:val="00CC0D78"/>
    <w:rsid w:val="00CC2022"/>
    <w:rsid w:val="00CD2174"/>
    <w:rsid w:val="00CF3743"/>
    <w:rsid w:val="00D022A9"/>
    <w:rsid w:val="00D02685"/>
    <w:rsid w:val="00D05763"/>
    <w:rsid w:val="00D107D0"/>
    <w:rsid w:val="00D434EC"/>
    <w:rsid w:val="00D8369E"/>
    <w:rsid w:val="00DA06E1"/>
    <w:rsid w:val="00DC207E"/>
    <w:rsid w:val="00DD4052"/>
    <w:rsid w:val="00DF0720"/>
    <w:rsid w:val="00E364C1"/>
    <w:rsid w:val="00E754F7"/>
    <w:rsid w:val="00E85EC1"/>
    <w:rsid w:val="00E87634"/>
    <w:rsid w:val="00E87A81"/>
    <w:rsid w:val="00EB5460"/>
    <w:rsid w:val="00ED1FC7"/>
    <w:rsid w:val="00EF3BAB"/>
    <w:rsid w:val="00F0792E"/>
    <w:rsid w:val="00F11815"/>
    <w:rsid w:val="00F47348"/>
    <w:rsid w:val="00F51C7E"/>
    <w:rsid w:val="00FE10B1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9B7"/>
  <w15:docId w15:val="{5F3090AD-CC22-487D-9540-D3AB9550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3C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C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CC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C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CC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3CC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23CC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3C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23CC9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23CC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23CC9"/>
    <w:rPr>
      <w:rFonts w:ascii="Tahoma" w:eastAsia="Times New Roman" w:hAnsi="Tahoma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12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23CC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3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123CC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123C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123C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123CC9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123CC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123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rsid w:val="00123CC9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123CC9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123CC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23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123C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123C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123CC9"/>
  </w:style>
  <w:style w:type="character" w:styleId="af5">
    <w:name w:val="Hyperlink"/>
    <w:uiPriority w:val="99"/>
    <w:rsid w:val="00123CC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23CC9"/>
    <w:pPr>
      <w:ind w:left="240"/>
    </w:pPr>
  </w:style>
  <w:style w:type="paragraph" w:styleId="31">
    <w:name w:val="toc 3"/>
    <w:basedOn w:val="a"/>
    <w:next w:val="a"/>
    <w:autoRedefine/>
    <w:uiPriority w:val="39"/>
    <w:rsid w:val="00123CC9"/>
    <w:pPr>
      <w:ind w:left="480"/>
    </w:pPr>
  </w:style>
  <w:style w:type="paragraph" w:customStyle="1" w:styleId="22">
    <w:name w:val="Знак2"/>
    <w:basedOn w:val="a"/>
    <w:uiPriority w:val="99"/>
    <w:rsid w:val="00123C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123C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123CC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af7">
    <w:name w:val="Основной текст_"/>
    <w:link w:val="12"/>
    <w:rsid w:val="00123CC9"/>
    <w:rPr>
      <w:spacing w:val="9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23CC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styleId="af8">
    <w:name w:val="Normal (Web)"/>
    <w:basedOn w:val="a"/>
    <w:rsid w:val="00123CC9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f9">
    <w:name w:val="header"/>
    <w:basedOn w:val="a"/>
    <w:link w:val="afa"/>
    <w:rsid w:val="00123C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123CC9"/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Знак"/>
    <w:basedOn w:val="a"/>
    <w:rsid w:val="00123CC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uiPriority w:val="22"/>
    <w:qFormat/>
    <w:rsid w:val="00123CC9"/>
    <w:rPr>
      <w:b/>
      <w:bCs/>
    </w:rPr>
  </w:style>
  <w:style w:type="paragraph" w:customStyle="1" w:styleId="s1">
    <w:name w:val="s_1"/>
    <w:basedOn w:val="a"/>
    <w:rsid w:val="004C507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5448C"/>
    <w:pPr>
      <w:widowControl w:val="0"/>
      <w:autoSpaceDE w:val="0"/>
      <w:autoSpaceDN w:val="0"/>
      <w:ind w:left="7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07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A33B5-ABD2-4F95-81C0-A5B7162F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13113</Words>
  <Characters>74748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2022-03-23T10:19:00Z</cp:lastPrinted>
  <dcterms:created xsi:type="dcterms:W3CDTF">2022-03-23T10:02:00Z</dcterms:created>
  <dcterms:modified xsi:type="dcterms:W3CDTF">2022-03-23T10:38:00Z</dcterms:modified>
</cp:coreProperties>
</file>