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2A" w:rsidRPr="00070803" w:rsidRDefault="00C4482A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0803">
        <w:rPr>
          <w:rFonts w:ascii="Times New Roman" w:hAnsi="Times New Roman" w:cs="Times New Roman"/>
          <w:bCs/>
          <w:sz w:val="28"/>
          <w:szCs w:val="28"/>
        </w:rPr>
        <w:t>Чучалина</w:t>
      </w:r>
      <w:proofErr w:type="spellEnd"/>
      <w:r w:rsidRPr="00070803">
        <w:rPr>
          <w:rFonts w:ascii="Times New Roman" w:hAnsi="Times New Roman" w:cs="Times New Roman"/>
          <w:bCs/>
          <w:sz w:val="28"/>
          <w:szCs w:val="28"/>
        </w:rPr>
        <w:t xml:space="preserve"> Елена Викторовна</w:t>
      </w:r>
    </w:p>
    <w:p w:rsidR="00C4482A" w:rsidRPr="00070803" w:rsidRDefault="00C4482A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>Гришина Людмила Николаевна</w:t>
      </w:r>
    </w:p>
    <w:p w:rsidR="00C4482A" w:rsidRPr="00070803" w:rsidRDefault="00C4482A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>Миронова Ольга Ивановна</w:t>
      </w:r>
    </w:p>
    <w:p w:rsidR="00007704" w:rsidRPr="00070803" w:rsidRDefault="00007704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03">
        <w:rPr>
          <w:rFonts w:ascii="Times New Roman" w:hAnsi="Times New Roman" w:cs="Times New Roman"/>
          <w:b/>
          <w:bCs/>
          <w:sz w:val="28"/>
          <w:szCs w:val="28"/>
        </w:rPr>
        <w:t>Опыт использования передовых технологий в образовательном процессе ГБПОУ РО «РАДК» при реализации ППССЗ по специальностям</w:t>
      </w:r>
    </w:p>
    <w:p w:rsidR="00C4482A" w:rsidRPr="00070803" w:rsidRDefault="00C4482A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колледж», Ростов-на-Дону, Россия</w:t>
      </w:r>
    </w:p>
    <w:p w:rsidR="00C4482A" w:rsidRPr="00070803" w:rsidRDefault="00C4482A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03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070803">
        <w:rPr>
          <w:rFonts w:ascii="Times New Roman" w:hAnsi="Times New Roman" w:cs="Times New Roman"/>
          <w:sz w:val="28"/>
          <w:szCs w:val="28"/>
        </w:rPr>
        <w:t xml:space="preserve"> Статья раскрывает </w:t>
      </w:r>
      <w:r w:rsidRPr="00070803">
        <w:rPr>
          <w:rFonts w:ascii="Times New Roman" w:hAnsi="Times New Roman" w:cs="Times New Roman"/>
          <w:bCs/>
          <w:sz w:val="28"/>
          <w:szCs w:val="28"/>
        </w:rPr>
        <w:t>о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пыт использования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некоторых актуальных </w:t>
      </w:r>
      <w:r w:rsidRPr="00070803">
        <w:rPr>
          <w:rFonts w:ascii="Times New Roman" w:hAnsi="Times New Roman" w:cs="Times New Roman"/>
          <w:bCs/>
          <w:sz w:val="28"/>
          <w:szCs w:val="28"/>
        </w:rPr>
        <w:t>передовых технологий в образовательном процессе ГБПОУ РО «РАДК» при реализации ППССЗ по специальностям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практическая подготовка обучающихся; формирование личностных результатов обучающихся </w:t>
      </w:r>
      <w:r w:rsidR="00070803" w:rsidRPr="00070803">
        <w:rPr>
          <w:rFonts w:ascii="Times New Roman" w:hAnsi="Times New Roman" w:cs="Times New Roman"/>
          <w:bCs/>
          <w:sz w:val="28"/>
          <w:szCs w:val="28"/>
          <w:highlight w:val="yellow"/>
        </w:rPr>
        <w:t>на основании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 рабочих программ воспитания по специальностям; использованием механизма демонстрационного экзамена по стандартам </w:t>
      </w:r>
      <w:proofErr w:type="spellStart"/>
      <w:r w:rsidR="00070803" w:rsidRPr="00070803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промежуточной и итоговой аттестации обучающихся.</w:t>
      </w:r>
    </w:p>
    <w:p w:rsidR="00C4482A" w:rsidRPr="00070803" w:rsidRDefault="00C4482A" w:rsidP="00C44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03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070803">
        <w:rPr>
          <w:rFonts w:ascii="Times New Roman" w:hAnsi="Times New Roman" w:cs="Times New Roman"/>
          <w:sz w:val="28"/>
          <w:szCs w:val="28"/>
        </w:rPr>
        <w:t xml:space="preserve">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образование, выпускник, передовые технологии, </w:t>
      </w:r>
      <w:r w:rsidRPr="00070803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практическая подготовка, программа воспитания,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результаты,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демонстрационный экзамен, </w:t>
      </w:r>
      <w:proofErr w:type="spellStart"/>
      <w:r w:rsidRPr="00070803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070803">
        <w:rPr>
          <w:rFonts w:ascii="Times New Roman" w:hAnsi="Times New Roman" w:cs="Times New Roman"/>
          <w:bCs/>
          <w:sz w:val="28"/>
          <w:szCs w:val="28"/>
        </w:rPr>
        <w:t>.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704" w:rsidRPr="00070803" w:rsidRDefault="00007704" w:rsidP="00C4482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158" w:rsidRPr="00070803" w:rsidRDefault="00C34158" w:rsidP="00C448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03">
        <w:rPr>
          <w:rFonts w:ascii="Times New Roman" w:hAnsi="Times New Roman" w:cs="Times New Roman"/>
          <w:sz w:val="28"/>
          <w:szCs w:val="28"/>
        </w:rPr>
        <w:t>Г</w:t>
      </w:r>
      <w:r w:rsidRPr="00070803">
        <w:rPr>
          <w:rFonts w:ascii="Times New Roman" w:hAnsi="Times New Roman" w:cs="Times New Roman"/>
          <w:sz w:val="28"/>
          <w:szCs w:val="28"/>
        </w:rPr>
        <w:t>осударственно</w:t>
      </w:r>
      <w:r w:rsidRPr="00070803">
        <w:rPr>
          <w:rFonts w:ascii="Times New Roman" w:hAnsi="Times New Roman" w:cs="Times New Roman"/>
          <w:sz w:val="28"/>
          <w:szCs w:val="28"/>
        </w:rPr>
        <w:t>е</w:t>
      </w:r>
      <w:r w:rsidRPr="0007080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070803">
        <w:rPr>
          <w:rFonts w:ascii="Times New Roman" w:hAnsi="Times New Roman" w:cs="Times New Roman"/>
          <w:sz w:val="28"/>
          <w:szCs w:val="28"/>
        </w:rPr>
        <w:t>е</w:t>
      </w:r>
      <w:r w:rsidRPr="0007080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070803">
        <w:rPr>
          <w:rFonts w:ascii="Times New Roman" w:hAnsi="Times New Roman" w:cs="Times New Roman"/>
          <w:sz w:val="28"/>
          <w:szCs w:val="28"/>
        </w:rPr>
        <w:t>е</w:t>
      </w:r>
      <w:r w:rsidRPr="0007080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070803">
        <w:rPr>
          <w:rFonts w:ascii="Times New Roman" w:hAnsi="Times New Roman" w:cs="Times New Roman"/>
          <w:sz w:val="28"/>
          <w:szCs w:val="28"/>
        </w:rPr>
        <w:t>е</w:t>
      </w:r>
      <w:r w:rsidRPr="0007080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70803">
        <w:rPr>
          <w:rFonts w:ascii="Times New Roman" w:hAnsi="Times New Roman" w:cs="Times New Roman"/>
          <w:sz w:val="28"/>
          <w:szCs w:val="28"/>
        </w:rPr>
        <w:t>е</w:t>
      </w:r>
      <w:r w:rsidRPr="00070803">
        <w:rPr>
          <w:rFonts w:ascii="Times New Roman" w:hAnsi="Times New Roman" w:cs="Times New Roman"/>
          <w:sz w:val="28"/>
          <w:szCs w:val="28"/>
        </w:rPr>
        <w:t xml:space="preserve"> Ростовской области «Ростовский-на-Дону автодорожный колледж (</w:t>
      </w:r>
      <w:r w:rsidR="008A126D" w:rsidRPr="0007080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70803">
        <w:rPr>
          <w:rFonts w:ascii="Times New Roman" w:hAnsi="Times New Roman" w:cs="Times New Roman"/>
          <w:sz w:val="28"/>
          <w:szCs w:val="28"/>
        </w:rPr>
        <w:t xml:space="preserve">ГБПОУ РО «РАДК») 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>реализ</w:t>
      </w:r>
      <w:r w:rsidRPr="00070803">
        <w:rPr>
          <w:rFonts w:ascii="Times New Roman" w:hAnsi="Times New Roman" w:cs="Times New Roman"/>
          <w:bCs/>
          <w:sz w:val="28"/>
          <w:szCs w:val="28"/>
        </w:rPr>
        <w:t>ует следующие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803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 (</w:t>
      </w:r>
      <w:r w:rsidR="008A126D" w:rsidRPr="0007080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>ППССЗ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lastRenderedPageBreak/>
        <w:t xml:space="preserve">08.02.02 </w:t>
      </w:r>
      <w:r w:rsidRPr="00070803">
        <w:rPr>
          <w:rFonts w:eastAsiaTheme="minorEastAsia"/>
          <w:sz w:val="28"/>
          <w:szCs w:val="28"/>
        </w:rPr>
        <w:t>Строительство и эксплуатация инженерных сооружений</w:t>
      </w:r>
      <w:r w:rsidRPr="00070803">
        <w:rPr>
          <w:rFonts w:eastAsiaTheme="minorEastAsia"/>
          <w:sz w:val="28"/>
          <w:szCs w:val="28"/>
        </w:rPr>
        <w:t>;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t xml:space="preserve">08.02.05 </w:t>
      </w:r>
      <w:r w:rsidRPr="00070803">
        <w:rPr>
          <w:rFonts w:eastAsiaTheme="minorEastAsia"/>
          <w:sz w:val="28"/>
          <w:szCs w:val="28"/>
        </w:rPr>
        <w:t>Строительство и эксплуатация а</w:t>
      </w:r>
      <w:r w:rsidRPr="00070803">
        <w:rPr>
          <w:rFonts w:eastAsiaTheme="minorEastAsia"/>
          <w:sz w:val="28"/>
          <w:szCs w:val="28"/>
        </w:rPr>
        <w:t>втомобильных дорог и аэродромов;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t>23.02.04</w:t>
      </w:r>
      <w:r w:rsidRPr="00070803">
        <w:rPr>
          <w:rFonts w:eastAsiaTheme="minorEastAsia"/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 (по отраслям)</w:t>
      </w:r>
      <w:r w:rsidRPr="00070803">
        <w:rPr>
          <w:rFonts w:eastAsiaTheme="minorEastAsia"/>
          <w:sz w:val="28"/>
          <w:szCs w:val="28"/>
        </w:rPr>
        <w:t>;</w:t>
      </w:r>
      <w:r w:rsidRPr="00070803">
        <w:rPr>
          <w:rFonts w:eastAsiaTheme="minorEastAsia"/>
          <w:sz w:val="28"/>
          <w:szCs w:val="28"/>
        </w:rPr>
        <w:t xml:space="preserve"> 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t xml:space="preserve">21.02.08 </w:t>
      </w:r>
      <w:r w:rsidRPr="00070803">
        <w:rPr>
          <w:rFonts w:eastAsiaTheme="minorEastAsia"/>
          <w:sz w:val="28"/>
          <w:szCs w:val="28"/>
        </w:rPr>
        <w:t>Прикладная геодезия</w:t>
      </w:r>
      <w:r w:rsidRPr="00070803">
        <w:rPr>
          <w:rFonts w:eastAsiaTheme="minorEastAsia"/>
          <w:sz w:val="28"/>
          <w:szCs w:val="28"/>
        </w:rPr>
        <w:t>;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t>27.02.02</w:t>
      </w:r>
      <w:r w:rsidRPr="00070803">
        <w:rPr>
          <w:rFonts w:eastAsiaTheme="minorEastAsia"/>
          <w:sz w:val="28"/>
          <w:szCs w:val="28"/>
        </w:rPr>
        <w:t xml:space="preserve"> Техническое регулирование  и управление качеством</w:t>
      </w:r>
      <w:r w:rsidRPr="00070803">
        <w:rPr>
          <w:rFonts w:eastAsiaTheme="minorEastAsia"/>
          <w:sz w:val="28"/>
          <w:szCs w:val="28"/>
        </w:rPr>
        <w:t>;</w:t>
      </w:r>
      <w:r w:rsidRPr="00070803">
        <w:rPr>
          <w:rFonts w:eastAsiaTheme="minorEastAsia"/>
          <w:sz w:val="28"/>
          <w:szCs w:val="28"/>
        </w:rPr>
        <w:t xml:space="preserve">  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t>38.02.02</w:t>
      </w:r>
      <w:r w:rsidRPr="00070803">
        <w:rPr>
          <w:rFonts w:eastAsiaTheme="minorEastAsia"/>
          <w:sz w:val="28"/>
          <w:szCs w:val="28"/>
        </w:rPr>
        <w:t xml:space="preserve"> Страховое дело (по отраслям)</w:t>
      </w:r>
      <w:r w:rsidRPr="00070803">
        <w:rPr>
          <w:rFonts w:eastAsiaTheme="minorEastAsia"/>
          <w:sz w:val="28"/>
          <w:szCs w:val="28"/>
        </w:rPr>
        <w:t>;</w:t>
      </w:r>
      <w:r w:rsidRPr="00070803">
        <w:rPr>
          <w:rFonts w:eastAsiaTheme="minorEastAsia"/>
          <w:sz w:val="28"/>
          <w:szCs w:val="28"/>
        </w:rPr>
        <w:t xml:space="preserve"> </w:t>
      </w:r>
    </w:p>
    <w:p w:rsidR="00C34158" w:rsidRPr="00070803" w:rsidRDefault="00C34158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rFonts w:eastAsiaTheme="minorEastAsia"/>
          <w:bCs/>
          <w:sz w:val="28"/>
          <w:szCs w:val="28"/>
        </w:rPr>
        <w:t xml:space="preserve">38.02.01 </w:t>
      </w:r>
      <w:r w:rsidRPr="00070803">
        <w:rPr>
          <w:rFonts w:eastAsiaTheme="minorEastAsia"/>
          <w:sz w:val="28"/>
          <w:szCs w:val="28"/>
        </w:rPr>
        <w:t>Экономика и бухгалтерский учет (по отраслям)</w:t>
      </w:r>
      <w:r w:rsidRPr="00070803">
        <w:rPr>
          <w:rFonts w:eastAsiaTheme="minorEastAsia"/>
          <w:sz w:val="28"/>
          <w:szCs w:val="28"/>
        </w:rPr>
        <w:t>.</w:t>
      </w:r>
    </w:p>
    <w:p w:rsidR="00000000" w:rsidRPr="00070803" w:rsidRDefault="00C34158" w:rsidP="00C4482A">
      <w:pPr>
        <w:tabs>
          <w:tab w:val="num" w:pos="72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В образовательном процессе 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вышеперечисленным 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 xml:space="preserve">специальностям используются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>передовые технологии</w:t>
      </w:r>
      <w:r w:rsidRPr="00070803">
        <w:rPr>
          <w:rFonts w:ascii="Times New Roman" w:hAnsi="Times New Roman" w:cs="Times New Roman"/>
          <w:bCs/>
          <w:sz w:val="28"/>
          <w:szCs w:val="28"/>
        </w:rPr>
        <w:t>:</w:t>
      </w:r>
      <w:r w:rsidR="00007704"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практическая подготовка обучающихся; формирование личностных результатов обучающихся </w:t>
      </w:r>
      <w:r w:rsidR="008A126D" w:rsidRPr="00070803">
        <w:rPr>
          <w:rFonts w:ascii="Times New Roman" w:hAnsi="Times New Roman" w:cs="Times New Roman"/>
          <w:bCs/>
          <w:sz w:val="28"/>
          <w:szCs w:val="28"/>
          <w:highlight w:val="yellow"/>
        </w:rPr>
        <w:t>на основании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 рабочих программ воспитания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по специальностям; </w:t>
      </w:r>
      <w:r w:rsidRPr="00070803">
        <w:rPr>
          <w:rFonts w:ascii="Times New Roman" w:hAnsi="Times New Roman" w:cs="Times New Roman"/>
          <w:bCs/>
          <w:sz w:val="28"/>
          <w:szCs w:val="28"/>
        </w:rPr>
        <w:t>использованием механизма демонстрационного экзамена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по стандартам </w:t>
      </w:r>
      <w:proofErr w:type="spellStart"/>
      <w:r w:rsidR="00070803" w:rsidRPr="00070803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Pr="00070803">
        <w:rPr>
          <w:rFonts w:ascii="Times New Roman" w:hAnsi="Times New Roman" w:cs="Times New Roman"/>
          <w:bCs/>
          <w:sz w:val="28"/>
          <w:szCs w:val="28"/>
        </w:rPr>
        <w:t>и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 промежуточной и итоговой аттестации обучающихся</w:t>
      </w:r>
      <w:r w:rsidRPr="00070803">
        <w:rPr>
          <w:rFonts w:ascii="Times New Roman" w:hAnsi="Times New Roman" w:cs="Times New Roman"/>
          <w:bCs/>
          <w:sz w:val="28"/>
          <w:szCs w:val="28"/>
        </w:rPr>
        <w:t>.</w:t>
      </w:r>
      <w:r w:rsidR="00070803"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4D5" w:rsidRPr="00070803" w:rsidRDefault="005B6F3B" w:rsidP="00C448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>В</w:t>
      </w:r>
      <w:r w:rsidR="002544D5" w:rsidRPr="00070803">
        <w:rPr>
          <w:rFonts w:ascii="Times New Roman" w:hAnsi="Times New Roman" w:cs="Times New Roman"/>
          <w:bCs/>
          <w:sz w:val="28"/>
          <w:szCs w:val="28"/>
        </w:rPr>
        <w:t>недрени</w:t>
      </w:r>
      <w:r w:rsidRPr="00070803">
        <w:rPr>
          <w:rFonts w:ascii="Times New Roman" w:hAnsi="Times New Roman" w:cs="Times New Roman"/>
          <w:bCs/>
          <w:sz w:val="28"/>
          <w:szCs w:val="28"/>
        </w:rPr>
        <w:t>е</w:t>
      </w:r>
      <w:r w:rsidR="002544D5"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158" w:rsidRPr="00070803">
        <w:rPr>
          <w:rFonts w:ascii="Times New Roman" w:hAnsi="Times New Roman" w:cs="Times New Roman"/>
          <w:bCs/>
          <w:sz w:val="28"/>
          <w:szCs w:val="28"/>
        </w:rPr>
        <w:t xml:space="preserve">практической подготовки как </w:t>
      </w:r>
      <w:r w:rsidR="002544D5" w:rsidRPr="00070803">
        <w:rPr>
          <w:rFonts w:ascii="Times New Roman" w:hAnsi="Times New Roman" w:cs="Times New Roman"/>
          <w:bCs/>
          <w:sz w:val="28"/>
          <w:szCs w:val="28"/>
        </w:rPr>
        <w:t xml:space="preserve">формы организации образовательной деятельности при освоении ППССЗ по специальностям </w:t>
      </w:r>
      <w:r w:rsidR="00C34158" w:rsidRPr="00070803"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следующие этапы</w:t>
      </w:r>
      <w:r w:rsidR="00C34158" w:rsidRPr="00070803">
        <w:rPr>
          <w:rFonts w:ascii="Times New Roman" w:hAnsi="Times New Roman" w:cs="Times New Roman"/>
          <w:bCs/>
          <w:sz w:val="28"/>
          <w:szCs w:val="28"/>
        </w:rPr>
        <w:t>:</w:t>
      </w:r>
    </w:p>
    <w:p w:rsidR="00C34158" w:rsidRPr="00070803" w:rsidRDefault="005B6F3B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70803">
        <w:rPr>
          <w:bCs/>
          <w:sz w:val="28"/>
          <w:szCs w:val="28"/>
        </w:rPr>
        <w:t>о</w:t>
      </w:r>
      <w:r w:rsidR="002544D5" w:rsidRPr="00070803">
        <w:rPr>
          <w:rFonts w:eastAsiaTheme="minorHAnsi"/>
          <w:bCs/>
          <w:sz w:val="28"/>
          <w:szCs w:val="28"/>
        </w:rPr>
        <w:t xml:space="preserve">пределение объема часов практической подготовки при реализации учебных предметов, дисциплин, профессиональных  модулей и </w:t>
      </w:r>
      <w:r w:rsidRPr="00070803">
        <w:rPr>
          <w:bCs/>
          <w:sz w:val="28"/>
          <w:szCs w:val="28"/>
        </w:rPr>
        <w:t>практик;</w:t>
      </w:r>
    </w:p>
    <w:p w:rsidR="002544D5" w:rsidRPr="00070803" w:rsidRDefault="008A126D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в</w:t>
      </w:r>
      <w:r w:rsidR="002544D5" w:rsidRPr="00070803">
        <w:rPr>
          <w:rFonts w:eastAsiaTheme="minorEastAsia"/>
          <w:bCs/>
          <w:sz w:val="28"/>
          <w:szCs w:val="28"/>
        </w:rPr>
        <w:t>ключение в рабочие программы учебных  предметов, дисциплин, профессиональных модулей и практик часов в форме практической подготовки</w:t>
      </w:r>
      <w:r w:rsidRPr="00070803">
        <w:rPr>
          <w:bCs/>
          <w:sz w:val="28"/>
          <w:szCs w:val="28"/>
        </w:rPr>
        <w:t>;</w:t>
      </w:r>
    </w:p>
    <w:p w:rsidR="002544D5" w:rsidRPr="00070803" w:rsidRDefault="008A126D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lastRenderedPageBreak/>
        <w:t>р</w:t>
      </w:r>
      <w:r w:rsidR="002544D5" w:rsidRPr="00070803">
        <w:rPr>
          <w:rFonts w:eastAsiaTheme="minorEastAsia"/>
          <w:bCs/>
          <w:sz w:val="28"/>
          <w:szCs w:val="28"/>
        </w:rPr>
        <w:t>аспределение часов, отведенных на практическую подготовку в рабочих программах учебных предметов, дисциплин, профессиональных модулей и практик по конкретным видам занятий</w:t>
      </w:r>
      <w:r w:rsidRPr="00070803">
        <w:rPr>
          <w:bCs/>
          <w:sz w:val="28"/>
          <w:szCs w:val="28"/>
        </w:rPr>
        <w:t>;</w:t>
      </w:r>
    </w:p>
    <w:p w:rsidR="002544D5" w:rsidRPr="00070803" w:rsidRDefault="008A126D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р</w:t>
      </w:r>
      <w:r w:rsidR="002544D5" w:rsidRPr="00070803">
        <w:rPr>
          <w:rFonts w:eastAsiaTheme="minorEastAsia"/>
          <w:bCs/>
          <w:sz w:val="28"/>
          <w:szCs w:val="28"/>
        </w:rPr>
        <w:t xml:space="preserve">еализация отведенной части содержания рабочих программ учебных предметов, дисциплин, профессиональных модулей и   практик в форме практической подготовки – </w:t>
      </w:r>
      <w:r w:rsidR="002544D5" w:rsidRPr="00070803">
        <w:rPr>
          <w:rFonts w:eastAsiaTheme="minorEastAsia"/>
          <w:sz w:val="28"/>
          <w:szCs w:val="28"/>
        </w:rPr>
        <w:t>выполнение обучающимися определенных видов работ, связанных с будущей профессиональной деятельностью</w:t>
      </w:r>
      <w:r w:rsidRPr="00070803">
        <w:rPr>
          <w:sz w:val="28"/>
          <w:szCs w:val="28"/>
        </w:rPr>
        <w:t>;</w:t>
      </w:r>
    </w:p>
    <w:p w:rsidR="002544D5" w:rsidRPr="00070803" w:rsidRDefault="008A126D" w:rsidP="00C4482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р</w:t>
      </w:r>
      <w:r w:rsidR="002544D5" w:rsidRPr="00070803">
        <w:rPr>
          <w:rFonts w:eastAsiaTheme="minorEastAsia"/>
          <w:bCs/>
          <w:sz w:val="28"/>
          <w:szCs w:val="28"/>
        </w:rPr>
        <w:t>еализация производственной практики в форме практической подготовки на предприятиях</w:t>
      </w:r>
      <w:r w:rsidRPr="00070803">
        <w:rPr>
          <w:bCs/>
          <w:sz w:val="28"/>
          <w:szCs w:val="28"/>
        </w:rPr>
        <w:t xml:space="preserve"> </w:t>
      </w:r>
      <w:r w:rsidR="002544D5" w:rsidRPr="00070803">
        <w:rPr>
          <w:rFonts w:eastAsiaTheme="minorEastAsia"/>
          <w:bCs/>
          <w:sz w:val="28"/>
          <w:szCs w:val="28"/>
        </w:rPr>
        <w:t xml:space="preserve">социальных партнеров ГБПОУ РО «РАДК» </w:t>
      </w:r>
      <w:r w:rsidR="002544D5" w:rsidRPr="00070803">
        <w:rPr>
          <w:rFonts w:eastAsiaTheme="minorEastAsia"/>
          <w:sz w:val="28"/>
          <w:szCs w:val="28"/>
        </w:rPr>
        <w:t>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544D5" w:rsidRPr="00070803" w:rsidRDefault="008A126D" w:rsidP="00C448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>Ф</w:t>
      </w:r>
      <w:r w:rsidRPr="00070803">
        <w:rPr>
          <w:rFonts w:ascii="Times New Roman" w:hAnsi="Times New Roman" w:cs="Times New Roman"/>
          <w:bCs/>
          <w:sz w:val="28"/>
          <w:szCs w:val="28"/>
        </w:rPr>
        <w:t>ормирование личностных результатов обучающихся на основании рабочих программ воспитания по специальностям</w:t>
      </w:r>
      <w:r w:rsidRPr="00070803">
        <w:rPr>
          <w:rFonts w:ascii="Times New Roman" w:hAnsi="Times New Roman" w:cs="Times New Roman"/>
          <w:bCs/>
          <w:sz w:val="28"/>
          <w:szCs w:val="28"/>
        </w:rPr>
        <w:t>, происходит путем:</w:t>
      </w:r>
    </w:p>
    <w:p w:rsidR="002544D5" w:rsidRPr="00070803" w:rsidRDefault="008A126D" w:rsidP="00C4482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в</w:t>
      </w:r>
      <w:r w:rsidR="002544D5" w:rsidRPr="00070803">
        <w:rPr>
          <w:rFonts w:eastAsiaTheme="minorEastAsia"/>
          <w:bCs/>
          <w:sz w:val="28"/>
          <w:szCs w:val="28"/>
        </w:rPr>
        <w:t>ключение в ППССЗ Рабочих программ воспитания по специальностям и Календарных планов воспитательной работы</w:t>
      </w:r>
      <w:r w:rsidRPr="00070803">
        <w:rPr>
          <w:bCs/>
          <w:sz w:val="28"/>
          <w:szCs w:val="28"/>
        </w:rPr>
        <w:t>;</w:t>
      </w:r>
    </w:p>
    <w:p w:rsidR="002544D5" w:rsidRPr="00070803" w:rsidRDefault="00C4482A" w:rsidP="00C4482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70803">
        <w:rPr>
          <w:bCs/>
          <w:sz w:val="28"/>
          <w:szCs w:val="28"/>
        </w:rPr>
        <w:t>в</w:t>
      </w:r>
      <w:r w:rsidR="002544D5" w:rsidRPr="00070803">
        <w:rPr>
          <w:rFonts w:eastAsiaTheme="minorEastAsia"/>
          <w:bCs/>
          <w:sz w:val="28"/>
          <w:szCs w:val="28"/>
        </w:rPr>
        <w:t xml:space="preserve">ключение в </w:t>
      </w:r>
      <w:r w:rsidRPr="00070803">
        <w:rPr>
          <w:bCs/>
          <w:sz w:val="28"/>
          <w:szCs w:val="28"/>
        </w:rPr>
        <w:t xml:space="preserve">учебно-методические комплексы (далее – УМК) </w:t>
      </w:r>
      <w:r w:rsidR="002544D5" w:rsidRPr="00070803">
        <w:rPr>
          <w:rFonts w:eastAsiaTheme="minorEastAsia"/>
          <w:bCs/>
          <w:sz w:val="28"/>
          <w:szCs w:val="28"/>
        </w:rPr>
        <w:t xml:space="preserve">личностных результатов, достигаемых </w:t>
      </w:r>
      <w:proofErr w:type="gramStart"/>
      <w:r w:rsidR="002544D5" w:rsidRPr="00070803">
        <w:rPr>
          <w:rFonts w:eastAsiaTheme="minorEastAsia"/>
          <w:bCs/>
          <w:sz w:val="28"/>
          <w:szCs w:val="28"/>
        </w:rPr>
        <w:t>обучающимися</w:t>
      </w:r>
      <w:proofErr w:type="gramEnd"/>
      <w:r w:rsidR="002544D5" w:rsidRPr="00070803">
        <w:rPr>
          <w:rFonts w:eastAsiaTheme="minorEastAsia"/>
          <w:bCs/>
          <w:sz w:val="28"/>
          <w:szCs w:val="28"/>
        </w:rPr>
        <w:t xml:space="preserve"> в ходе освоения учебных предметов, дисциплин, профессиональных модулей и практик</w:t>
      </w:r>
      <w:r w:rsidRPr="00070803">
        <w:rPr>
          <w:bCs/>
          <w:sz w:val="28"/>
          <w:szCs w:val="28"/>
        </w:rPr>
        <w:t>;</w:t>
      </w:r>
    </w:p>
    <w:p w:rsidR="002544D5" w:rsidRPr="00070803" w:rsidRDefault="00C4482A" w:rsidP="00C4482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в</w:t>
      </w:r>
      <w:r w:rsidR="002544D5" w:rsidRPr="00070803">
        <w:rPr>
          <w:rFonts w:eastAsiaTheme="minorEastAsia"/>
          <w:bCs/>
          <w:sz w:val="28"/>
          <w:szCs w:val="28"/>
        </w:rPr>
        <w:t xml:space="preserve">ключение в УМК </w:t>
      </w:r>
      <w:r w:rsidRPr="00070803">
        <w:rPr>
          <w:bCs/>
          <w:sz w:val="28"/>
          <w:szCs w:val="28"/>
        </w:rPr>
        <w:t xml:space="preserve">критериев и форм </w:t>
      </w:r>
      <w:r w:rsidR="002544D5" w:rsidRPr="00070803">
        <w:rPr>
          <w:rFonts w:eastAsiaTheme="minorEastAsia"/>
          <w:bCs/>
          <w:sz w:val="28"/>
          <w:szCs w:val="28"/>
        </w:rPr>
        <w:t xml:space="preserve">оценки освоения </w:t>
      </w:r>
      <w:proofErr w:type="gramStart"/>
      <w:r w:rsidR="002544D5" w:rsidRPr="00070803">
        <w:rPr>
          <w:rFonts w:eastAsiaTheme="minorEastAsia"/>
          <w:bCs/>
          <w:sz w:val="28"/>
          <w:szCs w:val="28"/>
        </w:rPr>
        <w:t>обучающимися</w:t>
      </w:r>
      <w:proofErr w:type="gramEnd"/>
      <w:r w:rsidR="002544D5" w:rsidRPr="00070803">
        <w:rPr>
          <w:rFonts w:eastAsiaTheme="minorEastAsia"/>
          <w:bCs/>
          <w:sz w:val="28"/>
          <w:szCs w:val="28"/>
        </w:rPr>
        <w:t xml:space="preserve"> учебных предметов, дисциплин, профессиональных модулей и практик в части достижения личностных результатов</w:t>
      </w:r>
      <w:r w:rsidRPr="00070803">
        <w:rPr>
          <w:bCs/>
          <w:sz w:val="28"/>
          <w:szCs w:val="28"/>
        </w:rPr>
        <w:t>;</w:t>
      </w:r>
    </w:p>
    <w:p w:rsidR="002544D5" w:rsidRPr="00070803" w:rsidRDefault="00C4482A" w:rsidP="00C4482A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п</w:t>
      </w:r>
      <w:r w:rsidR="002544D5" w:rsidRPr="00070803">
        <w:rPr>
          <w:rFonts w:eastAsiaTheme="minorEastAsia"/>
          <w:bCs/>
          <w:sz w:val="28"/>
          <w:szCs w:val="28"/>
        </w:rPr>
        <w:t>оэтапное формирование личностных результатов обучающихся в ходе освоения учебного предмета/дисциплины, профессионального модуля и учебной /производственной практики в части достижения личностных результатов</w:t>
      </w:r>
      <w:r w:rsidRPr="00070803">
        <w:rPr>
          <w:bCs/>
          <w:sz w:val="28"/>
          <w:szCs w:val="28"/>
        </w:rPr>
        <w:t>.</w:t>
      </w:r>
    </w:p>
    <w:p w:rsidR="00C4482A" w:rsidRPr="00070803" w:rsidRDefault="00C4482A" w:rsidP="00C4482A">
      <w:pPr>
        <w:tabs>
          <w:tab w:val="num" w:pos="72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И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>спользованием механизма демонстрационного экзамена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по стандартам </w:t>
      </w:r>
      <w:proofErr w:type="spellStart"/>
      <w:r w:rsidRPr="00070803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07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ГБПОУ РО «РАДК»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>проведени</w:t>
      </w:r>
      <w:r w:rsidRPr="00070803">
        <w:rPr>
          <w:rFonts w:ascii="Times New Roman" w:hAnsi="Times New Roman" w:cs="Times New Roman"/>
          <w:bCs/>
          <w:sz w:val="28"/>
          <w:szCs w:val="28"/>
        </w:rPr>
        <w:t>и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промежуточной и итоговой аттестации обучающихся</w:t>
      </w:r>
      <w:r w:rsidRPr="00070803">
        <w:rPr>
          <w:rFonts w:ascii="Times New Roman" w:hAnsi="Times New Roman" w:cs="Times New Roman"/>
          <w:bCs/>
          <w:sz w:val="28"/>
          <w:szCs w:val="28"/>
        </w:rPr>
        <w:t>.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настоящее время колледж имеет опыт </w:t>
      </w:r>
      <w:r w:rsidR="00396714" w:rsidRPr="00070803">
        <w:rPr>
          <w:rFonts w:ascii="Times New Roman" w:hAnsi="Times New Roman" w:cs="Times New Roman"/>
          <w:bCs/>
          <w:sz w:val="28"/>
          <w:szCs w:val="28"/>
        </w:rPr>
        <w:t>про</w:t>
      </w:r>
      <w:r w:rsidRPr="00070803">
        <w:rPr>
          <w:rFonts w:ascii="Times New Roman" w:hAnsi="Times New Roman" w:cs="Times New Roman"/>
          <w:bCs/>
          <w:sz w:val="28"/>
          <w:szCs w:val="28"/>
        </w:rPr>
        <w:t>ведения:</w:t>
      </w:r>
    </w:p>
    <w:p w:rsidR="00396714" w:rsidRPr="00070803" w:rsidRDefault="00396714" w:rsidP="00C4482A">
      <w:pPr>
        <w:pStyle w:val="a3"/>
        <w:numPr>
          <w:ilvl w:val="0"/>
          <w:numId w:val="4"/>
        </w:numPr>
        <w:tabs>
          <w:tab w:val="num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0803">
        <w:rPr>
          <w:bCs/>
          <w:sz w:val="28"/>
          <w:szCs w:val="28"/>
        </w:rPr>
        <w:t>государственн</w:t>
      </w:r>
      <w:r w:rsidR="00C4482A" w:rsidRPr="00070803">
        <w:rPr>
          <w:bCs/>
          <w:sz w:val="28"/>
          <w:szCs w:val="28"/>
        </w:rPr>
        <w:t>ой</w:t>
      </w:r>
      <w:r w:rsidRPr="00070803">
        <w:rPr>
          <w:bCs/>
          <w:sz w:val="28"/>
          <w:szCs w:val="28"/>
        </w:rPr>
        <w:t xml:space="preserve"> итогов</w:t>
      </w:r>
      <w:r w:rsidR="00C4482A" w:rsidRPr="00070803">
        <w:rPr>
          <w:bCs/>
          <w:sz w:val="28"/>
          <w:szCs w:val="28"/>
        </w:rPr>
        <w:t>ой</w:t>
      </w:r>
      <w:r w:rsidRPr="00070803">
        <w:rPr>
          <w:bCs/>
          <w:sz w:val="28"/>
          <w:szCs w:val="28"/>
        </w:rPr>
        <w:t xml:space="preserve"> аттестаци</w:t>
      </w:r>
      <w:r w:rsidR="00C4482A" w:rsidRPr="00070803">
        <w:rPr>
          <w:bCs/>
          <w:sz w:val="28"/>
          <w:szCs w:val="28"/>
        </w:rPr>
        <w:t>и</w:t>
      </w:r>
      <w:r w:rsidRPr="00070803">
        <w:rPr>
          <w:bCs/>
          <w:sz w:val="28"/>
          <w:szCs w:val="28"/>
        </w:rPr>
        <w:t xml:space="preserve"> с применением механизма демонстрационного экзамена </w:t>
      </w:r>
      <w:r w:rsidR="00C4482A" w:rsidRPr="00070803">
        <w:rPr>
          <w:bCs/>
          <w:sz w:val="28"/>
          <w:szCs w:val="28"/>
        </w:rPr>
        <w:t>(компетенция</w:t>
      </w:r>
      <w:r w:rsidRPr="00070803">
        <w:rPr>
          <w:bCs/>
          <w:sz w:val="28"/>
          <w:szCs w:val="28"/>
        </w:rPr>
        <w:t xml:space="preserve"> Т57 «Сметное дело»</w:t>
      </w:r>
      <w:r w:rsidRPr="00070803">
        <w:rPr>
          <w:sz w:val="28"/>
          <w:szCs w:val="28"/>
        </w:rPr>
        <w:t xml:space="preserve">, специальность 08.02.05 Строительство и эксплуатация автомобильных дорог и аэродромов (очная форма обучения); </w:t>
      </w:r>
      <w:r w:rsidR="00C4482A" w:rsidRPr="00070803">
        <w:rPr>
          <w:sz w:val="28"/>
          <w:szCs w:val="28"/>
        </w:rPr>
        <w:t xml:space="preserve">компетенция </w:t>
      </w:r>
      <w:r w:rsidRPr="00070803">
        <w:rPr>
          <w:bCs/>
          <w:sz w:val="28"/>
          <w:szCs w:val="28"/>
        </w:rPr>
        <w:t>№ R41 </w:t>
      </w:r>
      <w:r w:rsidRPr="00070803">
        <w:rPr>
          <w:sz w:val="28"/>
          <w:szCs w:val="28"/>
        </w:rPr>
        <w:t>«Бухгалтерский учет», специальность 38.02.01 Экономика и бухгалтерский учет (по отраслям) (заочная форма обучения</w:t>
      </w:r>
      <w:r w:rsidR="00C4482A" w:rsidRPr="00070803">
        <w:rPr>
          <w:sz w:val="28"/>
          <w:szCs w:val="28"/>
        </w:rPr>
        <w:t>);</w:t>
      </w:r>
    </w:p>
    <w:p w:rsidR="00070803" w:rsidRPr="00070803" w:rsidRDefault="00396714" w:rsidP="0007080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70803">
        <w:rPr>
          <w:bCs/>
          <w:sz w:val="28"/>
          <w:szCs w:val="28"/>
        </w:rPr>
        <w:t>промежуточн</w:t>
      </w:r>
      <w:r w:rsidR="00C4482A" w:rsidRPr="00070803">
        <w:rPr>
          <w:bCs/>
          <w:sz w:val="28"/>
          <w:szCs w:val="28"/>
        </w:rPr>
        <w:t>ой</w:t>
      </w:r>
      <w:r w:rsidRPr="00070803">
        <w:rPr>
          <w:bCs/>
          <w:sz w:val="28"/>
          <w:szCs w:val="28"/>
        </w:rPr>
        <w:t xml:space="preserve"> аттестаци</w:t>
      </w:r>
      <w:r w:rsidR="00C4482A" w:rsidRPr="00070803">
        <w:rPr>
          <w:bCs/>
          <w:sz w:val="28"/>
          <w:szCs w:val="28"/>
        </w:rPr>
        <w:t>и</w:t>
      </w:r>
      <w:r w:rsidRPr="00070803">
        <w:rPr>
          <w:bCs/>
          <w:sz w:val="28"/>
          <w:szCs w:val="28"/>
        </w:rPr>
        <w:t xml:space="preserve"> с применением механизма демонстрационного экзамена </w:t>
      </w:r>
      <w:r w:rsidR="00C4482A" w:rsidRPr="00070803">
        <w:rPr>
          <w:bCs/>
          <w:sz w:val="28"/>
          <w:szCs w:val="28"/>
        </w:rPr>
        <w:t>(</w:t>
      </w:r>
      <w:r w:rsidRPr="00070803">
        <w:rPr>
          <w:bCs/>
          <w:sz w:val="28"/>
          <w:szCs w:val="28"/>
        </w:rPr>
        <w:t>к</w:t>
      </w:r>
      <w:r w:rsidRPr="00070803">
        <w:rPr>
          <w:sz w:val="28"/>
          <w:szCs w:val="28"/>
        </w:rPr>
        <w:t xml:space="preserve">омпетенция Т8 «Охрана труда», специальность 08.02.02 Строительство и эксплуатация инженерных сооружений (очная форма обучения); </w:t>
      </w:r>
      <w:r w:rsidR="00C4482A" w:rsidRPr="00070803">
        <w:rPr>
          <w:sz w:val="28"/>
          <w:szCs w:val="28"/>
        </w:rPr>
        <w:t xml:space="preserve">компетенция </w:t>
      </w:r>
      <w:r w:rsidRPr="00070803">
        <w:rPr>
          <w:bCs/>
          <w:sz w:val="28"/>
          <w:szCs w:val="28"/>
        </w:rPr>
        <w:t>R41</w:t>
      </w:r>
      <w:r w:rsidRPr="00070803">
        <w:rPr>
          <w:sz w:val="28"/>
          <w:szCs w:val="28"/>
        </w:rPr>
        <w:t xml:space="preserve"> «Бухгалтерский учет», специальность 38.02.01 Экономика и бухгалтерский учет (по отраслям) (очная форма обучения).</w:t>
      </w:r>
      <w:proofErr w:type="gramEnd"/>
    </w:p>
    <w:p w:rsidR="00C4482A" w:rsidRPr="00070803" w:rsidRDefault="00C4482A" w:rsidP="00070803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03">
        <w:rPr>
          <w:rFonts w:ascii="Times New Roman" w:hAnsi="Times New Roman" w:cs="Times New Roman"/>
          <w:bCs/>
          <w:sz w:val="28"/>
          <w:szCs w:val="28"/>
        </w:rPr>
        <w:t>Итак, передовыми образовательными технологиями, применяемыми в ГБПОУ РО «РАДК», да и в целом в системе среднего профессионального образования  на сегодняшний день можно считать</w:t>
      </w:r>
      <w:r w:rsidRPr="00070803">
        <w:rPr>
          <w:rFonts w:ascii="Times New Roman" w:hAnsi="Times New Roman" w:cs="Times New Roman"/>
          <w:bCs/>
          <w:sz w:val="28"/>
          <w:szCs w:val="28"/>
        </w:rPr>
        <w:t>: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70803">
        <w:rPr>
          <w:rFonts w:ascii="Times New Roman" w:hAnsi="Times New Roman" w:cs="Times New Roman"/>
          <w:bCs/>
          <w:sz w:val="28"/>
          <w:szCs w:val="28"/>
        </w:rPr>
        <w:t>практическ</w:t>
      </w:r>
      <w:r w:rsidRPr="00070803">
        <w:rPr>
          <w:rFonts w:ascii="Times New Roman" w:hAnsi="Times New Roman" w:cs="Times New Roman"/>
          <w:bCs/>
          <w:sz w:val="28"/>
          <w:szCs w:val="28"/>
        </w:rPr>
        <w:t>ую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подготовк</w:t>
      </w:r>
      <w:r w:rsidRPr="00070803">
        <w:rPr>
          <w:rFonts w:ascii="Times New Roman" w:hAnsi="Times New Roman" w:cs="Times New Roman"/>
          <w:bCs/>
          <w:sz w:val="28"/>
          <w:szCs w:val="28"/>
        </w:rPr>
        <w:t>у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обучающихся; формирование личностных результатов обучающихся; 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>использование механизма демонстрационного экзамена</w:t>
      </w:r>
      <w:r w:rsidRPr="00070803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>проведени</w:t>
      </w:r>
      <w:r w:rsidRPr="00070803">
        <w:rPr>
          <w:rFonts w:ascii="Times New Roman" w:hAnsi="Times New Roman" w:cs="Times New Roman"/>
          <w:bCs/>
          <w:sz w:val="28"/>
          <w:szCs w:val="28"/>
        </w:rPr>
        <w:t>и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промежуточной и итоговой аттестации обучающихся</w:t>
      </w:r>
      <w:r w:rsidRPr="00070803">
        <w:rPr>
          <w:rFonts w:ascii="Times New Roman" w:hAnsi="Times New Roman" w:cs="Times New Roman"/>
          <w:bCs/>
          <w:sz w:val="28"/>
          <w:szCs w:val="28"/>
        </w:rPr>
        <w:t>.</w:t>
      </w:r>
      <w:r w:rsidRPr="0007080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70803" w:rsidRPr="00070803">
        <w:rPr>
          <w:rFonts w:ascii="Times New Roman" w:eastAsiaTheme="minorEastAsia" w:hAnsi="Times New Roman" w:cs="Times New Roman"/>
          <w:bCs/>
          <w:sz w:val="28"/>
          <w:szCs w:val="28"/>
        </w:rPr>
        <w:t>Однако это далеко не весь перечень инноваций, кот</w:t>
      </w:r>
      <w:r w:rsidR="00070803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="00070803" w:rsidRPr="00070803">
        <w:rPr>
          <w:rFonts w:ascii="Times New Roman" w:eastAsiaTheme="minorEastAsia" w:hAnsi="Times New Roman" w:cs="Times New Roman"/>
          <w:bCs/>
          <w:sz w:val="28"/>
          <w:szCs w:val="28"/>
        </w:rPr>
        <w:t>рые активно внедряет колледж в образовательный процесс.</w:t>
      </w:r>
    </w:p>
    <w:p w:rsidR="00C4482A" w:rsidRPr="00070803" w:rsidRDefault="00C4482A" w:rsidP="00C4482A">
      <w:pPr>
        <w:pStyle w:val="a3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C4482A" w:rsidRPr="00070803" w:rsidRDefault="00C4482A" w:rsidP="00C4482A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82A" w:rsidRPr="00070803" w:rsidSect="0039671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6C2"/>
    <w:multiLevelType w:val="hybridMultilevel"/>
    <w:tmpl w:val="9138A4A2"/>
    <w:lvl w:ilvl="0" w:tplc="7508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C5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6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4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E8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34750F"/>
    <w:multiLevelType w:val="hybridMultilevel"/>
    <w:tmpl w:val="25D6C9FA"/>
    <w:lvl w:ilvl="0" w:tplc="3AA2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00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E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C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0A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6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A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2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E51798"/>
    <w:multiLevelType w:val="hybridMultilevel"/>
    <w:tmpl w:val="DE40D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CF5BF7"/>
    <w:multiLevelType w:val="hybridMultilevel"/>
    <w:tmpl w:val="68367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C0"/>
    <w:rsid w:val="00007704"/>
    <w:rsid w:val="00070803"/>
    <w:rsid w:val="002544D5"/>
    <w:rsid w:val="00396714"/>
    <w:rsid w:val="005B6F3B"/>
    <w:rsid w:val="006E0AC0"/>
    <w:rsid w:val="008A126D"/>
    <w:rsid w:val="009014FE"/>
    <w:rsid w:val="00C34158"/>
    <w:rsid w:val="00C4482A"/>
    <w:rsid w:val="00D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8</cp:revision>
  <cp:lastPrinted>2021-12-29T11:32:00Z</cp:lastPrinted>
  <dcterms:created xsi:type="dcterms:W3CDTF">2021-12-29T07:52:00Z</dcterms:created>
  <dcterms:modified xsi:type="dcterms:W3CDTF">2021-12-29T11:33:00Z</dcterms:modified>
</cp:coreProperties>
</file>