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A9" w:rsidRDefault="004B1BA9" w:rsidP="004B1BA9">
      <w:pPr>
        <w:spacing w:after="0" w:line="240" w:lineRule="auto"/>
        <w:ind w:left="-15" w:right="185" w:firstLine="708"/>
        <w:jc w:val="center"/>
      </w:pPr>
    </w:p>
    <w:p w:rsidR="004B1BA9" w:rsidRPr="004B1BA9" w:rsidRDefault="004B1BA9" w:rsidP="004B1BA9">
      <w:pPr>
        <w:widowControl w:val="0"/>
        <w:suppressAutoHyphens/>
        <w:spacing w:after="0" w:line="240" w:lineRule="auto"/>
        <w:ind w:left="0" w:right="0" w:firstLine="0"/>
        <w:contextualSpacing/>
        <w:jc w:val="right"/>
        <w:rPr>
          <w:color w:val="auto"/>
          <w:szCs w:val="24"/>
        </w:rPr>
      </w:pPr>
      <w:r w:rsidRPr="004B1BA9">
        <w:rPr>
          <w:color w:val="auto"/>
          <w:szCs w:val="24"/>
        </w:rPr>
        <w:t>Дмитриева Валентина Александровна</w:t>
      </w:r>
    </w:p>
    <w:p w:rsidR="004B1BA9" w:rsidRPr="004B1BA9" w:rsidRDefault="004B1BA9" w:rsidP="004B1BA9">
      <w:pPr>
        <w:widowControl w:val="0"/>
        <w:suppressAutoHyphens/>
        <w:spacing w:after="0" w:line="240" w:lineRule="auto"/>
        <w:ind w:left="0" w:right="0" w:firstLine="0"/>
        <w:contextualSpacing/>
        <w:jc w:val="right"/>
        <w:rPr>
          <w:color w:val="auto"/>
          <w:szCs w:val="24"/>
        </w:rPr>
      </w:pPr>
      <w:r w:rsidRPr="004B1BA9">
        <w:rPr>
          <w:color w:val="auto"/>
          <w:szCs w:val="24"/>
        </w:rPr>
        <w:t>преподаватель по педиатрии,</w:t>
      </w:r>
    </w:p>
    <w:p w:rsidR="004B1BA9" w:rsidRPr="004B1BA9" w:rsidRDefault="004B1BA9" w:rsidP="004B1BA9">
      <w:pPr>
        <w:widowControl w:val="0"/>
        <w:suppressAutoHyphens/>
        <w:spacing w:after="0" w:line="240" w:lineRule="auto"/>
        <w:ind w:left="0" w:right="0" w:firstLine="0"/>
        <w:contextualSpacing/>
        <w:jc w:val="right"/>
        <w:rPr>
          <w:color w:val="auto"/>
          <w:szCs w:val="24"/>
        </w:rPr>
      </w:pPr>
      <w:r w:rsidRPr="004B1BA9">
        <w:rPr>
          <w:color w:val="auto"/>
          <w:szCs w:val="24"/>
        </w:rPr>
        <w:t>ГБПОУ РС(Я) «Якутский медицинский колледж»</w:t>
      </w:r>
    </w:p>
    <w:p w:rsidR="004B1BA9" w:rsidRDefault="004B1BA9" w:rsidP="004B1BA9">
      <w:pPr>
        <w:spacing w:after="0" w:line="240" w:lineRule="auto"/>
        <w:ind w:left="-15" w:right="185" w:firstLine="708"/>
        <w:jc w:val="center"/>
      </w:pPr>
    </w:p>
    <w:p w:rsidR="004B1BA9" w:rsidRDefault="004B1BA9" w:rsidP="004B1BA9">
      <w:pPr>
        <w:spacing w:after="0" w:line="240" w:lineRule="auto"/>
        <w:ind w:left="-15" w:right="185" w:firstLine="708"/>
        <w:jc w:val="center"/>
      </w:pPr>
    </w:p>
    <w:p w:rsidR="00F24AFD" w:rsidRDefault="00276F57" w:rsidP="004B1BA9">
      <w:pPr>
        <w:spacing w:after="0" w:line="240" w:lineRule="auto"/>
        <w:ind w:left="-15" w:right="185" w:firstLine="708"/>
        <w:jc w:val="center"/>
      </w:pPr>
      <w:r>
        <w:t xml:space="preserve">Практическое </w:t>
      </w:r>
      <w:r w:rsidR="004B1BA9">
        <w:t>занятие по педиатрии в ГБПОУ РС(Я) «» Якутский медицинский колледж</w:t>
      </w:r>
    </w:p>
    <w:p w:rsidR="004B1BA9" w:rsidRPr="004B1BA9" w:rsidRDefault="00276F57" w:rsidP="004B1BA9">
      <w:pPr>
        <w:ind w:firstLine="683"/>
        <w:rPr>
          <w:color w:val="auto"/>
          <w:szCs w:val="24"/>
        </w:rPr>
      </w:pPr>
      <w:r w:rsidRPr="00276F57">
        <w:rPr>
          <w:color w:val="auto"/>
          <w:szCs w:val="24"/>
        </w:rPr>
        <w:t xml:space="preserve">Практические занятия по клиническим дисциплинам и МДК профессиональных модулей </w:t>
      </w:r>
      <w:r w:rsidR="00D94E47">
        <w:rPr>
          <w:color w:val="auto"/>
          <w:szCs w:val="24"/>
        </w:rPr>
        <w:t xml:space="preserve">по педиатрии </w:t>
      </w:r>
      <w:r w:rsidRPr="00276F57">
        <w:rPr>
          <w:color w:val="auto"/>
          <w:szCs w:val="24"/>
        </w:rPr>
        <w:t>проводятся в кабинетах доклинической практики</w:t>
      </w:r>
      <w:r w:rsidR="00D94E47">
        <w:rPr>
          <w:color w:val="auto"/>
          <w:szCs w:val="24"/>
        </w:rPr>
        <w:t xml:space="preserve"> по педиатрии </w:t>
      </w:r>
      <w:r w:rsidR="004B1BA9" w:rsidRPr="004B1BA9">
        <w:rPr>
          <w:color w:val="auto"/>
          <w:szCs w:val="24"/>
        </w:rPr>
        <w:t>ГБПОУ РС(Я) «Якутский медицинский колледж»</w:t>
      </w:r>
    </w:p>
    <w:p w:rsidR="00B871AC" w:rsidRPr="00DA6C67" w:rsidRDefault="00F24AFD" w:rsidP="00D94E47">
      <w:pPr>
        <w:spacing w:after="0" w:line="240" w:lineRule="auto"/>
        <w:ind w:left="-15" w:right="185" w:firstLine="708"/>
        <w:contextualSpacing/>
        <w:rPr>
          <w:szCs w:val="24"/>
        </w:rPr>
      </w:pPr>
      <w:r w:rsidRPr="00DA6C67">
        <w:rPr>
          <w:szCs w:val="24"/>
        </w:rPr>
        <w:t>Обучение является частью основной профессиональной образовательной программы в соот</w:t>
      </w:r>
      <w:r w:rsidR="00DA6C67">
        <w:rPr>
          <w:szCs w:val="24"/>
        </w:rPr>
        <w:t>ветствии с ФГОС по специальностям</w:t>
      </w:r>
      <w:r w:rsidRPr="00DA6C67">
        <w:rPr>
          <w:szCs w:val="24"/>
        </w:rPr>
        <w:t xml:space="preserve"> СПО Сестринское дело</w:t>
      </w:r>
      <w:r w:rsidR="00DA6C67">
        <w:rPr>
          <w:szCs w:val="24"/>
        </w:rPr>
        <w:t>, Лечебное дело, Акушерское дело</w:t>
      </w:r>
      <w:r w:rsidRPr="00DA6C67">
        <w:rPr>
          <w:szCs w:val="24"/>
        </w:rPr>
        <w:t xml:space="preserve"> </w:t>
      </w:r>
    </w:p>
    <w:p w:rsidR="00B871AC" w:rsidRPr="00DA6C67" w:rsidRDefault="00F22FCB" w:rsidP="00D94E47">
      <w:pPr>
        <w:spacing w:after="0" w:line="240" w:lineRule="auto"/>
        <w:ind w:left="-15" w:right="181" w:firstLine="720"/>
        <w:contextualSpacing/>
        <w:rPr>
          <w:szCs w:val="24"/>
        </w:rPr>
      </w:pPr>
      <w:r w:rsidRPr="00DA6C67">
        <w:rPr>
          <w:szCs w:val="24"/>
        </w:rPr>
        <w:t>Ц</w:t>
      </w:r>
      <w:r w:rsidR="00F24AFD" w:rsidRPr="00DA6C67">
        <w:rPr>
          <w:szCs w:val="24"/>
        </w:rPr>
        <w:t>елью овладения указанным</w:t>
      </w:r>
      <w:r w:rsidR="00DA6C67">
        <w:rPr>
          <w:szCs w:val="24"/>
        </w:rPr>
        <w:t>и вида</w:t>
      </w:r>
      <w:r w:rsidR="00F24AFD" w:rsidRPr="00DA6C67">
        <w:rPr>
          <w:szCs w:val="24"/>
        </w:rPr>
        <w:t>м</w:t>
      </w:r>
      <w:r w:rsidR="00DA6C67">
        <w:rPr>
          <w:szCs w:val="24"/>
        </w:rPr>
        <w:t>и</w:t>
      </w:r>
      <w:r w:rsidR="00F24AFD" w:rsidRPr="00DA6C67">
        <w:rPr>
          <w:szCs w:val="24"/>
        </w:rPr>
        <w:t xml:space="preserve"> профессиональной деятельности и соответствующими профессиональными компетенциями обучающийся в ходе освоения пр</w:t>
      </w:r>
      <w:r w:rsidRPr="00DA6C67">
        <w:rPr>
          <w:szCs w:val="24"/>
        </w:rPr>
        <w:t>офессионального модуля должен</w:t>
      </w:r>
      <w:r w:rsidR="00F24AFD" w:rsidRPr="00DA6C67">
        <w:rPr>
          <w:szCs w:val="24"/>
        </w:rPr>
        <w:t xml:space="preserve"> </w:t>
      </w:r>
      <w:r w:rsidR="00B871AC" w:rsidRPr="00DA6C67">
        <w:rPr>
          <w:szCs w:val="24"/>
        </w:rPr>
        <w:t>иметь практический опыт в осуществлении</w:t>
      </w:r>
      <w:r w:rsidR="00F24AFD" w:rsidRPr="00DA6C67">
        <w:rPr>
          <w:szCs w:val="24"/>
        </w:rPr>
        <w:t xml:space="preserve"> </w:t>
      </w:r>
      <w:r w:rsidR="00DA6C67">
        <w:rPr>
          <w:szCs w:val="24"/>
        </w:rPr>
        <w:t xml:space="preserve">диагностики, лечения, профилактики, </w:t>
      </w:r>
      <w:r w:rsidR="00F24AFD" w:rsidRPr="00DA6C67">
        <w:rPr>
          <w:szCs w:val="24"/>
        </w:rPr>
        <w:t xml:space="preserve">ухода за пациентами </w:t>
      </w:r>
      <w:r w:rsidR="00B871AC" w:rsidRPr="00DA6C67">
        <w:rPr>
          <w:szCs w:val="24"/>
        </w:rPr>
        <w:t xml:space="preserve">детского возраста </w:t>
      </w:r>
      <w:r w:rsidR="00F24AFD" w:rsidRPr="00DA6C67">
        <w:rPr>
          <w:szCs w:val="24"/>
        </w:rPr>
        <w:t>при различных заболеваниях и состояниях</w:t>
      </w:r>
      <w:r w:rsidR="00D94E47">
        <w:rPr>
          <w:szCs w:val="24"/>
        </w:rPr>
        <w:t>, проводить</w:t>
      </w:r>
      <w:r w:rsidR="003B2E70" w:rsidRPr="00DA6C67">
        <w:rPr>
          <w:szCs w:val="24"/>
        </w:rPr>
        <w:t xml:space="preserve"> манипуляции</w:t>
      </w:r>
      <w:r w:rsidR="00F24AFD" w:rsidRPr="00DA6C67">
        <w:rPr>
          <w:szCs w:val="24"/>
        </w:rPr>
        <w:t xml:space="preserve">; </w:t>
      </w:r>
    </w:p>
    <w:p w:rsidR="00DA6C67" w:rsidRPr="00276F57" w:rsidRDefault="00DA6C67" w:rsidP="00D94E47">
      <w:pPr>
        <w:shd w:val="clear" w:color="auto" w:fill="FFFFFF"/>
        <w:spacing w:after="0" w:line="240" w:lineRule="auto"/>
        <w:ind w:left="0" w:right="0" w:firstLine="0"/>
        <w:contextualSpacing/>
        <w:rPr>
          <w:szCs w:val="24"/>
        </w:rPr>
      </w:pPr>
      <w:r>
        <w:rPr>
          <w:szCs w:val="24"/>
        </w:rPr>
        <w:t xml:space="preserve">В колледже созданы условия </w:t>
      </w:r>
      <w:r w:rsidRPr="00276F57">
        <w:rPr>
          <w:szCs w:val="24"/>
        </w:rPr>
        <w:t xml:space="preserve">освоения обучающимися практических умений, навыков и отработки командных действий в процессе оказания медицинской помощи </w:t>
      </w:r>
      <w:r w:rsidR="00D94E47">
        <w:rPr>
          <w:szCs w:val="24"/>
        </w:rPr>
        <w:t xml:space="preserve">детям различного возраста </w:t>
      </w:r>
      <w:r w:rsidRPr="00276F57">
        <w:rPr>
          <w:szCs w:val="24"/>
        </w:rPr>
        <w:t>на основе моделирования клинических и иных ситуаций, максимально приближенных к</w:t>
      </w:r>
      <w:r w:rsidR="004B1BA9">
        <w:rPr>
          <w:szCs w:val="24"/>
        </w:rPr>
        <w:t xml:space="preserve"> реальным условиям. У</w:t>
      </w:r>
      <w:r w:rsidRPr="00276F57">
        <w:rPr>
          <w:szCs w:val="24"/>
        </w:rPr>
        <w:t>чебные, манипуляционные кабинеты</w:t>
      </w:r>
      <w:r w:rsidR="00D94E47">
        <w:rPr>
          <w:szCs w:val="24"/>
        </w:rPr>
        <w:t xml:space="preserve"> по педиатрии</w:t>
      </w:r>
      <w:r w:rsidRPr="00276F57">
        <w:rPr>
          <w:szCs w:val="24"/>
        </w:rPr>
        <w:t>, позволяют осуществлять тренинг практических</w:t>
      </w:r>
      <w:r w:rsidR="004B1BA9">
        <w:rPr>
          <w:szCs w:val="24"/>
        </w:rPr>
        <w:t xml:space="preserve"> навыков на тренажерах, манекенах</w:t>
      </w:r>
      <w:r w:rsidRPr="00276F57">
        <w:rPr>
          <w:szCs w:val="24"/>
        </w:rPr>
        <w:t xml:space="preserve">, муляжах в условиях </w:t>
      </w:r>
      <w:r w:rsidR="00D94E47">
        <w:rPr>
          <w:szCs w:val="24"/>
        </w:rPr>
        <w:t>манипуляционных</w:t>
      </w:r>
      <w:r w:rsidRPr="00276F57">
        <w:rPr>
          <w:szCs w:val="24"/>
        </w:rPr>
        <w:t xml:space="preserve"> кабинетов, имитирующих структуру, функции и процессы медицинского учреждения. Оснащен</w:t>
      </w:r>
      <w:r>
        <w:rPr>
          <w:szCs w:val="24"/>
        </w:rPr>
        <w:t xml:space="preserve">ие кабинетов </w:t>
      </w:r>
      <w:r w:rsidR="00D94E47">
        <w:rPr>
          <w:szCs w:val="24"/>
        </w:rPr>
        <w:t xml:space="preserve">по педиатрии </w:t>
      </w:r>
      <w:r>
        <w:rPr>
          <w:szCs w:val="24"/>
        </w:rPr>
        <w:t xml:space="preserve">современным </w:t>
      </w:r>
      <w:r w:rsidRPr="00276F57">
        <w:rPr>
          <w:szCs w:val="24"/>
        </w:rPr>
        <w:t xml:space="preserve">медицинским оборудованием, необходимой документацией позволяют с высокой степенью достоверности моделировать процессы и ситуации профессиональной деятельности. Внедрение элементов симуляционного тренинга погружает студента в различные профессиональные ситуации, требующие от него применения </w:t>
      </w:r>
      <w:r>
        <w:rPr>
          <w:szCs w:val="24"/>
        </w:rPr>
        <w:t>своих</w:t>
      </w:r>
      <w:r w:rsidRPr="00276F57">
        <w:rPr>
          <w:szCs w:val="24"/>
        </w:rPr>
        <w:t xml:space="preserve"> знаний и умений.</w:t>
      </w:r>
    </w:p>
    <w:p w:rsidR="00143345" w:rsidRPr="00922E7F" w:rsidRDefault="004B1BA9" w:rsidP="00922E7F">
      <w:pPr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М</w:t>
      </w:r>
      <w:r w:rsidRPr="004B1BA9">
        <w:rPr>
          <w:color w:val="auto"/>
          <w:szCs w:val="24"/>
        </w:rPr>
        <w:t>атериально-техническая база обновляется на Гранты, предоставленные в рамках федерального проекта «Молодые профессионалы (Повышение конкурентоспособности профессионального образования)» нацпроекта «Образование».</w:t>
      </w:r>
      <w:r>
        <w:rPr>
          <w:color w:val="auto"/>
          <w:szCs w:val="24"/>
        </w:rPr>
        <w:t xml:space="preserve"> </w:t>
      </w:r>
      <w:r w:rsidR="00F22FCB" w:rsidRPr="00F22FCB">
        <w:rPr>
          <w:rFonts w:eastAsia="Calibri"/>
          <w:color w:val="auto"/>
          <w:szCs w:val="24"/>
          <w:lang w:eastAsia="en-US"/>
        </w:rPr>
        <w:t>В 2021 г на</w:t>
      </w:r>
      <w:r w:rsidR="00F22FCB" w:rsidRPr="00B871AC">
        <w:rPr>
          <w:rFonts w:eastAsia="Calibri"/>
          <w:bCs/>
          <w:color w:val="auto"/>
          <w:szCs w:val="24"/>
          <w:lang w:eastAsia="en-US"/>
        </w:rPr>
        <w:t xml:space="preserve"> средства Гранта </w:t>
      </w:r>
      <w:r w:rsidR="00F22FCB">
        <w:rPr>
          <w:rFonts w:eastAsia="Calibri"/>
          <w:bCs/>
          <w:color w:val="auto"/>
          <w:szCs w:val="24"/>
          <w:lang w:eastAsia="en-US"/>
        </w:rPr>
        <w:t>были приобретены:</w:t>
      </w:r>
      <w:r w:rsidR="00D94E47">
        <w:rPr>
          <w:rFonts w:eastAsia="Calibri"/>
          <w:color w:val="auto"/>
          <w:szCs w:val="24"/>
          <w:lang w:eastAsia="en-US"/>
        </w:rPr>
        <w:t xml:space="preserve"> </w:t>
      </w:r>
      <w:r w:rsidR="00D94E47">
        <w:rPr>
          <w:color w:val="auto"/>
          <w:szCs w:val="24"/>
          <w:shd w:val="clear" w:color="auto" w:fill="FFFFFF"/>
        </w:rPr>
        <w:t>о</w:t>
      </w:r>
      <w:r w:rsidR="00F22FCB" w:rsidRPr="00D94E47">
        <w:rPr>
          <w:color w:val="auto"/>
          <w:szCs w:val="24"/>
          <w:shd w:val="clear" w:color="auto" w:fill="FFFFFF"/>
        </w:rPr>
        <w:t>ткрытая реанимационная система</w:t>
      </w:r>
      <w:r w:rsidR="00B871AC" w:rsidRPr="00D94E47">
        <w:rPr>
          <w:color w:val="auto"/>
          <w:szCs w:val="24"/>
          <w:shd w:val="clear" w:color="auto" w:fill="FFFFFF"/>
        </w:rPr>
        <w:t xml:space="preserve"> д</w:t>
      </w:r>
      <w:r w:rsidR="00F22FCB" w:rsidRPr="00D94E47">
        <w:rPr>
          <w:color w:val="auto"/>
          <w:szCs w:val="24"/>
          <w:shd w:val="clear" w:color="auto" w:fill="FFFFFF"/>
        </w:rPr>
        <w:t>ля новорождённых Babyguard</w:t>
      </w:r>
      <w:r w:rsidR="00B871AC" w:rsidRPr="00D94E47">
        <w:rPr>
          <w:color w:val="auto"/>
          <w:szCs w:val="24"/>
          <w:shd w:val="clear" w:color="auto" w:fill="FFFFFF"/>
        </w:rPr>
        <w:t xml:space="preserve"> - это открытый инкубатор для обогрева </w:t>
      </w:r>
      <w:r w:rsidR="00F22FCB" w:rsidRPr="00D94E47">
        <w:rPr>
          <w:color w:val="auto"/>
          <w:szCs w:val="24"/>
          <w:shd w:val="clear" w:color="auto" w:fill="FFFFFF"/>
        </w:rPr>
        <w:t>младенца. Система Бэбигард</w:t>
      </w:r>
      <w:r w:rsidR="00B871AC" w:rsidRPr="00D94E47">
        <w:rPr>
          <w:color w:val="auto"/>
          <w:szCs w:val="24"/>
          <w:shd w:val="clear" w:color="auto" w:fill="FFFFFF"/>
        </w:rPr>
        <w:t xml:space="preserve"> с источником лучистого тепла способствует проведению качественных, своевременных лечебно-профилактических и реанимационных мероприятий. Она признана одной из эффективных при выхаживании новорожденных</w:t>
      </w:r>
      <w:r w:rsidR="00F22FCB" w:rsidRPr="00D94E47">
        <w:rPr>
          <w:color w:val="auto"/>
          <w:szCs w:val="24"/>
          <w:shd w:val="clear" w:color="auto" w:fill="FFFFFF"/>
        </w:rPr>
        <w:t xml:space="preserve">, дает </w:t>
      </w:r>
      <w:r w:rsidR="00B871AC" w:rsidRPr="00D94E47">
        <w:rPr>
          <w:color w:val="auto"/>
          <w:szCs w:val="24"/>
          <w:shd w:val="clear" w:color="auto" w:fill="FFFFFF"/>
        </w:rPr>
        <w:t>возможность создать и поддерживать температуру среды, которая комфортна для младенцев.</w:t>
      </w:r>
      <w:r w:rsidR="00D94E47">
        <w:rPr>
          <w:rFonts w:eastAsia="Calibri"/>
          <w:color w:val="auto"/>
          <w:szCs w:val="24"/>
          <w:lang w:eastAsia="en-US"/>
        </w:rPr>
        <w:t xml:space="preserve"> </w:t>
      </w:r>
      <w:r w:rsidR="00F22FCB" w:rsidRPr="00D94E47">
        <w:rPr>
          <w:rFonts w:eastAsia="Calibri"/>
          <w:color w:val="auto"/>
          <w:szCs w:val="24"/>
          <w:lang w:eastAsia="en-US"/>
        </w:rPr>
        <w:t>2 манекена новорожденного для сердечно – легочной реанимации с контролерами</w:t>
      </w:r>
      <w:r w:rsidR="00D94E47">
        <w:rPr>
          <w:rFonts w:eastAsia="Calibri"/>
          <w:color w:val="auto"/>
          <w:szCs w:val="24"/>
          <w:lang w:eastAsia="en-US"/>
        </w:rPr>
        <w:t xml:space="preserve">, </w:t>
      </w:r>
      <w:r w:rsidR="00F22FCB" w:rsidRPr="00D94E47">
        <w:rPr>
          <w:rFonts w:eastAsia="Calibri"/>
          <w:color w:val="auto"/>
          <w:szCs w:val="24"/>
          <w:lang w:eastAsia="en-US"/>
        </w:rPr>
        <w:t>манекен младенца для отработки навыков сердечно – легочной реанимации и ухода</w:t>
      </w:r>
      <w:r w:rsidR="00D94E47">
        <w:rPr>
          <w:rFonts w:eastAsia="Calibri"/>
          <w:color w:val="auto"/>
          <w:szCs w:val="24"/>
          <w:lang w:eastAsia="en-US"/>
        </w:rPr>
        <w:t>, м</w:t>
      </w:r>
      <w:r w:rsidR="00F22FCB" w:rsidRPr="00D94E47">
        <w:rPr>
          <w:rFonts w:eastAsia="Calibri"/>
          <w:color w:val="auto"/>
          <w:szCs w:val="24"/>
          <w:lang w:eastAsia="en-US"/>
        </w:rPr>
        <w:t>анекен-тренажер Подросток QCPR</w:t>
      </w:r>
      <w:r w:rsidR="00D94E47">
        <w:rPr>
          <w:rFonts w:eastAsia="Calibri"/>
          <w:color w:val="auto"/>
          <w:szCs w:val="24"/>
          <w:lang w:eastAsia="en-US"/>
        </w:rPr>
        <w:t xml:space="preserve">. </w:t>
      </w:r>
      <w:r w:rsidR="00143345" w:rsidRPr="00143345">
        <w:rPr>
          <w:shd w:val="clear" w:color="auto" w:fill="FFFFFF"/>
        </w:rPr>
        <w:t xml:space="preserve">Манекены </w:t>
      </w:r>
      <w:r w:rsidR="00143345">
        <w:rPr>
          <w:shd w:val="clear" w:color="auto" w:fill="FFFFFF"/>
        </w:rPr>
        <w:t xml:space="preserve">новорожденных </w:t>
      </w:r>
      <w:r w:rsidR="00143345" w:rsidRPr="00143345">
        <w:rPr>
          <w:shd w:val="clear" w:color="auto" w:fill="FFFFFF"/>
        </w:rPr>
        <w:t>имею</w:t>
      </w:r>
      <w:r w:rsidR="00143345">
        <w:rPr>
          <w:shd w:val="clear" w:color="auto" w:fill="FFFFFF"/>
        </w:rPr>
        <w:t>т</w:t>
      </w:r>
      <w:r w:rsidR="00143345" w:rsidRPr="00143345">
        <w:rPr>
          <w:shd w:val="clear" w:color="auto" w:fill="FFFFFF"/>
        </w:rPr>
        <w:t xml:space="preserve"> реальное анатомическое строение тела младенца.</w:t>
      </w:r>
      <w:r w:rsidR="00143345">
        <w:t xml:space="preserve"> </w:t>
      </w:r>
      <w:r w:rsidR="00143345" w:rsidRPr="00143345">
        <w:rPr>
          <w:shd w:val="clear" w:color="auto" w:fill="FFFFFF"/>
        </w:rPr>
        <w:t>П</w:t>
      </w:r>
      <w:r w:rsidR="00143345">
        <w:rPr>
          <w:shd w:val="clear" w:color="auto" w:fill="FFFFFF"/>
        </w:rPr>
        <w:t xml:space="preserve">одвижные </w:t>
      </w:r>
      <w:r w:rsidR="00143345" w:rsidRPr="00143345">
        <w:rPr>
          <w:shd w:val="clear" w:color="auto" w:fill="FFFFFF"/>
        </w:rPr>
        <w:t>конечности.</w:t>
      </w:r>
      <w:r w:rsidR="00143345">
        <w:t xml:space="preserve"> </w:t>
      </w:r>
      <w:r w:rsidR="00143345" w:rsidRPr="00143345">
        <w:rPr>
          <w:shd w:val="clear" w:color="auto" w:fill="FFFFFF"/>
        </w:rPr>
        <w:t>Имитация пульса происходит с помощью сжатия груши.</w:t>
      </w:r>
      <w:r w:rsidR="00D94E47">
        <w:t xml:space="preserve"> </w:t>
      </w:r>
      <w:r w:rsidR="00143345" w:rsidRPr="00143345">
        <w:t>Сердечно-лёгочная реанимация:</w:t>
      </w:r>
      <w:r w:rsidR="00143345">
        <w:t xml:space="preserve"> Имеет у</w:t>
      </w:r>
      <w:r w:rsidR="00143345" w:rsidRPr="00143345">
        <w:t>чебный</w:t>
      </w:r>
      <w:r w:rsidR="00143345">
        <w:t xml:space="preserve"> и экзаменационный</w:t>
      </w:r>
      <w:r w:rsidR="00143345" w:rsidRPr="00143345">
        <w:t xml:space="preserve"> режим:</w:t>
      </w:r>
      <w:r w:rsidR="00143345">
        <w:t xml:space="preserve"> </w:t>
      </w:r>
      <w:r w:rsidR="00143345" w:rsidRPr="00143345">
        <w:t>Экскурсия грудной клетки при выполнении искусственного дыхания. (Реалистичное поднятие грудной клетки при проведении искусственной вентиляции легких.)</w:t>
      </w:r>
      <w:r w:rsidR="00143345">
        <w:t xml:space="preserve"> </w:t>
      </w:r>
      <w:r w:rsidR="00143345" w:rsidRPr="00143345">
        <w:t>Открытие дыхательных путей, выполнение искусственной вентиляции лёгких «рот-в-рот», «рот-в-нос», вентиляцию через рот мешком типа АМБУ.</w:t>
      </w:r>
      <w:r w:rsidR="00143345">
        <w:t xml:space="preserve"> </w:t>
      </w:r>
    </w:p>
    <w:p w:rsidR="00143345" w:rsidRDefault="00143345" w:rsidP="00D94E47">
      <w:pPr>
        <w:pStyle w:val="a6"/>
      </w:pPr>
      <w:r w:rsidRPr="00143345">
        <w:t>Отработка навыков положения рук при выполнении компрессионных сжатии на младенце.</w:t>
      </w:r>
      <w:r>
        <w:t xml:space="preserve"> </w:t>
      </w:r>
      <w:r w:rsidRPr="00143345">
        <w:t>Голосовые подсказки на русском языке при проведении СЛР.</w:t>
      </w:r>
      <w:r>
        <w:t xml:space="preserve"> </w:t>
      </w:r>
      <w:r w:rsidRPr="00143345">
        <w:t>Контроль правильности проведения сердечно-лёгочной реанимации:</w:t>
      </w:r>
      <w:r>
        <w:t xml:space="preserve"> </w:t>
      </w:r>
      <w:r w:rsidR="00D94E47">
        <w:t>м</w:t>
      </w:r>
      <w:r>
        <w:t xml:space="preserve">ожно проводить первичную </w:t>
      </w:r>
      <w:r>
        <w:lastRenderedPageBreak/>
        <w:t>обработку новорожденного, отработка</w:t>
      </w:r>
      <w:r w:rsidRPr="00143345">
        <w:t xml:space="preserve"> навыков правильного обращения с младенцем.</w:t>
      </w:r>
      <w:r w:rsidR="00D94E47">
        <w:t xml:space="preserve"> </w:t>
      </w:r>
      <w:r w:rsidRPr="00143345">
        <w:t>Манекен-тренажер Подросток QCPR</w:t>
      </w:r>
      <w:r>
        <w:t xml:space="preserve"> также имеет</w:t>
      </w:r>
      <w:r w:rsidRPr="00143345">
        <w:rPr>
          <w:shd w:val="clear" w:color="auto" w:fill="FFFFFF"/>
        </w:rPr>
        <w:t xml:space="preserve"> реальное анатомическое строение тела</w:t>
      </w:r>
      <w:r>
        <w:rPr>
          <w:shd w:val="clear" w:color="auto" w:fill="FFFFFF"/>
        </w:rPr>
        <w:t xml:space="preserve">. </w:t>
      </w:r>
    </w:p>
    <w:p w:rsidR="00143345" w:rsidRDefault="00143345" w:rsidP="00D94E47">
      <w:pPr>
        <w:pStyle w:val="a6"/>
      </w:pPr>
      <w:r w:rsidRPr="00143345">
        <w:t>Экскурсия грудной клетки при выполнении искусственного дыхания. (Реалистичное поднятие грудной клетки при проведении искусственной вентиляции легких.)</w:t>
      </w:r>
      <w:r>
        <w:t xml:space="preserve"> </w:t>
      </w:r>
      <w:r w:rsidRPr="00143345">
        <w:t>Открытие дыхательных путей, выполнение искусственной вентиляции лёгких «рот-в-рот», «рот-в-нос», вентиляцию через рот мешком типа АМБУ.</w:t>
      </w:r>
      <w:r>
        <w:t xml:space="preserve"> </w:t>
      </w:r>
      <w:r w:rsidRPr="00143345">
        <w:t>Отработка навыков положения рук при выполнении компрессионных сжатии на младенце.</w:t>
      </w:r>
      <w:r>
        <w:t xml:space="preserve"> </w:t>
      </w:r>
      <w:r w:rsidRPr="00143345">
        <w:t>Голосовые подсказки на русском языке при проведении СЛР.</w:t>
      </w:r>
      <w:r>
        <w:t xml:space="preserve"> </w:t>
      </w:r>
      <w:r w:rsidRPr="00143345">
        <w:t>Контроль правильности проведения сердечно-лёгочной реанимации</w:t>
      </w:r>
      <w:r w:rsidR="00922E7F">
        <w:t>.</w:t>
      </w:r>
    </w:p>
    <w:p w:rsidR="00922E7F" w:rsidRPr="00276F57" w:rsidRDefault="00922E7F" w:rsidP="00922E7F">
      <w:pPr>
        <w:shd w:val="clear" w:color="auto" w:fill="FFFFFF"/>
        <w:spacing w:after="0" w:line="240" w:lineRule="auto"/>
        <w:ind w:left="0" w:right="0" w:firstLine="708"/>
        <w:contextualSpacing/>
        <w:rPr>
          <w:szCs w:val="24"/>
        </w:rPr>
      </w:pPr>
      <w:r>
        <w:rPr>
          <w:szCs w:val="24"/>
        </w:rPr>
        <w:t>Таким образом, в</w:t>
      </w:r>
      <w:r w:rsidRPr="00276F57">
        <w:rPr>
          <w:szCs w:val="24"/>
        </w:rPr>
        <w:t xml:space="preserve">о время занятий, </w:t>
      </w:r>
      <w:r>
        <w:rPr>
          <w:szCs w:val="24"/>
        </w:rPr>
        <w:t>доклинической</w:t>
      </w:r>
      <w:r w:rsidRPr="00276F57">
        <w:rPr>
          <w:szCs w:val="24"/>
        </w:rPr>
        <w:t xml:space="preserve"> практики студенты участвуют в проведении диагностической, лечебной деятельности, реабилитационных процессов и медико-профилактических мероприятий в различных структурных подразделениях медицинских организаций. Это способствует погружению в профессию, лучшему закреплению реальных умений, приобретению первичного опыта работы, закреплению навыка общения с пациентами, проявлению личностных качеств, развитию ответственности за результат своей деятельности, способности к системному действию в профессиональной ситуации. В полном объёме соблюдаются требования ФГОС.</w:t>
      </w:r>
    </w:p>
    <w:p w:rsidR="00922E7F" w:rsidRDefault="00922E7F" w:rsidP="00D94E47">
      <w:pPr>
        <w:pStyle w:val="a6"/>
      </w:pPr>
    </w:p>
    <w:p w:rsidR="00F22FCB" w:rsidRPr="00143345" w:rsidRDefault="00F22FCB" w:rsidP="00D94E47">
      <w:pPr>
        <w:spacing w:after="0" w:line="240" w:lineRule="auto"/>
      </w:pPr>
      <w:bookmarkStart w:id="0" w:name="_GoBack"/>
      <w:bookmarkEnd w:id="0"/>
    </w:p>
    <w:sectPr w:rsidR="00F22FCB" w:rsidRPr="0014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CC0"/>
    <w:multiLevelType w:val="hybridMultilevel"/>
    <w:tmpl w:val="B9AA61B6"/>
    <w:lvl w:ilvl="0" w:tplc="E60CDB1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4F6C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EAAF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63DD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09D78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AF10E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C291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642F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896B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766D6"/>
    <w:multiLevelType w:val="hybridMultilevel"/>
    <w:tmpl w:val="F2484484"/>
    <w:lvl w:ilvl="0" w:tplc="06263F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8CF9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8C378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D84C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E858E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65ED8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658FE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2210C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E24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A4319"/>
    <w:multiLevelType w:val="hybridMultilevel"/>
    <w:tmpl w:val="A6D6E7C4"/>
    <w:lvl w:ilvl="0" w:tplc="E6A4B966">
      <w:start w:val="1"/>
      <w:numFmt w:val="bullet"/>
      <w:lvlText w:val="–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8F28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86CDE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C4C58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6C482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EAA8A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A2DD0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20012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E8A7C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42446"/>
    <w:multiLevelType w:val="hybridMultilevel"/>
    <w:tmpl w:val="9A0E98EE"/>
    <w:lvl w:ilvl="0" w:tplc="7A126238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2157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45ED0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65CF8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613E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26E20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A472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4D826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6238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2A31F0"/>
    <w:multiLevelType w:val="hybridMultilevel"/>
    <w:tmpl w:val="F7DEB862"/>
    <w:lvl w:ilvl="0" w:tplc="2826B12E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237C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C02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CB3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B1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61F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802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696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0BE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CF5157"/>
    <w:multiLevelType w:val="hybridMultilevel"/>
    <w:tmpl w:val="5F6C0F88"/>
    <w:lvl w:ilvl="0" w:tplc="3E2694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293D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CDBFC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6E41C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2347C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04C72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82764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2884C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8B0DA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D6270"/>
    <w:multiLevelType w:val="hybridMultilevel"/>
    <w:tmpl w:val="82907016"/>
    <w:lvl w:ilvl="0" w:tplc="9C02805C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AFD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499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CFB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0F4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803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EA3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0EB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E94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E73567"/>
    <w:multiLevelType w:val="hybridMultilevel"/>
    <w:tmpl w:val="C980D6D4"/>
    <w:lvl w:ilvl="0" w:tplc="1080484A">
      <w:start w:val="1"/>
      <w:numFmt w:val="bullet"/>
      <w:lvlText w:val="–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6F056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A0774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6B6FA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69D16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20C1C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258F6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4D7C8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63480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AD072E"/>
    <w:multiLevelType w:val="hybridMultilevel"/>
    <w:tmpl w:val="246CC906"/>
    <w:lvl w:ilvl="0" w:tplc="6BDC35E8">
      <w:start w:val="1"/>
      <w:numFmt w:val="bullet"/>
      <w:lvlText w:val="–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03BE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28BB2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7942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065C8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0361A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2B668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7D16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64826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B534AA"/>
    <w:multiLevelType w:val="hybridMultilevel"/>
    <w:tmpl w:val="432C75DA"/>
    <w:lvl w:ilvl="0" w:tplc="891A259E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EA8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7E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C87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078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246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01C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08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8FF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C02AF"/>
    <w:multiLevelType w:val="hybridMultilevel"/>
    <w:tmpl w:val="401C0628"/>
    <w:lvl w:ilvl="0" w:tplc="AE2E87DA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03F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6B8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C0F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44F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C98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0D1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255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F9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A16AC4"/>
    <w:multiLevelType w:val="hybridMultilevel"/>
    <w:tmpl w:val="5290F7BE"/>
    <w:lvl w:ilvl="0" w:tplc="C696233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6FDD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45C42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4CA9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8E554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E4F9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4577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22EEC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244C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99180B"/>
    <w:multiLevelType w:val="hybridMultilevel"/>
    <w:tmpl w:val="08F4FB16"/>
    <w:lvl w:ilvl="0" w:tplc="1B34DD62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4FE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5A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8FD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8BF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8DD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D0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C9F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218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E3E9C"/>
    <w:multiLevelType w:val="hybridMultilevel"/>
    <w:tmpl w:val="3B162B80"/>
    <w:lvl w:ilvl="0" w:tplc="2AC06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4CF3C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68158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EA150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621F8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ADE50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49636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6BDCA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AE74C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5634CA"/>
    <w:multiLevelType w:val="hybridMultilevel"/>
    <w:tmpl w:val="BFBE5812"/>
    <w:lvl w:ilvl="0" w:tplc="08C859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643F2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A53B0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2BCE6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44DB2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6FC2E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8F0D4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A88D2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66B3E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6006CA"/>
    <w:multiLevelType w:val="hybridMultilevel"/>
    <w:tmpl w:val="2E3C42AA"/>
    <w:lvl w:ilvl="0" w:tplc="FE8019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45E86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C80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CB9B0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EFF2C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207F4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A6B54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62A02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60A7A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A20742"/>
    <w:multiLevelType w:val="hybridMultilevel"/>
    <w:tmpl w:val="38848B32"/>
    <w:lvl w:ilvl="0" w:tplc="A24A6210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C86F0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CA9C2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4946E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6DC8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4FAE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881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AD0E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47462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586C66"/>
    <w:multiLevelType w:val="hybridMultilevel"/>
    <w:tmpl w:val="BA84E4A4"/>
    <w:lvl w:ilvl="0" w:tplc="2DD22F36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AF5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8E2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0C6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E4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CF1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A5A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A89D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273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D82C02"/>
    <w:multiLevelType w:val="hybridMultilevel"/>
    <w:tmpl w:val="F3F20D6C"/>
    <w:lvl w:ilvl="0" w:tplc="3E128E7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C219E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B1FE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061A8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441C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8D5AE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07C6E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40CD8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AFFF6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963E60"/>
    <w:multiLevelType w:val="hybridMultilevel"/>
    <w:tmpl w:val="4484FA66"/>
    <w:lvl w:ilvl="0" w:tplc="C4BE468C">
      <w:start w:val="1"/>
      <w:numFmt w:val="bullet"/>
      <w:lvlText w:val="–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6CC5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605F8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63632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C4FE8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FBC4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6D6D8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827D2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F60A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C84404"/>
    <w:multiLevelType w:val="hybridMultilevel"/>
    <w:tmpl w:val="41A85D9E"/>
    <w:lvl w:ilvl="0" w:tplc="0D0A7CA2">
      <w:start w:val="1"/>
      <w:numFmt w:val="bullet"/>
      <w:lvlText w:val="–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6DB3A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ABE88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0A588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EB0B2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249DA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E75AE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4037A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C33C4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D86361"/>
    <w:multiLevelType w:val="multilevel"/>
    <w:tmpl w:val="9458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60D4A"/>
    <w:multiLevelType w:val="hybridMultilevel"/>
    <w:tmpl w:val="EC10DEA0"/>
    <w:lvl w:ilvl="0" w:tplc="38661F70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2D2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4E3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EC9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6AF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E2B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48B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84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09D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3A2202"/>
    <w:multiLevelType w:val="hybridMultilevel"/>
    <w:tmpl w:val="CD2241B2"/>
    <w:lvl w:ilvl="0" w:tplc="AB08E730">
      <w:start w:val="1"/>
      <w:numFmt w:val="bullet"/>
      <w:lvlText w:val=""/>
      <w:lvlJc w:val="left"/>
      <w:pPr>
        <w:ind w:left="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012AE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01EF2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687B6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45542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4214E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41282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0B402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0D02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6C2D34"/>
    <w:multiLevelType w:val="hybridMultilevel"/>
    <w:tmpl w:val="95D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E59EE"/>
    <w:multiLevelType w:val="hybridMultilevel"/>
    <w:tmpl w:val="9878A5FA"/>
    <w:lvl w:ilvl="0" w:tplc="15C8E3D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EF876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2CA88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EADA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65136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277AE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28A9C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2A57E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0F278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FC371A"/>
    <w:multiLevelType w:val="hybridMultilevel"/>
    <w:tmpl w:val="E0F232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22E84"/>
    <w:multiLevelType w:val="hybridMultilevel"/>
    <w:tmpl w:val="6F1ABA9E"/>
    <w:lvl w:ilvl="0" w:tplc="F1A27794">
      <w:start w:val="1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CDDBE">
      <w:start w:val="1"/>
      <w:numFmt w:val="lowerLetter"/>
      <w:lvlText w:val="%2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03BC0">
      <w:start w:val="1"/>
      <w:numFmt w:val="lowerRoman"/>
      <w:lvlText w:val="%3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EE466">
      <w:start w:val="1"/>
      <w:numFmt w:val="decimal"/>
      <w:lvlText w:val="%4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47806">
      <w:start w:val="1"/>
      <w:numFmt w:val="lowerLetter"/>
      <w:lvlText w:val="%5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C979A">
      <w:start w:val="1"/>
      <w:numFmt w:val="lowerRoman"/>
      <w:lvlText w:val="%6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E21DE">
      <w:start w:val="1"/>
      <w:numFmt w:val="decimal"/>
      <w:lvlText w:val="%7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47C1C">
      <w:start w:val="1"/>
      <w:numFmt w:val="lowerLetter"/>
      <w:lvlText w:val="%8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0BF4A">
      <w:start w:val="1"/>
      <w:numFmt w:val="lowerRoman"/>
      <w:lvlText w:val="%9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DF708E"/>
    <w:multiLevelType w:val="multilevel"/>
    <w:tmpl w:val="9D1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19"/>
  </w:num>
  <w:num w:numId="5">
    <w:abstractNumId w:val="18"/>
  </w:num>
  <w:num w:numId="6">
    <w:abstractNumId w:val="2"/>
  </w:num>
  <w:num w:numId="7">
    <w:abstractNumId w:val="11"/>
  </w:num>
  <w:num w:numId="8">
    <w:abstractNumId w:val="25"/>
  </w:num>
  <w:num w:numId="9">
    <w:abstractNumId w:val="20"/>
  </w:num>
  <w:num w:numId="10">
    <w:abstractNumId w:val="15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7"/>
  </w:num>
  <w:num w:numId="16">
    <w:abstractNumId w:val="14"/>
  </w:num>
  <w:num w:numId="17">
    <w:abstractNumId w:val="17"/>
  </w:num>
  <w:num w:numId="18">
    <w:abstractNumId w:val="16"/>
  </w:num>
  <w:num w:numId="19">
    <w:abstractNumId w:val="9"/>
  </w:num>
  <w:num w:numId="20">
    <w:abstractNumId w:val="10"/>
  </w:num>
  <w:num w:numId="21">
    <w:abstractNumId w:val="3"/>
  </w:num>
  <w:num w:numId="22">
    <w:abstractNumId w:val="4"/>
  </w:num>
  <w:num w:numId="23">
    <w:abstractNumId w:val="12"/>
  </w:num>
  <w:num w:numId="24">
    <w:abstractNumId w:val="6"/>
  </w:num>
  <w:num w:numId="25">
    <w:abstractNumId w:val="22"/>
  </w:num>
  <w:num w:numId="26">
    <w:abstractNumId w:val="26"/>
  </w:num>
  <w:num w:numId="27">
    <w:abstractNumId w:val="24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7"/>
    <w:rsid w:val="00143345"/>
    <w:rsid w:val="00223A57"/>
    <w:rsid w:val="00276F57"/>
    <w:rsid w:val="00391317"/>
    <w:rsid w:val="003B2E70"/>
    <w:rsid w:val="004B1BA9"/>
    <w:rsid w:val="005F5641"/>
    <w:rsid w:val="006376AB"/>
    <w:rsid w:val="00922E7F"/>
    <w:rsid w:val="009721EB"/>
    <w:rsid w:val="00B871AC"/>
    <w:rsid w:val="00D94E47"/>
    <w:rsid w:val="00DA6C67"/>
    <w:rsid w:val="00F22FCB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ECF2-8E98-4D0D-B78F-7EF7B98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FD"/>
    <w:pPr>
      <w:spacing w:after="12" w:line="267" w:lineRule="auto"/>
      <w:ind w:left="10" w:right="18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4A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"/>
    <w:basedOn w:val="a"/>
    <w:rsid w:val="00F24AFD"/>
    <w:pPr>
      <w:spacing w:after="0" w:line="240" w:lineRule="auto"/>
      <w:ind w:left="283" w:right="0" w:hanging="283"/>
      <w:contextualSpacing/>
      <w:jc w:val="left"/>
    </w:pPr>
    <w:rPr>
      <w:color w:val="auto"/>
      <w:szCs w:val="24"/>
    </w:rPr>
  </w:style>
  <w:style w:type="table" w:styleId="a4">
    <w:name w:val="Table Grid"/>
    <w:basedOn w:val="a1"/>
    <w:uiPriority w:val="39"/>
    <w:rsid w:val="00B871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2FCB"/>
    <w:pPr>
      <w:ind w:left="720"/>
      <w:contextualSpacing/>
    </w:pPr>
  </w:style>
  <w:style w:type="paragraph" w:styleId="a6">
    <w:name w:val="No Spacing"/>
    <w:uiPriority w:val="1"/>
    <w:qFormat/>
    <w:rsid w:val="00143345"/>
    <w:pPr>
      <w:spacing w:after="0" w:line="240" w:lineRule="auto"/>
      <w:ind w:left="10" w:right="18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2022-01-18T03:01:00Z</dcterms:created>
  <dcterms:modified xsi:type="dcterms:W3CDTF">2022-01-18T23:05:00Z</dcterms:modified>
</cp:coreProperties>
</file>