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3E07" w14:textId="7A5496D0" w:rsidR="00310AB5" w:rsidRPr="00853D5C" w:rsidRDefault="007A035E" w:rsidP="00853D5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Современное профессиональное образование: </w:t>
      </w:r>
      <w:r w:rsidRPr="00853D5C">
        <w:rPr>
          <w:b/>
          <w:bCs/>
          <w:spacing w:val="-1"/>
          <w:sz w:val="28"/>
          <w:szCs w:val="28"/>
        </w:rPr>
        <w:t>содержание,</w:t>
      </w:r>
      <w:r w:rsidR="00853D5C" w:rsidRPr="00853D5C">
        <w:rPr>
          <w:b/>
          <w:bCs/>
          <w:spacing w:val="-65"/>
          <w:sz w:val="28"/>
          <w:szCs w:val="28"/>
        </w:rPr>
        <w:t xml:space="preserve"> </w:t>
      </w:r>
      <w:r w:rsidRPr="00853D5C">
        <w:rPr>
          <w:b/>
          <w:bCs/>
          <w:sz w:val="28"/>
          <w:szCs w:val="28"/>
        </w:rPr>
        <w:t>проблемы, перспективы</w:t>
      </w:r>
      <w:r w:rsidR="00853D5C" w:rsidRPr="00853D5C"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развития</w:t>
      </w:r>
    </w:p>
    <w:p w14:paraId="12F3A427" w14:textId="77777777" w:rsidR="00AD6FCD" w:rsidRPr="00853D5C" w:rsidRDefault="00AD6FCD" w:rsidP="00853D5C">
      <w:pPr>
        <w:spacing w:line="360" w:lineRule="auto"/>
        <w:jc w:val="both"/>
        <w:rPr>
          <w:color w:val="000000"/>
          <w:sz w:val="28"/>
          <w:szCs w:val="28"/>
        </w:rPr>
      </w:pPr>
    </w:p>
    <w:p w14:paraId="29C0143B" w14:textId="5A3D1156" w:rsidR="00627D83" w:rsidRPr="00853D5C" w:rsidRDefault="00C46BB2" w:rsidP="00853D5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И</w:t>
      </w:r>
      <w:r w:rsidR="00AD6FCD" w:rsidRPr="00853D5C">
        <w:rPr>
          <w:color w:val="000000"/>
          <w:sz w:val="28"/>
          <w:szCs w:val="28"/>
        </w:rPr>
        <w:t>зменения в систем</w:t>
      </w:r>
      <w:r w:rsidR="00627D83" w:rsidRPr="00853D5C">
        <w:rPr>
          <w:color w:val="000000"/>
          <w:sz w:val="28"/>
          <w:szCs w:val="28"/>
        </w:rPr>
        <w:t xml:space="preserve">е </w:t>
      </w:r>
      <w:r w:rsidR="00AD6FCD" w:rsidRPr="00853D5C">
        <w:rPr>
          <w:color w:val="000000"/>
          <w:sz w:val="28"/>
          <w:szCs w:val="28"/>
        </w:rPr>
        <w:t>среднего профессионального образования</w:t>
      </w:r>
      <w:r w:rsidRPr="00853D5C">
        <w:rPr>
          <w:color w:val="000000"/>
          <w:sz w:val="28"/>
          <w:szCs w:val="28"/>
        </w:rPr>
        <w:t xml:space="preserve"> </w:t>
      </w:r>
      <w:r w:rsidR="00AD6FCD" w:rsidRPr="00853D5C">
        <w:rPr>
          <w:color w:val="000000"/>
          <w:sz w:val="28"/>
          <w:szCs w:val="28"/>
        </w:rPr>
        <w:t>осуществлялись в нашей стране достаточно редко. Новые работодатели ищут рабочую силу, соответствующую их непосредственным потребностям. Система среднего профессионального обучения столкнулась с огромными трудностями процесса адаптации к новым требованиям экономики.</w:t>
      </w:r>
    </w:p>
    <w:p w14:paraId="4E6B140B" w14:textId="5AC9AA00" w:rsidR="00AD6FCD" w:rsidRPr="00853D5C" w:rsidRDefault="00AD6FCD" w:rsidP="003924CE">
      <w:pPr>
        <w:spacing w:line="360" w:lineRule="auto"/>
        <w:ind w:firstLine="708"/>
        <w:jc w:val="both"/>
        <w:rPr>
          <w:sz w:val="28"/>
          <w:szCs w:val="28"/>
        </w:rPr>
      </w:pPr>
      <w:r w:rsidRPr="00853D5C">
        <w:rPr>
          <w:color w:val="000000"/>
          <w:sz w:val="28"/>
          <w:szCs w:val="28"/>
        </w:rPr>
        <w:t xml:space="preserve">Возникновение рынка труда, появление конкуренции среди рабочей силы, наметившаяся в последние годы ориентация </w:t>
      </w:r>
      <w:bookmarkStart w:id="0" w:name="_Hlk87446459"/>
      <w:r w:rsidRPr="00853D5C">
        <w:rPr>
          <w:color w:val="000000"/>
          <w:sz w:val="28"/>
          <w:szCs w:val="28"/>
        </w:rPr>
        <w:t>работодателей</w:t>
      </w:r>
      <w:bookmarkEnd w:id="0"/>
      <w:r w:rsidRPr="00853D5C">
        <w:rPr>
          <w:color w:val="000000"/>
          <w:sz w:val="28"/>
          <w:szCs w:val="28"/>
        </w:rPr>
        <w:t xml:space="preserve"> на профессионализм и опытность работника, хотя самым существенным образом и осложнили положение выпускников средне</w:t>
      </w:r>
      <w:r w:rsidR="00C46BB2" w:rsidRPr="00853D5C">
        <w:rPr>
          <w:color w:val="000000"/>
          <w:sz w:val="28"/>
          <w:szCs w:val="28"/>
        </w:rPr>
        <w:t>го</w:t>
      </w:r>
      <w:r w:rsidRPr="00853D5C">
        <w:rPr>
          <w:color w:val="000000"/>
          <w:sz w:val="28"/>
          <w:szCs w:val="28"/>
        </w:rPr>
        <w:t xml:space="preserve"> профессионально</w:t>
      </w:r>
      <w:r w:rsidR="00C46BB2" w:rsidRPr="00853D5C">
        <w:rPr>
          <w:color w:val="000000"/>
          <w:sz w:val="28"/>
          <w:szCs w:val="28"/>
        </w:rPr>
        <w:t>го</w:t>
      </w:r>
      <w:r w:rsidRPr="00853D5C">
        <w:rPr>
          <w:color w:val="000000"/>
          <w:sz w:val="28"/>
          <w:szCs w:val="28"/>
        </w:rPr>
        <w:t xml:space="preserve"> </w:t>
      </w:r>
      <w:r w:rsidR="00C46BB2" w:rsidRPr="00853D5C">
        <w:rPr>
          <w:color w:val="000000"/>
          <w:sz w:val="28"/>
          <w:szCs w:val="28"/>
        </w:rPr>
        <w:t>образования</w:t>
      </w:r>
      <w:r w:rsidRPr="00853D5C">
        <w:rPr>
          <w:color w:val="000000"/>
          <w:sz w:val="28"/>
          <w:szCs w:val="28"/>
        </w:rPr>
        <w:t xml:space="preserve"> на рынке труда, но вместе с тем усилили стремление молодежи к получению среднего профессионального образования. </w:t>
      </w:r>
      <w:r w:rsidR="00FE7B57" w:rsidRPr="00853D5C">
        <w:rPr>
          <w:color w:val="000000"/>
          <w:sz w:val="28"/>
          <w:szCs w:val="28"/>
        </w:rPr>
        <w:t xml:space="preserve">Для выпускников </w:t>
      </w:r>
      <w:r w:rsidR="00FE7B57" w:rsidRPr="00853D5C">
        <w:rPr>
          <w:sz w:val="28"/>
          <w:szCs w:val="28"/>
        </w:rPr>
        <w:t>Тайгинского института железнодорожного транспорта</w:t>
      </w:r>
      <w:r w:rsidR="00154708">
        <w:rPr>
          <w:sz w:val="28"/>
          <w:szCs w:val="28"/>
        </w:rPr>
        <w:t xml:space="preserve"> -</w:t>
      </w:r>
      <w:r w:rsidR="00C1276F" w:rsidRPr="00853D5C">
        <w:rPr>
          <w:sz w:val="28"/>
          <w:szCs w:val="28"/>
        </w:rPr>
        <w:t xml:space="preserve"> </w:t>
      </w:r>
      <w:r w:rsidR="00154708" w:rsidRPr="00154708">
        <w:rPr>
          <w:color w:val="000000"/>
          <w:sz w:val="28"/>
          <w:szCs w:val="28"/>
          <w:shd w:val="clear" w:color="auto" w:fill="FFFFFF"/>
        </w:rPr>
        <w:t>филиала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  <w:r w:rsidR="00154708" w:rsidRPr="00853D5C">
        <w:rPr>
          <w:color w:val="000000"/>
          <w:sz w:val="28"/>
          <w:szCs w:val="28"/>
        </w:rPr>
        <w:t xml:space="preserve"> </w:t>
      </w:r>
      <w:r w:rsidR="00C2275F" w:rsidRPr="00853D5C">
        <w:rPr>
          <w:color w:val="000000"/>
          <w:sz w:val="28"/>
          <w:szCs w:val="28"/>
        </w:rPr>
        <w:t xml:space="preserve">полученные </w:t>
      </w:r>
      <w:r w:rsidRPr="00853D5C">
        <w:rPr>
          <w:color w:val="000000"/>
          <w:sz w:val="28"/>
          <w:szCs w:val="28"/>
        </w:rPr>
        <w:t>знания рассматривают</w:t>
      </w:r>
      <w:r w:rsidR="00154708">
        <w:rPr>
          <w:color w:val="000000"/>
          <w:sz w:val="28"/>
          <w:szCs w:val="28"/>
        </w:rPr>
        <w:t>ся</w:t>
      </w:r>
      <w:r w:rsidR="00AB6C63">
        <w:rPr>
          <w:color w:val="000000"/>
          <w:sz w:val="28"/>
          <w:szCs w:val="28"/>
        </w:rPr>
        <w:t xml:space="preserve"> как необходимые для успешного </w:t>
      </w:r>
      <w:r w:rsidRPr="00853D5C">
        <w:rPr>
          <w:color w:val="000000"/>
          <w:sz w:val="28"/>
          <w:szCs w:val="28"/>
        </w:rPr>
        <w:t>трудоустройства и работы.</w:t>
      </w:r>
    </w:p>
    <w:p w14:paraId="11A0B4D6" w14:textId="058BB6BE" w:rsidR="009B54E5" w:rsidRPr="00853D5C" w:rsidRDefault="009B54E5" w:rsidP="00AB6C6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Переход России на рыночные отношения поставил перед системой профессионального образования новые цели, решение которых видится в глубоких преобразованиях системы профессионального образования.</w:t>
      </w:r>
    </w:p>
    <w:p w14:paraId="5D463880" w14:textId="5BEE4A59" w:rsidR="009B54E5" w:rsidRPr="00853D5C" w:rsidRDefault="009B54E5" w:rsidP="00AB6C6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Эти преобразования целесообразно представлять в виде двух взаимосвязанных процессов: совершенствование существующей образовательной системы и формирование новых концептуальных подходов и условий ее развития в дальнейшем. Новая система среднего профессионального образования предполагает развитие и становление личности человека как профессионала в течение всей жизни.</w:t>
      </w:r>
    </w:p>
    <w:p w14:paraId="4C5D1CB1" w14:textId="5FA7226E" w:rsidR="009B54E5" w:rsidRPr="00853D5C" w:rsidRDefault="009B54E5" w:rsidP="00AB6C6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lastRenderedPageBreak/>
        <w:t>Ведущей целью образования в новых экономических условиях России является подготовка личности, конкурентоспособной в условиях рынка труда, обладающей личностными и профессиональными качествами, обеспечивающими умение решать задачи во всех видах ее деятельности (от профессиональных до лично-бытовых) и отвечать за их решение. В этой связи основная педагогическая задача на всех этапах непрерывного образования есть поиск и реализация оптимальных путей развития личности, способной к самоактуализации в процессе многолетней интеллектуально-активной социальной, трудовой жизни.</w:t>
      </w:r>
    </w:p>
    <w:p w14:paraId="50710F66" w14:textId="1C785256" w:rsidR="009B54E5" w:rsidRPr="00853D5C" w:rsidRDefault="009B54E5" w:rsidP="009609E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Сегодня формируется особый интегративный тип работника</w:t>
      </w:r>
      <w:r w:rsidR="007C3169">
        <w:rPr>
          <w:color w:val="000000"/>
          <w:sz w:val="28"/>
          <w:szCs w:val="28"/>
        </w:rPr>
        <w:t xml:space="preserve"> – </w:t>
      </w:r>
      <w:r w:rsidRPr="00853D5C">
        <w:rPr>
          <w:color w:val="000000"/>
          <w:sz w:val="28"/>
          <w:szCs w:val="28"/>
        </w:rPr>
        <w:t>субъект социально-профессиональной деятельности, самобытная, активная личность и индивидуальность. На рынке труда ныне котируется не пресловутая рабочая сила, а работник с высоким уровнем образованности, воспитанности, профессиональной обученности. Особенно остро стоит проблема получения среднего профессионального образования, в первую очередь для молодежи.</w:t>
      </w:r>
    </w:p>
    <w:p w14:paraId="49A937A9" w14:textId="5A734DF2" w:rsidR="00CA2639" w:rsidRPr="00853D5C" w:rsidRDefault="00CA2639" w:rsidP="007C316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Переход России на рыночные отношения поставил перед системой профессионального образования новые цели, решение которых мы видим в глубоких преобразованиях системы профессионального образования. Эти преобразования целесообразно представлять в виде двух взаимосвязанных процессов: совершенствование существующей образовательной системы и формирование новых концептуальных подходов и условий ее развития на основе прогнозных оценок и стратегических направлений, в соответствии со структурными сдвигами в экономике и социальной политики государства. Новая система профессионального образования предполагает развитие и становление личности человека как профессионала в течение всей жизни.</w:t>
      </w:r>
    </w:p>
    <w:p w14:paraId="61B7AD5B" w14:textId="270A094C" w:rsidR="009355EC" w:rsidRPr="00853D5C" w:rsidRDefault="009355EC" w:rsidP="008E6FC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 xml:space="preserve">В стране стали складываться новые социально-экономические отношения, которые повлияли на формирование содержания профессионального образования. Оно стало развиваться путем количественных </w:t>
      </w:r>
      <w:r w:rsidR="008E6FC8">
        <w:rPr>
          <w:color w:val="000000"/>
          <w:sz w:val="28"/>
          <w:szCs w:val="28"/>
        </w:rPr>
        <w:t xml:space="preserve">– </w:t>
      </w:r>
      <w:r w:rsidRPr="00853D5C">
        <w:rPr>
          <w:color w:val="000000"/>
          <w:sz w:val="28"/>
          <w:szCs w:val="28"/>
        </w:rPr>
        <w:t xml:space="preserve">появление новых </w:t>
      </w:r>
      <w:r w:rsidRPr="00853D5C">
        <w:rPr>
          <w:color w:val="000000"/>
          <w:sz w:val="28"/>
          <w:szCs w:val="28"/>
        </w:rPr>
        <w:lastRenderedPageBreak/>
        <w:t xml:space="preserve">профессий (специальностей) и специальностей (специализаций) и качественных изменений </w:t>
      </w:r>
      <w:r w:rsidR="008E6FC8">
        <w:rPr>
          <w:color w:val="000000"/>
          <w:sz w:val="28"/>
          <w:szCs w:val="28"/>
        </w:rPr>
        <w:t xml:space="preserve">– </w:t>
      </w:r>
      <w:proofErr w:type="spellStart"/>
      <w:r w:rsidRPr="00853D5C">
        <w:rPr>
          <w:color w:val="000000"/>
          <w:sz w:val="28"/>
          <w:szCs w:val="28"/>
        </w:rPr>
        <w:t>гуманитаризации</w:t>
      </w:r>
      <w:proofErr w:type="spellEnd"/>
      <w:r w:rsidRPr="00853D5C">
        <w:rPr>
          <w:color w:val="000000"/>
          <w:sz w:val="28"/>
          <w:szCs w:val="28"/>
        </w:rPr>
        <w:t xml:space="preserve"> содержания обучения. Эти процессы легли в основу развития содержательного компонента диверсифицированной педагогической системы среднего профессионального образования.</w:t>
      </w:r>
    </w:p>
    <w:p w14:paraId="6D34A9CE" w14:textId="471373C3" w:rsidR="00006A56" w:rsidRPr="00853D5C" w:rsidRDefault="00C1276F" w:rsidP="008E6FC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С</w:t>
      </w:r>
      <w:r w:rsidR="00DD6215" w:rsidRPr="00853D5C">
        <w:rPr>
          <w:color w:val="000000"/>
          <w:sz w:val="28"/>
          <w:szCs w:val="28"/>
        </w:rPr>
        <w:t>истема среднего профессионального образования включает две составляющие: профессиональное образование и дополнительное образование. Последнее реализуется при повышении квалификации и переподготовке высвобождаемых работников, незанятого населения и призвана способствовать обеспечению эффективной, свободно избранной занятости граждан, удовлетворению потребностей в обучении и повышении роста профессионального мастерства, усилению конкурентоспособности кадров в условиях рыночной экономики, их профессиональной мобильности и социальной защищенности.</w:t>
      </w:r>
    </w:p>
    <w:p w14:paraId="51542471" w14:textId="593519D0" w:rsidR="00B7450E" w:rsidRPr="00853D5C" w:rsidRDefault="00B7450E" w:rsidP="000A65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Выпускниками начального профессионального образования становились рабочие с набором базовых фундаментальных знаний по всей области профессиональной деятельности, в которой им приходилось работать. Сегодня подготовка квалифицированных рабочих стала прерогативой среднего профессионального образования, относящихся к приоритетным направлениям развития отраслевой экономики</w:t>
      </w:r>
      <w:r w:rsidR="000A6531">
        <w:rPr>
          <w:color w:val="000000"/>
          <w:sz w:val="28"/>
          <w:szCs w:val="28"/>
        </w:rPr>
        <w:t xml:space="preserve">, таким как </w:t>
      </w:r>
      <w:r w:rsidRPr="00853D5C">
        <w:rPr>
          <w:color w:val="000000"/>
          <w:sz w:val="28"/>
          <w:szCs w:val="28"/>
        </w:rPr>
        <w:t>обеспечения высокого качества подготовки, профессиональной переподготовки и пов</w:t>
      </w:r>
      <w:r w:rsidR="000A6531">
        <w:rPr>
          <w:color w:val="000000"/>
          <w:sz w:val="28"/>
          <w:szCs w:val="28"/>
        </w:rPr>
        <w:t>ышения квалификации обучающихся и</w:t>
      </w:r>
      <w:r w:rsidRPr="00853D5C">
        <w:rPr>
          <w:color w:val="000000"/>
          <w:sz w:val="28"/>
          <w:szCs w:val="28"/>
        </w:rPr>
        <w:t xml:space="preserve"> выработки у выпускников профессиональных компетенций, определяющих их конкурентоспособность на рынке труда,</w:t>
      </w:r>
      <w:r w:rsidR="00C1276F" w:rsidRPr="00853D5C">
        <w:rPr>
          <w:color w:val="000000"/>
          <w:sz w:val="28"/>
          <w:szCs w:val="28"/>
        </w:rPr>
        <w:t xml:space="preserve"> </w:t>
      </w:r>
      <w:r w:rsidRPr="00853D5C">
        <w:rPr>
          <w:color w:val="000000"/>
          <w:sz w:val="28"/>
          <w:szCs w:val="28"/>
        </w:rPr>
        <w:t>обеспечивающих их карьерный и личностный рост.</w:t>
      </w:r>
    </w:p>
    <w:p w14:paraId="4F07D357" w14:textId="693E8ED8" w:rsidR="006621EA" w:rsidRPr="00853D5C" w:rsidRDefault="006621EA" w:rsidP="00D27F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Комплексный системно-структурный анализ современного состояния и перспектив развития системы начального и среднего профессионального образования по основным направлениям деятельности выявил следующие наиболее существенные проблемы, требующие оперативного решения:</w:t>
      </w:r>
    </w:p>
    <w:p w14:paraId="7A438951" w14:textId="09DFC7E2" w:rsidR="006621EA" w:rsidRPr="00853D5C" w:rsidRDefault="008F7453" w:rsidP="00D27F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6621EA" w:rsidRPr="00853D5C">
        <w:rPr>
          <w:color w:val="000000"/>
          <w:sz w:val="28"/>
          <w:szCs w:val="28"/>
        </w:rPr>
        <w:t>наличие диспропорций между количеством и качеством подготовки выпускников и запросами экономики и конкретных работодателей относительно объема и профилей подготовки; отсутствие прогноза потребности в подготовке работников начального и среднего звена производства;</w:t>
      </w:r>
    </w:p>
    <w:p w14:paraId="0BF7EB08" w14:textId="50450476" w:rsidR="006621EA" w:rsidRPr="00853D5C" w:rsidRDefault="008F7453" w:rsidP="00D27F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21EA" w:rsidRPr="00853D5C">
        <w:rPr>
          <w:color w:val="000000"/>
          <w:sz w:val="28"/>
          <w:szCs w:val="28"/>
        </w:rPr>
        <w:t>нарушение преемственности в формах, методах и средствах организации учебно-воспитательного процесса;</w:t>
      </w:r>
    </w:p>
    <w:p w14:paraId="41003619" w14:textId="57FFDBB5" w:rsidR="006621EA" w:rsidRPr="00853D5C" w:rsidRDefault="008F7453" w:rsidP="00D27F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21EA" w:rsidRPr="00853D5C">
        <w:rPr>
          <w:color w:val="000000"/>
          <w:sz w:val="28"/>
          <w:szCs w:val="28"/>
        </w:rPr>
        <w:t>сроки адаптации уровня обученности выпускников требованиям работодателей;</w:t>
      </w:r>
    </w:p>
    <w:p w14:paraId="40282CA8" w14:textId="20330F12" w:rsidR="006621EA" w:rsidRPr="00853D5C" w:rsidRDefault="008F7453" w:rsidP="00D27F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21EA" w:rsidRPr="00853D5C">
        <w:rPr>
          <w:color w:val="000000"/>
          <w:sz w:val="28"/>
          <w:szCs w:val="28"/>
        </w:rPr>
        <w:t>высокий уровень морального и физического износа учебно-материальной базы учреждений СПО;</w:t>
      </w:r>
    </w:p>
    <w:p w14:paraId="6045FF1F" w14:textId="10AA4BB9" w:rsidR="006621EA" w:rsidRPr="00853D5C" w:rsidRDefault="008F7453" w:rsidP="00D27F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21EA" w:rsidRPr="00853D5C">
        <w:rPr>
          <w:color w:val="000000"/>
          <w:sz w:val="28"/>
          <w:szCs w:val="28"/>
        </w:rPr>
        <w:t>недостаточность социальной защиты обучающихся;</w:t>
      </w:r>
    </w:p>
    <w:p w14:paraId="78593D26" w14:textId="4F6F8A25" w:rsidR="006621EA" w:rsidRPr="00853D5C" w:rsidRDefault="008F7453" w:rsidP="00D27F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21EA" w:rsidRPr="00853D5C">
        <w:rPr>
          <w:color w:val="000000"/>
          <w:sz w:val="28"/>
          <w:szCs w:val="28"/>
        </w:rPr>
        <w:t>неразвитость системы социального партнерства учреждений СПО с ключевыми промышленными предприятиями, общественно-профессиональными сообществами (ассоциациями) и другими заинтересованными экономическими структурами (органами государственной власти и местного самоуправления) на договорной основе.</w:t>
      </w:r>
    </w:p>
    <w:p w14:paraId="7669EBE1" w14:textId="5EBC21BC" w:rsidR="004B75A1" w:rsidRPr="00853D5C" w:rsidRDefault="004B75A1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rStyle w:val="c0"/>
          <w:color w:val="000000"/>
          <w:sz w:val="28"/>
          <w:szCs w:val="28"/>
        </w:rPr>
        <w:t>По</w:t>
      </w:r>
      <w:r w:rsidR="000B3447">
        <w:rPr>
          <w:rStyle w:val="c0"/>
          <w:color w:val="000000"/>
          <w:sz w:val="28"/>
          <w:szCs w:val="28"/>
        </w:rPr>
        <w:t xml:space="preserve">этому эффективность подготовки </w:t>
      </w:r>
      <w:r w:rsidRPr="00853D5C">
        <w:rPr>
          <w:rStyle w:val="c0"/>
          <w:color w:val="000000"/>
          <w:sz w:val="28"/>
          <w:szCs w:val="28"/>
        </w:rPr>
        <w:t xml:space="preserve">кадров в </w:t>
      </w:r>
      <w:r w:rsidR="000B3447">
        <w:rPr>
          <w:rStyle w:val="c0"/>
          <w:color w:val="000000"/>
          <w:sz w:val="28"/>
          <w:szCs w:val="28"/>
        </w:rPr>
        <w:t>образовательных организациях</w:t>
      </w:r>
      <w:r w:rsidRPr="00853D5C">
        <w:rPr>
          <w:rStyle w:val="c0"/>
          <w:color w:val="000000"/>
          <w:sz w:val="28"/>
          <w:szCs w:val="28"/>
        </w:rPr>
        <w:t xml:space="preserve"> СПО не всегда в полном объеме соответствуют требованиям работодателей.</w:t>
      </w:r>
    </w:p>
    <w:p w14:paraId="588B16A4" w14:textId="77777777" w:rsidR="004B75A1" w:rsidRPr="00853D5C" w:rsidRDefault="004B75A1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rStyle w:val="c0"/>
          <w:color w:val="000000"/>
          <w:sz w:val="28"/>
          <w:szCs w:val="28"/>
        </w:rPr>
        <w:t>С учетом отмеченных проблем необходимо наметить главные направления формирования эффективной системы подготовки специалистов:</w:t>
      </w:r>
    </w:p>
    <w:p w14:paraId="6AF06DD0" w14:textId="07B11170" w:rsidR="004B75A1" w:rsidRPr="00853D5C" w:rsidRDefault="000B3447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B75A1" w:rsidRPr="00853D5C">
        <w:rPr>
          <w:rStyle w:val="c0"/>
          <w:color w:val="000000"/>
          <w:sz w:val="28"/>
          <w:szCs w:val="28"/>
        </w:rPr>
        <w:t>развитие сети подведомств</w:t>
      </w:r>
      <w:r>
        <w:rPr>
          <w:rStyle w:val="c0"/>
          <w:color w:val="000000"/>
          <w:sz w:val="28"/>
          <w:szCs w:val="28"/>
        </w:rPr>
        <w:t xml:space="preserve">енных учреждений, цель которых </w:t>
      </w:r>
      <w:r w:rsidR="004B75A1" w:rsidRPr="00853D5C">
        <w:rPr>
          <w:rStyle w:val="c0"/>
          <w:color w:val="000000"/>
          <w:sz w:val="28"/>
          <w:szCs w:val="28"/>
        </w:rPr>
        <w:t>- обеспечение интег</w:t>
      </w:r>
      <w:r>
        <w:rPr>
          <w:rStyle w:val="c0"/>
          <w:color w:val="000000"/>
          <w:sz w:val="28"/>
          <w:szCs w:val="28"/>
        </w:rPr>
        <w:t xml:space="preserve">рации учебных заведений </w:t>
      </w:r>
      <w:r w:rsidR="004B75A1" w:rsidRPr="00853D5C">
        <w:rPr>
          <w:rStyle w:val="c0"/>
          <w:color w:val="000000"/>
          <w:sz w:val="28"/>
          <w:szCs w:val="28"/>
        </w:rPr>
        <w:t xml:space="preserve">разных уровней путем их укрупнения и объединения в комплексы для увеличения круга услуг </w:t>
      </w:r>
      <w:proofErr w:type="gramStart"/>
      <w:r w:rsidR="004B75A1" w:rsidRPr="00853D5C">
        <w:rPr>
          <w:rStyle w:val="c0"/>
          <w:color w:val="000000"/>
          <w:sz w:val="28"/>
          <w:szCs w:val="28"/>
        </w:rPr>
        <w:t>при подготовки</w:t>
      </w:r>
      <w:proofErr w:type="gramEnd"/>
      <w:r w:rsidR="004B75A1" w:rsidRPr="00853D5C">
        <w:rPr>
          <w:rStyle w:val="c0"/>
          <w:color w:val="000000"/>
          <w:sz w:val="28"/>
          <w:szCs w:val="28"/>
        </w:rPr>
        <w:t xml:space="preserve"> кадров, росту качества образования по разным направлениям, ступеням и формам;</w:t>
      </w:r>
    </w:p>
    <w:p w14:paraId="24B1B568" w14:textId="51B2F77A" w:rsidR="004B75A1" w:rsidRPr="00853D5C" w:rsidRDefault="000B3447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B75A1" w:rsidRPr="00853D5C">
        <w:rPr>
          <w:rStyle w:val="c0"/>
          <w:color w:val="000000"/>
          <w:sz w:val="28"/>
          <w:szCs w:val="28"/>
        </w:rPr>
        <w:t>развитие учебно-материальной базы;</w:t>
      </w:r>
    </w:p>
    <w:p w14:paraId="50891F89" w14:textId="260060F0" w:rsidR="004B75A1" w:rsidRPr="00853D5C" w:rsidRDefault="000B3447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B75A1" w:rsidRPr="00853D5C">
        <w:rPr>
          <w:rStyle w:val="c0"/>
          <w:color w:val="000000"/>
          <w:sz w:val="28"/>
          <w:szCs w:val="28"/>
        </w:rPr>
        <w:t>совершенствование организационно-экономических механизмов деятельности образовательных учреждений;</w:t>
      </w:r>
    </w:p>
    <w:p w14:paraId="378BB2EC" w14:textId="212418F9" w:rsidR="004B75A1" w:rsidRPr="00853D5C" w:rsidRDefault="000B3447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B75A1" w:rsidRPr="00853D5C">
        <w:rPr>
          <w:rStyle w:val="c0"/>
          <w:color w:val="000000"/>
          <w:sz w:val="28"/>
          <w:szCs w:val="28"/>
        </w:rPr>
        <w:t xml:space="preserve">обеспечение образовательных </w:t>
      </w:r>
      <w:r>
        <w:rPr>
          <w:rStyle w:val="c0"/>
          <w:color w:val="000000"/>
          <w:sz w:val="28"/>
          <w:szCs w:val="28"/>
        </w:rPr>
        <w:t>организаций</w:t>
      </w:r>
      <w:r w:rsidR="004B75A1" w:rsidRPr="00853D5C">
        <w:rPr>
          <w:rStyle w:val="c0"/>
          <w:color w:val="000000"/>
          <w:sz w:val="28"/>
          <w:szCs w:val="28"/>
        </w:rPr>
        <w:t xml:space="preserve"> кадрами;</w:t>
      </w:r>
    </w:p>
    <w:p w14:paraId="055BCDA5" w14:textId="0B3F5503" w:rsidR="004B75A1" w:rsidRPr="00853D5C" w:rsidRDefault="000B3447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</w:t>
      </w:r>
      <w:r w:rsidR="004B75A1" w:rsidRPr="00853D5C">
        <w:rPr>
          <w:rStyle w:val="c0"/>
          <w:color w:val="000000"/>
          <w:sz w:val="28"/>
          <w:szCs w:val="28"/>
        </w:rPr>
        <w:t>развитие социального партнерства с предприятиями.</w:t>
      </w:r>
    </w:p>
    <w:p w14:paraId="2DECF87A" w14:textId="32D8C704" w:rsidR="004B75A1" w:rsidRPr="00853D5C" w:rsidRDefault="004B75A1" w:rsidP="000B344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rStyle w:val="c0"/>
          <w:color w:val="000000"/>
          <w:sz w:val="28"/>
          <w:szCs w:val="28"/>
        </w:rPr>
        <w:t>Важным аспектом инновационного развития среднего профессионального</w:t>
      </w:r>
      <w:r w:rsidR="00A82922">
        <w:rPr>
          <w:rStyle w:val="c0"/>
          <w:color w:val="000000"/>
          <w:sz w:val="28"/>
          <w:szCs w:val="28"/>
        </w:rPr>
        <w:t xml:space="preserve"> образования, выступающего как </w:t>
      </w:r>
      <w:r w:rsidRPr="00853D5C">
        <w:rPr>
          <w:rStyle w:val="c0"/>
          <w:color w:val="000000"/>
          <w:sz w:val="28"/>
          <w:szCs w:val="28"/>
        </w:rPr>
        <w:t>практико-орие</w:t>
      </w:r>
      <w:r w:rsidR="00A82922">
        <w:rPr>
          <w:rStyle w:val="c0"/>
          <w:color w:val="000000"/>
          <w:sz w:val="28"/>
          <w:szCs w:val="28"/>
        </w:rPr>
        <w:t xml:space="preserve">нтированное обучение, является </w:t>
      </w:r>
      <w:r w:rsidRPr="00853D5C">
        <w:rPr>
          <w:rStyle w:val="c0"/>
          <w:color w:val="000000"/>
          <w:sz w:val="28"/>
          <w:szCs w:val="28"/>
        </w:rPr>
        <w:t>его</w:t>
      </w:r>
      <w:r w:rsidR="00A82922">
        <w:rPr>
          <w:rStyle w:val="c0"/>
          <w:color w:val="000000"/>
          <w:sz w:val="28"/>
          <w:szCs w:val="28"/>
        </w:rPr>
        <w:t xml:space="preserve"> интеграция с производственной </w:t>
      </w:r>
      <w:r w:rsidRPr="00853D5C">
        <w:rPr>
          <w:rStyle w:val="c0"/>
          <w:color w:val="000000"/>
          <w:sz w:val="28"/>
          <w:szCs w:val="28"/>
        </w:rPr>
        <w:t>сферой. Это является фактором ад</w:t>
      </w:r>
      <w:r w:rsidR="00A82922">
        <w:rPr>
          <w:rStyle w:val="c0"/>
          <w:color w:val="000000"/>
          <w:sz w:val="28"/>
          <w:szCs w:val="28"/>
        </w:rPr>
        <w:t xml:space="preserve">екватности результатов системы </w:t>
      </w:r>
      <w:r w:rsidRPr="00853D5C">
        <w:rPr>
          <w:rStyle w:val="c0"/>
          <w:color w:val="000000"/>
          <w:sz w:val="28"/>
          <w:szCs w:val="28"/>
        </w:rPr>
        <w:t>среднего профессионального образования нуждам производства, сближения процесса подготовки кадров запросам различных отраслей экономики и конкретных работодателей, обеспе</w:t>
      </w:r>
      <w:r w:rsidR="00A82922">
        <w:rPr>
          <w:rStyle w:val="c0"/>
          <w:color w:val="000000"/>
          <w:sz w:val="28"/>
          <w:szCs w:val="28"/>
        </w:rPr>
        <w:t xml:space="preserve">чения связи обучения студентов </w:t>
      </w:r>
      <w:r w:rsidRPr="00853D5C">
        <w:rPr>
          <w:rStyle w:val="c0"/>
          <w:color w:val="000000"/>
          <w:sz w:val="28"/>
          <w:szCs w:val="28"/>
        </w:rPr>
        <w:t>с будущей работой на предприятиях.</w:t>
      </w:r>
    </w:p>
    <w:p w14:paraId="108742CF" w14:textId="2D5077EA" w:rsidR="00C1276F" w:rsidRPr="00853D5C" w:rsidRDefault="004B75A1" w:rsidP="0050130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853D5C">
        <w:rPr>
          <w:rStyle w:val="c0"/>
          <w:color w:val="000000"/>
          <w:sz w:val="28"/>
          <w:szCs w:val="28"/>
        </w:rPr>
        <w:t>Постоянно изменяющиеся требования работодателей, вызванные появлением новых производственных тех</w:t>
      </w:r>
      <w:r w:rsidR="00A82922">
        <w:rPr>
          <w:rStyle w:val="c0"/>
          <w:color w:val="000000"/>
          <w:sz w:val="28"/>
          <w:szCs w:val="28"/>
        </w:rPr>
        <w:t xml:space="preserve">нологий, требуют </w:t>
      </w:r>
      <w:r w:rsidRPr="00853D5C">
        <w:rPr>
          <w:rStyle w:val="c0"/>
          <w:color w:val="000000"/>
          <w:sz w:val="28"/>
          <w:szCs w:val="28"/>
        </w:rPr>
        <w:t xml:space="preserve">изменения содержания обучения в </w:t>
      </w:r>
      <w:r w:rsidR="00A82922">
        <w:rPr>
          <w:rStyle w:val="c0"/>
          <w:color w:val="000000"/>
          <w:sz w:val="28"/>
          <w:szCs w:val="28"/>
        </w:rPr>
        <w:t xml:space="preserve">организациях </w:t>
      </w:r>
      <w:r w:rsidRPr="00853D5C">
        <w:rPr>
          <w:rStyle w:val="c0"/>
          <w:color w:val="000000"/>
          <w:sz w:val="28"/>
          <w:szCs w:val="28"/>
        </w:rPr>
        <w:t xml:space="preserve">средних профессиональных </w:t>
      </w:r>
      <w:r w:rsidR="00A82922">
        <w:rPr>
          <w:rStyle w:val="c0"/>
          <w:color w:val="000000"/>
          <w:sz w:val="28"/>
          <w:szCs w:val="28"/>
        </w:rPr>
        <w:t>образования</w:t>
      </w:r>
      <w:r w:rsidRPr="00853D5C">
        <w:rPr>
          <w:rStyle w:val="c0"/>
          <w:color w:val="000000"/>
          <w:sz w:val="28"/>
          <w:szCs w:val="28"/>
        </w:rPr>
        <w:t xml:space="preserve">. В этой связи </w:t>
      </w:r>
      <w:r w:rsidR="0050130C">
        <w:rPr>
          <w:rStyle w:val="c0"/>
          <w:color w:val="000000"/>
          <w:sz w:val="28"/>
          <w:szCs w:val="28"/>
        </w:rPr>
        <w:t xml:space="preserve">им совместно с работодателями </w:t>
      </w:r>
      <w:r w:rsidRPr="00853D5C">
        <w:rPr>
          <w:rStyle w:val="c0"/>
          <w:color w:val="000000"/>
          <w:sz w:val="28"/>
          <w:szCs w:val="28"/>
        </w:rPr>
        <w:t>ра</w:t>
      </w:r>
      <w:r w:rsidR="0050130C">
        <w:rPr>
          <w:rStyle w:val="c0"/>
          <w:color w:val="000000"/>
          <w:sz w:val="28"/>
          <w:szCs w:val="28"/>
        </w:rPr>
        <w:t xml:space="preserve">зрабатываются и корректируются </w:t>
      </w:r>
      <w:r w:rsidRPr="00853D5C">
        <w:rPr>
          <w:rStyle w:val="c0"/>
          <w:color w:val="000000"/>
          <w:sz w:val="28"/>
          <w:szCs w:val="28"/>
        </w:rPr>
        <w:t>набор требуемых профессиональных компетенций по подготовке будущих специалисто</w:t>
      </w:r>
      <w:r w:rsidR="0050130C">
        <w:rPr>
          <w:rStyle w:val="c0"/>
          <w:color w:val="000000"/>
          <w:sz w:val="28"/>
          <w:szCs w:val="28"/>
        </w:rPr>
        <w:t xml:space="preserve">в, вводятся новые дисциплины и </w:t>
      </w:r>
      <w:r w:rsidRPr="00853D5C">
        <w:rPr>
          <w:rStyle w:val="c0"/>
          <w:color w:val="000000"/>
          <w:sz w:val="28"/>
          <w:szCs w:val="28"/>
        </w:rPr>
        <w:t>программы подготовки студен</w:t>
      </w:r>
      <w:r w:rsidR="0050130C">
        <w:rPr>
          <w:rStyle w:val="c0"/>
          <w:color w:val="000000"/>
          <w:sz w:val="28"/>
          <w:szCs w:val="28"/>
        </w:rPr>
        <w:t xml:space="preserve">тов. Все это оказывает влияние </w:t>
      </w:r>
      <w:r w:rsidRPr="00853D5C">
        <w:rPr>
          <w:rStyle w:val="c0"/>
          <w:color w:val="000000"/>
          <w:sz w:val="28"/>
          <w:szCs w:val="28"/>
        </w:rPr>
        <w:t>на систему практи</w:t>
      </w:r>
      <w:r w:rsidR="0050130C">
        <w:rPr>
          <w:rStyle w:val="c0"/>
          <w:color w:val="000000"/>
          <w:sz w:val="28"/>
          <w:szCs w:val="28"/>
        </w:rPr>
        <w:t xml:space="preserve">ческой подготовки студентов, а </w:t>
      </w:r>
      <w:r w:rsidRPr="00853D5C">
        <w:rPr>
          <w:rStyle w:val="c0"/>
          <w:color w:val="000000"/>
          <w:sz w:val="28"/>
          <w:szCs w:val="28"/>
        </w:rPr>
        <w:t>внедрение современных образовательных и информационных технологий позволяет готовить конкурентоспособных и востребованных специалистов на рынке труда.</w:t>
      </w:r>
    </w:p>
    <w:p w14:paraId="0ED1BFA8" w14:textId="73591210" w:rsidR="00C1276F" w:rsidRPr="004731BA" w:rsidRDefault="00441460" w:rsidP="0050130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D5C">
        <w:rPr>
          <w:rStyle w:val="c0"/>
          <w:color w:val="000000"/>
          <w:sz w:val="28"/>
          <w:szCs w:val="28"/>
        </w:rPr>
        <w:t>Ключевой задачей на ближайшее будущее является осуществление государственной образовательной политики, главное требование которой – обеспечить эффективное, конкурентоспособное образование для молодого поколения. В соответствии с рос</w:t>
      </w:r>
      <w:r w:rsidR="007D740D">
        <w:rPr>
          <w:rStyle w:val="c0"/>
          <w:color w:val="000000"/>
          <w:sz w:val="28"/>
          <w:szCs w:val="28"/>
        </w:rPr>
        <w:t xml:space="preserve">том потребности в специалистах среднего </w:t>
      </w:r>
      <w:r w:rsidRPr="00853D5C">
        <w:rPr>
          <w:rStyle w:val="c0"/>
          <w:color w:val="000000"/>
          <w:sz w:val="28"/>
          <w:szCs w:val="28"/>
        </w:rPr>
        <w:t xml:space="preserve">звена государственная политика предусматривает опережающее развитие системы </w:t>
      </w:r>
      <w:r w:rsidR="007D740D">
        <w:rPr>
          <w:rStyle w:val="c0"/>
          <w:color w:val="000000"/>
          <w:sz w:val="28"/>
          <w:szCs w:val="28"/>
        </w:rPr>
        <w:t xml:space="preserve">среднего профессионального </w:t>
      </w:r>
      <w:r w:rsidRPr="00853D5C">
        <w:rPr>
          <w:rStyle w:val="c0"/>
          <w:color w:val="000000"/>
          <w:sz w:val="28"/>
          <w:szCs w:val="28"/>
        </w:rPr>
        <w:t xml:space="preserve">образования. </w:t>
      </w:r>
      <w:r w:rsidR="00D47A86">
        <w:rPr>
          <w:rStyle w:val="c0"/>
          <w:color w:val="000000"/>
          <w:sz w:val="28"/>
          <w:szCs w:val="28"/>
        </w:rPr>
        <w:t>О</w:t>
      </w:r>
      <w:r w:rsidRPr="00853D5C">
        <w:rPr>
          <w:rStyle w:val="c0"/>
          <w:color w:val="000000"/>
          <w:sz w:val="28"/>
          <w:szCs w:val="28"/>
        </w:rPr>
        <w:t>пережающее развитие – это не только увеличение объемов подготовки специалистов, но и пер</w:t>
      </w:r>
      <w:r w:rsidR="00D47A86">
        <w:rPr>
          <w:rStyle w:val="c0"/>
          <w:color w:val="000000"/>
          <w:sz w:val="28"/>
          <w:szCs w:val="28"/>
        </w:rPr>
        <w:t xml:space="preserve">востепенное изменение качества </w:t>
      </w:r>
      <w:r w:rsidRPr="00853D5C">
        <w:rPr>
          <w:rStyle w:val="c0"/>
          <w:color w:val="000000"/>
          <w:sz w:val="28"/>
          <w:szCs w:val="28"/>
        </w:rPr>
        <w:t>образования.</w:t>
      </w:r>
    </w:p>
    <w:p w14:paraId="5F83A5C7" w14:textId="301ACA5B" w:rsidR="009C4527" w:rsidRPr="00853D5C" w:rsidRDefault="009C4527" w:rsidP="004731BA">
      <w:pPr>
        <w:spacing w:line="360" w:lineRule="auto"/>
        <w:jc w:val="center"/>
        <w:rPr>
          <w:color w:val="000000"/>
          <w:sz w:val="28"/>
          <w:szCs w:val="28"/>
        </w:rPr>
      </w:pPr>
      <w:r w:rsidRPr="00853D5C">
        <w:rPr>
          <w:sz w:val="28"/>
          <w:szCs w:val="28"/>
        </w:rPr>
        <w:t>Список</w:t>
      </w:r>
      <w:r w:rsidRPr="00853D5C">
        <w:rPr>
          <w:spacing w:val="-6"/>
          <w:sz w:val="28"/>
          <w:szCs w:val="28"/>
        </w:rPr>
        <w:t xml:space="preserve"> </w:t>
      </w:r>
      <w:r w:rsidRPr="00853D5C">
        <w:rPr>
          <w:sz w:val="28"/>
          <w:szCs w:val="28"/>
        </w:rPr>
        <w:t>используемых</w:t>
      </w:r>
      <w:r w:rsidRPr="00853D5C">
        <w:rPr>
          <w:spacing w:val="-10"/>
          <w:sz w:val="28"/>
          <w:szCs w:val="28"/>
        </w:rPr>
        <w:t xml:space="preserve"> </w:t>
      </w:r>
      <w:r w:rsidRPr="00853D5C">
        <w:rPr>
          <w:sz w:val="28"/>
          <w:szCs w:val="28"/>
        </w:rPr>
        <w:t>источников</w:t>
      </w:r>
    </w:p>
    <w:p w14:paraId="0E846FEC" w14:textId="06F324BB" w:rsidR="009C4527" w:rsidRPr="00853D5C" w:rsidRDefault="00D47A86" w:rsidP="00D47A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9C4527" w:rsidRPr="00853D5C">
        <w:rPr>
          <w:color w:val="000000"/>
          <w:sz w:val="28"/>
          <w:szCs w:val="28"/>
        </w:rPr>
        <w:t xml:space="preserve">Новиков А.М. Профессиональное образование России (перспективы развития). М.: ИЦП НПО РАО, </w:t>
      </w:r>
      <w:r w:rsidR="00C1276F" w:rsidRPr="00853D5C">
        <w:rPr>
          <w:color w:val="000000"/>
          <w:sz w:val="28"/>
          <w:szCs w:val="28"/>
        </w:rPr>
        <w:t>2012</w:t>
      </w:r>
      <w:r w:rsidR="009C4527" w:rsidRPr="00853D5C">
        <w:rPr>
          <w:color w:val="000000"/>
          <w:sz w:val="28"/>
          <w:szCs w:val="28"/>
        </w:rPr>
        <w:t>.</w:t>
      </w:r>
    </w:p>
    <w:p w14:paraId="09C65E85" w14:textId="38D4BFEC" w:rsidR="009C4527" w:rsidRPr="00853D5C" w:rsidRDefault="009C4527" w:rsidP="00D47A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lastRenderedPageBreak/>
        <w:t>2 Российский статистический ежегодник. 201</w:t>
      </w:r>
      <w:r w:rsidR="00C1276F" w:rsidRPr="00853D5C">
        <w:rPr>
          <w:color w:val="000000"/>
          <w:sz w:val="28"/>
          <w:szCs w:val="28"/>
        </w:rPr>
        <w:t>3</w:t>
      </w:r>
      <w:r w:rsidRPr="00853D5C">
        <w:rPr>
          <w:color w:val="000000"/>
          <w:sz w:val="28"/>
          <w:szCs w:val="28"/>
        </w:rPr>
        <w:t>: стат. сб. М.: Росстат, 201</w:t>
      </w:r>
      <w:r w:rsidR="00C1276F" w:rsidRPr="00853D5C">
        <w:rPr>
          <w:color w:val="000000"/>
          <w:sz w:val="28"/>
          <w:szCs w:val="28"/>
        </w:rPr>
        <w:t>3</w:t>
      </w:r>
      <w:r w:rsidRPr="00853D5C">
        <w:rPr>
          <w:color w:val="000000"/>
          <w:sz w:val="28"/>
          <w:szCs w:val="28"/>
        </w:rPr>
        <w:t>.</w:t>
      </w:r>
    </w:p>
    <w:p w14:paraId="1A24C71F" w14:textId="54D39E18" w:rsidR="009C4527" w:rsidRPr="00853D5C" w:rsidRDefault="009C4527" w:rsidP="00D47A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 xml:space="preserve">3 </w:t>
      </w:r>
      <w:proofErr w:type="spellStart"/>
      <w:r w:rsidRPr="00853D5C">
        <w:rPr>
          <w:color w:val="000000"/>
          <w:sz w:val="28"/>
          <w:szCs w:val="28"/>
        </w:rPr>
        <w:t>Рягин</w:t>
      </w:r>
      <w:proofErr w:type="spellEnd"/>
      <w:r w:rsidRPr="00853D5C">
        <w:rPr>
          <w:color w:val="000000"/>
          <w:sz w:val="28"/>
          <w:szCs w:val="28"/>
        </w:rPr>
        <w:t xml:space="preserve"> С.Н. Методологические основы исследования преемственности общего среднего и</w:t>
      </w:r>
      <w:r w:rsidR="004731BA">
        <w:rPr>
          <w:color w:val="000000"/>
          <w:sz w:val="28"/>
          <w:szCs w:val="28"/>
        </w:rPr>
        <w:t xml:space="preserve"> выс</w:t>
      </w:r>
      <w:r w:rsidRPr="00853D5C">
        <w:rPr>
          <w:color w:val="000000"/>
          <w:sz w:val="28"/>
          <w:szCs w:val="28"/>
        </w:rPr>
        <w:t>шего професс</w:t>
      </w:r>
      <w:r w:rsidR="004731BA">
        <w:rPr>
          <w:color w:val="000000"/>
          <w:sz w:val="28"/>
          <w:szCs w:val="28"/>
        </w:rPr>
        <w:t>ионального образования в услови</w:t>
      </w:r>
      <w:r w:rsidRPr="00853D5C">
        <w:rPr>
          <w:color w:val="000000"/>
          <w:sz w:val="28"/>
          <w:szCs w:val="28"/>
        </w:rPr>
        <w:t>ях их систе</w:t>
      </w:r>
      <w:r w:rsidR="004731BA">
        <w:rPr>
          <w:color w:val="000000"/>
          <w:sz w:val="28"/>
          <w:szCs w:val="28"/>
        </w:rPr>
        <w:t>мных изменений // Высшее образо</w:t>
      </w:r>
      <w:r w:rsidRPr="00853D5C">
        <w:rPr>
          <w:color w:val="000000"/>
          <w:sz w:val="28"/>
          <w:szCs w:val="28"/>
        </w:rPr>
        <w:t>вание сегодня. 201</w:t>
      </w:r>
      <w:r w:rsidR="00C1276F" w:rsidRPr="00853D5C">
        <w:rPr>
          <w:color w:val="000000"/>
          <w:sz w:val="28"/>
          <w:szCs w:val="28"/>
        </w:rPr>
        <w:t>3</w:t>
      </w:r>
      <w:r w:rsidRPr="00853D5C">
        <w:rPr>
          <w:color w:val="000000"/>
          <w:sz w:val="28"/>
          <w:szCs w:val="28"/>
        </w:rPr>
        <w:t>. № 6.</w:t>
      </w:r>
    </w:p>
    <w:p w14:paraId="0FF7A996" w14:textId="7F2DF7B2" w:rsidR="009C4527" w:rsidRPr="00853D5C" w:rsidRDefault="009C4527" w:rsidP="00D47A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3D5C">
        <w:rPr>
          <w:color w:val="000000"/>
          <w:sz w:val="28"/>
          <w:szCs w:val="28"/>
        </w:rPr>
        <w:t>4 Хейфец П.С. О</w:t>
      </w:r>
      <w:r w:rsidR="004731BA">
        <w:rPr>
          <w:color w:val="000000"/>
          <w:sz w:val="28"/>
          <w:szCs w:val="28"/>
        </w:rPr>
        <w:t>бразовательный комплекс в систе</w:t>
      </w:r>
      <w:r w:rsidRPr="00853D5C">
        <w:rPr>
          <w:color w:val="000000"/>
          <w:sz w:val="28"/>
          <w:szCs w:val="28"/>
        </w:rPr>
        <w:t>ме базового профессионального образования // Педагогика. 20</w:t>
      </w:r>
      <w:r w:rsidR="00C1276F" w:rsidRPr="00853D5C">
        <w:rPr>
          <w:color w:val="000000"/>
          <w:sz w:val="28"/>
          <w:szCs w:val="28"/>
        </w:rPr>
        <w:t>1</w:t>
      </w:r>
      <w:r w:rsidRPr="00853D5C">
        <w:rPr>
          <w:color w:val="000000"/>
          <w:sz w:val="28"/>
          <w:szCs w:val="28"/>
        </w:rPr>
        <w:t>2. № 10. 12 Проблемы и перспективы СПО 2</w:t>
      </w:r>
      <w:r w:rsidR="006A3C14">
        <w:rPr>
          <w:color w:val="000000"/>
          <w:sz w:val="28"/>
          <w:szCs w:val="28"/>
        </w:rPr>
        <w:t xml:space="preserve"> </w:t>
      </w:r>
      <w:r w:rsidRPr="00853D5C">
        <w:rPr>
          <w:color w:val="000000"/>
          <w:sz w:val="28"/>
          <w:szCs w:val="28"/>
        </w:rPr>
        <w:t>2014подготовку специал</w:t>
      </w:r>
      <w:r w:rsidR="004731BA">
        <w:rPr>
          <w:color w:val="000000"/>
          <w:sz w:val="28"/>
          <w:szCs w:val="28"/>
        </w:rPr>
        <w:t>истов в образовательных учрежде</w:t>
      </w:r>
      <w:r w:rsidRPr="00853D5C">
        <w:rPr>
          <w:color w:val="000000"/>
          <w:sz w:val="28"/>
          <w:szCs w:val="28"/>
        </w:rPr>
        <w:t xml:space="preserve">ниях СПО. Данный </w:t>
      </w:r>
      <w:r w:rsidR="00D47A86">
        <w:rPr>
          <w:color w:val="000000"/>
          <w:sz w:val="28"/>
          <w:szCs w:val="28"/>
        </w:rPr>
        <w:t>вид подготовки заканчивается вы</w:t>
      </w:r>
      <w:r w:rsidRPr="00853D5C">
        <w:rPr>
          <w:color w:val="000000"/>
          <w:sz w:val="28"/>
          <w:szCs w:val="28"/>
        </w:rPr>
        <w:t xml:space="preserve">дачей диплома о </w:t>
      </w:r>
      <w:r w:rsidR="004731BA">
        <w:rPr>
          <w:color w:val="000000"/>
          <w:sz w:val="28"/>
          <w:szCs w:val="28"/>
        </w:rPr>
        <w:t>среднем профессиональном образо</w:t>
      </w:r>
      <w:r w:rsidRPr="00853D5C">
        <w:rPr>
          <w:color w:val="000000"/>
          <w:sz w:val="28"/>
          <w:szCs w:val="28"/>
        </w:rPr>
        <w:t>вании по профессии квалифицированного рабочего.</w:t>
      </w:r>
    </w:p>
    <w:p w14:paraId="49A9F55B" w14:textId="353DD201" w:rsidR="0079398D" w:rsidRPr="00853D5C" w:rsidRDefault="00D47A86" w:rsidP="00D47A8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398D" w:rsidRPr="00853D5C">
        <w:rPr>
          <w:color w:val="000000"/>
          <w:sz w:val="28"/>
          <w:szCs w:val="28"/>
        </w:rPr>
        <w:t xml:space="preserve"> Ширшова В С., Вишнякова С. М. Возникновение и развитие среднего профессионального образования в </w:t>
      </w:r>
      <w:proofErr w:type="spellStart"/>
      <w:r w:rsidR="0079398D" w:rsidRPr="00853D5C">
        <w:rPr>
          <w:color w:val="000000"/>
          <w:sz w:val="28"/>
          <w:szCs w:val="28"/>
        </w:rPr>
        <w:t>Росии</w:t>
      </w:r>
      <w:proofErr w:type="spellEnd"/>
      <w:r w:rsidR="0079398D" w:rsidRPr="00853D5C">
        <w:rPr>
          <w:color w:val="000000"/>
          <w:sz w:val="28"/>
          <w:szCs w:val="28"/>
        </w:rPr>
        <w:t xml:space="preserve">// Среднее профессиональное </w:t>
      </w:r>
      <w:proofErr w:type="gramStart"/>
      <w:r w:rsidR="0079398D" w:rsidRPr="00853D5C">
        <w:rPr>
          <w:color w:val="000000"/>
          <w:sz w:val="28"/>
          <w:szCs w:val="28"/>
        </w:rPr>
        <w:t>образование .</w:t>
      </w:r>
      <w:proofErr w:type="gramEnd"/>
      <w:r w:rsidR="0079398D" w:rsidRPr="00853D5C">
        <w:rPr>
          <w:color w:val="000000"/>
          <w:sz w:val="28"/>
          <w:szCs w:val="28"/>
        </w:rPr>
        <w:t xml:space="preserve"> -20</w:t>
      </w:r>
      <w:r w:rsidR="00C1276F" w:rsidRPr="00853D5C">
        <w:rPr>
          <w:color w:val="000000"/>
          <w:sz w:val="28"/>
          <w:szCs w:val="28"/>
        </w:rPr>
        <w:t>14</w:t>
      </w:r>
      <w:r w:rsidR="0079398D" w:rsidRPr="00853D5C">
        <w:rPr>
          <w:color w:val="000000"/>
          <w:sz w:val="28"/>
          <w:szCs w:val="28"/>
        </w:rPr>
        <w:t>-№4</w:t>
      </w:r>
    </w:p>
    <w:p w14:paraId="2686BADA" w14:textId="18368A30" w:rsidR="0079398D" w:rsidRPr="00853D5C" w:rsidRDefault="0079398D" w:rsidP="00853D5C">
      <w:pPr>
        <w:spacing w:line="360" w:lineRule="auto"/>
        <w:jc w:val="both"/>
        <w:rPr>
          <w:color w:val="000000"/>
          <w:sz w:val="28"/>
          <w:szCs w:val="28"/>
        </w:rPr>
      </w:pPr>
    </w:p>
    <w:p w14:paraId="4651E7B4" w14:textId="77777777" w:rsidR="00B7450E" w:rsidRPr="00853D5C" w:rsidRDefault="00B7450E" w:rsidP="00853D5C">
      <w:pPr>
        <w:spacing w:line="360" w:lineRule="auto"/>
        <w:jc w:val="both"/>
        <w:rPr>
          <w:b/>
          <w:bCs/>
          <w:sz w:val="28"/>
          <w:szCs w:val="28"/>
        </w:rPr>
      </w:pPr>
    </w:p>
    <w:sectPr w:rsidR="00B7450E" w:rsidRPr="00853D5C" w:rsidSect="00853D5C">
      <w:pgSz w:w="16838" w:h="11906" w:orient="landscape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461F"/>
    <w:multiLevelType w:val="hybridMultilevel"/>
    <w:tmpl w:val="BAACDF08"/>
    <w:lvl w:ilvl="0" w:tplc="D724F99C">
      <w:start w:val="1"/>
      <w:numFmt w:val="decimal"/>
      <w:lvlText w:val="%1."/>
      <w:lvlJc w:val="left"/>
      <w:pPr>
        <w:ind w:left="107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F4FBEC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098F362">
      <w:numFmt w:val="bullet"/>
      <w:lvlText w:val="•"/>
      <w:lvlJc w:val="left"/>
      <w:pPr>
        <w:ind w:left="1678" w:hanging="279"/>
      </w:pPr>
      <w:rPr>
        <w:rFonts w:hint="default"/>
        <w:lang w:val="ru-RU" w:eastAsia="en-US" w:bidi="ar-SA"/>
      </w:rPr>
    </w:lvl>
    <w:lvl w:ilvl="3" w:tplc="A9F21718">
      <w:numFmt w:val="bullet"/>
      <w:lvlText w:val="•"/>
      <w:lvlJc w:val="left"/>
      <w:pPr>
        <w:ind w:left="2696" w:hanging="279"/>
      </w:pPr>
      <w:rPr>
        <w:rFonts w:hint="default"/>
        <w:lang w:val="ru-RU" w:eastAsia="en-US" w:bidi="ar-SA"/>
      </w:rPr>
    </w:lvl>
    <w:lvl w:ilvl="4" w:tplc="7A101CF8">
      <w:numFmt w:val="bullet"/>
      <w:lvlText w:val="•"/>
      <w:lvlJc w:val="left"/>
      <w:pPr>
        <w:ind w:left="3714" w:hanging="279"/>
      </w:pPr>
      <w:rPr>
        <w:rFonts w:hint="default"/>
        <w:lang w:val="ru-RU" w:eastAsia="en-US" w:bidi="ar-SA"/>
      </w:rPr>
    </w:lvl>
    <w:lvl w:ilvl="5" w:tplc="B12090E0">
      <w:numFmt w:val="bullet"/>
      <w:lvlText w:val="•"/>
      <w:lvlJc w:val="left"/>
      <w:pPr>
        <w:ind w:left="4732" w:hanging="279"/>
      </w:pPr>
      <w:rPr>
        <w:rFonts w:hint="default"/>
        <w:lang w:val="ru-RU" w:eastAsia="en-US" w:bidi="ar-SA"/>
      </w:rPr>
    </w:lvl>
    <w:lvl w:ilvl="6" w:tplc="4EB4C816">
      <w:numFmt w:val="bullet"/>
      <w:lvlText w:val="•"/>
      <w:lvlJc w:val="left"/>
      <w:pPr>
        <w:ind w:left="5751" w:hanging="279"/>
      </w:pPr>
      <w:rPr>
        <w:rFonts w:hint="default"/>
        <w:lang w:val="ru-RU" w:eastAsia="en-US" w:bidi="ar-SA"/>
      </w:rPr>
    </w:lvl>
    <w:lvl w:ilvl="7" w:tplc="8486AD96">
      <w:numFmt w:val="bullet"/>
      <w:lvlText w:val="•"/>
      <w:lvlJc w:val="left"/>
      <w:pPr>
        <w:ind w:left="6769" w:hanging="279"/>
      </w:pPr>
      <w:rPr>
        <w:rFonts w:hint="default"/>
        <w:lang w:val="ru-RU" w:eastAsia="en-US" w:bidi="ar-SA"/>
      </w:rPr>
    </w:lvl>
    <w:lvl w:ilvl="8" w:tplc="044C1264">
      <w:numFmt w:val="bullet"/>
      <w:lvlText w:val="•"/>
      <w:lvlJc w:val="left"/>
      <w:pPr>
        <w:ind w:left="7787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253"/>
    <w:rsid w:val="00006A56"/>
    <w:rsid w:val="000A6531"/>
    <w:rsid w:val="000B3447"/>
    <w:rsid w:val="00154708"/>
    <w:rsid w:val="00211384"/>
    <w:rsid w:val="002A4440"/>
    <w:rsid w:val="00310AB5"/>
    <w:rsid w:val="003924CE"/>
    <w:rsid w:val="00441460"/>
    <w:rsid w:val="004731BA"/>
    <w:rsid w:val="004B75A1"/>
    <w:rsid w:val="0050130C"/>
    <w:rsid w:val="005B42D3"/>
    <w:rsid w:val="00627D83"/>
    <w:rsid w:val="006621EA"/>
    <w:rsid w:val="006A3C14"/>
    <w:rsid w:val="0079398D"/>
    <w:rsid w:val="007A035E"/>
    <w:rsid w:val="007A27DB"/>
    <w:rsid w:val="007C3169"/>
    <w:rsid w:val="007D740D"/>
    <w:rsid w:val="00853D5C"/>
    <w:rsid w:val="008E6FC8"/>
    <w:rsid w:val="008F7453"/>
    <w:rsid w:val="00912553"/>
    <w:rsid w:val="009355EC"/>
    <w:rsid w:val="009609E0"/>
    <w:rsid w:val="009B54E5"/>
    <w:rsid w:val="009C4527"/>
    <w:rsid w:val="00A82922"/>
    <w:rsid w:val="00AB6C63"/>
    <w:rsid w:val="00AD6FCD"/>
    <w:rsid w:val="00B7450E"/>
    <w:rsid w:val="00C1276F"/>
    <w:rsid w:val="00C2275F"/>
    <w:rsid w:val="00C46BB2"/>
    <w:rsid w:val="00C82AD8"/>
    <w:rsid w:val="00CA2639"/>
    <w:rsid w:val="00CD5703"/>
    <w:rsid w:val="00D177FD"/>
    <w:rsid w:val="00D27FD5"/>
    <w:rsid w:val="00D32253"/>
    <w:rsid w:val="00D33D78"/>
    <w:rsid w:val="00D47A86"/>
    <w:rsid w:val="00DD6215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C6D6"/>
  <w15:docId w15:val="{223589EC-5D25-4837-B7FA-4085F20D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2D3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5B42D3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B4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B42D3"/>
    <w:pPr>
      <w:ind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12553"/>
    <w:pPr>
      <w:widowControl w:val="0"/>
      <w:autoSpaceDE w:val="0"/>
      <w:autoSpaceDN w:val="0"/>
      <w:spacing w:line="322" w:lineRule="exact"/>
      <w:ind w:left="669" w:hanging="164"/>
      <w:jc w:val="both"/>
    </w:pPr>
    <w:rPr>
      <w:sz w:val="22"/>
      <w:szCs w:val="22"/>
      <w:lang w:eastAsia="en-US"/>
    </w:rPr>
  </w:style>
  <w:style w:type="character" w:customStyle="1" w:styleId="hl">
    <w:name w:val="hl"/>
    <w:basedOn w:val="a0"/>
    <w:rsid w:val="007A27DB"/>
  </w:style>
  <w:style w:type="paragraph" w:customStyle="1" w:styleId="c1">
    <w:name w:val="c1"/>
    <w:basedOn w:val="a"/>
    <w:rsid w:val="0044146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4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Nickmix01 Nickmix</cp:lastModifiedBy>
  <cp:revision>2</cp:revision>
  <dcterms:created xsi:type="dcterms:W3CDTF">2021-12-09T10:13:00Z</dcterms:created>
  <dcterms:modified xsi:type="dcterms:W3CDTF">2021-12-09T10:13:00Z</dcterms:modified>
</cp:coreProperties>
</file>