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0628D" w14:textId="51B8707D" w:rsidR="005559BD" w:rsidRPr="005559BD" w:rsidRDefault="005559BD" w:rsidP="005559BD">
      <w:pPr>
        <w:pStyle w:val="a6"/>
        <w:spacing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</w:pPr>
      <w:proofErr w:type="spellStart"/>
      <w:r w:rsidRPr="005559BD"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Чернядьева</w:t>
      </w:r>
      <w:proofErr w:type="spellEnd"/>
      <w:r w:rsidRPr="005559BD"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 xml:space="preserve"> Анастасия Романовна – ученица 7Д класса МОАУ «Лицей № 21 г.</w:t>
      </w:r>
      <w:r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 </w:t>
      </w:r>
      <w:r w:rsidRPr="005559BD"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Кирова»</w:t>
      </w:r>
    </w:p>
    <w:p w14:paraId="076DBF56" w14:textId="0AD4326D" w:rsidR="005559BD" w:rsidRPr="005559BD" w:rsidRDefault="005559BD" w:rsidP="005559BD">
      <w:pPr>
        <w:pStyle w:val="a6"/>
        <w:spacing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</w:pPr>
      <w:r w:rsidRPr="005559BD"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 xml:space="preserve">Руководитель – </w:t>
      </w:r>
      <w:proofErr w:type="spellStart"/>
      <w:r w:rsidRPr="005559BD"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Лежнина</w:t>
      </w:r>
      <w:proofErr w:type="spellEnd"/>
      <w:r w:rsidRPr="005559BD"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 xml:space="preserve"> Светлана Вячеславовна, педагог-организатор </w:t>
      </w:r>
      <w:r w:rsidRPr="005559BD"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МОАУ «Лицей №</w:t>
      </w:r>
      <w:r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 </w:t>
      </w:r>
      <w:r w:rsidRPr="005559BD"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21 г.</w:t>
      </w:r>
      <w:r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 </w:t>
      </w:r>
      <w:r w:rsidRPr="005559BD">
        <w:rPr>
          <w:rStyle w:val="a5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Кирова»</w:t>
      </w:r>
    </w:p>
    <w:p w14:paraId="1BE21E2E" w14:textId="18520496" w:rsidR="005559BD" w:rsidRDefault="005559BD" w:rsidP="005559BD">
      <w:pPr>
        <w:pStyle w:val="a6"/>
        <w:spacing w:line="360" w:lineRule="auto"/>
        <w:ind w:firstLine="709"/>
        <w:jc w:val="center"/>
        <w:rPr>
          <w:rStyle w:val="a5"/>
          <w:rFonts w:ascii="Times New Roman" w:hAnsi="Times New Roman" w:cs="Times New Roman"/>
          <w:bCs w:val="0"/>
          <w:iCs/>
          <w:sz w:val="24"/>
          <w:szCs w:val="24"/>
          <w:shd w:val="clear" w:color="auto" w:fill="FFFFFF"/>
        </w:rPr>
      </w:pPr>
    </w:p>
    <w:p w14:paraId="51A1BE60" w14:textId="2534D948" w:rsidR="00277D1B" w:rsidRPr="005559BD" w:rsidRDefault="00277D1B" w:rsidP="005559BD">
      <w:pPr>
        <w:pStyle w:val="a6"/>
        <w:spacing w:line="360" w:lineRule="auto"/>
        <w:ind w:firstLine="709"/>
        <w:jc w:val="center"/>
        <w:rPr>
          <w:rStyle w:val="a5"/>
          <w:rFonts w:ascii="Times New Roman" w:hAnsi="Times New Roman" w:cs="Times New Roman"/>
          <w:bCs w:val="0"/>
          <w:iCs/>
          <w:sz w:val="24"/>
          <w:szCs w:val="24"/>
          <w:shd w:val="clear" w:color="auto" w:fill="FFFFFF"/>
        </w:rPr>
      </w:pPr>
      <w:r w:rsidRPr="005559BD">
        <w:rPr>
          <w:rStyle w:val="a5"/>
          <w:rFonts w:ascii="Times New Roman" w:hAnsi="Times New Roman" w:cs="Times New Roman"/>
          <w:bCs w:val="0"/>
          <w:iCs/>
          <w:sz w:val="24"/>
          <w:szCs w:val="24"/>
          <w:shd w:val="clear" w:color="auto" w:fill="FFFFFF"/>
        </w:rPr>
        <w:t>Традиции новогодних карнавалов в России</w:t>
      </w:r>
    </w:p>
    <w:p w14:paraId="4C19285D" w14:textId="77777777" w:rsidR="00277D1B" w:rsidRPr="005559BD" w:rsidRDefault="00277D1B" w:rsidP="005559BD">
      <w:pPr>
        <w:pStyle w:val="a6"/>
        <w:spacing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</w:pPr>
    </w:p>
    <w:p w14:paraId="014D05C3" w14:textId="67514DD4" w:rsidR="00DB5683" w:rsidRPr="005559BD" w:rsidRDefault="00DB5683" w:rsidP="005559BD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559BD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Новогодний карнавал,</w:t>
      </w:r>
    </w:p>
    <w:p w14:paraId="307CC0A5" w14:textId="77777777" w:rsidR="00DB5683" w:rsidRPr="005559BD" w:rsidRDefault="00DB5683" w:rsidP="005559BD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559BD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Возле елки всех собрал,</w:t>
      </w:r>
    </w:p>
    <w:p w14:paraId="7012875C" w14:textId="77777777" w:rsidR="00DB5683" w:rsidRPr="005559BD" w:rsidRDefault="00DB5683" w:rsidP="005559BD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559BD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Словно белые пушинки,</w:t>
      </w:r>
    </w:p>
    <w:p w14:paraId="5156B6F5" w14:textId="781C4867" w:rsidR="00571823" w:rsidRPr="005559BD" w:rsidRDefault="00DB5683" w:rsidP="005559BD">
      <w:pPr>
        <w:spacing w:after="0" w:line="360" w:lineRule="auto"/>
        <w:ind w:firstLine="851"/>
        <w:jc w:val="both"/>
        <w:rPr>
          <w:rStyle w:val="a5"/>
          <w:rFonts w:ascii="Times New Roman" w:hAnsi="Times New Roman" w:cs="Times New Roman"/>
          <w:b w:val="0"/>
          <w:bCs w:val="0"/>
          <w:i/>
          <w:iCs/>
          <w:sz w:val="24"/>
          <w:szCs w:val="24"/>
          <w:shd w:val="clear" w:color="auto" w:fill="FFFFFF"/>
        </w:rPr>
      </w:pPr>
      <w:r w:rsidRPr="005559BD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 танце кружатся снежинки…</w:t>
      </w:r>
    </w:p>
    <w:p w14:paraId="6D7E6F7F" w14:textId="1D3561AD" w:rsidR="007277C2" w:rsidRPr="005559BD" w:rsidRDefault="007277C2" w:rsidP="005559BD">
      <w:pPr>
        <w:spacing w:after="0" w:line="360" w:lineRule="auto"/>
        <w:ind w:firstLine="851"/>
        <w:jc w:val="both"/>
        <w:rPr>
          <w:rStyle w:val="a5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5559BD">
        <w:rPr>
          <w:rStyle w:val="a5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 xml:space="preserve">Многие из нас помнят те времена, когда на новогодних утренниках все мальчики были зайчиками, а девочки – снежинками. Ну, почти все – некоторым девочкам улыбалась удача, и их облачали в костюм Снегурочки. Сейчас </w:t>
      </w:r>
      <w:r w:rsidR="009157C6" w:rsidRPr="005559BD">
        <w:rPr>
          <w:rStyle w:val="a5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карнавальный</w:t>
      </w:r>
      <w:r w:rsidRPr="005559BD">
        <w:rPr>
          <w:rStyle w:val="a5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 xml:space="preserve"> костюм на Новый год – редкость даже на детском празднике, а когда-то в российских традициях были балы-</w:t>
      </w:r>
      <w:r w:rsidR="009157C6" w:rsidRPr="005559BD">
        <w:rPr>
          <w:rStyle w:val="a5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маскарады</w:t>
      </w:r>
      <w:r w:rsidRPr="005559BD">
        <w:rPr>
          <w:rStyle w:val="a5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, на которые съезжалась вся знать столичного общества. А начиналось всё очень давно…</w:t>
      </w:r>
      <w:r w:rsidR="00214344" w:rsidRPr="005559BD">
        <w:rPr>
          <w:rStyle w:val="a5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</w:p>
    <w:p w14:paraId="26884AEE" w14:textId="0760B9A4" w:rsidR="00404176" w:rsidRDefault="00E014A0" w:rsidP="005559B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Главный зимний праздник наших предков носил названия Коляды. Он отмечался в день зимнего солнцеворота и длился с 25 декабря по 6 января. </w:t>
      </w:r>
      <w:r w:rsidR="00824681"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r w:rsidR="006875DC"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824681"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875DC"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первое число приходилась кульминация. </w:t>
      </w:r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>Зимние солнцестояние, как и весеннее равноденствие, славяне связывали с очередным пробуждением природы и поворотом к весне. Коляду отмечали 12 дней.</w:t>
      </w:r>
      <w:r w:rsidR="00404176"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4BE80A0" w14:textId="50E13111" w:rsidR="001C3E7F" w:rsidRPr="005559BD" w:rsidRDefault="001C3E7F" w:rsidP="001C3E7F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3E7F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 wp14:anchorId="6A243243" wp14:editId="53ED8CC2">
            <wp:extent cx="1293256" cy="1647825"/>
            <wp:effectExtent l="0" t="0" r="2540" b="0"/>
            <wp:docPr id="20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CB94945-423C-4F7C-A769-E1BC475651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id="{BCB94945-423C-4F7C-A769-E1BC475651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54" cy="1652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5AF6699" w14:textId="4281A49D" w:rsidR="006875DC" w:rsidRDefault="006875DC" w:rsidP="005559B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9BD">
        <w:rPr>
          <w:rFonts w:ascii="Times New Roman" w:hAnsi="Times New Roman" w:cs="Times New Roman"/>
          <w:sz w:val="24"/>
          <w:szCs w:val="24"/>
        </w:rPr>
        <w:t>По</w:t>
      </w:r>
      <w:r w:rsidR="00824681" w:rsidRPr="005559BD">
        <w:rPr>
          <w:rFonts w:ascii="Times New Roman" w:hAnsi="Times New Roman" w:cs="Times New Roman"/>
          <w:sz w:val="24"/>
          <w:szCs w:val="24"/>
        </w:rPr>
        <w:t xml:space="preserve"> </w:t>
      </w:r>
      <w:r w:rsidRPr="005559BD">
        <w:rPr>
          <w:rFonts w:ascii="Times New Roman" w:hAnsi="Times New Roman" w:cs="Times New Roman"/>
          <w:sz w:val="24"/>
          <w:szCs w:val="24"/>
        </w:rPr>
        <w:t>языческим обычаям некоторых славянских народов коляда</w:t>
      </w:r>
      <w:r w:rsidR="00824681" w:rsidRPr="005559BD">
        <w:rPr>
          <w:rFonts w:ascii="Times New Roman" w:hAnsi="Times New Roman" w:cs="Times New Roman"/>
          <w:sz w:val="24"/>
          <w:szCs w:val="24"/>
        </w:rPr>
        <w:t xml:space="preserve"> </w:t>
      </w:r>
      <w:r w:rsidR="00571823" w:rsidRPr="005559BD">
        <w:rPr>
          <w:rFonts w:ascii="Times New Roman" w:hAnsi="Times New Roman" w:cs="Times New Roman"/>
          <w:sz w:val="24"/>
          <w:szCs w:val="24"/>
        </w:rPr>
        <w:t>–</w:t>
      </w:r>
      <w:r w:rsidRPr="005559BD">
        <w:rPr>
          <w:rFonts w:ascii="Times New Roman" w:hAnsi="Times New Roman" w:cs="Times New Roman"/>
          <w:sz w:val="24"/>
          <w:szCs w:val="24"/>
        </w:rPr>
        <w:t xml:space="preserve"> праздник новолетия, окончания старого и</w:t>
      </w:r>
      <w:r w:rsidR="00824681" w:rsidRPr="005559BD">
        <w:rPr>
          <w:rFonts w:ascii="Times New Roman" w:hAnsi="Times New Roman" w:cs="Times New Roman"/>
          <w:sz w:val="24"/>
          <w:szCs w:val="24"/>
        </w:rPr>
        <w:t xml:space="preserve"> </w:t>
      </w:r>
      <w:r w:rsidRPr="005559BD">
        <w:rPr>
          <w:rFonts w:ascii="Times New Roman" w:hAnsi="Times New Roman" w:cs="Times New Roman"/>
          <w:sz w:val="24"/>
          <w:szCs w:val="24"/>
        </w:rPr>
        <w:t>начало нового года. По</w:t>
      </w:r>
      <w:r w:rsidR="00824681" w:rsidRPr="005559BD">
        <w:rPr>
          <w:rFonts w:ascii="Times New Roman" w:hAnsi="Times New Roman" w:cs="Times New Roman"/>
          <w:sz w:val="24"/>
          <w:szCs w:val="24"/>
        </w:rPr>
        <w:t xml:space="preserve"> </w:t>
      </w:r>
      <w:r w:rsidRPr="005559BD">
        <w:rPr>
          <w:rFonts w:ascii="Times New Roman" w:hAnsi="Times New Roman" w:cs="Times New Roman"/>
          <w:sz w:val="24"/>
          <w:szCs w:val="24"/>
        </w:rPr>
        <w:t xml:space="preserve">легенде, Коляда </w:t>
      </w:r>
      <w:r w:rsidR="00571823" w:rsidRPr="005559BD">
        <w:rPr>
          <w:rFonts w:ascii="Times New Roman" w:hAnsi="Times New Roman" w:cs="Times New Roman"/>
          <w:sz w:val="24"/>
          <w:szCs w:val="24"/>
        </w:rPr>
        <w:t>–</w:t>
      </w:r>
      <w:r w:rsidRPr="005559BD">
        <w:rPr>
          <w:rFonts w:ascii="Times New Roman" w:hAnsi="Times New Roman" w:cs="Times New Roman"/>
          <w:sz w:val="24"/>
          <w:szCs w:val="24"/>
        </w:rPr>
        <w:t xml:space="preserve"> божество молодого солнца, управлявшее великими переменами, земными благами и</w:t>
      </w:r>
      <w:r w:rsidR="00824681" w:rsidRPr="005559BD">
        <w:rPr>
          <w:rFonts w:ascii="Times New Roman" w:hAnsi="Times New Roman" w:cs="Times New Roman"/>
          <w:sz w:val="24"/>
          <w:szCs w:val="24"/>
        </w:rPr>
        <w:t xml:space="preserve"> </w:t>
      </w:r>
      <w:r w:rsidRPr="005559BD">
        <w:rPr>
          <w:rFonts w:ascii="Times New Roman" w:hAnsi="Times New Roman" w:cs="Times New Roman"/>
          <w:sz w:val="24"/>
          <w:szCs w:val="24"/>
        </w:rPr>
        <w:t>радостями, подарило людям календарь</w:t>
      </w:r>
      <w:r w:rsidR="00824681" w:rsidRPr="005559BD">
        <w:rPr>
          <w:rFonts w:ascii="Times New Roman" w:hAnsi="Times New Roman" w:cs="Times New Roman"/>
          <w:sz w:val="24"/>
          <w:szCs w:val="24"/>
        </w:rPr>
        <w:t xml:space="preserve"> </w:t>
      </w:r>
      <w:r w:rsidR="00571823" w:rsidRPr="005559BD">
        <w:rPr>
          <w:rFonts w:ascii="Times New Roman" w:hAnsi="Times New Roman" w:cs="Times New Roman"/>
          <w:sz w:val="24"/>
          <w:szCs w:val="24"/>
        </w:rPr>
        <w:t>–</w:t>
      </w:r>
      <w:r w:rsidRPr="005559BD">
        <w:rPr>
          <w:rFonts w:ascii="Times New Roman" w:hAnsi="Times New Roman" w:cs="Times New Roman"/>
          <w:sz w:val="24"/>
          <w:szCs w:val="24"/>
        </w:rPr>
        <w:t xml:space="preserve"> Коляды</w:t>
      </w:r>
      <w:r w:rsidR="00824681" w:rsidRPr="005559BD">
        <w:rPr>
          <w:rFonts w:ascii="Times New Roman" w:hAnsi="Times New Roman" w:cs="Times New Roman"/>
          <w:sz w:val="24"/>
          <w:szCs w:val="24"/>
        </w:rPr>
        <w:t xml:space="preserve"> </w:t>
      </w:r>
      <w:r w:rsidRPr="005559BD">
        <w:rPr>
          <w:rFonts w:ascii="Times New Roman" w:hAnsi="Times New Roman" w:cs="Times New Roman"/>
          <w:sz w:val="24"/>
          <w:szCs w:val="24"/>
        </w:rPr>
        <w:t>дар.</w:t>
      </w:r>
    </w:p>
    <w:p w14:paraId="0294E8E4" w14:textId="641BE6A4" w:rsidR="001C3E7F" w:rsidRPr="005559BD" w:rsidRDefault="001C3E7F" w:rsidP="001C3E7F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C3E7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D6C192B" wp14:editId="25DA0E0A">
            <wp:extent cx="1143740" cy="1447079"/>
            <wp:effectExtent l="0" t="0" r="0" b="127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4D6A675F-CD3A-47BC-B5AE-AB94E89129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4D6A675F-CD3A-47BC-B5AE-AB94E89129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199" cy="1461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614638" w14:textId="77777777" w:rsidR="001C3E7F" w:rsidRDefault="006875DC" w:rsidP="001C3E7F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Накануне праздника славяне украшали свои дома еловыми и сосновыми ветками, позже стали ёлки, которые должными были, по древним поверьям, своими колючими и острыми иглами отгонять злых духов и не пустить их в дом. Ни один Новый год на Руси не обходился без обряда колядования.  Из восхвалений Коляды он</w:t>
      </w:r>
      <w:r w:rsidR="00E014A0"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постепенно превратил</w:t>
      </w:r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>ся</w:t>
      </w:r>
      <w:r w:rsidR="00E014A0"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форму своеобразных поздравлений и шуточных песен. </w:t>
      </w:r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Обряд колядования состоял в своеобразном обмене дарами, дар на дар. Колядующие «дарили» крестьянскому дому благополучие на весь год, а хозяева отдаривали их </w:t>
      </w:r>
      <w:proofErr w:type="spellStart"/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>козульками</w:t>
      </w:r>
      <w:proofErr w:type="spellEnd"/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пирогами, ватрушками, деньгами.</w:t>
      </w:r>
      <w:r w:rsidR="009E3F4C"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89F5FE5" w14:textId="00558F26" w:rsidR="006875DC" w:rsidRPr="005559BD" w:rsidRDefault="001C3E7F" w:rsidP="001C3E7F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3E7F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 wp14:anchorId="6B9FBF46" wp14:editId="6A79C342">
            <wp:extent cx="2499360" cy="1806927"/>
            <wp:effectExtent l="0" t="0" r="0" b="3175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CABF7EF5-98D7-442F-A44D-8DD134DE59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CABF7EF5-98D7-442F-A44D-8DD134DE59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969" cy="1816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532C09" w14:textId="2F4F81C1" w:rsidR="00E014A0" w:rsidRDefault="00E014A0" w:rsidP="005559B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>Толпы мальчишек, собравшись 1 января до обедни, ходили по домам и поздравляли хозяев с праздником. Войдя в избу, мальчик кланялся хозяину и обсыпал помещение пшеном или овсом, приговаривая «на счастье, на здоровье, на новое лето». Затем посыпанное зерно собирали с особой любовью и хранили его до весеннего посева. К гостям, особенно детям, относились с особым радушием, т</w:t>
      </w:r>
      <w:r w:rsidR="00571823"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>ак как</w:t>
      </w:r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считалось, что они приносят с собой богатство дому и счастье семейству. В знак благодарности их одаривали деньгами или пирогами.</w:t>
      </w:r>
      <w:r w:rsidR="001C3E7F" w:rsidRPr="001C3E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Иногда </w:t>
      </w:r>
      <w:proofErr w:type="spellStart"/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>колядовщики</w:t>
      </w:r>
      <w:proofErr w:type="spellEnd"/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переодевались в необычные костюмы: вывернутые наизнанку шубы, страшные маски.</w:t>
      </w:r>
      <w:r w:rsidR="009E3F4C"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ADE6438" w14:textId="410F0F7E" w:rsidR="001C3E7F" w:rsidRPr="005559BD" w:rsidRDefault="001C3E7F" w:rsidP="001C3E7F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C3E7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9D22CBC" wp14:editId="73950960">
            <wp:extent cx="2343150" cy="1880465"/>
            <wp:effectExtent l="0" t="0" r="0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63CCCD73-C66B-42A9-A150-02FA82290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63CCCD73-C66B-42A9-A150-02FA82290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88" t="1129" r="4375" b="-2365"/>
                    <a:stretch/>
                  </pic:blipFill>
                  <pic:spPr>
                    <a:xfrm>
                      <a:off x="0" y="0"/>
                      <a:ext cx="2379595" cy="1909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CD41EB" w14:textId="7BDDCC29" w:rsidR="0042535A" w:rsidRPr="005559BD" w:rsidRDefault="00E014A0" w:rsidP="005559B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декабре 1699 года император Петр </w:t>
      </w:r>
      <w:r w:rsidR="005344FC" w:rsidRPr="005559B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издаёт указ о том, что с </w:t>
      </w:r>
      <w:r w:rsidR="005344FC"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 января 1700 года Новый год в России будет отмечаться 1 января. Петр повелел </w:t>
      </w:r>
      <w:r w:rsidR="00571823"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>учинить некоторые украшения от древ и ветвей сосновых, елевых и можжевеловых</w:t>
      </w:r>
      <w:r w:rsidR="00571823"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потешаться с огнем </w:t>
      </w:r>
      <w:r w:rsidR="00571823"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555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разжигание новогодних костров, учинять стрельбу и гуляния. Царским указом предписывалось поздравлять друг друга с праздником. </w:t>
      </w:r>
    </w:p>
    <w:p w14:paraId="7B669661" w14:textId="3795A9A7" w:rsidR="007277C2" w:rsidRDefault="007277C2" w:rsidP="005559B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9BD">
        <w:rPr>
          <w:rFonts w:ascii="Times New Roman" w:hAnsi="Times New Roman" w:cs="Times New Roman"/>
          <w:sz w:val="24"/>
          <w:szCs w:val="24"/>
        </w:rPr>
        <w:lastRenderedPageBreak/>
        <w:t xml:space="preserve">Традицию проведения </w:t>
      </w:r>
      <w:r w:rsidR="009157C6" w:rsidRPr="005559BD">
        <w:rPr>
          <w:rFonts w:ascii="Times New Roman" w:hAnsi="Times New Roman" w:cs="Times New Roman"/>
          <w:sz w:val="24"/>
          <w:szCs w:val="24"/>
        </w:rPr>
        <w:t>карнавалов</w:t>
      </w:r>
      <w:r w:rsidRPr="005559BD">
        <w:rPr>
          <w:rFonts w:ascii="Times New Roman" w:hAnsi="Times New Roman" w:cs="Times New Roman"/>
          <w:sz w:val="24"/>
          <w:szCs w:val="24"/>
        </w:rPr>
        <w:t xml:space="preserve"> в России начал Петр I – царь, который больше всех любил праздники и гулянья. В карнавалах принимали участие только придворные. В середине XVIII века эти праздники проводились следующим образом: Петр лично придумывал сценарий веселья и давал указания, в каких костюмах должны явиться участники мероприятия.</w:t>
      </w:r>
    </w:p>
    <w:p w14:paraId="039A363A" w14:textId="376DE05B" w:rsidR="001C3E7F" w:rsidRPr="005559BD" w:rsidRDefault="001C3E7F" w:rsidP="001C3E7F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C3E7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D44E452" wp14:editId="258C4DBF">
            <wp:extent cx="4276725" cy="2475432"/>
            <wp:effectExtent l="0" t="0" r="0" b="1270"/>
            <wp:docPr id="1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CB7A6CD6-318E-4B69-8618-2E7F953A5F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CB7A6CD6-318E-4B69-8618-2E7F953A5F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137" cy="2479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A4086B" w14:textId="7D94AA34" w:rsidR="007277C2" w:rsidRPr="005559BD" w:rsidRDefault="007277C2" w:rsidP="005559B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9BD">
        <w:rPr>
          <w:rFonts w:ascii="Times New Roman" w:hAnsi="Times New Roman" w:cs="Times New Roman"/>
          <w:sz w:val="24"/>
          <w:szCs w:val="24"/>
        </w:rPr>
        <w:t>Обычно наряды были тематическими, в стилях разных эпох – от князя Владимира до Ивана Грозного. Гости садились в сани и устраивали костюмированный проезд по всему Петербургу с задорными криками и звоном колокольчиков. Такие шествия были тщательно срежиссированы царем, у каждого участника была собственная роль и речь, которую он должен был произнести в определенный момент.</w:t>
      </w:r>
      <w:r w:rsidR="005A42E6" w:rsidRPr="005559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E3AA0B" w14:textId="128F512F" w:rsidR="007277C2" w:rsidRDefault="007277C2" w:rsidP="005559B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9BD">
        <w:rPr>
          <w:rFonts w:ascii="Times New Roman" w:hAnsi="Times New Roman" w:cs="Times New Roman"/>
          <w:sz w:val="24"/>
          <w:szCs w:val="24"/>
        </w:rPr>
        <w:t xml:space="preserve">В 1722 году Петр I устроил большое карнавальное шествие в честь </w:t>
      </w:r>
      <w:proofErr w:type="spellStart"/>
      <w:r w:rsidRPr="005559BD">
        <w:rPr>
          <w:rFonts w:ascii="Times New Roman" w:hAnsi="Times New Roman" w:cs="Times New Roman"/>
          <w:sz w:val="24"/>
          <w:szCs w:val="24"/>
        </w:rPr>
        <w:t>Ништадского</w:t>
      </w:r>
      <w:proofErr w:type="spellEnd"/>
      <w:r w:rsidRPr="005559BD">
        <w:rPr>
          <w:rFonts w:ascii="Times New Roman" w:hAnsi="Times New Roman" w:cs="Times New Roman"/>
          <w:sz w:val="24"/>
          <w:szCs w:val="24"/>
        </w:rPr>
        <w:t xml:space="preserve"> мира. В январе по улицам Петербурге проехал своеобразный поезд из 60 саней с придворными, переодетыми в подводных жителей. Среди них были русалки, водяные и другие существа во главе с богом морей Нептуном. Морские обитатели исполняли затейливый танец и громко веселились на собственном языке. Жители города были зрителями: они наблюдали за процессией с обочин дорог и из окон своих домов.</w:t>
      </w:r>
      <w:r w:rsidR="005A42E6" w:rsidRPr="005559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2A45C7" w14:textId="2F97FC14" w:rsidR="001C3E7F" w:rsidRPr="005559BD" w:rsidRDefault="001C3E7F" w:rsidP="001C3E7F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C3E7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4AE64CD" wp14:editId="5A43E41A">
            <wp:extent cx="3162024" cy="2324512"/>
            <wp:effectExtent l="0" t="0" r="635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63C82FE-B22A-41FB-8D01-5E071CE0B9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363C82FE-B22A-41FB-8D01-5E071CE0B9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" t="3102" r="3876" b="11679"/>
                    <a:stretch/>
                  </pic:blipFill>
                  <pic:spPr bwMode="auto">
                    <a:xfrm>
                      <a:off x="0" y="0"/>
                      <a:ext cx="3171228" cy="2331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CFF322C" w14:textId="79929874" w:rsidR="007277C2" w:rsidRDefault="007277C2" w:rsidP="005559B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9BD">
        <w:rPr>
          <w:rFonts w:ascii="Times New Roman" w:hAnsi="Times New Roman" w:cs="Times New Roman"/>
          <w:sz w:val="24"/>
          <w:szCs w:val="24"/>
        </w:rPr>
        <w:lastRenderedPageBreak/>
        <w:t xml:space="preserve">Традиция устроительства </w:t>
      </w:r>
      <w:r w:rsidR="009157C6" w:rsidRPr="005559BD">
        <w:rPr>
          <w:rFonts w:ascii="Times New Roman" w:hAnsi="Times New Roman" w:cs="Times New Roman"/>
          <w:sz w:val="24"/>
          <w:szCs w:val="24"/>
        </w:rPr>
        <w:t>карнавалов</w:t>
      </w:r>
      <w:r w:rsidRPr="005559BD">
        <w:rPr>
          <w:rFonts w:ascii="Times New Roman" w:hAnsi="Times New Roman" w:cs="Times New Roman"/>
          <w:sz w:val="24"/>
          <w:szCs w:val="24"/>
        </w:rPr>
        <w:t xml:space="preserve"> по случаю празднования Нового года возродилась в России во второй половине XIX века после проведения в Петербурге в 1852 году первой публичной ёлки с карнавальными костюмами и масками. Стали популярны новогодние придворные маскарады, которые проводились 31 декабря в Зимнем дворце. Билеты на эти празднества раздавались бесплатно желающим из среднего и высшего слоев общества. Вечером многочисленные великолепные комнаты дворца постепенно наполнялись достаточно пёстрой публикой: купцами и лавочниками в сопровождении жен и дочерей в парчовых и шелковых платьях, офицерами в парадных мундирах, важными сотрудниками иностранных посольств. Придворное окружение и присутствие самого монарха придавали маскарадному балу особый блеск и торжественность. Желающим подавали чай, лакомства и закуски.</w:t>
      </w:r>
      <w:r w:rsidR="00571823" w:rsidRPr="005559BD">
        <w:rPr>
          <w:rFonts w:ascii="Times New Roman" w:hAnsi="Times New Roman" w:cs="Times New Roman"/>
          <w:sz w:val="24"/>
          <w:szCs w:val="24"/>
        </w:rPr>
        <w:t xml:space="preserve"> </w:t>
      </w:r>
      <w:r w:rsidRPr="005559BD">
        <w:rPr>
          <w:rFonts w:ascii="Times New Roman" w:hAnsi="Times New Roman" w:cs="Times New Roman"/>
          <w:sz w:val="24"/>
          <w:szCs w:val="24"/>
        </w:rPr>
        <w:t>Особенно любила в те времена устраивать маскарады творческая интеллигенция: актёры, музыканты, художники, а также жены фабрикантов и гимназисты.</w:t>
      </w:r>
      <w:r w:rsidR="005A42E6" w:rsidRPr="005559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EF8046" w14:textId="1D41889F" w:rsidR="001C3E7F" w:rsidRPr="005559BD" w:rsidRDefault="001C3E7F" w:rsidP="001C3E7F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C3E7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622FC46" wp14:editId="0CB47F80">
            <wp:extent cx="3890645" cy="2818581"/>
            <wp:effectExtent l="0" t="0" r="0" b="1270"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0775922-FD82-46A8-BA8E-0F5E5515F6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10775922-FD82-46A8-BA8E-0F5E5515F6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/>
                    <a:stretch/>
                  </pic:blipFill>
                  <pic:spPr bwMode="auto">
                    <a:xfrm>
                      <a:off x="0" y="0"/>
                      <a:ext cx="3894051" cy="2821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67BC4EE" w14:textId="038C0521" w:rsidR="00AB1C42" w:rsidRDefault="006875DC" w:rsidP="005559B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9BD">
        <w:rPr>
          <w:rFonts w:ascii="Times New Roman" w:hAnsi="Times New Roman" w:cs="Times New Roman"/>
          <w:sz w:val="24"/>
          <w:szCs w:val="24"/>
        </w:rPr>
        <w:t>Н</w:t>
      </w:r>
      <w:r w:rsidR="007277C2" w:rsidRPr="005559BD">
        <w:rPr>
          <w:rFonts w:ascii="Times New Roman" w:hAnsi="Times New Roman" w:cs="Times New Roman"/>
          <w:sz w:val="24"/>
          <w:szCs w:val="24"/>
        </w:rPr>
        <w:t xml:space="preserve">овогодние празднества </w:t>
      </w:r>
      <w:r w:rsidRPr="005559BD">
        <w:rPr>
          <w:rFonts w:ascii="Times New Roman" w:hAnsi="Times New Roman" w:cs="Times New Roman"/>
          <w:sz w:val="24"/>
          <w:szCs w:val="24"/>
        </w:rPr>
        <w:t xml:space="preserve">в СССР </w:t>
      </w:r>
      <w:r w:rsidR="007277C2" w:rsidRPr="005559BD">
        <w:rPr>
          <w:rFonts w:ascii="Times New Roman" w:hAnsi="Times New Roman" w:cs="Times New Roman"/>
          <w:sz w:val="24"/>
          <w:szCs w:val="24"/>
        </w:rPr>
        <w:t xml:space="preserve">долгое время оставались под запретом. Обычай устраивать костюмированные праздники на Новый год возродился только в 1934 году после государственной поддержки проведения новогодних ёлок сначала для детей, а потом и для всех слоёв населения. </w:t>
      </w:r>
      <w:r w:rsidR="009157C6" w:rsidRPr="005559BD">
        <w:rPr>
          <w:rFonts w:ascii="Times New Roman" w:hAnsi="Times New Roman" w:cs="Times New Roman"/>
          <w:sz w:val="24"/>
          <w:szCs w:val="24"/>
        </w:rPr>
        <w:t xml:space="preserve">Новогодние карнавалы </w:t>
      </w:r>
      <w:r w:rsidR="007277C2" w:rsidRPr="005559BD">
        <w:rPr>
          <w:rFonts w:ascii="Times New Roman" w:hAnsi="Times New Roman" w:cs="Times New Roman"/>
          <w:sz w:val="24"/>
          <w:szCs w:val="24"/>
        </w:rPr>
        <w:t xml:space="preserve">стали устраивать в Сокольниках, в </w:t>
      </w:r>
      <w:r w:rsidR="009157C6" w:rsidRPr="005559BD">
        <w:rPr>
          <w:rFonts w:ascii="Times New Roman" w:hAnsi="Times New Roman" w:cs="Times New Roman"/>
          <w:sz w:val="24"/>
          <w:szCs w:val="24"/>
        </w:rPr>
        <w:t>п</w:t>
      </w:r>
      <w:r w:rsidR="007277C2" w:rsidRPr="005559BD">
        <w:rPr>
          <w:rFonts w:ascii="Times New Roman" w:hAnsi="Times New Roman" w:cs="Times New Roman"/>
          <w:sz w:val="24"/>
          <w:szCs w:val="24"/>
        </w:rPr>
        <w:t xml:space="preserve">арке Культуры, в различных </w:t>
      </w:r>
      <w:r w:rsidR="00571823" w:rsidRPr="005559BD">
        <w:rPr>
          <w:rFonts w:ascii="Times New Roman" w:hAnsi="Times New Roman" w:cs="Times New Roman"/>
          <w:sz w:val="24"/>
          <w:szCs w:val="24"/>
        </w:rPr>
        <w:t>домах культуры</w:t>
      </w:r>
      <w:r w:rsidR="007277C2" w:rsidRPr="005559BD">
        <w:rPr>
          <w:rFonts w:ascii="Times New Roman" w:hAnsi="Times New Roman" w:cs="Times New Roman"/>
          <w:sz w:val="24"/>
          <w:szCs w:val="24"/>
        </w:rPr>
        <w:t xml:space="preserve"> и рабочих клубах. </w:t>
      </w:r>
    </w:p>
    <w:p w14:paraId="2DAD7C3C" w14:textId="07CBF1FE" w:rsidR="001C3E7F" w:rsidRPr="005559BD" w:rsidRDefault="001C3E7F" w:rsidP="001C3E7F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C3E7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60F644E" wp14:editId="69F0D0D3">
            <wp:extent cx="2413342" cy="1724025"/>
            <wp:effectExtent l="0" t="0" r="6350" b="0"/>
            <wp:docPr id="2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FFFF6940-B01E-400E-ACB9-12318D2E22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FFFF6940-B01E-400E-ACB9-12318D2E22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7" r="-1"/>
                    <a:stretch/>
                  </pic:blipFill>
                  <pic:spPr>
                    <a:xfrm>
                      <a:off x="0" y="0"/>
                      <a:ext cx="2440663" cy="1743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0D1F35" w14:textId="261791AF" w:rsidR="00AB1C42" w:rsidRPr="005559BD" w:rsidRDefault="007277C2" w:rsidP="005559B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9BD">
        <w:rPr>
          <w:rFonts w:ascii="Times New Roman" w:hAnsi="Times New Roman" w:cs="Times New Roman"/>
          <w:sz w:val="24"/>
          <w:szCs w:val="24"/>
        </w:rPr>
        <w:lastRenderedPageBreak/>
        <w:t>Окончательно эта традиция сформировалась уже в послевоенное время.</w:t>
      </w:r>
      <w:r w:rsidR="00571823" w:rsidRPr="005559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07C8D3" w14:textId="7F85224B" w:rsidR="005A42E6" w:rsidRPr="005559BD" w:rsidRDefault="00DB5683" w:rsidP="005559B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9BD">
        <w:rPr>
          <w:rFonts w:ascii="Times New Roman" w:hAnsi="Times New Roman" w:cs="Times New Roman"/>
          <w:sz w:val="24"/>
          <w:szCs w:val="24"/>
        </w:rPr>
        <w:t>Так п</w:t>
      </w:r>
      <w:r w:rsidR="007277C2" w:rsidRPr="005559BD">
        <w:rPr>
          <w:rFonts w:ascii="Times New Roman" w:hAnsi="Times New Roman" w:cs="Times New Roman"/>
          <w:sz w:val="24"/>
          <w:szCs w:val="24"/>
        </w:rPr>
        <w:t xml:space="preserve">остепенно из мероприятия, на котором стираются все моральные и сословные предрассудки, </w:t>
      </w:r>
      <w:r w:rsidR="00AB1C42" w:rsidRPr="005559BD">
        <w:rPr>
          <w:rFonts w:ascii="Times New Roman" w:hAnsi="Times New Roman" w:cs="Times New Roman"/>
          <w:sz w:val="24"/>
          <w:szCs w:val="24"/>
        </w:rPr>
        <w:t>карнавал</w:t>
      </w:r>
      <w:r w:rsidR="007277C2" w:rsidRPr="005559BD">
        <w:rPr>
          <w:rFonts w:ascii="Times New Roman" w:hAnsi="Times New Roman" w:cs="Times New Roman"/>
          <w:sz w:val="24"/>
          <w:szCs w:val="24"/>
        </w:rPr>
        <w:t xml:space="preserve"> превратился в зажигательный детский праздник.</w:t>
      </w:r>
      <w:r w:rsidR="005A42E6" w:rsidRPr="005559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81992C" w14:textId="53DE05A0" w:rsidR="005559BD" w:rsidRPr="005559BD" w:rsidRDefault="005559BD" w:rsidP="005559B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8AA066" w14:textId="75E0FE15" w:rsidR="005559BD" w:rsidRPr="001C3E7F" w:rsidRDefault="005559BD" w:rsidP="005559BD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3E7F">
        <w:rPr>
          <w:rFonts w:ascii="Times New Roman" w:hAnsi="Times New Roman" w:cs="Times New Roman"/>
          <w:b/>
          <w:bCs/>
          <w:sz w:val="24"/>
          <w:szCs w:val="24"/>
        </w:rPr>
        <w:t>Список использованной литературы</w:t>
      </w:r>
    </w:p>
    <w:p w14:paraId="538071F9" w14:textId="6FDE8122" w:rsidR="005559BD" w:rsidRPr="001C3E7F" w:rsidRDefault="005559BD" w:rsidP="005559B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15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 xml:space="preserve">Подборка стихотворений к новогоднему утреннику для детей средней и старшей группы </w:t>
        </w:r>
      </w:hyperlink>
      <w:r w:rsidRPr="001C3E7F">
        <w:rPr>
          <w:rFonts w:ascii="Times New Roman" w:hAnsi="Times New Roman" w:cs="Times New Roman"/>
          <w:sz w:val="24"/>
          <w:szCs w:val="24"/>
        </w:rPr>
        <w:t xml:space="preserve"> [Электронный ресурс]/ Режим доступа: </w:t>
      </w:r>
      <w:hyperlink r:id="rId16" w:history="1"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://infourok.ru/podborka-stihotvoreniy-k-novogodnemu-utrenniku-dlya-detey-sredney-i-starshey-gruppi-3449751.html</w:t>
        </w:r>
      </w:hyperlink>
      <w:r w:rsidRPr="001C3E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F0CE91" w14:textId="06828D96" w:rsidR="005559BD" w:rsidRPr="001C3E7F" w:rsidRDefault="005559BD" w:rsidP="005559B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17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 xml:space="preserve">Славянский Праздник Коляда </w:t>
        </w:r>
      </w:hyperlink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r w:rsidRPr="001C3E7F">
        <w:rPr>
          <w:rFonts w:ascii="Times New Roman" w:hAnsi="Times New Roman" w:cs="Times New Roman"/>
          <w:sz w:val="24"/>
          <w:szCs w:val="24"/>
        </w:rPr>
        <w:t xml:space="preserve">[Электронный ресурс]/ Режим доступа: </w:t>
      </w:r>
      <w:hyperlink r:id="rId18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https://veles.site/news/slavyanskij-prazdnik-kolyada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14:paraId="6DF74D9D" w14:textId="4D05B0CE" w:rsidR="005559BD" w:rsidRPr="001C3E7F" w:rsidRDefault="005559BD" w:rsidP="005559B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19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Новогодние народные приметы и традиции: колядки, гадания, рукоделие</w:t>
        </w:r>
      </w:hyperlink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r w:rsidRPr="001C3E7F">
        <w:rPr>
          <w:rFonts w:ascii="Times New Roman" w:hAnsi="Times New Roman" w:cs="Times New Roman"/>
          <w:sz w:val="24"/>
          <w:szCs w:val="24"/>
        </w:rPr>
        <w:t>[Электронный ресурс]/ Режим доступа:</w:t>
      </w:r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https://www.culture.ru/materials/161089/den-rozhdeniya-solnca-solnechnaya-kolyada-ili-spiridon-solncevorot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14:paraId="45A43515" w14:textId="34DE1D9C" w:rsidR="005559BD" w:rsidRPr="001C3E7F" w:rsidRDefault="001664EA" w:rsidP="005559B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21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 xml:space="preserve">Как отмечали Новый год на Руси: история и традиции любимого праздника </w:t>
        </w:r>
      </w:hyperlink>
      <w:r w:rsidRPr="001C3E7F">
        <w:rPr>
          <w:rFonts w:ascii="Times New Roman" w:hAnsi="Times New Roman" w:cs="Times New Roman"/>
          <w:sz w:val="24"/>
          <w:szCs w:val="24"/>
        </w:rPr>
        <w:t>[Электронный ресурс]/ Режим доступа:</w:t>
      </w:r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ww.ids55.ru/ss/articles/events/5171-2019-12-25-10-13-13.html</w:t>
        </w:r>
      </w:hyperlink>
      <w:r w:rsidRPr="001C3E7F">
        <w:rPr>
          <w:rFonts w:ascii="Times New Roman" w:hAnsi="Times New Roman" w:cs="Times New Roman"/>
          <w:sz w:val="24"/>
          <w:szCs w:val="24"/>
        </w:rPr>
        <w:t>.</w:t>
      </w:r>
    </w:p>
    <w:p w14:paraId="7B03B6A3" w14:textId="0652662B" w:rsidR="001664EA" w:rsidRPr="001C3E7F" w:rsidRDefault="001664EA" w:rsidP="005559B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23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Колядование на Руси: обряд колядования - смысл и традиции</w:t>
        </w:r>
      </w:hyperlink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r w:rsidRPr="001C3E7F">
        <w:rPr>
          <w:rFonts w:ascii="Times New Roman" w:hAnsi="Times New Roman" w:cs="Times New Roman"/>
          <w:sz w:val="24"/>
          <w:szCs w:val="24"/>
        </w:rPr>
        <w:t>[Электронный ресурс]/ Режим доступа:</w:t>
      </w:r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https://pearative.ru/stati/tradiczii-kolyadovaniya-na-rusi/</w:t>
        </w:r>
      </w:hyperlink>
      <w:r w:rsidRPr="001C3E7F">
        <w:rPr>
          <w:rFonts w:ascii="Times New Roman" w:hAnsi="Times New Roman" w:cs="Times New Roman"/>
          <w:sz w:val="24"/>
          <w:szCs w:val="24"/>
        </w:rPr>
        <w:t>.</w:t>
      </w:r>
    </w:p>
    <w:p w14:paraId="73170F9A" w14:textId="1FB9A9B1" w:rsidR="001664EA" w:rsidRPr="001C3E7F" w:rsidRDefault="001664EA" w:rsidP="005559B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25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 xml:space="preserve">Празднование Нового года на Руси </w:t>
        </w:r>
      </w:hyperlink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r w:rsidRPr="001C3E7F">
        <w:rPr>
          <w:rFonts w:ascii="Times New Roman" w:hAnsi="Times New Roman" w:cs="Times New Roman"/>
          <w:sz w:val="24"/>
          <w:szCs w:val="24"/>
        </w:rPr>
        <w:t xml:space="preserve">[Электронный ресурс]/ Режим доступа: </w:t>
      </w:r>
      <w:hyperlink r:id="rId26" w:history="1"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ttps://www.christmas.ru/tradition/prazdnovanie-novogo-goda-na-rusi/</w:t>
        </w:r>
      </w:hyperlink>
      <w:r w:rsidRPr="001C3E7F">
        <w:rPr>
          <w:rFonts w:ascii="Times New Roman" w:hAnsi="Times New Roman" w:cs="Times New Roman"/>
          <w:sz w:val="24"/>
          <w:szCs w:val="24"/>
        </w:rPr>
        <w:t>.</w:t>
      </w:r>
    </w:p>
    <w:p w14:paraId="703262F3" w14:textId="31DECDE5" w:rsidR="001664EA" w:rsidRPr="001C3E7F" w:rsidRDefault="001664EA" w:rsidP="005559B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27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Костюмированное веселье. Как проходили маскарады в XIX веке</w:t>
        </w:r>
      </w:hyperlink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r w:rsidRPr="001C3E7F">
        <w:rPr>
          <w:rFonts w:ascii="Times New Roman" w:hAnsi="Times New Roman" w:cs="Times New Roman"/>
          <w:sz w:val="24"/>
          <w:szCs w:val="24"/>
        </w:rPr>
        <w:t>[Электронный ресурс]/ Режим доступа:</w:t>
      </w:r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r w:rsidRPr="001C3E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C3E7F">
        <w:rPr>
          <w:rFonts w:ascii="Times New Roman" w:hAnsi="Times New Roman" w:cs="Times New Roman"/>
          <w:sz w:val="24"/>
          <w:szCs w:val="24"/>
          <w:lang w:val="en-US"/>
        </w:rPr>
        <w:t>ttps</w:t>
      </w:r>
      <w:r w:rsidRPr="001C3E7F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1C3E7F">
        <w:rPr>
          <w:rFonts w:ascii="Times New Roman" w:hAnsi="Times New Roman" w:cs="Times New Roman"/>
          <w:sz w:val="24"/>
          <w:szCs w:val="24"/>
          <w:lang w:val="en-US"/>
        </w:rPr>
        <w:t>spb</w:t>
      </w:r>
      <w:proofErr w:type="spellEnd"/>
      <w:r w:rsidRPr="001C3E7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C3E7F">
        <w:rPr>
          <w:rFonts w:ascii="Times New Roman" w:hAnsi="Times New Roman" w:cs="Times New Roman"/>
          <w:sz w:val="24"/>
          <w:szCs w:val="24"/>
          <w:lang w:val="en-US"/>
        </w:rPr>
        <w:t>aif</w:t>
      </w:r>
      <w:proofErr w:type="spellEnd"/>
      <w:r w:rsidRPr="001C3E7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C3E7F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C3E7F">
        <w:rPr>
          <w:rFonts w:ascii="Times New Roman" w:hAnsi="Times New Roman" w:cs="Times New Roman"/>
          <w:sz w:val="24"/>
          <w:szCs w:val="24"/>
        </w:rPr>
        <w:t>/</w:t>
      </w:r>
      <w:r w:rsidRPr="001C3E7F">
        <w:rPr>
          <w:rFonts w:ascii="Times New Roman" w:hAnsi="Times New Roman" w:cs="Times New Roman"/>
          <w:sz w:val="24"/>
          <w:szCs w:val="24"/>
          <w:lang w:val="en-US"/>
        </w:rPr>
        <w:t>society</w:t>
      </w:r>
      <w:r w:rsidRPr="001C3E7F">
        <w:rPr>
          <w:rFonts w:ascii="Times New Roman" w:hAnsi="Times New Roman" w:cs="Times New Roman"/>
          <w:sz w:val="24"/>
          <w:szCs w:val="24"/>
        </w:rPr>
        <w:t>/</w:t>
      </w:r>
      <w:r w:rsidRPr="001C3E7F">
        <w:rPr>
          <w:rFonts w:ascii="Times New Roman" w:hAnsi="Times New Roman" w:cs="Times New Roman"/>
          <w:sz w:val="24"/>
          <w:szCs w:val="24"/>
          <w:lang w:val="en-US"/>
        </w:rPr>
        <w:t>people</w:t>
      </w:r>
      <w:r w:rsidRPr="001C3E7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C3E7F">
        <w:rPr>
          <w:rFonts w:ascii="Times New Roman" w:hAnsi="Times New Roman" w:cs="Times New Roman"/>
          <w:sz w:val="24"/>
          <w:szCs w:val="24"/>
          <w:lang w:val="en-US"/>
        </w:rPr>
        <w:t>kostyumirovannoe</w:t>
      </w:r>
      <w:proofErr w:type="spellEnd"/>
      <w:r w:rsidRPr="001C3E7F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1C3E7F">
        <w:rPr>
          <w:rFonts w:ascii="Times New Roman" w:hAnsi="Times New Roman" w:cs="Times New Roman"/>
          <w:sz w:val="24"/>
          <w:szCs w:val="24"/>
          <w:lang w:val="en-US"/>
        </w:rPr>
        <w:t>vesele</w:t>
      </w:r>
      <w:proofErr w:type="spellEnd"/>
      <w:r w:rsidRPr="001C3E7F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1C3E7F"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  <w:r w:rsidRPr="001C3E7F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1C3E7F">
        <w:rPr>
          <w:rFonts w:ascii="Times New Roman" w:hAnsi="Times New Roman" w:cs="Times New Roman"/>
          <w:sz w:val="24"/>
          <w:szCs w:val="24"/>
          <w:lang w:val="en-US"/>
        </w:rPr>
        <w:t>prohodili</w:t>
      </w:r>
      <w:proofErr w:type="spellEnd"/>
      <w:r w:rsidRPr="001C3E7F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1C3E7F">
        <w:rPr>
          <w:rFonts w:ascii="Times New Roman" w:hAnsi="Times New Roman" w:cs="Times New Roman"/>
          <w:sz w:val="24"/>
          <w:szCs w:val="24"/>
          <w:lang w:val="en-US"/>
        </w:rPr>
        <w:t>maskarady</w:t>
      </w:r>
      <w:proofErr w:type="spellEnd"/>
      <w:r w:rsidRPr="001C3E7F">
        <w:rPr>
          <w:rFonts w:ascii="Times New Roman" w:hAnsi="Times New Roman" w:cs="Times New Roman"/>
          <w:sz w:val="24"/>
          <w:szCs w:val="24"/>
        </w:rPr>
        <w:t>_</w:t>
      </w:r>
      <w:r w:rsidRPr="001C3E7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C3E7F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1C3E7F">
        <w:rPr>
          <w:rFonts w:ascii="Times New Roman" w:hAnsi="Times New Roman" w:cs="Times New Roman"/>
          <w:sz w:val="24"/>
          <w:szCs w:val="24"/>
          <w:lang w:val="en-US"/>
        </w:rPr>
        <w:t>peterburge</w:t>
      </w:r>
      <w:proofErr w:type="spellEnd"/>
      <w:r w:rsidRPr="001C3E7F">
        <w:rPr>
          <w:rFonts w:ascii="Times New Roman" w:hAnsi="Times New Roman" w:cs="Times New Roman"/>
          <w:sz w:val="24"/>
          <w:szCs w:val="24"/>
        </w:rPr>
        <w:t>_</w:t>
      </w:r>
      <w:r w:rsidRPr="001C3E7F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1C3E7F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1C3E7F">
        <w:rPr>
          <w:rFonts w:ascii="Times New Roman" w:hAnsi="Times New Roman" w:cs="Times New Roman"/>
          <w:sz w:val="24"/>
          <w:szCs w:val="24"/>
          <w:lang w:val="en-US"/>
        </w:rPr>
        <w:t>veka</w:t>
      </w:r>
      <w:proofErr w:type="spellEnd"/>
      <w:r w:rsidRPr="001C3E7F">
        <w:rPr>
          <w:rFonts w:ascii="Times New Roman" w:hAnsi="Times New Roman" w:cs="Times New Roman"/>
          <w:sz w:val="24"/>
          <w:szCs w:val="24"/>
        </w:rPr>
        <w:t>.</w:t>
      </w:r>
    </w:p>
    <w:p w14:paraId="69DF2D6E" w14:textId="11487091" w:rsidR="001664EA" w:rsidRPr="001C3E7F" w:rsidRDefault="001664EA" w:rsidP="005559B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28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 xml:space="preserve">Петровский маскарад 1722 года </w:t>
        </w:r>
      </w:hyperlink>
      <w:r w:rsidRPr="001C3E7F">
        <w:rPr>
          <w:rFonts w:ascii="Times New Roman" w:hAnsi="Times New Roman" w:cs="Times New Roman"/>
          <w:sz w:val="24"/>
          <w:szCs w:val="24"/>
        </w:rPr>
        <w:t>[Электронный ресурс]/ Режим доступа:</w:t>
      </w:r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="001C3E7F"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1C3E7F" w:rsidRPr="001C3E7F">
          <w:rPr>
            <w:rStyle w:val="a3"/>
            <w:rFonts w:ascii="Times New Roman" w:hAnsi="Times New Roman" w:cs="Times New Roman"/>
            <w:sz w:val="24"/>
            <w:szCs w:val="24"/>
          </w:rPr>
          <w:t>://zen.yandex.ru/media/knigi_semejnoje_chtenie/petrovskii-maskarad-1722-goda-5e3a65409dbf9a0c3fb2be24</w:t>
        </w:r>
      </w:hyperlink>
      <w:r w:rsidR="001C3E7F" w:rsidRPr="001C3E7F">
        <w:rPr>
          <w:rFonts w:ascii="Times New Roman" w:hAnsi="Times New Roman" w:cs="Times New Roman"/>
          <w:sz w:val="24"/>
          <w:szCs w:val="24"/>
        </w:rPr>
        <w:t>.</w:t>
      </w:r>
    </w:p>
    <w:p w14:paraId="399F42EF" w14:textId="7852CDAB" w:rsidR="001C3E7F" w:rsidRPr="001C3E7F" w:rsidRDefault="001C3E7F" w:rsidP="005559B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30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Маскарады в России 18 века</w:t>
        </w:r>
      </w:hyperlink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r w:rsidRPr="001C3E7F">
        <w:rPr>
          <w:rFonts w:ascii="Times New Roman" w:hAnsi="Times New Roman" w:cs="Times New Roman"/>
          <w:sz w:val="24"/>
          <w:szCs w:val="24"/>
        </w:rPr>
        <w:t>[Электронный ресурс]/ Режим доступа:</w:t>
      </w:r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r w:rsidRPr="001C3E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C3E7F">
        <w:rPr>
          <w:rFonts w:ascii="Times New Roman" w:hAnsi="Times New Roman" w:cs="Times New Roman"/>
          <w:sz w:val="24"/>
          <w:szCs w:val="24"/>
          <w:lang w:val="en-US"/>
        </w:rPr>
        <w:t>ttps</w:t>
      </w:r>
      <w:r w:rsidRPr="001C3E7F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1C3E7F">
        <w:rPr>
          <w:rFonts w:ascii="Times New Roman" w:hAnsi="Times New Roman" w:cs="Times New Roman"/>
          <w:sz w:val="24"/>
          <w:szCs w:val="24"/>
          <w:lang w:val="en-US"/>
        </w:rPr>
        <w:t>prazdnikinfo</w:t>
      </w:r>
      <w:proofErr w:type="spellEnd"/>
      <w:r w:rsidRPr="001C3E7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C3E7F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C3E7F">
        <w:rPr>
          <w:rFonts w:ascii="Times New Roman" w:hAnsi="Times New Roman" w:cs="Times New Roman"/>
          <w:sz w:val="24"/>
          <w:szCs w:val="24"/>
        </w:rPr>
        <w:t>/20/1/</w:t>
      </w:r>
      <w:proofErr w:type="spellStart"/>
      <w:r w:rsidRPr="001C3E7F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1C3E7F">
        <w:rPr>
          <w:rFonts w:ascii="Times New Roman" w:hAnsi="Times New Roman" w:cs="Times New Roman"/>
          <w:sz w:val="24"/>
          <w:szCs w:val="24"/>
        </w:rPr>
        <w:t>8_780.</w:t>
      </w:r>
      <w:r w:rsidRPr="001C3E7F">
        <w:rPr>
          <w:rFonts w:ascii="Times New Roman" w:hAnsi="Times New Roman" w:cs="Times New Roman"/>
          <w:sz w:val="24"/>
          <w:szCs w:val="24"/>
          <w:lang w:val="en-US"/>
        </w:rPr>
        <w:t>htm</w:t>
      </w:r>
      <w:r w:rsidRPr="001C3E7F">
        <w:rPr>
          <w:rFonts w:ascii="Times New Roman" w:hAnsi="Times New Roman" w:cs="Times New Roman"/>
          <w:sz w:val="24"/>
          <w:szCs w:val="24"/>
        </w:rPr>
        <w:t>.</w:t>
      </w:r>
    </w:p>
    <w:p w14:paraId="18091A15" w14:textId="43AAF918" w:rsidR="001C3E7F" w:rsidRPr="001C3E7F" w:rsidRDefault="001C3E7F" w:rsidP="005559B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31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 xml:space="preserve">Маскарады в России: от Петра до наших дней </w:t>
        </w:r>
      </w:hyperlink>
      <w:r w:rsidRPr="001C3E7F">
        <w:rPr>
          <w:rFonts w:ascii="Times New Roman" w:hAnsi="Times New Roman" w:cs="Times New Roman"/>
          <w:sz w:val="24"/>
          <w:szCs w:val="24"/>
        </w:rPr>
        <w:t>[Электронный ресурс]/ Режим доступа:</w:t>
      </w:r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ttps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privolzhskaya</w:t>
        </w:r>
        <w:proofErr w:type="spellEnd"/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nov</w:t>
        </w:r>
        <w:proofErr w:type="spellEnd"/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articles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dlya</w:t>
        </w:r>
        <w:proofErr w:type="spellEnd"/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dushi</w:t>
        </w:r>
        <w:proofErr w:type="spellEnd"/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maskaradyi</w:t>
        </w:r>
        <w:proofErr w:type="spellEnd"/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rossii</w:t>
        </w:r>
        <w:proofErr w:type="spellEnd"/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ot</w:t>
        </w:r>
        <w:proofErr w:type="spellEnd"/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petra</w:t>
        </w:r>
        <w:proofErr w:type="spellEnd"/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do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nashix</w:t>
        </w:r>
        <w:proofErr w:type="spellEnd"/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dnej</w:t>
        </w:r>
        <w:proofErr w:type="spellEnd"/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html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14:paraId="3DF8F03B" w14:textId="7A6FE86E" w:rsidR="001C3E7F" w:rsidRPr="001C3E7F" w:rsidRDefault="001C3E7F" w:rsidP="005559B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33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 xml:space="preserve">Новый год для детей </w:t>
        </w:r>
      </w:hyperlink>
      <w:r w:rsidRPr="001C3E7F">
        <w:rPr>
          <w:rFonts w:ascii="Times New Roman" w:hAnsi="Times New Roman" w:cs="Times New Roman"/>
          <w:sz w:val="24"/>
          <w:szCs w:val="24"/>
        </w:rPr>
        <w:t>[Электронный ресурс]/ Режим доступа:</w:t>
      </w:r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ttps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ped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kopilka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raznoe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novyi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god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rozhdestvo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novogodnii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karnaval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istorija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vozniknovenija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Pr="001C3E7F">
        <w:rPr>
          <w:rFonts w:ascii="Times New Roman" w:hAnsi="Times New Roman" w:cs="Times New Roman"/>
          <w:sz w:val="24"/>
          <w:szCs w:val="24"/>
        </w:rPr>
        <w:t>.</w:t>
      </w:r>
    </w:p>
    <w:p w14:paraId="237F2245" w14:textId="1F7B7CCE" w:rsidR="001C3E7F" w:rsidRPr="001C3E7F" w:rsidRDefault="001C3E7F" w:rsidP="005559BD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35" w:history="1"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Карнавалы и маскарады. История</w:t>
        </w:r>
      </w:hyperlink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r w:rsidRPr="001C3E7F">
        <w:rPr>
          <w:rFonts w:ascii="Times New Roman" w:hAnsi="Times New Roman" w:cs="Times New Roman"/>
          <w:sz w:val="24"/>
          <w:szCs w:val="24"/>
        </w:rPr>
        <w:t>[Электронный ресурс]/ Режим доступа:</w:t>
      </w:r>
      <w:r w:rsidRPr="001C3E7F">
        <w:rPr>
          <w:rFonts w:ascii="Times New Roman" w:hAnsi="Times New Roman" w:cs="Times New Roman"/>
          <w:sz w:val="24"/>
          <w:szCs w:val="24"/>
        </w:rPr>
        <w:t xml:space="preserve"> </w:t>
      </w:r>
      <w:hyperlink r:id="rId36" w:history="1"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ttps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colors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life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post</w:t>
        </w:r>
        <w:r w:rsidRPr="001C3E7F">
          <w:rPr>
            <w:rStyle w:val="a3"/>
            <w:rFonts w:ascii="Times New Roman" w:hAnsi="Times New Roman" w:cs="Times New Roman"/>
            <w:sz w:val="24"/>
            <w:szCs w:val="24"/>
          </w:rPr>
          <w:t>/1137205/</w:t>
        </w:r>
      </w:hyperlink>
      <w:r w:rsidRPr="001C3E7F">
        <w:rPr>
          <w:rFonts w:ascii="Times New Roman" w:hAnsi="Times New Roman" w:cs="Times New Roman"/>
          <w:sz w:val="24"/>
          <w:szCs w:val="24"/>
        </w:rPr>
        <w:t>.</w:t>
      </w:r>
    </w:p>
    <w:p w14:paraId="46E8AF69" w14:textId="77777777" w:rsidR="001C3E7F" w:rsidRPr="009157C6" w:rsidRDefault="001C3E7F" w:rsidP="001C3E7F">
      <w:pPr>
        <w:pStyle w:val="a6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1C3E7F" w:rsidRPr="009157C6" w:rsidSect="0057182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D5493F"/>
    <w:multiLevelType w:val="hybridMultilevel"/>
    <w:tmpl w:val="EACA029C"/>
    <w:lvl w:ilvl="0" w:tplc="8D9E756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4A0"/>
    <w:rsid w:val="000313F6"/>
    <w:rsid w:val="001664EA"/>
    <w:rsid w:val="001C3E7F"/>
    <w:rsid w:val="00214344"/>
    <w:rsid w:val="00253CA0"/>
    <w:rsid w:val="00277D1B"/>
    <w:rsid w:val="00404176"/>
    <w:rsid w:val="0042535A"/>
    <w:rsid w:val="004F324B"/>
    <w:rsid w:val="005344FC"/>
    <w:rsid w:val="005559BD"/>
    <w:rsid w:val="00571823"/>
    <w:rsid w:val="005A42E6"/>
    <w:rsid w:val="00630349"/>
    <w:rsid w:val="00660097"/>
    <w:rsid w:val="006875DC"/>
    <w:rsid w:val="006D6CD8"/>
    <w:rsid w:val="007277C2"/>
    <w:rsid w:val="00824681"/>
    <w:rsid w:val="009157C6"/>
    <w:rsid w:val="00960C28"/>
    <w:rsid w:val="009E3F4C"/>
    <w:rsid w:val="00AB1C42"/>
    <w:rsid w:val="00BB220B"/>
    <w:rsid w:val="00C130F3"/>
    <w:rsid w:val="00DB5683"/>
    <w:rsid w:val="00E014A0"/>
    <w:rsid w:val="00F6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CBE2F"/>
  <w15:chartTrackingRefBased/>
  <w15:docId w15:val="{025FD379-8872-4609-985B-CD87A1F63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14A0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27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277C2"/>
    <w:rPr>
      <w:b/>
      <w:bCs/>
    </w:rPr>
  </w:style>
  <w:style w:type="paragraph" w:styleId="a6">
    <w:name w:val="No Spacing"/>
    <w:uiPriority w:val="1"/>
    <w:qFormat/>
    <w:rsid w:val="005A42E6"/>
    <w:pPr>
      <w:spacing w:after="0" w:line="240" w:lineRule="auto"/>
    </w:pPr>
  </w:style>
  <w:style w:type="character" w:customStyle="1" w:styleId="c0">
    <w:name w:val="c0"/>
    <w:basedOn w:val="a0"/>
    <w:rsid w:val="00DB5683"/>
  </w:style>
  <w:style w:type="character" w:styleId="a7">
    <w:name w:val="Unresolved Mention"/>
    <w:basedOn w:val="a0"/>
    <w:uiPriority w:val="99"/>
    <w:semiHidden/>
    <w:unhideWhenUsed/>
    <w:rsid w:val="005559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veles.site/news/slavyanskij-prazdnik-kolyada/" TargetMode="External"/><Relationship Id="rId26" Type="http://schemas.openxmlformats.org/officeDocument/2006/relationships/hyperlink" Target="https://www.christmas.ru/tradition/prazdnovanie-novogo-goda-na-rusi/" TargetMode="External"/><Relationship Id="rId21" Type="http://schemas.openxmlformats.org/officeDocument/2006/relationships/hyperlink" Target="http://www.ids55.ru/ss/articles/events/5171-2019-12-25-10-13-13.html" TargetMode="External"/><Relationship Id="rId34" Type="http://schemas.openxmlformats.org/officeDocument/2006/relationships/hyperlink" Target="https://ped-kopilka.ru/raznoe/novyi-god-i-rozhdestvo/novogodnii-karnaval-istorija-vozniknovenija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veles.site/news/slavyanskij-prazdnik-kolyada" TargetMode="External"/><Relationship Id="rId25" Type="http://schemas.openxmlformats.org/officeDocument/2006/relationships/hyperlink" Target="https://www.christmas.ru/tradition/prazdnovanie-novogo-goda-na-rusi/" TargetMode="External"/><Relationship Id="rId33" Type="http://schemas.openxmlformats.org/officeDocument/2006/relationships/hyperlink" Target="https://ped-kopilka.ru/raznoe/novyi-god-i-rozhdestvo/novogodnii-karnaval-istorija-vozniknovenija.htm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nfourok.ru/podborka-stihotvoreniy-k-novogodnemu-utrenniku-dlya-detey-sredney-i-starshey-gruppi-3449751.html" TargetMode="External"/><Relationship Id="rId20" Type="http://schemas.openxmlformats.org/officeDocument/2006/relationships/hyperlink" Target="https://www.culture.ru/materials/161089/den-rozhdeniya-solnca-solnechnaya-kolyada-ili-spiridon-solncevorot/" TargetMode="External"/><Relationship Id="rId29" Type="http://schemas.openxmlformats.org/officeDocument/2006/relationships/hyperlink" Target="https://zen.yandex.ru/media/knigi_semejnoje_chtenie/petrovskii-maskarad-1722-goda-5e3a65409dbf9a0c3fb2be24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hyperlink" Target="https://pearative.ru/stati/tradiczii-kolyadovaniya-na-rusi/" TargetMode="External"/><Relationship Id="rId32" Type="http://schemas.openxmlformats.org/officeDocument/2006/relationships/hyperlink" Target="https://privolzhskaya-nov.ru/articles/dlya-dushi/maskaradyi-v-rossii-ot-petra-do-nashix-dnej.html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infourok.ru/podborka-stihotvoreniy-k-novogodnemu-utrenniku-dlya-detey-sredney-i-starshey-gruppi-3449751.html" TargetMode="External"/><Relationship Id="rId23" Type="http://schemas.openxmlformats.org/officeDocument/2006/relationships/hyperlink" Target="https://pearative.ru/stati/tradiczii-kolyadovaniya-na-rusi/" TargetMode="External"/><Relationship Id="rId28" Type="http://schemas.openxmlformats.org/officeDocument/2006/relationships/hyperlink" Target="https://zen.yandex.ru/media/knigi_semejnoje_chtenie/petrovskii-maskarad-1722-goda-5e3a65409dbf9a0c3fb2be24" TargetMode="External"/><Relationship Id="rId36" Type="http://schemas.openxmlformats.org/officeDocument/2006/relationships/hyperlink" Target="https://www.colors.life/post/1137205/" TargetMode="External"/><Relationship Id="rId10" Type="http://schemas.openxmlformats.org/officeDocument/2006/relationships/image" Target="media/image5.jpg"/><Relationship Id="rId19" Type="http://schemas.openxmlformats.org/officeDocument/2006/relationships/hyperlink" Target="https://www.culture.ru/materials/161089/den-rozhdeniya-solnca-solnechnaya-kolyada-ili-spiridon-solncevorot" TargetMode="External"/><Relationship Id="rId31" Type="http://schemas.openxmlformats.org/officeDocument/2006/relationships/hyperlink" Target="https://privolzhskaya-nov.ru/articles/dlya-dushi/maskaradyi-v-rossii-ot-petra-do-nashix-dnej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2.wdp"/><Relationship Id="rId22" Type="http://schemas.openxmlformats.org/officeDocument/2006/relationships/hyperlink" Target="http://www.ids55.ru/ss/articles/events/5171-2019-12-25-10-13-13.html" TargetMode="External"/><Relationship Id="rId27" Type="http://schemas.openxmlformats.org/officeDocument/2006/relationships/hyperlink" Target="https://spb.aif.ru/society/people/kostyumirovannoe_vesele_kak_prohodili_maskarady_v_peterburge_xix_veka" TargetMode="External"/><Relationship Id="rId30" Type="http://schemas.openxmlformats.org/officeDocument/2006/relationships/hyperlink" Target="https://prazdnikinfo.ru/20/1/i8_780.htm" TargetMode="External"/><Relationship Id="rId35" Type="http://schemas.openxmlformats.org/officeDocument/2006/relationships/hyperlink" Target="https://www.colors.life/post/1137205/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1462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Лежнина Светлана Вячеславовна</dc:creator>
  <cp:keywords/>
  <dc:description/>
  <cp:lastModifiedBy>Romm Romm</cp:lastModifiedBy>
  <cp:revision>2</cp:revision>
  <dcterms:created xsi:type="dcterms:W3CDTF">2021-12-22T10:12:00Z</dcterms:created>
  <dcterms:modified xsi:type="dcterms:W3CDTF">2021-12-22T10:12:00Z</dcterms:modified>
</cp:coreProperties>
</file>