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5D7" w:rsidRPr="006865D7" w:rsidRDefault="006865D7" w:rsidP="006865D7">
      <w:pPr>
        <w:shd w:val="clear" w:color="auto" w:fill="FFFFFF"/>
        <w:jc w:val="center"/>
        <w:rPr>
          <w:sz w:val="26"/>
          <w:szCs w:val="26"/>
        </w:rPr>
      </w:pPr>
      <w:r w:rsidRPr="006865D7">
        <w:rPr>
          <w:sz w:val="26"/>
          <w:szCs w:val="26"/>
        </w:rPr>
        <w:t>ДЕПАРТАМЕНТ ОБРАЗОВАНИЯ И НАУКИ ПРИМОРСКОГО КРАЯ</w:t>
      </w:r>
    </w:p>
    <w:p w:rsidR="006865D7" w:rsidRPr="006865D7" w:rsidRDefault="006865D7" w:rsidP="006865D7">
      <w:pPr>
        <w:shd w:val="clear" w:color="auto" w:fill="FFFFFF"/>
        <w:ind w:firstLine="709"/>
        <w:jc w:val="center"/>
        <w:rPr>
          <w:sz w:val="26"/>
          <w:szCs w:val="26"/>
        </w:rPr>
      </w:pPr>
      <w:r w:rsidRPr="006865D7">
        <w:rPr>
          <w:sz w:val="26"/>
          <w:szCs w:val="26"/>
        </w:rPr>
        <w:t>КРАЕВОЕ ГОСУДАРСТВЕННОЕ АВТОНОМНОЕ</w:t>
      </w:r>
    </w:p>
    <w:p w:rsidR="006865D7" w:rsidRPr="006865D7" w:rsidRDefault="006865D7" w:rsidP="006865D7">
      <w:pPr>
        <w:shd w:val="clear" w:color="auto" w:fill="FFFFFF"/>
        <w:ind w:firstLine="709"/>
        <w:jc w:val="center"/>
        <w:rPr>
          <w:sz w:val="26"/>
          <w:szCs w:val="26"/>
        </w:rPr>
      </w:pPr>
      <w:r w:rsidRPr="006865D7">
        <w:rPr>
          <w:sz w:val="26"/>
          <w:szCs w:val="26"/>
        </w:rPr>
        <w:t xml:space="preserve"> ПРОФЕССИОНАЛЬНОЕ ОБРАЗОВАТЕЛЬНОЕ УЧРЕЖДЕНИЕ</w:t>
      </w:r>
    </w:p>
    <w:p w:rsidR="006865D7" w:rsidRPr="006865D7" w:rsidRDefault="006865D7" w:rsidP="006865D7">
      <w:pPr>
        <w:shd w:val="clear" w:color="auto" w:fill="FFFFFF"/>
        <w:ind w:firstLine="709"/>
        <w:jc w:val="center"/>
        <w:rPr>
          <w:sz w:val="26"/>
          <w:szCs w:val="26"/>
        </w:rPr>
      </w:pPr>
      <w:r w:rsidRPr="006865D7">
        <w:rPr>
          <w:sz w:val="26"/>
          <w:szCs w:val="26"/>
        </w:rPr>
        <w:t>«ДАЛЬНЕВОСТОЧНЫЙ ТЕХНИЧЕСКИЙ КОЛЛЕДЖ»</w:t>
      </w:r>
    </w:p>
    <w:p w:rsidR="006865D7" w:rsidRPr="00D60450" w:rsidRDefault="006865D7" w:rsidP="006865D7">
      <w:pPr>
        <w:ind w:firstLine="540"/>
        <w:jc w:val="both"/>
        <w:rPr>
          <w:sz w:val="32"/>
          <w:szCs w:val="32"/>
        </w:rPr>
      </w:pPr>
    </w:p>
    <w:p w:rsidR="006865D7" w:rsidRPr="00D60450" w:rsidRDefault="006865D7" w:rsidP="006865D7">
      <w:pPr>
        <w:ind w:firstLine="540"/>
        <w:jc w:val="right"/>
        <w:rPr>
          <w:sz w:val="32"/>
          <w:szCs w:val="32"/>
        </w:rPr>
      </w:pPr>
    </w:p>
    <w:p w:rsidR="006865D7" w:rsidRPr="00D60450" w:rsidRDefault="006865D7" w:rsidP="006865D7">
      <w:pPr>
        <w:ind w:firstLine="540"/>
        <w:jc w:val="both"/>
        <w:rPr>
          <w:sz w:val="32"/>
          <w:szCs w:val="32"/>
        </w:rPr>
      </w:pPr>
    </w:p>
    <w:p w:rsidR="006865D7" w:rsidRPr="00D60450" w:rsidRDefault="006865D7" w:rsidP="006865D7">
      <w:pPr>
        <w:ind w:firstLine="540"/>
        <w:jc w:val="both"/>
        <w:rPr>
          <w:sz w:val="32"/>
          <w:szCs w:val="32"/>
        </w:rPr>
      </w:pPr>
    </w:p>
    <w:p w:rsidR="006865D7" w:rsidRDefault="00B91252" w:rsidP="006865D7">
      <w:pPr>
        <w:ind w:firstLine="540"/>
        <w:jc w:val="both"/>
        <w:rPr>
          <w:sz w:val="32"/>
          <w:szCs w:val="32"/>
        </w:rPr>
      </w:pPr>
      <w:r w:rsidRPr="006865D7"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4D2F4653" wp14:editId="29A9BC6A">
            <wp:simplePos x="0" y="0"/>
            <wp:positionH relativeFrom="column">
              <wp:posOffset>2501265</wp:posOffset>
            </wp:positionH>
            <wp:positionV relativeFrom="paragraph">
              <wp:posOffset>1270</wp:posOffset>
            </wp:positionV>
            <wp:extent cx="1198880" cy="1133475"/>
            <wp:effectExtent l="19050" t="0" r="1270" b="0"/>
            <wp:wrapThrough wrapText="bothSides">
              <wp:wrapPolygon edited="0">
                <wp:start x="7208" y="0"/>
                <wp:lineTo x="4119" y="1456"/>
                <wp:lineTo x="343" y="4733"/>
                <wp:lineTo x="-343" y="13106"/>
                <wp:lineTo x="1373" y="17474"/>
                <wp:lineTo x="1716" y="17838"/>
                <wp:lineTo x="6521" y="21115"/>
                <wp:lineTo x="7208" y="21115"/>
                <wp:lineTo x="14072" y="21115"/>
                <wp:lineTo x="15102" y="21115"/>
                <wp:lineTo x="19907" y="18202"/>
                <wp:lineTo x="20250" y="17474"/>
                <wp:lineTo x="21623" y="12742"/>
                <wp:lineTo x="21623" y="8009"/>
                <wp:lineTo x="21280" y="4733"/>
                <wp:lineTo x="17504" y="1456"/>
                <wp:lineTo x="14415" y="0"/>
                <wp:lineTo x="7208" y="0"/>
              </wp:wrapPolygon>
            </wp:wrapThrough>
            <wp:docPr id="4" name="Рисунок 1" descr="Без имени-1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 имени-1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5D7" w:rsidRDefault="006865D7" w:rsidP="006865D7">
      <w:pPr>
        <w:ind w:firstLine="540"/>
        <w:jc w:val="both"/>
        <w:rPr>
          <w:sz w:val="32"/>
          <w:szCs w:val="32"/>
        </w:rPr>
      </w:pPr>
    </w:p>
    <w:p w:rsidR="006865D7" w:rsidRPr="00D60450" w:rsidRDefault="006865D7" w:rsidP="006865D7">
      <w:pPr>
        <w:ind w:firstLine="540"/>
        <w:jc w:val="both"/>
        <w:rPr>
          <w:sz w:val="32"/>
          <w:szCs w:val="32"/>
        </w:rPr>
      </w:pPr>
    </w:p>
    <w:p w:rsidR="006865D7" w:rsidRDefault="006865D7" w:rsidP="006865D7">
      <w:pPr>
        <w:ind w:firstLine="540"/>
        <w:jc w:val="center"/>
        <w:rPr>
          <w:sz w:val="32"/>
          <w:szCs w:val="32"/>
        </w:rPr>
      </w:pPr>
    </w:p>
    <w:p w:rsidR="006865D7" w:rsidRDefault="006865D7" w:rsidP="006865D7">
      <w:pPr>
        <w:ind w:firstLine="540"/>
        <w:jc w:val="center"/>
        <w:rPr>
          <w:sz w:val="32"/>
          <w:szCs w:val="32"/>
        </w:rPr>
      </w:pPr>
    </w:p>
    <w:p w:rsidR="006865D7" w:rsidRDefault="006865D7" w:rsidP="006865D7">
      <w:pPr>
        <w:ind w:firstLine="540"/>
        <w:jc w:val="center"/>
        <w:rPr>
          <w:sz w:val="32"/>
          <w:szCs w:val="32"/>
        </w:rPr>
      </w:pPr>
    </w:p>
    <w:p w:rsidR="006865D7" w:rsidRDefault="006865D7" w:rsidP="006865D7">
      <w:pPr>
        <w:ind w:firstLine="540"/>
        <w:jc w:val="center"/>
        <w:rPr>
          <w:sz w:val="32"/>
          <w:szCs w:val="32"/>
        </w:rPr>
      </w:pPr>
    </w:p>
    <w:p w:rsidR="006865D7" w:rsidRDefault="006865D7" w:rsidP="006865D7">
      <w:pPr>
        <w:shd w:val="clear" w:color="auto" w:fill="FFFFFF"/>
        <w:ind w:firstLine="709"/>
        <w:jc w:val="center"/>
        <w:rPr>
          <w:sz w:val="32"/>
          <w:szCs w:val="32"/>
        </w:rPr>
      </w:pPr>
    </w:p>
    <w:p w:rsidR="006865D7" w:rsidRDefault="006865D7" w:rsidP="006865D7">
      <w:pPr>
        <w:shd w:val="clear" w:color="auto" w:fill="FFFFFF"/>
        <w:ind w:firstLine="709"/>
        <w:jc w:val="center"/>
        <w:rPr>
          <w:sz w:val="32"/>
          <w:szCs w:val="32"/>
        </w:rPr>
      </w:pPr>
    </w:p>
    <w:p w:rsidR="006865D7" w:rsidRPr="006865D7" w:rsidRDefault="006865D7" w:rsidP="006865D7">
      <w:pPr>
        <w:shd w:val="clear" w:color="auto" w:fill="FFFFFF"/>
        <w:ind w:firstLine="709"/>
        <w:jc w:val="center"/>
        <w:rPr>
          <w:sz w:val="32"/>
          <w:szCs w:val="32"/>
        </w:rPr>
      </w:pPr>
      <w:r w:rsidRPr="006865D7">
        <w:rPr>
          <w:sz w:val="32"/>
          <w:szCs w:val="32"/>
        </w:rPr>
        <w:t xml:space="preserve">ВЫПОЛНЕНИЕ ЧЕРТЕЖЕЙ </w:t>
      </w:r>
    </w:p>
    <w:p w:rsidR="006865D7" w:rsidRPr="006865D7" w:rsidRDefault="006865D7" w:rsidP="006865D7">
      <w:pPr>
        <w:shd w:val="clear" w:color="auto" w:fill="FFFFFF"/>
        <w:ind w:firstLine="709"/>
        <w:jc w:val="center"/>
        <w:rPr>
          <w:sz w:val="32"/>
          <w:szCs w:val="32"/>
        </w:rPr>
      </w:pPr>
      <w:r w:rsidRPr="006865D7">
        <w:rPr>
          <w:sz w:val="32"/>
          <w:szCs w:val="32"/>
        </w:rPr>
        <w:t xml:space="preserve">ГИДРОТЕХНИЧЕСКИХ СООРУЖЕНИЙ  В </w:t>
      </w:r>
      <w:r w:rsidRPr="006865D7">
        <w:rPr>
          <w:sz w:val="32"/>
          <w:szCs w:val="32"/>
          <w:lang w:val="en-US"/>
        </w:rPr>
        <w:t>AutoCAD</w:t>
      </w:r>
    </w:p>
    <w:p w:rsidR="006865D7" w:rsidRDefault="006865D7" w:rsidP="006865D7">
      <w:pPr>
        <w:ind w:firstLine="540"/>
        <w:jc w:val="center"/>
        <w:rPr>
          <w:b/>
          <w:sz w:val="32"/>
          <w:szCs w:val="32"/>
        </w:rPr>
      </w:pPr>
    </w:p>
    <w:p w:rsidR="006865D7" w:rsidRPr="00F21896" w:rsidRDefault="006865D7" w:rsidP="006865D7">
      <w:pPr>
        <w:shd w:val="clear" w:color="auto" w:fill="FFFFFF"/>
        <w:jc w:val="center"/>
        <w:rPr>
          <w:sz w:val="28"/>
          <w:szCs w:val="28"/>
        </w:rPr>
      </w:pPr>
      <w:r w:rsidRPr="00F21896">
        <w:rPr>
          <w:sz w:val="28"/>
          <w:szCs w:val="28"/>
        </w:rPr>
        <w:t>для студентов специальности</w:t>
      </w:r>
    </w:p>
    <w:p w:rsidR="006865D7" w:rsidRPr="00F21896" w:rsidRDefault="006865D7" w:rsidP="006865D7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20.02.03</w:t>
      </w:r>
      <w:r w:rsidRPr="00F21896">
        <w:rPr>
          <w:sz w:val="28"/>
          <w:szCs w:val="28"/>
        </w:rPr>
        <w:t xml:space="preserve"> «</w:t>
      </w:r>
      <w:r>
        <w:rPr>
          <w:sz w:val="28"/>
          <w:szCs w:val="28"/>
        </w:rPr>
        <w:t>Природоохранное обустройство территорий</w:t>
      </w:r>
      <w:r w:rsidRPr="00F21896">
        <w:rPr>
          <w:sz w:val="28"/>
          <w:szCs w:val="28"/>
        </w:rPr>
        <w:t>»</w:t>
      </w:r>
    </w:p>
    <w:p w:rsidR="006865D7" w:rsidRPr="007F723E" w:rsidRDefault="006865D7" w:rsidP="006865D7">
      <w:pPr>
        <w:ind w:firstLine="540"/>
        <w:jc w:val="center"/>
        <w:rPr>
          <w:b/>
          <w:sz w:val="32"/>
          <w:szCs w:val="32"/>
        </w:rPr>
      </w:pPr>
    </w:p>
    <w:p w:rsidR="006865D7" w:rsidRPr="00F21896" w:rsidRDefault="006865D7" w:rsidP="006865D7">
      <w:pPr>
        <w:shd w:val="clear" w:color="auto" w:fill="FFFFFF"/>
        <w:ind w:firstLine="709"/>
        <w:jc w:val="center"/>
        <w:rPr>
          <w:sz w:val="28"/>
          <w:szCs w:val="28"/>
        </w:rPr>
      </w:pPr>
      <w:r w:rsidRPr="00F21896">
        <w:rPr>
          <w:sz w:val="28"/>
          <w:szCs w:val="28"/>
        </w:rPr>
        <w:t>УЧЕБНО - МЕТОДИЧЕСКОЕ ПОСОБИЕ</w:t>
      </w:r>
    </w:p>
    <w:p w:rsidR="006865D7" w:rsidRPr="00F21896" w:rsidRDefault="006865D7" w:rsidP="006865D7">
      <w:pPr>
        <w:shd w:val="clear" w:color="auto" w:fill="FFFFFF"/>
        <w:ind w:firstLine="709"/>
        <w:jc w:val="center"/>
        <w:rPr>
          <w:sz w:val="28"/>
          <w:szCs w:val="28"/>
        </w:rPr>
      </w:pPr>
      <w:r w:rsidRPr="00F21896">
        <w:rPr>
          <w:sz w:val="28"/>
          <w:szCs w:val="28"/>
        </w:rPr>
        <w:t>для практической и  самостоятельной работы</w:t>
      </w: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Pr="00D60450" w:rsidRDefault="006865D7" w:rsidP="006865D7">
      <w:pPr>
        <w:ind w:firstLine="540"/>
        <w:jc w:val="both"/>
      </w:pPr>
    </w:p>
    <w:p w:rsidR="006865D7" w:rsidRDefault="006865D7" w:rsidP="006865D7">
      <w:pPr>
        <w:shd w:val="clear" w:color="auto" w:fill="FFFFFF"/>
        <w:rPr>
          <w:sz w:val="28"/>
          <w:szCs w:val="28"/>
        </w:rPr>
      </w:pPr>
    </w:p>
    <w:p w:rsidR="006865D7" w:rsidRDefault="006865D7" w:rsidP="006865D7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6865D7" w:rsidRDefault="006865D7" w:rsidP="006865D7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6865D7" w:rsidRDefault="006865D7" w:rsidP="006865D7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6865D7" w:rsidRPr="006865D7" w:rsidRDefault="006865D7" w:rsidP="006865D7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F21896">
        <w:rPr>
          <w:sz w:val="28"/>
          <w:szCs w:val="28"/>
        </w:rPr>
        <w:t xml:space="preserve"> Уссурийск</w:t>
      </w:r>
      <w:r>
        <w:rPr>
          <w:sz w:val="28"/>
          <w:szCs w:val="28"/>
        </w:rPr>
        <w:t xml:space="preserve">  </w:t>
      </w:r>
      <w:r w:rsidRPr="00F21896">
        <w:rPr>
          <w:sz w:val="28"/>
          <w:szCs w:val="28"/>
        </w:rPr>
        <w:t>201</w:t>
      </w:r>
      <w:r w:rsidR="00B91252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</w:p>
    <w:tbl>
      <w:tblPr>
        <w:tblW w:w="9894" w:type="dxa"/>
        <w:tblLook w:val="01E0" w:firstRow="1" w:lastRow="1" w:firstColumn="1" w:lastColumn="1" w:noHBand="0" w:noVBand="0"/>
      </w:tblPr>
      <w:tblGrid>
        <w:gridCol w:w="4928"/>
        <w:gridCol w:w="463"/>
        <w:gridCol w:w="4503"/>
      </w:tblGrid>
      <w:tr w:rsidR="00861CDA" w:rsidRPr="00797C3F" w:rsidTr="00DC2E58">
        <w:tc>
          <w:tcPr>
            <w:tcW w:w="4928" w:type="dxa"/>
          </w:tcPr>
          <w:p w:rsidR="00861CDA" w:rsidRPr="00797C3F" w:rsidRDefault="00861CDA" w:rsidP="00DC2E58">
            <w:pPr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lastRenderedPageBreak/>
              <w:br w:type="page"/>
              <w:t>РАССМОТРЕНО</w:t>
            </w:r>
          </w:p>
          <w:p w:rsidR="00861CDA" w:rsidRPr="00797C3F" w:rsidRDefault="00861CDA" w:rsidP="00DC2E58">
            <w:pPr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 xml:space="preserve">на заседании кафедры строительных специальностей  </w:t>
            </w:r>
          </w:p>
          <w:p w:rsidR="00861CDA" w:rsidRPr="00797C3F" w:rsidRDefault="00861CDA" w:rsidP="00DC2E58">
            <w:pPr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протокол  №_____ от ______________</w:t>
            </w:r>
          </w:p>
          <w:p w:rsidR="00861CDA" w:rsidRPr="00797C3F" w:rsidRDefault="00861CDA" w:rsidP="00DC2E58">
            <w:pPr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 xml:space="preserve">Заведующая  кафедрой </w:t>
            </w:r>
          </w:p>
          <w:p w:rsidR="00861CDA" w:rsidRPr="00797C3F" w:rsidRDefault="00861CDA" w:rsidP="00DC2E58">
            <w:pPr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строительных специальностей</w:t>
            </w:r>
          </w:p>
          <w:p w:rsidR="00861CDA" w:rsidRPr="00797C3F" w:rsidRDefault="00861CDA" w:rsidP="00DC2E58">
            <w:pPr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 xml:space="preserve"> ___________________ Е.В.Андреева</w:t>
            </w:r>
          </w:p>
          <w:p w:rsidR="00861CDA" w:rsidRPr="00797C3F" w:rsidRDefault="00861CDA" w:rsidP="00DC2E58">
            <w:pPr>
              <w:jc w:val="both"/>
              <w:rPr>
                <w:sz w:val="24"/>
                <w:szCs w:val="24"/>
              </w:rPr>
            </w:pPr>
          </w:p>
          <w:p w:rsidR="00861CDA" w:rsidRPr="00797C3F" w:rsidRDefault="00861CDA" w:rsidP="00DC2E5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3" w:type="dxa"/>
          </w:tcPr>
          <w:p w:rsidR="00861CDA" w:rsidRPr="00797C3F" w:rsidRDefault="00861CDA" w:rsidP="00DC2E5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:rsidR="00861CDA" w:rsidRPr="00797C3F" w:rsidRDefault="00861CDA" w:rsidP="00DC2E58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:rsidR="00861CDA" w:rsidRPr="00797C3F" w:rsidRDefault="00861CDA" w:rsidP="00861CDA">
      <w:pPr>
        <w:shd w:val="clear" w:color="auto" w:fill="FFFFFF"/>
        <w:ind w:firstLine="709"/>
        <w:jc w:val="both"/>
        <w:rPr>
          <w:sz w:val="24"/>
          <w:szCs w:val="24"/>
          <w:highlight w:val="yellow"/>
        </w:rPr>
      </w:pPr>
    </w:p>
    <w:p w:rsidR="00861CDA" w:rsidRPr="00797C3F" w:rsidRDefault="00861CDA" w:rsidP="00861CDA">
      <w:pPr>
        <w:shd w:val="clear" w:color="auto" w:fill="FFFFFF"/>
        <w:ind w:firstLine="709"/>
        <w:jc w:val="center"/>
        <w:rPr>
          <w:sz w:val="24"/>
          <w:szCs w:val="24"/>
          <w:highlight w:val="yellow"/>
        </w:rPr>
      </w:pPr>
    </w:p>
    <w:p w:rsidR="00861CDA" w:rsidRPr="00797C3F" w:rsidRDefault="00861CDA" w:rsidP="00861CDA">
      <w:pPr>
        <w:shd w:val="clear" w:color="auto" w:fill="FFFFFF"/>
        <w:rPr>
          <w:sz w:val="24"/>
          <w:szCs w:val="24"/>
          <w:highlight w:val="yellow"/>
        </w:rPr>
      </w:pPr>
    </w:p>
    <w:p w:rsidR="00861CDA" w:rsidRPr="00797C3F" w:rsidRDefault="00861CDA" w:rsidP="00861CDA">
      <w:pPr>
        <w:shd w:val="clear" w:color="auto" w:fill="FFFFFF"/>
        <w:rPr>
          <w:sz w:val="24"/>
          <w:szCs w:val="24"/>
          <w:highlight w:val="yellow"/>
        </w:rPr>
      </w:pPr>
    </w:p>
    <w:p w:rsidR="00861CDA" w:rsidRPr="00797C3F" w:rsidRDefault="00861CDA" w:rsidP="00861CDA">
      <w:pPr>
        <w:shd w:val="clear" w:color="auto" w:fill="FFFFFF"/>
        <w:rPr>
          <w:sz w:val="24"/>
          <w:szCs w:val="24"/>
        </w:rPr>
      </w:pPr>
      <w:r w:rsidRPr="00797C3F">
        <w:rPr>
          <w:sz w:val="24"/>
          <w:szCs w:val="24"/>
        </w:rPr>
        <w:t>Автор:    Т.М. Щербина – преподаватель  инженерной графики</w:t>
      </w:r>
    </w:p>
    <w:p w:rsidR="00861CDA" w:rsidRPr="00797C3F" w:rsidRDefault="00861CDA" w:rsidP="00861CDA">
      <w:pPr>
        <w:shd w:val="clear" w:color="auto" w:fill="FFFFFF"/>
        <w:rPr>
          <w:sz w:val="24"/>
          <w:szCs w:val="24"/>
        </w:rPr>
      </w:pPr>
      <w:r w:rsidRPr="00797C3F">
        <w:rPr>
          <w:sz w:val="24"/>
          <w:szCs w:val="24"/>
        </w:rPr>
        <w:t xml:space="preserve">                                            Дальневосточного технического колледжа </w:t>
      </w:r>
    </w:p>
    <w:p w:rsidR="00861CDA" w:rsidRPr="00797C3F" w:rsidRDefault="00861CDA" w:rsidP="00861CDA">
      <w:pPr>
        <w:shd w:val="clear" w:color="auto" w:fill="FFFFFF"/>
        <w:rPr>
          <w:sz w:val="24"/>
          <w:szCs w:val="24"/>
          <w:highlight w:val="yellow"/>
        </w:rPr>
      </w:pPr>
    </w:p>
    <w:p w:rsidR="00861CDA" w:rsidRPr="00797C3F" w:rsidRDefault="00861CDA" w:rsidP="00861CDA">
      <w:pPr>
        <w:shd w:val="clear" w:color="auto" w:fill="FFFFFF"/>
        <w:ind w:left="3119" w:hanging="1559"/>
        <w:rPr>
          <w:sz w:val="24"/>
          <w:szCs w:val="24"/>
          <w:highlight w:val="yellow"/>
        </w:rPr>
      </w:pPr>
    </w:p>
    <w:p w:rsidR="00861CDA" w:rsidRPr="00797C3F" w:rsidRDefault="00861CDA" w:rsidP="00861CDA">
      <w:pPr>
        <w:shd w:val="clear" w:color="auto" w:fill="FFFFFF"/>
        <w:rPr>
          <w:sz w:val="24"/>
          <w:szCs w:val="24"/>
          <w:highlight w:val="yellow"/>
        </w:rPr>
      </w:pPr>
    </w:p>
    <w:p w:rsidR="00861CDA" w:rsidRPr="00797C3F" w:rsidRDefault="00861CDA" w:rsidP="00861CDA">
      <w:pPr>
        <w:shd w:val="clear" w:color="auto" w:fill="FFFFFF"/>
        <w:rPr>
          <w:sz w:val="24"/>
          <w:szCs w:val="24"/>
          <w:highlight w:val="yellow"/>
        </w:rPr>
      </w:pPr>
    </w:p>
    <w:p w:rsidR="00861CDA" w:rsidRPr="00797C3F" w:rsidRDefault="00861CDA" w:rsidP="00861CDA">
      <w:pPr>
        <w:shd w:val="clear" w:color="auto" w:fill="FFFFFF"/>
        <w:rPr>
          <w:sz w:val="24"/>
          <w:szCs w:val="24"/>
          <w:highlight w:val="yellow"/>
        </w:rPr>
      </w:pPr>
    </w:p>
    <w:p w:rsidR="00B407F5" w:rsidRPr="00797C3F" w:rsidRDefault="00B407F5" w:rsidP="00B407F5">
      <w:pPr>
        <w:shd w:val="clear" w:color="auto" w:fill="FFFFFF"/>
        <w:ind w:firstLine="709"/>
        <w:jc w:val="both"/>
        <w:rPr>
          <w:sz w:val="24"/>
          <w:szCs w:val="24"/>
        </w:rPr>
      </w:pPr>
      <w:r w:rsidRPr="00797C3F">
        <w:rPr>
          <w:sz w:val="24"/>
          <w:szCs w:val="24"/>
        </w:rPr>
        <w:t xml:space="preserve">Учебно-методическое пособие предназначено для студентов, выполняющих аудиторную и самостоятельную работу в программе </w:t>
      </w:r>
      <w:r w:rsidRPr="00797C3F">
        <w:rPr>
          <w:sz w:val="24"/>
          <w:szCs w:val="24"/>
          <w:lang w:val="en-US"/>
        </w:rPr>
        <w:t>AutoCAD</w:t>
      </w:r>
      <w:r w:rsidRPr="00797C3F">
        <w:rPr>
          <w:sz w:val="24"/>
          <w:szCs w:val="24"/>
        </w:rPr>
        <w:t xml:space="preserve"> по дисциплине «Инженерная графика»,  обучающихся по специальности 20.02.03 «Природоохранное обустройство территорий».</w:t>
      </w:r>
    </w:p>
    <w:p w:rsidR="00B407F5" w:rsidRPr="00797C3F" w:rsidRDefault="00B407F5" w:rsidP="00B407F5">
      <w:pPr>
        <w:shd w:val="clear" w:color="auto" w:fill="FFFFFF"/>
        <w:ind w:firstLine="709"/>
        <w:jc w:val="both"/>
        <w:rPr>
          <w:sz w:val="24"/>
          <w:szCs w:val="24"/>
        </w:rPr>
      </w:pPr>
      <w:r w:rsidRPr="00797C3F">
        <w:rPr>
          <w:sz w:val="24"/>
          <w:szCs w:val="24"/>
        </w:rPr>
        <w:t xml:space="preserve">Пособие содержит общие сведения  о гидротехнических сооружениях, их назначении и изображении на чертежах. Даны методические указания при выполнении чертежей по темам, предусмотренных программой дисциплины «Инженерная графика». </w:t>
      </w:r>
    </w:p>
    <w:p w:rsidR="00861CDA" w:rsidRPr="00797C3F" w:rsidRDefault="003A34F5" w:rsidP="000F5F6B">
      <w:pPr>
        <w:jc w:val="both"/>
        <w:rPr>
          <w:sz w:val="24"/>
          <w:szCs w:val="24"/>
        </w:rPr>
      </w:pPr>
      <w:r w:rsidRPr="00797C3F">
        <w:rPr>
          <w:sz w:val="24"/>
          <w:szCs w:val="24"/>
        </w:rPr>
        <w:tab/>
      </w:r>
    </w:p>
    <w:p w:rsidR="000F5F6B" w:rsidRPr="00797C3F" w:rsidRDefault="000F5F6B" w:rsidP="000F5F6B">
      <w:pPr>
        <w:jc w:val="both"/>
        <w:rPr>
          <w:sz w:val="24"/>
          <w:szCs w:val="24"/>
        </w:rPr>
      </w:pPr>
    </w:p>
    <w:p w:rsidR="000F5F6B" w:rsidRPr="00797C3F" w:rsidRDefault="000F5F6B" w:rsidP="000F5F6B">
      <w:pPr>
        <w:jc w:val="both"/>
        <w:rPr>
          <w:sz w:val="24"/>
          <w:szCs w:val="24"/>
        </w:rPr>
      </w:pPr>
    </w:p>
    <w:p w:rsidR="000F5F6B" w:rsidRDefault="000F5F6B" w:rsidP="000F5F6B">
      <w:pPr>
        <w:jc w:val="both"/>
        <w:rPr>
          <w:sz w:val="28"/>
          <w:szCs w:val="28"/>
        </w:rPr>
      </w:pPr>
    </w:p>
    <w:p w:rsidR="000F5F6B" w:rsidRDefault="000F5F6B" w:rsidP="000F5F6B">
      <w:pPr>
        <w:jc w:val="both"/>
        <w:rPr>
          <w:sz w:val="28"/>
          <w:szCs w:val="28"/>
        </w:rPr>
      </w:pPr>
    </w:p>
    <w:p w:rsidR="000F5F6B" w:rsidRDefault="000F5F6B" w:rsidP="000F5F6B">
      <w:pPr>
        <w:jc w:val="both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jc w:val="both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jc w:val="both"/>
        <w:rPr>
          <w:sz w:val="28"/>
          <w:szCs w:val="28"/>
        </w:rPr>
      </w:pPr>
    </w:p>
    <w:p w:rsidR="000F5F6B" w:rsidRDefault="000F5F6B" w:rsidP="00861CDA">
      <w:pPr>
        <w:shd w:val="clear" w:color="auto" w:fill="FFFFFF"/>
        <w:jc w:val="both"/>
        <w:rPr>
          <w:sz w:val="28"/>
          <w:szCs w:val="28"/>
        </w:rPr>
      </w:pPr>
    </w:p>
    <w:p w:rsidR="000F5F6B" w:rsidRDefault="000F5F6B" w:rsidP="00861CDA">
      <w:pPr>
        <w:shd w:val="clear" w:color="auto" w:fill="FFFFFF"/>
        <w:jc w:val="both"/>
        <w:rPr>
          <w:sz w:val="28"/>
          <w:szCs w:val="28"/>
        </w:rPr>
      </w:pPr>
    </w:p>
    <w:p w:rsidR="000F5F6B" w:rsidRDefault="000F5F6B" w:rsidP="00861CDA">
      <w:pPr>
        <w:shd w:val="clear" w:color="auto" w:fill="FFFFFF"/>
        <w:jc w:val="both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jc w:val="both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jc w:val="both"/>
        <w:rPr>
          <w:sz w:val="28"/>
          <w:szCs w:val="28"/>
        </w:rPr>
      </w:pPr>
    </w:p>
    <w:p w:rsidR="007D0EB5" w:rsidRDefault="007D0EB5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7D0EB5" w:rsidRDefault="007D0EB5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C47C78" w:rsidRDefault="00C47C78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C47C78" w:rsidRDefault="00C47C78" w:rsidP="00B407F5">
      <w:pPr>
        <w:shd w:val="clear" w:color="auto" w:fill="FFFFFF"/>
        <w:tabs>
          <w:tab w:val="left" w:leader="dot" w:pos="9293"/>
        </w:tabs>
        <w:rPr>
          <w:sz w:val="28"/>
          <w:szCs w:val="28"/>
        </w:rPr>
      </w:pPr>
    </w:p>
    <w:p w:rsidR="00797C3F" w:rsidRDefault="00797C3F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797C3F" w:rsidRDefault="00797C3F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797C3F" w:rsidRDefault="00797C3F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797C3F" w:rsidRDefault="00797C3F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797C3F" w:rsidRDefault="00797C3F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861CDA" w:rsidRPr="00797C3F" w:rsidRDefault="00861CDA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4"/>
          <w:szCs w:val="24"/>
        </w:rPr>
      </w:pPr>
      <w:r w:rsidRPr="00797C3F">
        <w:rPr>
          <w:sz w:val="24"/>
          <w:szCs w:val="24"/>
        </w:rPr>
        <w:lastRenderedPageBreak/>
        <w:t>Содержание</w:t>
      </w:r>
    </w:p>
    <w:p w:rsidR="00861CDA" w:rsidRPr="00797C3F" w:rsidRDefault="00861CDA" w:rsidP="004A6514">
      <w:pPr>
        <w:shd w:val="clear" w:color="auto" w:fill="FFFFFF"/>
        <w:tabs>
          <w:tab w:val="left" w:leader="dot" w:pos="9293"/>
        </w:tabs>
        <w:ind w:firstLine="709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"/>
        <w:gridCol w:w="1519"/>
        <w:gridCol w:w="6476"/>
        <w:gridCol w:w="827"/>
      </w:tblGrid>
      <w:tr w:rsidR="00861CDA" w:rsidRPr="00797C3F" w:rsidTr="005D0FBC">
        <w:tc>
          <w:tcPr>
            <w:tcW w:w="8729" w:type="dxa"/>
            <w:gridSpan w:val="3"/>
          </w:tcPr>
          <w:p w:rsidR="00C47C78" w:rsidRPr="00797C3F" w:rsidRDefault="00C47C78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  <w:p w:rsidR="00861CDA" w:rsidRPr="00797C3F" w:rsidRDefault="00861CD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Ведение</w:t>
            </w:r>
          </w:p>
        </w:tc>
        <w:tc>
          <w:tcPr>
            <w:tcW w:w="842" w:type="dxa"/>
          </w:tcPr>
          <w:p w:rsidR="00861CDA" w:rsidRPr="00797C3F" w:rsidRDefault="00861CD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4</w:t>
            </w:r>
          </w:p>
        </w:tc>
      </w:tr>
      <w:tr w:rsidR="00861CDA" w:rsidRPr="00797C3F" w:rsidTr="005D0FBC">
        <w:tc>
          <w:tcPr>
            <w:tcW w:w="532" w:type="dxa"/>
          </w:tcPr>
          <w:p w:rsidR="00861CDA" w:rsidRPr="00797C3F" w:rsidRDefault="00861CD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1</w:t>
            </w:r>
          </w:p>
        </w:tc>
        <w:tc>
          <w:tcPr>
            <w:tcW w:w="8197" w:type="dxa"/>
            <w:gridSpan w:val="2"/>
          </w:tcPr>
          <w:p w:rsidR="00861CDA" w:rsidRPr="00797C3F" w:rsidRDefault="00747B49" w:rsidP="008021A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 xml:space="preserve">Общие сведения о </w:t>
            </w:r>
            <w:r w:rsidR="008021AA" w:rsidRPr="00797C3F">
              <w:rPr>
                <w:sz w:val="24"/>
                <w:szCs w:val="24"/>
              </w:rPr>
              <w:t>гидротехнических сооружениях</w:t>
            </w:r>
          </w:p>
        </w:tc>
        <w:tc>
          <w:tcPr>
            <w:tcW w:w="842" w:type="dxa"/>
          </w:tcPr>
          <w:p w:rsidR="00861CDA" w:rsidRPr="00797C3F" w:rsidRDefault="00861CD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5</w:t>
            </w:r>
          </w:p>
        </w:tc>
      </w:tr>
      <w:tr w:rsidR="00861CDA" w:rsidRPr="00797C3F" w:rsidTr="005D0FBC">
        <w:tc>
          <w:tcPr>
            <w:tcW w:w="532" w:type="dxa"/>
          </w:tcPr>
          <w:p w:rsidR="00861CDA" w:rsidRPr="00797C3F" w:rsidRDefault="00861CD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197" w:type="dxa"/>
            <w:gridSpan w:val="2"/>
          </w:tcPr>
          <w:p w:rsidR="00861CDA" w:rsidRPr="00797C3F" w:rsidRDefault="008F1BEF" w:rsidP="008021A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1.1 </w:t>
            </w:r>
            <w:r w:rsidR="008021AA"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Плотина</w:t>
            </w:r>
            <w:r w:rsidR="000061DC"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. Назначение, элементы</w:t>
            </w:r>
          </w:p>
        </w:tc>
        <w:tc>
          <w:tcPr>
            <w:tcW w:w="842" w:type="dxa"/>
          </w:tcPr>
          <w:p w:rsidR="00861CDA" w:rsidRPr="00797C3F" w:rsidRDefault="00861CD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5</w:t>
            </w:r>
          </w:p>
        </w:tc>
      </w:tr>
      <w:tr w:rsidR="008F1BEF" w:rsidRPr="00797C3F" w:rsidTr="005D0FBC">
        <w:tc>
          <w:tcPr>
            <w:tcW w:w="532" w:type="dxa"/>
          </w:tcPr>
          <w:p w:rsidR="008F1BEF" w:rsidRPr="00797C3F" w:rsidRDefault="008F1BEF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197" w:type="dxa"/>
            <w:gridSpan w:val="2"/>
          </w:tcPr>
          <w:p w:rsidR="008F1BEF" w:rsidRPr="00797C3F" w:rsidRDefault="008F1BEF" w:rsidP="008021AA">
            <w:pPr>
              <w:pStyle w:val="1"/>
              <w:shd w:val="clear" w:color="auto" w:fill="auto"/>
              <w:spacing w:before="0" w:line="240" w:lineRule="auto"/>
              <w:ind w:firstLine="0"/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797C3F">
              <w:rPr>
                <w:rStyle w:val="TimesNewRoman10pt"/>
                <w:rFonts w:eastAsia="Bookman Old Style"/>
                <w:sz w:val="24"/>
                <w:szCs w:val="24"/>
              </w:rPr>
              <w:t xml:space="preserve">1.2 </w:t>
            </w:r>
            <w:r w:rsidR="008021AA" w:rsidRPr="00797C3F">
              <w:rPr>
                <w:rStyle w:val="TimesNewRoman10pt"/>
                <w:rFonts w:eastAsia="Bookman Old Style"/>
                <w:sz w:val="24"/>
                <w:szCs w:val="24"/>
              </w:rPr>
              <w:t>Быстроток</w:t>
            </w:r>
            <w:r w:rsidR="000061DC" w:rsidRPr="00797C3F">
              <w:rPr>
                <w:rStyle w:val="TimesNewRoman10pt"/>
                <w:rFonts w:eastAsia="Bookman Old Style"/>
                <w:sz w:val="24"/>
                <w:szCs w:val="24"/>
              </w:rPr>
              <w:t xml:space="preserve"> (перепад).</w:t>
            </w:r>
            <w:r w:rsidR="000061DC"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Назначение, элементы</w:t>
            </w:r>
          </w:p>
        </w:tc>
        <w:tc>
          <w:tcPr>
            <w:tcW w:w="842" w:type="dxa"/>
          </w:tcPr>
          <w:p w:rsidR="008F1BEF" w:rsidRPr="00797C3F" w:rsidRDefault="008021A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6</w:t>
            </w:r>
          </w:p>
        </w:tc>
      </w:tr>
      <w:tr w:rsidR="008F1BEF" w:rsidRPr="00797C3F" w:rsidTr="005D0FBC">
        <w:tc>
          <w:tcPr>
            <w:tcW w:w="532" w:type="dxa"/>
          </w:tcPr>
          <w:p w:rsidR="008F1BEF" w:rsidRPr="00797C3F" w:rsidRDefault="008F1BEF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197" w:type="dxa"/>
            <w:gridSpan w:val="2"/>
          </w:tcPr>
          <w:p w:rsidR="008F1BEF" w:rsidRPr="00797C3F" w:rsidRDefault="008F1BEF" w:rsidP="008021AA">
            <w:pPr>
              <w:pStyle w:val="1"/>
              <w:shd w:val="clear" w:color="auto" w:fill="auto"/>
              <w:spacing w:before="0" w:line="240" w:lineRule="auto"/>
              <w:ind w:firstLine="0"/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797C3F">
              <w:rPr>
                <w:rStyle w:val="TimesNewRoman10pt"/>
                <w:rFonts w:eastAsia="Bookman Old Style"/>
                <w:sz w:val="24"/>
                <w:szCs w:val="24"/>
              </w:rPr>
              <w:t xml:space="preserve">1.3 </w:t>
            </w:r>
            <w:r w:rsidR="008021AA" w:rsidRPr="00797C3F">
              <w:rPr>
                <w:rStyle w:val="TimesNewRoman10pt"/>
                <w:rFonts w:eastAsia="Bookman Old Style"/>
                <w:sz w:val="24"/>
                <w:szCs w:val="24"/>
              </w:rPr>
              <w:t>Дюкер</w:t>
            </w:r>
          </w:p>
        </w:tc>
        <w:tc>
          <w:tcPr>
            <w:tcW w:w="842" w:type="dxa"/>
          </w:tcPr>
          <w:p w:rsidR="008F1BEF" w:rsidRPr="00797C3F" w:rsidRDefault="00E757A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7</w:t>
            </w:r>
          </w:p>
        </w:tc>
      </w:tr>
      <w:tr w:rsidR="008021AA" w:rsidRPr="00797C3F" w:rsidTr="005D0FBC">
        <w:tc>
          <w:tcPr>
            <w:tcW w:w="532" w:type="dxa"/>
          </w:tcPr>
          <w:p w:rsidR="008021AA" w:rsidRPr="00797C3F" w:rsidRDefault="008021A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197" w:type="dxa"/>
            <w:gridSpan w:val="2"/>
          </w:tcPr>
          <w:p w:rsidR="008021AA" w:rsidRPr="00797C3F" w:rsidRDefault="008021AA" w:rsidP="008021AA">
            <w:pPr>
              <w:pStyle w:val="1"/>
              <w:shd w:val="clear" w:color="auto" w:fill="auto"/>
              <w:spacing w:before="0" w:line="240" w:lineRule="auto"/>
              <w:ind w:firstLine="0"/>
              <w:rPr>
                <w:rStyle w:val="TimesNewRoman10pt"/>
                <w:rFonts w:eastAsia="Bookman Old Style"/>
                <w:sz w:val="24"/>
                <w:szCs w:val="24"/>
              </w:rPr>
            </w:pPr>
            <w:r w:rsidRPr="00797C3F">
              <w:rPr>
                <w:rStyle w:val="TimesNewRoman10pt"/>
                <w:rFonts w:eastAsia="Bookman Old Style"/>
                <w:sz w:val="24"/>
                <w:szCs w:val="24"/>
              </w:rPr>
              <w:t>1.4 Шлюз-регулятор</w:t>
            </w:r>
          </w:p>
        </w:tc>
        <w:tc>
          <w:tcPr>
            <w:tcW w:w="842" w:type="dxa"/>
          </w:tcPr>
          <w:p w:rsidR="008021AA" w:rsidRPr="00797C3F" w:rsidRDefault="00E757A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8</w:t>
            </w:r>
          </w:p>
        </w:tc>
      </w:tr>
      <w:tr w:rsidR="00861CDA" w:rsidRPr="00797C3F" w:rsidTr="005D0FBC">
        <w:tc>
          <w:tcPr>
            <w:tcW w:w="532" w:type="dxa"/>
          </w:tcPr>
          <w:p w:rsidR="00861CDA" w:rsidRPr="00797C3F" w:rsidRDefault="00861CD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2</w:t>
            </w:r>
          </w:p>
        </w:tc>
        <w:tc>
          <w:tcPr>
            <w:tcW w:w="8197" w:type="dxa"/>
            <w:gridSpan w:val="2"/>
          </w:tcPr>
          <w:p w:rsidR="00861CDA" w:rsidRPr="00797C3F" w:rsidRDefault="00747B49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Особенности оформления строительных чертежей</w:t>
            </w:r>
          </w:p>
        </w:tc>
        <w:tc>
          <w:tcPr>
            <w:tcW w:w="842" w:type="dxa"/>
          </w:tcPr>
          <w:p w:rsidR="00861CDA" w:rsidRPr="00797C3F" w:rsidRDefault="009F09EB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10</w:t>
            </w:r>
          </w:p>
        </w:tc>
      </w:tr>
      <w:tr w:rsidR="00747B49" w:rsidRPr="00797C3F" w:rsidTr="005D0FBC">
        <w:tc>
          <w:tcPr>
            <w:tcW w:w="532" w:type="dxa"/>
          </w:tcPr>
          <w:p w:rsidR="00747B49" w:rsidRPr="00797C3F" w:rsidRDefault="00747B49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  <w:gridSpan w:val="2"/>
          </w:tcPr>
          <w:p w:rsidR="00747B49" w:rsidRPr="00797C3F" w:rsidRDefault="00CF2141" w:rsidP="00CF2141">
            <w:pPr>
              <w:pStyle w:val="1"/>
              <w:numPr>
                <w:ilvl w:val="1"/>
                <w:numId w:val="6"/>
              </w:numPr>
              <w:shd w:val="clear" w:color="auto" w:fill="auto"/>
              <w:spacing w:before="0" w:line="240" w:lineRule="auto"/>
              <w:rPr>
                <w:rFonts w:ascii="Times New Roman" w:eastAsia="Franklin Gothic Book" w:hAnsi="Times New Roman" w:cs="Times New Roman"/>
                <w:bCs/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 xml:space="preserve"> Нанесение</w:t>
            </w:r>
            <w:r w:rsidR="009F09EB" w:rsidRPr="00797C3F">
              <w:rPr>
                <w:sz w:val="24"/>
                <w:szCs w:val="24"/>
              </w:rPr>
              <w:t xml:space="preserve"> размеров</w:t>
            </w:r>
          </w:p>
        </w:tc>
        <w:tc>
          <w:tcPr>
            <w:tcW w:w="842" w:type="dxa"/>
          </w:tcPr>
          <w:p w:rsidR="00747B49" w:rsidRPr="00797C3F" w:rsidRDefault="009F09EB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10</w:t>
            </w:r>
          </w:p>
        </w:tc>
      </w:tr>
      <w:tr w:rsidR="00DC7871" w:rsidRPr="00797C3F" w:rsidTr="005D0FBC">
        <w:tc>
          <w:tcPr>
            <w:tcW w:w="532" w:type="dxa"/>
          </w:tcPr>
          <w:p w:rsidR="00DC7871" w:rsidRPr="00797C3F" w:rsidRDefault="00DC7871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  <w:gridSpan w:val="2"/>
          </w:tcPr>
          <w:p w:rsidR="00DC7871" w:rsidRPr="00797C3F" w:rsidRDefault="009F09EB" w:rsidP="004A6514">
            <w:pPr>
              <w:pStyle w:val="a8"/>
              <w:numPr>
                <w:ilvl w:val="1"/>
                <w:numId w:val="6"/>
              </w:numPr>
              <w:rPr>
                <w:sz w:val="24"/>
                <w:szCs w:val="24"/>
              </w:rPr>
            </w:pPr>
            <w:r w:rsidRPr="00797C3F">
              <w:rPr>
                <w:rStyle w:val="FranklinGothicBook9pt"/>
                <w:rFonts w:ascii="Times New Roman" w:hAnsi="Times New Roman" w:cs="Times New Roman"/>
                <w:sz w:val="24"/>
                <w:szCs w:val="24"/>
              </w:rPr>
              <w:t xml:space="preserve"> Основные надписи</w:t>
            </w:r>
          </w:p>
        </w:tc>
        <w:tc>
          <w:tcPr>
            <w:tcW w:w="842" w:type="dxa"/>
          </w:tcPr>
          <w:p w:rsidR="00DC7871" w:rsidRPr="00797C3F" w:rsidRDefault="009F09EB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11</w:t>
            </w:r>
          </w:p>
        </w:tc>
      </w:tr>
      <w:tr w:rsidR="00DC7871" w:rsidRPr="00797C3F" w:rsidTr="005D0FBC">
        <w:tc>
          <w:tcPr>
            <w:tcW w:w="532" w:type="dxa"/>
          </w:tcPr>
          <w:p w:rsidR="00DC7871" w:rsidRPr="00797C3F" w:rsidRDefault="00DC7871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  <w:gridSpan w:val="2"/>
          </w:tcPr>
          <w:p w:rsidR="00DC7871" w:rsidRPr="00797C3F" w:rsidRDefault="009F09EB" w:rsidP="004A6514">
            <w:pPr>
              <w:pStyle w:val="a8"/>
              <w:numPr>
                <w:ilvl w:val="1"/>
                <w:numId w:val="6"/>
              </w:numPr>
              <w:rPr>
                <w:sz w:val="24"/>
                <w:szCs w:val="24"/>
              </w:rPr>
            </w:pPr>
            <w:r w:rsidRPr="00797C3F">
              <w:rPr>
                <w:rStyle w:val="TimesNewRoman10pt"/>
                <w:rFonts w:eastAsia="Bookman Old Style"/>
                <w:sz w:val="24"/>
                <w:szCs w:val="24"/>
              </w:rPr>
              <w:t>Условные графические обозначения материалов</w:t>
            </w:r>
          </w:p>
        </w:tc>
        <w:tc>
          <w:tcPr>
            <w:tcW w:w="842" w:type="dxa"/>
          </w:tcPr>
          <w:p w:rsidR="00DC7871" w:rsidRPr="00797C3F" w:rsidRDefault="009F09EB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11</w:t>
            </w:r>
          </w:p>
        </w:tc>
      </w:tr>
      <w:tr w:rsidR="00747B49" w:rsidRPr="00797C3F" w:rsidTr="005D0FBC">
        <w:tc>
          <w:tcPr>
            <w:tcW w:w="532" w:type="dxa"/>
          </w:tcPr>
          <w:p w:rsidR="00747B49" w:rsidRPr="00797C3F" w:rsidRDefault="0041289E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3</w:t>
            </w:r>
          </w:p>
        </w:tc>
        <w:tc>
          <w:tcPr>
            <w:tcW w:w="8197" w:type="dxa"/>
            <w:gridSpan w:val="2"/>
          </w:tcPr>
          <w:p w:rsidR="00747B49" w:rsidRPr="00797C3F" w:rsidRDefault="00DC2E58" w:rsidP="0041289E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 xml:space="preserve">Методические указания к выполнению </w:t>
            </w:r>
            <w:r w:rsidR="0041289E" w:rsidRPr="00797C3F">
              <w:rPr>
                <w:sz w:val="24"/>
                <w:szCs w:val="24"/>
              </w:rPr>
              <w:t>чертежей ГТС</w:t>
            </w:r>
          </w:p>
        </w:tc>
        <w:tc>
          <w:tcPr>
            <w:tcW w:w="842" w:type="dxa"/>
          </w:tcPr>
          <w:p w:rsidR="00747B49" w:rsidRPr="00797C3F" w:rsidRDefault="00564418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  <w:highlight w:val="yellow"/>
              </w:rPr>
            </w:pPr>
            <w:r w:rsidRPr="00797C3F">
              <w:rPr>
                <w:sz w:val="24"/>
                <w:szCs w:val="24"/>
              </w:rPr>
              <w:t>12</w:t>
            </w:r>
          </w:p>
        </w:tc>
      </w:tr>
      <w:tr w:rsidR="00747B49" w:rsidRPr="00797C3F" w:rsidTr="005D0FBC">
        <w:tc>
          <w:tcPr>
            <w:tcW w:w="532" w:type="dxa"/>
          </w:tcPr>
          <w:p w:rsidR="00747B49" w:rsidRPr="00797C3F" w:rsidRDefault="00747B49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  <w:gridSpan w:val="2"/>
          </w:tcPr>
          <w:p w:rsidR="00747B49" w:rsidRPr="00797C3F" w:rsidRDefault="00A70326" w:rsidP="0041289E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3</w:t>
            </w:r>
            <w:r w:rsidR="00747B49" w:rsidRPr="00797C3F">
              <w:rPr>
                <w:sz w:val="24"/>
                <w:szCs w:val="24"/>
              </w:rPr>
              <w:t xml:space="preserve">.1 </w:t>
            </w:r>
            <w:r w:rsidR="00564418" w:rsidRPr="00797C3F">
              <w:rPr>
                <w:sz w:val="24"/>
                <w:szCs w:val="24"/>
              </w:rPr>
              <w:t>Выполнение чертежа земляной плотины</w:t>
            </w:r>
          </w:p>
        </w:tc>
        <w:tc>
          <w:tcPr>
            <w:tcW w:w="842" w:type="dxa"/>
          </w:tcPr>
          <w:p w:rsidR="00747B49" w:rsidRPr="00797C3F" w:rsidRDefault="00564418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12</w:t>
            </w:r>
          </w:p>
        </w:tc>
      </w:tr>
      <w:tr w:rsidR="00747B49" w:rsidRPr="00797C3F" w:rsidTr="005D0FBC">
        <w:tc>
          <w:tcPr>
            <w:tcW w:w="532" w:type="dxa"/>
          </w:tcPr>
          <w:p w:rsidR="00747B49" w:rsidRPr="00797C3F" w:rsidRDefault="00747B49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  <w:gridSpan w:val="2"/>
          </w:tcPr>
          <w:p w:rsidR="00747B49" w:rsidRPr="00797C3F" w:rsidRDefault="00A70326" w:rsidP="0041289E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3</w:t>
            </w:r>
            <w:r w:rsidR="00747B49" w:rsidRPr="00797C3F">
              <w:rPr>
                <w:sz w:val="24"/>
                <w:szCs w:val="24"/>
              </w:rPr>
              <w:t xml:space="preserve">.2 </w:t>
            </w:r>
            <w:r w:rsidR="00564418" w:rsidRPr="00797C3F">
              <w:rPr>
                <w:sz w:val="24"/>
                <w:szCs w:val="24"/>
              </w:rPr>
              <w:t>Выполнение чертежа быстротока</w:t>
            </w:r>
          </w:p>
        </w:tc>
        <w:tc>
          <w:tcPr>
            <w:tcW w:w="842" w:type="dxa"/>
          </w:tcPr>
          <w:p w:rsidR="00747B49" w:rsidRPr="00797C3F" w:rsidRDefault="00051874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17</w:t>
            </w:r>
          </w:p>
        </w:tc>
      </w:tr>
      <w:tr w:rsidR="00861CDA" w:rsidRPr="00797C3F" w:rsidTr="005D0FBC">
        <w:tc>
          <w:tcPr>
            <w:tcW w:w="532" w:type="dxa"/>
          </w:tcPr>
          <w:p w:rsidR="00861CDA" w:rsidRPr="00797C3F" w:rsidRDefault="00861CD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197" w:type="dxa"/>
            <w:gridSpan w:val="2"/>
          </w:tcPr>
          <w:p w:rsidR="00861CDA" w:rsidRPr="00797C3F" w:rsidRDefault="005D0FBC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  <w:highlight w:val="yellow"/>
              </w:rPr>
            </w:pPr>
            <w:r w:rsidRPr="00797C3F">
              <w:rPr>
                <w:sz w:val="24"/>
                <w:szCs w:val="24"/>
              </w:rPr>
              <w:t>Литература</w:t>
            </w:r>
          </w:p>
        </w:tc>
        <w:tc>
          <w:tcPr>
            <w:tcW w:w="842" w:type="dxa"/>
          </w:tcPr>
          <w:p w:rsidR="00861CDA" w:rsidRPr="00797C3F" w:rsidRDefault="005D0FBC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19</w:t>
            </w:r>
          </w:p>
        </w:tc>
      </w:tr>
      <w:tr w:rsidR="00861CDA" w:rsidRPr="00797C3F" w:rsidTr="005D0FBC">
        <w:tc>
          <w:tcPr>
            <w:tcW w:w="2072" w:type="dxa"/>
            <w:gridSpan w:val="2"/>
          </w:tcPr>
          <w:p w:rsidR="00861CDA" w:rsidRPr="00797C3F" w:rsidRDefault="00861CD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 xml:space="preserve">Приложение А  </w:t>
            </w:r>
          </w:p>
        </w:tc>
        <w:tc>
          <w:tcPr>
            <w:tcW w:w="6657" w:type="dxa"/>
          </w:tcPr>
          <w:p w:rsidR="00861CDA" w:rsidRPr="00797C3F" w:rsidRDefault="00B91252" w:rsidP="004A6514">
            <w:pPr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Пример заполнения основной надписи</w:t>
            </w:r>
          </w:p>
        </w:tc>
        <w:tc>
          <w:tcPr>
            <w:tcW w:w="842" w:type="dxa"/>
          </w:tcPr>
          <w:p w:rsidR="00861CDA" w:rsidRPr="00797C3F" w:rsidRDefault="005D0FBC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>20</w:t>
            </w:r>
          </w:p>
        </w:tc>
      </w:tr>
      <w:tr w:rsidR="00861CDA" w:rsidRPr="00797C3F" w:rsidTr="005D0FBC">
        <w:tc>
          <w:tcPr>
            <w:tcW w:w="2072" w:type="dxa"/>
            <w:gridSpan w:val="2"/>
          </w:tcPr>
          <w:p w:rsidR="00861CDA" w:rsidRPr="00797C3F" w:rsidRDefault="00861CD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</w:rPr>
              <w:t xml:space="preserve">  </w:t>
            </w:r>
          </w:p>
        </w:tc>
        <w:tc>
          <w:tcPr>
            <w:tcW w:w="6657" w:type="dxa"/>
          </w:tcPr>
          <w:p w:rsidR="00861CDA" w:rsidRPr="00797C3F" w:rsidRDefault="00861CD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861CDA" w:rsidRPr="00797C3F" w:rsidRDefault="00861CDA" w:rsidP="00102E81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861CDA" w:rsidRDefault="00861CDA" w:rsidP="00861CDA">
      <w:pPr>
        <w:shd w:val="clear" w:color="auto" w:fill="FFFFFF"/>
        <w:jc w:val="both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861CDA" w:rsidRPr="000B688A" w:rsidRDefault="00861CDA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861CDA" w:rsidRPr="000B688A" w:rsidRDefault="00861CDA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861CDA" w:rsidRPr="000B688A" w:rsidRDefault="00861CDA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861CDA" w:rsidRPr="000B688A" w:rsidRDefault="00861CDA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861CDA" w:rsidRPr="000B688A" w:rsidRDefault="00861CDA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4D32F6" w:rsidRDefault="004D32F6"/>
    <w:p w:rsidR="00564418" w:rsidRDefault="00564418"/>
    <w:p w:rsidR="00861CDA" w:rsidRDefault="00861CDA"/>
    <w:p w:rsidR="00861CDA" w:rsidRDefault="00861CDA"/>
    <w:p w:rsidR="00861CDA" w:rsidRDefault="00861CDA"/>
    <w:p w:rsidR="00861CDA" w:rsidRDefault="00861CDA"/>
    <w:p w:rsidR="00861CDA" w:rsidRDefault="00861CDA"/>
    <w:p w:rsidR="00861CDA" w:rsidRDefault="00861CDA"/>
    <w:p w:rsidR="00861CDA" w:rsidRDefault="00861CDA"/>
    <w:p w:rsidR="00861CDA" w:rsidRDefault="00861CDA"/>
    <w:p w:rsidR="00035ED3" w:rsidRDefault="00035ED3"/>
    <w:p w:rsidR="009F09EB" w:rsidRDefault="009F09EB"/>
    <w:p w:rsidR="009F09EB" w:rsidRDefault="009F09EB"/>
    <w:p w:rsidR="009F09EB" w:rsidRDefault="009F09EB"/>
    <w:p w:rsidR="009F09EB" w:rsidRDefault="009F09EB"/>
    <w:p w:rsidR="009F09EB" w:rsidRDefault="009F09EB"/>
    <w:p w:rsidR="009F09EB" w:rsidRDefault="009F09EB"/>
    <w:p w:rsidR="009F09EB" w:rsidRDefault="009F09EB"/>
    <w:p w:rsidR="009F09EB" w:rsidRDefault="009F09EB"/>
    <w:p w:rsidR="009F09EB" w:rsidRDefault="009F09EB"/>
    <w:p w:rsidR="009F09EB" w:rsidRDefault="009F09EB"/>
    <w:p w:rsidR="009F09EB" w:rsidRDefault="009F09EB"/>
    <w:p w:rsidR="009F09EB" w:rsidRDefault="009F09EB"/>
    <w:p w:rsidR="009F09EB" w:rsidRDefault="009F09EB"/>
    <w:p w:rsidR="009F09EB" w:rsidRDefault="009F09EB"/>
    <w:p w:rsidR="005D0FBC" w:rsidRDefault="00747B49" w:rsidP="00035ED3">
      <w:pPr>
        <w:shd w:val="clear" w:color="auto" w:fill="FFFFFF"/>
        <w:tabs>
          <w:tab w:val="left" w:pos="-3544"/>
        </w:tabs>
        <w:rPr>
          <w:b/>
          <w:sz w:val="28"/>
          <w:szCs w:val="28"/>
        </w:rPr>
      </w:pPr>
      <w:r w:rsidRPr="00D27CF4">
        <w:rPr>
          <w:b/>
          <w:sz w:val="28"/>
          <w:szCs w:val="28"/>
        </w:rPr>
        <w:t xml:space="preserve">         </w:t>
      </w:r>
    </w:p>
    <w:p w:rsidR="00797C3F" w:rsidRDefault="00797C3F" w:rsidP="00FC4100">
      <w:pPr>
        <w:shd w:val="clear" w:color="auto" w:fill="FFFFFF"/>
        <w:tabs>
          <w:tab w:val="left" w:pos="-3544"/>
        </w:tabs>
        <w:ind w:firstLine="709"/>
        <w:rPr>
          <w:b/>
          <w:sz w:val="28"/>
          <w:szCs w:val="28"/>
        </w:rPr>
      </w:pPr>
    </w:p>
    <w:p w:rsidR="00797C3F" w:rsidRDefault="00797C3F" w:rsidP="00FC4100">
      <w:pPr>
        <w:shd w:val="clear" w:color="auto" w:fill="FFFFFF"/>
        <w:tabs>
          <w:tab w:val="left" w:pos="-3544"/>
        </w:tabs>
        <w:ind w:firstLine="709"/>
        <w:rPr>
          <w:b/>
          <w:sz w:val="28"/>
          <w:szCs w:val="28"/>
        </w:rPr>
      </w:pPr>
    </w:p>
    <w:p w:rsidR="00E35A61" w:rsidRDefault="00E35A61" w:rsidP="00FC4100">
      <w:pPr>
        <w:shd w:val="clear" w:color="auto" w:fill="FFFFFF"/>
        <w:tabs>
          <w:tab w:val="left" w:pos="-3544"/>
        </w:tabs>
        <w:ind w:firstLine="709"/>
        <w:rPr>
          <w:b/>
          <w:sz w:val="24"/>
          <w:szCs w:val="24"/>
        </w:rPr>
      </w:pPr>
    </w:p>
    <w:p w:rsidR="006E3B02" w:rsidRPr="00797C3F" w:rsidRDefault="00747B49" w:rsidP="00FC4100">
      <w:pPr>
        <w:shd w:val="clear" w:color="auto" w:fill="FFFFFF"/>
        <w:tabs>
          <w:tab w:val="left" w:pos="-3544"/>
        </w:tabs>
        <w:ind w:firstLine="709"/>
        <w:rPr>
          <w:b/>
          <w:sz w:val="24"/>
          <w:szCs w:val="24"/>
        </w:rPr>
      </w:pPr>
      <w:bookmarkStart w:id="0" w:name="_GoBack"/>
      <w:bookmarkEnd w:id="0"/>
      <w:r w:rsidRPr="00797C3F">
        <w:rPr>
          <w:b/>
          <w:sz w:val="24"/>
          <w:szCs w:val="24"/>
        </w:rPr>
        <w:lastRenderedPageBreak/>
        <w:t>Введение</w:t>
      </w:r>
    </w:p>
    <w:p w:rsidR="00FC4100" w:rsidRPr="00797C3F" w:rsidRDefault="00FC4100" w:rsidP="005374B5">
      <w:pPr>
        <w:shd w:val="clear" w:color="auto" w:fill="FFFFFF"/>
        <w:tabs>
          <w:tab w:val="left" w:pos="-3544"/>
        </w:tabs>
        <w:rPr>
          <w:b/>
          <w:sz w:val="24"/>
          <w:szCs w:val="24"/>
        </w:rPr>
      </w:pPr>
    </w:p>
    <w:p w:rsidR="00035ED3" w:rsidRPr="00797C3F" w:rsidRDefault="00C47C78" w:rsidP="00C47C78">
      <w:pPr>
        <w:pStyle w:val="5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797C3F">
        <w:rPr>
          <w:sz w:val="24"/>
          <w:szCs w:val="24"/>
        </w:rPr>
        <w:t>Современный уровень требований к будущим специалистам выделяет компетенции, которые связаны с компьютерной графикой, умением работать в графических редакторах.</w:t>
      </w:r>
    </w:p>
    <w:p w:rsidR="00C47C78" w:rsidRPr="00797C3F" w:rsidRDefault="00C47C78" w:rsidP="00C47C78">
      <w:pPr>
        <w:shd w:val="clear" w:color="auto" w:fill="FFFFFF"/>
        <w:ind w:firstLine="709"/>
        <w:jc w:val="both"/>
        <w:rPr>
          <w:sz w:val="24"/>
          <w:szCs w:val="24"/>
        </w:rPr>
      </w:pPr>
      <w:r w:rsidRPr="00797C3F">
        <w:rPr>
          <w:rFonts w:eastAsia="Batang"/>
          <w:sz w:val="24"/>
          <w:szCs w:val="24"/>
        </w:rPr>
        <w:t>В результате изучения дисциплины «</w:t>
      </w:r>
      <w:r w:rsidRPr="00797C3F">
        <w:rPr>
          <w:sz w:val="24"/>
          <w:szCs w:val="24"/>
        </w:rPr>
        <w:t xml:space="preserve">«Инженерная графика», обучающиеся по специальности 20.02.03. «Природоохранное обустройство территорий» должны уметь выполнять чертежи гидротехнических сооружений с использованием программных средств. </w:t>
      </w:r>
    </w:p>
    <w:p w:rsidR="007B053E" w:rsidRPr="00797C3F" w:rsidRDefault="007B053E" w:rsidP="007B053E">
      <w:pPr>
        <w:ind w:firstLine="709"/>
        <w:jc w:val="both"/>
        <w:rPr>
          <w:sz w:val="24"/>
          <w:szCs w:val="24"/>
        </w:rPr>
      </w:pPr>
      <w:r w:rsidRPr="00797C3F">
        <w:rPr>
          <w:sz w:val="24"/>
          <w:szCs w:val="24"/>
        </w:rPr>
        <w:t xml:space="preserve">Пособие содержит общие сведения  о гидротехнических сооружениях, их назначении и изображении на чертежах, особенностях нанесения размеров  с учетом требований СПДС. В приложении даны справочные материалы по графическому обозначению материалов и пример заполнения основной надписи.    </w:t>
      </w:r>
    </w:p>
    <w:p w:rsidR="00590427" w:rsidRPr="00797C3F" w:rsidRDefault="007B053E" w:rsidP="007B053E">
      <w:pPr>
        <w:ind w:firstLine="709"/>
        <w:jc w:val="both"/>
        <w:rPr>
          <w:sz w:val="24"/>
          <w:szCs w:val="24"/>
        </w:rPr>
      </w:pPr>
      <w:r w:rsidRPr="00797C3F">
        <w:rPr>
          <w:sz w:val="24"/>
          <w:szCs w:val="24"/>
        </w:rPr>
        <w:t xml:space="preserve">В разделе методических указаний приводится </w:t>
      </w:r>
      <w:r w:rsidR="00C47C78" w:rsidRPr="00797C3F">
        <w:rPr>
          <w:sz w:val="24"/>
          <w:szCs w:val="24"/>
        </w:rPr>
        <w:t xml:space="preserve"> </w:t>
      </w:r>
      <w:r w:rsidRPr="00797C3F">
        <w:rPr>
          <w:sz w:val="24"/>
          <w:szCs w:val="24"/>
        </w:rPr>
        <w:t>информация</w:t>
      </w:r>
      <w:r w:rsidR="00C47C78" w:rsidRPr="00797C3F">
        <w:rPr>
          <w:sz w:val="24"/>
          <w:szCs w:val="24"/>
        </w:rPr>
        <w:t xml:space="preserve"> о командах, используемых для построения и редактирования  объектов, последовательность действий при  </w:t>
      </w:r>
      <w:r w:rsidR="00A33A39" w:rsidRPr="00797C3F">
        <w:rPr>
          <w:sz w:val="24"/>
          <w:szCs w:val="24"/>
        </w:rPr>
        <w:t>выполнении</w:t>
      </w:r>
      <w:r w:rsidR="00C47C78" w:rsidRPr="00797C3F">
        <w:rPr>
          <w:sz w:val="24"/>
          <w:szCs w:val="24"/>
        </w:rPr>
        <w:t xml:space="preserve"> </w:t>
      </w:r>
      <w:r w:rsidR="00A33A39" w:rsidRPr="00797C3F">
        <w:rPr>
          <w:sz w:val="24"/>
          <w:szCs w:val="24"/>
        </w:rPr>
        <w:t>практических работ по темам</w:t>
      </w:r>
      <w:r w:rsidR="00C47C78" w:rsidRPr="00797C3F">
        <w:rPr>
          <w:sz w:val="24"/>
          <w:szCs w:val="24"/>
        </w:rPr>
        <w:t xml:space="preserve"> </w:t>
      </w:r>
      <w:r w:rsidR="00A33A39" w:rsidRPr="00797C3F">
        <w:rPr>
          <w:sz w:val="24"/>
          <w:szCs w:val="24"/>
        </w:rPr>
        <w:t>5.1</w:t>
      </w:r>
      <w:r w:rsidR="00C47C78" w:rsidRPr="00797C3F">
        <w:rPr>
          <w:sz w:val="24"/>
          <w:szCs w:val="24"/>
        </w:rPr>
        <w:t xml:space="preserve"> «</w:t>
      </w:r>
      <w:r w:rsidR="00A33A39" w:rsidRPr="00797C3F">
        <w:rPr>
          <w:sz w:val="24"/>
          <w:szCs w:val="24"/>
        </w:rPr>
        <w:t xml:space="preserve">Выполнение и чтение чертежей гидросооружений» и 6.11 «Чертежи ГТС», </w:t>
      </w:r>
      <w:r w:rsidR="00C47C78" w:rsidRPr="00797C3F">
        <w:rPr>
          <w:sz w:val="24"/>
          <w:szCs w:val="24"/>
        </w:rPr>
        <w:t xml:space="preserve">  предусмотренных программой дисциплины «Инженерная графика». </w:t>
      </w:r>
      <w:r w:rsidR="00590427" w:rsidRPr="00797C3F">
        <w:rPr>
          <w:sz w:val="24"/>
          <w:szCs w:val="24"/>
        </w:rPr>
        <w:t xml:space="preserve"> </w:t>
      </w:r>
    </w:p>
    <w:p w:rsidR="00B81531" w:rsidRPr="00797C3F" w:rsidRDefault="00590427" w:rsidP="007B053E">
      <w:pPr>
        <w:shd w:val="clear" w:color="auto" w:fill="FFFFFF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sz w:val="24"/>
          <w:szCs w:val="24"/>
        </w:rPr>
        <w:tab/>
      </w:r>
      <w:bookmarkStart w:id="1" w:name="bookmark3"/>
      <w:r w:rsidR="007B053E" w:rsidRPr="00797C3F">
        <w:rPr>
          <w:sz w:val="24"/>
          <w:szCs w:val="24"/>
        </w:rPr>
        <w:t xml:space="preserve">Подробное описание последовательности действий при выполнении работ позволяет студенту самостоятельно освоить технологию построения чертежей в среде </w:t>
      </w:r>
      <w:r w:rsidR="007B053E" w:rsidRPr="00797C3F">
        <w:rPr>
          <w:sz w:val="24"/>
          <w:szCs w:val="24"/>
          <w:lang w:val="en-US"/>
        </w:rPr>
        <w:t>AutoCAD</w:t>
      </w:r>
      <w:r w:rsidR="007B053E" w:rsidRPr="00797C3F">
        <w:rPr>
          <w:sz w:val="24"/>
          <w:szCs w:val="24"/>
        </w:rPr>
        <w:t>.</w:t>
      </w:r>
    </w:p>
    <w:p w:rsidR="00B81531" w:rsidRDefault="00B81531">
      <w:pP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B81531" w:rsidRDefault="00B81531">
      <w:pP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B81531" w:rsidRDefault="00B81531">
      <w:pP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C47C78" w:rsidRDefault="00C47C78">
      <w:pP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C47C78" w:rsidRDefault="00C47C78">
      <w:pP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BD5449" w:rsidRDefault="00BD5449">
      <w:pP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5374B5" w:rsidRDefault="005374B5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5374B5" w:rsidRDefault="005374B5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A33A39" w:rsidRDefault="00A33A3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CE5F74" w:rsidRDefault="00CE5F74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CE5F74" w:rsidRDefault="00CE5F74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CE5F74" w:rsidRDefault="00CE5F74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CE5F74" w:rsidRDefault="00CE5F74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797C3F" w:rsidRDefault="00797C3F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797C3F" w:rsidRDefault="00797C3F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797C3F" w:rsidRDefault="00797C3F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797C3F" w:rsidRDefault="00797C3F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797C3F" w:rsidRDefault="00797C3F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797C3F" w:rsidRDefault="00797C3F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747B49" w:rsidRPr="00797C3F" w:rsidRDefault="00A25090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1 ОБЩИЕ СВЕДЕНИЯ О </w:t>
      </w:r>
      <w:bookmarkEnd w:id="1"/>
      <w:r w:rsidR="00BD5449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ГИДРОТЕХНИЧЕСКИХ СООРУЖЕНИЯХ</w:t>
      </w:r>
    </w:p>
    <w:p w:rsidR="00BD5449" w:rsidRPr="00797C3F" w:rsidRDefault="00BD5449" w:rsidP="00BD5449">
      <w:pPr>
        <w:ind w:firstLine="709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</w:p>
    <w:p w:rsidR="00BD5449" w:rsidRPr="00797C3F" w:rsidRDefault="00BD5449" w:rsidP="00BD5449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Инженерные сооружения, предназначенные для использования природных водных ресурсов (поверхностных и подземных) или предотвращения вредного воздействия воды на окружающую  среду, называются гидротехническими. </w:t>
      </w:r>
    </w:p>
    <w:p w:rsidR="00BD5449" w:rsidRPr="00797C3F" w:rsidRDefault="00BD5449" w:rsidP="00BD5449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Гидротехнические сооружения по назначению </w:t>
      </w:r>
      <w:r w:rsidR="003F1AD7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могут быть</w:t>
      </w:r>
      <w:r w:rsidR="00D9667A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:</w:t>
      </w:r>
    </w:p>
    <w:p w:rsidR="00D9667A" w:rsidRPr="00797C3F" w:rsidRDefault="00D9667A" w:rsidP="00D9667A">
      <w:pPr>
        <w:pStyle w:val="a8"/>
        <w:numPr>
          <w:ilvl w:val="0"/>
          <w:numId w:val="24"/>
        </w:numPr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водоподпорные;</w:t>
      </w:r>
    </w:p>
    <w:p w:rsidR="00D9667A" w:rsidRPr="00797C3F" w:rsidRDefault="00D9667A" w:rsidP="00D9667A">
      <w:pPr>
        <w:pStyle w:val="a8"/>
        <w:numPr>
          <w:ilvl w:val="0"/>
          <w:numId w:val="24"/>
        </w:numPr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водосбросные;</w:t>
      </w:r>
    </w:p>
    <w:p w:rsidR="00D9667A" w:rsidRPr="00797C3F" w:rsidRDefault="00D9667A" w:rsidP="00D9667A">
      <w:pPr>
        <w:pStyle w:val="a8"/>
        <w:numPr>
          <w:ilvl w:val="0"/>
          <w:numId w:val="24"/>
        </w:numPr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водопроводящие;</w:t>
      </w:r>
    </w:p>
    <w:p w:rsidR="00D9667A" w:rsidRPr="00797C3F" w:rsidRDefault="00D9667A" w:rsidP="00D9667A">
      <w:pPr>
        <w:pStyle w:val="a8"/>
        <w:numPr>
          <w:ilvl w:val="0"/>
          <w:numId w:val="24"/>
        </w:numPr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регулирующие;</w:t>
      </w:r>
    </w:p>
    <w:p w:rsidR="00D9667A" w:rsidRPr="00797C3F" w:rsidRDefault="00D9667A" w:rsidP="00D9667A">
      <w:pPr>
        <w:pStyle w:val="a8"/>
        <w:numPr>
          <w:ilvl w:val="0"/>
          <w:numId w:val="24"/>
        </w:numPr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сопрягающие и другие.</w:t>
      </w:r>
    </w:p>
    <w:p w:rsidR="00D9667A" w:rsidRPr="00797C3F" w:rsidRDefault="00D9667A" w:rsidP="00D9667A">
      <w:pPr>
        <w:pStyle w:val="a8"/>
        <w:ind w:left="0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</w:p>
    <w:p w:rsidR="00BD5449" w:rsidRPr="00797C3F" w:rsidRDefault="00D9667A" w:rsidP="00D9667A">
      <w:pPr>
        <w:pStyle w:val="a8"/>
        <w:numPr>
          <w:ilvl w:val="1"/>
          <w:numId w:val="25"/>
        </w:numPr>
        <w:jc w:val="both"/>
        <w:rPr>
          <w:rStyle w:val="4FranklinGothicBook155pt0pt"/>
          <w:rFonts w:ascii="Times New Roman" w:hAnsi="Times New Roman" w:cs="Times New Roman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sz w:val="24"/>
          <w:szCs w:val="24"/>
        </w:rPr>
        <w:t>Плотина. Назначение, элементы</w:t>
      </w:r>
    </w:p>
    <w:p w:rsidR="00D9667A" w:rsidRPr="00797C3F" w:rsidRDefault="00D9667A" w:rsidP="00D9667A">
      <w:pPr>
        <w:pStyle w:val="a8"/>
        <w:ind w:left="0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</w:p>
    <w:p w:rsidR="000C35B4" w:rsidRPr="00797C3F" w:rsidRDefault="00D9667A" w:rsidP="00D9667A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Грунтовые плотины представляют собой насыпи в виде трапеции.</w:t>
      </w:r>
    </w:p>
    <w:p w:rsidR="000C35B4" w:rsidRPr="00797C3F" w:rsidRDefault="000C35B4" w:rsidP="00D9667A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Грунтовые плотины используют как водоподпорные сооружения, они входят в состав водозаборных гидроузлов.</w:t>
      </w:r>
    </w:p>
    <w:p w:rsidR="000C35B4" w:rsidRPr="00797C3F" w:rsidRDefault="000C35B4" w:rsidP="00D9667A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Плотины из грунтовых материалов почти всегда бывают глухими, то есть не допускают перелива воды через гребень.</w:t>
      </w:r>
    </w:p>
    <w:p w:rsidR="00BD5449" w:rsidRPr="00797C3F" w:rsidRDefault="00261805" w:rsidP="00261805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Часть водотока выше створа плотины называют верхним бьефом гидроузла, ниже створа – нижним бьефом. За счет подпора воды плотиной в верхнем бьефе образуется водохранилище.</w:t>
      </w:r>
      <w:r w:rsidR="00D9667A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261805" w:rsidRPr="00797C3F" w:rsidRDefault="00261805" w:rsidP="00261805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В водохранилищах различают </w:t>
      </w:r>
      <w:r w:rsidR="00FF7957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три расчетных уровня воды:</w:t>
      </w:r>
    </w:p>
    <w:p w:rsidR="00FF7957" w:rsidRPr="00797C3F" w:rsidRDefault="00FF7957" w:rsidP="00261805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- форсированный </w:t>
      </w:r>
      <w:r w:rsidR="00E74728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подпорный (ФПУ),</w:t>
      </w:r>
    </w:p>
    <w:p w:rsidR="00FF7957" w:rsidRPr="00797C3F" w:rsidRDefault="00FF7957" w:rsidP="00261805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- нормальный подпорный (НПУ),</w:t>
      </w:r>
    </w:p>
    <w:p w:rsidR="00FF7957" w:rsidRPr="00797C3F" w:rsidRDefault="00FF7957" w:rsidP="00261805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- уровень мертвого объема (УМО).</w:t>
      </w:r>
    </w:p>
    <w:p w:rsidR="000C35B4" w:rsidRPr="00797C3F" w:rsidRDefault="000C35B4" w:rsidP="000C35B4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Поперечный профиль </w:t>
      </w:r>
      <w:r w:rsidR="00FF7957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земляной плотины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показан на рисунке 1. </w:t>
      </w:r>
    </w:p>
    <w:p w:rsidR="00F03216" w:rsidRPr="00F03216" w:rsidRDefault="00F03216" w:rsidP="000C35B4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</w:p>
    <w:p w:rsidR="00F03216" w:rsidRPr="00F03216" w:rsidRDefault="00A316C9" w:rsidP="00F03216">
      <w:pPr>
        <w:pStyle w:val="a8"/>
        <w:ind w:left="0" w:firstLine="709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  <w:r>
        <w:rPr>
          <w:rFonts w:eastAsia="Franklin Gothic Book"/>
          <w:bCs/>
          <w:noProof/>
          <w:sz w:val="28"/>
          <w:szCs w:val="28"/>
        </w:rPr>
        <w:drawing>
          <wp:inline distT="0" distB="0" distL="0" distR="0">
            <wp:extent cx="5945814" cy="2139498"/>
            <wp:effectExtent l="19050" t="0" r="0" b="0"/>
            <wp:docPr id="1" name="Рисунок 1" descr="C:\Users\1\Desktop\Поперечный-профиль-земляной-плот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перечный-профиль-земляной-плоти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48" cy="214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57" w:rsidRPr="00797C3F" w:rsidRDefault="00FF7957" w:rsidP="00FF7957">
      <w:pPr>
        <w:jc w:val="center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Рисунок 1 – Поперечный профиль земляной плотины: </w:t>
      </w:r>
    </w:p>
    <w:p w:rsidR="00902740" w:rsidRPr="00797C3F" w:rsidRDefault="00FF7957" w:rsidP="00902740">
      <w:pPr>
        <w:jc w:val="center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1 </w:t>
      </w:r>
      <w:r w:rsidR="009E03D8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–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тело плотины; 2 – подошва плотины; 3 – берма верхового откоса; 4 – упор крепления; 5 – крепление верхового откоса; 6 – гребень плотины;</w:t>
      </w:r>
      <w:r w:rsidR="00902740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2E668B" w:rsidRPr="00797C3F" w:rsidRDefault="00FF7957" w:rsidP="00902740">
      <w:pPr>
        <w:jc w:val="center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7 – крепление низового откоса; 8 – берма низового откоса; 9 – дренаж;</w:t>
      </w:r>
      <w:r w:rsidR="00902740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10 – замок;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E668B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11 – естественный грунт; 12 – водопроницаемый грунт; 13 – водоупор.</w:t>
      </w:r>
    </w:p>
    <w:p w:rsidR="00A70326" w:rsidRPr="00797C3F" w:rsidRDefault="00A70326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</w:p>
    <w:p w:rsidR="00F26D1D" w:rsidRPr="00797C3F" w:rsidRDefault="00B03D0D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Гребень плотины обычно представляет собой дорогу, и в зависимости от ее назначения принимается и ширина гребня. Если по гребню нет проезда, то ширину принимают не менее 4,5 м для низких и</w:t>
      </w:r>
      <w:r w:rsidR="00F26D1D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средних и не менее 6 м для высоких плотин.</w:t>
      </w:r>
    </w:p>
    <w:p w:rsidR="009964B1" w:rsidRPr="00797C3F" w:rsidRDefault="009964B1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Ширина гребня проезжих плотин принимается в зависимости от категории дороги.</w:t>
      </w:r>
    </w:p>
    <w:p w:rsidR="00797C3F" w:rsidRDefault="00797C3F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797C3F" w:rsidRDefault="00797C3F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9964B1" w:rsidRPr="00797C3F" w:rsidRDefault="009964B1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Таблица </w:t>
      </w:r>
      <w:r w:rsidR="009E03D8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–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Основные параметры автомобильных дорог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2"/>
        <w:gridCol w:w="977"/>
        <w:gridCol w:w="972"/>
        <w:gridCol w:w="837"/>
        <w:gridCol w:w="972"/>
        <w:gridCol w:w="804"/>
      </w:tblGrid>
      <w:tr w:rsidR="00FA0D08" w:rsidRPr="00797C3F" w:rsidTr="00246753">
        <w:tc>
          <w:tcPr>
            <w:tcW w:w="4928" w:type="dxa"/>
            <w:vMerge w:val="restart"/>
          </w:tcPr>
          <w:p w:rsidR="00FA0D08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A0D08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Показатели</w:t>
            </w:r>
          </w:p>
        </w:tc>
        <w:tc>
          <w:tcPr>
            <w:tcW w:w="4643" w:type="dxa"/>
            <w:gridSpan w:val="5"/>
          </w:tcPr>
          <w:p w:rsidR="00FA0D08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Категории</w:t>
            </w:r>
          </w:p>
        </w:tc>
      </w:tr>
      <w:tr w:rsidR="00FA0D08" w:rsidRPr="00797C3F" w:rsidTr="009964B1">
        <w:tc>
          <w:tcPr>
            <w:tcW w:w="4928" w:type="dxa"/>
            <w:vMerge/>
          </w:tcPr>
          <w:p w:rsidR="00FA0D08" w:rsidRPr="00797C3F" w:rsidRDefault="00FA0D08" w:rsidP="00B03D0D">
            <w:pPr>
              <w:jc w:val="both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FA0D08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:rsidR="00FA0D08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</w:tcPr>
          <w:p w:rsidR="00FA0D08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</w:tcPr>
          <w:p w:rsidR="00FA0D08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IV</w:t>
            </w:r>
          </w:p>
        </w:tc>
        <w:tc>
          <w:tcPr>
            <w:tcW w:w="816" w:type="dxa"/>
          </w:tcPr>
          <w:p w:rsidR="00FA0D08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V</w:t>
            </w:r>
          </w:p>
        </w:tc>
      </w:tr>
      <w:tr w:rsidR="009964B1" w:rsidRPr="00797C3F" w:rsidTr="009964B1">
        <w:tc>
          <w:tcPr>
            <w:tcW w:w="4928" w:type="dxa"/>
          </w:tcPr>
          <w:p w:rsidR="009964B1" w:rsidRPr="00797C3F" w:rsidRDefault="00FA0D08" w:rsidP="00B03D0D">
            <w:pPr>
              <w:jc w:val="both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Ширина земляного полотна</w:t>
            </w:r>
          </w:p>
        </w:tc>
        <w:tc>
          <w:tcPr>
            <w:tcW w:w="992" w:type="dxa"/>
          </w:tcPr>
          <w:p w:rsidR="009964B1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27,5</w:t>
            </w:r>
          </w:p>
        </w:tc>
        <w:tc>
          <w:tcPr>
            <w:tcW w:w="992" w:type="dxa"/>
          </w:tcPr>
          <w:p w:rsidR="009964B1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9964B1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9964B1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816" w:type="dxa"/>
          </w:tcPr>
          <w:p w:rsidR="009964B1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9964B1" w:rsidRPr="00797C3F" w:rsidTr="009964B1">
        <w:tc>
          <w:tcPr>
            <w:tcW w:w="4928" w:type="dxa"/>
          </w:tcPr>
          <w:p w:rsidR="009964B1" w:rsidRPr="00797C3F" w:rsidRDefault="00FA0D08" w:rsidP="00B03D0D">
            <w:pPr>
              <w:jc w:val="both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Ширина проезжей части</w:t>
            </w:r>
          </w:p>
        </w:tc>
        <w:tc>
          <w:tcPr>
            <w:tcW w:w="992" w:type="dxa"/>
          </w:tcPr>
          <w:p w:rsidR="009964B1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9964B1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7,5</w:t>
            </w:r>
          </w:p>
        </w:tc>
        <w:tc>
          <w:tcPr>
            <w:tcW w:w="851" w:type="dxa"/>
          </w:tcPr>
          <w:p w:rsidR="009964B1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7,0</w:t>
            </w:r>
          </w:p>
        </w:tc>
        <w:tc>
          <w:tcPr>
            <w:tcW w:w="992" w:type="dxa"/>
          </w:tcPr>
          <w:p w:rsidR="009964B1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6,0</w:t>
            </w:r>
          </w:p>
        </w:tc>
        <w:tc>
          <w:tcPr>
            <w:tcW w:w="816" w:type="dxa"/>
          </w:tcPr>
          <w:p w:rsidR="009964B1" w:rsidRPr="00797C3F" w:rsidRDefault="00FA0D08" w:rsidP="00FA0D08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4,5</w:t>
            </w:r>
          </w:p>
        </w:tc>
      </w:tr>
    </w:tbl>
    <w:p w:rsidR="009964B1" w:rsidRPr="00797C3F" w:rsidRDefault="009964B1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</w:p>
    <w:p w:rsidR="00CF43EB" w:rsidRPr="00797C3F" w:rsidRDefault="00246753" w:rsidP="00CF43EB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Поперечный профиль плотины должен быть устойчивым и экономичным. Откосы грунтовых плотин проектируют обычно неодинаковой крутизны: верховой откос более пологий, чем н</w:t>
      </w:r>
      <w:r w:rsidR="00D0141F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и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зовой.</w:t>
      </w:r>
    </w:p>
    <w:p w:rsidR="00F83073" w:rsidRPr="00797C3F" w:rsidRDefault="00D0141F" w:rsidP="00CF43EB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Коэффициент заложения откосов принимается в зависимости от высоты плотины</w:t>
      </w:r>
      <w:r w:rsidR="00CF43EB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2216"/>
        <w:gridCol w:w="2324"/>
      </w:tblGrid>
      <w:tr w:rsidR="00F83073" w:rsidRPr="00797C3F" w:rsidTr="00CF43EB">
        <w:tc>
          <w:tcPr>
            <w:tcW w:w="4928" w:type="dxa"/>
          </w:tcPr>
          <w:p w:rsidR="00F83073" w:rsidRPr="00797C3F" w:rsidRDefault="00F83073" w:rsidP="00B03D0D">
            <w:pPr>
              <w:jc w:val="both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Высота плотины до 5 м</w:t>
            </w:r>
          </w:p>
        </w:tc>
        <w:tc>
          <w:tcPr>
            <w:tcW w:w="2268" w:type="dxa"/>
          </w:tcPr>
          <w:p w:rsidR="00F83073" w:rsidRPr="00797C3F" w:rsidRDefault="00F83073" w:rsidP="00F83073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mb = </w:t>
            </w:r>
            <w:r w:rsidR="00CF43EB"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2.0</w:t>
            </w:r>
          </w:p>
        </w:tc>
        <w:tc>
          <w:tcPr>
            <w:tcW w:w="2375" w:type="dxa"/>
          </w:tcPr>
          <w:p w:rsidR="00F83073" w:rsidRPr="00797C3F" w:rsidRDefault="00CF43EB" w:rsidP="00CF43EB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</w:t>
            </w: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= 1.75</w:t>
            </w:r>
          </w:p>
        </w:tc>
      </w:tr>
      <w:tr w:rsidR="00F83073" w:rsidRPr="00797C3F" w:rsidTr="00CF43EB">
        <w:tc>
          <w:tcPr>
            <w:tcW w:w="4928" w:type="dxa"/>
          </w:tcPr>
          <w:p w:rsidR="00F83073" w:rsidRPr="00797C3F" w:rsidRDefault="00F83073" w:rsidP="00F83073">
            <w:pPr>
              <w:rPr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Высота плотины  от 5 м до 10 м</w:t>
            </w:r>
          </w:p>
        </w:tc>
        <w:tc>
          <w:tcPr>
            <w:tcW w:w="2268" w:type="dxa"/>
          </w:tcPr>
          <w:p w:rsidR="00F83073" w:rsidRPr="00797C3F" w:rsidRDefault="00F83073" w:rsidP="00F83073">
            <w:pPr>
              <w:jc w:val="center"/>
              <w:rPr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mb =</w:t>
            </w:r>
            <w:r w:rsidR="00CF43EB"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2.5</w:t>
            </w:r>
          </w:p>
        </w:tc>
        <w:tc>
          <w:tcPr>
            <w:tcW w:w="2375" w:type="dxa"/>
          </w:tcPr>
          <w:p w:rsidR="00F83073" w:rsidRPr="00797C3F" w:rsidRDefault="00CF43EB" w:rsidP="00F83073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mb</w:t>
            </w: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= 2.0</w:t>
            </w:r>
          </w:p>
        </w:tc>
      </w:tr>
      <w:tr w:rsidR="00F83073" w:rsidRPr="00797C3F" w:rsidTr="00CF43EB">
        <w:tc>
          <w:tcPr>
            <w:tcW w:w="4928" w:type="dxa"/>
          </w:tcPr>
          <w:p w:rsidR="00F83073" w:rsidRPr="00797C3F" w:rsidRDefault="00F83073">
            <w:pPr>
              <w:rPr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Высота плотины  от 10 м до 15 м</w:t>
            </w:r>
          </w:p>
        </w:tc>
        <w:tc>
          <w:tcPr>
            <w:tcW w:w="2268" w:type="dxa"/>
          </w:tcPr>
          <w:p w:rsidR="00F83073" w:rsidRPr="00797C3F" w:rsidRDefault="00F83073" w:rsidP="00F83073">
            <w:pPr>
              <w:jc w:val="center"/>
              <w:rPr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mb =</w:t>
            </w:r>
            <w:r w:rsidR="00CF43EB"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3.0</w:t>
            </w:r>
          </w:p>
        </w:tc>
        <w:tc>
          <w:tcPr>
            <w:tcW w:w="2375" w:type="dxa"/>
          </w:tcPr>
          <w:p w:rsidR="00F83073" w:rsidRPr="00797C3F" w:rsidRDefault="00CF43EB" w:rsidP="00CF43EB">
            <w:pPr>
              <w:jc w:val="center"/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</w:t>
            </w: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797C3F">
              <w:rPr>
                <w:rStyle w:val="4FranklinGothicBook155pt0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= 2.25</w:t>
            </w:r>
          </w:p>
        </w:tc>
      </w:tr>
    </w:tbl>
    <w:p w:rsidR="00F83073" w:rsidRPr="00797C3F" w:rsidRDefault="00CF43EB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Верховые откосы плотин подвержены разрушительным воздействиям волн, льда, течений воды и др. Низовые откосы подвержены атмосферному воздействию.</w:t>
      </w:r>
    </w:p>
    <w:p w:rsidR="00CF43EB" w:rsidRPr="00797C3F" w:rsidRDefault="00CF43EB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Для предотвращения разрушения </w:t>
      </w:r>
      <w:r w:rsidR="00825482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верховых 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откосов применяют сборные и монолитные железобетонные покрытия или каменн</w:t>
      </w:r>
      <w:r w:rsidR="00825482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ую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наброск</w:t>
      </w:r>
      <w:r w:rsidR="00825482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у. Для защиты низового откоса применяют посев трав, сплошную дерновку, покрытие слоем щебня или гравия.</w:t>
      </w:r>
    </w:p>
    <w:p w:rsidR="00825482" w:rsidRPr="00797C3F" w:rsidRDefault="00825482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Для предотвращения низового откоса от размыва на нем устраивают горизонтальные площадки (бермы) шириной 1,5 -2 м. Для организации упорокрепления бермы устраивают и на верховом откосе.</w:t>
      </w:r>
    </w:p>
    <w:p w:rsidR="00825482" w:rsidRPr="00797C3F" w:rsidRDefault="00E74728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Грунтовые плотины высотой более 6-8 м, как правило, оборудуются</w:t>
      </w:r>
      <w: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дренажами. Дренаж служит для предотвращения выхода фильтрационного потока на низовой откос  и отвода профильтровавшейся  воды через тело плотины в нижний бьеф.</w:t>
      </w:r>
    </w:p>
    <w:p w:rsidR="00E74728" w:rsidRPr="00797C3F" w:rsidRDefault="00E74728" w:rsidP="00B03D0D">
      <w:pPr>
        <w:ind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</w:p>
    <w:p w:rsidR="00E74728" w:rsidRPr="00797C3F" w:rsidRDefault="00E74728" w:rsidP="00E74728">
      <w:pPr>
        <w:pStyle w:val="a8"/>
        <w:numPr>
          <w:ilvl w:val="1"/>
          <w:numId w:val="25"/>
        </w:numPr>
        <w:jc w:val="both"/>
        <w:rPr>
          <w:rStyle w:val="4FranklinGothicBook155pt0pt"/>
          <w:rFonts w:ascii="Times New Roman" w:hAnsi="Times New Roman" w:cs="Times New Roman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sz w:val="24"/>
          <w:szCs w:val="24"/>
        </w:rPr>
        <w:t>Быстроток (перепад). Назначение, элементы</w:t>
      </w:r>
    </w:p>
    <w:p w:rsidR="00E74728" w:rsidRPr="00797C3F" w:rsidRDefault="00E74728" w:rsidP="00E74728">
      <w:pPr>
        <w:pStyle w:val="a8"/>
        <w:ind w:left="0"/>
        <w:jc w:val="both"/>
        <w:rPr>
          <w:rStyle w:val="4FranklinGothicBook155pt0pt"/>
          <w:rFonts w:ascii="Times New Roman" w:hAnsi="Times New Roman" w:cs="Times New Roman"/>
          <w:sz w:val="24"/>
          <w:szCs w:val="24"/>
        </w:rPr>
      </w:pPr>
    </w:p>
    <w:p w:rsidR="00B03D0D" w:rsidRPr="00797C3F" w:rsidRDefault="00985E5C" w:rsidP="00F03216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Быстротоки, перепады и консольные сбросы относятся к сопрягающим</w:t>
      </w:r>
      <w:r w:rsidR="00DC1F6F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или водопроводящим 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сооружениям, которые предназначены для подачи воды с высоких отметок на низкие. Такие сооружения возводят на каналах</w:t>
      </w:r>
      <w:r w:rsidR="00FB3946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,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B3946" w:rsidRPr="00797C3F">
        <w:rPr>
          <w:color w:val="000000"/>
          <w:sz w:val="24"/>
          <w:szCs w:val="24"/>
        </w:rPr>
        <w:t>на трактах водосбросов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при плотинах из грунтовых материалов.</w:t>
      </w:r>
    </w:p>
    <w:p w:rsidR="00DC1F6F" w:rsidRPr="00797C3F" w:rsidRDefault="00DC1F6F" w:rsidP="00F03216">
      <w:pPr>
        <w:pStyle w:val="ae"/>
        <w:spacing w:before="0" w:beforeAutospacing="0" w:after="0" w:afterAutospacing="0"/>
        <w:ind w:firstLine="709"/>
        <w:jc w:val="both"/>
        <w:rPr>
          <w:rFonts w:ascii="Roboto-Regular" w:hAnsi="Roboto-Regular"/>
          <w:color w:val="000000"/>
          <w:shd w:val="clear" w:color="auto" w:fill="FFFFFF"/>
        </w:rPr>
      </w:pPr>
      <w:r w:rsidRPr="00797C3F">
        <w:rPr>
          <w:rFonts w:ascii="Roboto-Regular" w:hAnsi="Roboto-Regular"/>
          <w:color w:val="000000"/>
          <w:shd w:val="clear" w:color="auto" w:fill="FFFFFF"/>
        </w:rPr>
        <w:t>Быстроток состоит из входной части, водоската (собственно быстротока с высокой скоростью течения), водобойной и выходной частей. Водоскат быстротока представляет собой лоток с уклоном дна, который больше критического, вследствие чего на водоскате образуется бурный поток, глубина которого</w:t>
      </w:r>
      <w:r w:rsidR="00A45292" w:rsidRPr="00797C3F">
        <w:rPr>
          <w:rFonts w:ascii="Roboto-Regular" w:hAnsi="Roboto-Regular"/>
          <w:color w:val="000000"/>
          <w:shd w:val="clear" w:color="auto" w:fill="FFFFFF"/>
        </w:rPr>
        <w:t xml:space="preserve"> меньше критической глубины</w:t>
      </w:r>
      <w:r w:rsidRPr="00797C3F">
        <w:rPr>
          <w:rFonts w:ascii="Roboto-Regular" w:hAnsi="Roboto-Regular"/>
          <w:color w:val="000000"/>
          <w:shd w:val="clear" w:color="auto" w:fill="FFFFFF"/>
        </w:rPr>
        <w:t>.</w:t>
      </w:r>
    </w:p>
    <w:p w:rsidR="00DC1F6F" w:rsidRPr="00797C3F" w:rsidRDefault="00DC1F6F" w:rsidP="00DC1F6F">
      <w:pPr>
        <w:pStyle w:val="ae"/>
        <w:spacing w:before="0" w:beforeAutospacing="0" w:after="0" w:afterAutospacing="0"/>
        <w:ind w:firstLine="709"/>
        <w:rPr>
          <w:rFonts w:ascii="Roboto-Regular" w:hAnsi="Roboto-Regular"/>
          <w:color w:val="000000"/>
          <w:shd w:val="clear" w:color="auto" w:fill="FFFFFF"/>
        </w:rPr>
      </w:pPr>
      <w:r w:rsidRPr="00797C3F">
        <w:rPr>
          <w:rFonts w:ascii="Roboto-Regular" w:hAnsi="Roboto-Regular"/>
          <w:color w:val="000000"/>
          <w:shd w:val="clear" w:color="auto" w:fill="FFFFFF"/>
        </w:rPr>
        <w:t xml:space="preserve"> Схема быстротока приведена на рисунке 2</w:t>
      </w:r>
    </w:p>
    <w:p w:rsidR="00DC1F6F" w:rsidRDefault="00DC1F6F" w:rsidP="00985E5C">
      <w:pPr>
        <w:pStyle w:val="a8"/>
        <w:ind w:left="0"/>
        <w:jc w:val="both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B03D0D" w:rsidRDefault="00DC1F6F" w:rsidP="00DC1F6F">
      <w:pPr>
        <w:jc w:val="center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  <w:r w:rsidRPr="00DC1F6F">
        <w:rPr>
          <w:rStyle w:val="4FranklinGothicBook155pt0pt"/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3504467" cy="2074545"/>
            <wp:effectExtent l="0" t="0" r="1270" b="1905"/>
            <wp:docPr id="5" name="Рисунок 5" descr="C:\Users\1\Desktop\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91" cy="209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6F" w:rsidRPr="00797C3F" w:rsidRDefault="00DC1F6F" w:rsidP="00DC1F6F">
      <w:pPr>
        <w:jc w:val="center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Рисунок 2 – Схема бетонного быстротока: </w:t>
      </w:r>
    </w:p>
    <w:p w:rsidR="00E70A74" w:rsidRPr="00797C3F" w:rsidRDefault="00DC1F6F" w:rsidP="006170DB">
      <w:pPr>
        <w:pStyle w:val="a8"/>
        <w:numPr>
          <w:ilvl w:val="0"/>
          <w:numId w:val="26"/>
        </w:numPr>
        <w:jc w:val="center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– входной участок; 2 – лоток</w:t>
      </w:r>
      <w:r w:rsidR="00E70A74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(водоскат)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; 3 – деформационны</w:t>
      </w:r>
      <w:r w:rsidR="00E70A74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й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ш</w:t>
      </w:r>
      <w:r w:rsidR="00E70A74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ов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; </w:t>
      </w:r>
    </w:p>
    <w:p w:rsidR="00F03216" w:rsidRPr="00797C3F" w:rsidRDefault="002E713B" w:rsidP="00797C3F">
      <w:pPr>
        <w:ind w:left="375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lastRenderedPageBreak/>
        <w:t>4</w:t>
      </w:r>
      <w:r w:rsidR="00DC1F6F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– разгрузочные отверстия</w:t>
      </w:r>
      <w:r w:rsidR="00E70A74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в плитах</w:t>
      </w:r>
      <w:r w:rsidR="00DC1F6F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; 5 –</w:t>
      </w:r>
      <w:r w:rsidR="00E70A74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водобойный колодец</w:t>
      </w:r>
      <w:r w:rsidR="00DC1F6F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; 6 – </w:t>
      </w:r>
      <w:r w:rsidR="00E70A74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выходные части</w:t>
      </w:r>
      <w:r w:rsidR="00DC1F6F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;</w:t>
      </w:r>
    </w:p>
    <w:p w:rsidR="00E70A74" w:rsidRPr="00797C3F" w:rsidRDefault="00E70A74" w:rsidP="00E70A74">
      <w:pPr>
        <w:pStyle w:val="a8"/>
        <w:ind w:left="0" w:firstLine="709"/>
        <w:jc w:val="both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Лоток – основная часть быстротока. Форма его сечения может быть различной, наиболее распространено прямоугольное сечение. Уклон лотка в пределах от 0,15 до 0,10.</w:t>
      </w:r>
      <w:r w:rsidR="006170DB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Под действием напора воды в грунте основания возникает фильтрационный поток. Чтобы уменьшить или снять фильтрационное давление на лоток, в его дне и концевой части устраиваются разгрузочные отверстия.</w:t>
      </w:r>
    </w:p>
    <w:p w:rsidR="00FB3946" w:rsidRPr="00797C3F" w:rsidRDefault="00FB3946" w:rsidP="00F03216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797C3F">
        <w:rPr>
          <w:color w:val="000000"/>
          <w:sz w:val="24"/>
          <w:szCs w:val="24"/>
        </w:rPr>
        <w:t xml:space="preserve">Сопряжение потока в лотке с уровнем воды в нижнем бьефе осуществляют в виде затопленного прыжка путем устройства водобойного колодца или  водобойной стенки. </w:t>
      </w:r>
    </w:p>
    <w:p w:rsidR="00FB3946" w:rsidRPr="00797C3F" w:rsidRDefault="00FB3946" w:rsidP="00F03216">
      <w:pPr>
        <w:shd w:val="clear" w:color="auto" w:fill="FFFFFF"/>
        <w:ind w:firstLine="709"/>
        <w:jc w:val="both"/>
        <w:rPr>
          <w:rFonts w:ascii="Roboto-Regular" w:hAnsi="Roboto-Regular"/>
          <w:color w:val="000000"/>
          <w:sz w:val="24"/>
          <w:szCs w:val="24"/>
          <w:shd w:val="clear" w:color="auto" w:fill="FFFFFF"/>
        </w:rPr>
      </w:pPr>
      <w:r w:rsidRPr="00797C3F">
        <w:rPr>
          <w:color w:val="000000"/>
          <w:sz w:val="24"/>
          <w:szCs w:val="24"/>
        </w:rPr>
        <w:t>Перепад</w:t>
      </w:r>
      <w:r w:rsidR="00F03216" w:rsidRPr="00797C3F">
        <w:rPr>
          <w:color w:val="000000"/>
          <w:sz w:val="24"/>
          <w:szCs w:val="24"/>
        </w:rPr>
        <w:t xml:space="preserve">ы строят при уклоне местности </w:t>
      </w:r>
      <w:r w:rsidR="00F03216" w:rsidRPr="00797C3F">
        <w:rPr>
          <w:color w:val="000000"/>
          <w:sz w:val="24"/>
          <w:szCs w:val="24"/>
          <w:lang w:val="en-US"/>
        </w:rPr>
        <w:t>i</w:t>
      </w:r>
      <w:r w:rsidR="00F03216" w:rsidRPr="00797C3F">
        <w:rPr>
          <w:color w:val="000000"/>
          <w:sz w:val="24"/>
          <w:szCs w:val="24"/>
        </w:rPr>
        <w:t xml:space="preserve"> &gt; 0.2, когда устройство быстротоков экономически невыгодно. </w:t>
      </w:r>
      <w:r w:rsidR="00F03216" w:rsidRPr="00797C3F">
        <w:rPr>
          <w:rFonts w:ascii="Roboto-Regular" w:hAnsi="Roboto-Regular"/>
          <w:color w:val="000000"/>
          <w:sz w:val="24"/>
          <w:szCs w:val="24"/>
          <w:shd w:val="clear" w:color="auto" w:fill="FFFFFF"/>
        </w:rPr>
        <w:t xml:space="preserve">Перепады могут быть разделены на одноступенчатые, многоступенчатые и консольные. </w:t>
      </w:r>
    </w:p>
    <w:p w:rsidR="00422806" w:rsidRDefault="00422806" w:rsidP="00F03216">
      <w:pPr>
        <w:shd w:val="clear" w:color="auto" w:fill="FFFFFF"/>
        <w:ind w:firstLine="709"/>
        <w:jc w:val="both"/>
        <w:rPr>
          <w:rFonts w:ascii="Roboto-Regular" w:hAnsi="Roboto-Regular"/>
          <w:color w:val="000000"/>
          <w:sz w:val="28"/>
          <w:szCs w:val="28"/>
          <w:shd w:val="clear" w:color="auto" w:fill="FFFFFF"/>
        </w:rPr>
      </w:pPr>
    </w:p>
    <w:p w:rsidR="000B2851" w:rsidRPr="00797C3F" w:rsidRDefault="00422806" w:rsidP="000B2851">
      <w:pPr>
        <w:pStyle w:val="a8"/>
        <w:numPr>
          <w:ilvl w:val="1"/>
          <w:numId w:val="26"/>
        </w:numPr>
        <w:shd w:val="clear" w:color="auto" w:fill="FFFFFF"/>
        <w:jc w:val="both"/>
        <w:rPr>
          <w:rFonts w:ascii="Roboto-Regular" w:hAnsi="Roboto-Regular"/>
          <w:color w:val="000000"/>
          <w:sz w:val="24"/>
          <w:szCs w:val="24"/>
          <w:shd w:val="clear" w:color="auto" w:fill="FFFFFF"/>
        </w:rPr>
      </w:pPr>
      <w:r w:rsidRPr="00797C3F">
        <w:rPr>
          <w:rFonts w:ascii="Roboto-Regular" w:hAnsi="Roboto-Regular"/>
          <w:b/>
          <w:color w:val="000000"/>
          <w:sz w:val="24"/>
          <w:szCs w:val="24"/>
          <w:shd w:val="clear" w:color="auto" w:fill="FFFFFF"/>
        </w:rPr>
        <w:t>Дюке</w:t>
      </w:r>
      <w:r w:rsidR="000B2851" w:rsidRPr="00797C3F">
        <w:rPr>
          <w:rFonts w:ascii="Roboto-Regular" w:hAnsi="Roboto-Regular"/>
          <w:b/>
          <w:color w:val="000000"/>
          <w:sz w:val="24"/>
          <w:szCs w:val="24"/>
          <w:shd w:val="clear" w:color="auto" w:fill="FFFFFF"/>
        </w:rPr>
        <w:t>р</w:t>
      </w:r>
    </w:p>
    <w:p w:rsidR="000B2851" w:rsidRPr="00797C3F" w:rsidRDefault="000B2851" w:rsidP="000B2851">
      <w:pPr>
        <w:shd w:val="clear" w:color="auto" w:fill="FFFFFF"/>
        <w:jc w:val="both"/>
        <w:rPr>
          <w:rFonts w:ascii="Roboto-Regular" w:hAnsi="Roboto-Regular"/>
          <w:color w:val="000000"/>
          <w:sz w:val="24"/>
          <w:szCs w:val="24"/>
          <w:shd w:val="clear" w:color="auto" w:fill="FFFFFF"/>
        </w:rPr>
      </w:pPr>
    </w:p>
    <w:p w:rsidR="000B2851" w:rsidRPr="00797C3F" w:rsidRDefault="000B2851" w:rsidP="00C7073B">
      <w:pPr>
        <w:shd w:val="clear" w:color="auto" w:fill="FFFFFF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797C3F">
        <w:rPr>
          <w:color w:val="000000"/>
          <w:sz w:val="24"/>
          <w:szCs w:val="24"/>
          <w:shd w:val="clear" w:color="auto" w:fill="FFFFFF"/>
        </w:rPr>
        <w:t xml:space="preserve">Дюкеры </w:t>
      </w:r>
      <w:r w:rsidR="00C7073B" w:rsidRPr="00797C3F">
        <w:rPr>
          <w:color w:val="000000"/>
          <w:sz w:val="24"/>
          <w:szCs w:val="24"/>
          <w:shd w:val="clear" w:color="auto" w:fill="FFFFFF"/>
        </w:rPr>
        <w:t xml:space="preserve">относятся к водопроводящим сооружениям, обеспечивающих транспортирование водного потока через искусственные (каналы, дороги, насыпи) или естественные (балки, овраги, долины, реки) препятствия. </w:t>
      </w:r>
    </w:p>
    <w:p w:rsidR="00C7073B" w:rsidRPr="00797C3F" w:rsidRDefault="000B2851" w:rsidP="00C7073B">
      <w:pPr>
        <w:jc w:val="both"/>
        <w:rPr>
          <w:color w:val="000000"/>
          <w:sz w:val="24"/>
          <w:szCs w:val="24"/>
          <w:shd w:val="clear" w:color="auto" w:fill="FFFFFF"/>
        </w:rPr>
      </w:pPr>
      <w:r w:rsidRPr="00797C3F">
        <w:rPr>
          <w:color w:val="000000"/>
          <w:sz w:val="24"/>
          <w:szCs w:val="24"/>
          <w:shd w:val="clear" w:color="auto" w:fill="FFFFFF"/>
        </w:rPr>
        <w:t xml:space="preserve">Они представляют собой трубчатое водопроводящее сооружение, которое состоит из входного и выходного оголовков, а также трубы. Прокладка дюкера целесообразна в том случае, если, например, два пересекающихся канала имеют примерно одинаковые отметки или отметка уровня воды близка отметке поверхности дороги, которую канал пересекает. </w:t>
      </w:r>
    </w:p>
    <w:p w:rsidR="00E70A74" w:rsidRPr="00797C3F" w:rsidRDefault="000B2851" w:rsidP="00281FB8">
      <w:pPr>
        <w:ind w:firstLine="709"/>
        <w:jc w:val="both"/>
        <w:rPr>
          <w:rStyle w:val="4FranklinGothicBook155pt0pt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797C3F">
        <w:rPr>
          <w:color w:val="000000"/>
          <w:sz w:val="24"/>
          <w:szCs w:val="24"/>
          <w:shd w:val="clear" w:color="auto" w:fill="FFFFFF"/>
        </w:rPr>
        <w:t xml:space="preserve">Дюкеры бывают колодезные (шахтные) и криволинейные, одноочковые и многоочковые, закрытые, открытые и комбинированные. </w:t>
      </w:r>
      <w:r w:rsidR="00C7073B" w:rsidRPr="00797C3F">
        <w:rPr>
          <w:color w:val="000000"/>
          <w:sz w:val="24"/>
          <w:szCs w:val="24"/>
          <w:shd w:val="clear" w:color="auto" w:fill="FFFFFF"/>
        </w:rPr>
        <w:t>Основные конструктивные схемы дюкеров представлены на рисунке 3.</w:t>
      </w:r>
    </w:p>
    <w:p w:rsidR="00B03D0D" w:rsidRDefault="00422806" w:rsidP="002E668B">
      <w:pPr>
        <w:jc w:val="both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  <w:r w:rsidRPr="00422806">
        <w:rPr>
          <w:rStyle w:val="4FranklinGothicBook155pt0pt"/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6114009" cy="3019425"/>
            <wp:effectExtent l="19050" t="0" r="1041" b="0"/>
            <wp:docPr id="3" name="Рисунок 2" descr="C:\Users\1\Desktop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09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0D" w:rsidRDefault="00B03D0D" w:rsidP="002E668B">
      <w:pPr>
        <w:jc w:val="both"/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281FB8" w:rsidRPr="00797C3F" w:rsidRDefault="00281FB8" w:rsidP="00281FB8">
      <w:pPr>
        <w:jc w:val="center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Рисунок 3 – Основные конструктивные схемы дюкеров: </w:t>
      </w:r>
    </w:p>
    <w:p w:rsidR="00281FB8" w:rsidRPr="00797C3F" w:rsidRDefault="00281FB8" w:rsidP="005C599C">
      <w:pPr>
        <w:pStyle w:val="a8"/>
        <w:jc w:val="center"/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а – закрытого колодезного; </w:t>
      </w:r>
      <w:r w:rsidR="005C599C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б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– </w:t>
      </w:r>
      <w:r w:rsidR="005C599C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криволинейного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; </w:t>
      </w:r>
      <w:r w:rsidR="005C599C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в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 – </w:t>
      </w:r>
      <w:r w:rsidR="005C599C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открытого с напорным трубопроводом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;</w:t>
      </w:r>
    </w:p>
    <w:p w:rsidR="00261805" w:rsidRPr="00797C3F" w:rsidRDefault="00261805" w:rsidP="00D9667A">
      <w:pPr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</w:p>
    <w:p w:rsidR="00E757AA" w:rsidRPr="00797C3F" w:rsidRDefault="009E03D8" w:rsidP="009E03D8">
      <w:pPr>
        <w:ind w:firstLine="709"/>
        <w:rPr>
          <w:rStyle w:val="4FranklinGothicBook155pt0pt"/>
          <w:rFonts w:ascii="Times New Roman" w:hAnsi="Times New Roman" w:cs="Times New Roman"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sz w:val="24"/>
          <w:szCs w:val="24"/>
        </w:rPr>
        <w:t xml:space="preserve">1.4 </w:t>
      </w:r>
      <w:r w:rsidR="00CA6ADB" w:rsidRPr="00797C3F">
        <w:rPr>
          <w:rStyle w:val="4FranklinGothicBook155pt0pt"/>
          <w:rFonts w:ascii="Times New Roman" w:hAnsi="Times New Roman" w:cs="Times New Roman"/>
          <w:sz w:val="24"/>
          <w:szCs w:val="24"/>
        </w:rPr>
        <w:t xml:space="preserve"> </w:t>
      </w:r>
      <w:r w:rsidRPr="00797C3F">
        <w:rPr>
          <w:rStyle w:val="4FranklinGothicBook155pt0pt"/>
          <w:rFonts w:ascii="Times New Roman" w:hAnsi="Times New Roman" w:cs="Times New Roman"/>
          <w:sz w:val="24"/>
          <w:szCs w:val="24"/>
        </w:rPr>
        <w:t>Шлюз-регулятор</w:t>
      </w:r>
    </w:p>
    <w:p w:rsidR="009E03D8" w:rsidRPr="00797C3F" w:rsidRDefault="009E03D8" w:rsidP="009E03D8">
      <w:pPr>
        <w:shd w:val="clear" w:color="auto" w:fill="FFFFFF"/>
        <w:rPr>
          <w:color w:val="000000"/>
          <w:sz w:val="24"/>
          <w:szCs w:val="24"/>
        </w:rPr>
      </w:pPr>
    </w:p>
    <w:p w:rsidR="00726F3B" w:rsidRPr="00797C3F" w:rsidRDefault="00726F3B" w:rsidP="00726F3B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797C3F">
        <w:rPr>
          <w:color w:val="000000"/>
          <w:sz w:val="24"/>
          <w:szCs w:val="24"/>
        </w:rPr>
        <w:t xml:space="preserve">Шлюз-регулятор - </w:t>
      </w:r>
      <w:r w:rsidR="009E03D8" w:rsidRPr="00797C3F">
        <w:rPr>
          <w:color w:val="000000"/>
          <w:sz w:val="24"/>
          <w:szCs w:val="24"/>
        </w:rPr>
        <w:t>гидротехническое сооружение на оросительных, обводнительных и водопроводных каналах, предназначенное для изменения (посредством затворов) режима расходов воды в них. В соответствии с</w:t>
      </w:r>
      <w:r w:rsidR="009E03D8" w:rsidRPr="00375915">
        <w:rPr>
          <w:color w:val="000000"/>
          <w:sz w:val="28"/>
          <w:szCs w:val="28"/>
        </w:rPr>
        <w:t xml:space="preserve"> </w:t>
      </w:r>
      <w:r w:rsidR="009E03D8" w:rsidRPr="00797C3F">
        <w:rPr>
          <w:color w:val="000000"/>
          <w:sz w:val="24"/>
          <w:szCs w:val="24"/>
        </w:rPr>
        <w:t xml:space="preserve">местоположением различают </w:t>
      </w:r>
      <w:r w:rsidRPr="00797C3F">
        <w:rPr>
          <w:color w:val="000000"/>
          <w:sz w:val="24"/>
          <w:szCs w:val="24"/>
        </w:rPr>
        <w:t>шлюзы-регуляторы</w:t>
      </w:r>
      <w:r w:rsidR="009E03D8" w:rsidRPr="00797C3F">
        <w:rPr>
          <w:color w:val="000000"/>
          <w:sz w:val="24"/>
          <w:szCs w:val="24"/>
        </w:rPr>
        <w:t xml:space="preserve">: </w:t>
      </w:r>
    </w:p>
    <w:p w:rsidR="00726F3B" w:rsidRPr="00797C3F" w:rsidRDefault="009E03D8" w:rsidP="00726F3B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797C3F">
        <w:rPr>
          <w:color w:val="000000"/>
          <w:sz w:val="24"/>
          <w:szCs w:val="24"/>
        </w:rPr>
        <w:t xml:space="preserve">головные - для регулирования подачи воды в канал из источника или более крупного </w:t>
      </w:r>
      <w:r w:rsidRPr="00797C3F">
        <w:rPr>
          <w:color w:val="000000"/>
          <w:sz w:val="24"/>
          <w:szCs w:val="24"/>
        </w:rPr>
        <w:lastRenderedPageBreak/>
        <w:t xml:space="preserve">(магистрального) канала; </w:t>
      </w:r>
    </w:p>
    <w:p w:rsidR="00726F3B" w:rsidRPr="00797C3F" w:rsidRDefault="009E03D8" w:rsidP="00726F3B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797C3F">
        <w:rPr>
          <w:color w:val="000000"/>
          <w:sz w:val="24"/>
          <w:szCs w:val="24"/>
        </w:rPr>
        <w:t xml:space="preserve">перегораживающие (подпорные) - для поддержания уровня воды в канале при малых расходах воды в нём; </w:t>
      </w:r>
    </w:p>
    <w:p w:rsidR="00726F3B" w:rsidRPr="00797C3F" w:rsidRDefault="009E03D8" w:rsidP="00726F3B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797C3F">
        <w:rPr>
          <w:color w:val="000000"/>
          <w:sz w:val="24"/>
          <w:szCs w:val="24"/>
        </w:rPr>
        <w:t>промывные</w:t>
      </w:r>
      <w:r w:rsidR="00726F3B" w:rsidRPr="00797C3F">
        <w:rPr>
          <w:color w:val="000000"/>
          <w:sz w:val="24"/>
          <w:szCs w:val="24"/>
        </w:rPr>
        <w:t xml:space="preserve"> </w:t>
      </w:r>
      <w:r w:rsidRPr="00797C3F">
        <w:rPr>
          <w:color w:val="000000"/>
          <w:sz w:val="24"/>
          <w:szCs w:val="24"/>
        </w:rPr>
        <w:t xml:space="preserve">- для удаления (путём смыва) наносов, осевших в канале перед сооружением; </w:t>
      </w:r>
    </w:p>
    <w:p w:rsidR="00726F3B" w:rsidRPr="00797C3F" w:rsidRDefault="009E03D8" w:rsidP="00726F3B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797C3F">
        <w:rPr>
          <w:color w:val="000000"/>
          <w:sz w:val="24"/>
          <w:szCs w:val="24"/>
        </w:rPr>
        <w:t>водо</w:t>
      </w:r>
      <w:r w:rsidR="00726F3B" w:rsidRPr="00797C3F">
        <w:rPr>
          <w:color w:val="000000"/>
          <w:sz w:val="24"/>
          <w:szCs w:val="24"/>
        </w:rPr>
        <w:t>от</w:t>
      </w:r>
      <w:r w:rsidRPr="00797C3F">
        <w:rPr>
          <w:color w:val="000000"/>
          <w:sz w:val="24"/>
          <w:szCs w:val="24"/>
        </w:rPr>
        <w:t xml:space="preserve">делители - для распределения расходов воды в месте разветвления канала; </w:t>
      </w:r>
    </w:p>
    <w:p w:rsidR="009E03D8" w:rsidRPr="00797C3F" w:rsidRDefault="009E03D8" w:rsidP="00726F3B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797C3F">
        <w:rPr>
          <w:color w:val="000000"/>
          <w:sz w:val="24"/>
          <w:szCs w:val="24"/>
        </w:rPr>
        <w:t>водосбросные</w:t>
      </w:r>
      <w:r w:rsidR="00726F3B" w:rsidRPr="00797C3F">
        <w:rPr>
          <w:color w:val="000000"/>
          <w:sz w:val="24"/>
          <w:szCs w:val="24"/>
        </w:rPr>
        <w:t xml:space="preserve"> </w:t>
      </w:r>
      <w:r w:rsidRPr="00797C3F">
        <w:rPr>
          <w:color w:val="000000"/>
          <w:sz w:val="24"/>
          <w:szCs w:val="24"/>
        </w:rPr>
        <w:t>- для отвода неиспользованной воды в сбросную сеть.</w:t>
      </w:r>
    </w:p>
    <w:p w:rsidR="00E757AA" w:rsidRPr="00797C3F" w:rsidRDefault="009E03D8" w:rsidP="00726F3B">
      <w:pPr>
        <w:shd w:val="clear" w:color="auto" w:fill="FFFFFF"/>
        <w:jc w:val="both"/>
        <w:rPr>
          <w:color w:val="000000"/>
          <w:sz w:val="24"/>
          <w:szCs w:val="24"/>
        </w:rPr>
      </w:pPr>
      <w:r w:rsidRPr="00797C3F">
        <w:rPr>
          <w:color w:val="000000"/>
          <w:sz w:val="24"/>
          <w:szCs w:val="24"/>
        </w:rPr>
        <w:t xml:space="preserve">При малых колебаниях уровней воды </w:t>
      </w:r>
      <w:r w:rsidR="00726F3B" w:rsidRPr="00797C3F">
        <w:rPr>
          <w:color w:val="000000"/>
          <w:sz w:val="24"/>
          <w:szCs w:val="24"/>
        </w:rPr>
        <w:t>шлюзы-регуляторы</w:t>
      </w:r>
      <w:r w:rsidRPr="00797C3F">
        <w:rPr>
          <w:color w:val="000000"/>
          <w:sz w:val="24"/>
          <w:szCs w:val="24"/>
        </w:rPr>
        <w:t xml:space="preserve"> устраивают открытыми, при значительных колебаниях - с диафрагмой (забральной стенкой) и донным затвором под ней, при расположении в теле дамбы - трубчатыми с таким же затвором. </w:t>
      </w:r>
      <w:r w:rsidR="00726F3B" w:rsidRPr="00797C3F">
        <w:rPr>
          <w:color w:val="000000"/>
          <w:sz w:val="24"/>
          <w:szCs w:val="24"/>
        </w:rPr>
        <w:t xml:space="preserve">Шлюзы-регуляторы </w:t>
      </w:r>
      <w:r w:rsidRPr="00797C3F">
        <w:rPr>
          <w:color w:val="000000"/>
          <w:sz w:val="24"/>
          <w:szCs w:val="24"/>
        </w:rPr>
        <w:t>выполняется преимущественно из железобетона, часто сборного.</w:t>
      </w:r>
    </w:p>
    <w:p w:rsidR="00726F3B" w:rsidRPr="00797C3F" w:rsidRDefault="00726F3B" w:rsidP="00726F3B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797C3F">
        <w:rPr>
          <w:color w:val="000000"/>
          <w:sz w:val="24"/>
          <w:szCs w:val="24"/>
        </w:rPr>
        <w:t>Шлюз-регулятор конструктивно представляет собой низконапорную плотину</w:t>
      </w:r>
      <w:r w:rsidR="00C0640E" w:rsidRPr="00797C3F">
        <w:rPr>
          <w:color w:val="000000"/>
          <w:sz w:val="24"/>
          <w:szCs w:val="24"/>
        </w:rPr>
        <w:t xml:space="preserve"> с затворами и порогом обычно на отметке дна канала и позволяет регулировать расходы воды в канале.</w:t>
      </w:r>
      <w:r w:rsidR="002E713B" w:rsidRPr="00797C3F">
        <w:rPr>
          <w:color w:val="000000"/>
          <w:sz w:val="24"/>
          <w:szCs w:val="24"/>
        </w:rPr>
        <w:t xml:space="preserve"> </w:t>
      </w:r>
    </w:p>
    <w:p w:rsidR="00CA6ADB" w:rsidRPr="00797C3F" w:rsidRDefault="00D116E0" w:rsidP="001C1877">
      <w:pPr>
        <w:shd w:val="clear" w:color="auto" w:fill="FFFFFF"/>
        <w:ind w:firstLine="709"/>
        <w:jc w:val="both"/>
        <w:rPr>
          <w:rStyle w:val="4FranklinGothicBook155pt0pt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797C3F">
        <w:rPr>
          <w:color w:val="000000"/>
          <w:sz w:val="24"/>
          <w:szCs w:val="24"/>
        </w:rPr>
        <w:t xml:space="preserve">Схема открытого шлюза – регулятора </w:t>
      </w:r>
      <w:r w:rsidR="00F10AB1" w:rsidRPr="00797C3F">
        <w:rPr>
          <w:color w:val="000000"/>
          <w:sz w:val="24"/>
          <w:szCs w:val="24"/>
        </w:rPr>
        <w:t>с переездом</w:t>
      </w:r>
      <w:r w:rsidRPr="00797C3F">
        <w:rPr>
          <w:color w:val="000000"/>
          <w:sz w:val="24"/>
          <w:szCs w:val="24"/>
        </w:rPr>
        <w:t xml:space="preserve"> приведена на рисунке 4, трубчатого шлюза – регулятора </w:t>
      </w:r>
      <w:r w:rsidR="00F10AB1" w:rsidRPr="00797C3F">
        <w:rPr>
          <w:color w:val="000000"/>
          <w:sz w:val="24"/>
          <w:szCs w:val="24"/>
        </w:rPr>
        <w:t xml:space="preserve">без переезда </w:t>
      </w:r>
      <w:r w:rsidRPr="00797C3F">
        <w:rPr>
          <w:color w:val="000000"/>
          <w:sz w:val="24"/>
          <w:szCs w:val="24"/>
        </w:rPr>
        <w:t>– на рисунке 5</w:t>
      </w:r>
    </w:p>
    <w:p w:rsidR="00F10AB1" w:rsidRDefault="00F10AB1" w:rsidP="00F10AB1">
      <w:pPr>
        <w:pStyle w:val="a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470400" cy="2857500"/>
            <wp:effectExtent l="19050" t="0" r="6350" b="0"/>
            <wp:docPr id="10" name="Рисунок 10" descr="http://svaika.ru/images/gts/2/part2_clip_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vaika.ru/images/gts/2/part2_clip_image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B1" w:rsidRPr="00797C3F" w:rsidRDefault="00F10AB1" w:rsidP="00F10AB1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97C3F">
        <w:rPr>
          <w:color w:val="000000"/>
        </w:rPr>
        <w:t>Рис</w:t>
      </w:r>
      <w:r w:rsidR="002738A9" w:rsidRPr="00797C3F">
        <w:rPr>
          <w:color w:val="000000"/>
        </w:rPr>
        <w:t>унок 4</w:t>
      </w:r>
      <w:r w:rsidRPr="00797C3F">
        <w:rPr>
          <w:color w:val="000000"/>
        </w:rPr>
        <w:t xml:space="preserve"> </w:t>
      </w:r>
      <w:r w:rsidR="002738A9" w:rsidRPr="00797C3F">
        <w:rPr>
          <w:color w:val="000000"/>
        </w:rPr>
        <w:t xml:space="preserve">- </w:t>
      </w:r>
      <w:r w:rsidRPr="00797C3F">
        <w:rPr>
          <w:color w:val="000000"/>
        </w:rPr>
        <w:t>Открытый шлюз-регулятор с переездом: </w:t>
      </w:r>
      <w:r w:rsidRPr="00797C3F">
        <w:rPr>
          <w:color w:val="000000"/>
        </w:rPr>
        <w:br/>
      </w:r>
      <w:r w:rsidRPr="00797C3F">
        <w:rPr>
          <w:rStyle w:val="af2"/>
          <w:color w:val="000000"/>
        </w:rPr>
        <w:t>1 - </w:t>
      </w:r>
      <w:r w:rsidRPr="00797C3F">
        <w:rPr>
          <w:color w:val="000000"/>
        </w:rPr>
        <w:t>винтовой   подъемник;   </w:t>
      </w:r>
      <w:r w:rsidRPr="00797C3F">
        <w:rPr>
          <w:rStyle w:val="af2"/>
          <w:color w:val="000000"/>
        </w:rPr>
        <w:t>2</w:t>
      </w:r>
      <w:r w:rsidRPr="00797C3F">
        <w:rPr>
          <w:color w:val="000000"/>
        </w:rPr>
        <w:t> - рама;   </w:t>
      </w:r>
      <w:r w:rsidRPr="00797C3F">
        <w:rPr>
          <w:rStyle w:val="af2"/>
          <w:color w:val="000000"/>
        </w:rPr>
        <w:t>3 </w:t>
      </w:r>
      <w:r w:rsidRPr="00797C3F">
        <w:rPr>
          <w:color w:val="000000"/>
        </w:rPr>
        <w:t>- металлический    щит; </w:t>
      </w:r>
      <w:r w:rsidRPr="00797C3F">
        <w:rPr>
          <w:rStyle w:val="af2"/>
          <w:color w:val="000000"/>
        </w:rPr>
        <w:t>4 - </w:t>
      </w:r>
      <w:r w:rsidRPr="00797C3F">
        <w:rPr>
          <w:color w:val="000000"/>
        </w:rPr>
        <w:t>зуб;   </w:t>
      </w:r>
      <w:r w:rsidRPr="00797C3F">
        <w:rPr>
          <w:rStyle w:val="af2"/>
          <w:color w:val="000000"/>
        </w:rPr>
        <w:t>5</w:t>
      </w:r>
      <w:r w:rsidRPr="00797C3F">
        <w:rPr>
          <w:color w:val="000000"/>
        </w:rPr>
        <w:t> - железобетонные   плиты;   </w:t>
      </w:r>
      <w:r w:rsidRPr="00797C3F">
        <w:rPr>
          <w:rStyle w:val="af2"/>
          <w:color w:val="000000"/>
        </w:rPr>
        <w:t>6 </w:t>
      </w:r>
      <w:r w:rsidRPr="00797C3F">
        <w:rPr>
          <w:color w:val="000000"/>
        </w:rPr>
        <w:t>- железобетон;  </w:t>
      </w:r>
      <w:r w:rsidRPr="00797C3F">
        <w:rPr>
          <w:rStyle w:val="af2"/>
          <w:color w:val="000000"/>
        </w:rPr>
        <w:t>7</w:t>
      </w:r>
      <w:r w:rsidRPr="00797C3F">
        <w:rPr>
          <w:color w:val="000000"/>
        </w:rPr>
        <w:t> - подготовка   из   бетона;   </w:t>
      </w:r>
      <w:r w:rsidRPr="00797C3F">
        <w:rPr>
          <w:rStyle w:val="af2"/>
          <w:color w:val="000000"/>
        </w:rPr>
        <w:t>8 </w:t>
      </w:r>
      <w:r w:rsidRPr="00797C3F">
        <w:rPr>
          <w:color w:val="000000"/>
        </w:rPr>
        <w:t>- гравийная   подготовка.</w:t>
      </w:r>
    </w:p>
    <w:p w:rsidR="001C1877" w:rsidRPr="00797C3F" w:rsidRDefault="001C1877" w:rsidP="00F10AB1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F10AB1" w:rsidRPr="00797C3F" w:rsidRDefault="00F10AB1" w:rsidP="00F10AB1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97C3F">
        <w:rPr>
          <w:color w:val="000000"/>
        </w:rPr>
        <w:t>Откосы канала в пределах понурной части крепят также плитами на подготовке из гравия или армированным монолитным бетоном (железобетоном). На входе водобойной части монтируют металлическую раму с плоским скользящим затвором.</w:t>
      </w:r>
    </w:p>
    <w:p w:rsidR="00F10AB1" w:rsidRPr="00797C3F" w:rsidRDefault="00F10AB1" w:rsidP="001C1877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Style w:val="4FranklinGothicBook155pt0pt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797C3F">
        <w:rPr>
          <w:color w:val="000000"/>
        </w:rPr>
        <w:t>Маневрирование  затвором  при  регулировании   расходов и горизонтов воды в канале  осуществляется винтовым подъемником с ручным приводом.</w:t>
      </w:r>
    </w:p>
    <w:p w:rsidR="001C1877" w:rsidRDefault="001C1877" w:rsidP="001C1877">
      <w:pPr>
        <w:pStyle w:val="a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30900" cy="2895600"/>
            <wp:effectExtent l="19050" t="0" r="0" b="0"/>
            <wp:docPr id="12" name="Рисунок 12" descr="http://svaika.ru/images/gts/2/part2_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vaika.ru/images/gts/2/part2_clip_image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77" w:rsidRDefault="001C1877" w:rsidP="001C1877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C1877" w:rsidRPr="00797C3F" w:rsidRDefault="001C1877" w:rsidP="001C1877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97C3F">
        <w:rPr>
          <w:color w:val="000000"/>
        </w:rPr>
        <w:t xml:space="preserve">Рисунок 5 </w:t>
      </w:r>
      <w:r w:rsidR="002738A9" w:rsidRPr="00797C3F">
        <w:rPr>
          <w:color w:val="000000"/>
        </w:rPr>
        <w:t xml:space="preserve">- </w:t>
      </w:r>
      <w:r w:rsidRPr="00797C3F">
        <w:rPr>
          <w:color w:val="000000"/>
        </w:rPr>
        <w:t>Открытый шлюз-регулятор без переезда: </w:t>
      </w:r>
      <w:r w:rsidRPr="00797C3F">
        <w:rPr>
          <w:color w:val="000000"/>
        </w:rPr>
        <w:br/>
      </w:r>
      <w:r w:rsidRPr="00797C3F">
        <w:rPr>
          <w:rStyle w:val="af2"/>
          <w:color w:val="000000"/>
        </w:rPr>
        <w:t>1</w:t>
      </w:r>
      <w:r w:rsidRPr="00797C3F">
        <w:rPr>
          <w:color w:val="000000"/>
        </w:rPr>
        <w:t>- винтовой   подъемник;   </w:t>
      </w:r>
      <w:r w:rsidRPr="00797C3F">
        <w:rPr>
          <w:rStyle w:val="af2"/>
          <w:color w:val="000000"/>
        </w:rPr>
        <w:t>2 </w:t>
      </w:r>
      <w:r w:rsidRPr="00797C3F">
        <w:rPr>
          <w:color w:val="000000"/>
        </w:rPr>
        <w:t>- металлический   щит;   </w:t>
      </w:r>
      <w:r w:rsidRPr="00797C3F">
        <w:rPr>
          <w:rStyle w:val="af2"/>
          <w:color w:val="000000"/>
        </w:rPr>
        <w:t>3</w:t>
      </w:r>
      <w:r w:rsidRPr="00797C3F">
        <w:rPr>
          <w:color w:val="000000"/>
        </w:rPr>
        <w:t> - служебный   мостик;   </w:t>
      </w:r>
      <w:r w:rsidRPr="00797C3F">
        <w:rPr>
          <w:rStyle w:val="af2"/>
          <w:color w:val="000000"/>
        </w:rPr>
        <w:t>4 - </w:t>
      </w:r>
      <w:r w:rsidRPr="00797C3F">
        <w:rPr>
          <w:color w:val="000000"/>
        </w:rPr>
        <w:t>крепление       железобетонными       блоками; </w:t>
      </w:r>
      <w:r w:rsidRPr="00797C3F">
        <w:rPr>
          <w:rStyle w:val="af2"/>
          <w:color w:val="000000"/>
        </w:rPr>
        <w:t>5</w:t>
      </w:r>
      <w:r w:rsidRPr="00797C3F">
        <w:rPr>
          <w:color w:val="000000"/>
        </w:rPr>
        <w:t> - крепление   камнем;   </w:t>
      </w:r>
      <w:r w:rsidRPr="00797C3F">
        <w:rPr>
          <w:rStyle w:val="af2"/>
          <w:color w:val="000000"/>
        </w:rPr>
        <w:t>6 </w:t>
      </w:r>
      <w:r w:rsidRPr="00797C3F">
        <w:rPr>
          <w:color w:val="000000"/>
        </w:rPr>
        <w:t>- монолитный   железобетон;   </w:t>
      </w:r>
      <w:r w:rsidRPr="00797C3F">
        <w:rPr>
          <w:rStyle w:val="af2"/>
          <w:color w:val="000000"/>
        </w:rPr>
        <w:t>7</w:t>
      </w:r>
      <w:r w:rsidRPr="00797C3F">
        <w:rPr>
          <w:color w:val="000000"/>
        </w:rPr>
        <w:t> - обратный   гравийно-песчаный   фильтр;   </w:t>
      </w:r>
      <w:r w:rsidRPr="00797C3F">
        <w:rPr>
          <w:rStyle w:val="af2"/>
          <w:color w:val="000000"/>
        </w:rPr>
        <w:t>8</w:t>
      </w:r>
      <w:r w:rsidRPr="00797C3F">
        <w:rPr>
          <w:color w:val="000000"/>
        </w:rPr>
        <w:t> - цементный   раствор.</w:t>
      </w:r>
    </w:p>
    <w:p w:rsidR="001C1877" w:rsidRPr="00797C3F" w:rsidRDefault="001C1877" w:rsidP="00D9667A">
      <w:pPr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</w:pPr>
    </w:p>
    <w:p w:rsidR="002738A9" w:rsidRPr="00797C3F" w:rsidRDefault="00A25090" w:rsidP="002738A9">
      <w:pPr>
        <w:pStyle w:val="1"/>
        <w:numPr>
          <w:ilvl w:val="0"/>
          <w:numId w:val="23"/>
        </w:numPr>
        <w:shd w:val="clear" w:color="auto" w:fill="auto"/>
        <w:spacing w:before="0" w:line="240" w:lineRule="auto"/>
        <w:rPr>
          <w:rFonts w:ascii="Times New Roman" w:eastAsia="Franklin Gothic Book" w:hAnsi="Times New Roman" w:cs="Times New Roman"/>
          <w:bCs/>
          <w:sz w:val="24"/>
          <w:szCs w:val="24"/>
        </w:rPr>
      </w:pP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ОСОБЕННОСТИ ОФОРМЛЕНИЯ </w:t>
      </w:r>
      <w:r w:rsidR="0082703C"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 xml:space="preserve">СТРОИТЕЛЬНЫХ </w:t>
      </w:r>
      <w:r w:rsidRPr="00797C3F">
        <w:rPr>
          <w:rStyle w:val="4FranklinGothicBook155pt0pt"/>
          <w:rFonts w:ascii="Times New Roman" w:hAnsi="Times New Roman" w:cs="Times New Roman"/>
          <w:b w:val="0"/>
          <w:sz w:val="24"/>
          <w:szCs w:val="24"/>
        </w:rPr>
        <w:t>ЧЕРТЕЖЕЙ</w:t>
      </w:r>
    </w:p>
    <w:p w:rsidR="00AD01C2" w:rsidRPr="00797C3F" w:rsidRDefault="00AD01C2" w:rsidP="002738A9">
      <w:pPr>
        <w:pStyle w:val="1"/>
        <w:shd w:val="clear" w:color="auto" w:fill="auto"/>
        <w:spacing w:before="0" w:line="240" w:lineRule="auto"/>
        <w:ind w:left="375" w:firstLine="0"/>
        <w:rPr>
          <w:rFonts w:ascii="Times New Roman" w:eastAsia="Franklin Gothic Book" w:hAnsi="Times New Roman" w:cs="Times New Roman"/>
          <w:b/>
          <w:bCs/>
          <w:sz w:val="24"/>
          <w:szCs w:val="24"/>
        </w:rPr>
      </w:pPr>
      <w:r w:rsidRPr="00797C3F">
        <w:rPr>
          <w:rFonts w:ascii="Times New Roman" w:hAnsi="Times New Roman" w:cs="Times New Roman"/>
          <w:b/>
          <w:sz w:val="24"/>
          <w:szCs w:val="24"/>
        </w:rPr>
        <w:t>2.</w:t>
      </w:r>
      <w:r w:rsidR="002738A9" w:rsidRPr="00797C3F">
        <w:rPr>
          <w:rFonts w:ascii="Times New Roman" w:hAnsi="Times New Roman" w:cs="Times New Roman"/>
          <w:b/>
          <w:sz w:val="24"/>
          <w:szCs w:val="24"/>
        </w:rPr>
        <w:t>1</w:t>
      </w:r>
      <w:r w:rsidRPr="00797C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2141" w:rsidRPr="00797C3F">
        <w:rPr>
          <w:rFonts w:ascii="Times New Roman" w:hAnsi="Times New Roman" w:cs="Times New Roman"/>
          <w:b/>
          <w:sz w:val="24"/>
          <w:szCs w:val="24"/>
        </w:rPr>
        <w:t>Н</w:t>
      </w:r>
      <w:r w:rsidRPr="00797C3F">
        <w:rPr>
          <w:rFonts w:ascii="Times New Roman" w:hAnsi="Times New Roman" w:cs="Times New Roman"/>
          <w:b/>
          <w:sz w:val="24"/>
          <w:szCs w:val="24"/>
        </w:rPr>
        <w:t>анесени</w:t>
      </w:r>
      <w:r w:rsidR="00CF2141" w:rsidRPr="00797C3F">
        <w:rPr>
          <w:rFonts w:ascii="Times New Roman" w:hAnsi="Times New Roman" w:cs="Times New Roman"/>
          <w:b/>
          <w:sz w:val="24"/>
          <w:szCs w:val="24"/>
        </w:rPr>
        <w:t>е</w:t>
      </w:r>
      <w:r w:rsidRPr="00797C3F">
        <w:rPr>
          <w:rFonts w:ascii="Times New Roman" w:hAnsi="Times New Roman" w:cs="Times New Roman"/>
          <w:b/>
          <w:sz w:val="24"/>
          <w:szCs w:val="24"/>
        </w:rPr>
        <w:t xml:space="preserve"> размеров</w:t>
      </w:r>
    </w:p>
    <w:p w:rsidR="005C26F1" w:rsidRPr="00797C3F" w:rsidRDefault="005C26F1" w:rsidP="005C26F1">
      <w:pPr>
        <w:pStyle w:val="50"/>
        <w:keepNext/>
        <w:keepLines/>
        <w:shd w:val="clear" w:color="auto" w:fill="auto"/>
        <w:spacing w:before="0" w:line="240" w:lineRule="auto"/>
        <w:ind w:firstLine="567"/>
        <w:rPr>
          <w:rStyle w:val="5FranklinGothicBook20pt250"/>
          <w:rFonts w:ascii="Times New Roman" w:hAnsi="Times New Roman" w:cs="Times New Roman"/>
          <w:sz w:val="24"/>
          <w:szCs w:val="24"/>
        </w:rPr>
      </w:pPr>
    </w:p>
    <w:p w:rsidR="00087D75" w:rsidRPr="00797C3F" w:rsidRDefault="00087D75" w:rsidP="00087D75">
      <w:pPr>
        <w:pStyle w:val="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t>При нанесении размеров на строительных чертежах необходи</w:t>
      </w:r>
      <w:r w:rsidRPr="00797C3F">
        <w:rPr>
          <w:rStyle w:val="TimesNewRoman10pt"/>
          <w:rFonts w:eastAsia="Bookman Old Style"/>
          <w:sz w:val="24"/>
          <w:szCs w:val="24"/>
        </w:rPr>
        <w:softHyphen/>
        <w:t xml:space="preserve">мо руководствоваться </w:t>
      </w:r>
      <w:r w:rsidR="00F449E2" w:rsidRPr="00797C3F">
        <w:rPr>
          <w:rStyle w:val="TimesNewRoman10pt"/>
          <w:rFonts w:eastAsia="Bookman Old Style"/>
          <w:sz w:val="24"/>
          <w:szCs w:val="24"/>
        </w:rPr>
        <w:t>ГОСТ 2.307-68 ЕСКД</w:t>
      </w:r>
      <w:r w:rsidRPr="00797C3F">
        <w:rPr>
          <w:rStyle w:val="TimesNewRoman10pt"/>
          <w:rFonts w:eastAsia="Bookman Old Style"/>
          <w:sz w:val="24"/>
          <w:szCs w:val="24"/>
        </w:rPr>
        <w:t xml:space="preserve"> с учетом следующих дополнений, предусмотренных стандартами СПДС.</w:t>
      </w:r>
    </w:p>
    <w:p w:rsidR="00087D75" w:rsidRPr="00797C3F" w:rsidRDefault="00087D75" w:rsidP="00087D75">
      <w:pPr>
        <w:pStyle w:val="1"/>
        <w:shd w:val="clear" w:color="auto" w:fill="auto"/>
        <w:spacing w:before="0" w:line="240" w:lineRule="auto"/>
        <w:ind w:firstLine="567"/>
        <w:rPr>
          <w:rStyle w:val="TimesNewRoman10pt"/>
          <w:rFonts w:eastAsia="Bookman Old Style"/>
          <w:sz w:val="24"/>
          <w:szCs w:val="24"/>
          <w:shd w:val="clear" w:color="auto" w:fill="auto"/>
        </w:rPr>
      </w:pPr>
      <w:r w:rsidRPr="00797C3F">
        <w:rPr>
          <w:rStyle w:val="TimesNewRoman10pt"/>
          <w:rFonts w:eastAsia="Bookman Old Style"/>
          <w:sz w:val="24"/>
          <w:szCs w:val="24"/>
        </w:rPr>
        <w:t>Размеры на строительных чертежах наносят в виде цепочек. Стрелки на линейных размерных линиях заменяют засечками.</w:t>
      </w:r>
    </w:p>
    <w:p w:rsidR="005C26F1" w:rsidRPr="00797C3F" w:rsidRDefault="00087D75" w:rsidP="000C309F">
      <w:pPr>
        <w:pStyle w:val="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7C3F">
        <w:rPr>
          <w:rStyle w:val="TimesNewRoman10pt"/>
          <w:rFonts w:eastAsia="Bookman Old Style"/>
          <w:sz w:val="24"/>
          <w:szCs w:val="24"/>
        </w:rPr>
        <w:t>Размерная линия на ее пересечении с выносными линиями, линиями контура или осевыми линиями ограничивается засечками в виде толстых основных линий длиной  2... 4 мм, проводимых с на</w:t>
      </w:r>
      <w:r w:rsidRPr="00797C3F">
        <w:rPr>
          <w:rStyle w:val="TimesNewRoman10pt"/>
          <w:rFonts w:eastAsia="Bookman Old Style"/>
          <w:sz w:val="24"/>
          <w:szCs w:val="24"/>
        </w:rPr>
        <w:softHyphen/>
        <w:t xml:space="preserve">клоном вправо </w:t>
      </w:r>
      <w:r w:rsidR="00F449E2" w:rsidRPr="00797C3F">
        <w:rPr>
          <w:rStyle w:val="TimesNewRoman10pt"/>
          <w:rFonts w:eastAsia="Bookman Old Style"/>
          <w:sz w:val="24"/>
          <w:szCs w:val="24"/>
        </w:rPr>
        <w:t xml:space="preserve">под углом 45° к размерной линии, в соответствии с рисунком </w:t>
      </w:r>
      <w:r w:rsidR="002738A9" w:rsidRPr="00797C3F">
        <w:rPr>
          <w:rStyle w:val="TimesNewRoman10pt"/>
          <w:rFonts w:eastAsia="Bookman Old Style"/>
          <w:sz w:val="24"/>
          <w:szCs w:val="24"/>
        </w:rPr>
        <w:t>6</w:t>
      </w:r>
      <w:r w:rsidR="00F449E2" w:rsidRPr="00797C3F">
        <w:rPr>
          <w:rStyle w:val="TimesNewRoman10pt"/>
          <w:rFonts w:eastAsia="Bookman Old Style"/>
          <w:sz w:val="24"/>
          <w:szCs w:val="24"/>
        </w:rPr>
        <w:t>.</w:t>
      </w:r>
      <w:r w:rsidRPr="00797C3F">
        <w:rPr>
          <w:rStyle w:val="TimesNewRoman10pt"/>
          <w:rFonts w:eastAsia="Bookman Old Style"/>
          <w:sz w:val="24"/>
          <w:szCs w:val="24"/>
        </w:rPr>
        <w:t xml:space="preserve"> </w:t>
      </w:r>
    </w:p>
    <w:p w:rsidR="00BA6ABE" w:rsidRDefault="00235D27" w:rsidP="000C309F">
      <w:pPr>
        <w:jc w:val="center"/>
      </w:pPr>
      <w:r w:rsidRPr="00235D27">
        <w:rPr>
          <w:noProof/>
        </w:rPr>
        <w:drawing>
          <wp:inline distT="0" distB="0" distL="0" distR="0">
            <wp:extent cx="2144540" cy="1704975"/>
            <wp:effectExtent l="19050" t="0" r="811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209" t="26331" r="39108" b="3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70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75" w:rsidRPr="00797C3F" w:rsidRDefault="00F449E2" w:rsidP="00A65B58">
      <w:pPr>
        <w:pStyle w:val="a7"/>
        <w:shd w:val="clear" w:color="auto" w:fill="auto"/>
        <w:spacing w:after="0" w:line="240" w:lineRule="auto"/>
        <w:ind w:left="142" w:right="160" w:firstLine="425"/>
        <w:jc w:val="center"/>
        <w:rPr>
          <w:rStyle w:val="FranklinGothicBook9pt"/>
          <w:rFonts w:ascii="Times New Roman" w:eastAsia="Franklin Gothic Medium" w:hAnsi="Times New Roman" w:cs="Times New Roman"/>
          <w:sz w:val="24"/>
          <w:szCs w:val="24"/>
          <w:shd w:val="clear" w:color="auto" w:fill="auto"/>
        </w:rPr>
      </w:pPr>
      <w:r w:rsidRPr="00797C3F">
        <w:rPr>
          <w:rStyle w:val="FranklinGothicBook9pt"/>
          <w:rFonts w:ascii="Times New Roman" w:hAnsi="Times New Roman" w:cs="Times New Roman"/>
          <w:sz w:val="24"/>
          <w:szCs w:val="24"/>
        </w:rPr>
        <w:t xml:space="preserve">Рисунок </w:t>
      </w:r>
      <w:r w:rsidR="002738A9" w:rsidRPr="00797C3F">
        <w:rPr>
          <w:rStyle w:val="FranklinGothicBook9pt"/>
          <w:rFonts w:ascii="Times New Roman" w:hAnsi="Times New Roman" w:cs="Times New Roman"/>
          <w:sz w:val="24"/>
          <w:szCs w:val="24"/>
        </w:rPr>
        <w:t>6</w:t>
      </w:r>
      <w:r w:rsidRPr="00797C3F">
        <w:rPr>
          <w:rStyle w:val="FranklinGothicBook9pt"/>
          <w:rFonts w:ascii="Times New Roman" w:hAnsi="Times New Roman" w:cs="Times New Roman"/>
          <w:sz w:val="24"/>
          <w:szCs w:val="24"/>
        </w:rPr>
        <w:t xml:space="preserve"> - </w:t>
      </w:r>
      <w:r w:rsidR="00087D75" w:rsidRPr="00797C3F">
        <w:rPr>
          <w:rStyle w:val="FranklinGothicBook9pt"/>
          <w:rFonts w:ascii="Times New Roman" w:hAnsi="Times New Roman" w:cs="Times New Roman"/>
          <w:sz w:val="24"/>
          <w:szCs w:val="24"/>
        </w:rPr>
        <w:t>Засечки:</w:t>
      </w:r>
      <w:r w:rsidR="00A65B58" w:rsidRPr="00797C3F">
        <w:rPr>
          <w:rFonts w:ascii="Times New Roman" w:hAnsi="Times New Roman" w:cs="Times New Roman"/>
          <w:sz w:val="24"/>
          <w:szCs w:val="24"/>
        </w:rPr>
        <w:t xml:space="preserve"> </w:t>
      </w:r>
      <w:r w:rsidR="00087D75" w:rsidRPr="00797C3F">
        <w:rPr>
          <w:rStyle w:val="FranklinGothicBook9pt"/>
          <w:rFonts w:ascii="Times New Roman" w:hAnsi="Times New Roman" w:cs="Times New Roman"/>
          <w:sz w:val="24"/>
          <w:szCs w:val="24"/>
        </w:rPr>
        <w:t>размеры:</w:t>
      </w:r>
      <w:r w:rsidR="00087D75" w:rsidRPr="00797C3F">
        <w:rPr>
          <w:rStyle w:val="MicrosoftSansSerif75pt"/>
          <w:rFonts w:ascii="Times New Roman" w:hAnsi="Times New Roman" w:cs="Times New Roman"/>
          <w:sz w:val="24"/>
          <w:szCs w:val="24"/>
        </w:rPr>
        <w:t xml:space="preserve"> </w:t>
      </w:r>
      <w:r w:rsidR="00087D75" w:rsidRPr="00797C3F">
        <w:rPr>
          <w:rStyle w:val="MicrosoftSansSerif75pt"/>
          <w:rFonts w:ascii="Times New Roman" w:hAnsi="Times New Roman" w:cs="Times New Roman"/>
          <w:b w:val="0"/>
          <w:sz w:val="24"/>
          <w:szCs w:val="24"/>
        </w:rPr>
        <w:t>1</w:t>
      </w:r>
      <w:r w:rsidR="00087D75" w:rsidRPr="00797C3F">
        <w:rPr>
          <w:rStyle w:val="FranklinGothicBook9pt"/>
          <w:rFonts w:ascii="Times New Roman" w:hAnsi="Times New Roman" w:cs="Times New Roman"/>
          <w:sz w:val="24"/>
          <w:szCs w:val="24"/>
        </w:rPr>
        <w:t xml:space="preserve"> — выносная линия;</w:t>
      </w:r>
      <w:r w:rsidR="00087D75" w:rsidRPr="00797C3F">
        <w:rPr>
          <w:rStyle w:val="MicrosoftSansSerif75pt"/>
          <w:rFonts w:ascii="Times New Roman" w:hAnsi="Times New Roman" w:cs="Times New Roman"/>
          <w:sz w:val="24"/>
          <w:szCs w:val="24"/>
        </w:rPr>
        <w:t xml:space="preserve"> </w:t>
      </w:r>
      <w:r w:rsidR="00087D75" w:rsidRPr="00797C3F">
        <w:rPr>
          <w:rStyle w:val="MicrosoftSansSerif75pt"/>
          <w:rFonts w:ascii="Times New Roman" w:hAnsi="Times New Roman" w:cs="Times New Roman"/>
          <w:b w:val="0"/>
          <w:sz w:val="24"/>
          <w:szCs w:val="24"/>
        </w:rPr>
        <w:t>2</w:t>
      </w:r>
      <w:r w:rsidR="00087D75" w:rsidRPr="00797C3F">
        <w:rPr>
          <w:rStyle w:val="MicrosoftSansSerif75pt"/>
          <w:rFonts w:ascii="Times New Roman" w:hAnsi="Times New Roman" w:cs="Times New Roman"/>
          <w:sz w:val="24"/>
          <w:szCs w:val="24"/>
        </w:rPr>
        <w:t xml:space="preserve"> —</w:t>
      </w:r>
      <w:r w:rsidR="00087D75" w:rsidRPr="00797C3F">
        <w:rPr>
          <w:rStyle w:val="FranklinGothicBook9pt"/>
          <w:rFonts w:ascii="Times New Roman" w:hAnsi="Times New Roman" w:cs="Times New Roman"/>
          <w:sz w:val="24"/>
          <w:szCs w:val="24"/>
        </w:rPr>
        <w:t xml:space="preserve"> размерная линия;</w:t>
      </w:r>
    </w:p>
    <w:p w:rsidR="00A65B58" w:rsidRPr="00797C3F" w:rsidRDefault="00A65B58" w:rsidP="00294902">
      <w:pPr>
        <w:pStyle w:val="1"/>
        <w:shd w:val="clear" w:color="auto" w:fill="auto"/>
        <w:spacing w:before="0" w:line="240" w:lineRule="auto"/>
        <w:ind w:firstLine="567"/>
        <w:rPr>
          <w:rStyle w:val="TimesNewRoman10pt"/>
          <w:rFonts w:eastAsia="Bookman Old Style"/>
          <w:sz w:val="24"/>
          <w:szCs w:val="24"/>
        </w:rPr>
      </w:pPr>
    </w:p>
    <w:p w:rsidR="00294902" w:rsidRPr="00797C3F" w:rsidRDefault="00294902" w:rsidP="00294902">
      <w:pPr>
        <w:pStyle w:val="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t>На разрезах положение элементов конструкций по высоте определяют с помощью отметок уровня (высоты или глубины). Отметки уровня указывают в метрах с тремя десятичными знаками, отделенными от целого числа запятой.</w:t>
      </w:r>
    </w:p>
    <w:p w:rsidR="00294902" w:rsidRPr="00797C3F" w:rsidRDefault="00294902" w:rsidP="00294902">
      <w:pPr>
        <w:pStyle w:val="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lastRenderedPageBreak/>
        <w:t>Отметки уровня обозначают условным знаком (стрелкой) в со</w:t>
      </w:r>
      <w:r w:rsidRPr="00797C3F">
        <w:rPr>
          <w:rStyle w:val="TimesNewRoman10pt"/>
          <w:rFonts w:eastAsia="Bookman Old Style"/>
          <w:sz w:val="24"/>
          <w:szCs w:val="24"/>
        </w:rPr>
        <w:softHyphen/>
        <w:t xml:space="preserve">ответствии с рисунком </w:t>
      </w:r>
      <w:r w:rsidR="002738A9" w:rsidRPr="00797C3F">
        <w:rPr>
          <w:rStyle w:val="TimesNewRoman10pt"/>
          <w:rFonts w:eastAsia="Bookman Old Style"/>
          <w:sz w:val="24"/>
          <w:szCs w:val="24"/>
        </w:rPr>
        <w:t>7</w:t>
      </w:r>
      <w:r w:rsidRPr="00797C3F">
        <w:rPr>
          <w:rStyle w:val="TimesNewRoman10pt"/>
          <w:rFonts w:eastAsia="Bookman Old Style"/>
          <w:sz w:val="24"/>
          <w:szCs w:val="24"/>
        </w:rPr>
        <w:t>,</w:t>
      </w:r>
      <w:r w:rsidRPr="00797C3F">
        <w:rPr>
          <w:rStyle w:val="TimesNewRoman10pt0"/>
          <w:rFonts w:eastAsia="Bookman Old Style"/>
          <w:sz w:val="24"/>
          <w:szCs w:val="24"/>
        </w:rPr>
        <w:t xml:space="preserve"> а.</w:t>
      </w:r>
      <w:r w:rsidRPr="00797C3F">
        <w:rPr>
          <w:rStyle w:val="TimesNewRoman10pt"/>
          <w:rFonts w:eastAsia="Bookman Old Style"/>
          <w:sz w:val="24"/>
          <w:szCs w:val="24"/>
        </w:rPr>
        <w:t xml:space="preserve"> Стрелку дополняют полкой линии-выноски, длина которой должна быть такой, чтобы подчеркнуть численное значение отметки уровня. </w:t>
      </w:r>
    </w:p>
    <w:p w:rsidR="00130CE7" w:rsidRPr="00797C3F" w:rsidRDefault="00294902">
      <w:pPr>
        <w:rPr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t xml:space="preserve">        Знаки отметок желательно размещать на одной вертикальной линии, повернув полку отметки в сторону от изображения разреза.</w:t>
      </w:r>
      <w:r w:rsidRPr="00797C3F">
        <w:rPr>
          <w:sz w:val="24"/>
          <w:szCs w:val="24"/>
        </w:rPr>
        <w:t xml:space="preserve"> </w:t>
      </w:r>
      <w:r w:rsidR="00130CE7" w:rsidRPr="00797C3F">
        <w:rPr>
          <w:sz w:val="24"/>
          <w:szCs w:val="24"/>
        </w:rPr>
        <w:t xml:space="preserve">  </w:t>
      </w:r>
    </w:p>
    <w:p w:rsidR="00130CE7" w:rsidRPr="00A65B58" w:rsidRDefault="00235D27" w:rsidP="00A65B58">
      <w:pPr>
        <w:jc w:val="center"/>
        <w:rPr>
          <w:rStyle w:val="FranklinGothicBook9pt"/>
          <w:rFonts w:ascii="Times New Roman" w:eastAsia="Times New Roman" w:hAnsi="Times New Roman" w:cs="Times New Roman"/>
          <w:sz w:val="28"/>
          <w:szCs w:val="28"/>
          <w:shd w:val="clear" w:color="auto" w:fill="auto"/>
        </w:rPr>
      </w:pPr>
      <w:r w:rsidRPr="00235D27">
        <w:rPr>
          <w:rStyle w:val="FranklinGothicBook9pt"/>
          <w:rFonts w:ascii="Times New Roman" w:eastAsia="Times New Roman" w:hAnsi="Times New Roman" w:cs="Times New Roman"/>
          <w:noProof/>
          <w:sz w:val="28"/>
          <w:szCs w:val="28"/>
          <w:shd w:val="clear" w:color="auto" w:fill="auto"/>
        </w:rPr>
        <w:drawing>
          <wp:inline distT="0" distB="0" distL="0" distR="0">
            <wp:extent cx="2562225" cy="1820528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20" t="26781" r="35222" b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2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E7" w:rsidRPr="00797C3F" w:rsidRDefault="00442D0A" w:rsidP="00130CE7">
      <w:pPr>
        <w:pStyle w:val="a7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97C3F">
        <w:rPr>
          <w:rStyle w:val="FranklinGothicBook9pt"/>
          <w:rFonts w:ascii="Times New Roman" w:hAnsi="Times New Roman" w:cs="Times New Roman"/>
          <w:sz w:val="24"/>
          <w:szCs w:val="24"/>
        </w:rPr>
        <w:t xml:space="preserve">Рисунок </w:t>
      </w:r>
      <w:r w:rsidR="004325D9" w:rsidRPr="00797C3F">
        <w:rPr>
          <w:rStyle w:val="FranklinGothicBook9pt"/>
          <w:rFonts w:ascii="Times New Roman" w:hAnsi="Times New Roman" w:cs="Times New Roman"/>
          <w:sz w:val="24"/>
          <w:szCs w:val="24"/>
        </w:rPr>
        <w:t>7</w:t>
      </w:r>
      <w:r w:rsidRPr="00797C3F">
        <w:rPr>
          <w:rStyle w:val="FranklinGothicBook9pt"/>
          <w:rFonts w:ascii="Times New Roman" w:hAnsi="Times New Roman" w:cs="Times New Roman"/>
          <w:sz w:val="24"/>
          <w:szCs w:val="24"/>
        </w:rPr>
        <w:t xml:space="preserve"> -</w:t>
      </w:r>
      <w:r w:rsidR="00130CE7" w:rsidRPr="00797C3F">
        <w:rPr>
          <w:rStyle w:val="FranklinGothicBook9pt"/>
          <w:rFonts w:ascii="Times New Roman" w:hAnsi="Times New Roman" w:cs="Times New Roman"/>
          <w:sz w:val="24"/>
          <w:szCs w:val="24"/>
        </w:rPr>
        <w:t xml:space="preserve"> Знак отметки уровня:</w:t>
      </w:r>
    </w:p>
    <w:p w:rsidR="00130CE7" w:rsidRPr="00797C3F" w:rsidRDefault="00130CE7" w:rsidP="00130CE7">
      <w:pPr>
        <w:pStyle w:val="a7"/>
        <w:shd w:val="clear" w:color="auto" w:fill="auto"/>
        <w:spacing w:after="0" w:line="240" w:lineRule="auto"/>
        <w:ind w:firstLine="567"/>
        <w:jc w:val="center"/>
        <w:rPr>
          <w:rStyle w:val="FranklinGothicBook9pt"/>
          <w:rFonts w:ascii="Times New Roman" w:hAnsi="Times New Roman" w:cs="Times New Roman"/>
          <w:sz w:val="24"/>
          <w:szCs w:val="24"/>
        </w:rPr>
      </w:pPr>
      <w:r w:rsidRPr="00797C3F">
        <w:rPr>
          <w:rStyle w:val="FranklinGothicBook9pt"/>
          <w:rFonts w:ascii="Times New Roman" w:hAnsi="Times New Roman" w:cs="Times New Roman"/>
          <w:sz w:val="24"/>
          <w:szCs w:val="24"/>
        </w:rPr>
        <w:t>а — стрелка; б — стрелка и полка;</w:t>
      </w:r>
      <w:r w:rsidRPr="00797C3F">
        <w:rPr>
          <w:rStyle w:val="FranklinGothicBook8pt"/>
          <w:rFonts w:eastAsia="Franklin Gothic Medium"/>
          <w:sz w:val="24"/>
          <w:szCs w:val="24"/>
        </w:rPr>
        <w:t xml:space="preserve"> </w:t>
      </w:r>
      <w:r w:rsidRPr="00797C3F">
        <w:rPr>
          <w:rStyle w:val="FranklinGothicBook8pt"/>
          <w:rFonts w:eastAsia="Franklin Gothic Medium"/>
          <w:b w:val="0"/>
          <w:i w:val="0"/>
          <w:sz w:val="24"/>
          <w:szCs w:val="24"/>
        </w:rPr>
        <w:t>в</w:t>
      </w:r>
      <w:r w:rsidRPr="00797C3F">
        <w:rPr>
          <w:rStyle w:val="FranklinGothicBook8pt"/>
          <w:rFonts w:eastAsia="Franklin Gothic Medium"/>
          <w:sz w:val="24"/>
          <w:szCs w:val="24"/>
        </w:rPr>
        <w:t xml:space="preserve"> —</w:t>
      </w:r>
      <w:r w:rsidRPr="00797C3F">
        <w:rPr>
          <w:rStyle w:val="FranklinGothicBook9pt"/>
          <w:rFonts w:ascii="Times New Roman" w:hAnsi="Times New Roman" w:cs="Times New Roman"/>
          <w:sz w:val="24"/>
          <w:szCs w:val="24"/>
        </w:rPr>
        <w:t xml:space="preserve"> расположение знаков на разрезе: </w:t>
      </w:r>
    </w:p>
    <w:p w:rsidR="004325D9" w:rsidRPr="00797C3F" w:rsidRDefault="004325D9" w:rsidP="00235D27">
      <w:pPr>
        <w:pStyle w:val="a7"/>
        <w:shd w:val="clear" w:color="auto" w:fill="auto"/>
        <w:spacing w:after="0" w:line="240" w:lineRule="auto"/>
        <w:ind w:firstLine="0"/>
        <w:rPr>
          <w:rStyle w:val="FranklinGothicBook9pt"/>
          <w:rFonts w:ascii="Times New Roman" w:hAnsi="Times New Roman" w:cs="Times New Roman"/>
          <w:sz w:val="24"/>
          <w:szCs w:val="24"/>
        </w:rPr>
      </w:pPr>
    </w:p>
    <w:p w:rsidR="00B91252" w:rsidRPr="00797C3F" w:rsidRDefault="00B91252" w:rsidP="00F5084B">
      <w:pPr>
        <w:pStyle w:val="a7"/>
        <w:shd w:val="clear" w:color="auto" w:fill="auto"/>
        <w:spacing w:after="0" w:line="240" w:lineRule="auto"/>
        <w:ind w:firstLine="567"/>
        <w:rPr>
          <w:rStyle w:val="FranklinGothicBook9pt"/>
          <w:rFonts w:ascii="Times New Roman" w:hAnsi="Times New Roman" w:cs="Times New Roman"/>
          <w:b/>
          <w:sz w:val="24"/>
          <w:szCs w:val="24"/>
        </w:rPr>
      </w:pPr>
    </w:p>
    <w:p w:rsidR="00F5084B" w:rsidRPr="00797C3F" w:rsidRDefault="001E0364" w:rsidP="00F5084B">
      <w:pPr>
        <w:pStyle w:val="a7"/>
        <w:shd w:val="clear" w:color="auto" w:fill="auto"/>
        <w:spacing w:after="0" w:line="240" w:lineRule="auto"/>
        <w:ind w:firstLine="567"/>
        <w:rPr>
          <w:rStyle w:val="FranklinGothicBook9pt"/>
          <w:rFonts w:ascii="Times New Roman" w:hAnsi="Times New Roman" w:cs="Times New Roman"/>
          <w:b/>
          <w:sz w:val="24"/>
          <w:szCs w:val="24"/>
        </w:rPr>
      </w:pPr>
      <w:r w:rsidRPr="00797C3F">
        <w:rPr>
          <w:rStyle w:val="FranklinGothicBook9pt"/>
          <w:rFonts w:ascii="Times New Roman" w:hAnsi="Times New Roman" w:cs="Times New Roman"/>
          <w:b/>
          <w:sz w:val="24"/>
          <w:szCs w:val="24"/>
        </w:rPr>
        <w:t>2.</w:t>
      </w:r>
      <w:r w:rsidR="004325D9" w:rsidRPr="00797C3F">
        <w:rPr>
          <w:rStyle w:val="FranklinGothicBook9pt"/>
          <w:rFonts w:ascii="Times New Roman" w:hAnsi="Times New Roman" w:cs="Times New Roman"/>
          <w:b/>
          <w:sz w:val="24"/>
          <w:szCs w:val="24"/>
        </w:rPr>
        <w:t>2</w:t>
      </w:r>
      <w:r w:rsidRPr="00797C3F">
        <w:rPr>
          <w:rStyle w:val="FranklinGothicBook9pt"/>
          <w:rFonts w:ascii="Times New Roman" w:hAnsi="Times New Roman" w:cs="Times New Roman"/>
          <w:b/>
          <w:sz w:val="24"/>
          <w:szCs w:val="24"/>
        </w:rPr>
        <w:t xml:space="preserve"> </w:t>
      </w:r>
      <w:r w:rsidR="00F5084B" w:rsidRPr="00797C3F">
        <w:rPr>
          <w:rStyle w:val="FranklinGothicBook9pt"/>
          <w:rFonts w:ascii="Times New Roman" w:hAnsi="Times New Roman" w:cs="Times New Roman"/>
          <w:b/>
          <w:sz w:val="24"/>
          <w:szCs w:val="24"/>
        </w:rPr>
        <w:t>Основные надписи</w:t>
      </w:r>
    </w:p>
    <w:p w:rsidR="00F5084B" w:rsidRPr="00797C3F" w:rsidRDefault="00F5084B" w:rsidP="00F5084B">
      <w:pPr>
        <w:pStyle w:val="1"/>
        <w:shd w:val="clear" w:color="auto" w:fill="auto"/>
        <w:spacing w:before="0" w:line="240" w:lineRule="auto"/>
        <w:ind w:firstLine="567"/>
        <w:rPr>
          <w:rStyle w:val="TimesNewRoman10pt"/>
          <w:rFonts w:eastAsia="Bookman Old Style"/>
          <w:sz w:val="24"/>
          <w:szCs w:val="24"/>
        </w:rPr>
      </w:pPr>
    </w:p>
    <w:p w:rsidR="00F5084B" w:rsidRPr="00797C3F" w:rsidRDefault="00F5084B" w:rsidP="00F5084B">
      <w:pPr>
        <w:pStyle w:val="1"/>
        <w:shd w:val="clear" w:color="auto" w:fill="auto"/>
        <w:spacing w:before="0" w:line="240" w:lineRule="auto"/>
        <w:ind w:firstLine="567"/>
        <w:rPr>
          <w:rStyle w:val="TimesNewRoman10pt"/>
          <w:rFonts w:eastAsia="Bookman Old Style"/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t xml:space="preserve">Основную надпись </w:t>
      </w:r>
      <w:r w:rsidR="00026D9E" w:rsidRPr="00797C3F">
        <w:rPr>
          <w:rStyle w:val="TimesNewRoman10pt"/>
          <w:rFonts w:eastAsia="Bookman Old Style"/>
          <w:sz w:val="24"/>
          <w:szCs w:val="24"/>
        </w:rPr>
        <w:t xml:space="preserve">для листов основных комплектов рабочих чертежей, графических документов проектной документации и графических документов по инженерным изысканиям </w:t>
      </w:r>
      <w:r w:rsidRPr="00797C3F">
        <w:rPr>
          <w:rStyle w:val="TimesNewRoman10pt"/>
          <w:rFonts w:eastAsia="Bookman Old Style"/>
          <w:sz w:val="24"/>
          <w:szCs w:val="24"/>
        </w:rPr>
        <w:t xml:space="preserve"> выполняют по форме 3 ГОСТ 21.1101—20</w:t>
      </w:r>
      <w:r w:rsidR="00026D9E" w:rsidRPr="00797C3F">
        <w:rPr>
          <w:rStyle w:val="TimesNewRoman10pt"/>
          <w:rFonts w:eastAsia="Bookman Old Style"/>
          <w:sz w:val="24"/>
          <w:szCs w:val="24"/>
        </w:rPr>
        <w:t>13</w:t>
      </w:r>
      <w:r w:rsidRPr="00797C3F">
        <w:rPr>
          <w:rStyle w:val="TimesNewRoman10pt"/>
          <w:rFonts w:eastAsia="Bookman Old Style"/>
          <w:sz w:val="24"/>
          <w:szCs w:val="24"/>
        </w:rPr>
        <w:t xml:space="preserve"> (рисунок </w:t>
      </w:r>
      <w:r w:rsidR="00C00180" w:rsidRPr="00797C3F">
        <w:rPr>
          <w:rStyle w:val="TimesNewRoman10pt"/>
          <w:rFonts w:eastAsia="Bookman Old Style"/>
          <w:sz w:val="24"/>
          <w:szCs w:val="24"/>
        </w:rPr>
        <w:t>8</w:t>
      </w:r>
      <w:r w:rsidRPr="00797C3F">
        <w:rPr>
          <w:rStyle w:val="TimesNewRoman10pt"/>
          <w:rFonts w:eastAsia="Bookman Old Style"/>
          <w:sz w:val="24"/>
          <w:szCs w:val="24"/>
        </w:rPr>
        <w:t xml:space="preserve">). </w:t>
      </w:r>
    </w:p>
    <w:p w:rsidR="00F5084B" w:rsidRPr="00797C3F" w:rsidRDefault="00F5084B" w:rsidP="00F5084B">
      <w:pPr>
        <w:pStyle w:val="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t>Графа «Обозначение документа» (1) содержит шифр и марку чертежа.</w:t>
      </w:r>
    </w:p>
    <w:p w:rsidR="00F5084B" w:rsidRPr="00797C3F" w:rsidRDefault="00F5084B" w:rsidP="00F5084B">
      <w:pPr>
        <w:pStyle w:val="1"/>
        <w:shd w:val="clear" w:color="auto" w:fill="auto"/>
        <w:spacing w:before="0" w:line="240" w:lineRule="auto"/>
        <w:ind w:firstLine="567"/>
        <w:rPr>
          <w:rStyle w:val="TimesNewRoman10pt"/>
          <w:rFonts w:eastAsia="Bookman Old Style"/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t>В графе 2 приводят наименование объекта строительства, в со</w:t>
      </w:r>
      <w:r w:rsidRPr="00797C3F">
        <w:rPr>
          <w:rStyle w:val="TimesNewRoman10pt"/>
          <w:rFonts w:eastAsia="Bookman Old Style"/>
          <w:sz w:val="24"/>
          <w:szCs w:val="24"/>
        </w:rPr>
        <w:softHyphen/>
        <w:t xml:space="preserve">став которого входит </w:t>
      </w:r>
      <w:r w:rsidR="0044634F" w:rsidRPr="00797C3F">
        <w:rPr>
          <w:rStyle w:val="TimesNewRoman10pt"/>
          <w:rFonts w:eastAsia="Bookman Old Style"/>
          <w:sz w:val="24"/>
          <w:szCs w:val="24"/>
        </w:rPr>
        <w:t>сооружение</w:t>
      </w:r>
      <w:r w:rsidRPr="00797C3F">
        <w:rPr>
          <w:rStyle w:val="TimesNewRoman10pt"/>
          <w:rFonts w:eastAsia="Bookman Old Style"/>
          <w:sz w:val="24"/>
          <w:szCs w:val="24"/>
        </w:rPr>
        <w:t xml:space="preserve">, или наименование </w:t>
      </w:r>
      <w:r w:rsidR="0044634F" w:rsidRPr="00797C3F">
        <w:rPr>
          <w:rStyle w:val="TimesNewRoman10pt"/>
          <w:rFonts w:eastAsia="Bookman Old Style"/>
          <w:sz w:val="24"/>
          <w:szCs w:val="24"/>
        </w:rPr>
        <w:t>сооружения</w:t>
      </w:r>
      <w:r w:rsidRPr="00797C3F">
        <w:rPr>
          <w:rStyle w:val="TimesNewRoman10pt"/>
          <w:rFonts w:eastAsia="Bookman Old Style"/>
          <w:sz w:val="24"/>
          <w:szCs w:val="24"/>
        </w:rPr>
        <w:t xml:space="preserve">. </w:t>
      </w:r>
    </w:p>
    <w:p w:rsidR="00F5084B" w:rsidRPr="00797C3F" w:rsidRDefault="00F5084B" w:rsidP="00F5084B">
      <w:pPr>
        <w:pStyle w:val="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t xml:space="preserve">В графе 3 указывают наименование </w:t>
      </w:r>
      <w:r w:rsidR="0044634F" w:rsidRPr="00797C3F">
        <w:rPr>
          <w:rStyle w:val="TimesNewRoman10pt"/>
          <w:rFonts w:eastAsia="Bookman Old Style"/>
          <w:sz w:val="24"/>
          <w:szCs w:val="24"/>
        </w:rPr>
        <w:t>сооружения</w:t>
      </w:r>
      <w:r w:rsidRPr="00797C3F">
        <w:rPr>
          <w:rStyle w:val="TimesNewRoman10pt"/>
          <w:rFonts w:eastAsia="Bookman Old Style"/>
          <w:sz w:val="24"/>
          <w:szCs w:val="24"/>
        </w:rPr>
        <w:t xml:space="preserve"> (например, «</w:t>
      </w:r>
      <w:r w:rsidR="0044634F" w:rsidRPr="00797C3F">
        <w:rPr>
          <w:rStyle w:val="TimesNewRoman10pt"/>
          <w:rFonts w:eastAsia="Bookman Old Style"/>
          <w:sz w:val="24"/>
          <w:szCs w:val="24"/>
        </w:rPr>
        <w:t>Плотина земляная</w:t>
      </w:r>
      <w:r w:rsidRPr="00797C3F">
        <w:rPr>
          <w:rStyle w:val="TimesNewRoman10pt"/>
          <w:rFonts w:eastAsia="Bookman Old Style"/>
          <w:sz w:val="24"/>
          <w:szCs w:val="24"/>
        </w:rPr>
        <w:t>», «</w:t>
      </w:r>
      <w:r w:rsidR="0044634F" w:rsidRPr="00797C3F">
        <w:rPr>
          <w:rStyle w:val="TimesNewRoman10pt"/>
          <w:rFonts w:eastAsia="Bookman Old Style"/>
          <w:sz w:val="24"/>
          <w:szCs w:val="24"/>
        </w:rPr>
        <w:t>Быстроток</w:t>
      </w:r>
      <w:r w:rsidRPr="00797C3F">
        <w:rPr>
          <w:rStyle w:val="TimesNewRoman10pt"/>
          <w:rFonts w:eastAsia="Bookman Old Style"/>
          <w:sz w:val="24"/>
          <w:szCs w:val="24"/>
        </w:rPr>
        <w:t xml:space="preserve">»). </w:t>
      </w:r>
    </w:p>
    <w:p w:rsidR="00F5084B" w:rsidRPr="00797C3F" w:rsidRDefault="00F5084B" w:rsidP="00F5084B">
      <w:pPr>
        <w:pStyle w:val="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t xml:space="preserve">В графе 4 записывают наименование изображений, помещенных на данном листе, в точном соответствии с их наименованием на чертеже. </w:t>
      </w:r>
    </w:p>
    <w:p w:rsidR="00F5084B" w:rsidRPr="00797C3F" w:rsidRDefault="00F5084B" w:rsidP="00F5084B">
      <w:pPr>
        <w:pStyle w:val="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t>В первой (верхней) строке графы 10 указывают слово «Разраб.» (разработал), ниже — «Пров.» (проверил), а далее должности других лиц, ответственных за</w:t>
      </w:r>
      <w:r w:rsidRPr="00797C3F">
        <w:rPr>
          <w:rStyle w:val="5FranklinGothicBook20pt250"/>
          <w:rFonts w:eastAsia="Bookman Old Style"/>
          <w:sz w:val="24"/>
          <w:szCs w:val="24"/>
        </w:rPr>
        <w:t xml:space="preserve"> </w:t>
      </w:r>
      <w:r w:rsidRPr="00797C3F">
        <w:rPr>
          <w:rStyle w:val="TimesNewRoman10pt"/>
          <w:rFonts w:eastAsia="Bookman Old Style"/>
          <w:sz w:val="24"/>
          <w:szCs w:val="24"/>
        </w:rPr>
        <w:t>разработку чертежа</w:t>
      </w:r>
    </w:p>
    <w:p w:rsidR="00F5084B" w:rsidRPr="00797C3F" w:rsidRDefault="00F5084B" w:rsidP="00F5084B">
      <w:pPr>
        <w:pStyle w:val="1"/>
        <w:shd w:val="clear" w:color="auto" w:fill="auto"/>
        <w:spacing w:before="0" w:line="240" w:lineRule="auto"/>
        <w:ind w:firstLine="567"/>
        <w:rPr>
          <w:rStyle w:val="TimesNewRoman10pt"/>
          <w:rFonts w:eastAsia="Bookman Old Style"/>
          <w:sz w:val="24"/>
          <w:szCs w:val="24"/>
        </w:rPr>
      </w:pPr>
      <w:r w:rsidRPr="00797C3F">
        <w:rPr>
          <w:rStyle w:val="TimesNewRoman10pt"/>
          <w:rFonts w:eastAsia="Bookman Old Style"/>
          <w:sz w:val="24"/>
          <w:szCs w:val="24"/>
        </w:rPr>
        <w:t>Над основной надписью оставляют резервное поле не менее 50 мм.</w:t>
      </w:r>
    </w:p>
    <w:p w:rsidR="00F5084B" w:rsidRPr="004E2E48" w:rsidRDefault="00F5084B" w:rsidP="00F5084B">
      <w:pPr>
        <w:framePr w:wrap="notBeside" w:vAnchor="text" w:hAnchor="text" w:xAlign="center" w:y="1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8631" cy="2413000"/>
            <wp:effectExtent l="19050" t="0" r="1169" b="0"/>
            <wp:docPr id="19" name="Рисунок 19" descr="C:\Users\admin\Desktop\УЧЕБНИК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УЧЕБНИК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31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4B" w:rsidRPr="00C40E05" w:rsidRDefault="00F5084B" w:rsidP="00F5084B">
      <w:pPr>
        <w:pStyle w:val="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E2E48">
        <w:rPr>
          <w:rStyle w:val="TimesNewRoman10pt"/>
          <w:rFonts w:eastAsia="Bookman Old Style"/>
          <w:sz w:val="28"/>
          <w:szCs w:val="28"/>
        </w:rPr>
        <w:t xml:space="preserve"> </w:t>
      </w:r>
    </w:p>
    <w:p w:rsidR="00F5084B" w:rsidRPr="00797C3F" w:rsidRDefault="00F5084B" w:rsidP="00F5084B">
      <w:pPr>
        <w:pStyle w:val="a7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97C3F">
        <w:rPr>
          <w:rStyle w:val="FranklinGothicBook9pt"/>
          <w:rFonts w:ascii="Times New Roman" w:hAnsi="Times New Roman" w:cs="Times New Roman"/>
          <w:sz w:val="24"/>
          <w:szCs w:val="24"/>
        </w:rPr>
        <w:t xml:space="preserve">Рисунок </w:t>
      </w:r>
      <w:r w:rsidR="004325D9" w:rsidRPr="00797C3F">
        <w:rPr>
          <w:rStyle w:val="FranklinGothicBook9pt"/>
          <w:rFonts w:ascii="Times New Roman" w:hAnsi="Times New Roman" w:cs="Times New Roman"/>
          <w:sz w:val="24"/>
          <w:szCs w:val="24"/>
        </w:rPr>
        <w:t>8</w:t>
      </w:r>
      <w:r w:rsidRPr="00797C3F">
        <w:rPr>
          <w:rStyle w:val="FranklinGothicBook9pt"/>
          <w:rFonts w:ascii="Times New Roman" w:hAnsi="Times New Roman" w:cs="Times New Roman"/>
          <w:sz w:val="24"/>
          <w:szCs w:val="24"/>
        </w:rPr>
        <w:t xml:space="preserve"> - Основная надпись (форма 3 ГОСТ 21.1101—20</w:t>
      </w:r>
      <w:r w:rsidR="00A42D1D" w:rsidRPr="00797C3F">
        <w:rPr>
          <w:rStyle w:val="FranklinGothicBook9pt"/>
          <w:rFonts w:ascii="Times New Roman" w:hAnsi="Times New Roman" w:cs="Times New Roman"/>
          <w:sz w:val="24"/>
          <w:szCs w:val="24"/>
        </w:rPr>
        <w:t>13</w:t>
      </w:r>
      <w:r w:rsidRPr="00797C3F">
        <w:rPr>
          <w:rStyle w:val="FranklinGothicBook9pt"/>
          <w:rFonts w:ascii="Times New Roman" w:hAnsi="Times New Roman" w:cs="Times New Roman"/>
          <w:sz w:val="24"/>
          <w:szCs w:val="24"/>
        </w:rPr>
        <w:t>)</w:t>
      </w:r>
    </w:p>
    <w:p w:rsidR="0044634F" w:rsidRDefault="0044634F" w:rsidP="004325D9">
      <w:pPr>
        <w:pStyle w:val="1"/>
        <w:shd w:val="clear" w:color="auto" w:fill="auto"/>
        <w:spacing w:before="0" w:line="240" w:lineRule="auto"/>
        <w:ind w:firstLine="0"/>
        <w:rPr>
          <w:rStyle w:val="TimesNewRoman10pt"/>
          <w:rFonts w:eastAsia="Bookman Old Style"/>
          <w:sz w:val="28"/>
          <w:szCs w:val="28"/>
        </w:rPr>
      </w:pPr>
    </w:p>
    <w:p w:rsidR="00B91252" w:rsidRDefault="00B91252" w:rsidP="00797C3F">
      <w:pPr>
        <w:rPr>
          <w:caps/>
          <w:sz w:val="28"/>
          <w:szCs w:val="28"/>
        </w:rPr>
      </w:pPr>
    </w:p>
    <w:p w:rsidR="00912160" w:rsidRPr="00797C3F" w:rsidRDefault="00912438" w:rsidP="00912438">
      <w:pPr>
        <w:ind w:firstLine="709"/>
        <w:rPr>
          <w:i/>
          <w:sz w:val="24"/>
          <w:szCs w:val="24"/>
        </w:rPr>
      </w:pPr>
      <w:r w:rsidRPr="00797C3F">
        <w:rPr>
          <w:caps/>
          <w:sz w:val="24"/>
          <w:szCs w:val="24"/>
        </w:rPr>
        <w:lastRenderedPageBreak/>
        <w:t>3 МЕТОДИЧЕСКИЕ УКАЗАНИЯ К ВЫПОЛНЕНИЮ ЧЕРТЕЖЕЙ ГТС</w:t>
      </w:r>
    </w:p>
    <w:p w:rsidR="00912438" w:rsidRPr="00797C3F" w:rsidRDefault="00912438" w:rsidP="00564418">
      <w:pPr>
        <w:ind w:firstLine="709"/>
        <w:rPr>
          <w:b/>
          <w:sz w:val="24"/>
          <w:szCs w:val="24"/>
        </w:rPr>
      </w:pPr>
      <w:r w:rsidRPr="00797C3F">
        <w:rPr>
          <w:b/>
          <w:sz w:val="24"/>
          <w:szCs w:val="24"/>
        </w:rPr>
        <w:t>3.1</w:t>
      </w:r>
      <w:r w:rsidR="00564418" w:rsidRPr="00797C3F">
        <w:rPr>
          <w:b/>
          <w:sz w:val="24"/>
          <w:szCs w:val="24"/>
        </w:rPr>
        <w:t xml:space="preserve"> Выполнение чертежа земляной плотины</w:t>
      </w:r>
      <w:r w:rsidRPr="00797C3F">
        <w:rPr>
          <w:b/>
          <w:sz w:val="24"/>
          <w:szCs w:val="24"/>
        </w:rPr>
        <w:t xml:space="preserve"> </w:t>
      </w:r>
    </w:p>
    <w:p w:rsidR="00912438" w:rsidRPr="00797C3F" w:rsidRDefault="00912438" w:rsidP="00912160">
      <w:pPr>
        <w:rPr>
          <w:sz w:val="24"/>
          <w:szCs w:val="24"/>
        </w:rPr>
      </w:pPr>
    </w:p>
    <w:p w:rsidR="007F58E9" w:rsidRPr="00797C3F" w:rsidRDefault="007F58E9" w:rsidP="007F58E9">
      <w:pPr>
        <w:ind w:firstLine="709"/>
        <w:rPr>
          <w:sz w:val="24"/>
          <w:szCs w:val="24"/>
        </w:rPr>
      </w:pPr>
      <w:r w:rsidRPr="00797C3F">
        <w:rPr>
          <w:sz w:val="24"/>
          <w:szCs w:val="24"/>
        </w:rPr>
        <w:t>Для выполнения чертежа земляной плотины, включающего</w:t>
      </w:r>
      <w:r w:rsidR="00C5601A" w:rsidRPr="00797C3F">
        <w:rPr>
          <w:sz w:val="24"/>
          <w:szCs w:val="24"/>
        </w:rPr>
        <w:t xml:space="preserve"> в себя план, продольный </w:t>
      </w:r>
      <w:r w:rsidRPr="00797C3F">
        <w:rPr>
          <w:sz w:val="24"/>
          <w:szCs w:val="24"/>
        </w:rPr>
        <w:t xml:space="preserve"> и поперечный профили, необходимо иметь следующие исходные данные: </w:t>
      </w:r>
    </w:p>
    <w:p w:rsidR="007F58E9" w:rsidRPr="00797C3F" w:rsidRDefault="007F58E9" w:rsidP="007F58E9">
      <w:pPr>
        <w:ind w:firstLine="709"/>
        <w:rPr>
          <w:sz w:val="24"/>
          <w:szCs w:val="24"/>
        </w:rPr>
      </w:pPr>
      <w:r w:rsidRPr="00797C3F">
        <w:rPr>
          <w:sz w:val="24"/>
          <w:szCs w:val="24"/>
        </w:rPr>
        <w:t xml:space="preserve">- план участка в горизонталях с указанием створа плотины; створ (ось) плотины располагают в наиболее узкой части долины водотока, </w:t>
      </w:r>
      <w:r w:rsidR="001D5652" w:rsidRPr="00797C3F">
        <w:rPr>
          <w:sz w:val="24"/>
          <w:szCs w:val="24"/>
        </w:rPr>
        <w:t>нормально</w:t>
      </w:r>
      <w:r w:rsidRPr="00797C3F">
        <w:rPr>
          <w:sz w:val="24"/>
          <w:szCs w:val="24"/>
        </w:rPr>
        <w:t xml:space="preserve"> горизонталям;</w:t>
      </w:r>
      <w:r w:rsidR="001D5652" w:rsidRPr="00797C3F">
        <w:rPr>
          <w:sz w:val="24"/>
          <w:szCs w:val="24"/>
        </w:rPr>
        <w:t xml:space="preserve"> пикетаж по створу плотины через 10 м;</w:t>
      </w:r>
    </w:p>
    <w:p w:rsidR="007F58E9" w:rsidRPr="00797C3F" w:rsidRDefault="007F58E9" w:rsidP="007F58E9">
      <w:pPr>
        <w:ind w:firstLine="709"/>
        <w:rPr>
          <w:sz w:val="24"/>
          <w:szCs w:val="24"/>
        </w:rPr>
      </w:pPr>
      <w:r w:rsidRPr="00797C3F">
        <w:rPr>
          <w:sz w:val="24"/>
          <w:szCs w:val="24"/>
        </w:rPr>
        <w:t>- отметка гребня плотины;</w:t>
      </w:r>
    </w:p>
    <w:p w:rsidR="007F58E9" w:rsidRPr="00797C3F" w:rsidRDefault="007F58E9" w:rsidP="007F58E9">
      <w:pPr>
        <w:ind w:firstLine="709"/>
        <w:rPr>
          <w:sz w:val="24"/>
          <w:szCs w:val="24"/>
        </w:rPr>
      </w:pPr>
      <w:r w:rsidRPr="00797C3F">
        <w:rPr>
          <w:sz w:val="24"/>
          <w:szCs w:val="24"/>
        </w:rPr>
        <w:t>- ширина гребня плотины;</w:t>
      </w:r>
    </w:p>
    <w:p w:rsidR="001D5652" w:rsidRPr="00797C3F" w:rsidRDefault="007F58E9" w:rsidP="007F58E9">
      <w:pPr>
        <w:ind w:firstLine="709"/>
        <w:rPr>
          <w:sz w:val="24"/>
          <w:szCs w:val="24"/>
        </w:rPr>
      </w:pPr>
      <w:r w:rsidRPr="00797C3F">
        <w:rPr>
          <w:sz w:val="24"/>
          <w:szCs w:val="24"/>
        </w:rPr>
        <w:t>- коэффициенты заложения откосов плотины</w:t>
      </w:r>
      <w:r w:rsidR="001D5652" w:rsidRPr="00797C3F">
        <w:rPr>
          <w:sz w:val="24"/>
          <w:szCs w:val="24"/>
        </w:rPr>
        <w:t xml:space="preserve">; </w:t>
      </w:r>
    </w:p>
    <w:p w:rsidR="00C5601A" w:rsidRPr="00797C3F" w:rsidRDefault="001D5652" w:rsidP="00C5601A">
      <w:pPr>
        <w:ind w:firstLine="709"/>
        <w:rPr>
          <w:sz w:val="24"/>
          <w:szCs w:val="24"/>
        </w:rPr>
      </w:pPr>
      <w:r w:rsidRPr="00797C3F">
        <w:rPr>
          <w:sz w:val="24"/>
          <w:szCs w:val="24"/>
        </w:rPr>
        <w:t>- отметки уровней воды (ФПУ, НПУ).</w:t>
      </w:r>
      <w:r w:rsidR="00C5601A" w:rsidRPr="00797C3F">
        <w:rPr>
          <w:sz w:val="24"/>
          <w:szCs w:val="24"/>
        </w:rPr>
        <w:t xml:space="preserve"> </w:t>
      </w:r>
    </w:p>
    <w:p w:rsidR="00CE4E8C" w:rsidRPr="00797C3F" w:rsidRDefault="00C5601A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Чертеж земляной плотины выполняется с использованием системы </w:t>
      </w:r>
      <w:r w:rsidRPr="00797C3F">
        <w:rPr>
          <w:sz w:val="24"/>
          <w:szCs w:val="24"/>
          <w:lang w:val="en-US"/>
        </w:rPr>
        <w:t>AutoCAD</w:t>
      </w:r>
    </w:p>
    <w:p w:rsidR="00912160" w:rsidRPr="00797C3F" w:rsidRDefault="00912160" w:rsidP="00912160">
      <w:pPr>
        <w:rPr>
          <w:sz w:val="24"/>
          <w:szCs w:val="24"/>
          <w:u w:val="single"/>
        </w:rPr>
      </w:pPr>
      <w:r w:rsidRPr="00797C3F">
        <w:rPr>
          <w:b/>
          <w:sz w:val="24"/>
          <w:szCs w:val="24"/>
          <w:u w:val="single"/>
        </w:rPr>
        <w:t>Задание к работе:</w:t>
      </w:r>
      <w:r w:rsidRPr="00797C3F">
        <w:rPr>
          <w:sz w:val="24"/>
          <w:szCs w:val="24"/>
          <w:u w:val="single"/>
        </w:rPr>
        <w:t xml:space="preserve"> </w:t>
      </w:r>
    </w:p>
    <w:p w:rsidR="00912160" w:rsidRPr="00797C3F" w:rsidRDefault="00912160" w:rsidP="0034616A">
      <w:pPr>
        <w:widowControl/>
        <w:numPr>
          <w:ilvl w:val="0"/>
          <w:numId w:val="42"/>
        </w:numPr>
        <w:autoSpaceDE/>
        <w:autoSpaceDN/>
        <w:adjustRightInd/>
        <w:rPr>
          <w:sz w:val="24"/>
          <w:szCs w:val="24"/>
        </w:rPr>
      </w:pPr>
      <w:r w:rsidRPr="00797C3F">
        <w:rPr>
          <w:sz w:val="24"/>
          <w:szCs w:val="24"/>
        </w:rPr>
        <w:t>Создать шаблон формата А3 с учетом масштаба 1:100</w:t>
      </w:r>
    </w:p>
    <w:p w:rsidR="00912160" w:rsidRPr="00797C3F" w:rsidRDefault="00912160" w:rsidP="0034616A">
      <w:pPr>
        <w:widowControl/>
        <w:numPr>
          <w:ilvl w:val="0"/>
          <w:numId w:val="42"/>
        </w:numPr>
        <w:autoSpaceDE/>
        <w:autoSpaceDN/>
        <w:adjustRightInd/>
        <w:rPr>
          <w:sz w:val="24"/>
          <w:szCs w:val="24"/>
        </w:rPr>
      </w:pPr>
      <w:r w:rsidRPr="00797C3F">
        <w:rPr>
          <w:sz w:val="24"/>
          <w:szCs w:val="24"/>
        </w:rPr>
        <w:t>Создать слои для построения чертежа.</w:t>
      </w:r>
    </w:p>
    <w:p w:rsidR="00912160" w:rsidRPr="00797C3F" w:rsidRDefault="00912160" w:rsidP="0034616A">
      <w:pPr>
        <w:widowControl/>
        <w:numPr>
          <w:ilvl w:val="0"/>
          <w:numId w:val="42"/>
        </w:numPr>
        <w:autoSpaceDE/>
        <w:autoSpaceDN/>
        <w:adjustRightInd/>
        <w:rPr>
          <w:sz w:val="24"/>
          <w:szCs w:val="24"/>
        </w:rPr>
      </w:pPr>
      <w:r w:rsidRPr="00797C3F">
        <w:rPr>
          <w:sz w:val="24"/>
          <w:szCs w:val="24"/>
        </w:rPr>
        <w:t xml:space="preserve">Создать текстовый и размерный стиль в соответствии с требованиями СПДС </w:t>
      </w:r>
    </w:p>
    <w:p w:rsidR="00912160" w:rsidRPr="00797C3F" w:rsidRDefault="00912160" w:rsidP="0034616A">
      <w:pPr>
        <w:widowControl/>
        <w:numPr>
          <w:ilvl w:val="0"/>
          <w:numId w:val="42"/>
        </w:numPr>
        <w:autoSpaceDE/>
        <w:autoSpaceDN/>
        <w:adjustRightInd/>
        <w:rPr>
          <w:sz w:val="24"/>
          <w:szCs w:val="24"/>
        </w:rPr>
      </w:pPr>
      <w:r w:rsidRPr="00797C3F">
        <w:rPr>
          <w:sz w:val="24"/>
          <w:szCs w:val="24"/>
        </w:rPr>
        <w:t>Построить продольный профиль плотины</w:t>
      </w:r>
    </w:p>
    <w:p w:rsidR="00912160" w:rsidRPr="00797C3F" w:rsidRDefault="00912160" w:rsidP="0034616A">
      <w:pPr>
        <w:widowControl/>
        <w:numPr>
          <w:ilvl w:val="0"/>
          <w:numId w:val="42"/>
        </w:numPr>
        <w:autoSpaceDE/>
        <w:autoSpaceDN/>
        <w:adjustRightInd/>
        <w:rPr>
          <w:rStyle w:val="af"/>
          <w:b w:val="0"/>
          <w:bCs w:val="0"/>
          <w:sz w:val="24"/>
          <w:szCs w:val="24"/>
        </w:rPr>
      </w:pPr>
      <w:r w:rsidRPr="00797C3F">
        <w:rPr>
          <w:sz w:val="24"/>
          <w:szCs w:val="24"/>
        </w:rPr>
        <w:t>Построить поперечный профиль плотин</w:t>
      </w:r>
    </w:p>
    <w:p w:rsidR="00CE4E8C" w:rsidRPr="00797C3F" w:rsidRDefault="00CE4E8C" w:rsidP="00C5601A">
      <w:pPr>
        <w:rPr>
          <w:b/>
          <w:sz w:val="24"/>
          <w:szCs w:val="24"/>
          <w:u w:val="single"/>
        </w:rPr>
      </w:pPr>
    </w:p>
    <w:p w:rsidR="00CE4E8C" w:rsidRPr="00797C3F" w:rsidRDefault="00C5601A" w:rsidP="00C5601A">
      <w:pPr>
        <w:rPr>
          <w:rStyle w:val="af"/>
          <w:bCs w:val="0"/>
          <w:sz w:val="24"/>
          <w:szCs w:val="24"/>
          <w:u w:val="single"/>
        </w:rPr>
      </w:pPr>
      <w:r w:rsidRPr="00797C3F">
        <w:rPr>
          <w:b/>
          <w:sz w:val="24"/>
          <w:szCs w:val="24"/>
          <w:u w:val="single"/>
        </w:rPr>
        <w:t>Порядок выполнения работы:</w:t>
      </w:r>
    </w:p>
    <w:p w:rsidR="00912160" w:rsidRPr="00797C3F" w:rsidRDefault="00C5601A" w:rsidP="00912160">
      <w:pPr>
        <w:pStyle w:val="ae"/>
        <w:spacing w:before="0" w:beforeAutospacing="0" w:after="0" w:afterAutospacing="0"/>
        <w:ind w:firstLine="709"/>
        <w:rPr>
          <w:bCs/>
        </w:rPr>
      </w:pPr>
      <w:r w:rsidRPr="00797C3F">
        <w:rPr>
          <w:rStyle w:val="af"/>
        </w:rPr>
        <w:t>3.1.</w:t>
      </w:r>
      <w:r w:rsidR="00912160" w:rsidRPr="00797C3F">
        <w:rPr>
          <w:rStyle w:val="af"/>
        </w:rPr>
        <w:t>1 Создание шаблона Формат А3 М100</w:t>
      </w:r>
    </w:p>
    <w:p w:rsidR="00912160" w:rsidRPr="00797C3F" w:rsidRDefault="00912160" w:rsidP="00C5601A">
      <w:pPr>
        <w:pStyle w:val="ae"/>
        <w:numPr>
          <w:ilvl w:val="0"/>
          <w:numId w:val="37"/>
        </w:numPr>
        <w:spacing w:before="0" w:beforeAutospacing="0" w:after="0" w:afterAutospacing="0"/>
      </w:pPr>
      <w:r w:rsidRPr="00797C3F">
        <w:t xml:space="preserve">Создать лимиты чертежа. </w:t>
      </w:r>
    </w:p>
    <w:p w:rsidR="00912160" w:rsidRPr="00797C3F" w:rsidRDefault="00912160" w:rsidP="00912160">
      <w:pPr>
        <w:pStyle w:val="ae"/>
        <w:spacing w:before="0" w:beforeAutospacing="0" w:after="0" w:afterAutospacing="0"/>
      </w:pPr>
      <w:r w:rsidRPr="00797C3F">
        <w:t xml:space="preserve">Размеры сторон формата А3 - ( с учетом масштаба 1:100)  42000х29700мм. 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b/>
          <w:i/>
        </w:rPr>
      </w:pPr>
      <w:r w:rsidRPr="00797C3F">
        <w:t>Выбрать в Меню</w:t>
      </w:r>
      <w:r w:rsidRPr="00797C3F">
        <w:rPr>
          <w:i/>
        </w:rPr>
        <w:t xml:space="preserve"> </w:t>
      </w:r>
      <w:r w:rsidRPr="00797C3F">
        <w:rPr>
          <w:b/>
          <w:i/>
        </w:rPr>
        <w:t>Формат – лимиты,</w:t>
      </w:r>
    </w:p>
    <w:p w:rsidR="00912160" w:rsidRPr="00797C3F" w:rsidRDefault="00912160" w:rsidP="00912160">
      <w:pPr>
        <w:pStyle w:val="ae"/>
        <w:spacing w:before="0" w:beforeAutospacing="0" w:after="0" w:afterAutospacing="0"/>
      </w:pPr>
      <w:r w:rsidRPr="00797C3F">
        <w:t>Задать с клавиатуры координаты: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i/>
        </w:rPr>
      </w:pPr>
      <w:r w:rsidRPr="00797C3F">
        <w:rPr>
          <w:b/>
          <w:i/>
        </w:rPr>
        <w:t>Левый нижний угол</w:t>
      </w:r>
      <w:r w:rsidRPr="00797C3F">
        <w:rPr>
          <w:i/>
        </w:rPr>
        <w:t xml:space="preserve"> 0,0 </w:t>
      </w:r>
      <w:r w:rsidRPr="00797C3F">
        <w:rPr>
          <w:i/>
          <w:lang w:val="en-US"/>
        </w:rPr>
        <w:t>Enter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i/>
        </w:rPr>
      </w:pPr>
      <w:r w:rsidRPr="00797C3F">
        <w:rPr>
          <w:b/>
          <w:i/>
        </w:rPr>
        <w:t>Правый верхний угол</w:t>
      </w:r>
      <w:r w:rsidRPr="00797C3F">
        <w:rPr>
          <w:i/>
        </w:rPr>
        <w:t xml:space="preserve"> 42000, 29700 </w:t>
      </w:r>
      <w:r w:rsidRPr="00797C3F">
        <w:rPr>
          <w:i/>
          <w:lang w:val="en-US"/>
        </w:rPr>
        <w:t>Enter</w:t>
      </w:r>
    </w:p>
    <w:p w:rsidR="00912160" w:rsidRPr="00797C3F" w:rsidRDefault="00912160" w:rsidP="00C5601A">
      <w:pPr>
        <w:pStyle w:val="ae"/>
        <w:numPr>
          <w:ilvl w:val="0"/>
          <w:numId w:val="37"/>
        </w:numPr>
        <w:spacing w:before="0" w:beforeAutospacing="0" w:after="0" w:afterAutospacing="0"/>
      </w:pPr>
      <w:r w:rsidRPr="00797C3F">
        <w:t>Установить параметры режимов рисования</w:t>
      </w:r>
    </w:p>
    <w:p w:rsidR="00912160" w:rsidRPr="00797C3F" w:rsidRDefault="00912160" w:rsidP="00912160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  <w:r w:rsidRPr="00797C3F">
        <w:rPr>
          <w:bCs/>
          <w:sz w:val="24"/>
          <w:szCs w:val="24"/>
        </w:rPr>
        <w:t xml:space="preserve">Выбрать в меню </w:t>
      </w:r>
      <w:r w:rsidRPr="00797C3F">
        <w:rPr>
          <w:b/>
          <w:bCs/>
          <w:i/>
          <w:sz w:val="24"/>
          <w:szCs w:val="24"/>
        </w:rPr>
        <w:t>Сервис</w:t>
      </w:r>
      <w:r w:rsidRPr="00797C3F">
        <w:rPr>
          <w:bCs/>
          <w:i/>
          <w:sz w:val="24"/>
          <w:szCs w:val="24"/>
        </w:rPr>
        <w:t xml:space="preserve"> - </w:t>
      </w:r>
      <w:r w:rsidRPr="00797C3F">
        <w:rPr>
          <w:b/>
          <w:bCs/>
          <w:i/>
          <w:sz w:val="24"/>
          <w:szCs w:val="24"/>
        </w:rPr>
        <w:t>Режимы рисования</w:t>
      </w:r>
      <w:r w:rsidRPr="00797C3F">
        <w:rPr>
          <w:bCs/>
          <w:sz w:val="24"/>
          <w:szCs w:val="24"/>
        </w:rPr>
        <w:t>…</w:t>
      </w:r>
    </w:p>
    <w:p w:rsidR="00912160" w:rsidRPr="00797C3F" w:rsidRDefault="00912160" w:rsidP="00912160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  <w:r w:rsidRPr="00797C3F">
        <w:rPr>
          <w:sz w:val="24"/>
          <w:szCs w:val="24"/>
        </w:rPr>
        <w:t xml:space="preserve">в диалоговом окне </w:t>
      </w:r>
      <w:r w:rsidRPr="00797C3F">
        <w:rPr>
          <w:b/>
          <w:i/>
          <w:sz w:val="24"/>
          <w:szCs w:val="24"/>
        </w:rPr>
        <w:t xml:space="preserve">Режимы рисования </w:t>
      </w:r>
      <w:r w:rsidRPr="00797C3F">
        <w:rPr>
          <w:sz w:val="24"/>
          <w:szCs w:val="24"/>
        </w:rPr>
        <w:t xml:space="preserve">на вкладке </w:t>
      </w:r>
      <w:r w:rsidRPr="00797C3F">
        <w:rPr>
          <w:b/>
          <w:i/>
          <w:sz w:val="24"/>
          <w:szCs w:val="24"/>
        </w:rPr>
        <w:t>Шаг и Сетка</w:t>
      </w:r>
    </w:p>
    <w:p w:rsidR="00912160" w:rsidRPr="00797C3F" w:rsidRDefault="00912160" w:rsidP="00912160">
      <w:pPr>
        <w:shd w:val="clear" w:color="auto" w:fill="FFFFFF"/>
        <w:jc w:val="both"/>
        <w:rPr>
          <w:sz w:val="24"/>
          <w:szCs w:val="24"/>
        </w:rPr>
      </w:pPr>
      <w:r w:rsidRPr="00797C3F">
        <w:rPr>
          <w:sz w:val="24"/>
          <w:szCs w:val="24"/>
        </w:rPr>
        <w:t xml:space="preserve">           Шаг привязки по </w:t>
      </w:r>
      <w:r w:rsidRPr="00797C3F">
        <w:rPr>
          <w:sz w:val="24"/>
          <w:szCs w:val="24"/>
          <w:lang w:val="en-US"/>
        </w:rPr>
        <w:t>X</w:t>
      </w:r>
      <w:r w:rsidRPr="00797C3F">
        <w:rPr>
          <w:sz w:val="24"/>
          <w:szCs w:val="24"/>
        </w:rPr>
        <w:t xml:space="preserve">: ввести </w:t>
      </w:r>
      <w:r w:rsidRPr="00797C3F">
        <w:rPr>
          <w:b/>
          <w:i/>
          <w:sz w:val="24"/>
          <w:szCs w:val="24"/>
        </w:rPr>
        <w:t>500</w:t>
      </w:r>
      <w:r w:rsidRPr="00797C3F">
        <w:rPr>
          <w:sz w:val="24"/>
          <w:szCs w:val="24"/>
        </w:rPr>
        <w:t xml:space="preserve">, по </w:t>
      </w:r>
      <w:r w:rsidRPr="00797C3F">
        <w:rPr>
          <w:sz w:val="24"/>
          <w:szCs w:val="24"/>
          <w:lang w:val="en-US"/>
        </w:rPr>
        <w:t>Y</w:t>
      </w:r>
      <w:r w:rsidRPr="00797C3F">
        <w:rPr>
          <w:sz w:val="24"/>
          <w:szCs w:val="24"/>
        </w:rPr>
        <w:t xml:space="preserve">: ввести </w:t>
      </w:r>
      <w:r w:rsidRPr="00797C3F">
        <w:rPr>
          <w:b/>
          <w:i/>
          <w:sz w:val="24"/>
          <w:szCs w:val="24"/>
        </w:rPr>
        <w:t>500</w:t>
      </w:r>
      <w:r w:rsidRPr="00797C3F">
        <w:rPr>
          <w:sz w:val="24"/>
          <w:szCs w:val="24"/>
        </w:rPr>
        <w:t>,</w:t>
      </w:r>
    </w:p>
    <w:p w:rsidR="00912160" w:rsidRPr="00797C3F" w:rsidRDefault="00912160" w:rsidP="00912160">
      <w:pPr>
        <w:shd w:val="clear" w:color="auto" w:fill="FFFFFF"/>
        <w:jc w:val="both"/>
        <w:rPr>
          <w:sz w:val="24"/>
          <w:szCs w:val="24"/>
        </w:rPr>
      </w:pPr>
      <w:r w:rsidRPr="00797C3F">
        <w:rPr>
          <w:sz w:val="24"/>
          <w:szCs w:val="24"/>
        </w:rPr>
        <w:t xml:space="preserve">           Шаг сетки по </w:t>
      </w:r>
      <w:r w:rsidRPr="00797C3F">
        <w:rPr>
          <w:sz w:val="24"/>
          <w:szCs w:val="24"/>
          <w:lang w:val="en-US"/>
        </w:rPr>
        <w:t>X</w:t>
      </w:r>
      <w:r w:rsidRPr="00797C3F">
        <w:rPr>
          <w:sz w:val="24"/>
          <w:szCs w:val="24"/>
        </w:rPr>
        <w:t xml:space="preserve">: ввести </w:t>
      </w:r>
      <w:r w:rsidRPr="00797C3F">
        <w:rPr>
          <w:b/>
          <w:i/>
          <w:sz w:val="24"/>
          <w:szCs w:val="24"/>
        </w:rPr>
        <w:t>500</w:t>
      </w:r>
      <w:r w:rsidRPr="00797C3F">
        <w:rPr>
          <w:sz w:val="24"/>
          <w:szCs w:val="24"/>
        </w:rPr>
        <w:t xml:space="preserve">, по </w:t>
      </w:r>
      <w:r w:rsidRPr="00797C3F">
        <w:rPr>
          <w:sz w:val="24"/>
          <w:szCs w:val="24"/>
          <w:lang w:val="en-US"/>
        </w:rPr>
        <w:t>Y</w:t>
      </w:r>
      <w:r w:rsidRPr="00797C3F">
        <w:rPr>
          <w:sz w:val="24"/>
          <w:szCs w:val="24"/>
        </w:rPr>
        <w:t xml:space="preserve">: ввести </w:t>
      </w:r>
      <w:r w:rsidRPr="00797C3F">
        <w:rPr>
          <w:b/>
          <w:i/>
          <w:sz w:val="24"/>
          <w:szCs w:val="24"/>
        </w:rPr>
        <w:t>500</w:t>
      </w:r>
      <w:r w:rsidRPr="00797C3F">
        <w:rPr>
          <w:b/>
          <w:sz w:val="24"/>
          <w:szCs w:val="24"/>
        </w:rPr>
        <w:t>,</w:t>
      </w:r>
      <w:r w:rsidRPr="00797C3F">
        <w:rPr>
          <w:sz w:val="24"/>
          <w:szCs w:val="24"/>
        </w:rPr>
        <w:t xml:space="preserve">  </w:t>
      </w:r>
    </w:p>
    <w:p w:rsidR="00912160" w:rsidRPr="00797C3F" w:rsidRDefault="00912160" w:rsidP="00912160">
      <w:pPr>
        <w:shd w:val="clear" w:color="auto" w:fill="FFFFFF"/>
        <w:jc w:val="both"/>
        <w:rPr>
          <w:b/>
          <w:i/>
          <w:sz w:val="24"/>
          <w:szCs w:val="24"/>
        </w:rPr>
      </w:pPr>
      <w:r w:rsidRPr="00797C3F">
        <w:rPr>
          <w:sz w:val="24"/>
          <w:szCs w:val="24"/>
        </w:rPr>
        <w:t xml:space="preserve">           нажать на кнопку </w:t>
      </w:r>
      <w:r w:rsidRPr="00797C3F">
        <w:rPr>
          <w:b/>
          <w:i/>
          <w:sz w:val="24"/>
          <w:szCs w:val="24"/>
        </w:rPr>
        <w:t>ОК.</w:t>
      </w:r>
    </w:p>
    <w:p w:rsidR="00912160" w:rsidRPr="00797C3F" w:rsidRDefault="00912160" w:rsidP="00C5601A">
      <w:pPr>
        <w:pStyle w:val="a8"/>
        <w:numPr>
          <w:ilvl w:val="0"/>
          <w:numId w:val="37"/>
        </w:numPr>
        <w:shd w:val="clear" w:color="auto" w:fill="FFFFFF"/>
        <w:jc w:val="both"/>
        <w:rPr>
          <w:sz w:val="24"/>
          <w:szCs w:val="24"/>
        </w:rPr>
      </w:pPr>
      <w:r w:rsidRPr="00797C3F">
        <w:rPr>
          <w:sz w:val="24"/>
          <w:szCs w:val="24"/>
        </w:rPr>
        <w:t>Установить единицы измерения.</w:t>
      </w:r>
    </w:p>
    <w:p w:rsidR="00912160" w:rsidRPr="00797C3F" w:rsidRDefault="00912160" w:rsidP="00912160">
      <w:pPr>
        <w:shd w:val="clear" w:color="auto" w:fill="FFFFFF"/>
        <w:jc w:val="both"/>
        <w:rPr>
          <w:sz w:val="24"/>
          <w:szCs w:val="24"/>
        </w:rPr>
      </w:pPr>
      <w:r w:rsidRPr="00797C3F">
        <w:rPr>
          <w:bCs/>
          <w:sz w:val="24"/>
          <w:szCs w:val="24"/>
        </w:rPr>
        <w:t>Выбрать в</w:t>
      </w:r>
      <w:r w:rsidRPr="00797C3F">
        <w:rPr>
          <w:sz w:val="24"/>
          <w:szCs w:val="24"/>
        </w:rPr>
        <w:t xml:space="preserve"> меню </w:t>
      </w:r>
      <w:r w:rsidRPr="00797C3F">
        <w:rPr>
          <w:b/>
          <w:bCs/>
          <w:i/>
          <w:sz w:val="24"/>
          <w:szCs w:val="24"/>
        </w:rPr>
        <w:t>Формат</w:t>
      </w:r>
      <w:r w:rsidRPr="00797C3F">
        <w:rPr>
          <w:i/>
          <w:sz w:val="24"/>
          <w:szCs w:val="24"/>
        </w:rPr>
        <w:t xml:space="preserve"> - </w:t>
      </w:r>
      <w:r w:rsidRPr="00797C3F">
        <w:rPr>
          <w:b/>
          <w:i/>
          <w:sz w:val="24"/>
          <w:szCs w:val="24"/>
        </w:rPr>
        <w:t>Единицы</w:t>
      </w:r>
      <w:r w:rsidRPr="00797C3F">
        <w:rPr>
          <w:i/>
          <w:sz w:val="24"/>
          <w:szCs w:val="24"/>
        </w:rPr>
        <w:t>…</w:t>
      </w:r>
    </w:p>
    <w:p w:rsidR="00912160" w:rsidRPr="00797C3F" w:rsidRDefault="00912160" w:rsidP="00912160">
      <w:pPr>
        <w:pStyle w:val="af0"/>
        <w:ind w:firstLine="0"/>
      </w:pPr>
      <w:r w:rsidRPr="00797C3F">
        <w:t xml:space="preserve">в диалоговом окне </w:t>
      </w:r>
      <w:r w:rsidRPr="00797C3F">
        <w:rPr>
          <w:b/>
          <w:i/>
        </w:rPr>
        <w:t>Единицы рисунка</w:t>
      </w:r>
    </w:p>
    <w:p w:rsidR="00912160" w:rsidRPr="00797C3F" w:rsidRDefault="00912160" w:rsidP="00912160">
      <w:pPr>
        <w:pStyle w:val="af0"/>
        <w:ind w:left="360"/>
        <w:rPr>
          <w:b/>
          <w:i/>
        </w:rPr>
      </w:pPr>
      <w:r w:rsidRPr="00797C3F">
        <w:rPr>
          <w:color w:val="000000"/>
        </w:rPr>
        <w:t xml:space="preserve">в </w:t>
      </w:r>
      <w:r w:rsidRPr="00797C3F">
        <w:t xml:space="preserve">поле </w:t>
      </w:r>
      <w:r w:rsidRPr="00797C3F">
        <w:rPr>
          <w:b/>
          <w:i/>
        </w:rPr>
        <w:t>Линейные</w:t>
      </w:r>
      <w:r w:rsidRPr="00797C3F">
        <w:t xml:space="preserve"> установить Формат: </w:t>
      </w:r>
      <w:r w:rsidRPr="00797C3F">
        <w:rPr>
          <w:b/>
          <w:i/>
        </w:rPr>
        <w:t>Десятичные</w:t>
      </w:r>
      <w:r w:rsidRPr="00797C3F">
        <w:t xml:space="preserve"> и Точность: </w:t>
      </w:r>
      <w:r w:rsidRPr="00797C3F">
        <w:rPr>
          <w:b/>
          <w:i/>
        </w:rPr>
        <w:t>0,0</w:t>
      </w:r>
    </w:p>
    <w:p w:rsidR="00912160" w:rsidRPr="00797C3F" w:rsidRDefault="00912160" w:rsidP="00912160">
      <w:pPr>
        <w:pStyle w:val="af0"/>
        <w:ind w:left="360"/>
      </w:pPr>
      <w:r w:rsidRPr="00797C3F">
        <w:t xml:space="preserve">Единицы измерения: </w:t>
      </w:r>
      <w:r w:rsidRPr="00797C3F">
        <w:rPr>
          <w:b/>
          <w:i/>
        </w:rPr>
        <w:t>Миллиметры,</w:t>
      </w:r>
      <w:r w:rsidRPr="00797C3F">
        <w:t xml:space="preserve"> нажать на кнопку </w:t>
      </w:r>
      <w:r w:rsidRPr="00797C3F">
        <w:rPr>
          <w:b/>
          <w:i/>
        </w:rPr>
        <w:t>ОК</w:t>
      </w:r>
    </w:p>
    <w:p w:rsidR="00912160" w:rsidRPr="00797C3F" w:rsidRDefault="00912160" w:rsidP="00C5601A">
      <w:pPr>
        <w:pStyle w:val="ae"/>
        <w:numPr>
          <w:ilvl w:val="0"/>
          <w:numId w:val="37"/>
        </w:numPr>
        <w:spacing w:before="0" w:beforeAutospacing="0" w:after="0" w:afterAutospacing="0"/>
      </w:pPr>
      <w:r w:rsidRPr="00797C3F">
        <w:t xml:space="preserve">Создать слои для построения линий чертежа:  </w:t>
      </w:r>
    </w:p>
    <w:p w:rsidR="00912160" w:rsidRPr="00797C3F" w:rsidRDefault="00912160" w:rsidP="00564418">
      <w:pPr>
        <w:pStyle w:val="ae"/>
        <w:spacing w:before="0" w:beforeAutospacing="0" w:after="0" w:afterAutospacing="0"/>
        <w:rPr>
          <w:i/>
        </w:rPr>
      </w:pPr>
      <w:r w:rsidRPr="00797C3F">
        <w:t>Выбрать в Меню</w:t>
      </w:r>
      <w:r w:rsidRPr="00797C3F">
        <w:rPr>
          <w:i/>
        </w:rPr>
        <w:t xml:space="preserve"> </w:t>
      </w:r>
      <w:r w:rsidRPr="00797C3F">
        <w:rPr>
          <w:b/>
          <w:i/>
        </w:rPr>
        <w:t>Формат – Слои</w:t>
      </w:r>
      <w:r w:rsidRPr="00797C3F">
        <w:rPr>
          <w:i/>
        </w:rPr>
        <w:t xml:space="preserve">, </w:t>
      </w:r>
    </w:p>
    <w:p w:rsidR="00912160" w:rsidRPr="00797C3F" w:rsidRDefault="00912160" w:rsidP="00912160">
      <w:pPr>
        <w:pStyle w:val="ae"/>
        <w:spacing w:before="0" w:beforeAutospacing="0" w:after="0" w:afterAutospacing="0"/>
      </w:pPr>
      <w:r w:rsidRPr="00797C3F">
        <w:t>в диалоговом окне</w:t>
      </w:r>
      <w:r w:rsidRPr="00797C3F">
        <w:rPr>
          <w:i/>
        </w:rPr>
        <w:t xml:space="preserve"> </w:t>
      </w:r>
      <w:r w:rsidRPr="00797C3F">
        <w:rPr>
          <w:b/>
          <w:i/>
        </w:rPr>
        <w:t>Диспетчер свойств слоев</w:t>
      </w:r>
      <w:r w:rsidRPr="00797C3F">
        <w:rPr>
          <w:i/>
        </w:rPr>
        <w:t xml:space="preserve"> </w:t>
      </w:r>
      <w:r w:rsidRPr="00797C3F">
        <w:t xml:space="preserve">создать слои со свойствами  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i/>
        </w:rPr>
      </w:pPr>
      <w:r w:rsidRPr="00797C3F">
        <w:t>(наименование слоев и свойства приведены в таблице)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2410"/>
        <w:gridCol w:w="1666"/>
      </w:tblGrid>
      <w:tr w:rsidR="00912160" w:rsidRPr="00797C3F" w:rsidTr="00F10AB1">
        <w:tc>
          <w:tcPr>
            <w:tcW w:w="3227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Наименование</w:t>
            </w:r>
          </w:p>
        </w:tc>
        <w:tc>
          <w:tcPr>
            <w:tcW w:w="2268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Цвет</w:t>
            </w:r>
          </w:p>
        </w:tc>
        <w:tc>
          <w:tcPr>
            <w:tcW w:w="2410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Тип линии</w:t>
            </w:r>
          </w:p>
        </w:tc>
        <w:tc>
          <w:tcPr>
            <w:tcW w:w="1666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Вес линии</w:t>
            </w:r>
          </w:p>
        </w:tc>
      </w:tr>
      <w:tr w:rsidR="00912160" w:rsidRPr="00797C3F" w:rsidTr="00F10AB1">
        <w:tc>
          <w:tcPr>
            <w:tcW w:w="3227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both"/>
            </w:pPr>
            <w:r w:rsidRPr="00797C3F">
              <w:t>слой 1 – рамка</w:t>
            </w:r>
          </w:p>
        </w:tc>
        <w:tc>
          <w:tcPr>
            <w:tcW w:w="2268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белый/черный</w:t>
            </w:r>
          </w:p>
        </w:tc>
        <w:tc>
          <w:tcPr>
            <w:tcW w:w="2410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  <w:rPr>
                <w:lang w:val="en-US"/>
              </w:rPr>
            </w:pPr>
            <w:r w:rsidRPr="00797C3F">
              <w:rPr>
                <w:lang w:val="en-US"/>
              </w:rPr>
              <w:t>Continuous</w:t>
            </w:r>
          </w:p>
        </w:tc>
        <w:tc>
          <w:tcPr>
            <w:tcW w:w="1666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0,60</w:t>
            </w:r>
          </w:p>
        </w:tc>
      </w:tr>
      <w:tr w:rsidR="00912160" w:rsidRPr="00797C3F" w:rsidTr="00F10AB1">
        <w:tc>
          <w:tcPr>
            <w:tcW w:w="3227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</w:pPr>
            <w:r w:rsidRPr="00797C3F">
              <w:t>слой 2 – оси</w:t>
            </w:r>
          </w:p>
        </w:tc>
        <w:tc>
          <w:tcPr>
            <w:tcW w:w="2268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красный</w:t>
            </w:r>
          </w:p>
        </w:tc>
        <w:tc>
          <w:tcPr>
            <w:tcW w:w="2410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  <w:rPr>
                <w:lang w:val="en-US"/>
              </w:rPr>
            </w:pPr>
            <w:r w:rsidRPr="00797C3F">
              <w:rPr>
                <w:lang w:val="en-US"/>
              </w:rPr>
              <w:t xml:space="preserve">ACAD_ISO10W100 </w:t>
            </w:r>
          </w:p>
        </w:tc>
        <w:tc>
          <w:tcPr>
            <w:tcW w:w="1666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0,20</w:t>
            </w:r>
          </w:p>
        </w:tc>
      </w:tr>
      <w:tr w:rsidR="00912160" w:rsidRPr="00797C3F" w:rsidTr="00F10AB1">
        <w:tc>
          <w:tcPr>
            <w:tcW w:w="3227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</w:pPr>
            <w:r w:rsidRPr="00797C3F">
              <w:t>слой 3 – текст</w:t>
            </w:r>
          </w:p>
        </w:tc>
        <w:tc>
          <w:tcPr>
            <w:tcW w:w="2268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белый/черный</w:t>
            </w:r>
          </w:p>
        </w:tc>
        <w:tc>
          <w:tcPr>
            <w:tcW w:w="2410" w:type="dxa"/>
          </w:tcPr>
          <w:p w:rsidR="00912160" w:rsidRPr="00797C3F" w:rsidRDefault="00912160" w:rsidP="00F10AB1">
            <w:pPr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1666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0,</w:t>
            </w:r>
            <w:r w:rsidRPr="00797C3F">
              <w:rPr>
                <w:lang w:val="en-US"/>
              </w:rPr>
              <w:t>2</w:t>
            </w:r>
            <w:r w:rsidRPr="00797C3F">
              <w:t>5</w:t>
            </w:r>
          </w:p>
        </w:tc>
      </w:tr>
      <w:tr w:rsidR="00912160" w:rsidRPr="00797C3F" w:rsidTr="00F10AB1">
        <w:tc>
          <w:tcPr>
            <w:tcW w:w="3227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</w:pPr>
            <w:r w:rsidRPr="00797C3F">
              <w:t>слой 4 – поверхность земли</w:t>
            </w:r>
          </w:p>
        </w:tc>
        <w:tc>
          <w:tcPr>
            <w:tcW w:w="2268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зеленый</w:t>
            </w:r>
          </w:p>
        </w:tc>
        <w:tc>
          <w:tcPr>
            <w:tcW w:w="2410" w:type="dxa"/>
          </w:tcPr>
          <w:p w:rsidR="00912160" w:rsidRPr="00797C3F" w:rsidRDefault="00912160" w:rsidP="00F10AB1">
            <w:pPr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1666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0,25</w:t>
            </w:r>
          </w:p>
        </w:tc>
      </w:tr>
      <w:tr w:rsidR="00912160" w:rsidRPr="00797C3F" w:rsidTr="00F10AB1">
        <w:tc>
          <w:tcPr>
            <w:tcW w:w="3227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</w:pPr>
            <w:r w:rsidRPr="00797C3F">
              <w:t>слой 5 – плотина</w:t>
            </w:r>
          </w:p>
        </w:tc>
        <w:tc>
          <w:tcPr>
            <w:tcW w:w="2268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желтый</w:t>
            </w:r>
          </w:p>
        </w:tc>
        <w:tc>
          <w:tcPr>
            <w:tcW w:w="2410" w:type="dxa"/>
          </w:tcPr>
          <w:p w:rsidR="00912160" w:rsidRPr="00797C3F" w:rsidRDefault="00912160" w:rsidP="00F10AB1">
            <w:pPr>
              <w:jc w:val="center"/>
              <w:rPr>
                <w:sz w:val="24"/>
                <w:szCs w:val="24"/>
              </w:rPr>
            </w:pPr>
            <w:r w:rsidRPr="00797C3F">
              <w:rPr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1666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0,50</w:t>
            </w:r>
          </w:p>
        </w:tc>
      </w:tr>
      <w:tr w:rsidR="00912160" w:rsidRPr="00797C3F" w:rsidTr="00F10AB1">
        <w:tc>
          <w:tcPr>
            <w:tcW w:w="3227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</w:pPr>
            <w:r w:rsidRPr="00797C3F">
              <w:t>слой 6 – уровень воды</w:t>
            </w:r>
          </w:p>
        </w:tc>
        <w:tc>
          <w:tcPr>
            <w:tcW w:w="2268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голубой</w:t>
            </w:r>
          </w:p>
        </w:tc>
        <w:tc>
          <w:tcPr>
            <w:tcW w:w="2410" w:type="dxa"/>
          </w:tcPr>
          <w:p w:rsidR="00912160" w:rsidRPr="00797C3F" w:rsidRDefault="00912160" w:rsidP="00F10AB1">
            <w:pPr>
              <w:jc w:val="center"/>
              <w:rPr>
                <w:sz w:val="24"/>
                <w:szCs w:val="24"/>
                <w:lang w:val="en-US"/>
              </w:rPr>
            </w:pPr>
            <w:r w:rsidRPr="00797C3F">
              <w:rPr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1666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0,40</w:t>
            </w:r>
          </w:p>
        </w:tc>
      </w:tr>
      <w:tr w:rsidR="00912160" w:rsidRPr="00797C3F" w:rsidTr="00F10AB1">
        <w:tc>
          <w:tcPr>
            <w:tcW w:w="3227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</w:pPr>
            <w:r w:rsidRPr="00797C3F">
              <w:t>слой 7 – размеры</w:t>
            </w:r>
          </w:p>
        </w:tc>
        <w:tc>
          <w:tcPr>
            <w:tcW w:w="2268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белый/черный</w:t>
            </w:r>
          </w:p>
        </w:tc>
        <w:tc>
          <w:tcPr>
            <w:tcW w:w="2410" w:type="dxa"/>
          </w:tcPr>
          <w:p w:rsidR="00912160" w:rsidRPr="00797C3F" w:rsidRDefault="00912160" w:rsidP="00F10AB1">
            <w:pPr>
              <w:jc w:val="center"/>
              <w:rPr>
                <w:sz w:val="24"/>
                <w:szCs w:val="24"/>
                <w:lang w:val="en-US"/>
              </w:rPr>
            </w:pPr>
            <w:r w:rsidRPr="00797C3F">
              <w:rPr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1666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0,20</w:t>
            </w:r>
          </w:p>
        </w:tc>
      </w:tr>
    </w:tbl>
    <w:p w:rsidR="00912160" w:rsidRPr="00797C3F" w:rsidRDefault="00912160" w:rsidP="00912160">
      <w:pPr>
        <w:pStyle w:val="ae"/>
        <w:spacing w:before="0" w:beforeAutospacing="0" w:after="0" w:afterAutospacing="0"/>
        <w:ind w:firstLine="567"/>
      </w:pPr>
    </w:p>
    <w:p w:rsidR="00912160" w:rsidRPr="00797C3F" w:rsidRDefault="00912160" w:rsidP="00CE4E8C">
      <w:pPr>
        <w:pStyle w:val="ae"/>
        <w:numPr>
          <w:ilvl w:val="0"/>
          <w:numId w:val="37"/>
        </w:numPr>
        <w:spacing w:before="0" w:beforeAutospacing="0" w:after="0" w:afterAutospacing="0"/>
        <w:rPr>
          <w:b/>
        </w:rPr>
      </w:pPr>
      <w:r w:rsidRPr="00797C3F">
        <w:lastRenderedPageBreak/>
        <w:t xml:space="preserve">Вычертить рамку. Сделать текущим слой </w:t>
      </w:r>
      <w:r w:rsidRPr="00797C3F">
        <w:rPr>
          <w:b/>
        </w:rPr>
        <w:t>Рамка.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b/>
          <w:i/>
        </w:rPr>
      </w:pPr>
      <w:r w:rsidRPr="00797C3F">
        <w:rPr>
          <w:b/>
          <w:i/>
        </w:rPr>
        <w:t>Рисование – прямоугольник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i/>
        </w:rPr>
      </w:pPr>
      <w:r w:rsidRPr="00797C3F">
        <w:rPr>
          <w:b/>
          <w:i/>
        </w:rPr>
        <w:t xml:space="preserve">Первый угол </w:t>
      </w:r>
      <w:r w:rsidRPr="00797C3F">
        <w:rPr>
          <w:i/>
        </w:rPr>
        <w:t xml:space="preserve">2000,500 </w:t>
      </w:r>
      <w:r w:rsidRPr="00797C3F">
        <w:rPr>
          <w:i/>
          <w:lang w:val="en-US"/>
        </w:rPr>
        <w:t>Enter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i/>
        </w:rPr>
      </w:pPr>
      <w:r w:rsidRPr="00797C3F">
        <w:rPr>
          <w:b/>
          <w:i/>
        </w:rPr>
        <w:t>Второй угол</w:t>
      </w:r>
      <w:r w:rsidRPr="00797C3F">
        <w:rPr>
          <w:i/>
        </w:rPr>
        <w:t xml:space="preserve"> 41500,29200 </w:t>
      </w:r>
      <w:r w:rsidRPr="00797C3F">
        <w:rPr>
          <w:i/>
          <w:lang w:val="en-US"/>
        </w:rPr>
        <w:t>Enter</w:t>
      </w:r>
    </w:p>
    <w:p w:rsidR="00912160" w:rsidRPr="00797C3F" w:rsidRDefault="00912160" w:rsidP="00CE4E8C">
      <w:pPr>
        <w:pStyle w:val="ae"/>
        <w:numPr>
          <w:ilvl w:val="0"/>
          <w:numId w:val="37"/>
        </w:numPr>
        <w:spacing w:before="0" w:beforeAutospacing="0" w:after="0" w:afterAutospacing="0"/>
      </w:pPr>
      <w:r w:rsidRPr="00797C3F">
        <w:t>Создать текстовые стили для нанесения размеров и надписей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b/>
          <w:i/>
        </w:rPr>
      </w:pPr>
      <w:r w:rsidRPr="00797C3F">
        <w:rPr>
          <w:bCs/>
        </w:rPr>
        <w:t xml:space="preserve">Выполнить команды меню </w:t>
      </w:r>
      <w:r w:rsidRPr="00797C3F">
        <w:rPr>
          <w:b/>
          <w:i/>
        </w:rPr>
        <w:t xml:space="preserve">Формат – Текстовые стили… 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b/>
          <w:i/>
        </w:rPr>
      </w:pPr>
      <w:r w:rsidRPr="00797C3F">
        <w:t xml:space="preserve">в диалоговом окне </w:t>
      </w:r>
      <w:r w:rsidRPr="00797C3F">
        <w:rPr>
          <w:b/>
          <w:i/>
        </w:rPr>
        <w:t xml:space="preserve">Текстовые стили </w:t>
      </w:r>
      <w:r w:rsidRPr="00797C3F">
        <w:t xml:space="preserve">выбрать кнопку </w:t>
      </w:r>
      <w:r w:rsidRPr="00797C3F">
        <w:rPr>
          <w:b/>
          <w:i/>
        </w:rPr>
        <w:t>Новый</w:t>
      </w:r>
    </w:p>
    <w:p w:rsidR="00912160" w:rsidRPr="00797C3F" w:rsidRDefault="00912160" w:rsidP="00912160">
      <w:pPr>
        <w:ind w:firstLine="708"/>
        <w:rPr>
          <w:sz w:val="24"/>
          <w:szCs w:val="24"/>
        </w:rPr>
      </w:pPr>
      <w:r w:rsidRPr="00797C3F">
        <w:rPr>
          <w:sz w:val="24"/>
          <w:szCs w:val="24"/>
        </w:rPr>
        <w:t xml:space="preserve">Имя нового стиля - </w:t>
      </w:r>
      <w:r w:rsidRPr="00797C3F">
        <w:rPr>
          <w:b/>
          <w:i/>
          <w:sz w:val="24"/>
          <w:szCs w:val="24"/>
        </w:rPr>
        <w:t>Размеры</w:t>
      </w:r>
      <w:r w:rsidRPr="00797C3F">
        <w:rPr>
          <w:sz w:val="24"/>
          <w:szCs w:val="24"/>
        </w:rPr>
        <w:t xml:space="preserve"> - </w:t>
      </w:r>
      <w:r w:rsidRPr="00797C3F">
        <w:rPr>
          <w:b/>
          <w:i/>
          <w:sz w:val="24"/>
          <w:szCs w:val="24"/>
        </w:rPr>
        <w:t>ОК</w:t>
      </w:r>
      <w:r w:rsidRPr="00797C3F">
        <w:rPr>
          <w:i/>
          <w:sz w:val="24"/>
          <w:szCs w:val="24"/>
        </w:rPr>
        <w:t>;</w:t>
      </w:r>
      <w:r w:rsidRPr="00797C3F">
        <w:rPr>
          <w:sz w:val="24"/>
          <w:szCs w:val="24"/>
        </w:rPr>
        <w:t xml:space="preserve"> </w:t>
      </w:r>
    </w:p>
    <w:p w:rsidR="00912160" w:rsidRPr="00797C3F" w:rsidRDefault="00912160" w:rsidP="00912160">
      <w:pPr>
        <w:shd w:val="clear" w:color="auto" w:fill="FFFFFF"/>
        <w:ind w:firstLine="708"/>
        <w:jc w:val="both"/>
        <w:rPr>
          <w:b/>
          <w:i/>
          <w:iCs/>
          <w:sz w:val="24"/>
          <w:szCs w:val="24"/>
        </w:rPr>
      </w:pPr>
      <w:r w:rsidRPr="00797C3F">
        <w:rPr>
          <w:sz w:val="24"/>
          <w:szCs w:val="24"/>
        </w:rPr>
        <w:t xml:space="preserve">Имя шрифта: </w:t>
      </w:r>
      <w:r w:rsidRPr="00797C3F">
        <w:rPr>
          <w:b/>
          <w:i/>
          <w:iCs/>
          <w:sz w:val="24"/>
          <w:szCs w:val="24"/>
        </w:rPr>
        <w:t>simplex.shx</w:t>
      </w:r>
    </w:p>
    <w:p w:rsidR="00912160" w:rsidRPr="00797C3F" w:rsidRDefault="00912160" w:rsidP="00912160">
      <w:pPr>
        <w:shd w:val="clear" w:color="auto" w:fill="FFFFFF"/>
        <w:ind w:firstLine="708"/>
        <w:jc w:val="both"/>
        <w:rPr>
          <w:b/>
          <w:i/>
          <w:iCs/>
          <w:sz w:val="24"/>
          <w:szCs w:val="24"/>
        </w:rPr>
      </w:pPr>
      <w:r w:rsidRPr="00797C3F">
        <w:rPr>
          <w:sz w:val="24"/>
          <w:szCs w:val="24"/>
        </w:rPr>
        <w:t xml:space="preserve">Угол наклона: </w:t>
      </w:r>
      <w:r w:rsidRPr="00797C3F">
        <w:rPr>
          <w:b/>
          <w:i/>
          <w:iCs/>
          <w:sz w:val="24"/>
          <w:szCs w:val="24"/>
        </w:rPr>
        <w:t>15</w:t>
      </w:r>
    </w:p>
    <w:p w:rsidR="00912160" w:rsidRPr="00797C3F" w:rsidRDefault="00912160" w:rsidP="00912160">
      <w:pPr>
        <w:shd w:val="clear" w:color="auto" w:fill="FFFFFF"/>
        <w:ind w:firstLine="708"/>
        <w:jc w:val="both"/>
        <w:rPr>
          <w:b/>
          <w:i/>
          <w:sz w:val="24"/>
          <w:szCs w:val="24"/>
        </w:rPr>
      </w:pPr>
      <w:r w:rsidRPr="00797C3F">
        <w:rPr>
          <w:sz w:val="24"/>
          <w:szCs w:val="24"/>
        </w:rPr>
        <w:t xml:space="preserve">нажать на кнопку </w:t>
      </w:r>
      <w:r w:rsidRPr="00797C3F">
        <w:rPr>
          <w:b/>
          <w:i/>
          <w:sz w:val="24"/>
          <w:szCs w:val="24"/>
        </w:rPr>
        <w:t>Применить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b/>
          <w:i/>
        </w:rPr>
      </w:pPr>
      <w:r w:rsidRPr="00797C3F">
        <w:t xml:space="preserve">повторно выбрать кнопку </w:t>
      </w:r>
      <w:r w:rsidRPr="00797C3F">
        <w:rPr>
          <w:b/>
          <w:i/>
        </w:rPr>
        <w:t>Новый</w:t>
      </w:r>
    </w:p>
    <w:p w:rsidR="00912160" w:rsidRPr="00797C3F" w:rsidRDefault="00912160" w:rsidP="00912160">
      <w:pPr>
        <w:ind w:firstLine="708"/>
        <w:rPr>
          <w:sz w:val="24"/>
          <w:szCs w:val="24"/>
        </w:rPr>
      </w:pPr>
      <w:r w:rsidRPr="00797C3F">
        <w:rPr>
          <w:sz w:val="24"/>
          <w:szCs w:val="24"/>
        </w:rPr>
        <w:t xml:space="preserve">Имя нового стиля - </w:t>
      </w:r>
      <w:r w:rsidRPr="00797C3F">
        <w:rPr>
          <w:b/>
          <w:i/>
          <w:sz w:val="24"/>
          <w:szCs w:val="24"/>
        </w:rPr>
        <w:t>Надписи</w:t>
      </w:r>
      <w:r w:rsidRPr="00797C3F">
        <w:rPr>
          <w:sz w:val="24"/>
          <w:szCs w:val="24"/>
        </w:rPr>
        <w:t xml:space="preserve"> - </w:t>
      </w:r>
      <w:r w:rsidRPr="00797C3F">
        <w:rPr>
          <w:b/>
          <w:i/>
          <w:sz w:val="24"/>
          <w:szCs w:val="24"/>
        </w:rPr>
        <w:t>ОК</w:t>
      </w:r>
      <w:r w:rsidRPr="00797C3F">
        <w:rPr>
          <w:i/>
          <w:sz w:val="24"/>
          <w:szCs w:val="24"/>
        </w:rPr>
        <w:t>;</w:t>
      </w:r>
      <w:r w:rsidRPr="00797C3F">
        <w:rPr>
          <w:sz w:val="24"/>
          <w:szCs w:val="24"/>
        </w:rPr>
        <w:t xml:space="preserve"> </w:t>
      </w:r>
    </w:p>
    <w:p w:rsidR="00912160" w:rsidRPr="00797C3F" w:rsidRDefault="00912160" w:rsidP="00912160">
      <w:pPr>
        <w:shd w:val="clear" w:color="auto" w:fill="FFFFFF"/>
        <w:ind w:firstLine="708"/>
        <w:jc w:val="both"/>
        <w:rPr>
          <w:i/>
          <w:sz w:val="24"/>
          <w:szCs w:val="24"/>
        </w:rPr>
      </w:pPr>
      <w:r w:rsidRPr="00797C3F">
        <w:rPr>
          <w:sz w:val="24"/>
          <w:szCs w:val="24"/>
        </w:rPr>
        <w:t xml:space="preserve">имя шрифта </w:t>
      </w:r>
      <w:r w:rsidRPr="00797C3F">
        <w:rPr>
          <w:b/>
          <w:i/>
          <w:sz w:val="24"/>
          <w:szCs w:val="24"/>
          <w:lang w:val="en-US"/>
        </w:rPr>
        <w:t>ISOCPEUR</w:t>
      </w:r>
    </w:p>
    <w:p w:rsidR="00912160" w:rsidRPr="00797C3F" w:rsidRDefault="00912160" w:rsidP="00912160">
      <w:pPr>
        <w:shd w:val="clear" w:color="auto" w:fill="FFFFFF"/>
        <w:ind w:firstLine="708"/>
        <w:jc w:val="both"/>
        <w:rPr>
          <w:b/>
          <w:i/>
          <w:iCs/>
          <w:sz w:val="24"/>
          <w:szCs w:val="24"/>
        </w:rPr>
      </w:pPr>
      <w:r w:rsidRPr="00797C3F">
        <w:rPr>
          <w:sz w:val="24"/>
          <w:szCs w:val="24"/>
        </w:rPr>
        <w:t xml:space="preserve">Угол наклона: </w:t>
      </w:r>
      <w:r w:rsidRPr="00797C3F">
        <w:rPr>
          <w:b/>
          <w:i/>
          <w:iCs/>
          <w:sz w:val="24"/>
          <w:szCs w:val="24"/>
        </w:rPr>
        <w:t>15</w:t>
      </w:r>
    </w:p>
    <w:p w:rsidR="00912160" w:rsidRPr="00797C3F" w:rsidRDefault="00912160" w:rsidP="00912160">
      <w:pPr>
        <w:pStyle w:val="ae"/>
        <w:spacing w:before="0" w:beforeAutospacing="0" w:after="0" w:afterAutospacing="0"/>
        <w:ind w:firstLine="708"/>
        <w:rPr>
          <w:b/>
          <w:i/>
        </w:rPr>
      </w:pPr>
      <w:r w:rsidRPr="00797C3F">
        <w:t xml:space="preserve">нажать на кнопку </w:t>
      </w:r>
      <w:r w:rsidRPr="00797C3F">
        <w:rPr>
          <w:b/>
          <w:i/>
        </w:rPr>
        <w:t>Применить - Закрыть</w:t>
      </w:r>
    </w:p>
    <w:p w:rsidR="00912160" w:rsidRPr="00797C3F" w:rsidRDefault="00912160" w:rsidP="00CE4E8C">
      <w:pPr>
        <w:pStyle w:val="ae"/>
        <w:numPr>
          <w:ilvl w:val="0"/>
          <w:numId w:val="37"/>
        </w:numPr>
        <w:spacing w:before="0" w:beforeAutospacing="0" w:after="0" w:afterAutospacing="0"/>
        <w:rPr>
          <w:b/>
        </w:rPr>
      </w:pPr>
      <w:r w:rsidRPr="00797C3F">
        <w:t xml:space="preserve">Создать размерный стиль в соответствии с требованиями </w:t>
      </w:r>
      <w:r w:rsidRPr="00797C3F">
        <w:rPr>
          <w:b/>
        </w:rPr>
        <w:t xml:space="preserve">СПДС </w:t>
      </w:r>
    </w:p>
    <w:p w:rsidR="00912160" w:rsidRPr="00797C3F" w:rsidRDefault="00912160" w:rsidP="00912160">
      <w:pPr>
        <w:shd w:val="clear" w:color="auto" w:fill="FFFFFF"/>
        <w:ind w:firstLine="311"/>
        <w:jc w:val="both"/>
        <w:rPr>
          <w:sz w:val="24"/>
          <w:szCs w:val="24"/>
        </w:rPr>
      </w:pPr>
      <w:r w:rsidRPr="00797C3F">
        <w:rPr>
          <w:bCs/>
          <w:sz w:val="24"/>
          <w:szCs w:val="24"/>
        </w:rPr>
        <w:t xml:space="preserve">Выполнить команды меню </w:t>
      </w:r>
      <w:r w:rsidRPr="00797C3F">
        <w:rPr>
          <w:b/>
          <w:bCs/>
          <w:i/>
          <w:sz w:val="24"/>
          <w:szCs w:val="24"/>
        </w:rPr>
        <w:t>Форма</w:t>
      </w:r>
      <w:r w:rsidRPr="00797C3F">
        <w:rPr>
          <w:bCs/>
          <w:i/>
          <w:sz w:val="24"/>
          <w:szCs w:val="24"/>
        </w:rPr>
        <w:t>т</w:t>
      </w:r>
      <w:r w:rsidRPr="00797C3F">
        <w:rPr>
          <w:bCs/>
          <w:sz w:val="24"/>
          <w:szCs w:val="24"/>
        </w:rPr>
        <w:t xml:space="preserve"> - </w:t>
      </w:r>
      <w:r w:rsidRPr="00797C3F">
        <w:rPr>
          <w:b/>
          <w:bCs/>
          <w:i/>
          <w:sz w:val="24"/>
          <w:szCs w:val="24"/>
        </w:rPr>
        <w:t>Размерные стили</w:t>
      </w:r>
      <w:r w:rsidRPr="00797C3F">
        <w:rPr>
          <w:bCs/>
          <w:sz w:val="24"/>
          <w:szCs w:val="24"/>
        </w:rPr>
        <w:t xml:space="preserve">… </w:t>
      </w:r>
    </w:p>
    <w:p w:rsidR="00912160" w:rsidRPr="00797C3F" w:rsidRDefault="00912160" w:rsidP="00912160">
      <w:pPr>
        <w:shd w:val="clear" w:color="auto" w:fill="FFFFFF"/>
        <w:jc w:val="both"/>
        <w:rPr>
          <w:sz w:val="24"/>
          <w:szCs w:val="24"/>
        </w:rPr>
      </w:pPr>
      <w:r w:rsidRPr="00797C3F">
        <w:rPr>
          <w:sz w:val="24"/>
          <w:szCs w:val="24"/>
        </w:rPr>
        <w:t xml:space="preserve">в диалоговом окне </w:t>
      </w:r>
      <w:r w:rsidRPr="00797C3F">
        <w:rPr>
          <w:b/>
          <w:sz w:val="24"/>
          <w:szCs w:val="24"/>
        </w:rPr>
        <w:t>Диспетчер размерных стилей</w:t>
      </w:r>
      <w:r w:rsidRPr="00797C3F">
        <w:rPr>
          <w:sz w:val="24"/>
          <w:szCs w:val="24"/>
        </w:rPr>
        <w:t xml:space="preserve"> нажать на кнопку </w:t>
      </w:r>
      <w:r w:rsidRPr="00797C3F">
        <w:rPr>
          <w:b/>
          <w:i/>
          <w:sz w:val="24"/>
          <w:szCs w:val="24"/>
        </w:rPr>
        <w:t>Новый</w:t>
      </w:r>
      <w:r w:rsidRPr="00797C3F">
        <w:rPr>
          <w:sz w:val="24"/>
          <w:szCs w:val="24"/>
        </w:rPr>
        <w:t xml:space="preserve">… </w:t>
      </w:r>
    </w:p>
    <w:p w:rsidR="00912160" w:rsidRPr="00797C3F" w:rsidRDefault="00912160" w:rsidP="00912160">
      <w:pPr>
        <w:shd w:val="clear" w:color="auto" w:fill="FFFFFF"/>
        <w:jc w:val="both"/>
        <w:rPr>
          <w:b/>
          <w:sz w:val="24"/>
          <w:szCs w:val="24"/>
        </w:rPr>
      </w:pPr>
      <w:r w:rsidRPr="00797C3F">
        <w:rPr>
          <w:sz w:val="24"/>
          <w:szCs w:val="24"/>
        </w:rPr>
        <w:t xml:space="preserve">в диалоговом окне </w:t>
      </w:r>
      <w:r w:rsidRPr="00797C3F">
        <w:rPr>
          <w:b/>
          <w:sz w:val="24"/>
          <w:szCs w:val="24"/>
        </w:rPr>
        <w:t>Создание нового размерного стиля</w:t>
      </w:r>
      <w:r w:rsidRPr="00797C3F">
        <w:rPr>
          <w:sz w:val="24"/>
          <w:szCs w:val="24"/>
        </w:rPr>
        <w:t xml:space="preserve"> ввести </w:t>
      </w:r>
      <w:r w:rsidRPr="00797C3F">
        <w:rPr>
          <w:b/>
          <w:sz w:val="24"/>
          <w:szCs w:val="24"/>
        </w:rPr>
        <w:t>СПДС</w:t>
      </w:r>
      <w:r w:rsidRPr="00797C3F">
        <w:rPr>
          <w:sz w:val="24"/>
          <w:szCs w:val="24"/>
        </w:rPr>
        <w:t xml:space="preserve">, выбрать </w:t>
      </w:r>
      <w:r w:rsidRPr="00797C3F">
        <w:rPr>
          <w:b/>
          <w:i/>
          <w:sz w:val="24"/>
          <w:szCs w:val="24"/>
        </w:rPr>
        <w:t xml:space="preserve">Далее </w:t>
      </w:r>
    </w:p>
    <w:p w:rsidR="00912160" w:rsidRPr="00797C3F" w:rsidRDefault="00912160" w:rsidP="00912160">
      <w:pPr>
        <w:shd w:val="clear" w:color="auto" w:fill="FFFFFF"/>
        <w:jc w:val="both"/>
        <w:rPr>
          <w:b/>
          <w:sz w:val="24"/>
          <w:szCs w:val="24"/>
        </w:rPr>
      </w:pPr>
      <w:r w:rsidRPr="00797C3F">
        <w:rPr>
          <w:sz w:val="24"/>
          <w:szCs w:val="24"/>
        </w:rPr>
        <w:t xml:space="preserve">на вкладке </w:t>
      </w:r>
      <w:r w:rsidRPr="00797C3F">
        <w:rPr>
          <w:b/>
          <w:sz w:val="24"/>
          <w:szCs w:val="24"/>
        </w:rPr>
        <w:t>Линии</w:t>
      </w:r>
      <w:r w:rsidRPr="00797C3F">
        <w:rPr>
          <w:sz w:val="24"/>
          <w:szCs w:val="24"/>
        </w:rPr>
        <w:t xml:space="preserve"> </w:t>
      </w:r>
      <w:r w:rsidRPr="00797C3F">
        <w:rPr>
          <w:rFonts w:hint="eastAsia"/>
          <w:sz w:val="24"/>
          <w:szCs w:val="24"/>
        </w:rPr>
        <w:t>заменить значения следующих элементов:</w:t>
      </w:r>
    </w:p>
    <w:p w:rsidR="00912160" w:rsidRPr="00797C3F" w:rsidRDefault="00912160" w:rsidP="00912160">
      <w:pPr>
        <w:shd w:val="clear" w:color="auto" w:fill="FFFFFF"/>
        <w:jc w:val="both"/>
        <w:rPr>
          <w:b/>
          <w:sz w:val="24"/>
          <w:szCs w:val="24"/>
        </w:rPr>
      </w:pPr>
      <w:r w:rsidRPr="00797C3F">
        <w:rPr>
          <w:sz w:val="24"/>
          <w:szCs w:val="24"/>
        </w:rPr>
        <w:t xml:space="preserve">       Удлинение за выносные: </w:t>
      </w:r>
      <w:r w:rsidRPr="00797C3F">
        <w:rPr>
          <w:b/>
          <w:i/>
          <w:iCs/>
          <w:sz w:val="24"/>
          <w:szCs w:val="24"/>
        </w:rPr>
        <w:t>2</w:t>
      </w:r>
    </w:p>
    <w:p w:rsidR="00912160" w:rsidRPr="00797C3F" w:rsidRDefault="00912160" w:rsidP="00912160">
      <w:pPr>
        <w:shd w:val="clear" w:color="auto" w:fill="FFFFFF"/>
        <w:jc w:val="both"/>
        <w:rPr>
          <w:b/>
          <w:i/>
          <w:iCs/>
          <w:sz w:val="24"/>
          <w:szCs w:val="24"/>
        </w:rPr>
      </w:pPr>
      <w:r w:rsidRPr="00797C3F">
        <w:rPr>
          <w:sz w:val="24"/>
          <w:szCs w:val="24"/>
        </w:rPr>
        <w:t xml:space="preserve">       Шаг в базовых размерах:  </w:t>
      </w:r>
      <w:r w:rsidRPr="00797C3F">
        <w:rPr>
          <w:b/>
          <w:i/>
          <w:iCs/>
          <w:sz w:val="24"/>
          <w:szCs w:val="24"/>
        </w:rPr>
        <w:t>8</w:t>
      </w:r>
    </w:p>
    <w:p w:rsidR="00912160" w:rsidRPr="00797C3F" w:rsidRDefault="00912160" w:rsidP="00912160">
      <w:pPr>
        <w:shd w:val="clear" w:color="auto" w:fill="FFFFFF"/>
        <w:tabs>
          <w:tab w:val="left" w:pos="1620"/>
        </w:tabs>
        <w:jc w:val="both"/>
        <w:rPr>
          <w:b/>
          <w:i/>
          <w:iCs/>
          <w:sz w:val="24"/>
          <w:szCs w:val="24"/>
        </w:rPr>
      </w:pPr>
      <w:r w:rsidRPr="00797C3F">
        <w:rPr>
          <w:sz w:val="24"/>
          <w:szCs w:val="24"/>
        </w:rPr>
        <w:t xml:space="preserve">       Удлинение за размерные: </w:t>
      </w:r>
      <w:r w:rsidRPr="00797C3F">
        <w:rPr>
          <w:b/>
          <w:i/>
          <w:iCs/>
          <w:sz w:val="24"/>
          <w:szCs w:val="24"/>
        </w:rPr>
        <w:t>2</w:t>
      </w:r>
    </w:p>
    <w:p w:rsidR="00912160" w:rsidRPr="00797C3F" w:rsidRDefault="00912160" w:rsidP="00912160">
      <w:pPr>
        <w:shd w:val="clear" w:color="auto" w:fill="FFFFFF"/>
        <w:jc w:val="both"/>
        <w:rPr>
          <w:sz w:val="24"/>
          <w:szCs w:val="24"/>
        </w:rPr>
      </w:pPr>
      <w:r w:rsidRPr="00797C3F">
        <w:rPr>
          <w:sz w:val="24"/>
          <w:szCs w:val="24"/>
        </w:rPr>
        <w:t xml:space="preserve">на вкладке </w:t>
      </w:r>
      <w:r w:rsidRPr="00797C3F">
        <w:rPr>
          <w:b/>
          <w:sz w:val="24"/>
          <w:szCs w:val="24"/>
        </w:rPr>
        <w:t>Символы и стрелки</w:t>
      </w:r>
      <w:r w:rsidRPr="00797C3F">
        <w:rPr>
          <w:sz w:val="24"/>
          <w:szCs w:val="24"/>
        </w:rPr>
        <w:t xml:space="preserve"> </w:t>
      </w:r>
      <w:r w:rsidRPr="00797C3F">
        <w:rPr>
          <w:rFonts w:hint="eastAsia"/>
          <w:sz w:val="24"/>
          <w:szCs w:val="24"/>
        </w:rPr>
        <w:t>заменить значения следующих элементов:</w:t>
      </w:r>
    </w:p>
    <w:p w:rsidR="00912160" w:rsidRPr="00797C3F" w:rsidRDefault="00912160" w:rsidP="00912160">
      <w:pPr>
        <w:shd w:val="clear" w:color="auto" w:fill="FFFFFF"/>
        <w:jc w:val="both"/>
        <w:rPr>
          <w:sz w:val="24"/>
          <w:szCs w:val="24"/>
        </w:rPr>
      </w:pPr>
      <w:r w:rsidRPr="00797C3F">
        <w:rPr>
          <w:sz w:val="24"/>
          <w:szCs w:val="24"/>
        </w:rPr>
        <w:t>в группе Стрелки должно быть установлено</w:t>
      </w:r>
    </w:p>
    <w:p w:rsidR="00912160" w:rsidRPr="00797C3F" w:rsidRDefault="00912160" w:rsidP="00912160">
      <w:pPr>
        <w:shd w:val="clear" w:color="auto" w:fill="FFFFFF"/>
        <w:jc w:val="both"/>
        <w:rPr>
          <w:b/>
          <w:sz w:val="24"/>
          <w:szCs w:val="24"/>
        </w:rPr>
      </w:pPr>
      <w:r w:rsidRPr="00797C3F">
        <w:rPr>
          <w:sz w:val="24"/>
          <w:szCs w:val="24"/>
        </w:rPr>
        <w:t xml:space="preserve">        Первая – </w:t>
      </w:r>
      <w:r w:rsidRPr="00797C3F">
        <w:rPr>
          <w:b/>
          <w:i/>
          <w:sz w:val="24"/>
          <w:szCs w:val="24"/>
        </w:rPr>
        <w:t>наклон</w:t>
      </w:r>
      <w:r w:rsidRPr="00797C3F">
        <w:rPr>
          <w:b/>
          <w:sz w:val="24"/>
          <w:szCs w:val="24"/>
        </w:rPr>
        <w:t>,</w:t>
      </w:r>
      <w:r w:rsidRPr="00797C3F">
        <w:rPr>
          <w:sz w:val="24"/>
          <w:szCs w:val="24"/>
        </w:rPr>
        <w:t xml:space="preserve"> Вторая  – </w:t>
      </w:r>
      <w:r w:rsidRPr="00797C3F">
        <w:rPr>
          <w:b/>
          <w:i/>
          <w:sz w:val="24"/>
          <w:szCs w:val="24"/>
        </w:rPr>
        <w:t>наклон</w:t>
      </w:r>
      <w:r w:rsidRPr="00797C3F">
        <w:rPr>
          <w:b/>
          <w:sz w:val="24"/>
          <w:szCs w:val="24"/>
        </w:rPr>
        <w:t xml:space="preserve">, </w:t>
      </w:r>
      <w:r w:rsidRPr="00797C3F">
        <w:rPr>
          <w:sz w:val="24"/>
          <w:szCs w:val="24"/>
        </w:rPr>
        <w:t xml:space="preserve"> Величина -  </w:t>
      </w:r>
      <w:r w:rsidRPr="00797C3F">
        <w:rPr>
          <w:b/>
          <w:i/>
          <w:iCs/>
          <w:sz w:val="24"/>
          <w:szCs w:val="24"/>
        </w:rPr>
        <w:t>4</w:t>
      </w:r>
    </w:p>
    <w:p w:rsidR="00912160" w:rsidRPr="00797C3F" w:rsidRDefault="00912160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на вкладке </w:t>
      </w:r>
      <w:r w:rsidRPr="00797C3F">
        <w:rPr>
          <w:b/>
          <w:sz w:val="24"/>
          <w:szCs w:val="24"/>
        </w:rPr>
        <w:t>Текст</w:t>
      </w:r>
      <w:r w:rsidRPr="00797C3F">
        <w:rPr>
          <w:sz w:val="24"/>
          <w:szCs w:val="24"/>
        </w:rPr>
        <w:t xml:space="preserve"> </w:t>
      </w:r>
      <w:r w:rsidRPr="00797C3F">
        <w:rPr>
          <w:rFonts w:hint="eastAsia"/>
          <w:sz w:val="24"/>
          <w:szCs w:val="24"/>
        </w:rPr>
        <w:t>заменить значения следующих элементов:</w:t>
      </w:r>
    </w:p>
    <w:p w:rsidR="00912160" w:rsidRPr="00797C3F" w:rsidRDefault="00912160" w:rsidP="00912160">
      <w:pPr>
        <w:rPr>
          <w:b/>
          <w:sz w:val="24"/>
          <w:szCs w:val="24"/>
        </w:rPr>
      </w:pPr>
      <w:r w:rsidRPr="00797C3F">
        <w:rPr>
          <w:sz w:val="24"/>
          <w:szCs w:val="24"/>
        </w:rPr>
        <w:t xml:space="preserve">         Текстовый стиль: </w:t>
      </w:r>
      <w:r w:rsidRPr="00797C3F">
        <w:rPr>
          <w:b/>
          <w:i/>
          <w:sz w:val="24"/>
          <w:szCs w:val="24"/>
        </w:rPr>
        <w:t>Размеры</w:t>
      </w:r>
      <w:r w:rsidRPr="00797C3F">
        <w:rPr>
          <w:b/>
          <w:sz w:val="24"/>
          <w:szCs w:val="24"/>
        </w:rPr>
        <w:t xml:space="preserve"> </w:t>
      </w:r>
    </w:p>
    <w:p w:rsidR="00912160" w:rsidRPr="00797C3F" w:rsidRDefault="00912160" w:rsidP="00912160">
      <w:pPr>
        <w:rPr>
          <w:b/>
          <w:sz w:val="24"/>
          <w:szCs w:val="24"/>
        </w:rPr>
      </w:pPr>
      <w:r w:rsidRPr="00797C3F">
        <w:rPr>
          <w:sz w:val="24"/>
          <w:szCs w:val="24"/>
        </w:rPr>
        <w:t xml:space="preserve">         Высота текста: </w:t>
      </w:r>
      <w:r w:rsidRPr="00797C3F">
        <w:rPr>
          <w:b/>
          <w:sz w:val="24"/>
          <w:szCs w:val="24"/>
        </w:rPr>
        <w:t>3.5</w:t>
      </w:r>
    </w:p>
    <w:p w:rsidR="00912160" w:rsidRPr="00797C3F" w:rsidRDefault="00912160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         Отступ от размерной: </w:t>
      </w:r>
      <w:r w:rsidRPr="00797C3F">
        <w:rPr>
          <w:b/>
          <w:i/>
          <w:sz w:val="24"/>
          <w:szCs w:val="24"/>
        </w:rPr>
        <w:t>1</w:t>
      </w:r>
    </w:p>
    <w:p w:rsidR="00912160" w:rsidRPr="00797C3F" w:rsidRDefault="00912160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         Ориентация текста - </w:t>
      </w:r>
      <w:r w:rsidRPr="00797C3F">
        <w:rPr>
          <w:b/>
          <w:i/>
          <w:sz w:val="24"/>
          <w:szCs w:val="24"/>
        </w:rPr>
        <w:t>Вдоль размерной линии</w:t>
      </w:r>
    </w:p>
    <w:p w:rsidR="00912160" w:rsidRPr="00797C3F" w:rsidRDefault="00912160" w:rsidP="00912160">
      <w:pPr>
        <w:rPr>
          <w:b/>
          <w:sz w:val="24"/>
          <w:szCs w:val="24"/>
        </w:rPr>
      </w:pPr>
      <w:r w:rsidRPr="00797C3F">
        <w:rPr>
          <w:sz w:val="24"/>
          <w:szCs w:val="24"/>
        </w:rPr>
        <w:t xml:space="preserve"> на вкладке </w:t>
      </w:r>
      <w:r w:rsidRPr="00797C3F">
        <w:rPr>
          <w:b/>
          <w:sz w:val="24"/>
          <w:szCs w:val="24"/>
        </w:rPr>
        <w:t>Размещение</w:t>
      </w:r>
      <w:r w:rsidRPr="00797C3F">
        <w:rPr>
          <w:rFonts w:hint="eastAsia"/>
          <w:sz w:val="24"/>
          <w:szCs w:val="24"/>
        </w:rPr>
        <w:t xml:space="preserve"> заменить значения следующих элементов:</w:t>
      </w:r>
    </w:p>
    <w:p w:rsidR="00912160" w:rsidRPr="00797C3F" w:rsidRDefault="00912160" w:rsidP="00912160">
      <w:pPr>
        <w:rPr>
          <w:b/>
          <w:sz w:val="24"/>
          <w:szCs w:val="24"/>
        </w:rPr>
      </w:pPr>
      <w:r w:rsidRPr="00797C3F">
        <w:rPr>
          <w:sz w:val="24"/>
          <w:szCs w:val="24"/>
        </w:rPr>
        <w:t xml:space="preserve">         Глобальный масштаб: </w:t>
      </w:r>
      <w:r w:rsidRPr="00797C3F">
        <w:rPr>
          <w:b/>
          <w:i/>
          <w:sz w:val="24"/>
          <w:szCs w:val="24"/>
        </w:rPr>
        <w:t>100</w:t>
      </w:r>
    </w:p>
    <w:p w:rsidR="00912160" w:rsidRPr="00797C3F" w:rsidRDefault="00912160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на вкладке </w:t>
      </w:r>
      <w:r w:rsidRPr="00797C3F">
        <w:rPr>
          <w:b/>
          <w:sz w:val="24"/>
          <w:szCs w:val="24"/>
        </w:rPr>
        <w:t>Основные единицы</w:t>
      </w:r>
      <w:r w:rsidRPr="00797C3F">
        <w:rPr>
          <w:sz w:val="24"/>
          <w:szCs w:val="24"/>
        </w:rPr>
        <w:t xml:space="preserve"> </w:t>
      </w:r>
      <w:r w:rsidRPr="00797C3F">
        <w:rPr>
          <w:rFonts w:hint="eastAsia"/>
          <w:sz w:val="24"/>
          <w:szCs w:val="24"/>
        </w:rPr>
        <w:t>заменить значения следующих элементов:</w:t>
      </w:r>
    </w:p>
    <w:p w:rsidR="00912160" w:rsidRPr="00797C3F" w:rsidRDefault="00912160" w:rsidP="00912160">
      <w:pPr>
        <w:rPr>
          <w:b/>
          <w:sz w:val="24"/>
          <w:szCs w:val="24"/>
        </w:rPr>
      </w:pPr>
      <w:r w:rsidRPr="00797C3F">
        <w:rPr>
          <w:sz w:val="24"/>
          <w:szCs w:val="24"/>
        </w:rPr>
        <w:t xml:space="preserve">в группе Линейные размеры - </w:t>
      </w:r>
      <w:r w:rsidRPr="00797C3F">
        <w:rPr>
          <w:b/>
          <w:sz w:val="24"/>
          <w:szCs w:val="24"/>
        </w:rPr>
        <w:t xml:space="preserve">Точность </w:t>
      </w:r>
      <w:r w:rsidRPr="00797C3F">
        <w:rPr>
          <w:b/>
          <w:i/>
          <w:sz w:val="24"/>
          <w:szCs w:val="24"/>
        </w:rPr>
        <w:t>0</w:t>
      </w:r>
    </w:p>
    <w:p w:rsidR="00912160" w:rsidRPr="00797C3F" w:rsidRDefault="00912160" w:rsidP="00912160">
      <w:pPr>
        <w:ind w:left="360"/>
        <w:rPr>
          <w:color w:val="000000"/>
          <w:sz w:val="24"/>
          <w:szCs w:val="24"/>
        </w:rPr>
      </w:pPr>
      <w:r w:rsidRPr="00797C3F">
        <w:rPr>
          <w:rFonts w:hint="eastAsia"/>
          <w:color w:val="000000"/>
          <w:sz w:val="24"/>
          <w:szCs w:val="24"/>
        </w:rPr>
        <w:t>для сохранения внесенных изменений нажат</w:t>
      </w:r>
      <w:r w:rsidRPr="00797C3F">
        <w:rPr>
          <w:color w:val="000000"/>
          <w:sz w:val="24"/>
          <w:szCs w:val="24"/>
        </w:rPr>
        <w:t>ь</w:t>
      </w:r>
      <w:r w:rsidRPr="00797C3F">
        <w:rPr>
          <w:rFonts w:hint="eastAsia"/>
          <w:color w:val="000000"/>
          <w:sz w:val="24"/>
          <w:szCs w:val="24"/>
        </w:rPr>
        <w:t xml:space="preserve"> на кнопку </w:t>
      </w:r>
      <w:r w:rsidRPr="00797C3F">
        <w:rPr>
          <w:rFonts w:hint="eastAsia"/>
          <w:b/>
          <w:i/>
          <w:color w:val="000000"/>
          <w:sz w:val="24"/>
          <w:szCs w:val="24"/>
        </w:rPr>
        <w:t>ОК.</w:t>
      </w:r>
    </w:p>
    <w:p w:rsidR="00912160" w:rsidRPr="00797C3F" w:rsidRDefault="00912160" w:rsidP="00CE4E8C">
      <w:pPr>
        <w:pStyle w:val="ae"/>
        <w:numPr>
          <w:ilvl w:val="0"/>
          <w:numId w:val="37"/>
        </w:numPr>
        <w:spacing w:before="0" w:beforeAutospacing="0" w:after="0" w:afterAutospacing="0"/>
        <w:rPr>
          <w:b/>
        </w:rPr>
      </w:pPr>
      <w:r w:rsidRPr="00797C3F">
        <w:t xml:space="preserve">Сохранить файл под именем </w:t>
      </w:r>
      <w:r w:rsidRPr="00797C3F">
        <w:rPr>
          <w:b/>
        </w:rPr>
        <w:t>Формат А3 М100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rStyle w:val="af"/>
          <w:b w:val="0"/>
        </w:rPr>
      </w:pPr>
    </w:p>
    <w:p w:rsidR="00912160" w:rsidRPr="00797C3F" w:rsidRDefault="00CE4E8C" w:rsidP="00CE4E8C">
      <w:pPr>
        <w:pStyle w:val="ae"/>
        <w:spacing w:before="0" w:beforeAutospacing="0" w:after="0" w:afterAutospacing="0"/>
        <w:ind w:firstLine="709"/>
        <w:rPr>
          <w:bCs/>
        </w:rPr>
      </w:pPr>
      <w:r w:rsidRPr="00797C3F">
        <w:rPr>
          <w:rStyle w:val="af"/>
        </w:rPr>
        <w:t>3.1.</w:t>
      </w:r>
      <w:r w:rsidR="00912160" w:rsidRPr="00797C3F">
        <w:rPr>
          <w:rStyle w:val="af"/>
        </w:rPr>
        <w:t xml:space="preserve">2 Построение продольного профиля земляной плотины </w:t>
      </w:r>
    </w:p>
    <w:p w:rsidR="00CE4E8C" w:rsidRPr="00797C3F" w:rsidRDefault="00912160" w:rsidP="00CE4E8C">
      <w:pPr>
        <w:pStyle w:val="ae"/>
        <w:numPr>
          <w:ilvl w:val="0"/>
          <w:numId w:val="37"/>
        </w:numPr>
        <w:spacing w:before="0" w:beforeAutospacing="0" w:after="0" w:afterAutospacing="0"/>
      </w:pPr>
      <w:r w:rsidRPr="00797C3F">
        <w:t xml:space="preserve">Вычертить таблицу продольного профиля в соответствии с ГОСТ </w:t>
      </w:r>
      <w:r w:rsidR="00CE4E8C" w:rsidRPr="00797C3F">
        <w:t xml:space="preserve"> </w:t>
      </w:r>
    </w:p>
    <w:p w:rsidR="00912160" w:rsidRPr="00797C3F" w:rsidRDefault="00912160" w:rsidP="00CE4E8C">
      <w:pPr>
        <w:pStyle w:val="ae"/>
        <w:spacing w:before="0" w:beforeAutospacing="0" w:after="0" w:afterAutospacing="0"/>
      </w:pPr>
      <w:r w:rsidRPr="00797C3F">
        <w:t>21.1709-2001   «Правила выполнения рабочей документации линейных сооружений   гидромелиоративных систем», форма 12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b/>
        </w:rPr>
      </w:pPr>
      <w:r w:rsidRPr="00797C3F">
        <w:t xml:space="preserve">Сделать текущим слой  </w:t>
      </w:r>
      <w:r w:rsidRPr="00797C3F">
        <w:rPr>
          <w:b/>
        </w:rPr>
        <w:t>Текст.</w:t>
      </w:r>
    </w:p>
    <w:p w:rsidR="00CE4E8C" w:rsidRPr="00797C3F" w:rsidRDefault="00912160" w:rsidP="00CE4E8C">
      <w:pPr>
        <w:pStyle w:val="ae"/>
        <w:numPr>
          <w:ilvl w:val="0"/>
          <w:numId w:val="37"/>
        </w:numPr>
        <w:spacing w:before="0" w:beforeAutospacing="0" w:after="0" w:afterAutospacing="0"/>
        <w:rPr>
          <w:b/>
        </w:rPr>
      </w:pPr>
      <w:r w:rsidRPr="00797C3F">
        <w:t xml:space="preserve">Вычертить горизонтальную и вертикальную линию -  использовать </w:t>
      </w:r>
      <w:r w:rsidR="00CE4E8C" w:rsidRPr="00797C3F">
        <w:t xml:space="preserve"> </w:t>
      </w:r>
    </w:p>
    <w:p w:rsidR="00CE4E8C" w:rsidRPr="00797C3F" w:rsidRDefault="00912160" w:rsidP="00CE4E8C">
      <w:pPr>
        <w:pStyle w:val="ae"/>
        <w:spacing w:before="0" w:beforeAutospacing="0" w:after="0" w:afterAutospacing="0"/>
        <w:rPr>
          <w:b/>
        </w:rPr>
      </w:pPr>
      <w:r w:rsidRPr="00797C3F">
        <w:t xml:space="preserve">команду </w:t>
      </w:r>
      <w:r w:rsidRPr="00797C3F">
        <w:rPr>
          <w:b/>
        </w:rPr>
        <w:t>Отрезок</w:t>
      </w:r>
    </w:p>
    <w:p w:rsidR="00115BEA" w:rsidRPr="00797C3F" w:rsidRDefault="00912160" w:rsidP="00CE4E8C">
      <w:pPr>
        <w:pStyle w:val="ae"/>
        <w:numPr>
          <w:ilvl w:val="0"/>
          <w:numId w:val="37"/>
        </w:numPr>
        <w:spacing w:before="0" w:beforeAutospacing="0" w:after="0" w:afterAutospacing="0"/>
        <w:rPr>
          <w:b/>
        </w:rPr>
      </w:pPr>
      <w:r w:rsidRPr="00797C3F">
        <w:t>Вычертить боковик таблицы, размером 60х75 мм</w:t>
      </w:r>
      <w:r w:rsidR="00207A01" w:rsidRPr="00797C3F">
        <w:t xml:space="preserve"> с учетом масштаба </w:t>
      </w:r>
    </w:p>
    <w:p w:rsidR="00912160" w:rsidRPr="00797C3F" w:rsidRDefault="00207A01" w:rsidP="00115BEA">
      <w:pPr>
        <w:pStyle w:val="ae"/>
        <w:spacing w:before="0" w:beforeAutospacing="0" w:after="0" w:afterAutospacing="0"/>
        <w:rPr>
          <w:b/>
        </w:rPr>
      </w:pPr>
      <w:r w:rsidRPr="00797C3F">
        <w:t>чертежа</w:t>
      </w:r>
      <w:r w:rsidR="00912160" w:rsidRPr="00797C3F">
        <w:t xml:space="preserve"> - команда </w:t>
      </w:r>
      <w:r w:rsidR="00912160" w:rsidRPr="00797C3F">
        <w:rPr>
          <w:b/>
        </w:rPr>
        <w:t>Подобие</w:t>
      </w:r>
    </w:p>
    <w:p w:rsidR="00CE4E8C" w:rsidRPr="00797C3F" w:rsidRDefault="00912160" w:rsidP="00CE4E8C">
      <w:pPr>
        <w:pStyle w:val="ae"/>
        <w:numPr>
          <w:ilvl w:val="0"/>
          <w:numId w:val="37"/>
        </w:numPr>
        <w:spacing w:before="0" w:beforeAutospacing="0" w:after="0" w:afterAutospacing="0"/>
      </w:pPr>
      <w:r w:rsidRPr="00797C3F">
        <w:t xml:space="preserve">Заполнить графы боковика – команда </w:t>
      </w:r>
      <w:r w:rsidRPr="00797C3F">
        <w:rPr>
          <w:b/>
        </w:rPr>
        <w:t>Текст однострочный</w:t>
      </w:r>
      <w:r w:rsidRPr="00797C3F">
        <w:t xml:space="preserve">, текущий </w:t>
      </w:r>
    </w:p>
    <w:p w:rsidR="00207A01" w:rsidRPr="00797C3F" w:rsidRDefault="00912160" w:rsidP="00AC0F87">
      <w:pPr>
        <w:pStyle w:val="ae"/>
        <w:spacing w:before="0" w:beforeAutospacing="0" w:after="0" w:afterAutospacing="0"/>
        <w:rPr>
          <w:b/>
        </w:rPr>
      </w:pPr>
      <w:r w:rsidRPr="00797C3F">
        <w:t xml:space="preserve">текстовый стиль </w:t>
      </w:r>
      <w:r w:rsidRPr="00797C3F">
        <w:rPr>
          <w:b/>
        </w:rPr>
        <w:t>Надписи</w:t>
      </w:r>
      <w:r w:rsidRPr="00797C3F">
        <w:t xml:space="preserve">, высота текста </w:t>
      </w:r>
      <w:r w:rsidRPr="00797C3F">
        <w:rPr>
          <w:b/>
        </w:rPr>
        <w:t>250,</w:t>
      </w:r>
      <w:r w:rsidRPr="00797C3F">
        <w:t xml:space="preserve"> угол поворота строки </w:t>
      </w:r>
      <w:r w:rsidRPr="00797C3F">
        <w:rPr>
          <w:b/>
        </w:rPr>
        <w:t>0</w:t>
      </w:r>
      <w:r w:rsidR="00207A01" w:rsidRPr="00797C3F">
        <w:rPr>
          <w:b/>
        </w:rPr>
        <w:t xml:space="preserve"> </w:t>
      </w:r>
    </w:p>
    <w:p w:rsidR="00CE4E8C" w:rsidRPr="00797C3F" w:rsidRDefault="00912160" w:rsidP="00CE4E8C">
      <w:pPr>
        <w:pStyle w:val="ae"/>
        <w:numPr>
          <w:ilvl w:val="0"/>
          <w:numId w:val="38"/>
        </w:numPr>
        <w:spacing w:before="0" w:beforeAutospacing="0" w:after="0" w:afterAutospacing="0"/>
      </w:pPr>
      <w:r w:rsidRPr="00797C3F">
        <w:t xml:space="preserve">Вычертить вертикальные линии через заданное расстояние в мм ( при </w:t>
      </w:r>
    </w:p>
    <w:p w:rsidR="00912160" w:rsidRPr="00797C3F" w:rsidRDefault="00912160" w:rsidP="00CE4E8C">
      <w:pPr>
        <w:pStyle w:val="ae"/>
        <w:spacing w:before="0" w:beforeAutospacing="0" w:after="0" w:afterAutospacing="0"/>
      </w:pPr>
      <w:r w:rsidRPr="00797C3F">
        <w:lastRenderedPageBreak/>
        <w:t xml:space="preserve">масштабе    горизонтальном 1:1000 расстояние уменьшаем в десять раз) – использовать команду </w:t>
      </w:r>
      <w:r w:rsidRPr="00797C3F">
        <w:rPr>
          <w:b/>
        </w:rPr>
        <w:t>Подобие</w:t>
      </w:r>
    </w:p>
    <w:p w:rsidR="00CE4E8C" w:rsidRPr="00797C3F" w:rsidRDefault="00912160" w:rsidP="00CE4E8C">
      <w:pPr>
        <w:pStyle w:val="ae"/>
        <w:numPr>
          <w:ilvl w:val="0"/>
          <w:numId w:val="38"/>
        </w:numPr>
        <w:spacing w:before="0" w:beforeAutospacing="0" w:after="0" w:afterAutospacing="0"/>
      </w:pPr>
      <w:r w:rsidRPr="00797C3F">
        <w:t xml:space="preserve">На вертикальной линии нанести шкалу и  значения отметок через 1м – </w:t>
      </w:r>
    </w:p>
    <w:p w:rsidR="00912160" w:rsidRPr="00797C3F" w:rsidRDefault="00912160" w:rsidP="00CE4E8C">
      <w:pPr>
        <w:pStyle w:val="ae"/>
        <w:spacing w:before="0" w:beforeAutospacing="0" w:after="0" w:afterAutospacing="0"/>
      </w:pPr>
      <w:r w:rsidRPr="00797C3F">
        <w:t xml:space="preserve">1000мм,  использовать команды  </w:t>
      </w:r>
      <w:r w:rsidRPr="00797C3F">
        <w:rPr>
          <w:b/>
        </w:rPr>
        <w:t>Отрезок,</w:t>
      </w:r>
      <w:r w:rsidRPr="00797C3F">
        <w:t xml:space="preserve">  </w:t>
      </w:r>
      <w:r w:rsidRPr="00797C3F">
        <w:rPr>
          <w:b/>
        </w:rPr>
        <w:t>Подобие, Текст  однострочный,</w:t>
      </w:r>
      <w:r w:rsidRPr="00797C3F">
        <w:t xml:space="preserve"> текущий  текстовый стиль </w:t>
      </w:r>
      <w:r w:rsidR="00207A01" w:rsidRPr="00797C3F">
        <w:rPr>
          <w:b/>
        </w:rPr>
        <w:t>Надписи</w:t>
      </w:r>
      <w:r w:rsidRPr="00797C3F">
        <w:t xml:space="preserve">, высота текста </w:t>
      </w:r>
      <w:r w:rsidRPr="00797C3F">
        <w:rPr>
          <w:b/>
        </w:rPr>
        <w:t>350,</w:t>
      </w:r>
      <w:r w:rsidRPr="00797C3F">
        <w:t xml:space="preserve"> угол поворота строки </w:t>
      </w:r>
      <w:r w:rsidRPr="00797C3F">
        <w:rPr>
          <w:b/>
        </w:rPr>
        <w:t>0</w:t>
      </w:r>
      <w:r w:rsidRPr="00797C3F">
        <w:t xml:space="preserve">;  далее  копирование и редактирование отметок. </w:t>
      </w:r>
    </w:p>
    <w:p w:rsidR="00912160" w:rsidRPr="00797C3F" w:rsidRDefault="00912160" w:rsidP="00CE4E8C">
      <w:pPr>
        <w:pStyle w:val="ae"/>
        <w:numPr>
          <w:ilvl w:val="0"/>
          <w:numId w:val="38"/>
        </w:numPr>
        <w:spacing w:before="0" w:beforeAutospacing="0" w:after="0" w:afterAutospacing="0"/>
      </w:pPr>
      <w:r w:rsidRPr="00797C3F">
        <w:t>Внести исходные данные в таблицу</w:t>
      </w:r>
      <w:r w:rsidR="00CE4E8C" w:rsidRPr="00797C3F">
        <w:t>:</w:t>
      </w:r>
    </w:p>
    <w:p w:rsidR="00CE4E8C" w:rsidRPr="00797C3F" w:rsidRDefault="00912160" w:rsidP="00CE4E8C">
      <w:pPr>
        <w:pStyle w:val="ae"/>
        <w:numPr>
          <w:ilvl w:val="0"/>
          <w:numId w:val="38"/>
        </w:numPr>
        <w:spacing w:before="0" w:beforeAutospacing="0" w:after="0" w:afterAutospacing="0"/>
      </w:pPr>
      <w:r w:rsidRPr="00797C3F">
        <w:t xml:space="preserve">Вписать значения заданных отметок - </w:t>
      </w:r>
      <w:r w:rsidRPr="00797C3F">
        <w:rPr>
          <w:b/>
        </w:rPr>
        <w:t>Текст  однострочный,</w:t>
      </w:r>
      <w:r w:rsidRPr="00797C3F">
        <w:t xml:space="preserve"> текущий  </w:t>
      </w:r>
    </w:p>
    <w:p w:rsidR="00912160" w:rsidRPr="00797C3F" w:rsidRDefault="00912160" w:rsidP="00CE4E8C">
      <w:pPr>
        <w:pStyle w:val="ae"/>
        <w:spacing w:before="0" w:beforeAutospacing="0" w:after="0" w:afterAutospacing="0"/>
      </w:pPr>
      <w:r w:rsidRPr="00797C3F">
        <w:t xml:space="preserve">текстовый стиль </w:t>
      </w:r>
      <w:r w:rsidR="00207A01" w:rsidRPr="00797C3F">
        <w:rPr>
          <w:b/>
        </w:rPr>
        <w:t>Надписи</w:t>
      </w:r>
      <w:r w:rsidRPr="00797C3F">
        <w:t xml:space="preserve">, высота текста </w:t>
      </w:r>
      <w:r w:rsidRPr="00797C3F">
        <w:rPr>
          <w:b/>
        </w:rPr>
        <w:t>350,</w:t>
      </w:r>
      <w:r w:rsidRPr="00797C3F">
        <w:t xml:space="preserve"> угол поворота строки 9</w:t>
      </w:r>
      <w:r w:rsidRPr="00797C3F">
        <w:rPr>
          <w:b/>
        </w:rPr>
        <w:t>0</w:t>
      </w:r>
      <w:r w:rsidRPr="00797C3F">
        <w:t xml:space="preserve">;  далее   копирование и редактирование отметок. </w:t>
      </w:r>
    </w:p>
    <w:p w:rsidR="00CE4E8C" w:rsidRPr="00797C3F" w:rsidRDefault="00912160" w:rsidP="00CE4E8C">
      <w:pPr>
        <w:pStyle w:val="ae"/>
        <w:numPr>
          <w:ilvl w:val="0"/>
          <w:numId w:val="39"/>
        </w:numPr>
        <w:spacing w:before="0" w:beforeAutospacing="0" w:after="0" w:afterAutospacing="0"/>
      </w:pPr>
      <w:r w:rsidRPr="00797C3F">
        <w:t xml:space="preserve">Вписать значения расстояний - </w:t>
      </w:r>
      <w:r w:rsidRPr="00797C3F">
        <w:rPr>
          <w:b/>
        </w:rPr>
        <w:t>Текст  однострочный,</w:t>
      </w:r>
      <w:r w:rsidRPr="00797C3F">
        <w:t xml:space="preserve"> текущий </w:t>
      </w:r>
    </w:p>
    <w:p w:rsidR="00912160" w:rsidRPr="00797C3F" w:rsidRDefault="00912160" w:rsidP="00CE4E8C">
      <w:pPr>
        <w:pStyle w:val="ae"/>
        <w:spacing w:before="0" w:beforeAutospacing="0" w:after="0" w:afterAutospacing="0"/>
      </w:pPr>
      <w:r w:rsidRPr="00797C3F">
        <w:t xml:space="preserve">текстовый  стиль </w:t>
      </w:r>
      <w:r w:rsidR="00207A01" w:rsidRPr="00797C3F">
        <w:rPr>
          <w:b/>
        </w:rPr>
        <w:t>Надписи</w:t>
      </w:r>
      <w:r w:rsidRPr="00797C3F">
        <w:t xml:space="preserve">, высота текста </w:t>
      </w:r>
      <w:r w:rsidRPr="00797C3F">
        <w:rPr>
          <w:b/>
        </w:rPr>
        <w:t>350,</w:t>
      </w:r>
      <w:r w:rsidRPr="00797C3F">
        <w:t xml:space="preserve"> угол поворота строки </w:t>
      </w:r>
      <w:r w:rsidRPr="00797C3F">
        <w:rPr>
          <w:b/>
        </w:rPr>
        <w:t>0</w:t>
      </w:r>
      <w:r w:rsidRPr="00797C3F">
        <w:t xml:space="preserve">;  далее  </w:t>
      </w:r>
    </w:p>
    <w:p w:rsidR="00EB0A86" w:rsidRPr="00797C3F" w:rsidRDefault="00912160" w:rsidP="009F50C6">
      <w:pPr>
        <w:pStyle w:val="ae"/>
        <w:spacing w:before="0" w:beforeAutospacing="0" w:after="0" w:afterAutospacing="0"/>
      </w:pPr>
      <w:r w:rsidRPr="00797C3F">
        <w:t xml:space="preserve"> копирование и редактиров</w:t>
      </w:r>
      <w:r w:rsidR="00EB0A86" w:rsidRPr="00797C3F">
        <w:t>ание чисел.</w:t>
      </w:r>
    </w:p>
    <w:p w:rsidR="00912160" w:rsidRPr="00797C3F" w:rsidRDefault="00912160" w:rsidP="00CE4E8C">
      <w:pPr>
        <w:pStyle w:val="ae"/>
        <w:numPr>
          <w:ilvl w:val="0"/>
          <w:numId w:val="39"/>
        </w:numPr>
        <w:spacing w:before="0" w:beforeAutospacing="0" w:after="0" w:afterAutospacing="0"/>
      </w:pPr>
      <w:r w:rsidRPr="00797C3F">
        <w:t>Вычертить продольный профиль по заданным отметкам</w:t>
      </w:r>
      <w:r w:rsidR="00CE4E8C" w:rsidRPr="00797C3F">
        <w:t>:</w:t>
      </w:r>
    </w:p>
    <w:p w:rsidR="00CE4E8C" w:rsidRPr="00797C3F" w:rsidRDefault="00912160" w:rsidP="00CE4E8C">
      <w:pPr>
        <w:pStyle w:val="ae"/>
        <w:numPr>
          <w:ilvl w:val="0"/>
          <w:numId w:val="39"/>
        </w:numPr>
        <w:spacing w:before="0" w:beforeAutospacing="0" w:after="0" w:afterAutospacing="0"/>
      </w:pPr>
      <w:r w:rsidRPr="00797C3F">
        <w:t>Принять условный уровень, с</w:t>
      </w:r>
      <w:r w:rsidR="00CE4E8C" w:rsidRPr="00797C3F">
        <w:t xml:space="preserve">овпадающий с началом отсчета по </w:t>
      </w:r>
    </w:p>
    <w:p w:rsidR="00912160" w:rsidRPr="00797C3F" w:rsidRDefault="00912160" w:rsidP="00CE4E8C">
      <w:pPr>
        <w:pStyle w:val="ae"/>
        <w:spacing w:before="0" w:beforeAutospacing="0" w:after="0" w:afterAutospacing="0"/>
      </w:pPr>
      <w:r w:rsidRPr="00797C3F">
        <w:t>вертикальной шкале отметок.</w:t>
      </w:r>
    </w:p>
    <w:p w:rsidR="009A4821" w:rsidRPr="00797C3F" w:rsidRDefault="00912160" w:rsidP="009A4821">
      <w:pPr>
        <w:pStyle w:val="ae"/>
        <w:numPr>
          <w:ilvl w:val="0"/>
          <w:numId w:val="40"/>
        </w:numPr>
        <w:spacing w:before="0" w:beforeAutospacing="0" w:after="0" w:afterAutospacing="0"/>
      </w:pPr>
      <w:r w:rsidRPr="00797C3F">
        <w:t xml:space="preserve">Определить расстояние от условного уровня до заданной отметки, </w:t>
      </w:r>
    </w:p>
    <w:p w:rsidR="00912160" w:rsidRPr="00797C3F" w:rsidRDefault="00912160" w:rsidP="009A4821">
      <w:pPr>
        <w:pStyle w:val="ae"/>
        <w:spacing w:before="0" w:beforeAutospacing="0" w:after="0" w:afterAutospacing="0"/>
      </w:pPr>
      <w:r w:rsidRPr="00797C3F">
        <w:t>вычертить  линию через полученное расстояние - команд</w:t>
      </w:r>
      <w:r w:rsidR="00121A37" w:rsidRPr="00797C3F">
        <w:t>а</w:t>
      </w:r>
      <w:r w:rsidRPr="00797C3F">
        <w:t xml:space="preserve"> </w:t>
      </w:r>
      <w:r w:rsidRPr="00797C3F">
        <w:rPr>
          <w:b/>
        </w:rPr>
        <w:t xml:space="preserve">Подобие </w:t>
      </w:r>
    </w:p>
    <w:p w:rsidR="009A4821" w:rsidRPr="00797C3F" w:rsidRDefault="00912160" w:rsidP="009A4821">
      <w:pPr>
        <w:pStyle w:val="ae"/>
        <w:numPr>
          <w:ilvl w:val="0"/>
          <w:numId w:val="40"/>
        </w:numPr>
        <w:spacing w:before="0" w:beforeAutospacing="0" w:after="0" w:afterAutospacing="0"/>
        <w:rPr>
          <w:b/>
        </w:rPr>
      </w:pPr>
      <w:r w:rsidRPr="00797C3F">
        <w:t xml:space="preserve">Удалить часть линии, выше полученной отметки – использовать </w:t>
      </w:r>
    </w:p>
    <w:p w:rsidR="00912160" w:rsidRPr="00797C3F" w:rsidRDefault="00115BEA" w:rsidP="009A4821">
      <w:pPr>
        <w:pStyle w:val="ae"/>
        <w:spacing w:before="0" w:beforeAutospacing="0" w:after="0" w:afterAutospacing="0"/>
        <w:rPr>
          <w:b/>
        </w:rPr>
      </w:pPr>
      <w:r w:rsidRPr="00797C3F">
        <w:t>команду</w:t>
      </w:r>
      <w:r w:rsidR="00912160" w:rsidRPr="00797C3F">
        <w:t xml:space="preserve"> </w:t>
      </w:r>
      <w:r w:rsidR="00912160" w:rsidRPr="00797C3F">
        <w:rPr>
          <w:b/>
        </w:rPr>
        <w:t>Обрезать</w:t>
      </w:r>
    </w:p>
    <w:p w:rsidR="00912160" w:rsidRPr="00797C3F" w:rsidRDefault="00912160" w:rsidP="009A4821">
      <w:pPr>
        <w:pStyle w:val="ae"/>
        <w:numPr>
          <w:ilvl w:val="0"/>
          <w:numId w:val="40"/>
        </w:numPr>
        <w:spacing w:before="0" w:beforeAutospacing="0" w:after="0" w:afterAutospacing="0"/>
        <w:rPr>
          <w:b/>
        </w:rPr>
      </w:pPr>
      <w:r w:rsidRPr="00797C3F">
        <w:t xml:space="preserve">Удалить вспомогательную линию - </w:t>
      </w:r>
      <w:r w:rsidRPr="00797C3F">
        <w:rPr>
          <w:b/>
        </w:rPr>
        <w:t xml:space="preserve"> </w:t>
      </w:r>
      <w:r w:rsidRPr="00797C3F">
        <w:t xml:space="preserve">команда </w:t>
      </w:r>
      <w:r w:rsidRPr="00797C3F">
        <w:rPr>
          <w:b/>
        </w:rPr>
        <w:t>Стереть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i/>
        </w:rPr>
      </w:pPr>
      <w:r w:rsidRPr="00797C3F">
        <w:rPr>
          <w:i/>
        </w:rPr>
        <w:t xml:space="preserve">                Построение выполнить для всех указанных точек! </w:t>
      </w:r>
    </w:p>
    <w:p w:rsidR="00AC0F87" w:rsidRPr="00797C3F" w:rsidRDefault="00912160" w:rsidP="00AC0F87">
      <w:pPr>
        <w:pStyle w:val="ae"/>
        <w:numPr>
          <w:ilvl w:val="0"/>
          <w:numId w:val="40"/>
        </w:numPr>
        <w:spacing w:before="0" w:beforeAutospacing="0" w:after="0" w:afterAutospacing="0"/>
        <w:rPr>
          <w:i/>
        </w:rPr>
      </w:pPr>
      <w:r w:rsidRPr="00797C3F">
        <w:t xml:space="preserve">Сделать текущим слой  </w:t>
      </w:r>
      <w:r w:rsidRPr="00797C3F">
        <w:rPr>
          <w:b/>
          <w:i/>
        </w:rPr>
        <w:t>Поверхность земли.</w:t>
      </w:r>
      <w:r w:rsidRPr="00797C3F">
        <w:rPr>
          <w:i/>
        </w:rPr>
        <w:t xml:space="preserve"> </w:t>
      </w:r>
      <w:r w:rsidRPr="00797C3F">
        <w:t xml:space="preserve">Соединить точки, </w:t>
      </w:r>
    </w:p>
    <w:p w:rsidR="00AC0F87" w:rsidRPr="00797C3F" w:rsidRDefault="00912160" w:rsidP="009A4821">
      <w:pPr>
        <w:pStyle w:val="ae"/>
        <w:spacing w:before="0" w:beforeAutospacing="0" w:after="0" w:afterAutospacing="0"/>
      </w:pPr>
      <w:r w:rsidRPr="00797C3F">
        <w:t xml:space="preserve">построенные по отметкам – </w:t>
      </w:r>
      <w:r w:rsidR="00115BEA" w:rsidRPr="00797C3F">
        <w:t>использовать команду</w:t>
      </w:r>
      <w:r w:rsidRPr="00797C3F">
        <w:t xml:space="preserve"> </w:t>
      </w:r>
      <w:r w:rsidRPr="00797C3F">
        <w:rPr>
          <w:b/>
        </w:rPr>
        <w:t>Отрезок</w:t>
      </w:r>
      <w:r w:rsidRPr="00797C3F">
        <w:t>.</w:t>
      </w:r>
    </w:p>
    <w:p w:rsidR="00AC0F87" w:rsidRDefault="00912160" w:rsidP="00121A37">
      <w:pPr>
        <w:pStyle w:val="ae"/>
        <w:numPr>
          <w:ilvl w:val="0"/>
          <w:numId w:val="40"/>
        </w:numPr>
        <w:spacing w:before="0" w:beforeAutospacing="0" w:after="0" w:afterAutospacing="0"/>
        <w:rPr>
          <w:b/>
        </w:rPr>
      </w:pPr>
      <w:r w:rsidRPr="00797C3F">
        <w:t xml:space="preserve">Сохранить чертеж под именем </w:t>
      </w:r>
      <w:r w:rsidRPr="00797C3F">
        <w:rPr>
          <w:b/>
        </w:rPr>
        <w:t>«Продольный профил</w:t>
      </w:r>
      <w:r w:rsidR="00121A37" w:rsidRPr="00797C3F">
        <w:rPr>
          <w:b/>
        </w:rPr>
        <w:t>ь»</w:t>
      </w:r>
    </w:p>
    <w:p w:rsidR="00797C3F" w:rsidRPr="00797C3F" w:rsidRDefault="00797C3F" w:rsidP="00797C3F">
      <w:pPr>
        <w:pStyle w:val="ae"/>
        <w:spacing w:before="0" w:beforeAutospacing="0" w:after="0" w:afterAutospacing="0"/>
        <w:ind w:left="780"/>
        <w:rPr>
          <w:b/>
        </w:rPr>
      </w:pPr>
    </w:p>
    <w:p w:rsidR="00121A37" w:rsidRDefault="00121A37" w:rsidP="00A118A8">
      <w:pPr>
        <w:pStyle w:val="ae"/>
        <w:spacing w:before="0" w:beforeAutospacing="0" w:after="0" w:afterAutospacing="0"/>
        <w:rPr>
          <w:b/>
        </w:rPr>
      </w:pPr>
      <w:r w:rsidRPr="00121A37">
        <w:rPr>
          <w:b/>
          <w:noProof/>
        </w:rPr>
        <w:drawing>
          <wp:inline distT="0" distB="0" distL="0" distR="0">
            <wp:extent cx="5515040" cy="3943350"/>
            <wp:effectExtent l="0" t="0" r="9525" b="0"/>
            <wp:docPr id="38" name="Рисунок 3" descr="H:\..\..\..\DOCUME~1\9335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..\..\..\DOCUME~1\9335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57" cy="39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A37" w:rsidRPr="00797C3F" w:rsidRDefault="00121A37" w:rsidP="00121A37">
      <w:pPr>
        <w:pStyle w:val="ae"/>
        <w:spacing w:before="0" w:beforeAutospacing="0" w:after="0" w:afterAutospacing="0"/>
        <w:ind w:left="420"/>
        <w:jc w:val="center"/>
      </w:pPr>
      <w:r w:rsidRPr="00797C3F">
        <w:t>Рисунок 9 – Пример выполнения продольного профиля</w:t>
      </w:r>
    </w:p>
    <w:p w:rsidR="00121A37" w:rsidRPr="00797C3F" w:rsidRDefault="00121A37" w:rsidP="00121A37">
      <w:pPr>
        <w:pStyle w:val="ae"/>
        <w:spacing w:before="0" w:beforeAutospacing="0" w:after="0" w:afterAutospacing="0"/>
        <w:ind w:left="420"/>
        <w:jc w:val="center"/>
      </w:pPr>
    </w:p>
    <w:p w:rsidR="00797C3F" w:rsidRDefault="00797C3F" w:rsidP="00912160">
      <w:pPr>
        <w:pStyle w:val="ae"/>
        <w:spacing w:before="0" w:beforeAutospacing="0" w:after="0" w:afterAutospacing="0"/>
        <w:ind w:firstLine="709"/>
        <w:rPr>
          <w:rStyle w:val="af"/>
          <w:sz w:val="28"/>
          <w:szCs w:val="28"/>
        </w:rPr>
      </w:pPr>
    </w:p>
    <w:p w:rsidR="00912160" w:rsidRPr="00797C3F" w:rsidRDefault="00912160" w:rsidP="00912160">
      <w:pPr>
        <w:pStyle w:val="ae"/>
        <w:spacing w:before="0" w:beforeAutospacing="0" w:after="0" w:afterAutospacing="0"/>
        <w:ind w:firstLine="709"/>
        <w:rPr>
          <w:rStyle w:val="af"/>
        </w:rPr>
      </w:pPr>
      <w:r w:rsidRPr="00797C3F">
        <w:rPr>
          <w:rStyle w:val="af"/>
        </w:rPr>
        <w:lastRenderedPageBreak/>
        <w:t>3</w:t>
      </w:r>
      <w:r w:rsidR="00D803AB" w:rsidRPr="00797C3F">
        <w:rPr>
          <w:rStyle w:val="af"/>
        </w:rPr>
        <w:t>.1.3</w:t>
      </w:r>
      <w:r w:rsidRPr="00797C3F">
        <w:rPr>
          <w:rStyle w:val="af"/>
        </w:rPr>
        <w:t xml:space="preserve"> Построение поперечного профиля земляной плотины </w:t>
      </w:r>
    </w:p>
    <w:p w:rsidR="00D803AB" w:rsidRPr="00797C3F" w:rsidRDefault="00D803AB" w:rsidP="00912160">
      <w:pPr>
        <w:pStyle w:val="ae"/>
        <w:spacing w:before="0" w:beforeAutospacing="0" w:after="0" w:afterAutospacing="0"/>
        <w:ind w:firstLine="709"/>
        <w:rPr>
          <w:rStyle w:val="af"/>
          <w:b w:val="0"/>
        </w:rPr>
      </w:pPr>
      <w:r w:rsidRPr="00797C3F">
        <w:rPr>
          <w:rStyle w:val="af"/>
          <w:b w:val="0"/>
        </w:rPr>
        <w:t>Исходные данные для построения: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rStyle w:val="af"/>
          <w:b w:val="0"/>
        </w:rPr>
      </w:pPr>
      <w:r w:rsidRPr="00797C3F">
        <w:rPr>
          <w:rStyle w:val="af"/>
          <w:b w:val="0"/>
        </w:rPr>
        <w:t xml:space="preserve">Высота плотины       </w:t>
      </w:r>
      <w:r w:rsidRPr="00797C3F">
        <w:rPr>
          <w:rStyle w:val="af"/>
          <w:b w:val="0"/>
          <w:lang w:val="en-US"/>
        </w:rPr>
        <w:t>H</w:t>
      </w:r>
      <w:r w:rsidRPr="00797C3F">
        <w:rPr>
          <w:rStyle w:val="af"/>
          <w:b w:val="0"/>
        </w:rPr>
        <w:t xml:space="preserve"> = 7 м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rStyle w:val="af"/>
          <w:b w:val="0"/>
        </w:rPr>
      </w:pPr>
      <w:r w:rsidRPr="00797C3F">
        <w:rPr>
          <w:rStyle w:val="af"/>
          <w:b w:val="0"/>
        </w:rPr>
        <w:t xml:space="preserve">Ширина гребня          </w:t>
      </w:r>
      <w:r w:rsidRPr="00797C3F">
        <w:rPr>
          <w:rStyle w:val="af"/>
          <w:b w:val="0"/>
          <w:lang w:val="en-US"/>
        </w:rPr>
        <w:t>b</w:t>
      </w:r>
      <w:r w:rsidRPr="00797C3F">
        <w:rPr>
          <w:rStyle w:val="af"/>
          <w:b w:val="0"/>
        </w:rPr>
        <w:t xml:space="preserve"> = 6 м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rStyle w:val="af"/>
          <w:b w:val="0"/>
        </w:rPr>
      </w:pPr>
      <w:r w:rsidRPr="00797C3F">
        <w:rPr>
          <w:rStyle w:val="af"/>
          <w:b w:val="0"/>
        </w:rPr>
        <w:t xml:space="preserve">Заложение верхового откоса   </w:t>
      </w:r>
      <w:r w:rsidRPr="00797C3F">
        <w:rPr>
          <w:rStyle w:val="af"/>
          <w:b w:val="0"/>
          <w:lang w:val="en-US"/>
        </w:rPr>
        <w:t>m</w:t>
      </w:r>
      <w:r w:rsidRPr="00797C3F">
        <w:rPr>
          <w:rStyle w:val="af"/>
          <w:b w:val="0"/>
        </w:rPr>
        <w:t>в = 2,5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rStyle w:val="af"/>
          <w:b w:val="0"/>
        </w:rPr>
      </w:pPr>
      <w:r w:rsidRPr="00797C3F">
        <w:rPr>
          <w:rStyle w:val="af"/>
          <w:b w:val="0"/>
        </w:rPr>
        <w:t xml:space="preserve">Заложение низового откоса    </w:t>
      </w:r>
      <w:r w:rsidRPr="00797C3F">
        <w:rPr>
          <w:rStyle w:val="af"/>
          <w:b w:val="0"/>
          <w:lang w:val="en-US"/>
        </w:rPr>
        <w:t>m</w:t>
      </w:r>
      <w:r w:rsidRPr="00797C3F">
        <w:rPr>
          <w:rStyle w:val="af"/>
          <w:b w:val="0"/>
        </w:rPr>
        <w:t>н = 2,0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b/>
          <w:bCs/>
        </w:rPr>
      </w:pPr>
      <w:r w:rsidRPr="00797C3F">
        <w:rPr>
          <w:rStyle w:val="af"/>
          <w:b w:val="0"/>
        </w:rPr>
        <w:t xml:space="preserve">Толщина растительного слоя  </w:t>
      </w:r>
      <w:r w:rsidRPr="00797C3F">
        <w:rPr>
          <w:rStyle w:val="af"/>
          <w:b w:val="0"/>
          <w:lang w:val="en-US"/>
        </w:rPr>
        <w:t>t</w:t>
      </w:r>
      <w:r w:rsidRPr="00797C3F">
        <w:rPr>
          <w:rStyle w:val="af"/>
          <w:b w:val="0"/>
        </w:rPr>
        <w:t>р = 0,30 м</w:t>
      </w:r>
    </w:p>
    <w:p w:rsidR="00912160" w:rsidRPr="00797C3F" w:rsidRDefault="00912160" w:rsidP="00D803AB">
      <w:pPr>
        <w:pStyle w:val="ae"/>
        <w:numPr>
          <w:ilvl w:val="0"/>
          <w:numId w:val="40"/>
        </w:numPr>
        <w:spacing w:before="0" w:beforeAutospacing="0" w:after="0" w:afterAutospacing="0"/>
      </w:pPr>
      <w:r w:rsidRPr="00797C3F">
        <w:t xml:space="preserve">Открыть файл </w:t>
      </w:r>
      <w:r w:rsidRPr="00797C3F">
        <w:rPr>
          <w:b/>
        </w:rPr>
        <w:t>Формат А3 М100.</w:t>
      </w:r>
      <w:r w:rsidRPr="00797C3F">
        <w:t xml:space="preserve">  Сделать текущим слой  </w:t>
      </w:r>
      <w:r w:rsidRPr="00797C3F">
        <w:rPr>
          <w:b/>
          <w:i/>
        </w:rPr>
        <w:t>0</w:t>
      </w:r>
    </w:p>
    <w:p w:rsidR="00D803AB" w:rsidRPr="00797C3F" w:rsidRDefault="00912160" w:rsidP="00D803AB">
      <w:pPr>
        <w:pStyle w:val="ae"/>
        <w:numPr>
          <w:ilvl w:val="0"/>
          <w:numId w:val="40"/>
        </w:numPr>
        <w:spacing w:before="0" w:beforeAutospacing="0" w:after="0" w:afterAutospacing="0"/>
      </w:pPr>
      <w:r w:rsidRPr="00797C3F">
        <w:t xml:space="preserve">Вычертить горизонтальную линию, определяющую место основания </w:t>
      </w:r>
    </w:p>
    <w:p w:rsidR="00912160" w:rsidRPr="00797C3F" w:rsidRDefault="00912160" w:rsidP="00D803AB">
      <w:pPr>
        <w:pStyle w:val="ae"/>
        <w:spacing w:before="0" w:beforeAutospacing="0" w:after="0" w:afterAutospacing="0"/>
      </w:pPr>
      <w:r w:rsidRPr="00797C3F">
        <w:t xml:space="preserve">плотины и  вертикальную линию, слева от рамки, определяющую начало верхового откоса – использовать команду </w:t>
      </w:r>
      <w:r w:rsidRPr="00797C3F">
        <w:rPr>
          <w:b/>
        </w:rPr>
        <w:t>Отрезок</w:t>
      </w:r>
      <w:r w:rsidRPr="00797C3F">
        <w:t xml:space="preserve"> </w:t>
      </w:r>
    </w:p>
    <w:p w:rsidR="00D803AB" w:rsidRPr="00797C3F" w:rsidRDefault="00912160" w:rsidP="00D803AB">
      <w:pPr>
        <w:pStyle w:val="ae"/>
        <w:numPr>
          <w:ilvl w:val="0"/>
          <w:numId w:val="41"/>
        </w:numPr>
        <w:spacing w:before="0" w:beforeAutospacing="0" w:after="0" w:afterAutospacing="0"/>
      </w:pPr>
      <w:r w:rsidRPr="00797C3F">
        <w:t xml:space="preserve">Вычертить горизонтальную вспомогательную линию на расстоянии 7м </w:t>
      </w:r>
    </w:p>
    <w:p w:rsidR="00912160" w:rsidRPr="00797C3F" w:rsidRDefault="00912160" w:rsidP="00D803AB">
      <w:pPr>
        <w:pStyle w:val="ae"/>
        <w:spacing w:before="0" w:beforeAutospacing="0" w:after="0" w:afterAutospacing="0"/>
      </w:pPr>
      <w:r w:rsidRPr="00797C3F">
        <w:t xml:space="preserve">– 7000мм выше  основания, определяющую гребень плотины - использовать команду </w:t>
      </w:r>
      <w:r w:rsidRPr="00797C3F">
        <w:rPr>
          <w:b/>
        </w:rPr>
        <w:t>Подобие</w:t>
      </w:r>
    </w:p>
    <w:p w:rsidR="00D803AB" w:rsidRPr="00797C3F" w:rsidRDefault="00912160" w:rsidP="00D803AB">
      <w:pPr>
        <w:pStyle w:val="ae"/>
        <w:numPr>
          <w:ilvl w:val="0"/>
          <w:numId w:val="41"/>
        </w:numPr>
        <w:spacing w:before="0" w:beforeAutospacing="0" w:after="0" w:afterAutospacing="0"/>
      </w:pPr>
      <w:r w:rsidRPr="00797C3F">
        <w:t xml:space="preserve">Вычертить горизонтальную вспомогательную линию на расстоянии </w:t>
      </w:r>
    </w:p>
    <w:p w:rsidR="00912160" w:rsidRPr="00797C3F" w:rsidRDefault="00912160" w:rsidP="00D803AB">
      <w:pPr>
        <w:pStyle w:val="ae"/>
        <w:spacing w:before="0" w:beforeAutospacing="0" w:after="0" w:afterAutospacing="0"/>
      </w:pPr>
      <w:r w:rsidRPr="00797C3F">
        <w:t xml:space="preserve">0,3м – 300мм ниже  основания, определяющую подошву плотины - использовать команду </w:t>
      </w:r>
      <w:r w:rsidRPr="00797C3F">
        <w:rPr>
          <w:b/>
        </w:rPr>
        <w:t>Подобие</w:t>
      </w:r>
    </w:p>
    <w:p w:rsidR="00D803AB" w:rsidRPr="00797C3F" w:rsidRDefault="00912160" w:rsidP="00D803AB">
      <w:pPr>
        <w:pStyle w:val="ae"/>
        <w:numPr>
          <w:ilvl w:val="0"/>
          <w:numId w:val="41"/>
        </w:numPr>
        <w:spacing w:before="0" w:beforeAutospacing="0" w:after="0" w:afterAutospacing="0"/>
      </w:pPr>
      <w:r w:rsidRPr="00797C3F">
        <w:t xml:space="preserve">Вычертить вертикальные вспомогательные линии через расстояние, </w:t>
      </w:r>
    </w:p>
    <w:p w:rsidR="00912160" w:rsidRPr="00797C3F" w:rsidRDefault="00912160" w:rsidP="00D803AB">
      <w:pPr>
        <w:pStyle w:val="ae"/>
        <w:spacing w:before="0" w:beforeAutospacing="0" w:after="0" w:afterAutospacing="0"/>
      </w:pPr>
      <w:r w:rsidRPr="00797C3F">
        <w:t>равное:</w:t>
      </w:r>
    </w:p>
    <w:p w:rsidR="00912160" w:rsidRPr="00797C3F" w:rsidRDefault="00912160" w:rsidP="00912160">
      <w:pPr>
        <w:pStyle w:val="ae"/>
        <w:spacing w:before="0" w:beforeAutospacing="0" w:after="0" w:afterAutospacing="0"/>
      </w:pPr>
      <w:r w:rsidRPr="00797C3F">
        <w:t xml:space="preserve">      Длине верхового откоса – 17500мм  (7м х 2,5 = 17,5м) </w:t>
      </w:r>
    </w:p>
    <w:p w:rsidR="00912160" w:rsidRPr="00797C3F" w:rsidRDefault="00912160" w:rsidP="00912160">
      <w:pPr>
        <w:pStyle w:val="ae"/>
        <w:spacing w:before="0" w:beforeAutospacing="0" w:after="0" w:afterAutospacing="0"/>
      </w:pPr>
      <w:r w:rsidRPr="00797C3F">
        <w:t xml:space="preserve">      Ширине гребня – </w:t>
      </w:r>
      <w:r w:rsidR="002E3DD9" w:rsidRPr="00797C3F">
        <w:t>4500</w:t>
      </w:r>
      <w:r w:rsidRPr="00797C3F">
        <w:t>мм</w:t>
      </w:r>
    </w:p>
    <w:p w:rsidR="00912160" w:rsidRPr="00797C3F" w:rsidRDefault="00912160" w:rsidP="00912160">
      <w:pPr>
        <w:pStyle w:val="ae"/>
        <w:spacing w:before="0" w:beforeAutospacing="0" w:after="0" w:afterAutospacing="0"/>
      </w:pPr>
      <w:r w:rsidRPr="00797C3F">
        <w:t xml:space="preserve">      Длине низового откоса – 14000мм (7м х 2,0 = 14,0м) 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b/>
        </w:rPr>
      </w:pPr>
      <w:r w:rsidRPr="00797C3F">
        <w:t xml:space="preserve">      При построении использовать команду </w:t>
      </w:r>
      <w:r w:rsidRPr="00797C3F">
        <w:rPr>
          <w:b/>
        </w:rPr>
        <w:t>Подобие</w:t>
      </w:r>
    </w:p>
    <w:p w:rsidR="00912160" w:rsidRPr="00797C3F" w:rsidRDefault="00912160" w:rsidP="00D803AB">
      <w:pPr>
        <w:pStyle w:val="ae"/>
        <w:numPr>
          <w:ilvl w:val="0"/>
          <w:numId w:val="41"/>
        </w:numPr>
        <w:spacing w:before="0" w:beforeAutospacing="0" w:after="0" w:afterAutospacing="0"/>
      </w:pPr>
      <w:r w:rsidRPr="00797C3F">
        <w:t xml:space="preserve">Сделать текущим слой  </w:t>
      </w:r>
      <w:r w:rsidRPr="00797C3F">
        <w:rPr>
          <w:b/>
          <w:i/>
        </w:rPr>
        <w:t>Плотина</w:t>
      </w:r>
    </w:p>
    <w:p w:rsidR="00FB03F1" w:rsidRPr="00797C3F" w:rsidRDefault="00912160" w:rsidP="00121A37">
      <w:pPr>
        <w:pStyle w:val="ae"/>
        <w:spacing w:before="0" w:beforeAutospacing="0" w:after="0" w:afterAutospacing="0"/>
      </w:pPr>
      <w:r w:rsidRPr="00797C3F">
        <w:t xml:space="preserve">       Вычертить очертания поперечного профиля по характерным точкам - использовать команду </w:t>
      </w:r>
      <w:r w:rsidRPr="00797C3F">
        <w:rPr>
          <w:b/>
        </w:rPr>
        <w:t xml:space="preserve">Отрезок </w:t>
      </w:r>
      <w:r w:rsidRPr="00797C3F">
        <w:t>с</w:t>
      </w:r>
      <w:r w:rsidRPr="00797C3F">
        <w:rPr>
          <w:b/>
        </w:rPr>
        <w:t xml:space="preserve"> Объектной привязкой</w:t>
      </w:r>
      <w:r w:rsidR="00FB03F1" w:rsidRPr="00797C3F">
        <w:t>.</w:t>
      </w:r>
    </w:p>
    <w:p w:rsidR="00912160" w:rsidRPr="00797C3F" w:rsidRDefault="00912160" w:rsidP="00D803AB">
      <w:pPr>
        <w:pStyle w:val="ae"/>
        <w:numPr>
          <w:ilvl w:val="0"/>
          <w:numId w:val="41"/>
        </w:numPr>
        <w:spacing w:before="0" w:beforeAutospacing="0" w:after="0" w:afterAutospacing="0"/>
      </w:pPr>
      <w:r w:rsidRPr="00797C3F">
        <w:t>Вычертить горизонтальные вспомогательные линии на расстоянии:</w:t>
      </w:r>
    </w:p>
    <w:p w:rsidR="00912160" w:rsidRPr="00797C3F" w:rsidRDefault="00912160" w:rsidP="00912160">
      <w:pPr>
        <w:pStyle w:val="ae"/>
        <w:spacing w:before="0" w:beforeAutospacing="0" w:after="0" w:afterAutospacing="0"/>
      </w:pPr>
      <w:r w:rsidRPr="00797C3F">
        <w:t xml:space="preserve">0,5м – 500мм ниже гребня плотины, определяющую уровень воды на отметке ФПУ,1,5м – 1500мм  ниже гребня плотины, определяющую уровень воды на отметке НПУ. При построении использовать команду </w:t>
      </w:r>
      <w:r w:rsidRPr="00797C3F">
        <w:rPr>
          <w:b/>
        </w:rPr>
        <w:t>Подобие</w:t>
      </w:r>
    </w:p>
    <w:p w:rsidR="00D803AB" w:rsidRPr="00797C3F" w:rsidRDefault="00912160" w:rsidP="00D803AB">
      <w:pPr>
        <w:pStyle w:val="ae"/>
        <w:numPr>
          <w:ilvl w:val="0"/>
          <w:numId w:val="41"/>
        </w:numPr>
        <w:spacing w:before="0" w:beforeAutospacing="0" w:after="0" w:afterAutospacing="0"/>
      </w:pPr>
      <w:r w:rsidRPr="00797C3F">
        <w:t xml:space="preserve">Перенести линии уровня воды ФПУ и НПУ на слой </w:t>
      </w:r>
      <w:r w:rsidRPr="00797C3F">
        <w:rPr>
          <w:b/>
          <w:i/>
        </w:rPr>
        <w:t>Уровень воды,</w:t>
      </w:r>
      <w:r w:rsidRPr="00797C3F">
        <w:t xml:space="preserve"> </w:t>
      </w:r>
    </w:p>
    <w:p w:rsidR="00912160" w:rsidRPr="00797C3F" w:rsidRDefault="00912160" w:rsidP="00D803AB">
      <w:pPr>
        <w:pStyle w:val="ae"/>
        <w:spacing w:before="0" w:beforeAutospacing="0" w:after="0" w:afterAutospacing="0"/>
      </w:pPr>
      <w:r w:rsidRPr="00797C3F">
        <w:t xml:space="preserve">удалить лишние и вспомогательные линии – использовать команды </w:t>
      </w:r>
      <w:r w:rsidRPr="00797C3F">
        <w:rPr>
          <w:b/>
        </w:rPr>
        <w:t>Стереть, Обрезать</w:t>
      </w:r>
      <w:r w:rsidRPr="00797C3F">
        <w:t>.</w:t>
      </w:r>
    </w:p>
    <w:p w:rsidR="00431546" w:rsidRPr="00797C3F" w:rsidRDefault="00912160" w:rsidP="00431546">
      <w:pPr>
        <w:pStyle w:val="ae"/>
        <w:numPr>
          <w:ilvl w:val="0"/>
          <w:numId w:val="41"/>
        </w:numPr>
        <w:spacing w:before="0" w:beforeAutospacing="0" w:after="0" w:afterAutospacing="0"/>
        <w:rPr>
          <w:b/>
        </w:rPr>
      </w:pPr>
      <w:r w:rsidRPr="00797C3F">
        <w:t xml:space="preserve">Нанести обозначения грунта по линии подошвы плотины – команда </w:t>
      </w:r>
    </w:p>
    <w:p w:rsidR="00912160" w:rsidRPr="00797C3F" w:rsidRDefault="00912160" w:rsidP="00431546">
      <w:pPr>
        <w:pStyle w:val="ae"/>
        <w:spacing w:before="0" w:beforeAutospacing="0" w:after="0" w:afterAutospacing="0"/>
        <w:rPr>
          <w:b/>
        </w:rPr>
      </w:pPr>
      <w:r w:rsidRPr="00797C3F">
        <w:rPr>
          <w:b/>
        </w:rPr>
        <w:t>Отрезок,  Копировать.</w:t>
      </w:r>
    </w:p>
    <w:p w:rsidR="008225C0" w:rsidRPr="00797C3F" w:rsidRDefault="00912160" w:rsidP="008225C0">
      <w:pPr>
        <w:pStyle w:val="ae"/>
        <w:numPr>
          <w:ilvl w:val="0"/>
          <w:numId w:val="41"/>
        </w:numPr>
        <w:spacing w:before="0" w:beforeAutospacing="0" w:after="0" w:afterAutospacing="0"/>
      </w:pPr>
      <w:r w:rsidRPr="00797C3F">
        <w:t xml:space="preserve">Изменить свойства линии, определяющую уровень земли в теле </w:t>
      </w:r>
    </w:p>
    <w:p w:rsidR="00912160" w:rsidRPr="00797C3F" w:rsidRDefault="00912160" w:rsidP="008225C0">
      <w:pPr>
        <w:pStyle w:val="ae"/>
        <w:spacing w:before="0" w:beforeAutospacing="0" w:after="0" w:afterAutospacing="0"/>
      </w:pPr>
      <w:r w:rsidRPr="00797C3F">
        <w:t xml:space="preserve">плотины. Выбрать  тип линии - </w:t>
      </w:r>
      <w:r w:rsidRPr="00797C3F">
        <w:rPr>
          <w:b/>
        </w:rPr>
        <w:t>Штриховая.</w:t>
      </w:r>
    </w:p>
    <w:p w:rsidR="008225C0" w:rsidRPr="00797C3F" w:rsidRDefault="00912160" w:rsidP="008225C0">
      <w:pPr>
        <w:pStyle w:val="ae"/>
        <w:numPr>
          <w:ilvl w:val="0"/>
          <w:numId w:val="41"/>
        </w:numPr>
        <w:spacing w:before="0" w:beforeAutospacing="0" w:after="0" w:afterAutospacing="0"/>
        <w:rPr>
          <w:b/>
        </w:rPr>
      </w:pPr>
      <w:r w:rsidRPr="00797C3F">
        <w:t xml:space="preserve">Установить текущий размерный стиль </w:t>
      </w:r>
      <w:r w:rsidRPr="00797C3F">
        <w:rPr>
          <w:b/>
        </w:rPr>
        <w:t>СПДС.</w:t>
      </w:r>
      <w:r w:rsidRPr="00797C3F">
        <w:t xml:space="preserve"> Нанести размеры </w:t>
      </w:r>
      <w:r w:rsidR="008225C0" w:rsidRPr="00797C3F">
        <w:t>–</w:t>
      </w:r>
      <w:r w:rsidRPr="00797C3F">
        <w:t xml:space="preserve"> </w:t>
      </w:r>
    </w:p>
    <w:p w:rsidR="00912160" w:rsidRPr="00797C3F" w:rsidRDefault="00912160" w:rsidP="008225C0">
      <w:pPr>
        <w:pStyle w:val="ae"/>
        <w:spacing w:before="0" w:beforeAutospacing="0" w:after="0" w:afterAutospacing="0"/>
        <w:rPr>
          <w:b/>
        </w:rPr>
      </w:pPr>
      <w:r w:rsidRPr="00797C3F">
        <w:t>использовать</w:t>
      </w:r>
      <w:r w:rsidRPr="00797C3F">
        <w:rPr>
          <w:b/>
        </w:rPr>
        <w:t xml:space="preserve">  </w:t>
      </w:r>
      <w:r w:rsidRPr="00797C3F">
        <w:t xml:space="preserve">команду </w:t>
      </w:r>
      <w:r w:rsidRPr="00797C3F">
        <w:rPr>
          <w:b/>
        </w:rPr>
        <w:t xml:space="preserve">Линейный </w:t>
      </w:r>
      <w:r w:rsidRPr="00797C3F">
        <w:t>панели</w:t>
      </w:r>
      <w:r w:rsidRPr="00797C3F">
        <w:rPr>
          <w:b/>
        </w:rPr>
        <w:t xml:space="preserve"> </w:t>
      </w:r>
      <w:r w:rsidRPr="00797C3F">
        <w:t xml:space="preserve">инструментов </w:t>
      </w:r>
      <w:r w:rsidRPr="00797C3F">
        <w:rPr>
          <w:b/>
        </w:rPr>
        <w:t>Размеры.</w:t>
      </w:r>
    </w:p>
    <w:p w:rsidR="008225C0" w:rsidRPr="00797C3F" w:rsidRDefault="00912160" w:rsidP="008225C0">
      <w:pPr>
        <w:pStyle w:val="ae"/>
        <w:numPr>
          <w:ilvl w:val="0"/>
          <w:numId w:val="41"/>
        </w:numPr>
        <w:spacing w:before="0" w:beforeAutospacing="0" w:after="0" w:afterAutospacing="0"/>
        <w:rPr>
          <w:b/>
        </w:rPr>
      </w:pPr>
      <w:r w:rsidRPr="00797C3F">
        <w:t>Вычертить и нанести высотные отметки – использовать</w:t>
      </w:r>
      <w:r w:rsidRPr="00797C3F">
        <w:rPr>
          <w:b/>
        </w:rPr>
        <w:t xml:space="preserve">  </w:t>
      </w:r>
      <w:r w:rsidRPr="00797C3F">
        <w:t xml:space="preserve">команды </w:t>
      </w:r>
    </w:p>
    <w:p w:rsidR="00FB03F1" w:rsidRPr="00797C3F" w:rsidRDefault="00912160" w:rsidP="008225C0">
      <w:pPr>
        <w:pStyle w:val="ae"/>
        <w:spacing w:before="0" w:beforeAutospacing="0" w:after="0" w:afterAutospacing="0"/>
      </w:pPr>
      <w:r w:rsidRPr="00797C3F">
        <w:rPr>
          <w:b/>
        </w:rPr>
        <w:t>Отрезок</w:t>
      </w:r>
      <w:r w:rsidRPr="00797C3F">
        <w:t xml:space="preserve">, </w:t>
      </w:r>
      <w:r w:rsidRPr="00797C3F">
        <w:rPr>
          <w:b/>
        </w:rPr>
        <w:t>Текст  однострочный, Копировать.</w:t>
      </w:r>
      <w:r w:rsidRPr="00797C3F">
        <w:t xml:space="preserve">  Далее надписи редактировать.</w:t>
      </w:r>
    </w:p>
    <w:p w:rsidR="00121A37" w:rsidRPr="00797C3F" w:rsidRDefault="00912160" w:rsidP="00121A37">
      <w:pPr>
        <w:pStyle w:val="ae"/>
        <w:numPr>
          <w:ilvl w:val="0"/>
          <w:numId w:val="41"/>
        </w:numPr>
        <w:spacing w:before="0" w:beforeAutospacing="0" w:after="0" w:afterAutospacing="0"/>
        <w:rPr>
          <w:b/>
        </w:rPr>
      </w:pPr>
      <w:r w:rsidRPr="00797C3F">
        <w:t xml:space="preserve">Сохранить чертеж под именем </w:t>
      </w:r>
      <w:r w:rsidRPr="00797C3F">
        <w:rPr>
          <w:b/>
        </w:rPr>
        <w:t>«Поперечный профиль»</w:t>
      </w:r>
      <w:r w:rsidR="00FB03F1" w:rsidRPr="00797C3F">
        <w:t xml:space="preserve">. </w:t>
      </w:r>
    </w:p>
    <w:p w:rsidR="00121A37" w:rsidRPr="00121A37" w:rsidRDefault="00121A37" w:rsidP="00121A37">
      <w:pPr>
        <w:pStyle w:val="ae"/>
        <w:spacing w:before="0" w:beforeAutospacing="0" w:after="0" w:afterAutospacing="0"/>
        <w:rPr>
          <w:b/>
          <w:sz w:val="28"/>
          <w:szCs w:val="28"/>
        </w:rPr>
      </w:pPr>
      <w:r w:rsidRPr="00121A37">
        <w:rPr>
          <w:noProof/>
          <w:sz w:val="28"/>
          <w:szCs w:val="28"/>
        </w:rPr>
        <w:lastRenderedPageBreak/>
        <w:drawing>
          <wp:inline distT="0" distB="0" distL="0" distR="0">
            <wp:extent cx="5648325" cy="3938872"/>
            <wp:effectExtent l="0" t="0" r="0" b="5080"/>
            <wp:docPr id="39" name="Рисунок 2" descr="H:\..\..\..\DOCUME~1\9335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..\..\..\DOCUME~1\9335~1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80" cy="394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A37" w:rsidRPr="00797C3F" w:rsidRDefault="00121A37" w:rsidP="00121A37">
      <w:pPr>
        <w:pStyle w:val="ae"/>
        <w:spacing w:before="0" w:beforeAutospacing="0" w:after="0" w:afterAutospacing="0"/>
        <w:ind w:left="420"/>
        <w:jc w:val="center"/>
      </w:pPr>
      <w:r w:rsidRPr="00797C3F">
        <w:t>Рисунок 10– Пример выполнения поперечного профиля</w:t>
      </w:r>
    </w:p>
    <w:p w:rsidR="00797C3F" w:rsidRDefault="00797C3F" w:rsidP="00121A37">
      <w:pPr>
        <w:pStyle w:val="ae"/>
        <w:spacing w:before="0" w:beforeAutospacing="0" w:after="0" w:afterAutospacing="0"/>
        <w:ind w:left="780"/>
        <w:rPr>
          <w:b/>
        </w:rPr>
      </w:pPr>
    </w:p>
    <w:p w:rsidR="00912160" w:rsidRPr="00797C3F" w:rsidRDefault="00564418" w:rsidP="00121A37">
      <w:pPr>
        <w:pStyle w:val="ae"/>
        <w:spacing w:before="0" w:beforeAutospacing="0" w:after="0" w:afterAutospacing="0"/>
        <w:ind w:left="780"/>
        <w:rPr>
          <w:b/>
        </w:rPr>
      </w:pPr>
      <w:r w:rsidRPr="00797C3F">
        <w:rPr>
          <w:b/>
        </w:rPr>
        <w:t xml:space="preserve">3.2 </w:t>
      </w:r>
      <w:r w:rsidR="00912160" w:rsidRPr="00797C3F">
        <w:rPr>
          <w:b/>
        </w:rPr>
        <w:t>Выполнение чертежа быстротока</w:t>
      </w:r>
    </w:p>
    <w:p w:rsidR="00564418" w:rsidRPr="00797C3F" w:rsidRDefault="00564418" w:rsidP="00912160">
      <w:pPr>
        <w:rPr>
          <w:sz w:val="24"/>
          <w:szCs w:val="24"/>
        </w:rPr>
      </w:pPr>
    </w:p>
    <w:p w:rsidR="002C4CB5" w:rsidRPr="00797C3F" w:rsidRDefault="008E77E6" w:rsidP="002E3DD9">
      <w:pPr>
        <w:rPr>
          <w:sz w:val="24"/>
          <w:szCs w:val="24"/>
        </w:rPr>
      </w:pPr>
      <w:r w:rsidRPr="00797C3F">
        <w:rPr>
          <w:sz w:val="24"/>
          <w:szCs w:val="24"/>
        </w:rPr>
        <w:t>Чертеж быстротока содержит:</w:t>
      </w:r>
    </w:p>
    <w:p w:rsidR="008E77E6" w:rsidRPr="00797C3F" w:rsidRDefault="008E77E6" w:rsidP="008E77E6">
      <w:pPr>
        <w:pStyle w:val="a8"/>
        <w:numPr>
          <w:ilvl w:val="0"/>
          <w:numId w:val="44"/>
        </w:numPr>
        <w:rPr>
          <w:sz w:val="24"/>
          <w:szCs w:val="24"/>
        </w:rPr>
      </w:pPr>
      <w:r w:rsidRPr="00797C3F">
        <w:rPr>
          <w:sz w:val="24"/>
          <w:szCs w:val="24"/>
        </w:rPr>
        <w:t>план сооружения;</w:t>
      </w:r>
    </w:p>
    <w:p w:rsidR="002E3DD9" w:rsidRPr="00797C3F" w:rsidRDefault="008E77E6" w:rsidP="002E3DD9">
      <w:pPr>
        <w:pStyle w:val="a8"/>
        <w:numPr>
          <w:ilvl w:val="0"/>
          <w:numId w:val="44"/>
        </w:numPr>
        <w:rPr>
          <w:sz w:val="24"/>
          <w:szCs w:val="24"/>
        </w:rPr>
      </w:pPr>
      <w:r w:rsidRPr="00797C3F">
        <w:rPr>
          <w:sz w:val="24"/>
          <w:szCs w:val="24"/>
        </w:rPr>
        <w:t>продольный разрез по оси сооружения;</w:t>
      </w:r>
    </w:p>
    <w:p w:rsidR="00912160" w:rsidRPr="00797C3F" w:rsidRDefault="00912160" w:rsidP="00912160">
      <w:pPr>
        <w:rPr>
          <w:sz w:val="24"/>
          <w:szCs w:val="24"/>
          <w:u w:val="single"/>
        </w:rPr>
      </w:pPr>
      <w:r w:rsidRPr="00797C3F">
        <w:rPr>
          <w:b/>
          <w:sz w:val="24"/>
          <w:szCs w:val="24"/>
          <w:u w:val="single"/>
        </w:rPr>
        <w:t>Задание к работе:</w:t>
      </w:r>
      <w:r w:rsidRPr="00797C3F">
        <w:rPr>
          <w:sz w:val="24"/>
          <w:szCs w:val="24"/>
          <w:u w:val="single"/>
        </w:rPr>
        <w:t xml:space="preserve"> </w:t>
      </w:r>
    </w:p>
    <w:p w:rsidR="00912160" w:rsidRPr="00797C3F" w:rsidRDefault="00912160" w:rsidP="008E77E6">
      <w:pPr>
        <w:widowControl/>
        <w:numPr>
          <w:ilvl w:val="0"/>
          <w:numId w:val="43"/>
        </w:numPr>
        <w:autoSpaceDE/>
        <w:autoSpaceDN/>
        <w:adjustRightInd/>
        <w:rPr>
          <w:sz w:val="24"/>
          <w:szCs w:val="24"/>
        </w:rPr>
      </w:pPr>
      <w:r w:rsidRPr="00797C3F">
        <w:rPr>
          <w:sz w:val="24"/>
          <w:szCs w:val="24"/>
        </w:rPr>
        <w:t>Создать слои для построения чертежа сооружения</w:t>
      </w:r>
    </w:p>
    <w:p w:rsidR="00912160" w:rsidRPr="00797C3F" w:rsidRDefault="00912160" w:rsidP="008E77E6">
      <w:pPr>
        <w:widowControl/>
        <w:numPr>
          <w:ilvl w:val="0"/>
          <w:numId w:val="43"/>
        </w:numPr>
        <w:autoSpaceDE/>
        <w:autoSpaceDN/>
        <w:adjustRightInd/>
        <w:rPr>
          <w:sz w:val="24"/>
          <w:szCs w:val="24"/>
        </w:rPr>
      </w:pPr>
      <w:r w:rsidRPr="00797C3F">
        <w:rPr>
          <w:sz w:val="24"/>
          <w:szCs w:val="24"/>
        </w:rPr>
        <w:t>Вычертить заданные изображения</w:t>
      </w:r>
      <w:r w:rsidR="00E03C58" w:rsidRPr="00797C3F">
        <w:rPr>
          <w:sz w:val="24"/>
          <w:szCs w:val="24"/>
        </w:rPr>
        <w:t xml:space="preserve"> (план, разрез 1-1</w:t>
      </w:r>
      <w:r w:rsidRPr="00797C3F">
        <w:rPr>
          <w:sz w:val="24"/>
          <w:szCs w:val="24"/>
        </w:rPr>
        <w:t>)</w:t>
      </w:r>
    </w:p>
    <w:p w:rsidR="00912160" w:rsidRPr="00797C3F" w:rsidRDefault="00912160" w:rsidP="008E77E6">
      <w:pPr>
        <w:widowControl/>
        <w:numPr>
          <w:ilvl w:val="0"/>
          <w:numId w:val="43"/>
        </w:numPr>
        <w:autoSpaceDE/>
        <w:autoSpaceDN/>
        <w:adjustRightInd/>
        <w:rPr>
          <w:sz w:val="24"/>
          <w:szCs w:val="24"/>
        </w:rPr>
      </w:pPr>
      <w:r w:rsidRPr="00797C3F">
        <w:rPr>
          <w:sz w:val="24"/>
          <w:szCs w:val="24"/>
        </w:rPr>
        <w:t>Нанести размеры.</w:t>
      </w:r>
    </w:p>
    <w:p w:rsidR="00F72A88" w:rsidRPr="00797C3F" w:rsidRDefault="002E3DD9" w:rsidP="00F72A88">
      <w:pPr>
        <w:rPr>
          <w:sz w:val="24"/>
          <w:szCs w:val="24"/>
        </w:rPr>
      </w:pPr>
      <w:r w:rsidRPr="00797C3F">
        <w:rPr>
          <w:sz w:val="24"/>
          <w:szCs w:val="24"/>
        </w:rPr>
        <w:t>Все построения выполнить на формате А3 М100.</w:t>
      </w:r>
    </w:p>
    <w:p w:rsidR="00F72A88" w:rsidRPr="00797C3F" w:rsidRDefault="00F72A88" w:rsidP="00120FD1">
      <w:pPr>
        <w:ind w:firstLine="709"/>
        <w:rPr>
          <w:i/>
          <w:sz w:val="24"/>
          <w:szCs w:val="24"/>
          <w:u w:val="single"/>
        </w:rPr>
      </w:pPr>
      <w:r w:rsidRPr="00797C3F">
        <w:rPr>
          <w:i/>
          <w:sz w:val="24"/>
          <w:szCs w:val="24"/>
          <w:u w:val="single"/>
        </w:rPr>
        <w:t>Исходные данные для построения:</w:t>
      </w:r>
    </w:p>
    <w:p w:rsidR="00D803AB" w:rsidRPr="00797C3F" w:rsidRDefault="00120FD1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Отметка дна </w:t>
      </w:r>
      <w:r w:rsidR="002D4DA6" w:rsidRPr="00797C3F">
        <w:rPr>
          <w:sz w:val="24"/>
          <w:szCs w:val="24"/>
        </w:rPr>
        <w:t>канала равна отметке НПУ</w:t>
      </w:r>
    </w:p>
    <w:p w:rsidR="002D4DA6" w:rsidRPr="00797C3F" w:rsidRDefault="002D4DA6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>Ширина канала по дну</w:t>
      </w:r>
      <w:r w:rsidR="00107104" w:rsidRPr="00797C3F">
        <w:rPr>
          <w:sz w:val="24"/>
          <w:szCs w:val="24"/>
        </w:rPr>
        <w:t xml:space="preserve">         </w:t>
      </w:r>
      <w:r w:rsidRPr="00797C3F">
        <w:rPr>
          <w:sz w:val="24"/>
          <w:szCs w:val="24"/>
        </w:rPr>
        <w:t xml:space="preserve">  </w:t>
      </w:r>
      <w:r w:rsidRPr="00797C3F">
        <w:rPr>
          <w:sz w:val="24"/>
          <w:szCs w:val="24"/>
          <w:lang w:val="en-US"/>
        </w:rPr>
        <w:t>b</w:t>
      </w:r>
      <w:r w:rsidRPr="00797C3F">
        <w:rPr>
          <w:sz w:val="24"/>
          <w:szCs w:val="24"/>
        </w:rPr>
        <w:t xml:space="preserve"> = </w:t>
      </w:r>
      <w:r w:rsidR="00107104" w:rsidRPr="00797C3F">
        <w:rPr>
          <w:sz w:val="24"/>
          <w:szCs w:val="24"/>
        </w:rPr>
        <w:t>3,6 м</w:t>
      </w:r>
    </w:p>
    <w:p w:rsidR="002D4DA6" w:rsidRPr="00797C3F" w:rsidRDefault="002D4DA6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>Длина лотка</w:t>
      </w:r>
      <w:r w:rsidR="00107104" w:rsidRPr="00797C3F">
        <w:rPr>
          <w:sz w:val="24"/>
          <w:szCs w:val="24"/>
        </w:rPr>
        <w:t xml:space="preserve">                            </w:t>
      </w:r>
      <w:r w:rsidRPr="00797C3F">
        <w:rPr>
          <w:sz w:val="24"/>
          <w:szCs w:val="24"/>
        </w:rPr>
        <w:t xml:space="preserve"> </w:t>
      </w:r>
      <w:r w:rsidRPr="00797C3F">
        <w:rPr>
          <w:sz w:val="24"/>
          <w:szCs w:val="24"/>
          <w:lang w:val="en-US"/>
        </w:rPr>
        <w:t>l</w:t>
      </w:r>
      <w:r w:rsidRPr="00797C3F">
        <w:rPr>
          <w:sz w:val="24"/>
          <w:szCs w:val="24"/>
        </w:rPr>
        <w:t xml:space="preserve"> = </w:t>
      </w:r>
      <w:r w:rsidR="00107104" w:rsidRPr="00797C3F">
        <w:rPr>
          <w:sz w:val="24"/>
          <w:szCs w:val="24"/>
        </w:rPr>
        <w:t>15,0 м</w:t>
      </w:r>
    </w:p>
    <w:p w:rsidR="002D4DA6" w:rsidRPr="00797C3F" w:rsidRDefault="002D4DA6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>Уклон лотка</w:t>
      </w:r>
      <w:r w:rsidR="00107104" w:rsidRPr="00797C3F">
        <w:rPr>
          <w:sz w:val="24"/>
          <w:szCs w:val="24"/>
        </w:rPr>
        <w:t xml:space="preserve">                            </w:t>
      </w:r>
      <w:r w:rsidR="001622DC" w:rsidRPr="00797C3F">
        <w:rPr>
          <w:sz w:val="24"/>
          <w:szCs w:val="24"/>
        </w:rPr>
        <w:t xml:space="preserve"> </w:t>
      </w:r>
      <w:r w:rsidR="00107104" w:rsidRPr="00797C3F">
        <w:rPr>
          <w:sz w:val="24"/>
          <w:szCs w:val="24"/>
          <w:lang w:val="en-US"/>
        </w:rPr>
        <w:t>i</w:t>
      </w:r>
      <w:r w:rsidR="001622DC" w:rsidRPr="00797C3F">
        <w:rPr>
          <w:sz w:val="24"/>
          <w:szCs w:val="24"/>
        </w:rPr>
        <w:t xml:space="preserve"> = </w:t>
      </w:r>
      <w:r w:rsidR="00107104" w:rsidRPr="00797C3F">
        <w:rPr>
          <w:sz w:val="24"/>
          <w:szCs w:val="24"/>
        </w:rPr>
        <w:t>0,10</w:t>
      </w:r>
    </w:p>
    <w:p w:rsidR="00107104" w:rsidRPr="00797C3F" w:rsidRDefault="00107104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Глубина </w:t>
      </w:r>
      <w:r w:rsidR="004D7A03" w:rsidRPr="00797C3F">
        <w:rPr>
          <w:sz w:val="24"/>
          <w:szCs w:val="24"/>
        </w:rPr>
        <w:t>канала</w:t>
      </w:r>
      <w:r w:rsidRPr="00797C3F">
        <w:rPr>
          <w:sz w:val="24"/>
          <w:szCs w:val="24"/>
        </w:rPr>
        <w:t xml:space="preserve">         </w:t>
      </w:r>
      <w:r w:rsidR="004D7A03" w:rsidRPr="00797C3F">
        <w:rPr>
          <w:sz w:val="24"/>
          <w:szCs w:val="24"/>
        </w:rPr>
        <w:t xml:space="preserve">              </w:t>
      </w:r>
      <w:r w:rsidR="00350568" w:rsidRPr="00797C3F">
        <w:rPr>
          <w:sz w:val="24"/>
          <w:szCs w:val="24"/>
          <w:lang w:val="en-US"/>
        </w:rPr>
        <w:t>h</w:t>
      </w:r>
      <w:r w:rsidR="00350568" w:rsidRPr="00797C3F">
        <w:rPr>
          <w:sz w:val="24"/>
          <w:szCs w:val="24"/>
        </w:rPr>
        <w:t xml:space="preserve"> </w:t>
      </w:r>
      <w:r w:rsidRPr="00797C3F">
        <w:rPr>
          <w:sz w:val="24"/>
          <w:szCs w:val="24"/>
        </w:rPr>
        <w:t>=</w:t>
      </w:r>
      <w:r w:rsidR="004D7A03" w:rsidRPr="00797C3F">
        <w:rPr>
          <w:sz w:val="24"/>
          <w:szCs w:val="24"/>
        </w:rPr>
        <w:t>2,0</w:t>
      </w:r>
      <w:r w:rsidRPr="00797C3F">
        <w:rPr>
          <w:sz w:val="24"/>
          <w:szCs w:val="24"/>
        </w:rPr>
        <w:t xml:space="preserve"> м</w:t>
      </w:r>
    </w:p>
    <w:p w:rsidR="00107104" w:rsidRPr="00797C3F" w:rsidRDefault="00107104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Заложение откосов канала     </w:t>
      </w:r>
      <w:r w:rsidRPr="00797C3F">
        <w:rPr>
          <w:sz w:val="24"/>
          <w:szCs w:val="24"/>
          <w:lang w:val="en-US"/>
        </w:rPr>
        <w:t>m</w:t>
      </w:r>
      <w:r w:rsidRPr="00797C3F">
        <w:rPr>
          <w:sz w:val="24"/>
          <w:szCs w:val="24"/>
        </w:rPr>
        <w:t>=</w:t>
      </w:r>
      <w:r w:rsidR="004D7A03" w:rsidRPr="00797C3F">
        <w:rPr>
          <w:sz w:val="24"/>
          <w:szCs w:val="24"/>
        </w:rPr>
        <w:t>1,5</w:t>
      </w:r>
    </w:p>
    <w:p w:rsidR="00107104" w:rsidRPr="00797C3F" w:rsidRDefault="00107104" w:rsidP="00912160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Ширина лотка                         </w:t>
      </w:r>
      <w:r w:rsidRPr="00797C3F">
        <w:rPr>
          <w:sz w:val="24"/>
          <w:szCs w:val="24"/>
          <w:lang w:val="en-US"/>
        </w:rPr>
        <w:t>b</w:t>
      </w:r>
      <w:r w:rsidRPr="00797C3F">
        <w:rPr>
          <w:sz w:val="24"/>
          <w:szCs w:val="24"/>
        </w:rPr>
        <w:t>л = 2,2 м</w:t>
      </w:r>
    </w:p>
    <w:p w:rsidR="00107104" w:rsidRPr="00797C3F" w:rsidRDefault="00107104" w:rsidP="00912160">
      <w:pPr>
        <w:rPr>
          <w:sz w:val="24"/>
          <w:szCs w:val="24"/>
        </w:rPr>
      </w:pPr>
    </w:p>
    <w:p w:rsidR="00927188" w:rsidRPr="00797C3F" w:rsidRDefault="00D90154" w:rsidP="000D5A07">
      <w:pPr>
        <w:rPr>
          <w:b/>
          <w:sz w:val="24"/>
          <w:szCs w:val="24"/>
          <w:u w:val="single"/>
        </w:rPr>
      </w:pPr>
      <w:r w:rsidRPr="00797C3F">
        <w:rPr>
          <w:b/>
          <w:sz w:val="24"/>
          <w:szCs w:val="24"/>
          <w:u w:val="single"/>
        </w:rPr>
        <w:t>Порядок выполнения работы:</w:t>
      </w:r>
    </w:p>
    <w:p w:rsidR="00912160" w:rsidRPr="00797C3F" w:rsidRDefault="00927188" w:rsidP="00927188">
      <w:pPr>
        <w:pStyle w:val="ae"/>
        <w:spacing w:before="0" w:beforeAutospacing="0" w:after="0" w:afterAutospacing="0"/>
        <w:ind w:firstLine="709"/>
      </w:pPr>
      <w:r w:rsidRPr="00797C3F">
        <w:rPr>
          <w:b/>
        </w:rPr>
        <w:t>3.2.1</w:t>
      </w:r>
      <w:r w:rsidRPr="00797C3F">
        <w:t xml:space="preserve"> </w:t>
      </w:r>
      <w:r w:rsidR="00457F32" w:rsidRPr="00797C3F">
        <w:rPr>
          <w:b/>
        </w:rPr>
        <w:t>Создание</w:t>
      </w:r>
      <w:r w:rsidR="00912160" w:rsidRPr="00797C3F">
        <w:rPr>
          <w:b/>
        </w:rPr>
        <w:t xml:space="preserve"> сло</w:t>
      </w:r>
      <w:r w:rsidR="00457F32" w:rsidRPr="00797C3F">
        <w:rPr>
          <w:b/>
        </w:rPr>
        <w:t>я</w:t>
      </w:r>
      <w:r w:rsidR="00912160" w:rsidRPr="00797C3F">
        <w:t xml:space="preserve"> для построения </w:t>
      </w:r>
      <w:r w:rsidRPr="00797C3F">
        <w:t>контура сооружения</w:t>
      </w:r>
      <w:r w:rsidR="00912160" w:rsidRPr="00797C3F">
        <w:t xml:space="preserve">:  </w:t>
      </w:r>
    </w:p>
    <w:p w:rsidR="00912160" w:rsidRPr="00797C3F" w:rsidRDefault="00912160" w:rsidP="00912160">
      <w:pPr>
        <w:pStyle w:val="ae"/>
        <w:spacing w:before="0" w:beforeAutospacing="0" w:after="0" w:afterAutospacing="0"/>
        <w:rPr>
          <w:i/>
        </w:rPr>
      </w:pPr>
      <w:r w:rsidRPr="00797C3F">
        <w:t xml:space="preserve">Выбрать в меню </w:t>
      </w:r>
      <w:r w:rsidRPr="00797C3F">
        <w:rPr>
          <w:b/>
          <w:i/>
        </w:rPr>
        <w:t>Формат – Слои</w:t>
      </w:r>
      <w:r w:rsidRPr="00797C3F">
        <w:rPr>
          <w:i/>
        </w:rPr>
        <w:t xml:space="preserve">, </w:t>
      </w:r>
      <w:r w:rsidRPr="00797C3F">
        <w:t>в диалоговом окне</w:t>
      </w:r>
      <w:r w:rsidRPr="00797C3F">
        <w:rPr>
          <w:i/>
        </w:rPr>
        <w:t xml:space="preserve"> </w:t>
      </w:r>
      <w:r w:rsidRPr="00797C3F">
        <w:rPr>
          <w:b/>
          <w:i/>
        </w:rPr>
        <w:t>Диспетчер свойств слоев</w:t>
      </w:r>
      <w:r w:rsidRPr="00797C3F">
        <w:rPr>
          <w:i/>
        </w:rPr>
        <w:t xml:space="preserve"> </w:t>
      </w:r>
      <w:r w:rsidR="00927188" w:rsidRPr="00797C3F">
        <w:t xml:space="preserve">к существующим слоям в шаблоне </w:t>
      </w:r>
      <w:r w:rsidRPr="00797C3F">
        <w:t>создать сло</w:t>
      </w:r>
      <w:r w:rsidR="00927188" w:rsidRPr="00797C3F">
        <w:t>й</w:t>
      </w:r>
      <w:r w:rsidRPr="00797C3F">
        <w:t xml:space="preserve"> со свойствами</w:t>
      </w:r>
      <w:r w:rsidR="00927188" w:rsidRPr="00797C3F">
        <w:t>:</w:t>
      </w:r>
    </w:p>
    <w:p w:rsidR="00927188" w:rsidRPr="00797C3F" w:rsidRDefault="00927188" w:rsidP="00912160">
      <w:pPr>
        <w:pStyle w:val="ae"/>
        <w:spacing w:before="0" w:beforeAutospacing="0" w:after="0" w:afterAutospacing="0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236"/>
        <w:gridCol w:w="2505"/>
        <w:gridCol w:w="1807"/>
      </w:tblGrid>
      <w:tr w:rsidR="00912160" w:rsidRPr="00797C3F" w:rsidTr="00927188">
        <w:tc>
          <w:tcPr>
            <w:tcW w:w="2851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Наименование</w:t>
            </w:r>
          </w:p>
        </w:tc>
        <w:tc>
          <w:tcPr>
            <w:tcW w:w="2299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Цвет</w:t>
            </w:r>
          </w:p>
        </w:tc>
        <w:tc>
          <w:tcPr>
            <w:tcW w:w="2565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Тип линии</w:t>
            </w:r>
          </w:p>
        </w:tc>
        <w:tc>
          <w:tcPr>
            <w:tcW w:w="1856" w:type="dxa"/>
          </w:tcPr>
          <w:p w:rsidR="00912160" w:rsidRPr="00797C3F" w:rsidRDefault="00912160" w:rsidP="00F10AB1">
            <w:pPr>
              <w:pStyle w:val="ae"/>
              <w:spacing w:before="0" w:beforeAutospacing="0" w:after="0" w:afterAutospacing="0"/>
              <w:jc w:val="center"/>
            </w:pPr>
            <w:r w:rsidRPr="00797C3F">
              <w:t>Вес линии</w:t>
            </w:r>
          </w:p>
        </w:tc>
      </w:tr>
      <w:tr w:rsidR="00912160" w:rsidRPr="00797C3F" w:rsidTr="00927188">
        <w:tc>
          <w:tcPr>
            <w:tcW w:w="2851" w:type="dxa"/>
          </w:tcPr>
          <w:p w:rsidR="00927188" w:rsidRPr="00797C3F" w:rsidRDefault="00912160" w:rsidP="00927188">
            <w:pPr>
              <w:pStyle w:val="ae"/>
              <w:spacing w:before="0" w:beforeAutospacing="0" w:after="0" w:afterAutospacing="0"/>
            </w:pPr>
            <w:r w:rsidRPr="00797C3F">
              <w:t>контур</w:t>
            </w:r>
            <w:r w:rsidR="002C4CB5" w:rsidRPr="00797C3F">
              <w:t xml:space="preserve"> сооружения</w:t>
            </w:r>
          </w:p>
        </w:tc>
        <w:tc>
          <w:tcPr>
            <w:tcW w:w="2299" w:type="dxa"/>
          </w:tcPr>
          <w:p w:rsidR="00912160" w:rsidRPr="00797C3F" w:rsidRDefault="00912160" w:rsidP="00927188">
            <w:pPr>
              <w:pStyle w:val="ae"/>
              <w:spacing w:before="0" w:beforeAutospacing="0" w:after="0" w:afterAutospacing="0"/>
              <w:jc w:val="center"/>
            </w:pPr>
            <w:r w:rsidRPr="00797C3F">
              <w:t>желтый</w:t>
            </w:r>
          </w:p>
        </w:tc>
        <w:tc>
          <w:tcPr>
            <w:tcW w:w="2565" w:type="dxa"/>
          </w:tcPr>
          <w:p w:rsidR="00912160" w:rsidRPr="00797C3F" w:rsidRDefault="00912160" w:rsidP="00927188">
            <w:pPr>
              <w:pStyle w:val="ae"/>
              <w:spacing w:before="0" w:beforeAutospacing="0" w:after="0" w:afterAutospacing="0"/>
              <w:jc w:val="center"/>
            </w:pPr>
            <w:r w:rsidRPr="00797C3F">
              <w:rPr>
                <w:lang w:val="en-US"/>
              </w:rPr>
              <w:t>Continuous</w:t>
            </w:r>
          </w:p>
        </w:tc>
        <w:tc>
          <w:tcPr>
            <w:tcW w:w="1856" w:type="dxa"/>
          </w:tcPr>
          <w:p w:rsidR="00912160" w:rsidRPr="00797C3F" w:rsidRDefault="00912160" w:rsidP="00927188">
            <w:pPr>
              <w:pStyle w:val="ae"/>
              <w:spacing w:before="0" w:beforeAutospacing="0" w:after="0" w:afterAutospacing="0"/>
              <w:jc w:val="center"/>
            </w:pPr>
            <w:r w:rsidRPr="00797C3F">
              <w:t>0,40</w:t>
            </w:r>
          </w:p>
        </w:tc>
      </w:tr>
    </w:tbl>
    <w:p w:rsidR="00912160" w:rsidRPr="00797C3F" w:rsidRDefault="00912160" w:rsidP="00912160">
      <w:pPr>
        <w:pStyle w:val="ae"/>
        <w:spacing w:before="0" w:beforeAutospacing="0" w:after="0" w:afterAutospacing="0"/>
        <w:rPr>
          <w:b/>
        </w:rPr>
      </w:pPr>
    </w:p>
    <w:p w:rsidR="00797C3F" w:rsidRDefault="00797C3F" w:rsidP="00927188">
      <w:pPr>
        <w:pStyle w:val="ae"/>
        <w:spacing w:before="0" w:beforeAutospacing="0" w:after="0" w:afterAutospacing="0"/>
        <w:ind w:firstLine="709"/>
        <w:rPr>
          <w:b/>
        </w:rPr>
      </w:pPr>
    </w:p>
    <w:p w:rsidR="00927188" w:rsidRPr="00797C3F" w:rsidRDefault="00927188" w:rsidP="00927188">
      <w:pPr>
        <w:pStyle w:val="ae"/>
        <w:spacing w:before="0" w:beforeAutospacing="0" w:after="0" w:afterAutospacing="0"/>
        <w:ind w:firstLine="709"/>
        <w:rPr>
          <w:b/>
        </w:rPr>
      </w:pPr>
      <w:r w:rsidRPr="00797C3F">
        <w:rPr>
          <w:b/>
        </w:rPr>
        <w:lastRenderedPageBreak/>
        <w:t>3.</w:t>
      </w:r>
      <w:r w:rsidR="00891423" w:rsidRPr="00797C3F">
        <w:rPr>
          <w:b/>
        </w:rPr>
        <w:t>2</w:t>
      </w:r>
      <w:r w:rsidRPr="00797C3F">
        <w:rPr>
          <w:b/>
        </w:rPr>
        <w:t>.2 Определ</w:t>
      </w:r>
      <w:r w:rsidR="00891423" w:rsidRPr="00797C3F">
        <w:rPr>
          <w:b/>
        </w:rPr>
        <w:t>ение</w:t>
      </w:r>
      <w:r w:rsidRPr="00797C3F">
        <w:rPr>
          <w:b/>
        </w:rPr>
        <w:t xml:space="preserve"> размер</w:t>
      </w:r>
      <w:r w:rsidR="00350568" w:rsidRPr="00797C3F">
        <w:rPr>
          <w:b/>
        </w:rPr>
        <w:t>ов</w:t>
      </w:r>
      <w:r w:rsidRPr="00797C3F">
        <w:rPr>
          <w:b/>
        </w:rPr>
        <w:t xml:space="preserve"> сооружения</w:t>
      </w:r>
    </w:p>
    <w:p w:rsidR="00927188" w:rsidRPr="00797C3F" w:rsidRDefault="00457F32" w:rsidP="00891423">
      <w:pPr>
        <w:pStyle w:val="ae"/>
        <w:spacing w:before="0" w:beforeAutospacing="0" w:after="0" w:afterAutospacing="0"/>
      </w:pPr>
      <w:r w:rsidRPr="00797C3F">
        <w:t xml:space="preserve">Длина сооружения включает в себя: </w:t>
      </w:r>
    </w:p>
    <w:p w:rsidR="00457F32" w:rsidRPr="00797C3F" w:rsidRDefault="00457F32" w:rsidP="00457F32">
      <w:pPr>
        <w:pStyle w:val="ae"/>
        <w:numPr>
          <w:ilvl w:val="0"/>
          <w:numId w:val="46"/>
        </w:numPr>
        <w:spacing w:before="0" w:beforeAutospacing="0" w:after="0" w:afterAutospacing="0"/>
      </w:pPr>
      <w:r w:rsidRPr="00797C3F">
        <w:t>длин</w:t>
      </w:r>
      <w:r w:rsidR="00891423" w:rsidRPr="00797C3F">
        <w:t>у</w:t>
      </w:r>
      <w:r w:rsidRPr="00797C3F">
        <w:t xml:space="preserve"> входного участка  принимаем  (2..3) х </w:t>
      </w:r>
      <w:r w:rsidRPr="00797C3F">
        <w:rPr>
          <w:lang w:val="en-US"/>
        </w:rPr>
        <w:t>H</w:t>
      </w:r>
      <w:r w:rsidRPr="00797C3F">
        <w:t xml:space="preserve"> = 3,0 м</w:t>
      </w:r>
    </w:p>
    <w:p w:rsidR="00457F32" w:rsidRPr="00797C3F" w:rsidRDefault="00457F32" w:rsidP="00457F32">
      <w:pPr>
        <w:pStyle w:val="ae"/>
        <w:numPr>
          <w:ilvl w:val="0"/>
          <w:numId w:val="46"/>
        </w:numPr>
        <w:spacing w:before="0" w:beforeAutospacing="0" w:after="0" w:afterAutospacing="0"/>
      </w:pPr>
      <w:r w:rsidRPr="00797C3F">
        <w:t>длина лотка  по исходным данным равна 15,0 м</w:t>
      </w:r>
    </w:p>
    <w:p w:rsidR="00457F32" w:rsidRPr="00797C3F" w:rsidRDefault="00457F32" w:rsidP="00457F32">
      <w:pPr>
        <w:pStyle w:val="ae"/>
        <w:numPr>
          <w:ilvl w:val="0"/>
          <w:numId w:val="46"/>
        </w:numPr>
        <w:spacing w:before="0" w:beforeAutospacing="0" w:after="0" w:afterAutospacing="0"/>
      </w:pPr>
      <w:r w:rsidRPr="00797C3F">
        <w:t>длин</w:t>
      </w:r>
      <w:r w:rsidR="00891423" w:rsidRPr="00797C3F">
        <w:t>у</w:t>
      </w:r>
      <w:r w:rsidRPr="00797C3F">
        <w:t xml:space="preserve"> водобойного колодца принимаем конструктивно – 6,0 м</w:t>
      </w:r>
    </w:p>
    <w:p w:rsidR="00457F32" w:rsidRPr="00797C3F" w:rsidRDefault="00457F32" w:rsidP="00457F32">
      <w:pPr>
        <w:pStyle w:val="ae"/>
        <w:numPr>
          <w:ilvl w:val="0"/>
          <w:numId w:val="46"/>
        </w:numPr>
        <w:spacing w:before="0" w:beforeAutospacing="0" w:after="0" w:afterAutospacing="0"/>
      </w:pPr>
      <w:r w:rsidRPr="00797C3F">
        <w:t>длин</w:t>
      </w:r>
      <w:r w:rsidR="00891423" w:rsidRPr="00797C3F">
        <w:t>у</w:t>
      </w:r>
      <w:r w:rsidRPr="00797C3F">
        <w:t xml:space="preserve"> выходного участка принимаем (</w:t>
      </w:r>
      <w:r w:rsidR="00891423" w:rsidRPr="00797C3F">
        <w:t xml:space="preserve">2…5)х </w:t>
      </w:r>
      <w:r w:rsidR="00891423" w:rsidRPr="00797C3F">
        <w:rPr>
          <w:lang w:val="en-US"/>
        </w:rPr>
        <w:t>H</w:t>
      </w:r>
      <w:r w:rsidR="00891423" w:rsidRPr="00797C3F">
        <w:t xml:space="preserve"> = 4,5 м </w:t>
      </w:r>
    </w:p>
    <w:p w:rsidR="00350568" w:rsidRPr="00797C3F" w:rsidRDefault="00350568" w:rsidP="00350568">
      <w:pPr>
        <w:pStyle w:val="ae"/>
        <w:spacing w:before="0" w:beforeAutospacing="0" w:after="0" w:afterAutospacing="0"/>
      </w:pPr>
      <w:r w:rsidRPr="00797C3F">
        <w:t xml:space="preserve">Ширина канала по верху (В) определяется </w:t>
      </w:r>
    </w:p>
    <w:p w:rsidR="00350568" w:rsidRPr="00797C3F" w:rsidRDefault="00350568" w:rsidP="00350568">
      <w:pPr>
        <w:pStyle w:val="ae"/>
        <w:spacing w:before="0" w:beforeAutospacing="0" w:after="0" w:afterAutospacing="0"/>
        <w:jc w:val="center"/>
      </w:pPr>
      <w:r w:rsidRPr="00797C3F">
        <w:t xml:space="preserve">В = </w:t>
      </w:r>
      <w:r w:rsidRPr="00797C3F">
        <w:rPr>
          <w:lang w:val="en-US"/>
        </w:rPr>
        <w:t>b</w:t>
      </w:r>
      <w:r w:rsidRPr="00797C3F">
        <w:t xml:space="preserve"> + 2</w:t>
      </w:r>
      <w:r w:rsidRPr="00797C3F">
        <w:rPr>
          <w:lang w:val="en-US"/>
        </w:rPr>
        <w:t>mh</w:t>
      </w:r>
      <w:r w:rsidRPr="00797C3F">
        <w:t xml:space="preserve">, </w:t>
      </w:r>
    </w:p>
    <w:p w:rsidR="00350568" w:rsidRDefault="00350568" w:rsidP="00350568">
      <w:pPr>
        <w:pStyle w:val="ae"/>
        <w:spacing w:before="0" w:beforeAutospacing="0" w:after="0" w:afterAutospacing="0"/>
      </w:pPr>
      <w:r w:rsidRPr="00797C3F">
        <w:t xml:space="preserve">где  </w:t>
      </w:r>
      <w:r w:rsidRPr="00797C3F">
        <w:rPr>
          <w:lang w:val="en-US"/>
        </w:rPr>
        <w:t>m</w:t>
      </w:r>
      <w:r w:rsidRPr="00797C3F">
        <w:t xml:space="preserve"> – заложение откосов канала; </w:t>
      </w:r>
      <w:r w:rsidRPr="00797C3F">
        <w:rPr>
          <w:lang w:val="en-US"/>
        </w:rPr>
        <w:t>h</w:t>
      </w:r>
      <w:r w:rsidRPr="00797C3F">
        <w:t xml:space="preserve"> – глубина канал</w:t>
      </w:r>
      <w:r w:rsidR="004D7A03" w:rsidRPr="00797C3F">
        <w:t>а</w:t>
      </w:r>
      <w:r w:rsidRPr="00797C3F">
        <w:t>.</w:t>
      </w:r>
    </w:p>
    <w:p w:rsidR="00797C3F" w:rsidRPr="00797C3F" w:rsidRDefault="00797C3F" w:rsidP="00350568">
      <w:pPr>
        <w:pStyle w:val="ae"/>
        <w:spacing w:before="0" w:beforeAutospacing="0" w:after="0" w:afterAutospacing="0"/>
      </w:pPr>
    </w:p>
    <w:p w:rsidR="00350568" w:rsidRDefault="00350568" w:rsidP="00350568">
      <w:pPr>
        <w:pStyle w:val="ae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350568">
        <w:rPr>
          <w:b/>
          <w:noProof/>
          <w:sz w:val="28"/>
          <w:szCs w:val="28"/>
        </w:rPr>
        <w:drawing>
          <wp:inline distT="0" distB="0" distL="0" distR="0">
            <wp:extent cx="1937181" cy="1615962"/>
            <wp:effectExtent l="19050" t="0" r="5919" b="0"/>
            <wp:docPr id="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966" t="23740" r="31337" b="2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81" cy="161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77A" w:rsidRPr="00F2577A">
        <w:rPr>
          <w:b/>
          <w:noProof/>
          <w:sz w:val="28"/>
          <w:szCs w:val="28"/>
        </w:rPr>
        <w:drawing>
          <wp:inline distT="0" distB="0" distL="0" distR="0">
            <wp:extent cx="2621203" cy="1023665"/>
            <wp:effectExtent l="19050" t="0" r="7697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403" t="30798" r="39488" b="3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74" cy="102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3F" w:rsidRDefault="00797C3F" w:rsidP="00F2577A">
      <w:pPr>
        <w:pStyle w:val="ae"/>
        <w:spacing w:before="0" w:beforeAutospacing="0" w:after="0" w:afterAutospacing="0"/>
        <w:jc w:val="center"/>
      </w:pPr>
    </w:p>
    <w:p w:rsidR="00F2577A" w:rsidRPr="00797C3F" w:rsidRDefault="00F2577A" w:rsidP="00F2577A">
      <w:pPr>
        <w:pStyle w:val="ae"/>
        <w:spacing w:before="0" w:beforeAutospacing="0" w:after="0" w:afterAutospacing="0"/>
        <w:jc w:val="center"/>
      </w:pPr>
      <w:r w:rsidRPr="00797C3F">
        <w:t>Рисунок 11 – Определение ширины канала по верху (В)</w:t>
      </w:r>
    </w:p>
    <w:p w:rsidR="00797C3F" w:rsidRDefault="00797C3F" w:rsidP="00F2577A">
      <w:pPr>
        <w:pStyle w:val="ae"/>
        <w:spacing w:before="0" w:beforeAutospacing="0" w:after="0" w:afterAutospacing="0"/>
        <w:ind w:firstLine="709"/>
        <w:rPr>
          <w:b/>
        </w:rPr>
      </w:pPr>
    </w:p>
    <w:p w:rsidR="00912160" w:rsidRPr="00797C3F" w:rsidRDefault="00891423" w:rsidP="00F2577A">
      <w:pPr>
        <w:pStyle w:val="ae"/>
        <w:spacing w:before="0" w:beforeAutospacing="0" w:after="0" w:afterAutospacing="0"/>
        <w:ind w:firstLine="709"/>
        <w:rPr>
          <w:b/>
        </w:rPr>
      </w:pPr>
      <w:r w:rsidRPr="00797C3F">
        <w:rPr>
          <w:b/>
        </w:rPr>
        <w:t>3.2.3 Вычерчивание изображений</w:t>
      </w:r>
    </w:p>
    <w:p w:rsidR="00891423" w:rsidRPr="00797C3F" w:rsidRDefault="00912160" w:rsidP="00891423">
      <w:pPr>
        <w:pStyle w:val="ae"/>
        <w:numPr>
          <w:ilvl w:val="0"/>
          <w:numId w:val="41"/>
        </w:numPr>
        <w:spacing w:before="0" w:beforeAutospacing="0" w:after="0" w:afterAutospacing="0"/>
      </w:pPr>
      <w:r w:rsidRPr="00797C3F">
        <w:t xml:space="preserve">Установить текущий слой </w:t>
      </w:r>
      <w:r w:rsidRPr="00797C3F">
        <w:rPr>
          <w:b/>
        </w:rPr>
        <w:t>Оси</w:t>
      </w:r>
      <w:r w:rsidRPr="00797C3F">
        <w:t xml:space="preserve">. </w:t>
      </w:r>
      <w:r w:rsidR="00891423" w:rsidRPr="00797C3F">
        <w:t xml:space="preserve"> </w:t>
      </w:r>
    </w:p>
    <w:p w:rsidR="00912160" w:rsidRPr="00797C3F" w:rsidRDefault="00891423" w:rsidP="00891423">
      <w:pPr>
        <w:pStyle w:val="ae"/>
        <w:spacing w:before="0" w:beforeAutospacing="0" w:after="0" w:afterAutospacing="0"/>
      </w:pPr>
      <w:r w:rsidRPr="00797C3F">
        <w:t>Вычертить осевую  на плане</w:t>
      </w:r>
      <w:r w:rsidR="00912160" w:rsidRPr="00797C3F">
        <w:t xml:space="preserve"> – использов</w:t>
      </w:r>
      <w:r w:rsidRPr="00797C3F">
        <w:t>ать команду</w:t>
      </w:r>
      <w:r w:rsidR="00912160" w:rsidRPr="00797C3F">
        <w:t xml:space="preserve"> </w:t>
      </w:r>
      <w:r w:rsidR="00912160" w:rsidRPr="00797C3F">
        <w:rPr>
          <w:b/>
        </w:rPr>
        <w:t>Отрезок</w:t>
      </w:r>
      <w:r w:rsidRPr="00797C3F">
        <w:t>.</w:t>
      </w:r>
    </w:p>
    <w:p w:rsidR="00891423" w:rsidRPr="00797C3F" w:rsidRDefault="00912160" w:rsidP="00891423">
      <w:pPr>
        <w:pStyle w:val="ae"/>
        <w:numPr>
          <w:ilvl w:val="0"/>
          <w:numId w:val="41"/>
        </w:numPr>
        <w:spacing w:before="0" w:beforeAutospacing="0" w:after="0" w:afterAutospacing="0"/>
        <w:rPr>
          <w:b/>
        </w:rPr>
      </w:pPr>
      <w:r w:rsidRPr="00797C3F">
        <w:t>Нанести толщину стенок сооружения – использовать команду</w:t>
      </w:r>
      <w:r w:rsidR="00891423" w:rsidRPr="00797C3F">
        <w:t xml:space="preserve"> </w:t>
      </w:r>
    </w:p>
    <w:p w:rsidR="00912160" w:rsidRPr="00797C3F" w:rsidRDefault="00912160" w:rsidP="00891423">
      <w:pPr>
        <w:pStyle w:val="ae"/>
        <w:spacing w:before="0" w:beforeAutospacing="0" w:after="0" w:afterAutospacing="0"/>
        <w:rPr>
          <w:b/>
        </w:rPr>
      </w:pPr>
      <w:r w:rsidRPr="00797C3F">
        <w:rPr>
          <w:b/>
        </w:rPr>
        <w:t>Подобие.</w:t>
      </w:r>
      <w:r w:rsidR="00891423" w:rsidRPr="00797C3F">
        <w:rPr>
          <w:b/>
        </w:rPr>
        <w:t xml:space="preserve"> </w:t>
      </w:r>
      <w:r w:rsidRPr="00797C3F">
        <w:t xml:space="preserve">Перенести построенные линии на слой </w:t>
      </w:r>
      <w:r w:rsidRPr="00797C3F">
        <w:rPr>
          <w:b/>
        </w:rPr>
        <w:t>Контур.</w:t>
      </w:r>
      <w:r w:rsidRPr="00797C3F">
        <w:t xml:space="preserve"> </w:t>
      </w:r>
    </w:p>
    <w:p w:rsidR="00891423" w:rsidRPr="00797C3F" w:rsidRDefault="00912160" w:rsidP="00891423">
      <w:pPr>
        <w:pStyle w:val="ae"/>
        <w:numPr>
          <w:ilvl w:val="0"/>
          <w:numId w:val="41"/>
        </w:numPr>
        <w:spacing w:before="0" w:beforeAutospacing="0" w:after="0" w:afterAutospacing="0"/>
        <w:rPr>
          <w:b/>
        </w:rPr>
      </w:pPr>
      <w:r w:rsidRPr="00797C3F">
        <w:t xml:space="preserve">Выполнить обрезку лишних линий – использовать команды </w:t>
      </w:r>
    </w:p>
    <w:p w:rsidR="00912160" w:rsidRPr="00797C3F" w:rsidRDefault="00912160" w:rsidP="00891423">
      <w:pPr>
        <w:pStyle w:val="ae"/>
        <w:spacing w:before="0" w:beforeAutospacing="0" w:after="0" w:afterAutospacing="0"/>
        <w:rPr>
          <w:b/>
        </w:rPr>
      </w:pPr>
      <w:r w:rsidRPr="00797C3F">
        <w:rPr>
          <w:b/>
        </w:rPr>
        <w:t>Сопряжение, Обрезать.</w:t>
      </w:r>
    </w:p>
    <w:p w:rsidR="00891423" w:rsidRPr="00797C3F" w:rsidRDefault="00912160" w:rsidP="00891423">
      <w:pPr>
        <w:pStyle w:val="ae"/>
        <w:numPr>
          <w:ilvl w:val="0"/>
          <w:numId w:val="41"/>
        </w:numPr>
        <w:spacing w:before="0" w:beforeAutospacing="0" w:after="0" w:afterAutospacing="0"/>
      </w:pPr>
      <w:r w:rsidRPr="00797C3F">
        <w:t xml:space="preserve">Нанести границы откосов входной и выходной части - использовать команды   </w:t>
      </w:r>
      <w:r w:rsidRPr="00797C3F">
        <w:rPr>
          <w:b/>
        </w:rPr>
        <w:t>Отрезок</w:t>
      </w:r>
      <w:r w:rsidRPr="00797C3F">
        <w:t xml:space="preserve">, </w:t>
      </w:r>
      <w:r w:rsidRPr="00797C3F">
        <w:rPr>
          <w:b/>
        </w:rPr>
        <w:t>Подобие.</w:t>
      </w:r>
    </w:p>
    <w:p w:rsidR="00CC5EFD" w:rsidRPr="00797C3F" w:rsidRDefault="00912160" w:rsidP="00CC5EFD">
      <w:pPr>
        <w:pStyle w:val="ae"/>
        <w:numPr>
          <w:ilvl w:val="0"/>
          <w:numId w:val="41"/>
        </w:numPr>
        <w:spacing w:before="0" w:beforeAutospacing="0" w:after="0" w:afterAutospacing="0"/>
      </w:pPr>
      <w:r w:rsidRPr="00797C3F">
        <w:t xml:space="preserve">Установить текущий слой </w:t>
      </w:r>
      <w:r w:rsidRPr="00797C3F">
        <w:rPr>
          <w:b/>
        </w:rPr>
        <w:t>Тонкие линии</w:t>
      </w:r>
      <w:r w:rsidRPr="00797C3F">
        <w:t xml:space="preserve">. Нанести условные </w:t>
      </w:r>
    </w:p>
    <w:p w:rsidR="00CC5EFD" w:rsidRPr="00797C3F" w:rsidRDefault="00912160" w:rsidP="00350568">
      <w:pPr>
        <w:pStyle w:val="ae"/>
        <w:spacing w:before="0" w:beforeAutospacing="0" w:after="0" w:afterAutospacing="0"/>
      </w:pPr>
      <w:r w:rsidRPr="00797C3F">
        <w:t xml:space="preserve">графические  обозначения </w:t>
      </w:r>
      <w:r w:rsidR="00CC5EFD" w:rsidRPr="00797C3F">
        <w:t xml:space="preserve"> </w:t>
      </w:r>
      <w:r w:rsidRPr="00797C3F">
        <w:t xml:space="preserve">- команды </w:t>
      </w:r>
      <w:r w:rsidRPr="00797C3F">
        <w:rPr>
          <w:b/>
        </w:rPr>
        <w:t>Отрезок</w:t>
      </w:r>
      <w:r w:rsidRPr="00797C3F">
        <w:t xml:space="preserve">, </w:t>
      </w:r>
      <w:r w:rsidRPr="00797C3F">
        <w:rPr>
          <w:b/>
        </w:rPr>
        <w:t>Подобие, Копировать.</w:t>
      </w:r>
    </w:p>
    <w:p w:rsidR="00CC5EFD" w:rsidRPr="00797C3F" w:rsidRDefault="00912160" w:rsidP="00912160">
      <w:pPr>
        <w:pStyle w:val="ae"/>
        <w:numPr>
          <w:ilvl w:val="0"/>
          <w:numId w:val="47"/>
        </w:numPr>
        <w:spacing w:before="0" w:beforeAutospacing="0" w:after="0" w:afterAutospacing="0"/>
      </w:pPr>
      <w:r w:rsidRPr="00797C3F">
        <w:t xml:space="preserve">Установить текущий слой </w:t>
      </w:r>
      <w:r w:rsidRPr="00797C3F">
        <w:rPr>
          <w:b/>
        </w:rPr>
        <w:t>Контур</w:t>
      </w:r>
      <w:r w:rsidRPr="00797C3F">
        <w:t>.</w:t>
      </w:r>
      <w:r w:rsidR="00CC5EFD" w:rsidRPr="00797C3F">
        <w:t xml:space="preserve"> </w:t>
      </w:r>
      <w:r w:rsidRPr="00797C3F">
        <w:t xml:space="preserve">Вычертить разрез сооружения в </w:t>
      </w:r>
    </w:p>
    <w:p w:rsidR="00CC5EFD" w:rsidRPr="00797C3F" w:rsidRDefault="00912160" w:rsidP="00912160">
      <w:pPr>
        <w:pStyle w:val="ae"/>
        <w:spacing w:before="0" w:beforeAutospacing="0" w:after="0" w:afterAutospacing="0"/>
      </w:pPr>
      <w:r w:rsidRPr="00797C3F">
        <w:t xml:space="preserve">проекционной связи с планом - использовать команды   </w:t>
      </w:r>
      <w:r w:rsidRPr="00797C3F">
        <w:rPr>
          <w:b/>
        </w:rPr>
        <w:t xml:space="preserve">Отрезок </w:t>
      </w:r>
      <w:r w:rsidRPr="00797C3F">
        <w:t xml:space="preserve">с </w:t>
      </w:r>
      <w:r w:rsidRPr="00797C3F">
        <w:rPr>
          <w:b/>
        </w:rPr>
        <w:t>Объектной привязкой,  Подобие,  Копировать.</w:t>
      </w:r>
    </w:p>
    <w:p w:rsidR="00F2577A" w:rsidRPr="00797C3F" w:rsidRDefault="00912160" w:rsidP="00F2577A">
      <w:pPr>
        <w:pStyle w:val="ae"/>
        <w:numPr>
          <w:ilvl w:val="0"/>
          <w:numId w:val="47"/>
        </w:numPr>
        <w:spacing w:before="0" w:beforeAutospacing="0" w:after="0" w:afterAutospacing="0"/>
      </w:pPr>
      <w:r w:rsidRPr="00797C3F">
        <w:t xml:space="preserve">Проверить параметры размерного стиля </w:t>
      </w:r>
      <w:r w:rsidRPr="00797C3F">
        <w:rPr>
          <w:b/>
        </w:rPr>
        <w:t xml:space="preserve">СПДС </w:t>
      </w:r>
    </w:p>
    <w:p w:rsidR="00912160" w:rsidRPr="00797C3F" w:rsidRDefault="00912160" w:rsidP="00F2577A">
      <w:pPr>
        <w:pStyle w:val="ae"/>
        <w:spacing w:before="0" w:beforeAutospacing="0" w:after="0" w:afterAutospacing="0"/>
      </w:pPr>
      <w:r w:rsidRPr="00797C3F">
        <w:rPr>
          <w:bCs/>
        </w:rPr>
        <w:t xml:space="preserve">Выполнить команды меню </w:t>
      </w:r>
      <w:r w:rsidRPr="00797C3F">
        <w:rPr>
          <w:b/>
          <w:bCs/>
          <w:i/>
        </w:rPr>
        <w:t>Форма</w:t>
      </w:r>
      <w:r w:rsidRPr="00797C3F">
        <w:rPr>
          <w:bCs/>
          <w:i/>
        </w:rPr>
        <w:t>т</w:t>
      </w:r>
      <w:r w:rsidRPr="00797C3F">
        <w:rPr>
          <w:bCs/>
        </w:rPr>
        <w:t xml:space="preserve"> </w:t>
      </w:r>
      <w:r w:rsidRPr="00797C3F">
        <w:sym w:font="Symbol" w:char="F0DE"/>
      </w:r>
      <w:r w:rsidRPr="00797C3F">
        <w:rPr>
          <w:bCs/>
        </w:rPr>
        <w:t xml:space="preserve"> </w:t>
      </w:r>
      <w:r w:rsidRPr="00797C3F">
        <w:rPr>
          <w:b/>
          <w:bCs/>
          <w:i/>
        </w:rPr>
        <w:t>Размерные стили</w:t>
      </w:r>
      <w:r w:rsidRPr="00797C3F">
        <w:rPr>
          <w:bCs/>
        </w:rPr>
        <w:t xml:space="preserve">… </w:t>
      </w:r>
    </w:p>
    <w:p w:rsidR="008F4269" w:rsidRPr="00797C3F" w:rsidRDefault="00912160" w:rsidP="00912160">
      <w:pPr>
        <w:shd w:val="clear" w:color="auto" w:fill="FFFFFF"/>
        <w:jc w:val="both"/>
        <w:rPr>
          <w:sz w:val="24"/>
          <w:szCs w:val="24"/>
        </w:rPr>
      </w:pPr>
      <w:r w:rsidRPr="00797C3F">
        <w:rPr>
          <w:sz w:val="24"/>
          <w:szCs w:val="24"/>
        </w:rPr>
        <w:t xml:space="preserve">в диалоговом окне </w:t>
      </w:r>
      <w:r w:rsidRPr="00797C3F">
        <w:rPr>
          <w:b/>
          <w:sz w:val="24"/>
          <w:szCs w:val="24"/>
        </w:rPr>
        <w:t>Диспетчер размерных стилей</w:t>
      </w:r>
      <w:r w:rsidRPr="00797C3F">
        <w:rPr>
          <w:sz w:val="24"/>
          <w:szCs w:val="24"/>
        </w:rPr>
        <w:t xml:space="preserve"> нажать на кнопку </w:t>
      </w:r>
      <w:r w:rsidR="00F2577A" w:rsidRPr="00797C3F">
        <w:rPr>
          <w:b/>
          <w:i/>
          <w:sz w:val="24"/>
          <w:szCs w:val="24"/>
        </w:rPr>
        <w:t>Редактировать</w:t>
      </w:r>
      <w:r w:rsidR="008F4269" w:rsidRPr="00797C3F">
        <w:rPr>
          <w:sz w:val="24"/>
          <w:szCs w:val="24"/>
        </w:rPr>
        <w:t xml:space="preserve">. </w:t>
      </w:r>
    </w:p>
    <w:p w:rsidR="00912160" w:rsidRPr="00797C3F" w:rsidRDefault="008F4269" w:rsidP="00912160">
      <w:pPr>
        <w:shd w:val="clear" w:color="auto" w:fill="FFFFFF"/>
        <w:jc w:val="both"/>
        <w:rPr>
          <w:b/>
          <w:sz w:val="24"/>
          <w:szCs w:val="24"/>
        </w:rPr>
      </w:pPr>
      <w:r w:rsidRPr="00797C3F">
        <w:rPr>
          <w:sz w:val="24"/>
          <w:szCs w:val="24"/>
        </w:rPr>
        <w:t>Создание размерного стиля и его параметры прив</w:t>
      </w:r>
      <w:r w:rsidR="00F91878" w:rsidRPr="00797C3F">
        <w:rPr>
          <w:sz w:val="24"/>
          <w:szCs w:val="24"/>
        </w:rPr>
        <w:t>едены</w:t>
      </w:r>
      <w:r w:rsidRPr="00797C3F">
        <w:rPr>
          <w:sz w:val="24"/>
          <w:szCs w:val="24"/>
        </w:rPr>
        <w:t xml:space="preserve"> в пункте </w:t>
      </w:r>
      <w:r w:rsidRPr="00797C3F">
        <w:rPr>
          <w:b/>
          <w:sz w:val="24"/>
          <w:szCs w:val="24"/>
        </w:rPr>
        <w:t>3.1.1</w:t>
      </w:r>
    </w:p>
    <w:p w:rsidR="00797C3F" w:rsidRPr="00797C3F" w:rsidRDefault="00912160" w:rsidP="00797C3F">
      <w:pPr>
        <w:rPr>
          <w:color w:val="000000"/>
          <w:sz w:val="24"/>
          <w:szCs w:val="24"/>
        </w:rPr>
      </w:pPr>
      <w:r w:rsidRPr="00797C3F">
        <w:rPr>
          <w:sz w:val="24"/>
          <w:szCs w:val="24"/>
        </w:rPr>
        <w:t>Нанести размеры.</w:t>
      </w:r>
      <w:r w:rsidR="008F4269" w:rsidRPr="00797C3F">
        <w:rPr>
          <w:sz w:val="24"/>
          <w:szCs w:val="24"/>
        </w:rPr>
        <w:t xml:space="preserve"> </w:t>
      </w:r>
      <w:r w:rsidRPr="00797C3F">
        <w:rPr>
          <w:sz w:val="24"/>
          <w:szCs w:val="24"/>
        </w:rPr>
        <w:t xml:space="preserve">Установить текущий слой </w:t>
      </w:r>
      <w:r w:rsidRPr="00797C3F">
        <w:rPr>
          <w:b/>
          <w:sz w:val="24"/>
          <w:szCs w:val="24"/>
        </w:rPr>
        <w:t>Размеры.</w:t>
      </w:r>
      <w:r w:rsidR="008F4269" w:rsidRPr="00797C3F">
        <w:rPr>
          <w:sz w:val="24"/>
          <w:szCs w:val="24"/>
        </w:rPr>
        <w:t xml:space="preserve"> Текущий</w:t>
      </w:r>
      <w:r w:rsidR="00797C3F" w:rsidRPr="00797C3F">
        <w:rPr>
          <w:sz w:val="24"/>
          <w:szCs w:val="24"/>
        </w:rPr>
        <w:t xml:space="preserve"> размерный стиль </w:t>
      </w:r>
      <w:r w:rsidR="00797C3F" w:rsidRPr="00797C3F">
        <w:rPr>
          <w:b/>
          <w:sz w:val="24"/>
          <w:szCs w:val="24"/>
        </w:rPr>
        <w:t>СПДС</w:t>
      </w:r>
      <w:r w:rsidR="00797C3F" w:rsidRPr="00797C3F">
        <w:rPr>
          <w:sz w:val="24"/>
          <w:szCs w:val="24"/>
        </w:rPr>
        <w:t xml:space="preserve">.  Применить команды </w:t>
      </w:r>
      <w:r w:rsidR="00797C3F" w:rsidRPr="00797C3F">
        <w:rPr>
          <w:b/>
          <w:sz w:val="24"/>
          <w:szCs w:val="24"/>
        </w:rPr>
        <w:t>Линейный, Цепь</w:t>
      </w:r>
      <w:r w:rsidR="00797C3F" w:rsidRPr="00797C3F">
        <w:rPr>
          <w:sz w:val="24"/>
          <w:szCs w:val="24"/>
        </w:rPr>
        <w:t xml:space="preserve"> панели инструментов </w:t>
      </w:r>
      <w:r w:rsidR="00797C3F" w:rsidRPr="00797C3F">
        <w:rPr>
          <w:b/>
          <w:sz w:val="24"/>
          <w:szCs w:val="24"/>
        </w:rPr>
        <w:t>Размеры</w:t>
      </w:r>
      <w:r w:rsidR="00797C3F" w:rsidRPr="00797C3F">
        <w:rPr>
          <w:sz w:val="24"/>
          <w:szCs w:val="24"/>
        </w:rPr>
        <w:t xml:space="preserve"> с  использованием </w:t>
      </w:r>
      <w:r w:rsidR="00797C3F" w:rsidRPr="00797C3F">
        <w:rPr>
          <w:b/>
          <w:sz w:val="24"/>
          <w:szCs w:val="24"/>
        </w:rPr>
        <w:t>Объектной привязки.</w:t>
      </w:r>
    </w:p>
    <w:p w:rsidR="00797C3F" w:rsidRPr="00797C3F" w:rsidRDefault="00797C3F" w:rsidP="00797C3F">
      <w:pPr>
        <w:pStyle w:val="ae"/>
        <w:numPr>
          <w:ilvl w:val="0"/>
          <w:numId w:val="47"/>
        </w:numPr>
        <w:spacing w:before="0" w:beforeAutospacing="0" w:after="0" w:afterAutospacing="0"/>
        <w:rPr>
          <w:b/>
        </w:rPr>
      </w:pPr>
      <w:r w:rsidRPr="00797C3F">
        <w:t xml:space="preserve">Проверить толщину линий чертежа – включить в строке состояния </w:t>
      </w:r>
      <w:r w:rsidRPr="00797C3F">
        <w:rPr>
          <w:b/>
        </w:rPr>
        <w:t>Вес</w:t>
      </w:r>
    </w:p>
    <w:p w:rsidR="00797C3F" w:rsidRPr="00797C3F" w:rsidRDefault="00797C3F" w:rsidP="00797C3F">
      <w:pPr>
        <w:pStyle w:val="ae"/>
        <w:numPr>
          <w:ilvl w:val="0"/>
          <w:numId w:val="47"/>
        </w:numPr>
        <w:spacing w:before="0" w:beforeAutospacing="0" w:after="0" w:afterAutospacing="0"/>
        <w:rPr>
          <w:b/>
        </w:rPr>
      </w:pPr>
      <w:r w:rsidRPr="00797C3F">
        <w:t xml:space="preserve">Сохранить чертеж под именем </w:t>
      </w:r>
      <w:r w:rsidRPr="00797C3F">
        <w:rPr>
          <w:b/>
        </w:rPr>
        <w:t>«Быстроток»</w:t>
      </w:r>
    </w:p>
    <w:p w:rsidR="008F4269" w:rsidRPr="00E35A61" w:rsidRDefault="008F4269" w:rsidP="00797C3F">
      <w:pPr>
        <w:pStyle w:val="a8"/>
        <w:rPr>
          <w:color w:val="000000"/>
          <w:sz w:val="24"/>
          <w:szCs w:val="24"/>
        </w:rPr>
      </w:pPr>
    </w:p>
    <w:p w:rsidR="00E34EF8" w:rsidRPr="00797C3F" w:rsidRDefault="00797C3F" w:rsidP="00797C3F">
      <w:pPr>
        <w:rPr>
          <w:bCs/>
          <w:sz w:val="24"/>
          <w:szCs w:val="24"/>
        </w:rPr>
      </w:pPr>
      <w:r w:rsidRPr="00797C3F">
        <w:rPr>
          <w:noProof/>
          <w:sz w:val="24"/>
          <w:szCs w:val="24"/>
        </w:rPr>
        <w:lastRenderedPageBreak/>
        <w:drawing>
          <wp:inline distT="0" distB="0" distL="0" distR="0">
            <wp:extent cx="3142949" cy="5418455"/>
            <wp:effectExtent l="5080" t="0" r="5715" b="5715"/>
            <wp:docPr id="49" name="Рисунок 34" descr="H: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Чертеж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5" t="6538" r="6143" b="45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6633" cy="542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269" w:rsidRDefault="008F4269" w:rsidP="00912160">
      <w:pPr>
        <w:rPr>
          <w:b/>
          <w:bCs/>
          <w:sz w:val="28"/>
          <w:szCs w:val="28"/>
        </w:rPr>
      </w:pPr>
    </w:p>
    <w:p w:rsidR="00797C3F" w:rsidRPr="00797C3F" w:rsidRDefault="00797C3F" w:rsidP="00797C3F">
      <w:pPr>
        <w:pStyle w:val="a8"/>
        <w:rPr>
          <w:bCs/>
          <w:sz w:val="24"/>
          <w:szCs w:val="24"/>
        </w:rPr>
      </w:pPr>
      <w:r w:rsidRPr="00797C3F">
        <w:rPr>
          <w:bCs/>
          <w:sz w:val="24"/>
          <w:szCs w:val="24"/>
        </w:rPr>
        <w:t>Рисунок 12 – Пример выполнения чертежа быстротока</w:t>
      </w:r>
    </w:p>
    <w:p w:rsidR="00B91252" w:rsidRDefault="00B91252" w:rsidP="00387A3C">
      <w:pPr>
        <w:ind w:firstLine="709"/>
        <w:rPr>
          <w:bCs/>
          <w:sz w:val="28"/>
          <w:szCs w:val="28"/>
        </w:rPr>
      </w:pPr>
    </w:p>
    <w:p w:rsidR="00B91252" w:rsidRDefault="00B91252" w:rsidP="00387A3C">
      <w:pPr>
        <w:ind w:firstLine="709"/>
        <w:rPr>
          <w:bCs/>
          <w:sz w:val="28"/>
          <w:szCs w:val="28"/>
        </w:rPr>
      </w:pPr>
    </w:p>
    <w:p w:rsidR="0044634F" w:rsidRPr="00797C3F" w:rsidRDefault="00D413CC" w:rsidP="00387A3C">
      <w:pPr>
        <w:ind w:firstLine="709"/>
        <w:rPr>
          <w:bCs/>
          <w:sz w:val="24"/>
          <w:szCs w:val="24"/>
        </w:rPr>
      </w:pPr>
      <w:r w:rsidRPr="00797C3F">
        <w:rPr>
          <w:bCs/>
          <w:sz w:val="24"/>
          <w:szCs w:val="24"/>
        </w:rPr>
        <w:t>КОНТРОЛЬНЫЕ ВОПРОСЫ</w:t>
      </w:r>
    </w:p>
    <w:p w:rsidR="00D413CC" w:rsidRPr="00797C3F" w:rsidRDefault="00D413CC" w:rsidP="00387A3C">
      <w:pPr>
        <w:ind w:firstLine="709"/>
        <w:rPr>
          <w:bCs/>
          <w:sz w:val="24"/>
          <w:szCs w:val="24"/>
        </w:rPr>
      </w:pPr>
    </w:p>
    <w:p w:rsidR="0044634F" w:rsidRPr="00797C3F" w:rsidRDefault="0044634F" w:rsidP="00D413CC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1  </w:t>
      </w:r>
      <w:r w:rsidR="00D413CC" w:rsidRPr="00797C3F">
        <w:rPr>
          <w:sz w:val="24"/>
          <w:szCs w:val="24"/>
        </w:rPr>
        <w:t xml:space="preserve">Создание лимитов чертежа с учетом масштаба изображения. </w:t>
      </w:r>
    </w:p>
    <w:p w:rsidR="0044634F" w:rsidRPr="00797C3F" w:rsidRDefault="0044634F" w:rsidP="0044634F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2 </w:t>
      </w:r>
      <w:r w:rsidR="00D413CC" w:rsidRPr="00797C3F">
        <w:rPr>
          <w:sz w:val="24"/>
          <w:szCs w:val="24"/>
        </w:rPr>
        <w:t>Установление единиц измерения.</w:t>
      </w:r>
    </w:p>
    <w:p w:rsidR="0044634F" w:rsidRPr="00797C3F" w:rsidRDefault="0044634F" w:rsidP="0044634F">
      <w:pPr>
        <w:rPr>
          <w:sz w:val="24"/>
          <w:szCs w:val="24"/>
        </w:rPr>
      </w:pPr>
      <w:r w:rsidRPr="00797C3F">
        <w:rPr>
          <w:sz w:val="24"/>
          <w:szCs w:val="24"/>
        </w:rPr>
        <w:t>3 Настро</w:t>
      </w:r>
      <w:r w:rsidR="00D413CC" w:rsidRPr="00797C3F">
        <w:rPr>
          <w:sz w:val="24"/>
          <w:szCs w:val="24"/>
        </w:rPr>
        <w:t>йка параметров сетки и привязки.</w:t>
      </w:r>
    </w:p>
    <w:p w:rsidR="0044634F" w:rsidRPr="00797C3F" w:rsidRDefault="0044634F" w:rsidP="0044634F">
      <w:pPr>
        <w:rPr>
          <w:sz w:val="24"/>
          <w:szCs w:val="24"/>
        </w:rPr>
      </w:pPr>
      <w:r w:rsidRPr="00797C3F">
        <w:rPr>
          <w:sz w:val="24"/>
          <w:szCs w:val="24"/>
        </w:rPr>
        <w:t xml:space="preserve">2. </w:t>
      </w:r>
      <w:r w:rsidR="00D413CC" w:rsidRPr="00797C3F">
        <w:rPr>
          <w:sz w:val="24"/>
          <w:szCs w:val="24"/>
        </w:rPr>
        <w:t>Создание слоев. Перенос объектов на другой слой.</w:t>
      </w:r>
      <w:r w:rsidRPr="00797C3F">
        <w:rPr>
          <w:sz w:val="24"/>
          <w:szCs w:val="24"/>
        </w:rPr>
        <w:br/>
        <w:t>3. Назначение и изменение свойств слоя</w:t>
      </w:r>
      <w:r w:rsidR="00D413CC" w:rsidRPr="00797C3F">
        <w:rPr>
          <w:sz w:val="24"/>
          <w:szCs w:val="24"/>
        </w:rPr>
        <w:t>: типа линии, веса линии, цвета.</w:t>
      </w:r>
    </w:p>
    <w:p w:rsidR="0044634F" w:rsidRPr="00797C3F" w:rsidRDefault="0044634F" w:rsidP="0044634F">
      <w:pPr>
        <w:rPr>
          <w:sz w:val="24"/>
          <w:szCs w:val="24"/>
        </w:rPr>
      </w:pPr>
      <w:r w:rsidRPr="00797C3F">
        <w:rPr>
          <w:sz w:val="24"/>
          <w:szCs w:val="24"/>
        </w:rPr>
        <w:t>4  Создание и назначение параметров текс</w:t>
      </w:r>
      <w:r w:rsidR="00D413CC" w:rsidRPr="00797C3F">
        <w:rPr>
          <w:sz w:val="24"/>
          <w:szCs w:val="24"/>
        </w:rPr>
        <w:t>тового стиля.</w:t>
      </w:r>
    </w:p>
    <w:p w:rsidR="0044634F" w:rsidRPr="00797C3F" w:rsidRDefault="0044634F" w:rsidP="0044634F">
      <w:pPr>
        <w:rPr>
          <w:sz w:val="24"/>
          <w:szCs w:val="24"/>
        </w:rPr>
      </w:pPr>
      <w:r w:rsidRPr="00797C3F">
        <w:rPr>
          <w:sz w:val="24"/>
          <w:szCs w:val="24"/>
        </w:rPr>
        <w:t>5. Создан</w:t>
      </w:r>
      <w:r w:rsidR="00D413CC" w:rsidRPr="00797C3F">
        <w:rPr>
          <w:sz w:val="24"/>
          <w:szCs w:val="24"/>
        </w:rPr>
        <w:t>ие и изменение размерного стиля.</w:t>
      </w:r>
      <w:r w:rsidRPr="00797C3F">
        <w:rPr>
          <w:sz w:val="24"/>
          <w:szCs w:val="24"/>
        </w:rPr>
        <w:t xml:space="preserve"> </w:t>
      </w:r>
      <w:r w:rsidRPr="00797C3F">
        <w:rPr>
          <w:sz w:val="24"/>
          <w:szCs w:val="24"/>
        </w:rPr>
        <w:br/>
        <w:t xml:space="preserve">6. Команды панели Рисование и Редактирование, используемые при </w:t>
      </w:r>
      <w:r w:rsidR="00D413CC" w:rsidRPr="00797C3F">
        <w:rPr>
          <w:sz w:val="24"/>
          <w:szCs w:val="24"/>
        </w:rPr>
        <w:t xml:space="preserve">  </w:t>
      </w:r>
      <w:r w:rsidRPr="00797C3F">
        <w:rPr>
          <w:sz w:val="24"/>
          <w:szCs w:val="24"/>
        </w:rPr>
        <w:t>выполнении</w:t>
      </w:r>
      <w:r w:rsidR="00387A3C" w:rsidRPr="00797C3F">
        <w:rPr>
          <w:sz w:val="24"/>
          <w:szCs w:val="24"/>
        </w:rPr>
        <w:t xml:space="preserve"> </w:t>
      </w:r>
      <w:r w:rsidRPr="00797C3F">
        <w:rPr>
          <w:sz w:val="24"/>
          <w:szCs w:val="24"/>
        </w:rPr>
        <w:t>чертежа</w:t>
      </w:r>
      <w:r w:rsidR="00D413CC" w:rsidRPr="00797C3F">
        <w:rPr>
          <w:sz w:val="24"/>
          <w:szCs w:val="24"/>
        </w:rPr>
        <w:t>.</w:t>
      </w:r>
      <w:r w:rsidRPr="00797C3F">
        <w:rPr>
          <w:b/>
          <w:bCs/>
          <w:sz w:val="24"/>
          <w:szCs w:val="24"/>
        </w:rPr>
        <w:t xml:space="preserve"> </w:t>
      </w:r>
    </w:p>
    <w:p w:rsidR="0044634F" w:rsidRPr="00797C3F" w:rsidRDefault="00D413CC" w:rsidP="00912160">
      <w:pPr>
        <w:rPr>
          <w:bCs/>
          <w:sz w:val="24"/>
          <w:szCs w:val="24"/>
        </w:rPr>
      </w:pPr>
      <w:r w:rsidRPr="00797C3F">
        <w:rPr>
          <w:bCs/>
          <w:sz w:val="24"/>
          <w:szCs w:val="24"/>
        </w:rPr>
        <w:t>7 Нанесение текста на чертеж.</w:t>
      </w:r>
    </w:p>
    <w:p w:rsidR="00DC2E58" w:rsidRPr="00797C3F" w:rsidRDefault="00D413CC" w:rsidP="00387A3C">
      <w:pPr>
        <w:pStyle w:val="ae"/>
        <w:spacing w:before="0" w:beforeAutospacing="0" w:after="0" w:afterAutospacing="0"/>
        <w:rPr>
          <w:b/>
        </w:rPr>
      </w:pPr>
      <w:r w:rsidRPr="00797C3F">
        <w:t>8</w:t>
      </w:r>
      <w:r w:rsidR="00912160" w:rsidRPr="00797C3F">
        <w:t xml:space="preserve"> Команды нанесения размеров.</w:t>
      </w:r>
    </w:p>
    <w:p w:rsidR="00B85642" w:rsidRDefault="00B85642" w:rsidP="009F50C6">
      <w:pPr>
        <w:shd w:val="clear" w:color="auto" w:fill="FFFFFF"/>
        <w:tabs>
          <w:tab w:val="left" w:pos="9356"/>
        </w:tabs>
        <w:ind w:right="1"/>
        <w:jc w:val="center"/>
        <w:rPr>
          <w:sz w:val="28"/>
          <w:szCs w:val="28"/>
        </w:rPr>
      </w:pPr>
    </w:p>
    <w:p w:rsidR="00CC5EFD" w:rsidRPr="00797C3F" w:rsidRDefault="00D413CC" w:rsidP="00D413CC">
      <w:pPr>
        <w:shd w:val="clear" w:color="auto" w:fill="FFFFFF"/>
        <w:tabs>
          <w:tab w:val="left" w:pos="9356"/>
        </w:tabs>
        <w:ind w:firstLine="709"/>
        <w:rPr>
          <w:sz w:val="24"/>
          <w:szCs w:val="24"/>
        </w:rPr>
      </w:pPr>
      <w:r w:rsidRPr="00797C3F">
        <w:rPr>
          <w:sz w:val="24"/>
          <w:szCs w:val="24"/>
        </w:rPr>
        <w:t>ЛИТЕРАТУРА</w:t>
      </w:r>
    </w:p>
    <w:p w:rsidR="00F2577A" w:rsidRPr="00797C3F" w:rsidRDefault="00F2577A" w:rsidP="009F50C6">
      <w:pPr>
        <w:shd w:val="clear" w:color="auto" w:fill="FFFFFF"/>
        <w:tabs>
          <w:tab w:val="left" w:pos="9356"/>
        </w:tabs>
        <w:ind w:right="1"/>
        <w:jc w:val="center"/>
        <w:rPr>
          <w:sz w:val="24"/>
          <w:szCs w:val="24"/>
        </w:rPr>
      </w:pPr>
    </w:p>
    <w:p w:rsidR="00482A66" w:rsidRPr="00797C3F" w:rsidRDefault="00482A66" w:rsidP="00482A66">
      <w:pPr>
        <w:shd w:val="clear" w:color="auto" w:fill="FFFFFF"/>
        <w:tabs>
          <w:tab w:val="left" w:pos="9356"/>
        </w:tabs>
        <w:ind w:firstLine="709"/>
        <w:jc w:val="both"/>
        <w:rPr>
          <w:sz w:val="24"/>
          <w:szCs w:val="24"/>
        </w:rPr>
      </w:pPr>
      <w:r w:rsidRPr="00797C3F">
        <w:rPr>
          <w:sz w:val="24"/>
          <w:szCs w:val="24"/>
        </w:rPr>
        <w:t xml:space="preserve">Жарков Н.В. </w:t>
      </w:r>
      <w:r w:rsidRPr="00797C3F">
        <w:rPr>
          <w:sz w:val="24"/>
          <w:szCs w:val="24"/>
          <w:lang w:val="en-US"/>
        </w:rPr>
        <w:t>AutoCAD</w:t>
      </w:r>
      <w:r w:rsidRPr="00797C3F">
        <w:rPr>
          <w:sz w:val="24"/>
          <w:szCs w:val="24"/>
        </w:rPr>
        <w:t xml:space="preserve"> 2011: официальная русская версия. Эффективный самоучитель. – СПб.: Наука и Техника, 2011</w:t>
      </w:r>
    </w:p>
    <w:p w:rsidR="00B85642" w:rsidRPr="00797C3F" w:rsidRDefault="00FD4D7E" w:rsidP="00482A66">
      <w:pPr>
        <w:shd w:val="clear" w:color="auto" w:fill="FFFFFF"/>
        <w:ind w:right="272" w:firstLine="709"/>
        <w:jc w:val="both"/>
        <w:rPr>
          <w:sz w:val="24"/>
          <w:szCs w:val="24"/>
        </w:rPr>
      </w:pPr>
      <w:r w:rsidRPr="00797C3F">
        <w:rPr>
          <w:sz w:val="24"/>
          <w:szCs w:val="24"/>
        </w:rPr>
        <w:t>Румянцев И.С., Мацея В.Ф. Гидротехнические сооружения</w:t>
      </w:r>
      <w:r w:rsidR="00A42D1D" w:rsidRPr="00797C3F">
        <w:rPr>
          <w:sz w:val="24"/>
          <w:szCs w:val="24"/>
        </w:rPr>
        <w:t>. – М.: Агропромиздат, 1988 г</w:t>
      </w:r>
    </w:p>
    <w:p w:rsidR="00A42D1D" w:rsidRPr="00797C3F" w:rsidRDefault="00A42D1D" w:rsidP="00482A66">
      <w:pPr>
        <w:shd w:val="clear" w:color="auto" w:fill="FFFFFF"/>
        <w:ind w:right="272" w:firstLine="709"/>
        <w:jc w:val="both"/>
        <w:rPr>
          <w:sz w:val="24"/>
          <w:szCs w:val="24"/>
        </w:rPr>
      </w:pPr>
    </w:p>
    <w:p w:rsidR="00A42D1D" w:rsidRPr="00797C3F" w:rsidRDefault="00A42D1D" w:rsidP="00482A66">
      <w:pPr>
        <w:shd w:val="clear" w:color="auto" w:fill="FFFFFF"/>
        <w:ind w:right="272" w:firstLine="709"/>
        <w:jc w:val="both"/>
        <w:rPr>
          <w:sz w:val="24"/>
          <w:szCs w:val="24"/>
        </w:rPr>
      </w:pPr>
      <w:r w:rsidRPr="00797C3F">
        <w:rPr>
          <w:sz w:val="24"/>
          <w:szCs w:val="24"/>
        </w:rPr>
        <w:t>ГОСТ 21.1101-2013 СПДС «Основные требования к проектной и рабочей документации»</w:t>
      </w:r>
    </w:p>
    <w:p w:rsidR="00A42D1D" w:rsidRPr="00797C3F" w:rsidRDefault="00A42D1D" w:rsidP="00482A66">
      <w:pPr>
        <w:shd w:val="clear" w:color="auto" w:fill="FFFFFF"/>
        <w:ind w:right="272" w:firstLine="709"/>
        <w:jc w:val="both"/>
        <w:rPr>
          <w:sz w:val="24"/>
          <w:szCs w:val="24"/>
        </w:rPr>
      </w:pPr>
      <w:r w:rsidRPr="00797C3F">
        <w:rPr>
          <w:sz w:val="24"/>
          <w:szCs w:val="24"/>
        </w:rPr>
        <w:t>ГОСТ 21.1709 -2001 СПДС «Правила выполнения рабочей документации линейных сооружений гидромелиоративных систем»</w:t>
      </w:r>
    </w:p>
    <w:p w:rsidR="00852E89" w:rsidRPr="00797C3F" w:rsidRDefault="00852E89">
      <w:pPr>
        <w:rPr>
          <w:sz w:val="24"/>
          <w:szCs w:val="24"/>
          <w:u w:val="single"/>
        </w:rPr>
      </w:pPr>
    </w:p>
    <w:p w:rsidR="002E696D" w:rsidRDefault="002E696D" w:rsidP="00926DF1">
      <w:pPr>
        <w:framePr w:wrap="notBeside" w:vAnchor="text" w:hAnchor="page" w:x="2296" w:y="1"/>
        <w:jc w:val="center"/>
        <w:rPr>
          <w:sz w:val="0"/>
          <w:szCs w:val="0"/>
        </w:rPr>
      </w:pPr>
    </w:p>
    <w:p w:rsidR="002E696D" w:rsidRDefault="002E696D"/>
    <w:p w:rsidR="002E696D" w:rsidRDefault="002E696D"/>
    <w:p w:rsidR="002E696D" w:rsidRDefault="002E696D" w:rsidP="002E696D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B91252" w:rsidRDefault="00B91252" w:rsidP="00797C3F">
      <w:pPr>
        <w:rPr>
          <w:sz w:val="28"/>
          <w:szCs w:val="28"/>
        </w:rPr>
      </w:pPr>
    </w:p>
    <w:p w:rsidR="00B85642" w:rsidRPr="00892335" w:rsidRDefault="00B85642" w:rsidP="00B85642">
      <w:pPr>
        <w:jc w:val="center"/>
        <w:rPr>
          <w:sz w:val="28"/>
          <w:szCs w:val="28"/>
        </w:rPr>
      </w:pPr>
      <w:r w:rsidRPr="00892335">
        <w:rPr>
          <w:sz w:val="28"/>
          <w:szCs w:val="28"/>
        </w:rPr>
        <w:lastRenderedPageBreak/>
        <w:t>ПР</w:t>
      </w:r>
      <w:r>
        <w:rPr>
          <w:sz w:val="28"/>
          <w:szCs w:val="28"/>
        </w:rPr>
        <w:t>И</w:t>
      </w:r>
      <w:r w:rsidRPr="00892335">
        <w:rPr>
          <w:sz w:val="28"/>
          <w:szCs w:val="28"/>
        </w:rPr>
        <w:t xml:space="preserve">ЛОЖЕНИЕ </w:t>
      </w:r>
      <w:r w:rsidR="00393B27">
        <w:rPr>
          <w:sz w:val="28"/>
          <w:szCs w:val="28"/>
        </w:rPr>
        <w:t>А</w:t>
      </w:r>
    </w:p>
    <w:p w:rsidR="00B91252" w:rsidRDefault="00B91252" w:rsidP="00B91252">
      <w:pPr>
        <w:jc w:val="center"/>
        <w:rPr>
          <w:sz w:val="28"/>
          <w:szCs w:val="28"/>
        </w:rPr>
      </w:pPr>
    </w:p>
    <w:p w:rsidR="00B91252" w:rsidRPr="00892335" w:rsidRDefault="00B91252" w:rsidP="00B9125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Пример заполнения основной надписи </w:t>
      </w:r>
    </w:p>
    <w:p w:rsidR="00B85642" w:rsidRDefault="00B85642"/>
    <w:p w:rsidR="002E696D" w:rsidRDefault="002E696D" w:rsidP="002E696D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0E67B6" w:rsidRDefault="00FD4D7E">
      <w:r>
        <w:rPr>
          <w:noProof/>
        </w:rPr>
        <w:drawing>
          <wp:anchor distT="0" distB="0" distL="114300" distR="114300" simplePos="0" relativeHeight="251678720" behindDoc="0" locked="0" layoutInCell="1" allowOverlap="1" wp14:anchorId="3DA17C35" wp14:editId="7726E21B">
            <wp:simplePos x="0" y="0"/>
            <wp:positionH relativeFrom="column">
              <wp:posOffset>-299085</wp:posOffset>
            </wp:positionH>
            <wp:positionV relativeFrom="paragraph">
              <wp:posOffset>340360</wp:posOffset>
            </wp:positionV>
            <wp:extent cx="6381750" cy="2476500"/>
            <wp:effectExtent l="19050" t="0" r="0" b="0"/>
            <wp:wrapThrough wrapText="bothSides">
              <wp:wrapPolygon edited="0">
                <wp:start x="-64" y="0"/>
                <wp:lineTo x="-64" y="21434"/>
                <wp:lineTo x="21600" y="21434"/>
                <wp:lineTo x="21600" y="0"/>
                <wp:lineTo x="-64" y="0"/>
              </wp:wrapPolygon>
            </wp:wrapThrough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581" t="16350" r="9765" b="2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6AA" w:rsidRPr="004E2E48" w:rsidRDefault="00BF36AA" w:rsidP="00BF36AA">
      <w:pPr>
        <w:framePr w:wrap="notBeside" w:vAnchor="text" w:hAnchor="page" w:x="5801" w:y="1"/>
        <w:ind w:firstLine="567"/>
        <w:jc w:val="center"/>
        <w:rPr>
          <w:sz w:val="28"/>
          <w:szCs w:val="28"/>
        </w:rPr>
      </w:pPr>
    </w:p>
    <w:p w:rsidR="008F4269" w:rsidRDefault="008F4269" w:rsidP="00B91252"/>
    <w:sectPr w:rsidR="008F4269" w:rsidSect="00F91878">
      <w:footerReference w:type="default" r:id="rId2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398" w:rsidRDefault="00DA1398" w:rsidP="006E02B6">
      <w:r>
        <w:separator/>
      </w:r>
    </w:p>
  </w:endnote>
  <w:endnote w:type="continuationSeparator" w:id="0">
    <w:p w:rsidR="00DA1398" w:rsidRDefault="00DA1398" w:rsidP="006E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183776"/>
      <w:docPartObj>
        <w:docPartGallery w:val="Page Numbers (Bottom of Page)"/>
        <w:docPartUnique/>
      </w:docPartObj>
    </w:sdtPr>
    <w:sdtEndPr/>
    <w:sdtContent>
      <w:p w:rsidR="000061DC" w:rsidRDefault="00396B94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5A6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061DC" w:rsidRDefault="000061D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398" w:rsidRDefault="00DA1398" w:rsidP="006E02B6">
      <w:r>
        <w:separator/>
      </w:r>
    </w:p>
  </w:footnote>
  <w:footnote w:type="continuationSeparator" w:id="0">
    <w:p w:rsidR="00DA1398" w:rsidRDefault="00DA1398" w:rsidP="006E0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E272F"/>
    <w:multiLevelType w:val="hybridMultilevel"/>
    <w:tmpl w:val="D65E6F7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97873"/>
    <w:multiLevelType w:val="multilevel"/>
    <w:tmpl w:val="5F165FF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6D3733"/>
    <w:multiLevelType w:val="multilevel"/>
    <w:tmpl w:val="C56E9CAC"/>
    <w:lvl w:ilvl="0">
      <w:start w:val="1"/>
      <w:numFmt w:val="decimal"/>
      <w:lvlText w:val="%1."/>
      <w:lvlJc w:val="left"/>
      <w:pPr>
        <w:ind w:left="720" w:hanging="360"/>
      </w:pPr>
      <w:rPr>
        <w:rFonts w:eastAsia="Franklin Gothic Book" w:hint="default"/>
        <w:b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" w15:restartNumberingAfterBreak="0">
    <w:nsid w:val="054143CD"/>
    <w:multiLevelType w:val="hybridMultilevel"/>
    <w:tmpl w:val="969095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62669"/>
    <w:multiLevelType w:val="multilevel"/>
    <w:tmpl w:val="9216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960857"/>
    <w:multiLevelType w:val="hybridMultilevel"/>
    <w:tmpl w:val="5240E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43B84"/>
    <w:multiLevelType w:val="hybridMultilevel"/>
    <w:tmpl w:val="728600FE"/>
    <w:lvl w:ilvl="0" w:tplc="8144B3DC">
      <w:start w:val="1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139501A7"/>
    <w:multiLevelType w:val="hybridMultilevel"/>
    <w:tmpl w:val="E9EEE1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762B9"/>
    <w:multiLevelType w:val="hybridMultilevel"/>
    <w:tmpl w:val="2D7075A8"/>
    <w:lvl w:ilvl="0" w:tplc="7B1417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35B7B"/>
    <w:multiLevelType w:val="hybridMultilevel"/>
    <w:tmpl w:val="79485916"/>
    <w:lvl w:ilvl="0" w:tplc="C56EAD86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7260D1"/>
    <w:multiLevelType w:val="hybridMultilevel"/>
    <w:tmpl w:val="BC9C1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124BD"/>
    <w:multiLevelType w:val="hybridMultilevel"/>
    <w:tmpl w:val="215624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22129"/>
    <w:multiLevelType w:val="hybridMultilevel"/>
    <w:tmpl w:val="F20E81D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7867C31"/>
    <w:multiLevelType w:val="multilevel"/>
    <w:tmpl w:val="D8C23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290D24C4"/>
    <w:multiLevelType w:val="hybridMultilevel"/>
    <w:tmpl w:val="747AC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01208"/>
    <w:multiLevelType w:val="hybridMultilevel"/>
    <w:tmpl w:val="EDCAE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47293"/>
    <w:multiLevelType w:val="hybridMultilevel"/>
    <w:tmpl w:val="316690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9FF3D16"/>
    <w:multiLevelType w:val="hybridMultilevel"/>
    <w:tmpl w:val="4B402D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351B0"/>
    <w:multiLevelType w:val="hybridMultilevel"/>
    <w:tmpl w:val="0FA6AA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83EA6"/>
    <w:multiLevelType w:val="multilevel"/>
    <w:tmpl w:val="6E9CAF94"/>
    <w:lvl w:ilvl="0">
      <w:start w:val="2"/>
      <w:numFmt w:val="decimal"/>
      <w:lvlText w:val="%1"/>
      <w:lvlJc w:val="left"/>
      <w:pPr>
        <w:ind w:left="1226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AAA1422"/>
    <w:multiLevelType w:val="hybridMultilevel"/>
    <w:tmpl w:val="36EEA0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354BF"/>
    <w:multiLevelType w:val="hybridMultilevel"/>
    <w:tmpl w:val="6F5EFC34"/>
    <w:lvl w:ilvl="0" w:tplc="F52AEC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1A371E"/>
    <w:multiLevelType w:val="hybridMultilevel"/>
    <w:tmpl w:val="87683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6664D"/>
    <w:multiLevelType w:val="multilevel"/>
    <w:tmpl w:val="DCD2F77A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4EC35F91"/>
    <w:multiLevelType w:val="hybridMultilevel"/>
    <w:tmpl w:val="8AA8CB0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261B61"/>
    <w:multiLevelType w:val="multilevel"/>
    <w:tmpl w:val="330CB69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b/>
      </w:rPr>
    </w:lvl>
  </w:abstractNum>
  <w:abstractNum w:abstractNumId="26" w15:restartNumberingAfterBreak="0">
    <w:nsid w:val="51474B84"/>
    <w:multiLevelType w:val="multilevel"/>
    <w:tmpl w:val="AF14FEC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2443D2A"/>
    <w:multiLevelType w:val="multilevel"/>
    <w:tmpl w:val="D65077EE"/>
    <w:lvl w:ilvl="0">
      <w:start w:val="2"/>
      <w:numFmt w:val="decimal"/>
      <w:lvlText w:val="%1"/>
      <w:lvlJc w:val="left"/>
      <w:pPr>
        <w:ind w:left="73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35" w:hanging="2160"/>
      </w:pPr>
      <w:rPr>
        <w:rFonts w:hint="default"/>
      </w:rPr>
    </w:lvl>
  </w:abstractNum>
  <w:abstractNum w:abstractNumId="28" w15:restartNumberingAfterBreak="0">
    <w:nsid w:val="55A7293B"/>
    <w:multiLevelType w:val="multilevel"/>
    <w:tmpl w:val="330CB69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b/>
      </w:rPr>
    </w:lvl>
  </w:abstractNum>
  <w:abstractNum w:abstractNumId="29" w15:restartNumberingAfterBreak="0">
    <w:nsid w:val="57715494"/>
    <w:multiLevelType w:val="hybridMultilevel"/>
    <w:tmpl w:val="E862780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75348C"/>
    <w:multiLevelType w:val="hybridMultilevel"/>
    <w:tmpl w:val="550AD0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EC6442"/>
    <w:multiLevelType w:val="multilevel"/>
    <w:tmpl w:val="EC1EDA20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25A5DAE"/>
    <w:multiLevelType w:val="hybridMultilevel"/>
    <w:tmpl w:val="A7588C4A"/>
    <w:lvl w:ilvl="0" w:tplc="BFFA56A6">
      <w:start w:val="6"/>
      <w:numFmt w:val="decimal"/>
      <w:lvlText w:val="%1"/>
      <w:lvlJc w:val="left"/>
      <w:pPr>
        <w:ind w:left="375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3" w15:restartNumberingAfterBreak="0">
    <w:nsid w:val="62E83795"/>
    <w:multiLevelType w:val="hybridMultilevel"/>
    <w:tmpl w:val="38C65826"/>
    <w:lvl w:ilvl="0" w:tplc="7B14170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3D94AB8"/>
    <w:multiLevelType w:val="hybridMultilevel"/>
    <w:tmpl w:val="8F08C79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46A7492"/>
    <w:multiLevelType w:val="hybridMultilevel"/>
    <w:tmpl w:val="152EF2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B22754"/>
    <w:multiLevelType w:val="hybridMultilevel"/>
    <w:tmpl w:val="79E01C2A"/>
    <w:lvl w:ilvl="0" w:tplc="0BEC996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E6777B"/>
    <w:multiLevelType w:val="singleLevel"/>
    <w:tmpl w:val="D91A7750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" w15:restartNumberingAfterBreak="0">
    <w:nsid w:val="6FBC5940"/>
    <w:multiLevelType w:val="hybridMultilevel"/>
    <w:tmpl w:val="6FFA2D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4A7B8F"/>
    <w:multiLevelType w:val="multilevel"/>
    <w:tmpl w:val="FCF6EB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0" w15:restartNumberingAfterBreak="0">
    <w:nsid w:val="718A0039"/>
    <w:multiLevelType w:val="hybridMultilevel"/>
    <w:tmpl w:val="55A28B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F50B96"/>
    <w:multiLevelType w:val="hybridMultilevel"/>
    <w:tmpl w:val="35A8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041F64"/>
    <w:multiLevelType w:val="multilevel"/>
    <w:tmpl w:val="D5A22CEA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4426BF9"/>
    <w:multiLevelType w:val="hybridMultilevel"/>
    <w:tmpl w:val="DEAE69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6451776"/>
    <w:multiLevelType w:val="hybridMultilevel"/>
    <w:tmpl w:val="690087DE"/>
    <w:lvl w:ilvl="0" w:tplc="7B1417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EB03E1"/>
    <w:multiLevelType w:val="hybridMultilevel"/>
    <w:tmpl w:val="D9E2354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CDE1D13"/>
    <w:multiLevelType w:val="hybridMultilevel"/>
    <w:tmpl w:val="2C4CED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36"/>
  </w:num>
  <w:num w:numId="3">
    <w:abstractNumId w:val="23"/>
  </w:num>
  <w:num w:numId="4">
    <w:abstractNumId w:val="46"/>
  </w:num>
  <w:num w:numId="5">
    <w:abstractNumId w:val="13"/>
  </w:num>
  <w:num w:numId="6">
    <w:abstractNumId w:val="19"/>
  </w:num>
  <w:num w:numId="7">
    <w:abstractNumId w:val="26"/>
  </w:num>
  <w:num w:numId="8">
    <w:abstractNumId w:val="37"/>
  </w:num>
  <w:num w:numId="9">
    <w:abstractNumId w:val="17"/>
  </w:num>
  <w:num w:numId="10">
    <w:abstractNumId w:val="11"/>
  </w:num>
  <w:num w:numId="11">
    <w:abstractNumId w:val="40"/>
  </w:num>
  <w:num w:numId="12">
    <w:abstractNumId w:val="45"/>
  </w:num>
  <w:num w:numId="13">
    <w:abstractNumId w:val="7"/>
  </w:num>
  <w:num w:numId="14">
    <w:abstractNumId w:val="1"/>
  </w:num>
  <w:num w:numId="15">
    <w:abstractNumId w:val="31"/>
  </w:num>
  <w:num w:numId="16">
    <w:abstractNumId w:val="42"/>
  </w:num>
  <w:num w:numId="17">
    <w:abstractNumId w:val="24"/>
  </w:num>
  <w:num w:numId="18">
    <w:abstractNumId w:val="29"/>
  </w:num>
  <w:num w:numId="19">
    <w:abstractNumId w:val="3"/>
  </w:num>
  <w:num w:numId="20">
    <w:abstractNumId w:val="34"/>
  </w:num>
  <w:num w:numId="21">
    <w:abstractNumId w:val="38"/>
  </w:num>
  <w:num w:numId="22">
    <w:abstractNumId w:val="5"/>
  </w:num>
  <w:num w:numId="23">
    <w:abstractNumId w:val="27"/>
  </w:num>
  <w:num w:numId="24">
    <w:abstractNumId w:val="35"/>
  </w:num>
  <w:num w:numId="25">
    <w:abstractNumId w:val="39"/>
  </w:num>
  <w:num w:numId="26">
    <w:abstractNumId w:val="25"/>
  </w:num>
  <w:num w:numId="27">
    <w:abstractNumId w:val="28"/>
  </w:num>
  <w:num w:numId="28">
    <w:abstractNumId w:val="32"/>
  </w:num>
  <w:num w:numId="29">
    <w:abstractNumId w:val="4"/>
  </w:num>
  <w:num w:numId="30">
    <w:abstractNumId w:val="15"/>
  </w:num>
  <w:num w:numId="31">
    <w:abstractNumId w:val="9"/>
  </w:num>
  <w:num w:numId="32">
    <w:abstractNumId w:val="6"/>
  </w:num>
  <w:num w:numId="33">
    <w:abstractNumId w:val="21"/>
  </w:num>
  <w:num w:numId="34">
    <w:abstractNumId w:val="20"/>
  </w:num>
  <w:num w:numId="35">
    <w:abstractNumId w:val="0"/>
  </w:num>
  <w:num w:numId="36">
    <w:abstractNumId w:val="43"/>
  </w:num>
  <w:num w:numId="37">
    <w:abstractNumId w:val="41"/>
  </w:num>
  <w:num w:numId="38">
    <w:abstractNumId w:val="14"/>
  </w:num>
  <w:num w:numId="39">
    <w:abstractNumId w:val="10"/>
  </w:num>
  <w:num w:numId="40">
    <w:abstractNumId w:val="12"/>
  </w:num>
  <w:num w:numId="41">
    <w:abstractNumId w:val="16"/>
  </w:num>
  <w:num w:numId="42">
    <w:abstractNumId w:val="30"/>
  </w:num>
  <w:num w:numId="43">
    <w:abstractNumId w:val="18"/>
  </w:num>
  <w:num w:numId="44">
    <w:abstractNumId w:val="8"/>
  </w:num>
  <w:num w:numId="45">
    <w:abstractNumId w:val="33"/>
  </w:num>
  <w:num w:numId="46">
    <w:abstractNumId w:val="44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CDA"/>
    <w:rsid w:val="000061DC"/>
    <w:rsid w:val="00026D9E"/>
    <w:rsid w:val="000278AA"/>
    <w:rsid w:val="00035ED3"/>
    <w:rsid w:val="00051874"/>
    <w:rsid w:val="00065AA7"/>
    <w:rsid w:val="00066D67"/>
    <w:rsid w:val="0006759F"/>
    <w:rsid w:val="00082450"/>
    <w:rsid w:val="000857EE"/>
    <w:rsid w:val="00087D75"/>
    <w:rsid w:val="000A2C83"/>
    <w:rsid w:val="000A3752"/>
    <w:rsid w:val="000B2851"/>
    <w:rsid w:val="000C309F"/>
    <w:rsid w:val="000C35B4"/>
    <w:rsid w:val="000D5A07"/>
    <w:rsid w:val="000E67B6"/>
    <w:rsid w:val="000F1634"/>
    <w:rsid w:val="000F4831"/>
    <w:rsid w:val="000F5F6B"/>
    <w:rsid w:val="00100588"/>
    <w:rsid w:val="00102E81"/>
    <w:rsid w:val="0010699E"/>
    <w:rsid w:val="00107104"/>
    <w:rsid w:val="00115BEA"/>
    <w:rsid w:val="00120FD1"/>
    <w:rsid w:val="00121A37"/>
    <w:rsid w:val="0012394A"/>
    <w:rsid w:val="001267C0"/>
    <w:rsid w:val="001300EB"/>
    <w:rsid w:val="00130CE7"/>
    <w:rsid w:val="001336C2"/>
    <w:rsid w:val="00141A18"/>
    <w:rsid w:val="001622DC"/>
    <w:rsid w:val="001635FF"/>
    <w:rsid w:val="00177CF3"/>
    <w:rsid w:val="00192AEA"/>
    <w:rsid w:val="001966E0"/>
    <w:rsid w:val="00196F75"/>
    <w:rsid w:val="001A0743"/>
    <w:rsid w:val="001A0F76"/>
    <w:rsid w:val="001A4F76"/>
    <w:rsid w:val="001C1877"/>
    <w:rsid w:val="001C3C4F"/>
    <w:rsid w:val="001D5652"/>
    <w:rsid w:val="001E0364"/>
    <w:rsid w:val="001E43C6"/>
    <w:rsid w:val="001E6C78"/>
    <w:rsid w:val="001E759E"/>
    <w:rsid w:val="00207A01"/>
    <w:rsid w:val="0022277C"/>
    <w:rsid w:val="002252D8"/>
    <w:rsid w:val="00231F15"/>
    <w:rsid w:val="00235D27"/>
    <w:rsid w:val="002409E9"/>
    <w:rsid w:val="002432A8"/>
    <w:rsid w:val="00246753"/>
    <w:rsid w:val="00247C83"/>
    <w:rsid w:val="00250756"/>
    <w:rsid w:val="00254699"/>
    <w:rsid w:val="00261805"/>
    <w:rsid w:val="002738A9"/>
    <w:rsid w:val="00280F92"/>
    <w:rsid w:val="00281FB8"/>
    <w:rsid w:val="00282CE8"/>
    <w:rsid w:val="00294902"/>
    <w:rsid w:val="002A37EF"/>
    <w:rsid w:val="002C01A0"/>
    <w:rsid w:val="002C4CB5"/>
    <w:rsid w:val="002D4DA6"/>
    <w:rsid w:val="002E3DD9"/>
    <w:rsid w:val="002E668B"/>
    <w:rsid w:val="002E696D"/>
    <w:rsid w:val="002E713B"/>
    <w:rsid w:val="002F6150"/>
    <w:rsid w:val="00300B17"/>
    <w:rsid w:val="00324FCF"/>
    <w:rsid w:val="00343486"/>
    <w:rsid w:val="0034616A"/>
    <w:rsid w:val="00350568"/>
    <w:rsid w:val="00362385"/>
    <w:rsid w:val="00387A3C"/>
    <w:rsid w:val="00393B27"/>
    <w:rsid w:val="003956EC"/>
    <w:rsid w:val="00396B94"/>
    <w:rsid w:val="00397562"/>
    <w:rsid w:val="003A34F5"/>
    <w:rsid w:val="003C1D3B"/>
    <w:rsid w:val="003D14B3"/>
    <w:rsid w:val="003E3EE0"/>
    <w:rsid w:val="003F1AD7"/>
    <w:rsid w:val="00400CA9"/>
    <w:rsid w:val="0041289E"/>
    <w:rsid w:val="00416F87"/>
    <w:rsid w:val="00422806"/>
    <w:rsid w:val="00431546"/>
    <w:rsid w:val="004325D9"/>
    <w:rsid w:val="004354F8"/>
    <w:rsid w:val="00435DB0"/>
    <w:rsid w:val="00442D0A"/>
    <w:rsid w:val="0044634F"/>
    <w:rsid w:val="00457F32"/>
    <w:rsid w:val="00462EB7"/>
    <w:rsid w:val="00473806"/>
    <w:rsid w:val="00482A66"/>
    <w:rsid w:val="00493740"/>
    <w:rsid w:val="004A6514"/>
    <w:rsid w:val="004B52EB"/>
    <w:rsid w:val="004D32F6"/>
    <w:rsid w:val="004D38C8"/>
    <w:rsid w:val="004D7A03"/>
    <w:rsid w:val="00533FF1"/>
    <w:rsid w:val="005374B5"/>
    <w:rsid w:val="00544FA2"/>
    <w:rsid w:val="00546D6D"/>
    <w:rsid w:val="005527B0"/>
    <w:rsid w:val="00563B35"/>
    <w:rsid w:val="00564418"/>
    <w:rsid w:val="00564C11"/>
    <w:rsid w:val="00573FE9"/>
    <w:rsid w:val="00590427"/>
    <w:rsid w:val="00591380"/>
    <w:rsid w:val="005A26BA"/>
    <w:rsid w:val="005A3FF0"/>
    <w:rsid w:val="005B25D1"/>
    <w:rsid w:val="005B48C2"/>
    <w:rsid w:val="005B6033"/>
    <w:rsid w:val="005C26F1"/>
    <w:rsid w:val="005C599C"/>
    <w:rsid w:val="005D0FBC"/>
    <w:rsid w:val="00603814"/>
    <w:rsid w:val="00615D94"/>
    <w:rsid w:val="006170DB"/>
    <w:rsid w:val="006353DE"/>
    <w:rsid w:val="00644DE6"/>
    <w:rsid w:val="0067293D"/>
    <w:rsid w:val="0067571A"/>
    <w:rsid w:val="00681643"/>
    <w:rsid w:val="006865D7"/>
    <w:rsid w:val="006A6A1F"/>
    <w:rsid w:val="006B13A4"/>
    <w:rsid w:val="006B6BFA"/>
    <w:rsid w:val="006D4339"/>
    <w:rsid w:val="006E02B6"/>
    <w:rsid w:val="006E3B02"/>
    <w:rsid w:val="006E463D"/>
    <w:rsid w:val="006F64A3"/>
    <w:rsid w:val="00726F3B"/>
    <w:rsid w:val="007330FD"/>
    <w:rsid w:val="007334E8"/>
    <w:rsid w:val="00743F41"/>
    <w:rsid w:val="00747B49"/>
    <w:rsid w:val="00766BAF"/>
    <w:rsid w:val="00776CB8"/>
    <w:rsid w:val="007978A4"/>
    <w:rsid w:val="00797C3F"/>
    <w:rsid w:val="007A6179"/>
    <w:rsid w:val="007B053E"/>
    <w:rsid w:val="007B2659"/>
    <w:rsid w:val="007D0EB5"/>
    <w:rsid w:val="007D2F6D"/>
    <w:rsid w:val="007E4F68"/>
    <w:rsid w:val="007F58E9"/>
    <w:rsid w:val="008021AA"/>
    <w:rsid w:val="0081416B"/>
    <w:rsid w:val="008225C0"/>
    <w:rsid w:val="00825482"/>
    <w:rsid w:val="0082703C"/>
    <w:rsid w:val="00842650"/>
    <w:rsid w:val="00845D2B"/>
    <w:rsid w:val="00852E89"/>
    <w:rsid w:val="00860C7F"/>
    <w:rsid w:val="00861CDA"/>
    <w:rsid w:val="00867AA6"/>
    <w:rsid w:val="008840EB"/>
    <w:rsid w:val="00886DF6"/>
    <w:rsid w:val="00891423"/>
    <w:rsid w:val="00892ABF"/>
    <w:rsid w:val="0089351A"/>
    <w:rsid w:val="008C324E"/>
    <w:rsid w:val="008C55CB"/>
    <w:rsid w:val="008D06F3"/>
    <w:rsid w:val="008D0F5E"/>
    <w:rsid w:val="008E540E"/>
    <w:rsid w:val="008E77E6"/>
    <w:rsid w:val="008F1BEF"/>
    <w:rsid w:val="008F1F7B"/>
    <w:rsid w:val="008F4269"/>
    <w:rsid w:val="00902740"/>
    <w:rsid w:val="00910C01"/>
    <w:rsid w:val="00912160"/>
    <w:rsid w:val="00912438"/>
    <w:rsid w:val="00926DF1"/>
    <w:rsid w:val="00927188"/>
    <w:rsid w:val="0092794F"/>
    <w:rsid w:val="009349BD"/>
    <w:rsid w:val="00985E5C"/>
    <w:rsid w:val="00994D82"/>
    <w:rsid w:val="009964B1"/>
    <w:rsid w:val="009971FE"/>
    <w:rsid w:val="009A4821"/>
    <w:rsid w:val="009B49E6"/>
    <w:rsid w:val="009E03D8"/>
    <w:rsid w:val="009E481C"/>
    <w:rsid w:val="009F09EB"/>
    <w:rsid w:val="009F50C6"/>
    <w:rsid w:val="00A118A8"/>
    <w:rsid w:val="00A17589"/>
    <w:rsid w:val="00A25090"/>
    <w:rsid w:val="00A27209"/>
    <w:rsid w:val="00A316C9"/>
    <w:rsid w:val="00A33A39"/>
    <w:rsid w:val="00A42D1D"/>
    <w:rsid w:val="00A45292"/>
    <w:rsid w:val="00A47BEC"/>
    <w:rsid w:val="00A65B58"/>
    <w:rsid w:val="00A70326"/>
    <w:rsid w:val="00A72C41"/>
    <w:rsid w:val="00AA7341"/>
    <w:rsid w:val="00AB2134"/>
    <w:rsid w:val="00AC0F87"/>
    <w:rsid w:val="00AD01C2"/>
    <w:rsid w:val="00B01CAA"/>
    <w:rsid w:val="00B03D0D"/>
    <w:rsid w:val="00B03FAE"/>
    <w:rsid w:val="00B15908"/>
    <w:rsid w:val="00B30514"/>
    <w:rsid w:val="00B407F5"/>
    <w:rsid w:val="00B55301"/>
    <w:rsid w:val="00B66404"/>
    <w:rsid w:val="00B77562"/>
    <w:rsid w:val="00B81531"/>
    <w:rsid w:val="00B85642"/>
    <w:rsid w:val="00B91252"/>
    <w:rsid w:val="00B93230"/>
    <w:rsid w:val="00BA6ABE"/>
    <w:rsid w:val="00BC5576"/>
    <w:rsid w:val="00BD5449"/>
    <w:rsid w:val="00BE4F69"/>
    <w:rsid w:val="00BF36AA"/>
    <w:rsid w:val="00C00180"/>
    <w:rsid w:val="00C017B0"/>
    <w:rsid w:val="00C05FAC"/>
    <w:rsid w:val="00C0640E"/>
    <w:rsid w:val="00C27B8C"/>
    <w:rsid w:val="00C36E0A"/>
    <w:rsid w:val="00C47C78"/>
    <w:rsid w:val="00C5601A"/>
    <w:rsid w:val="00C64C62"/>
    <w:rsid w:val="00C66D4E"/>
    <w:rsid w:val="00C7073B"/>
    <w:rsid w:val="00C830FD"/>
    <w:rsid w:val="00C86FC4"/>
    <w:rsid w:val="00CA6ADB"/>
    <w:rsid w:val="00CA716E"/>
    <w:rsid w:val="00CC5EFD"/>
    <w:rsid w:val="00CC6C43"/>
    <w:rsid w:val="00CD070D"/>
    <w:rsid w:val="00CE4E8C"/>
    <w:rsid w:val="00CE5F74"/>
    <w:rsid w:val="00CF2141"/>
    <w:rsid w:val="00CF43EB"/>
    <w:rsid w:val="00CF6483"/>
    <w:rsid w:val="00D0141F"/>
    <w:rsid w:val="00D050C5"/>
    <w:rsid w:val="00D116E0"/>
    <w:rsid w:val="00D413CC"/>
    <w:rsid w:val="00D43B10"/>
    <w:rsid w:val="00D73152"/>
    <w:rsid w:val="00D803AB"/>
    <w:rsid w:val="00D824C0"/>
    <w:rsid w:val="00D87AC0"/>
    <w:rsid w:val="00D90154"/>
    <w:rsid w:val="00D90802"/>
    <w:rsid w:val="00D945A8"/>
    <w:rsid w:val="00D9667A"/>
    <w:rsid w:val="00DA1398"/>
    <w:rsid w:val="00DA6C66"/>
    <w:rsid w:val="00DC1F6F"/>
    <w:rsid w:val="00DC2E58"/>
    <w:rsid w:val="00DC4DA6"/>
    <w:rsid w:val="00DC5EEB"/>
    <w:rsid w:val="00DC7871"/>
    <w:rsid w:val="00DD2FBE"/>
    <w:rsid w:val="00DE51F4"/>
    <w:rsid w:val="00E03C58"/>
    <w:rsid w:val="00E1263B"/>
    <w:rsid w:val="00E34EF8"/>
    <w:rsid w:val="00E35A61"/>
    <w:rsid w:val="00E375C1"/>
    <w:rsid w:val="00E7072B"/>
    <w:rsid w:val="00E70A74"/>
    <w:rsid w:val="00E70DA9"/>
    <w:rsid w:val="00E7212B"/>
    <w:rsid w:val="00E74728"/>
    <w:rsid w:val="00E757AA"/>
    <w:rsid w:val="00E87220"/>
    <w:rsid w:val="00EA05AE"/>
    <w:rsid w:val="00EB0A86"/>
    <w:rsid w:val="00ED4F5E"/>
    <w:rsid w:val="00EE4181"/>
    <w:rsid w:val="00EF1F43"/>
    <w:rsid w:val="00EF7B3B"/>
    <w:rsid w:val="00F03216"/>
    <w:rsid w:val="00F10AB1"/>
    <w:rsid w:val="00F1501E"/>
    <w:rsid w:val="00F2577A"/>
    <w:rsid w:val="00F25DCE"/>
    <w:rsid w:val="00F26D1D"/>
    <w:rsid w:val="00F313C4"/>
    <w:rsid w:val="00F419F2"/>
    <w:rsid w:val="00F449E2"/>
    <w:rsid w:val="00F5084B"/>
    <w:rsid w:val="00F542FA"/>
    <w:rsid w:val="00F64084"/>
    <w:rsid w:val="00F64C71"/>
    <w:rsid w:val="00F72A88"/>
    <w:rsid w:val="00F83073"/>
    <w:rsid w:val="00F8588A"/>
    <w:rsid w:val="00F91878"/>
    <w:rsid w:val="00F93DA3"/>
    <w:rsid w:val="00FA0D08"/>
    <w:rsid w:val="00FA15DC"/>
    <w:rsid w:val="00FB03F1"/>
    <w:rsid w:val="00FB303B"/>
    <w:rsid w:val="00FB3946"/>
    <w:rsid w:val="00FC0F91"/>
    <w:rsid w:val="00FC4100"/>
    <w:rsid w:val="00FD4D7E"/>
    <w:rsid w:val="00FF5809"/>
    <w:rsid w:val="00FF6939"/>
    <w:rsid w:val="00FF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445F0"/>
  <w15:docId w15:val="{72F59A52-1A8A-407B-A09F-6630A38ED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C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FranklinGothicBook155pt0pt">
    <w:name w:val="Заголовок №4 + Franklin Gothic Book;15;5 pt;Полужирный;Интервал 0 pt"/>
    <w:basedOn w:val="a0"/>
    <w:rsid w:val="00A2509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pacing w:val="0"/>
      <w:sz w:val="31"/>
      <w:szCs w:val="31"/>
    </w:rPr>
  </w:style>
  <w:style w:type="character" w:customStyle="1" w:styleId="a3">
    <w:name w:val="Основной текст_"/>
    <w:basedOn w:val="a0"/>
    <w:link w:val="1"/>
    <w:rsid w:val="00A25090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3"/>
    <w:rsid w:val="00A25090"/>
    <w:pPr>
      <w:widowControl/>
      <w:shd w:val="clear" w:color="auto" w:fill="FFFFFF"/>
      <w:autoSpaceDE/>
      <w:autoSpaceDN/>
      <w:adjustRightInd/>
      <w:spacing w:before="420" w:line="240" w:lineRule="exact"/>
      <w:ind w:hanging="280"/>
      <w:jc w:val="both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character" w:customStyle="1" w:styleId="TimesNewRoman10pt">
    <w:name w:val="Основной текст + Times New Roman;10 pt"/>
    <w:basedOn w:val="a3"/>
    <w:rsid w:val="001300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TimesNewRoman10pt0">
    <w:name w:val="Основной текст + Times New Roman;10 pt;Курсив"/>
    <w:basedOn w:val="a3"/>
    <w:rsid w:val="00C66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D43B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B1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Подпись к картинке_"/>
    <w:basedOn w:val="a0"/>
    <w:link w:val="a7"/>
    <w:rsid w:val="00D43B10"/>
    <w:rPr>
      <w:rFonts w:ascii="Franklin Gothic Medium" w:eastAsia="Franklin Gothic Medium" w:hAnsi="Franklin Gothic Medium" w:cs="Franklin Gothic Medium"/>
      <w:sz w:val="17"/>
      <w:szCs w:val="17"/>
      <w:shd w:val="clear" w:color="auto" w:fill="FFFFFF"/>
    </w:rPr>
  </w:style>
  <w:style w:type="character" w:customStyle="1" w:styleId="FranklinGothicBook9pt">
    <w:name w:val="Подпись к картинке + Franklin Gothic Book;9 pt"/>
    <w:basedOn w:val="a6"/>
    <w:rsid w:val="00D43B10"/>
    <w:rPr>
      <w:rFonts w:ascii="Franklin Gothic Book" w:eastAsia="Franklin Gothic Book" w:hAnsi="Franklin Gothic Book" w:cs="Franklin Gothic Book"/>
      <w:sz w:val="18"/>
      <w:szCs w:val="18"/>
      <w:shd w:val="clear" w:color="auto" w:fill="FFFFFF"/>
    </w:rPr>
  </w:style>
  <w:style w:type="paragraph" w:customStyle="1" w:styleId="a7">
    <w:name w:val="Подпись к картинке"/>
    <w:basedOn w:val="a"/>
    <w:link w:val="a6"/>
    <w:rsid w:val="00D43B10"/>
    <w:pPr>
      <w:widowControl/>
      <w:shd w:val="clear" w:color="auto" w:fill="FFFFFF"/>
      <w:autoSpaceDE/>
      <w:autoSpaceDN/>
      <w:adjustRightInd/>
      <w:spacing w:after="60" w:line="0" w:lineRule="atLeast"/>
      <w:ind w:hanging="960"/>
    </w:pPr>
    <w:rPr>
      <w:rFonts w:ascii="Franklin Gothic Medium" w:eastAsia="Franklin Gothic Medium" w:hAnsi="Franklin Gothic Medium" w:cs="Franklin Gothic Medium"/>
      <w:sz w:val="17"/>
      <w:szCs w:val="17"/>
      <w:lang w:eastAsia="en-US"/>
    </w:rPr>
  </w:style>
  <w:style w:type="paragraph" w:styleId="a8">
    <w:name w:val="List Paragraph"/>
    <w:basedOn w:val="a"/>
    <w:uiPriority w:val="34"/>
    <w:qFormat/>
    <w:rsid w:val="00D824C0"/>
    <w:pPr>
      <w:ind w:left="720"/>
      <w:contextualSpacing/>
    </w:pPr>
  </w:style>
  <w:style w:type="character" w:customStyle="1" w:styleId="4">
    <w:name w:val="Основной текст (4)_"/>
    <w:basedOn w:val="a0"/>
    <w:link w:val="40"/>
    <w:rsid w:val="00D824C0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character" w:customStyle="1" w:styleId="4TimesNewRoman9pt">
    <w:name w:val="Основной текст (4) + Times New Roman;9 pt;Полужирный"/>
    <w:basedOn w:val="4"/>
    <w:rsid w:val="00D824C0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824C0"/>
    <w:pPr>
      <w:widowControl/>
      <w:shd w:val="clear" w:color="auto" w:fill="FFFFFF"/>
      <w:autoSpaceDE/>
      <w:autoSpaceDN/>
      <w:adjustRightInd/>
      <w:spacing w:line="216" w:lineRule="exact"/>
    </w:pPr>
    <w:rPr>
      <w:rFonts w:ascii="Bookman Old Style" w:eastAsia="Bookman Old Style" w:hAnsi="Bookman Old Style" w:cs="Bookman Old Style"/>
      <w:sz w:val="16"/>
      <w:szCs w:val="16"/>
      <w:lang w:eastAsia="en-US"/>
    </w:rPr>
  </w:style>
  <w:style w:type="character" w:customStyle="1" w:styleId="5">
    <w:name w:val="Заголовок №5_"/>
    <w:basedOn w:val="a0"/>
    <w:link w:val="50"/>
    <w:rsid w:val="005C26F1"/>
    <w:rPr>
      <w:rFonts w:ascii="Franklin Gothic Medium" w:eastAsia="Franklin Gothic Medium" w:hAnsi="Franklin Gothic Medium" w:cs="Franklin Gothic Medium"/>
      <w:sz w:val="26"/>
      <w:szCs w:val="26"/>
      <w:shd w:val="clear" w:color="auto" w:fill="FFFFFF"/>
    </w:rPr>
  </w:style>
  <w:style w:type="character" w:customStyle="1" w:styleId="5FranklinGothicBook20pt250">
    <w:name w:val="Заголовок №5 + Franklin Gothic Book;20 pt;Масштаб 250%"/>
    <w:basedOn w:val="5"/>
    <w:rsid w:val="005C26F1"/>
    <w:rPr>
      <w:rFonts w:ascii="Franklin Gothic Book" w:eastAsia="Franklin Gothic Book" w:hAnsi="Franklin Gothic Book" w:cs="Franklin Gothic Book"/>
      <w:w w:val="250"/>
      <w:sz w:val="40"/>
      <w:szCs w:val="40"/>
      <w:shd w:val="clear" w:color="auto" w:fill="FFFFFF"/>
    </w:rPr>
  </w:style>
  <w:style w:type="paragraph" w:customStyle="1" w:styleId="50">
    <w:name w:val="Заголовок №5"/>
    <w:basedOn w:val="a"/>
    <w:link w:val="5"/>
    <w:rsid w:val="005C26F1"/>
    <w:pPr>
      <w:widowControl/>
      <w:shd w:val="clear" w:color="auto" w:fill="FFFFFF"/>
      <w:autoSpaceDE/>
      <w:autoSpaceDN/>
      <w:adjustRightInd/>
      <w:spacing w:before="420" w:line="0" w:lineRule="atLeast"/>
      <w:ind w:hanging="260"/>
      <w:outlineLvl w:val="4"/>
    </w:pPr>
    <w:rPr>
      <w:rFonts w:ascii="Franklin Gothic Medium" w:eastAsia="Franklin Gothic Medium" w:hAnsi="Franklin Gothic Medium" w:cs="Franklin Gothic Medium"/>
      <w:sz w:val="26"/>
      <w:szCs w:val="26"/>
      <w:lang w:eastAsia="en-US"/>
    </w:rPr>
  </w:style>
  <w:style w:type="character" w:customStyle="1" w:styleId="MicrosoftSansSerif75pt">
    <w:name w:val="Подпись к картинке + Microsoft Sans Serif;7;5 pt;Полужирный;Курсив"/>
    <w:basedOn w:val="a6"/>
    <w:rsid w:val="00087D75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FranklinGothicBook8pt">
    <w:name w:val="Подпись к картинке + Franklin Gothic Book;8 pt;Полужирный;Курсив"/>
    <w:basedOn w:val="a6"/>
    <w:rsid w:val="00130CE7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TrebuchetMS8pt">
    <w:name w:val="Основной текст + Trebuchet MS;8 pt;Полужирный"/>
    <w:basedOn w:val="a3"/>
    <w:rsid w:val="00910C01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TimesNewRoman10pt1">
    <w:name w:val="Основной текст + Times New Roman;10 pt;Полужирный;Курсив"/>
    <w:basedOn w:val="a3"/>
    <w:rsid w:val="00910C01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FranklinGothicBook9pt1pt">
    <w:name w:val="Подпись к картинке + Franklin Gothic Book;9 pt;Интервал 1 pt"/>
    <w:basedOn w:val="a6"/>
    <w:rsid w:val="002F615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18"/>
      <w:szCs w:val="18"/>
      <w:shd w:val="clear" w:color="auto" w:fill="FFFFFF"/>
    </w:rPr>
  </w:style>
  <w:style w:type="character" w:customStyle="1" w:styleId="TimesNewRoman10pt2">
    <w:name w:val="Подпись к картинке + Times New Roman;10 pt;Курсив"/>
    <w:basedOn w:val="a6"/>
    <w:rsid w:val="002F61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FranklinGothicBook">
    <w:name w:val="Подпись к картинке + Franklin Gothic Book;Полужирный;Курсив"/>
    <w:basedOn w:val="a6"/>
    <w:rsid w:val="002F6150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FranklinGothicBook0">
    <w:name w:val="Подпись к картинке + Franklin Gothic Book;Курсив"/>
    <w:basedOn w:val="a6"/>
    <w:rsid w:val="002F6150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MicrosoftSansSerif75pt1pt">
    <w:name w:val="Подпись к картинке + Microsoft Sans Serif;7;5 pt;Полужирный;Курсив;Интервал 1 pt"/>
    <w:basedOn w:val="a6"/>
    <w:rsid w:val="002F6150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30"/>
      <w:sz w:val="15"/>
      <w:szCs w:val="15"/>
      <w:shd w:val="clear" w:color="auto" w:fill="FFFFFF"/>
    </w:rPr>
  </w:style>
  <w:style w:type="character" w:customStyle="1" w:styleId="5FranklinGothicBook">
    <w:name w:val="Заголовок №5 + Franklin Gothic Book;Полужирный"/>
    <w:basedOn w:val="5"/>
    <w:rsid w:val="005A26BA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5A26BA"/>
    <w:rPr>
      <w:rFonts w:ascii="Franklin Gothic Medium" w:eastAsia="Franklin Gothic Medium" w:hAnsi="Franklin Gothic Medium" w:cs="Franklin Gothic Medium"/>
      <w:sz w:val="26"/>
      <w:szCs w:val="26"/>
      <w:shd w:val="clear" w:color="auto" w:fill="FFFFFF"/>
    </w:rPr>
  </w:style>
  <w:style w:type="character" w:customStyle="1" w:styleId="17FranklinGothicBook">
    <w:name w:val="Основной текст (17) + Franklin Gothic Book;Полужирный"/>
    <w:basedOn w:val="17"/>
    <w:rsid w:val="005A26BA"/>
    <w:rPr>
      <w:rFonts w:ascii="Franklin Gothic Book" w:eastAsia="Franklin Gothic Book" w:hAnsi="Franklin Gothic Book" w:cs="Franklin Gothic Book"/>
      <w:b/>
      <w:bCs/>
      <w:sz w:val="26"/>
      <w:szCs w:val="26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5A26BA"/>
    <w:pPr>
      <w:widowControl/>
      <w:shd w:val="clear" w:color="auto" w:fill="FFFFFF"/>
      <w:autoSpaceDE/>
      <w:autoSpaceDN/>
      <w:adjustRightInd/>
      <w:spacing w:before="60" w:line="403" w:lineRule="exact"/>
      <w:ind w:hanging="240"/>
      <w:jc w:val="both"/>
    </w:pPr>
    <w:rPr>
      <w:rFonts w:ascii="Franklin Gothic Medium" w:eastAsia="Franklin Gothic Medium" w:hAnsi="Franklin Gothic Medium" w:cs="Franklin Gothic Medium"/>
      <w:sz w:val="26"/>
      <w:szCs w:val="26"/>
      <w:lang w:eastAsia="en-US"/>
    </w:rPr>
  </w:style>
  <w:style w:type="character" w:customStyle="1" w:styleId="2">
    <w:name w:val="Основной текст (2)_"/>
    <w:basedOn w:val="a0"/>
    <w:link w:val="20"/>
    <w:rsid w:val="005A26BA"/>
    <w:rPr>
      <w:rFonts w:ascii="Franklin Gothic Medium" w:eastAsia="Franklin Gothic Medium" w:hAnsi="Franklin Gothic Medium" w:cs="Franklin Gothic Medium"/>
      <w:sz w:val="17"/>
      <w:szCs w:val="17"/>
      <w:shd w:val="clear" w:color="auto" w:fill="FFFFFF"/>
    </w:rPr>
  </w:style>
  <w:style w:type="character" w:customStyle="1" w:styleId="2TimesNewRoman10pt">
    <w:name w:val="Основной текст (2) + Times New Roman;10 pt;Курсив"/>
    <w:basedOn w:val="2"/>
    <w:rsid w:val="005A26BA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FranklinGothicBook9pt">
    <w:name w:val="Основной текст (2) + Franklin Gothic Book;9 pt"/>
    <w:basedOn w:val="2"/>
    <w:rsid w:val="005A26BA"/>
    <w:rPr>
      <w:rFonts w:ascii="Franklin Gothic Book" w:eastAsia="Franklin Gothic Book" w:hAnsi="Franklin Gothic Book" w:cs="Franklin Gothic Book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A26BA"/>
    <w:pPr>
      <w:widowControl/>
      <w:shd w:val="clear" w:color="auto" w:fill="FFFFFF"/>
      <w:autoSpaceDE/>
      <w:autoSpaceDN/>
      <w:adjustRightInd/>
      <w:spacing w:after="120" w:line="0" w:lineRule="atLeast"/>
      <w:ind w:hanging="940"/>
    </w:pPr>
    <w:rPr>
      <w:rFonts w:ascii="Franklin Gothic Medium" w:eastAsia="Franklin Gothic Medium" w:hAnsi="Franklin Gothic Medium" w:cs="Franklin Gothic Medium"/>
      <w:sz w:val="17"/>
      <w:szCs w:val="17"/>
      <w:lang w:eastAsia="en-US"/>
    </w:rPr>
  </w:style>
  <w:style w:type="character" w:customStyle="1" w:styleId="2FranklinGothicBook9pt1pt">
    <w:name w:val="Основной текст (2) + Franklin Gothic Book;9 pt;Интервал 1 pt"/>
    <w:basedOn w:val="2"/>
    <w:rsid w:val="005A26BA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FFFFFF"/>
      <w:spacing w:val="20"/>
      <w:sz w:val="18"/>
      <w:szCs w:val="18"/>
      <w:shd w:val="clear" w:color="auto" w:fill="FFFFFF"/>
    </w:rPr>
  </w:style>
  <w:style w:type="table" w:styleId="a9">
    <w:name w:val="Table Grid"/>
    <w:basedOn w:val="a1"/>
    <w:uiPriority w:val="59"/>
    <w:rsid w:val="000C309F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6E02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E02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6E02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02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1pt">
    <w:name w:val="Основной текст (4) + Интервал 1 pt"/>
    <w:basedOn w:val="4"/>
    <w:rsid w:val="002E696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20"/>
      <w:sz w:val="16"/>
      <w:szCs w:val="16"/>
      <w:shd w:val="clear" w:color="auto" w:fill="FFFFFF"/>
    </w:rPr>
  </w:style>
  <w:style w:type="character" w:customStyle="1" w:styleId="485pt">
    <w:name w:val="Основной текст (4) + 8;5 pt;Курсив"/>
    <w:basedOn w:val="4"/>
    <w:rsid w:val="002E696D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2MicrosoftSansSerif75pt">
    <w:name w:val="Основной текст (2) + Microsoft Sans Serif;7;5 pt;Полужирный;Курсив"/>
    <w:basedOn w:val="2"/>
    <w:rsid w:val="00BE4F69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TrebuchetMS">
    <w:name w:val="Основной текст + Trebuchet MS;Курсив"/>
    <w:basedOn w:val="a3"/>
    <w:rsid w:val="00BE4F69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FranklinGothicBook8pt0">
    <w:name w:val="Основной текст + Franklin Gothic Book;8 pt;Полужирный;Курсив"/>
    <w:basedOn w:val="a3"/>
    <w:rsid w:val="00BE4F69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spacing w:val="0"/>
      <w:sz w:val="16"/>
      <w:szCs w:val="16"/>
      <w:shd w:val="clear" w:color="auto" w:fill="FFFFFF"/>
      <w:lang w:val="en-US"/>
    </w:rPr>
  </w:style>
  <w:style w:type="paragraph" w:styleId="ae">
    <w:name w:val="Normal (Web)"/>
    <w:basedOn w:val="a"/>
    <w:uiPriority w:val="99"/>
    <w:unhideWhenUsed/>
    <w:rsid w:val="00DC1F6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basedOn w:val="a0"/>
    <w:uiPriority w:val="22"/>
    <w:qFormat/>
    <w:rsid w:val="00912160"/>
    <w:rPr>
      <w:b/>
      <w:bCs/>
    </w:rPr>
  </w:style>
  <w:style w:type="paragraph" w:styleId="af0">
    <w:name w:val="Body Text Indent"/>
    <w:basedOn w:val="a"/>
    <w:link w:val="af1"/>
    <w:rsid w:val="00912160"/>
    <w:pPr>
      <w:widowControl/>
      <w:autoSpaceDE/>
      <w:autoSpaceDN/>
      <w:adjustRightInd/>
      <w:ind w:firstLine="360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9121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F10AB1"/>
    <w:rPr>
      <w:i/>
      <w:iCs/>
    </w:rPr>
  </w:style>
  <w:style w:type="paragraph" w:customStyle="1" w:styleId="51">
    <w:name w:val="Основной текст5"/>
    <w:basedOn w:val="a"/>
    <w:rsid w:val="00C47C78"/>
    <w:pPr>
      <w:widowControl/>
      <w:shd w:val="clear" w:color="auto" w:fill="FFFFFF"/>
      <w:autoSpaceDE/>
      <w:autoSpaceDN/>
      <w:adjustRightInd/>
      <w:spacing w:before="480" w:after="180" w:line="1104" w:lineRule="exact"/>
      <w:ind w:hanging="560"/>
      <w:jc w:val="center"/>
    </w:pPr>
    <w:rPr>
      <w:color w:val="0000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file:///H:\..\..\..\DOCUME~1\9335~1\LOCALS~1\Temp\FineReader10\media\image1.jpe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file:///H:\..\..\..\DOCUME~1\9335~1\LOCALS~1\Temp\FineReader10\media\image2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DC3029-34E6-4E71-8AC9-6609D9CE5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4088</TotalTime>
  <Pages>18</Pages>
  <Words>3727</Words>
  <Characters>21249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Щербина</cp:lastModifiedBy>
  <cp:revision>145</cp:revision>
  <cp:lastPrinted>2018-04-23T05:11:00Z</cp:lastPrinted>
  <dcterms:created xsi:type="dcterms:W3CDTF">2014-04-16T18:42:00Z</dcterms:created>
  <dcterms:modified xsi:type="dcterms:W3CDTF">2021-12-28T13:14:00Z</dcterms:modified>
</cp:coreProperties>
</file>