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70" w:rsidRPr="003F5AD1" w:rsidRDefault="00A50E70" w:rsidP="003F5AD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right"/>
        <w:rPr>
          <w:caps/>
        </w:rPr>
      </w:pPr>
      <w:bookmarkStart w:id="0" w:name="_GoBack"/>
      <w:bookmarkEnd w:id="0"/>
    </w:p>
    <w:p w:rsidR="00FF6AC7" w:rsidRPr="003F5AD1" w:rsidRDefault="00FF6AC7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aps/>
        </w:rPr>
      </w:pPr>
    </w:p>
    <w:p w:rsidR="00FF6AC7" w:rsidRPr="003F5AD1" w:rsidRDefault="00FF6AC7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aps/>
        </w:rPr>
      </w:pPr>
    </w:p>
    <w:p w:rsidR="00FF6AC7" w:rsidRPr="003F5AD1" w:rsidRDefault="00FF6AC7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aps/>
        </w:rPr>
      </w:pPr>
    </w:p>
    <w:p w:rsidR="00FF6AC7" w:rsidRDefault="00FF6AC7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aps/>
        </w:rPr>
      </w:pPr>
    </w:p>
    <w:p w:rsidR="00927EF2" w:rsidRDefault="00927EF2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aps/>
        </w:rPr>
      </w:pPr>
    </w:p>
    <w:p w:rsidR="00927EF2" w:rsidRDefault="00927EF2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aps/>
        </w:rPr>
      </w:pPr>
    </w:p>
    <w:p w:rsidR="00927EF2" w:rsidRDefault="00927EF2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aps/>
        </w:rPr>
      </w:pPr>
    </w:p>
    <w:p w:rsidR="00927EF2" w:rsidRDefault="00927EF2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aps/>
        </w:rPr>
      </w:pPr>
    </w:p>
    <w:p w:rsidR="00927EF2" w:rsidRDefault="00927EF2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aps/>
        </w:rPr>
      </w:pPr>
    </w:p>
    <w:p w:rsidR="00927EF2" w:rsidRPr="003F5AD1" w:rsidRDefault="00927EF2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aps/>
        </w:rPr>
      </w:pPr>
    </w:p>
    <w:p w:rsidR="00FF6AC7" w:rsidRPr="003F5AD1" w:rsidRDefault="00FF6AC7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aps/>
        </w:rPr>
      </w:pPr>
    </w:p>
    <w:p w:rsidR="00FF6AC7" w:rsidRPr="003F5AD1" w:rsidRDefault="00FF6AC7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aps/>
        </w:rPr>
      </w:pPr>
    </w:p>
    <w:p w:rsidR="00FF6AC7" w:rsidRPr="003F5AD1" w:rsidRDefault="00FF6AC7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aps/>
        </w:rPr>
      </w:pPr>
    </w:p>
    <w:p w:rsidR="00FF6AC7" w:rsidRPr="003F5AD1" w:rsidRDefault="000D51A3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aps/>
        </w:rPr>
      </w:pPr>
      <w:r w:rsidRPr="003F5AD1">
        <w:rPr>
          <w:b/>
          <w:caps/>
        </w:rPr>
        <w:t>Рабочая</w:t>
      </w:r>
      <w:r w:rsidR="0098793B" w:rsidRPr="003F5AD1">
        <w:rPr>
          <w:b/>
          <w:caps/>
        </w:rPr>
        <w:t xml:space="preserve"> </w:t>
      </w:r>
      <w:r w:rsidR="00FF6AC7" w:rsidRPr="003F5AD1">
        <w:rPr>
          <w:b/>
          <w:caps/>
        </w:rPr>
        <w:t xml:space="preserve"> ПРОГРАММа УЧЕБНОЙ ДИСЦИПЛИНЫ</w:t>
      </w:r>
    </w:p>
    <w:p w:rsidR="00FF6AC7" w:rsidRPr="003F5AD1" w:rsidRDefault="00FF6AC7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aps/>
          <w:u w:val="single"/>
        </w:rPr>
      </w:pPr>
    </w:p>
    <w:p w:rsidR="00FF6AC7" w:rsidRPr="003F5AD1" w:rsidRDefault="00E1558F" w:rsidP="003F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/>
        </w:rPr>
      </w:pPr>
      <w:r w:rsidRPr="003F5AD1">
        <w:rPr>
          <w:b/>
        </w:rPr>
        <w:t xml:space="preserve">ОП.04 </w:t>
      </w:r>
      <w:r w:rsidR="000A0A05" w:rsidRPr="003F5AD1">
        <w:rPr>
          <w:b/>
        </w:rPr>
        <w:t>ТРАНСПОРТНАЯ СИСТЕМА РОССИИ</w:t>
      </w:r>
    </w:p>
    <w:p w:rsidR="0029095A" w:rsidRPr="003F5AD1" w:rsidRDefault="0029095A" w:rsidP="003F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/>
        </w:rPr>
      </w:pPr>
    </w:p>
    <w:p w:rsidR="0029095A" w:rsidRPr="003F5AD1" w:rsidRDefault="0029095A" w:rsidP="003F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/>
          <w:i/>
        </w:rPr>
      </w:pPr>
    </w:p>
    <w:p w:rsidR="0029095A" w:rsidRPr="003F5AD1" w:rsidRDefault="0029095A" w:rsidP="003F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/>
          <w:i/>
        </w:rPr>
      </w:pPr>
    </w:p>
    <w:p w:rsidR="00FF6AC7" w:rsidRPr="003F5AD1" w:rsidRDefault="00FF6AC7" w:rsidP="003F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b/>
        </w:rPr>
      </w:pPr>
    </w:p>
    <w:p w:rsidR="00F3544E" w:rsidRPr="003F5AD1" w:rsidRDefault="00F3544E" w:rsidP="003F5AD1">
      <w:pPr>
        <w:pStyle w:val="af7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3F5AD1">
        <w:rPr>
          <w:rFonts w:ascii="Times New Roman" w:hAnsi="Times New Roman"/>
          <w:sz w:val="24"/>
          <w:szCs w:val="24"/>
        </w:rPr>
        <w:t xml:space="preserve">Специальность </w:t>
      </w:r>
      <w:r w:rsidR="000A0A05" w:rsidRPr="003F5AD1">
        <w:rPr>
          <w:rFonts w:ascii="Times New Roman" w:hAnsi="Times New Roman"/>
          <w:sz w:val="24"/>
          <w:szCs w:val="24"/>
        </w:rPr>
        <w:t>23.02.01</w:t>
      </w:r>
    </w:p>
    <w:p w:rsidR="0011223C" w:rsidRPr="003F5AD1" w:rsidRDefault="000A0A05" w:rsidP="003F5AD1">
      <w:pPr>
        <w:pStyle w:val="af7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3F5AD1">
        <w:rPr>
          <w:rFonts w:ascii="Times New Roman" w:hAnsi="Times New Roman"/>
          <w:sz w:val="24"/>
          <w:szCs w:val="24"/>
        </w:rPr>
        <w:t>Организация перевозок и управление на транспорте (по видам)</w:t>
      </w:r>
    </w:p>
    <w:p w:rsidR="00FF6AC7" w:rsidRPr="003F5AD1" w:rsidRDefault="00C72756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</w:pPr>
      <w:r w:rsidRPr="003F5AD1">
        <w:t>(на базе 9 классов)</w:t>
      </w:r>
    </w:p>
    <w:p w:rsidR="00FF6AC7" w:rsidRPr="003F5AD1" w:rsidRDefault="00FF6AC7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</w:pPr>
    </w:p>
    <w:p w:rsidR="00FF6AC7" w:rsidRPr="003F5AD1" w:rsidRDefault="00FF6AC7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</w:pPr>
    </w:p>
    <w:p w:rsidR="00FF6AC7" w:rsidRPr="003F5AD1" w:rsidRDefault="00FF6AC7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</w:pPr>
    </w:p>
    <w:p w:rsidR="00FF6AC7" w:rsidRPr="003F5AD1" w:rsidRDefault="00FF6AC7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</w:pPr>
    </w:p>
    <w:p w:rsidR="00F01DC4" w:rsidRPr="003F5AD1" w:rsidRDefault="00F01DC4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</w:pPr>
    </w:p>
    <w:p w:rsidR="0029095A" w:rsidRPr="003F5AD1" w:rsidRDefault="0029095A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</w:pPr>
    </w:p>
    <w:p w:rsidR="0029095A" w:rsidRPr="003F5AD1" w:rsidRDefault="0029095A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</w:pPr>
    </w:p>
    <w:p w:rsidR="00F01DC4" w:rsidRPr="003F5AD1" w:rsidRDefault="00F01DC4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</w:pPr>
    </w:p>
    <w:p w:rsidR="00F01DC4" w:rsidRPr="003F5AD1" w:rsidRDefault="00F01DC4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</w:pPr>
    </w:p>
    <w:p w:rsidR="00F01DC4" w:rsidRPr="003F5AD1" w:rsidRDefault="00F01DC4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</w:pPr>
    </w:p>
    <w:p w:rsidR="00FF6AC7" w:rsidRPr="003F5AD1" w:rsidRDefault="00FF6AC7" w:rsidP="003F5AD1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rPr>
          <w:spacing w:val="-2"/>
        </w:rPr>
      </w:pPr>
    </w:p>
    <w:p w:rsidR="00C72756" w:rsidRPr="003F5AD1" w:rsidRDefault="00C72756" w:rsidP="003F5AD1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rPr>
          <w:spacing w:val="-2"/>
        </w:rPr>
      </w:pPr>
    </w:p>
    <w:p w:rsidR="00C72756" w:rsidRPr="003F5AD1" w:rsidRDefault="00C72756" w:rsidP="003F5AD1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rPr>
          <w:spacing w:val="-2"/>
        </w:rPr>
      </w:pPr>
    </w:p>
    <w:p w:rsidR="00C72756" w:rsidRPr="003F5AD1" w:rsidRDefault="00C72756" w:rsidP="003F5AD1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rPr>
          <w:spacing w:val="-2"/>
        </w:rPr>
      </w:pPr>
    </w:p>
    <w:p w:rsidR="00C72756" w:rsidRPr="003F5AD1" w:rsidRDefault="00C72756" w:rsidP="003F5AD1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rPr>
          <w:spacing w:val="-2"/>
        </w:rPr>
      </w:pPr>
    </w:p>
    <w:p w:rsidR="00C72756" w:rsidRPr="003F5AD1" w:rsidRDefault="00C72756" w:rsidP="003F5AD1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rPr>
          <w:spacing w:val="-2"/>
        </w:rPr>
      </w:pPr>
    </w:p>
    <w:p w:rsidR="00927EF2" w:rsidRDefault="00927EF2" w:rsidP="0092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Cs/>
        </w:rPr>
      </w:pPr>
    </w:p>
    <w:p w:rsidR="00927EF2" w:rsidRDefault="00927EF2" w:rsidP="0092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Cs/>
        </w:rPr>
      </w:pPr>
    </w:p>
    <w:p w:rsidR="00927EF2" w:rsidRDefault="00927EF2" w:rsidP="0092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Cs/>
        </w:rPr>
      </w:pPr>
    </w:p>
    <w:p w:rsidR="00927EF2" w:rsidRDefault="00927EF2" w:rsidP="0092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Cs/>
        </w:rPr>
      </w:pPr>
    </w:p>
    <w:p w:rsidR="00927EF2" w:rsidRDefault="00927EF2" w:rsidP="0092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Cs/>
        </w:rPr>
      </w:pPr>
    </w:p>
    <w:p w:rsidR="00927EF2" w:rsidRDefault="00927EF2" w:rsidP="0092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Cs/>
        </w:rPr>
      </w:pPr>
    </w:p>
    <w:p w:rsidR="00927EF2" w:rsidRDefault="00927EF2" w:rsidP="0092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Cs/>
        </w:rPr>
      </w:pPr>
    </w:p>
    <w:p w:rsidR="00927EF2" w:rsidRDefault="00927EF2" w:rsidP="0092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Cs/>
        </w:rPr>
      </w:pPr>
    </w:p>
    <w:p w:rsidR="00927EF2" w:rsidRDefault="00927EF2" w:rsidP="0092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Cs/>
        </w:rPr>
      </w:pPr>
    </w:p>
    <w:p w:rsidR="00927EF2" w:rsidRDefault="00927EF2" w:rsidP="0092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Cs/>
        </w:rPr>
      </w:pPr>
    </w:p>
    <w:p w:rsidR="00927EF2" w:rsidRDefault="00927EF2" w:rsidP="0092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Cs/>
        </w:rPr>
      </w:pPr>
    </w:p>
    <w:p w:rsidR="003F5AD1" w:rsidRPr="00927EF2" w:rsidRDefault="00D116F9" w:rsidP="0092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Cs/>
        </w:rPr>
      </w:pPr>
      <w:r w:rsidRPr="003F5AD1">
        <w:rPr>
          <w:bCs/>
        </w:rPr>
        <w:t>20</w:t>
      </w:r>
      <w:r w:rsidR="00563E74" w:rsidRPr="003F5AD1">
        <w:rPr>
          <w:bCs/>
        </w:rPr>
        <w:t>21</w:t>
      </w:r>
    </w:p>
    <w:p w:rsidR="00FF6AC7" w:rsidRPr="003F5AD1" w:rsidRDefault="00FF6AC7" w:rsidP="003F5AD1">
      <w:pPr>
        <w:tabs>
          <w:tab w:val="center" w:pos="4818"/>
          <w:tab w:val="right" w:pos="9637"/>
        </w:tabs>
        <w:ind w:firstLine="709"/>
        <w:contextualSpacing/>
        <w:jc w:val="center"/>
        <w:rPr>
          <w:b/>
        </w:rPr>
      </w:pPr>
      <w:r w:rsidRPr="003F5AD1">
        <w:rPr>
          <w:b/>
        </w:rPr>
        <w:lastRenderedPageBreak/>
        <w:t>СОДЕРЖАНИЕ</w:t>
      </w:r>
    </w:p>
    <w:p w:rsidR="00FF6AC7" w:rsidRPr="003F5AD1" w:rsidRDefault="00FF6AC7" w:rsidP="003F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</w:pPr>
    </w:p>
    <w:p w:rsidR="004C0E33" w:rsidRPr="003F5AD1" w:rsidRDefault="00B71070" w:rsidP="003F5AD1">
      <w:pPr>
        <w:pStyle w:val="11"/>
        <w:tabs>
          <w:tab w:val="right" w:leader="dot" w:pos="9344"/>
        </w:tabs>
        <w:ind w:firstLine="709"/>
        <w:contextualSpacing/>
        <w:rPr>
          <w:noProof/>
        </w:rPr>
      </w:pPr>
      <w:r w:rsidRPr="003F5AD1">
        <w:fldChar w:fldCharType="begin"/>
      </w:r>
      <w:r w:rsidR="004C0E33" w:rsidRPr="003F5AD1">
        <w:instrText xml:space="preserve"> TOC \o "1-3" \h \z \u </w:instrText>
      </w:r>
      <w:r w:rsidRPr="003F5AD1">
        <w:fldChar w:fldCharType="separate"/>
      </w:r>
      <w:hyperlink w:anchor="_Toc282438386" w:history="1">
        <w:r w:rsidR="004C0E33" w:rsidRPr="003F5AD1">
          <w:rPr>
            <w:rStyle w:val="af5"/>
            <w:bCs/>
            <w:caps/>
            <w:noProof/>
            <w:color w:val="auto"/>
          </w:rPr>
          <w:t>1. паспор</w:t>
        </w:r>
        <w:r w:rsidR="0063382B" w:rsidRPr="003F5AD1">
          <w:rPr>
            <w:rStyle w:val="af5"/>
            <w:bCs/>
            <w:caps/>
            <w:noProof/>
            <w:color w:val="auto"/>
          </w:rPr>
          <w:t>т  ПРОГРАММЫ УЧЕБНОЙ ДИСЦИПЛИНЫ</w:t>
        </w:r>
        <w:r w:rsidR="004C0E33" w:rsidRPr="003F5AD1">
          <w:rPr>
            <w:noProof/>
            <w:webHidden/>
          </w:rPr>
          <w:tab/>
        </w:r>
        <w:r w:rsidR="00927EF2">
          <w:rPr>
            <w:noProof/>
            <w:webHidden/>
          </w:rPr>
          <w:t>3</w:t>
        </w:r>
      </w:hyperlink>
    </w:p>
    <w:p w:rsidR="004C0E33" w:rsidRPr="003F5AD1" w:rsidRDefault="00156B08" w:rsidP="003F5AD1">
      <w:pPr>
        <w:pStyle w:val="11"/>
        <w:tabs>
          <w:tab w:val="right" w:leader="dot" w:pos="9344"/>
        </w:tabs>
        <w:ind w:firstLine="709"/>
        <w:contextualSpacing/>
        <w:rPr>
          <w:noProof/>
        </w:rPr>
      </w:pPr>
      <w:hyperlink w:anchor="_Toc282438387" w:history="1">
        <w:r w:rsidR="004C0E33" w:rsidRPr="003F5AD1">
          <w:rPr>
            <w:rStyle w:val="af5"/>
            <w:bCs/>
            <w:noProof/>
            <w:color w:val="auto"/>
          </w:rPr>
          <w:t>1.1. Область применения программы</w:t>
        </w:r>
        <w:r w:rsidR="004C0E33" w:rsidRPr="003F5AD1">
          <w:rPr>
            <w:noProof/>
            <w:webHidden/>
          </w:rPr>
          <w:tab/>
        </w:r>
        <w:r w:rsidR="00927EF2">
          <w:rPr>
            <w:noProof/>
            <w:webHidden/>
          </w:rPr>
          <w:t>3</w:t>
        </w:r>
      </w:hyperlink>
    </w:p>
    <w:p w:rsidR="004C0E33" w:rsidRPr="003F5AD1" w:rsidRDefault="00156B08" w:rsidP="003F5AD1">
      <w:pPr>
        <w:pStyle w:val="11"/>
        <w:tabs>
          <w:tab w:val="right" w:leader="dot" w:pos="9344"/>
        </w:tabs>
        <w:ind w:firstLine="709"/>
        <w:contextualSpacing/>
        <w:rPr>
          <w:noProof/>
        </w:rPr>
      </w:pPr>
      <w:hyperlink w:anchor="_Toc282438388" w:history="1">
        <w:r w:rsidR="004C0E33" w:rsidRPr="003F5AD1">
          <w:rPr>
            <w:rStyle w:val="af5"/>
            <w:bCs/>
            <w:noProof/>
            <w:color w:val="auto"/>
          </w:rPr>
          <w:t>1.2. Место дисциплины в структуре основной профессиональной образовательной программы:</w:t>
        </w:r>
        <w:r w:rsidR="004C0E33" w:rsidRPr="003F5AD1">
          <w:rPr>
            <w:noProof/>
            <w:webHidden/>
          </w:rPr>
          <w:tab/>
        </w:r>
        <w:r w:rsidR="00927EF2">
          <w:rPr>
            <w:noProof/>
            <w:webHidden/>
          </w:rPr>
          <w:t>3</w:t>
        </w:r>
      </w:hyperlink>
    </w:p>
    <w:p w:rsidR="003F5AD1" w:rsidRDefault="003F5AD1" w:rsidP="003F5AD1">
      <w:pPr>
        <w:pStyle w:val="11"/>
        <w:tabs>
          <w:tab w:val="right" w:leader="dot" w:pos="9344"/>
        </w:tabs>
        <w:ind w:firstLine="709"/>
        <w:contextualSpacing/>
      </w:pPr>
      <w:r>
        <w:t>1.3. Требования ФГОС к преподаваемой учебной дисциплине………………………</w:t>
      </w:r>
      <w:r w:rsidR="00927EF2">
        <w:t>6</w:t>
      </w:r>
    </w:p>
    <w:p w:rsidR="004C0E33" w:rsidRPr="003F5AD1" w:rsidRDefault="00156B08" w:rsidP="003F5AD1">
      <w:pPr>
        <w:pStyle w:val="11"/>
        <w:tabs>
          <w:tab w:val="right" w:leader="dot" w:pos="9344"/>
        </w:tabs>
        <w:ind w:firstLine="709"/>
        <w:contextualSpacing/>
        <w:rPr>
          <w:noProof/>
        </w:rPr>
      </w:pPr>
      <w:hyperlink w:anchor="_Toc282438389" w:history="1">
        <w:r w:rsidR="004C0E33" w:rsidRPr="003F5AD1">
          <w:rPr>
            <w:rStyle w:val="af5"/>
            <w:bCs/>
            <w:noProof/>
            <w:color w:val="auto"/>
          </w:rPr>
          <w:t>1.</w:t>
        </w:r>
        <w:r w:rsidR="003F5AD1">
          <w:rPr>
            <w:rStyle w:val="af5"/>
            <w:bCs/>
            <w:noProof/>
            <w:color w:val="auto"/>
          </w:rPr>
          <w:t>4</w:t>
        </w:r>
        <w:r w:rsidR="004C0E33" w:rsidRPr="003F5AD1">
          <w:rPr>
            <w:rStyle w:val="af5"/>
            <w:bCs/>
            <w:noProof/>
            <w:color w:val="auto"/>
          </w:rPr>
          <w:t>. Цели и задачи дисциплины – требования к результатам освоения модуля:</w:t>
        </w:r>
      </w:hyperlink>
      <w:r w:rsidR="003F5AD1" w:rsidRPr="003F5AD1">
        <w:rPr>
          <w:rStyle w:val="af5"/>
          <w:bCs/>
          <w:noProof/>
          <w:color w:val="auto"/>
          <w:u w:val="none"/>
        </w:rPr>
        <w:t>…..</w:t>
      </w:r>
      <w:r w:rsidR="00927EF2">
        <w:rPr>
          <w:noProof/>
        </w:rPr>
        <w:t>6</w:t>
      </w:r>
    </w:p>
    <w:p w:rsidR="004C0E33" w:rsidRPr="003F5AD1" w:rsidRDefault="00156B08" w:rsidP="003F5AD1">
      <w:pPr>
        <w:pStyle w:val="11"/>
        <w:tabs>
          <w:tab w:val="right" w:leader="dot" w:pos="9344"/>
        </w:tabs>
        <w:ind w:firstLine="709"/>
        <w:contextualSpacing/>
        <w:rPr>
          <w:noProof/>
        </w:rPr>
      </w:pPr>
      <w:hyperlink w:anchor="_Toc282438391" w:history="1">
        <w:r w:rsidR="0063382B" w:rsidRPr="003F5AD1">
          <w:rPr>
            <w:rStyle w:val="af5"/>
            <w:bCs/>
            <w:caps/>
            <w:noProof/>
            <w:color w:val="auto"/>
            <w:u w:val="none"/>
          </w:rPr>
          <w:t xml:space="preserve">2. СТРУКТУРА И </w:t>
        </w:r>
        <w:r w:rsidR="004C0E33" w:rsidRPr="003F5AD1">
          <w:rPr>
            <w:rStyle w:val="af5"/>
            <w:bCs/>
            <w:caps/>
            <w:noProof/>
            <w:color w:val="auto"/>
            <w:u w:val="none"/>
          </w:rPr>
          <w:t xml:space="preserve"> СОДЕРЖАНИЕ УЧЕБНОЙ ДИСЦИПЛИНЫ</w:t>
        </w:r>
        <w:r w:rsidR="004C0E33" w:rsidRPr="003F5AD1">
          <w:rPr>
            <w:noProof/>
            <w:webHidden/>
          </w:rPr>
          <w:tab/>
        </w:r>
      </w:hyperlink>
      <w:r w:rsidR="00927EF2">
        <w:rPr>
          <w:noProof/>
        </w:rPr>
        <w:t>8</w:t>
      </w:r>
    </w:p>
    <w:p w:rsidR="004C0E33" w:rsidRPr="003F5AD1" w:rsidRDefault="00156B08" w:rsidP="003F5AD1">
      <w:pPr>
        <w:pStyle w:val="11"/>
        <w:tabs>
          <w:tab w:val="right" w:leader="dot" w:pos="9344"/>
        </w:tabs>
        <w:ind w:firstLine="709"/>
        <w:contextualSpacing/>
        <w:rPr>
          <w:noProof/>
        </w:rPr>
      </w:pPr>
      <w:hyperlink w:anchor="_Toc282438392" w:history="1">
        <w:r w:rsidR="004C0E33" w:rsidRPr="003F5AD1">
          <w:rPr>
            <w:rStyle w:val="af5"/>
            <w:bCs/>
            <w:noProof/>
            <w:color w:val="auto"/>
          </w:rPr>
          <w:t>2.1. Объем учебной дисциплины и виды учебной работы</w:t>
        </w:r>
        <w:r w:rsidR="004C0E33" w:rsidRPr="003F5AD1">
          <w:rPr>
            <w:noProof/>
            <w:webHidden/>
          </w:rPr>
          <w:tab/>
        </w:r>
      </w:hyperlink>
      <w:r w:rsidR="00927EF2">
        <w:rPr>
          <w:noProof/>
        </w:rPr>
        <w:t>8</w:t>
      </w:r>
    </w:p>
    <w:p w:rsidR="004C0E33" w:rsidRPr="003F5AD1" w:rsidRDefault="00156B08" w:rsidP="003F5AD1">
      <w:pPr>
        <w:pStyle w:val="11"/>
        <w:tabs>
          <w:tab w:val="right" w:leader="dot" w:pos="9344"/>
        </w:tabs>
        <w:ind w:firstLine="709"/>
        <w:contextualSpacing/>
        <w:rPr>
          <w:noProof/>
        </w:rPr>
      </w:pPr>
      <w:hyperlink w:anchor="_Toc282438393" w:history="1">
        <w:r w:rsidR="0063382B" w:rsidRPr="003F5AD1">
          <w:rPr>
            <w:rStyle w:val="af5"/>
            <w:bCs/>
            <w:noProof/>
            <w:color w:val="auto"/>
          </w:rPr>
          <w:t xml:space="preserve">2.2. </w:t>
        </w:r>
        <w:r w:rsidR="00563E74" w:rsidRPr="003F5AD1">
          <w:rPr>
            <w:color w:val="000000"/>
          </w:rPr>
          <w:t>Тематическое планирование с учетом рабочей программы воспитания с указанием количества часов, отводимых на изучение каждой темы</w:t>
        </w:r>
        <w:r w:rsidR="004C0E33" w:rsidRPr="003F5AD1">
          <w:rPr>
            <w:rStyle w:val="af5"/>
            <w:bCs/>
            <w:noProof/>
            <w:color w:val="auto"/>
          </w:rPr>
          <w:t xml:space="preserve"> </w:t>
        </w:r>
        <w:r w:rsidR="004C0E33" w:rsidRPr="003F5AD1">
          <w:rPr>
            <w:noProof/>
            <w:webHidden/>
          </w:rPr>
          <w:tab/>
        </w:r>
      </w:hyperlink>
      <w:r w:rsidR="00927EF2">
        <w:rPr>
          <w:noProof/>
        </w:rPr>
        <w:t>9</w:t>
      </w:r>
    </w:p>
    <w:p w:rsidR="004C0E33" w:rsidRPr="003F5AD1" w:rsidRDefault="00156B08" w:rsidP="003F5AD1">
      <w:pPr>
        <w:pStyle w:val="11"/>
        <w:tabs>
          <w:tab w:val="right" w:leader="dot" w:pos="9344"/>
        </w:tabs>
        <w:ind w:firstLine="709"/>
        <w:contextualSpacing/>
        <w:rPr>
          <w:noProof/>
        </w:rPr>
      </w:pPr>
      <w:hyperlink w:anchor="_Toc282438394" w:history="1">
        <w:r w:rsidR="004C0E33" w:rsidRPr="003F5AD1">
          <w:rPr>
            <w:rStyle w:val="af5"/>
            <w:bCs/>
            <w:caps/>
            <w:noProof/>
            <w:color w:val="auto"/>
          </w:rPr>
          <w:t>3. Условия реализации программы дисциплины</w:t>
        </w:r>
        <w:r w:rsidR="004C0E33" w:rsidRPr="003F5AD1">
          <w:rPr>
            <w:noProof/>
            <w:webHidden/>
          </w:rPr>
          <w:tab/>
        </w:r>
        <w:r w:rsidR="003F5AD1">
          <w:rPr>
            <w:noProof/>
            <w:webHidden/>
          </w:rPr>
          <w:t>1</w:t>
        </w:r>
        <w:r w:rsidR="00927EF2">
          <w:rPr>
            <w:noProof/>
            <w:webHidden/>
          </w:rPr>
          <w:t>6</w:t>
        </w:r>
      </w:hyperlink>
    </w:p>
    <w:p w:rsidR="004C0E33" w:rsidRPr="003F5AD1" w:rsidRDefault="00156B08" w:rsidP="003F5AD1">
      <w:pPr>
        <w:pStyle w:val="11"/>
        <w:tabs>
          <w:tab w:val="right" w:leader="dot" w:pos="9344"/>
        </w:tabs>
        <w:ind w:firstLine="709"/>
        <w:contextualSpacing/>
        <w:rPr>
          <w:noProof/>
        </w:rPr>
      </w:pPr>
      <w:hyperlink w:anchor="_Toc282438395" w:history="1">
        <w:r w:rsidR="004C0E33" w:rsidRPr="003F5AD1">
          <w:rPr>
            <w:rStyle w:val="af5"/>
            <w:bCs/>
            <w:noProof/>
            <w:color w:val="auto"/>
          </w:rPr>
          <w:t>3.1. Требования к минимальному материально-техническому обеспечению</w:t>
        </w:r>
        <w:r w:rsidR="004C0E33" w:rsidRPr="003F5AD1">
          <w:rPr>
            <w:noProof/>
            <w:webHidden/>
          </w:rPr>
          <w:tab/>
        </w:r>
        <w:r w:rsidR="003F5AD1">
          <w:rPr>
            <w:noProof/>
            <w:webHidden/>
          </w:rPr>
          <w:t>1</w:t>
        </w:r>
        <w:r w:rsidR="00927EF2">
          <w:rPr>
            <w:noProof/>
            <w:webHidden/>
          </w:rPr>
          <w:t>6</w:t>
        </w:r>
      </w:hyperlink>
    </w:p>
    <w:p w:rsidR="004C0E33" w:rsidRPr="003F5AD1" w:rsidRDefault="00156B08" w:rsidP="003F5AD1">
      <w:pPr>
        <w:pStyle w:val="11"/>
        <w:tabs>
          <w:tab w:val="right" w:leader="dot" w:pos="9344"/>
        </w:tabs>
        <w:ind w:firstLine="709"/>
        <w:contextualSpacing/>
        <w:rPr>
          <w:noProof/>
        </w:rPr>
      </w:pPr>
      <w:hyperlink w:anchor="_Toc282438396" w:history="1">
        <w:r w:rsidR="004C0E33" w:rsidRPr="003F5AD1">
          <w:rPr>
            <w:rStyle w:val="af5"/>
            <w:noProof/>
            <w:color w:val="auto"/>
          </w:rPr>
          <w:t>3.2. Информационное обеспечение обучения</w:t>
        </w:r>
        <w:r w:rsidR="004C0E33" w:rsidRPr="003F5AD1">
          <w:rPr>
            <w:noProof/>
            <w:webHidden/>
          </w:rPr>
          <w:tab/>
        </w:r>
        <w:r w:rsidR="003F5AD1">
          <w:rPr>
            <w:noProof/>
            <w:webHidden/>
          </w:rPr>
          <w:t>1</w:t>
        </w:r>
        <w:r w:rsidR="00927EF2">
          <w:rPr>
            <w:noProof/>
            <w:webHidden/>
          </w:rPr>
          <w:t>6</w:t>
        </w:r>
      </w:hyperlink>
    </w:p>
    <w:p w:rsidR="004C0E33" w:rsidRPr="003F5AD1" w:rsidRDefault="00156B08" w:rsidP="003F5AD1">
      <w:pPr>
        <w:pStyle w:val="11"/>
        <w:tabs>
          <w:tab w:val="right" w:leader="dot" w:pos="9344"/>
        </w:tabs>
        <w:ind w:firstLine="709"/>
        <w:contextualSpacing/>
        <w:rPr>
          <w:noProof/>
        </w:rPr>
      </w:pPr>
      <w:hyperlink w:anchor="_Toc282438397" w:history="1">
        <w:r w:rsidR="004C0E33" w:rsidRPr="003F5AD1">
          <w:rPr>
            <w:rStyle w:val="af5"/>
            <w:caps/>
            <w:noProof/>
            <w:color w:val="auto"/>
          </w:rPr>
          <w:t>4. Контроль и оценка результатов освоения Дисциплины</w:t>
        </w:r>
        <w:r w:rsidR="004C0E33" w:rsidRPr="003F5AD1">
          <w:rPr>
            <w:noProof/>
            <w:webHidden/>
          </w:rPr>
          <w:tab/>
        </w:r>
        <w:r w:rsidR="00927EF2">
          <w:rPr>
            <w:noProof/>
            <w:webHidden/>
          </w:rPr>
          <w:t>17</w:t>
        </w:r>
      </w:hyperlink>
    </w:p>
    <w:p w:rsidR="004C0E33" w:rsidRPr="003F5AD1" w:rsidRDefault="00B71070" w:rsidP="003F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</w:pPr>
      <w:r w:rsidRPr="003F5AD1">
        <w:fldChar w:fldCharType="end"/>
      </w:r>
    </w:p>
    <w:p w:rsidR="004C0E33" w:rsidRPr="003F5AD1" w:rsidRDefault="004C0E33" w:rsidP="003F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</w:pPr>
    </w:p>
    <w:p w:rsidR="00526C57" w:rsidRPr="003F5AD1" w:rsidRDefault="00FF6AC7" w:rsidP="003F5AD1">
      <w:pPr>
        <w:pStyle w:val="1"/>
        <w:ind w:firstLine="709"/>
        <w:contextualSpacing/>
        <w:jc w:val="center"/>
        <w:rPr>
          <w:b/>
          <w:caps/>
          <w:u w:val="single"/>
        </w:rPr>
      </w:pPr>
      <w:r w:rsidRPr="003F5AD1">
        <w:rPr>
          <w:b/>
          <w:caps/>
          <w:u w:val="single"/>
        </w:rPr>
        <w:br w:type="page"/>
      </w:r>
      <w:bookmarkStart w:id="1" w:name="_Toc282438386"/>
    </w:p>
    <w:p w:rsidR="001E79C3" w:rsidRPr="003F5AD1" w:rsidRDefault="00FF6AC7" w:rsidP="003F5AD1">
      <w:pPr>
        <w:pStyle w:val="1"/>
        <w:ind w:firstLine="709"/>
        <w:contextualSpacing/>
        <w:jc w:val="center"/>
        <w:rPr>
          <w:b/>
          <w:bCs/>
          <w:caps/>
        </w:rPr>
      </w:pPr>
      <w:r w:rsidRPr="003F5AD1">
        <w:rPr>
          <w:b/>
          <w:bCs/>
          <w:caps/>
        </w:rPr>
        <w:lastRenderedPageBreak/>
        <w:t>1. паспорт  ПРОГРАММЫ УЧЕБНОЙ ДИСЦИПЛИНЫ</w:t>
      </w:r>
      <w:r w:rsidR="004C0E33" w:rsidRPr="003F5AD1">
        <w:rPr>
          <w:b/>
          <w:bCs/>
          <w:caps/>
        </w:rPr>
        <w:t xml:space="preserve"> </w:t>
      </w:r>
      <w:bookmarkEnd w:id="1"/>
      <w:r w:rsidR="000A0A05" w:rsidRPr="003F5AD1">
        <w:rPr>
          <w:b/>
          <w:bCs/>
          <w:i/>
          <w:caps/>
        </w:rPr>
        <w:t>ТРАНСПОРТНАЯ СИСТЕМА РОССИИ</w:t>
      </w:r>
    </w:p>
    <w:p w:rsidR="00FF6AC7" w:rsidRPr="003F5AD1" w:rsidRDefault="006F30E3" w:rsidP="003F5AD1">
      <w:pPr>
        <w:pStyle w:val="1"/>
        <w:ind w:firstLine="709"/>
        <w:contextualSpacing/>
        <w:rPr>
          <w:b/>
          <w:bCs/>
        </w:rPr>
      </w:pPr>
      <w:bookmarkStart w:id="2" w:name="_Toc282438387"/>
      <w:r w:rsidRPr="003F5AD1">
        <w:rPr>
          <w:b/>
          <w:bCs/>
        </w:rPr>
        <w:t>1.</w:t>
      </w:r>
      <w:r w:rsidR="00FF6AC7" w:rsidRPr="003F5AD1">
        <w:rPr>
          <w:b/>
          <w:bCs/>
        </w:rPr>
        <w:t>1. Область применения программы</w:t>
      </w:r>
      <w:bookmarkEnd w:id="2"/>
    </w:p>
    <w:p w:rsidR="00942FA7" w:rsidRPr="003F5AD1" w:rsidRDefault="00AE7FBD" w:rsidP="003F5AD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3F5AD1">
        <w:t>П</w:t>
      </w:r>
      <w:r w:rsidR="00FF6AC7" w:rsidRPr="003F5AD1">
        <w:t xml:space="preserve">рограмма учебной дисциплины </w:t>
      </w:r>
      <w:r w:rsidR="007041B2" w:rsidRPr="003F5AD1">
        <w:t xml:space="preserve">является частью основной профессиональной образовательной программы </w:t>
      </w:r>
      <w:r w:rsidR="000D5CDF" w:rsidRPr="003F5AD1">
        <w:t xml:space="preserve">в соответствии с ФГОС </w:t>
      </w:r>
      <w:r w:rsidR="00C72756" w:rsidRPr="003F5AD1">
        <w:t>по специальности</w:t>
      </w:r>
      <w:r w:rsidR="00E21C40" w:rsidRPr="003F5AD1">
        <w:t xml:space="preserve"> </w:t>
      </w:r>
      <w:r w:rsidR="000D5CDF" w:rsidRPr="003F5AD1">
        <w:t xml:space="preserve">СПО </w:t>
      </w:r>
      <w:r w:rsidR="000A0A05" w:rsidRPr="003F5AD1">
        <w:t>23.02.01</w:t>
      </w:r>
      <w:r w:rsidR="00785FC5" w:rsidRPr="003F5AD1">
        <w:t xml:space="preserve"> </w:t>
      </w:r>
      <w:r w:rsidR="000A0A05" w:rsidRPr="003F5AD1">
        <w:rPr>
          <w:bCs/>
        </w:rPr>
        <w:t>Организация перевозок и управление на транспорте (по видам)</w:t>
      </w:r>
    </w:p>
    <w:p w:rsidR="001860C8" w:rsidRPr="003F5AD1" w:rsidRDefault="001860C8" w:rsidP="003F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 w:rsidRPr="003F5AD1">
        <w:t>Рабочая программа учебной дисциплины может быть использована</w:t>
      </w:r>
      <w:r w:rsidRPr="003F5AD1">
        <w:rPr>
          <w:b/>
        </w:rPr>
        <w:t xml:space="preserve"> </w:t>
      </w:r>
      <w:r w:rsidRPr="003F5AD1">
        <w:t>в</w:t>
      </w:r>
      <w:r w:rsidRPr="003F5AD1">
        <w:rPr>
          <w:b/>
        </w:rPr>
        <w:t xml:space="preserve"> </w:t>
      </w:r>
      <w:r w:rsidRPr="003F5AD1">
        <w:t>дополнительном профессиональном образовании по программам повышения квалификации и переподготовки.</w:t>
      </w:r>
    </w:p>
    <w:p w:rsidR="001860C8" w:rsidRPr="003F5AD1" w:rsidRDefault="001860C8" w:rsidP="003F5AD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FF0000"/>
        </w:rPr>
      </w:pPr>
    </w:p>
    <w:p w:rsidR="0098793B" w:rsidRPr="003F5AD1" w:rsidRDefault="006F30E3" w:rsidP="003F5AD1">
      <w:pPr>
        <w:ind w:firstLine="709"/>
        <w:contextualSpacing/>
        <w:jc w:val="both"/>
      </w:pPr>
      <w:bookmarkStart w:id="3" w:name="_Toc282438388"/>
      <w:r w:rsidRPr="003F5AD1">
        <w:rPr>
          <w:b/>
          <w:bCs/>
        </w:rPr>
        <w:t>1.</w:t>
      </w:r>
      <w:r w:rsidR="00FF6AC7" w:rsidRPr="003F5AD1">
        <w:rPr>
          <w:b/>
          <w:bCs/>
        </w:rPr>
        <w:t xml:space="preserve">2. Место дисциплины в структуре </w:t>
      </w:r>
      <w:r w:rsidR="000D5CDF" w:rsidRPr="003F5AD1">
        <w:rPr>
          <w:b/>
          <w:bCs/>
        </w:rPr>
        <w:t xml:space="preserve">основной </w:t>
      </w:r>
      <w:r w:rsidR="00FF6AC7" w:rsidRPr="003F5AD1">
        <w:rPr>
          <w:b/>
          <w:bCs/>
        </w:rPr>
        <w:t>профессионал</w:t>
      </w:r>
      <w:r w:rsidR="002830A1" w:rsidRPr="003F5AD1">
        <w:rPr>
          <w:b/>
          <w:bCs/>
        </w:rPr>
        <w:t>ьной образовательной программы</w:t>
      </w:r>
      <w:bookmarkEnd w:id="3"/>
    </w:p>
    <w:p w:rsidR="001860C8" w:rsidRPr="003F5AD1" w:rsidRDefault="001860C8" w:rsidP="003F5AD1">
      <w:pPr>
        <w:ind w:firstLine="709"/>
        <w:contextualSpacing/>
      </w:pPr>
      <w:r w:rsidRPr="003F5AD1">
        <w:t>Учебная дисциплина «</w:t>
      </w:r>
      <w:r w:rsidR="000A0A05" w:rsidRPr="003F5AD1">
        <w:t>Транспортная система России</w:t>
      </w:r>
      <w:r w:rsidRPr="003F5AD1">
        <w:t xml:space="preserve">» входит в </w:t>
      </w:r>
      <w:r w:rsidR="000A0A05" w:rsidRPr="003F5AD1">
        <w:t>общепрофессиональны</w:t>
      </w:r>
      <w:r w:rsidRPr="003F5AD1">
        <w:t>й цикл основной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118"/>
      </w:tblGrid>
      <w:tr w:rsidR="00436E0D" w:rsidRPr="003F5AD1" w:rsidTr="00311B2A">
        <w:tc>
          <w:tcPr>
            <w:tcW w:w="3190" w:type="dxa"/>
          </w:tcPr>
          <w:p w:rsidR="00436E0D" w:rsidRPr="003F5AD1" w:rsidRDefault="00436E0D" w:rsidP="003F5AD1">
            <w:pPr>
              <w:contextualSpacing/>
              <w:rPr>
                <w:bCs/>
              </w:rPr>
            </w:pPr>
            <w:bookmarkStart w:id="4" w:name="_Toc282438389"/>
            <w:r w:rsidRPr="003F5AD1">
              <w:rPr>
                <w:bCs/>
              </w:rPr>
              <w:t>Дисциплины</w:t>
            </w:r>
          </w:p>
        </w:tc>
        <w:tc>
          <w:tcPr>
            <w:tcW w:w="2872" w:type="dxa"/>
          </w:tcPr>
          <w:p w:rsidR="00436E0D" w:rsidRPr="003F5AD1" w:rsidRDefault="00436E0D" w:rsidP="003F5AD1">
            <w:pPr>
              <w:contextualSpacing/>
              <w:rPr>
                <w:bCs/>
              </w:rPr>
            </w:pPr>
            <w:r w:rsidRPr="003F5AD1">
              <w:rPr>
                <w:bCs/>
              </w:rPr>
              <w:t>Цели уровня «Знать»</w:t>
            </w:r>
          </w:p>
        </w:tc>
        <w:tc>
          <w:tcPr>
            <w:tcW w:w="3118" w:type="dxa"/>
          </w:tcPr>
          <w:p w:rsidR="00436E0D" w:rsidRPr="003F5AD1" w:rsidRDefault="00436E0D" w:rsidP="003F5AD1">
            <w:pPr>
              <w:contextualSpacing/>
              <w:rPr>
                <w:bCs/>
              </w:rPr>
            </w:pPr>
            <w:r w:rsidRPr="003F5AD1">
              <w:rPr>
                <w:bCs/>
              </w:rPr>
              <w:t>Цели уровня «Уметь»</w:t>
            </w:r>
          </w:p>
        </w:tc>
      </w:tr>
      <w:tr w:rsidR="00436E0D" w:rsidRPr="003F5AD1" w:rsidTr="00436E0D">
        <w:tc>
          <w:tcPr>
            <w:tcW w:w="9180" w:type="dxa"/>
            <w:gridSpan w:val="3"/>
          </w:tcPr>
          <w:p w:rsidR="00436E0D" w:rsidRPr="003F5AD1" w:rsidRDefault="00436E0D" w:rsidP="003F5AD1">
            <w:pPr>
              <w:contextualSpacing/>
              <w:rPr>
                <w:bCs/>
              </w:rPr>
            </w:pPr>
            <w:r w:rsidRPr="003F5AD1">
              <w:rPr>
                <w:bCs/>
              </w:rPr>
              <w:t>Предшествующие по учебному плану дисциплины</w:t>
            </w:r>
          </w:p>
        </w:tc>
      </w:tr>
      <w:tr w:rsidR="00436E0D" w:rsidRPr="003F5AD1" w:rsidTr="00311B2A">
        <w:tc>
          <w:tcPr>
            <w:tcW w:w="3190" w:type="dxa"/>
          </w:tcPr>
          <w:p w:rsidR="00436E0D" w:rsidRPr="003F5AD1" w:rsidRDefault="00436E0D" w:rsidP="003F5AD1">
            <w:pPr>
              <w:contextualSpacing/>
              <w:rPr>
                <w:bCs/>
              </w:rPr>
            </w:pPr>
            <w:r w:rsidRPr="003F5AD1">
              <w:rPr>
                <w:bCs/>
              </w:rPr>
              <w:t>Название дисциплины</w:t>
            </w:r>
          </w:p>
        </w:tc>
        <w:tc>
          <w:tcPr>
            <w:tcW w:w="2872" w:type="dxa"/>
          </w:tcPr>
          <w:p w:rsidR="00436E0D" w:rsidRPr="003F5AD1" w:rsidRDefault="00436E0D" w:rsidP="003F5AD1">
            <w:pPr>
              <w:contextualSpacing/>
              <w:rPr>
                <w:bCs/>
              </w:rPr>
            </w:pPr>
            <w:r w:rsidRPr="003F5AD1">
              <w:rPr>
                <w:bCs/>
              </w:rPr>
              <w:t>Цели</w:t>
            </w:r>
          </w:p>
        </w:tc>
        <w:tc>
          <w:tcPr>
            <w:tcW w:w="3118" w:type="dxa"/>
          </w:tcPr>
          <w:p w:rsidR="00436E0D" w:rsidRPr="003F5AD1" w:rsidRDefault="00436E0D" w:rsidP="003F5AD1">
            <w:pPr>
              <w:contextualSpacing/>
              <w:rPr>
                <w:bCs/>
              </w:rPr>
            </w:pPr>
            <w:r w:rsidRPr="003F5AD1">
              <w:rPr>
                <w:bCs/>
              </w:rPr>
              <w:t>Цели</w:t>
            </w:r>
          </w:p>
        </w:tc>
      </w:tr>
      <w:tr w:rsidR="000A0A05" w:rsidRPr="003F5AD1" w:rsidTr="00311B2A">
        <w:tc>
          <w:tcPr>
            <w:tcW w:w="3190" w:type="dxa"/>
          </w:tcPr>
          <w:p w:rsidR="000A0A05" w:rsidRPr="003F5AD1" w:rsidRDefault="000A0A05" w:rsidP="003F5AD1">
            <w:pPr>
              <w:tabs>
                <w:tab w:val="left" w:pos="1980"/>
              </w:tabs>
              <w:contextualSpacing/>
              <w:rPr>
                <w:bCs/>
              </w:rPr>
            </w:pPr>
            <w:r w:rsidRPr="003F5AD1">
              <w:rPr>
                <w:bCs/>
              </w:rPr>
              <w:t>Русский язык и культура речи</w:t>
            </w:r>
          </w:p>
        </w:tc>
        <w:tc>
          <w:tcPr>
            <w:tcW w:w="2872" w:type="dxa"/>
          </w:tcPr>
          <w:p w:rsidR="000A0A05" w:rsidRPr="003F5AD1" w:rsidRDefault="000A0A05" w:rsidP="003F5AD1">
            <w:pPr>
              <w:numPr>
                <w:ilvl w:val="0"/>
                <w:numId w:val="35"/>
              </w:numPr>
              <w:tabs>
                <w:tab w:val="left" w:pos="1980"/>
              </w:tabs>
              <w:ind w:left="0" w:firstLine="0"/>
              <w:contextualSpacing/>
              <w:rPr>
                <w:bCs/>
              </w:rPr>
            </w:pPr>
            <w:r w:rsidRPr="003F5AD1">
              <w:rPr>
                <w:bCs/>
              </w:rPr>
              <w:t>о связи языка и истории – культуры русского и других народов.</w:t>
            </w:r>
          </w:p>
        </w:tc>
        <w:tc>
          <w:tcPr>
            <w:tcW w:w="3118" w:type="dxa"/>
          </w:tcPr>
          <w:p w:rsidR="000A0A05" w:rsidRPr="003F5AD1" w:rsidRDefault="000A0A05" w:rsidP="003F5AD1">
            <w:pPr>
              <w:numPr>
                <w:ilvl w:val="0"/>
                <w:numId w:val="35"/>
              </w:numPr>
              <w:tabs>
                <w:tab w:val="left" w:pos="1980"/>
              </w:tabs>
              <w:ind w:left="0" w:firstLine="0"/>
              <w:contextualSpacing/>
              <w:rPr>
                <w:bCs/>
              </w:rPr>
            </w:pPr>
            <w:r w:rsidRPr="003F5AD1">
              <w:rPr>
                <w:bCs/>
              </w:rPr>
              <w:t>создавать собственные высказывания в устной и письменной форме;</w:t>
            </w:r>
          </w:p>
          <w:p w:rsidR="000A0A05" w:rsidRPr="003F5AD1" w:rsidRDefault="000A0A05" w:rsidP="003F5AD1">
            <w:pPr>
              <w:numPr>
                <w:ilvl w:val="0"/>
                <w:numId w:val="35"/>
              </w:numPr>
              <w:tabs>
                <w:tab w:val="left" w:pos="1980"/>
              </w:tabs>
              <w:ind w:left="0" w:firstLine="0"/>
              <w:contextualSpacing/>
              <w:rPr>
                <w:bCs/>
              </w:rPr>
            </w:pPr>
            <w:r w:rsidRPr="003F5AD1">
              <w:rPr>
                <w:bCs/>
              </w:rPr>
              <w:t>находить необходимую информацию в словарях, справочной литературе;</w:t>
            </w:r>
          </w:p>
          <w:p w:rsidR="000A0A05" w:rsidRPr="003F5AD1" w:rsidRDefault="000A0A05" w:rsidP="003F5AD1">
            <w:pPr>
              <w:numPr>
                <w:ilvl w:val="0"/>
                <w:numId w:val="35"/>
              </w:numPr>
              <w:tabs>
                <w:tab w:val="left" w:pos="1980"/>
              </w:tabs>
              <w:ind w:left="0" w:firstLine="0"/>
              <w:contextualSpacing/>
              <w:rPr>
                <w:bCs/>
              </w:rPr>
            </w:pPr>
            <w:r w:rsidRPr="003F5AD1">
              <w:rPr>
                <w:bCs/>
              </w:rPr>
              <w:t xml:space="preserve">использовать в практике речевого общения основные нормы современного русского языка:  </w:t>
            </w:r>
            <w:proofErr w:type="spellStart"/>
            <w:r w:rsidRPr="003F5AD1">
              <w:rPr>
                <w:bCs/>
              </w:rPr>
              <w:t>орфотические</w:t>
            </w:r>
            <w:proofErr w:type="spellEnd"/>
            <w:r w:rsidRPr="003F5AD1">
              <w:rPr>
                <w:bCs/>
              </w:rPr>
              <w:t>, лексические, грамматические;</w:t>
            </w:r>
          </w:p>
          <w:p w:rsidR="000A0A05" w:rsidRPr="003F5AD1" w:rsidRDefault="000A0A05" w:rsidP="003F5AD1">
            <w:pPr>
              <w:numPr>
                <w:ilvl w:val="0"/>
                <w:numId w:val="35"/>
              </w:numPr>
              <w:tabs>
                <w:tab w:val="left" w:pos="1980"/>
              </w:tabs>
              <w:ind w:left="0" w:firstLine="0"/>
              <w:contextualSpacing/>
              <w:rPr>
                <w:bCs/>
              </w:rPr>
            </w:pPr>
            <w:r w:rsidRPr="003F5AD1">
              <w:rPr>
                <w:bCs/>
              </w:rPr>
              <w:t>применять в практике письма орфографические и пунктуационные нормы;</w:t>
            </w:r>
          </w:p>
          <w:p w:rsidR="000A0A05" w:rsidRPr="003F5AD1" w:rsidRDefault="000A0A05" w:rsidP="003F5AD1">
            <w:pPr>
              <w:numPr>
                <w:ilvl w:val="0"/>
                <w:numId w:val="35"/>
              </w:numPr>
              <w:tabs>
                <w:tab w:val="left" w:pos="1980"/>
              </w:tabs>
              <w:ind w:left="0" w:firstLine="0"/>
              <w:contextualSpacing/>
              <w:rPr>
                <w:bCs/>
              </w:rPr>
            </w:pPr>
            <w:r w:rsidRPr="003F5AD1">
              <w:rPr>
                <w:bCs/>
              </w:rPr>
              <w:t>выбирать основные приёмы информационной переработки текста (план, пересказ, конспект).</w:t>
            </w:r>
          </w:p>
        </w:tc>
      </w:tr>
      <w:tr w:rsidR="000A0A05" w:rsidRPr="003F5AD1" w:rsidTr="00311B2A">
        <w:trPr>
          <w:trHeight w:val="5011"/>
        </w:trPr>
        <w:tc>
          <w:tcPr>
            <w:tcW w:w="3190" w:type="dxa"/>
          </w:tcPr>
          <w:p w:rsidR="000A0A05" w:rsidRPr="003F5AD1" w:rsidRDefault="000A0A05" w:rsidP="003F5AD1">
            <w:pPr>
              <w:tabs>
                <w:tab w:val="left" w:pos="1980"/>
              </w:tabs>
              <w:contextualSpacing/>
            </w:pPr>
            <w:r w:rsidRPr="003F5AD1">
              <w:lastRenderedPageBreak/>
              <w:t>История</w:t>
            </w:r>
          </w:p>
        </w:tc>
        <w:tc>
          <w:tcPr>
            <w:tcW w:w="2872" w:type="dxa"/>
          </w:tcPr>
          <w:p w:rsidR="000A0A05" w:rsidRPr="003F5AD1" w:rsidRDefault="000A0A05" w:rsidP="003F5AD1">
            <w:pPr>
              <w:numPr>
                <w:ilvl w:val="0"/>
                <w:numId w:val="36"/>
              </w:numPr>
              <w:tabs>
                <w:tab w:val="left" w:pos="1980"/>
              </w:tabs>
              <w:ind w:left="0" w:firstLine="0"/>
              <w:contextualSpacing/>
            </w:pPr>
            <w:r w:rsidRPr="003F5AD1">
              <w:t>основные направления развития ключевых регионов мира;</w:t>
            </w:r>
          </w:p>
          <w:p w:rsidR="000A0A05" w:rsidRPr="003F5AD1" w:rsidRDefault="000A0A05" w:rsidP="003F5AD1">
            <w:pPr>
              <w:numPr>
                <w:ilvl w:val="0"/>
                <w:numId w:val="36"/>
              </w:numPr>
              <w:tabs>
                <w:tab w:val="left" w:pos="1980"/>
              </w:tabs>
              <w:ind w:left="0" w:firstLine="0"/>
              <w:contextualSpacing/>
            </w:pPr>
            <w:r w:rsidRPr="003F5AD1">
              <w:t>основные процессы политического и экономического развития ведущих государств и регионов мира;</w:t>
            </w:r>
          </w:p>
          <w:p w:rsidR="000A0A05" w:rsidRPr="003F5AD1" w:rsidRDefault="000A0A05" w:rsidP="003F5AD1">
            <w:pPr>
              <w:numPr>
                <w:ilvl w:val="0"/>
                <w:numId w:val="36"/>
              </w:numPr>
              <w:tabs>
                <w:tab w:val="left" w:pos="1980"/>
              </w:tabs>
              <w:ind w:left="0" w:firstLine="0"/>
              <w:contextualSpacing/>
            </w:pPr>
            <w:r w:rsidRPr="003F5AD1">
              <w:t>о роли науки, транспорта, культуры и религии в сохранении и укреплении национальных и государственных традиций;</w:t>
            </w:r>
          </w:p>
          <w:p w:rsidR="000A0A05" w:rsidRPr="003F5AD1" w:rsidRDefault="000A0A05" w:rsidP="003F5AD1">
            <w:pPr>
              <w:numPr>
                <w:ilvl w:val="0"/>
                <w:numId w:val="36"/>
              </w:numPr>
              <w:tabs>
                <w:tab w:val="left" w:pos="1980"/>
              </w:tabs>
              <w:ind w:left="0" w:firstLine="0"/>
              <w:contextualSpacing/>
            </w:pPr>
            <w:r w:rsidRPr="003F5AD1"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0A0A05" w:rsidRPr="003F5AD1" w:rsidRDefault="000A0A05" w:rsidP="003F5AD1">
            <w:pPr>
              <w:tabs>
                <w:tab w:val="left" w:pos="1980"/>
              </w:tabs>
              <w:contextualSpacing/>
            </w:pPr>
          </w:p>
        </w:tc>
        <w:tc>
          <w:tcPr>
            <w:tcW w:w="3118" w:type="dxa"/>
          </w:tcPr>
          <w:p w:rsidR="000A0A05" w:rsidRPr="003F5AD1" w:rsidRDefault="000A0A05" w:rsidP="003F5AD1">
            <w:pPr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contextualSpacing/>
            </w:pPr>
            <w:r w:rsidRPr="003F5AD1">
              <w:t>ориентироваться в современной экономической, политической и культурной ситуации в России и мире;</w:t>
            </w:r>
          </w:p>
          <w:p w:rsidR="000A0A05" w:rsidRPr="003F5AD1" w:rsidRDefault="000A0A05" w:rsidP="003F5AD1">
            <w:pPr>
              <w:tabs>
                <w:tab w:val="left" w:pos="266"/>
              </w:tabs>
              <w:contextualSpacing/>
            </w:pPr>
            <w:r w:rsidRPr="003F5AD1">
              <w:t>выявлять взаимосвязь</w:t>
            </w:r>
          </w:p>
          <w:p w:rsidR="000A0A05" w:rsidRPr="003F5AD1" w:rsidRDefault="000A0A05" w:rsidP="003F5AD1">
            <w:pPr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contextualSpacing/>
            </w:pPr>
            <w:r w:rsidRPr="003F5AD1">
              <w:t>отечественных, региональных, мировых социально-экономических, политических и культурных проблем.</w:t>
            </w:r>
          </w:p>
          <w:p w:rsidR="000A0A05" w:rsidRPr="003F5AD1" w:rsidRDefault="000A0A05" w:rsidP="003F5AD1">
            <w:pPr>
              <w:tabs>
                <w:tab w:val="left" w:pos="1980"/>
              </w:tabs>
              <w:contextualSpacing/>
              <w:rPr>
                <w:bCs/>
              </w:rPr>
            </w:pPr>
          </w:p>
        </w:tc>
      </w:tr>
      <w:tr w:rsidR="000A0A05" w:rsidRPr="003F5AD1" w:rsidTr="00311B2A">
        <w:tc>
          <w:tcPr>
            <w:tcW w:w="3190" w:type="dxa"/>
          </w:tcPr>
          <w:p w:rsidR="000A0A05" w:rsidRPr="003F5AD1" w:rsidRDefault="000A0A05" w:rsidP="003F5AD1">
            <w:pPr>
              <w:tabs>
                <w:tab w:val="left" w:pos="1980"/>
              </w:tabs>
              <w:contextualSpacing/>
              <w:rPr>
                <w:bCs/>
              </w:rPr>
            </w:pPr>
            <w:r w:rsidRPr="003F5AD1">
              <w:rPr>
                <w:bCs/>
              </w:rPr>
              <w:t>Иностранный язык</w:t>
            </w:r>
          </w:p>
        </w:tc>
        <w:tc>
          <w:tcPr>
            <w:tcW w:w="2872" w:type="dxa"/>
          </w:tcPr>
          <w:p w:rsidR="000A0A05" w:rsidRPr="003F5AD1" w:rsidRDefault="000A0A05" w:rsidP="003F5AD1">
            <w:pPr>
              <w:numPr>
                <w:ilvl w:val="0"/>
                <w:numId w:val="36"/>
              </w:numPr>
              <w:tabs>
                <w:tab w:val="left" w:pos="1980"/>
              </w:tabs>
              <w:ind w:left="0" w:firstLine="0"/>
              <w:contextualSpacing/>
              <w:rPr>
                <w:bCs/>
              </w:rPr>
            </w:pPr>
            <w:r w:rsidRPr="003F5AD1">
              <w:t>лексический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  <w:p w:rsidR="000A0A05" w:rsidRPr="003F5AD1" w:rsidRDefault="000A0A05" w:rsidP="003F5AD1">
            <w:pPr>
              <w:tabs>
                <w:tab w:val="left" w:pos="1980"/>
              </w:tabs>
              <w:contextualSpacing/>
              <w:rPr>
                <w:bCs/>
              </w:rPr>
            </w:pPr>
          </w:p>
        </w:tc>
        <w:tc>
          <w:tcPr>
            <w:tcW w:w="3118" w:type="dxa"/>
          </w:tcPr>
          <w:p w:rsidR="000A0A05" w:rsidRPr="003F5AD1" w:rsidRDefault="000A0A05" w:rsidP="003F5AD1">
            <w:pPr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contextualSpacing/>
            </w:pPr>
            <w:r w:rsidRPr="003F5AD1">
              <w:t>переводить (со словарем) иностранные тексты профессиональной направленности;</w:t>
            </w:r>
          </w:p>
          <w:p w:rsidR="000A0A05" w:rsidRPr="003F5AD1" w:rsidRDefault="000A0A05" w:rsidP="003F5AD1">
            <w:pPr>
              <w:tabs>
                <w:tab w:val="left" w:pos="1980"/>
              </w:tabs>
              <w:contextualSpacing/>
              <w:rPr>
                <w:bCs/>
              </w:rPr>
            </w:pPr>
          </w:p>
        </w:tc>
      </w:tr>
      <w:tr w:rsidR="000A0A05" w:rsidRPr="003F5AD1" w:rsidTr="000A0A05">
        <w:tc>
          <w:tcPr>
            <w:tcW w:w="9180" w:type="dxa"/>
            <w:gridSpan w:val="3"/>
          </w:tcPr>
          <w:p w:rsidR="000A0A05" w:rsidRPr="003F5AD1" w:rsidRDefault="000A0A05" w:rsidP="003F5AD1">
            <w:pPr>
              <w:tabs>
                <w:tab w:val="left" w:pos="266"/>
              </w:tabs>
              <w:contextualSpacing/>
            </w:pPr>
            <w:r w:rsidRPr="003F5AD1">
              <w:rPr>
                <w:bCs/>
              </w:rPr>
              <w:t>Сопутствующие по учебному плану дисциплины</w:t>
            </w:r>
          </w:p>
        </w:tc>
      </w:tr>
      <w:tr w:rsidR="000A0A05" w:rsidRPr="003F5AD1" w:rsidTr="00311B2A">
        <w:tc>
          <w:tcPr>
            <w:tcW w:w="3190" w:type="dxa"/>
          </w:tcPr>
          <w:p w:rsidR="000A0A05" w:rsidRPr="003F5AD1" w:rsidRDefault="000A0A05" w:rsidP="003F5AD1">
            <w:pPr>
              <w:tabs>
                <w:tab w:val="left" w:pos="1980"/>
              </w:tabs>
              <w:contextualSpacing/>
              <w:rPr>
                <w:bCs/>
              </w:rPr>
            </w:pPr>
            <w:r w:rsidRPr="003F5AD1">
              <w:rPr>
                <w:bCs/>
              </w:rPr>
              <w:t>Математика</w:t>
            </w:r>
          </w:p>
        </w:tc>
        <w:tc>
          <w:tcPr>
            <w:tcW w:w="2872" w:type="dxa"/>
          </w:tcPr>
          <w:p w:rsidR="000A0A05" w:rsidRPr="003F5AD1" w:rsidRDefault="000A0A05" w:rsidP="003F5AD1">
            <w:pPr>
              <w:numPr>
                <w:ilvl w:val="0"/>
                <w:numId w:val="37"/>
              </w:numPr>
              <w:ind w:left="0" w:firstLine="0"/>
              <w:contextualSpacing/>
            </w:pPr>
            <w:r w:rsidRPr="003F5AD1">
              <w:t>основные понятия и методы математическо-логического синтеза и анализа логических устройств;</w:t>
            </w:r>
          </w:p>
          <w:p w:rsidR="000A0A05" w:rsidRPr="003F5AD1" w:rsidRDefault="000A0A05" w:rsidP="003F5AD1">
            <w:pPr>
              <w:numPr>
                <w:ilvl w:val="0"/>
                <w:numId w:val="37"/>
              </w:numPr>
              <w:tabs>
                <w:tab w:val="left" w:pos="1980"/>
              </w:tabs>
              <w:ind w:left="0" w:firstLine="0"/>
              <w:contextualSpacing/>
              <w:rPr>
                <w:bCs/>
              </w:rPr>
            </w:pPr>
            <w:r w:rsidRPr="003F5AD1">
              <w:t>решать прикладные электротехнические задачи методом комплексных чисел.</w:t>
            </w:r>
          </w:p>
        </w:tc>
        <w:tc>
          <w:tcPr>
            <w:tcW w:w="3118" w:type="dxa"/>
          </w:tcPr>
          <w:p w:rsidR="000A0A05" w:rsidRPr="003F5AD1" w:rsidRDefault="000A0A05" w:rsidP="003F5AD1">
            <w:pPr>
              <w:numPr>
                <w:ilvl w:val="0"/>
                <w:numId w:val="36"/>
              </w:numPr>
              <w:ind w:left="0" w:firstLine="0"/>
              <w:contextualSpacing/>
            </w:pPr>
            <w:r w:rsidRPr="003F5AD1"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0A0A05" w:rsidRPr="003F5AD1" w:rsidRDefault="000A0A05" w:rsidP="003F5AD1">
            <w:pPr>
              <w:numPr>
                <w:ilvl w:val="0"/>
                <w:numId w:val="36"/>
              </w:numPr>
              <w:ind w:left="0" w:firstLine="0"/>
              <w:contextualSpacing/>
            </w:pPr>
            <w:r w:rsidRPr="003F5AD1">
              <w:t>использовать приемы и методы математического синтеза и анализа в различных профессиональных ситуациях.</w:t>
            </w:r>
          </w:p>
          <w:p w:rsidR="000A0A05" w:rsidRPr="003F5AD1" w:rsidRDefault="000A0A05" w:rsidP="003F5AD1">
            <w:pPr>
              <w:contextualSpacing/>
            </w:pPr>
          </w:p>
        </w:tc>
      </w:tr>
      <w:tr w:rsidR="000A0A05" w:rsidRPr="003F5AD1" w:rsidTr="00311B2A">
        <w:tc>
          <w:tcPr>
            <w:tcW w:w="3190" w:type="dxa"/>
          </w:tcPr>
          <w:p w:rsidR="000A0A05" w:rsidRPr="003F5AD1" w:rsidRDefault="000A0A05" w:rsidP="003F5AD1">
            <w:pPr>
              <w:tabs>
                <w:tab w:val="left" w:pos="1980"/>
              </w:tabs>
              <w:contextualSpacing/>
              <w:rPr>
                <w:bCs/>
              </w:rPr>
            </w:pPr>
            <w:r w:rsidRPr="003F5AD1">
              <w:rPr>
                <w:bCs/>
              </w:rPr>
              <w:t>Информатика</w:t>
            </w:r>
          </w:p>
        </w:tc>
        <w:tc>
          <w:tcPr>
            <w:tcW w:w="2872" w:type="dxa"/>
          </w:tcPr>
          <w:p w:rsidR="000A0A05" w:rsidRPr="003F5AD1" w:rsidRDefault="000A0A05" w:rsidP="003F5AD1">
            <w:pPr>
              <w:numPr>
                <w:ilvl w:val="0"/>
                <w:numId w:val="39"/>
              </w:numPr>
              <w:tabs>
                <w:tab w:val="left" w:pos="1980"/>
              </w:tabs>
              <w:ind w:left="0" w:firstLine="0"/>
              <w:contextualSpacing/>
            </w:pPr>
            <w:r w:rsidRPr="003F5AD1">
              <w:t>основные понятия автоматизированной обработки информации;</w:t>
            </w:r>
          </w:p>
          <w:p w:rsidR="000A0A05" w:rsidRPr="003F5AD1" w:rsidRDefault="000A0A05" w:rsidP="003F5AD1">
            <w:pPr>
              <w:numPr>
                <w:ilvl w:val="0"/>
                <w:numId w:val="39"/>
              </w:numPr>
              <w:tabs>
                <w:tab w:val="left" w:pos="1980"/>
              </w:tabs>
              <w:ind w:left="0" w:firstLine="0"/>
              <w:contextualSpacing/>
            </w:pPr>
            <w:r w:rsidRPr="003F5AD1">
              <w:t>базовые системные продукты и пакеты прикладных программ.</w:t>
            </w:r>
          </w:p>
        </w:tc>
        <w:tc>
          <w:tcPr>
            <w:tcW w:w="3118" w:type="dxa"/>
          </w:tcPr>
          <w:p w:rsidR="000A0A05" w:rsidRPr="003F5AD1" w:rsidRDefault="000A0A05" w:rsidP="003F5AD1">
            <w:pPr>
              <w:numPr>
                <w:ilvl w:val="0"/>
                <w:numId w:val="38"/>
              </w:numPr>
              <w:tabs>
                <w:tab w:val="left" w:pos="1980"/>
              </w:tabs>
              <w:ind w:left="0" w:firstLine="0"/>
              <w:contextualSpacing/>
              <w:rPr>
                <w:bCs/>
              </w:rPr>
            </w:pPr>
            <w:r w:rsidRPr="003F5AD1">
              <w:t>использовать изученные прикладные программные средства;</w:t>
            </w:r>
          </w:p>
        </w:tc>
      </w:tr>
      <w:tr w:rsidR="000A0A05" w:rsidRPr="003F5AD1" w:rsidTr="00311B2A">
        <w:tc>
          <w:tcPr>
            <w:tcW w:w="3190" w:type="dxa"/>
          </w:tcPr>
          <w:p w:rsidR="000A0A05" w:rsidRPr="003F5AD1" w:rsidRDefault="000A0A05" w:rsidP="003F5AD1">
            <w:pPr>
              <w:tabs>
                <w:tab w:val="left" w:pos="1980"/>
              </w:tabs>
              <w:contextualSpacing/>
              <w:rPr>
                <w:bCs/>
              </w:rPr>
            </w:pPr>
            <w:r w:rsidRPr="003F5AD1">
              <w:rPr>
                <w:bCs/>
              </w:rPr>
              <w:lastRenderedPageBreak/>
              <w:t>Технические средства (автомобили)</w:t>
            </w:r>
          </w:p>
        </w:tc>
        <w:tc>
          <w:tcPr>
            <w:tcW w:w="2872" w:type="dxa"/>
          </w:tcPr>
          <w:p w:rsidR="000A0A05" w:rsidRPr="003F5AD1" w:rsidRDefault="000A0A05" w:rsidP="003F5AD1">
            <w:pPr>
              <w:numPr>
                <w:ilvl w:val="0"/>
                <w:numId w:val="39"/>
              </w:numPr>
              <w:tabs>
                <w:tab w:val="left" w:pos="1980"/>
              </w:tabs>
              <w:ind w:left="0" w:firstLine="0"/>
              <w:contextualSpacing/>
            </w:pPr>
            <w:r w:rsidRPr="003F5AD1">
              <w:t>материально-техническую базу транспорта;</w:t>
            </w:r>
          </w:p>
          <w:p w:rsidR="000A0A05" w:rsidRPr="003F5AD1" w:rsidRDefault="000A0A05" w:rsidP="003F5AD1">
            <w:pPr>
              <w:numPr>
                <w:ilvl w:val="0"/>
                <w:numId w:val="39"/>
              </w:numPr>
              <w:tabs>
                <w:tab w:val="left" w:pos="1980"/>
              </w:tabs>
              <w:ind w:left="0" w:firstLine="0"/>
              <w:contextualSpacing/>
            </w:pPr>
            <w:r w:rsidRPr="003F5AD1">
              <w:t>основные характеристики и принципы работы технических средств транспорта.</w:t>
            </w:r>
          </w:p>
        </w:tc>
        <w:tc>
          <w:tcPr>
            <w:tcW w:w="3118" w:type="dxa"/>
          </w:tcPr>
          <w:p w:rsidR="000A0A05" w:rsidRPr="003F5AD1" w:rsidRDefault="000A0A05" w:rsidP="003F5AD1">
            <w:pPr>
              <w:numPr>
                <w:ilvl w:val="0"/>
                <w:numId w:val="38"/>
              </w:numPr>
              <w:tabs>
                <w:tab w:val="left" w:pos="1980"/>
              </w:tabs>
              <w:ind w:left="0" w:firstLine="0"/>
              <w:contextualSpacing/>
            </w:pPr>
            <w:r w:rsidRPr="003F5AD1">
              <w:t>различать типы устройств и погрузочно-разгрузочных машин.</w:t>
            </w:r>
          </w:p>
        </w:tc>
      </w:tr>
      <w:tr w:rsidR="000A0A05" w:rsidRPr="003F5AD1" w:rsidTr="00436E0D">
        <w:tc>
          <w:tcPr>
            <w:tcW w:w="9180" w:type="dxa"/>
            <w:gridSpan w:val="3"/>
          </w:tcPr>
          <w:p w:rsidR="000A0A05" w:rsidRPr="003F5AD1" w:rsidRDefault="000A0A05" w:rsidP="003F5AD1">
            <w:pPr>
              <w:contextualSpacing/>
              <w:rPr>
                <w:bCs/>
              </w:rPr>
            </w:pPr>
            <w:r w:rsidRPr="003F5AD1">
              <w:rPr>
                <w:bCs/>
              </w:rPr>
              <w:t>Последующие по учебному плану дисциплины</w:t>
            </w:r>
          </w:p>
        </w:tc>
      </w:tr>
      <w:tr w:rsidR="000A0A05" w:rsidRPr="003F5AD1" w:rsidTr="00311B2A">
        <w:tc>
          <w:tcPr>
            <w:tcW w:w="3190" w:type="dxa"/>
          </w:tcPr>
          <w:p w:rsidR="000A0A05" w:rsidRPr="003F5AD1" w:rsidRDefault="000A0A05" w:rsidP="003F5AD1">
            <w:pPr>
              <w:contextualSpacing/>
              <w:rPr>
                <w:bCs/>
              </w:rPr>
            </w:pPr>
            <w:r w:rsidRPr="003F5AD1">
              <w:rPr>
                <w:bCs/>
              </w:rPr>
              <w:t>Информационные технологии</w:t>
            </w:r>
          </w:p>
          <w:p w:rsidR="000A0A05" w:rsidRPr="003F5AD1" w:rsidRDefault="000A0A05" w:rsidP="003F5AD1">
            <w:pPr>
              <w:contextualSpacing/>
              <w:rPr>
                <w:bCs/>
              </w:rPr>
            </w:pPr>
          </w:p>
          <w:p w:rsidR="000A0A05" w:rsidRPr="003F5AD1" w:rsidRDefault="000A0A05" w:rsidP="003F5AD1">
            <w:pPr>
              <w:contextualSpacing/>
              <w:rPr>
                <w:bCs/>
              </w:rPr>
            </w:pPr>
          </w:p>
        </w:tc>
        <w:tc>
          <w:tcPr>
            <w:tcW w:w="2872" w:type="dxa"/>
          </w:tcPr>
          <w:p w:rsidR="000A0A05" w:rsidRPr="003F5AD1" w:rsidRDefault="000A0A05" w:rsidP="003F5AD1">
            <w:pPr>
              <w:tabs>
                <w:tab w:val="left" w:pos="1134"/>
              </w:tabs>
              <w:contextualSpacing/>
            </w:pPr>
            <w:r w:rsidRPr="003F5AD1">
              <w:t>Состав, функции и возможности использования информационных и телекоммуникационных технологий в профессиональной деятельности, для</w:t>
            </w:r>
          </w:p>
          <w:p w:rsidR="000A0A05" w:rsidRPr="003F5AD1" w:rsidRDefault="000A0A05" w:rsidP="003F5AD1">
            <w:pPr>
              <w:contextualSpacing/>
              <w:rPr>
                <w:bCs/>
              </w:rPr>
            </w:pPr>
            <w:r w:rsidRPr="003F5AD1">
              <w:t>расчёта и оформления курсовых работ</w:t>
            </w:r>
          </w:p>
        </w:tc>
        <w:tc>
          <w:tcPr>
            <w:tcW w:w="3118" w:type="dxa"/>
          </w:tcPr>
          <w:p w:rsidR="000A0A05" w:rsidRPr="003F5AD1" w:rsidRDefault="000A0A05" w:rsidP="003F5AD1">
            <w:pPr>
              <w:contextualSpacing/>
            </w:pPr>
            <w:r w:rsidRPr="003F5AD1">
              <w:t>использовать изученные прикладные программные средства;</w:t>
            </w:r>
          </w:p>
          <w:p w:rsidR="000A0A05" w:rsidRPr="003F5AD1" w:rsidRDefault="000A0A05" w:rsidP="003F5AD1">
            <w:pPr>
              <w:contextualSpacing/>
              <w:rPr>
                <w:bCs/>
              </w:rPr>
            </w:pPr>
            <w:r w:rsidRPr="003F5AD1">
              <w:t xml:space="preserve">пользоваться Интернет для поиска информации </w:t>
            </w:r>
          </w:p>
        </w:tc>
      </w:tr>
      <w:tr w:rsidR="000A0A05" w:rsidRPr="003F5AD1" w:rsidTr="00311B2A">
        <w:tc>
          <w:tcPr>
            <w:tcW w:w="3190" w:type="dxa"/>
          </w:tcPr>
          <w:p w:rsidR="000A0A05" w:rsidRPr="003F5AD1" w:rsidRDefault="000A0A05" w:rsidP="003F5AD1">
            <w:pPr>
              <w:tabs>
                <w:tab w:val="left" w:pos="1980"/>
              </w:tabs>
              <w:contextualSpacing/>
              <w:rPr>
                <w:bCs/>
              </w:rPr>
            </w:pPr>
            <w:r w:rsidRPr="003F5AD1">
              <w:t>Безопасность жизнедеятельности</w:t>
            </w:r>
          </w:p>
        </w:tc>
        <w:tc>
          <w:tcPr>
            <w:tcW w:w="2872" w:type="dxa"/>
          </w:tcPr>
          <w:p w:rsidR="000A0A05" w:rsidRPr="003F5AD1" w:rsidRDefault="000A0A05" w:rsidP="003F5AD1">
            <w:pPr>
              <w:contextualSpacing/>
            </w:pPr>
            <w:r w:rsidRPr="003F5AD1">
              <w:t>область применения получаемых профессиональных знаний при исполнении обязанностей военной службы;</w:t>
            </w:r>
          </w:p>
          <w:p w:rsidR="000A0A05" w:rsidRPr="003F5AD1" w:rsidRDefault="000A0A05" w:rsidP="003F5AD1">
            <w:pPr>
              <w:tabs>
                <w:tab w:val="left" w:pos="1980"/>
              </w:tabs>
              <w:contextualSpacing/>
              <w:rPr>
                <w:bCs/>
              </w:rPr>
            </w:pPr>
          </w:p>
        </w:tc>
        <w:tc>
          <w:tcPr>
            <w:tcW w:w="3118" w:type="dxa"/>
          </w:tcPr>
          <w:p w:rsidR="000A0A05" w:rsidRPr="003F5AD1" w:rsidRDefault="000A0A05" w:rsidP="003F5AD1">
            <w:pPr>
              <w:contextualSpacing/>
            </w:pPr>
            <w:r w:rsidRPr="003F5AD1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A0A05" w:rsidRPr="003F5AD1" w:rsidRDefault="000A0A05" w:rsidP="003F5AD1">
            <w:pPr>
              <w:tabs>
                <w:tab w:val="left" w:pos="1980"/>
              </w:tabs>
              <w:contextualSpacing/>
              <w:rPr>
                <w:bCs/>
              </w:rPr>
            </w:pPr>
            <w:r w:rsidRPr="003F5AD1">
              <w:t xml:space="preserve">владеть способами бесконфликтного общения и </w:t>
            </w:r>
            <w:proofErr w:type="spellStart"/>
            <w:r w:rsidRPr="003F5AD1">
              <w:t>саморегуляции</w:t>
            </w:r>
            <w:proofErr w:type="spellEnd"/>
            <w:r w:rsidRPr="003F5AD1">
              <w:t xml:space="preserve"> в повседневной деятельности и экстремальных условиях военной службы.</w:t>
            </w:r>
          </w:p>
          <w:p w:rsidR="000A0A05" w:rsidRPr="003F5AD1" w:rsidRDefault="000A0A05" w:rsidP="003F5AD1">
            <w:pPr>
              <w:tabs>
                <w:tab w:val="left" w:pos="1980"/>
              </w:tabs>
              <w:contextualSpacing/>
              <w:rPr>
                <w:bCs/>
              </w:rPr>
            </w:pPr>
          </w:p>
        </w:tc>
      </w:tr>
      <w:tr w:rsidR="000A0A05" w:rsidRPr="003F5AD1" w:rsidTr="00311B2A">
        <w:tc>
          <w:tcPr>
            <w:tcW w:w="3190" w:type="dxa"/>
          </w:tcPr>
          <w:p w:rsidR="000A0A05" w:rsidRPr="003F5AD1" w:rsidRDefault="000A0A05" w:rsidP="003F5AD1">
            <w:pPr>
              <w:tabs>
                <w:tab w:val="left" w:pos="708"/>
              </w:tabs>
              <w:contextualSpacing/>
            </w:pPr>
            <w:r w:rsidRPr="003F5AD1">
              <w:t xml:space="preserve"> Технология перевозочного процесса (по видам транспорта)</w:t>
            </w:r>
          </w:p>
          <w:p w:rsidR="000A0A05" w:rsidRPr="003F5AD1" w:rsidRDefault="000A0A05" w:rsidP="003F5AD1">
            <w:pPr>
              <w:tabs>
                <w:tab w:val="left" w:pos="1980"/>
              </w:tabs>
              <w:contextualSpacing/>
            </w:pPr>
          </w:p>
        </w:tc>
        <w:tc>
          <w:tcPr>
            <w:tcW w:w="2872" w:type="dxa"/>
          </w:tcPr>
          <w:p w:rsidR="000A0A05" w:rsidRPr="003F5AD1" w:rsidRDefault="000A0A05" w:rsidP="003F5AD1">
            <w:pPr>
              <w:contextualSpacing/>
            </w:pPr>
            <w:r w:rsidRPr="003F5AD1">
              <w:t>формы и структуру управления работой на транспорте;</w:t>
            </w:r>
          </w:p>
          <w:p w:rsidR="000A0A05" w:rsidRPr="003F5AD1" w:rsidRDefault="000A0A05" w:rsidP="003F5AD1">
            <w:pPr>
              <w:contextualSpacing/>
            </w:pPr>
            <w:r w:rsidRPr="003F5AD1">
              <w:t>основы эксплуатации технических средств транспорта.</w:t>
            </w:r>
          </w:p>
          <w:p w:rsidR="000A0A05" w:rsidRPr="003F5AD1" w:rsidRDefault="000A0A05" w:rsidP="003F5AD1">
            <w:pPr>
              <w:contextualSpacing/>
            </w:pPr>
          </w:p>
        </w:tc>
        <w:tc>
          <w:tcPr>
            <w:tcW w:w="3118" w:type="dxa"/>
          </w:tcPr>
          <w:p w:rsidR="000A0A05" w:rsidRPr="003F5AD1" w:rsidRDefault="000A0A05" w:rsidP="003F5AD1">
            <w:pPr>
              <w:tabs>
                <w:tab w:val="left" w:pos="708"/>
              </w:tabs>
              <w:contextualSpacing/>
            </w:pPr>
            <w:r w:rsidRPr="003F5AD1">
              <w:t>анализировать документы, регламентирующие работу транспорта в целом и его объектов в частности.</w:t>
            </w:r>
          </w:p>
          <w:p w:rsidR="000A0A05" w:rsidRPr="003F5AD1" w:rsidRDefault="000A0A05" w:rsidP="003F5AD1">
            <w:pPr>
              <w:contextualSpacing/>
            </w:pPr>
          </w:p>
        </w:tc>
      </w:tr>
      <w:tr w:rsidR="000A0A05" w:rsidRPr="003F5AD1" w:rsidTr="00311B2A">
        <w:tc>
          <w:tcPr>
            <w:tcW w:w="3190" w:type="dxa"/>
          </w:tcPr>
          <w:p w:rsidR="000A0A05" w:rsidRPr="003F5AD1" w:rsidRDefault="000A0A05" w:rsidP="003F5AD1">
            <w:pPr>
              <w:tabs>
                <w:tab w:val="left" w:pos="708"/>
              </w:tabs>
              <w:contextualSpacing/>
            </w:pPr>
            <w:r w:rsidRPr="003F5AD1">
              <w:t xml:space="preserve"> Организация движения (по видам транспорта)</w:t>
            </w:r>
          </w:p>
        </w:tc>
        <w:tc>
          <w:tcPr>
            <w:tcW w:w="2872" w:type="dxa"/>
          </w:tcPr>
          <w:p w:rsidR="000A0A05" w:rsidRPr="003F5AD1" w:rsidRDefault="000A0A05" w:rsidP="003F5AD1">
            <w:pPr>
              <w:tabs>
                <w:tab w:val="left" w:pos="708"/>
              </w:tabs>
              <w:contextualSpacing/>
            </w:pPr>
            <w:r w:rsidRPr="003F5AD1">
              <w:t>систему организации движения;</w:t>
            </w:r>
          </w:p>
          <w:p w:rsidR="000A0A05" w:rsidRPr="003F5AD1" w:rsidRDefault="000A0A05" w:rsidP="003F5AD1">
            <w:pPr>
              <w:contextualSpacing/>
            </w:pPr>
            <w:r w:rsidRPr="003F5AD1">
              <w:t>правила документального оформления перевозок;</w:t>
            </w:r>
          </w:p>
          <w:p w:rsidR="000A0A05" w:rsidRPr="003F5AD1" w:rsidRDefault="000A0A05" w:rsidP="003F5AD1">
            <w:pPr>
              <w:contextualSpacing/>
            </w:pPr>
            <w:r w:rsidRPr="003F5AD1">
              <w:t>ресурсосберегающие технологии при организации перевозок и управлении на транспорте.</w:t>
            </w:r>
          </w:p>
          <w:p w:rsidR="000A0A05" w:rsidRPr="003F5AD1" w:rsidRDefault="000A0A05" w:rsidP="003F5AD1">
            <w:pPr>
              <w:contextualSpacing/>
            </w:pPr>
          </w:p>
        </w:tc>
        <w:tc>
          <w:tcPr>
            <w:tcW w:w="3118" w:type="dxa"/>
          </w:tcPr>
          <w:p w:rsidR="000A0A05" w:rsidRPr="003F5AD1" w:rsidRDefault="000A0A05" w:rsidP="003F5AD1">
            <w:pPr>
              <w:tabs>
                <w:tab w:val="left" w:pos="708"/>
              </w:tabs>
              <w:contextualSpacing/>
            </w:pPr>
            <w:r w:rsidRPr="003F5AD1">
              <w:t>анализировать работу транспорта.</w:t>
            </w:r>
          </w:p>
          <w:p w:rsidR="000A0A05" w:rsidRPr="003F5AD1" w:rsidRDefault="000A0A05" w:rsidP="003F5AD1">
            <w:pPr>
              <w:tabs>
                <w:tab w:val="left" w:pos="708"/>
              </w:tabs>
              <w:contextualSpacing/>
            </w:pPr>
          </w:p>
        </w:tc>
      </w:tr>
      <w:tr w:rsidR="000A0A05" w:rsidRPr="003F5AD1" w:rsidTr="00311B2A">
        <w:tc>
          <w:tcPr>
            <w:tcW w:w="3190" w:type="dxa"/>
          </w:tcPr>
          <w:p w:rsidR="000A0A05" w:rsidRPr="003F5AD1" w:rsidRDefault="000A0A05" w:rsidP="003F5AD1">
            <w:pPr>
              <w:tabs>
                <w:tab w:val="left" w:pos="708"/>
              </w:tabs>
              <w:contextualSpacing/>
            </w:pPr>
            <w:r w:rsidRPr="003F5AD1">
              <w:lastRenderedPageBreak/>
              <w:t xml:space="preserve"> Транспортно-экспедиционная деятельность (по видам транспорта)</w:t>
            </w:r>
          </w:p>
          <w:p w:rsidR="000A0A05" w:rsidRPr="003F5AD1" w:rsidRDefault="000A0A05" w:rsidP="003F5AD1">
            <w:pPr>
              <w:tabs>
                <w:tab w:val="left" w:pos="708"/>
              </w:tabs>
              <w:contextualSpacing/>
            </w:pPr>
          </w:p>
        </w:tc>
        <w:tc>
          <w:tcPr>
            <w:tcW w:w="2872" w:type="dxa"/>
          </w:tcPr>
          <w:p w:rsidR="000A0A05" w:rsidRPr="003F5AD1" w:rsidRDefault="000A0A05" w:rsidP="003F5AD1">
            <w:pPr>
              <w:tabs>
                <w:tab w:val="left" w:pos="708"/>
              </w:tabs>
              <w:contextualSpacing/>
            </w:pPr>
            <w:r w:rsidRPr="003F5AD1">
              <w:t>основы построения транспортных цепей;</w:t>
            </w:r>
          </w:p>
          <w:p w:rsidR="000A0A05" w:rsidRPr="003F5AD1" w:rsidRDefault="000A0A05" w:rsidP="003F5AD1">
            <w:pPr>
              <w:tabs>
                <w:tab w:val="left" w:pos="708"/>
              </w:tabs>
              <w:contextualSpacing/>
            </w:pPr>
            <w:r w:rsidRPr="003F5AD1">
              <w:t>цели и понятия логистики.</w:t>
            </w:r>
          </w:p>
        </w:tc>
        <w:tc>
          <w:tcPr>
            <w:tcW w:w="3118" w:type="dxa"/>
          </w:tcPr>
          <w:p w:rsidR="000A0A05" w:rsidRPr="003F5AD1" w:rsidRDefault="000A0A05" w:rsidP="003F5AD1">
            <w:pPr>
              <w:tabs>
                <w:tab w:val="left" w:pos="708"/>
              </w:tabs>
              <w:contextualSpacing/>
            </w:pPr>
            <w:r w:rsidRPr="003F5AD1">
              <w:t>определять сроки доставки.</w:t>
            </w:r>
          </w:p>
        </w:tc>
      </w:tr>
    </w:tbl>
    <w:p w:rsidR="0091531B" w:rsidRPr="003F5AD1" w:rsidRDefault="0091531B" w:rsidP="003F5AD1">
      <w:pPr>
        <w:pStyle w:val="1"/>
        <w:ind w:firstLine="0"/>
        <w:contextualSpacing/>
        <w:rPr>
          <w:b/>
          <w:bCs/>
        </w:rPr>
      </w:pPr>
    </w:p>
    <w:p w:rsidR="00A952F7" w:rsidRPr="003F5AD1" w:rsidRDefault="00A952F7" w:rsidP="003F5AD1">
      <w:pPr>
        <w:ind w:firstLine="709"/>
        <w:contextualSpacing/>
        <w:rPr>
          <w:b/>
        </w:rPr>
      </w:pPr>
      <w:r w:rsidRPr="003F5AD1">
        <w:rPr>
          <w:b/>
        </w:rPr>
        <w:t xml:space="preserve">1.3. Требования ФГОС к преподаваемой учебной дисциплине </w:t>
      </w:r>
    </w:p>
    <w:p w:rsidR="00A952F7" w:rsidRPr="003F5AD1" w:rsidRDefault="00A952F7" w:rsidP="003F5AD1">
      <w:pPr>
        <w:ind w:firstLine="709"/>
        <w:contextualSpacing/>
        <w:jc w:val="both"/>
      </w:pPr>
      <w:r w:rsidRPr="003F5AD1">
        <w:t>Техник должен обладать общими компетенциями, включающими в себя способность:</w:t>
      </w:r>
    </w:p>
    <w:p w:rsidR="000A0A05" w:rsidRPr="003F5AD1" w:rsidRDefault="000A0A05" w:rsidP="003F5AD1">
      <w:pPr>
        <w:ind w:firstLine="709"/>
        <w:contextualSpacing/>
        <w:jc w:val="both"/>
        <w:rPr>
          <w:rFonts w:eastAsia="Calibri"/>
          <w:lang w:eastAsia="en-US"/>
        </w:rPr>
      </w:pPr>
      <w:r w:rsidRPr="003F5AD1">
        <w:rPr>
          <w:rFonts w:eastAsia="Calibri"/>
          <w:lang w:eastAsia="en-US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0A0A05" w:rsidRPr="003F5AD1" w:rsidRDefault="000A0A05" w:rsidP="003F5AD1">
      <w:pPr>
        <w:ind w:firstLine="709"/>
        <w:contextualSpacing/>
        <w:jc w:val="both"/>
        <w:rPr>
          <w:rFonts w:eastAsia="Calibri"/>
          <w:lang w:eastAsia="en-US"/>
        </w:rPr>
      </w:pPr>
      <w:r w:rsidRPr="003F5AD1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0A05" w:rsidRPr="003F5AD1" w:rsidRDefault="000A0A05" w:rsidP="003F5AD1">
      <w:pPr>
        <w:ind w:firstLine="709"/>
        <w:contextualSpacing/>
        <w:jc w:val="both"/>
        <w:rPr>
          <w:rFonts w:eastAsia="Calibri"/>
          <w:lang w:eastAsia="en-US"/>
        </w:rPr>
      </w:pPr>
      <w:r w:rsidRPr="003F5AD1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0A0A05" w:rsidRPr="003F5AD1" w:rsidRDefault="000A0A05" w:rsidP="003F5AD1">
      <w:pPr>
        <w:ind w:firstLine="709"/>
        <w:contextualSpacing/>
        <w:jc w:val="both"/>
        <w:rPr>
          <w:rFonts w:eastAsia="Calibri"/>
          <w:lang w:eastAsia="en-US"/>
        </w:rPr>
      </w:pPr>
      <w:r w:rsidRPr="003F5AD1">
        <w:rPr>
          <w:rFonts w:eastAsia="Calibri"/>
          <w:lang w:eastAsia="en-US"/>
        </w:rPr>
        <w:t>OK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A0A05" w:rsidRPr="003F5AD1" w:rsidRDefault="000A0A05" w:rsidP="003F5AD1">
      <w:pPr>
        <w:ind w:firstLine="709"/>
        <w:contextualSpacing/>
        <w:jc w:val="both"/>
        <w:rPr>
          <w:rFonts w:eastAsia="Calibri"/>
          <w:lang w:eastAsia="en-US"/>
        </w:rPr>
      </w:pPr>
      <w:r w:rsidRPr="003F5AD1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0A0A05" w:rsidRPr="003F5AD1" w:rsidRDefault="000A0A05" w:rsidP="003F5AD1">
      <w:pPr>
        <w:ind w:firstLine="709"/>
        <w:contextualSpacing/>
        <w:jc w:val="both"/>
        <w:rPr>
          <w:rFonts w:eastAsia="Calibri"/>
          <w:lang w:eastAsia="en-US"/>
        </w:rPr>
      </w:pPr>
      <w:r w:rsidRPr="003F5AD1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0A0A05" w:rsidRPr="003F5AD1" w:rsidRDefault="000A0A05" w:rsidP="003F5AD1">
      <w:pPr>
        <w:ind w:firstLine="709"/>
        <w:contextualSpacing/>
        <w:jc w:val="both"/>
        <w:rPr>
          <w:rFonts w:eastAsia="Calibri"/>
          <w:lang w:eastAsia="en-US"/>
        </w:rPr>
      </w:pPr>
      <w:r w:rsidRPr="003F5AD1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0A0A05" w:rsidRPr="003F5AD1" w:rsidRDefault="000A0A05" w:rsidP="003F5AD1">
      <w:pPr>
        <w:ind w:firstLine="709"/>
        <w:contextualSpacing/>
        <w:jc w:val="both"/>
        <w:rPr>
          <w:rFonts w:eastAsia="Calibri"/>
          <w:lang w:eastAsia="en-US"/>
        </w:rPr>
      </w:pPr>
      <w:r w:rsidRPr="003F5AD1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0A05" w:rsidRPr="003F5AD1" w:rsidRDefault="000A0A05" w:rsidP="003F5AD1">
      <w:pPr>
        <w:ind w:firstLine="709"/>
        <w:contextualSpacing/>
        <w:jc w:val="both"/>
        <w:rPr>
          <w:rFonts w:eastAsia="Calibri"/>
          <w:lang w:eastAsia="en-US"/>
        </w:rPr>
      </w:pPr>
      <w:r w:rsidRPr="003F5AD1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A952F7" w:rsidRPr="003F5AD1" w:rsidRDefault="00A952F7" w:rsidP="003F5AD1">
      <w:pPr>
        <w:ind w:firstLine="709"/>
        <w:contextualSpacing/>
        <w:jc w:val="both"/>
      </w:pPr>
      <w:r w:rsidRPr="003F5AD1">
        <w:t>Техник должен обладать профессиональными компетенциями, соответствующими основным видам профессиональной деятельности:</w:t>
      </w:r>
    </w:p>
    <w:p w:rsidR="000A0A05" w:rsidRPr="003F5AD1" w:rsidRDefault="000A0A05" w:rsidP="003F5AD1">
      <w:pPr>
        <w:ind w:firstLine="709"/>
        <w:contextualSpacing/>
        <w:jc w:val="both"/>
        <w:rPr>
          <w:rFonts w:eastAsia="Calibri"/>
          <w:lang w:eastAsia="en-US"/>
        </w:rPr>
      </w:pPr>
      <w:r w:rsidRPr="003F5AD1">
        <w:rPr>
          <w:rFonts w:eastAsia="Calibri"/>
          <w:lang w:eastAsia="en-US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0A0A05" w:rsidRPr="003F5AD1" w:rsidRDefault="000A0A05" w:rsidP="003F5AD1">
      <w:pPr>
        <w:ind w:firstLine="709"/>
        <w:contextualSpacing/>
        <w:jc w:val="both"/>
        <w:rPr>
          <w:rFonts w:eastAsia="Calibri"/>
          <w:lang w:eastAsia="en-US"/>
        </w:rPr>
      </w:pPr>
      <w:r w:rsidRPr="003F5AD1">
        <w:rPr>
          <w:rFonts w:eastAsia="Calibri"/>
          <w:lang w:eastAsia="en-US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A952F7" w:rsidRPr="003F5AD1" w:rsidRDefault="000A0A05" w:rsidP="003F5AD1">
      <w:pPr>
        <w:ind w:firstLine="709"/>
        <w:contextualSpacing/>
        <w:jc w:val="both"/>
        <w:rPr>
          <w:rFonts w:eastAsia="Calibri"/>
          <w:lang w:eastAsia="en-US"/>
        </w:rPr>
      </w:pPr>
      <w:r w:rsidRPr="003F5AD1">
        <w:rPr>
          <w:rFonts w:eastAsia="Calibri"/>
          <w:lang w:eastAsia="en-US"/>
        </w:rPr>
        <w:t>ПК 1.3. Оформлять документы, регламентирующие организацию перевозочного процесса.</w:t>
      </w:r>
    </w:p>
    <w:p w:rsidR="000A0A05" w:rsidRPr="003F5AD1" w:rsidRDefault="000A0A05" w:rsidP="003F5AD1">
      <w:pPr>
        <w:ind w:firstLine="709"/>
        <w:contextualSpacing/>
        <w:jc w:val="both"/>
        <w:rPr>
          <w:rFonts w:eastAsia="Calibri"/>
          <w:lang w:eastAsia="en-US"/>
        </w:rPr>
      </w:pPr>
      <w:r w:rsidRPr="003F5AD1">
        <w:rPr>
          <w:rFonts w:eastAsia="Calibri"/>
          <w:lang w:eastAsia="en-US"/>
        </w:rPr>
        <w:t>ПК 2.1. Организовывать работу персонала по планированию и организации перевозочного процесса.</w:t>
      </w:r>
    </w:p>
    <w:p w:rsidR="009F7786" w:rsidRPr="003F5AD1" w:rsidRDefault="009F7786" w:rsidP="003F5AD1">
      <w:pPr>
        <w:ind w:firstLine="709"/>
        <w:contextualSpacing/>
        <w:rPr>
          <w:rFonts w:eastAsia="Calibri"/>
          <w:lang w:eastAsia="en-US"/>
        </w:rPr>
      </w:pPr>
      <w:r w:rsidRPr="003F5AD1">
        <w:rPr>
          <w:rFonts w:eastAsia="Calibri"/>
          <w:lang w:eastAsia="en-US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0A0A05" w:rsidRPr="003F5AD1" w:rsidRDefault="000A0A05" w:rsidP="003F5AD1">
      <w:pPr>
        <w:ind w:firstLine="709"/>
        <w:contextualSpacing/>
        <w:jc w:val="both"/>
        <w:rPr>
          <w:rFonts w:eastAsia="Calibri"/>
          <w:lang w:eastAsia="en-US"/>
        </w:rPr>
      </w:pPr>
      <w:r w:rsidRPr="003F5AD1">
        <w:rPr>
          <w:rFonts w:eastAsia="Calibri"/>
          <w:lang w:eastAsia="en-US"/>
        </w:rPr>
        <w:t>ПК 2.3. Организовывать работу персонала по технологическому обслуживанию перевозочного процесса.</w:t>
      </w:r>
    </w:p>
    <w:p w:rsidR="006D04D7" w:rsidRPr="003F5AD1" w:rsidRDefault="006D04D7" w:rsidP="003F5AD1">
      <w:pPr>
        <w:ind w:firstLine="709"/>
        <w:contextualSpacing/>
      </w:pPr>
    </w:p>
    <w:p w:rsidR="00720EDF" w:rsidRPr="003F5AD1" w:rsidRDefault="00720EDF" w:rsidP="003F5AD1">
      <w:pPr>
        <w:ind w:firstLine="709"/>
        <w:contextualSpacing/>
      </w:pPr>
    </w:p>
    <w:p w:rsidR="00436E0D" w:rsidRPr="003F5AD1" w:rsidRDefault="006F30E3" w:rsidP="003F5AD1">
      <w:pPr>
        <w:pStyle w:val="1"/>
        <w:ind w:firstLine="709"/>
        <w:contextualSpacing/>
      </w:pPr>
      <w:r w:rsidRPr="003F5AD1">
        <w:rPr>
          <w:b/>
          <w:bCs/>
        </w:rPr>
        <w:t>1.</w:t>
      </w:r>
      <w:r w:rsidR="00927EF2">
        <w:rPr>
          <w:b/>
          <w:bCs/>
        </w:rPr>
        <w:t>4</w:t>
      </w:r>
      <w:r w:rsidR="00FF6AC7" w:rsidRPr="003F5AD1">
        <w:rPr>
          <w:b/>
          <w:bCs/>
        </w:rPr>
        <w:t xml:space="preserve">. </w:t>
      </w:r>
      <w:r w:rsidR="00B06A4C" w:rsidRPr="003F5AD1">
        <w:rPr>
          <w:b/>
          <w:bCs/>
        </w:rPr>
        <w:t xml:space="preserve">Цели и задачи дисциплины </w:t>
      </w:r>
      <w:r w:rsidR="002830A1" w:rsidRPr="003F5AD1">
        <w:rPr>
          <w:b/>
          <w:bCs/>
        </w:rPr>
        <w:t>–</w:t>
      </w:r>
      <w:r w:rsidR="00942FA7" w:rsidRPr="003F5AD1">
        <w:rPr>
          <w:b/>
          <w:bCs/>
        </w:rPr>
        <w:t xml:space="preserve"> требования к результатам освоения модуля: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680"/>
        <w:gridCol w:w="1790"/>
      </w:tblGrid>
      <w:tr w:rsidR="00E94539" w:rsidRPr="003F5AD1" w:rsidTr="00436E0D">
        <w:trPr>
          <w:trHeight w:val="764"/>
        </w:trPr>
        <w:tc>
          <w:tcPr>
            <w:tcW w:w="1101" w:type="dxa"/>
            <w:shd w:val="clear" w:color="auto" w:fill="auto"/>
          </w:tcPr>
          <w:p w:rsidR="00436E0D" w:rsidRPr="003F5AD1" w:rsidRDefault="00436E0D" w:rsidP="003F5AD1">
            <w:pPr>
              <w:contextualSpacing/>
              <w:jc w:val="both"/>
            </w:pPr>
            <w:r w:rsidRPr="003F5AD1">
              <w:t>№ цели</w:t>
            </w:r>
          </w:p>
        </w:tc>
        <w:tc>
          <w:tcPr>
            <w:tcW w:w="6680" w:type="dxa"/>
            <w:shd w:val="clear" w:color="auto" w:fill="auto"/>
          </w:tcPr>
          <w:p w:rsidR="00436E0D" w:rsidRPr="003F5AD1" w:rsidRDefault="00436E0D" w:rsidP="003F5AD1">
            <w:pPr>
              <w:contextualSpacing/>
              <w:jc w:val="both"/>
            </w:pPr>
            <w:r w:rsidRPr="003F5AD1">
              <w:t>Содержание</w:t>
            </w:r>
          </w:p>
        </w:tc>
        <w:tc>
          <w:tcPr>
            <w:tcW w:w="1790" w:type="dxa"/>
            <w:shd w:val="clear" w:color="auto" w:fill="auto"/>
          </w:tcPr>
          <w:p w:rsidR="00436E0D" w:rsidRPr="003F5AD1" w:rsidRDefault="00436E0D" w:rsidP="003F5AD1">
            <w:pPr>
              <w:contextualSpacing/>
              <w:jc w:val="both"/>
            </w:pPr>
            <w:r w:rsidRPr="003F5AD1">
              <w:t>Ссылка на компетенции</w:t>
            </w:r>
          </w:p>
        </w:tc>
      </w:tr>
      <w:tr w:rsidR="00E94539" w:rsidRPr="003F5AD1" w:rsidTr="00436E0D">
        <w:tc>
          <w:tcPr>
            <w:tcW w:w="7781" w:type="dxa"/>
            <w:gridSpan w:val="2"/>
            <w:shd w:val="clear" w:color="auto" w:fill="auto"/>
          </w:tcPr>
          <w:p w:rsidR="00436E0D" w:rsidRPr="003F5AD1" w:rsidRDefault="00436E0D" w:rsidP="003F5AD1">
            <w:pPr>
              <w:contextualSpacing/>
              <w:jc w:val="both"/>
            </w:pPr>
            <w:r w:rsidRPr="003F5AD1">
              <w:t xml:space="preserve">В результате освоения дисциплины студент должен </w:t>
            </w:r>
          </w:p>
        </w:tc>
        <w:tc>
          <w:tcPr>
            <w:tcW w:w="1790" w:type="dxa"/>
            <w:shd w:val="clear" w:color="auto" w:fill="auto"/>
          </w:tcPr>
          <w:p w:rsidR="00436E0D" w:rsidRPr="003F5AD1" w:rsidRDefault="00436E0D" w:rsidP="003F5AD1">
            <w:pPr>
              <w:contextualSpacing/>
              <w:jc w:val="both"/>
              <w:rPr>
                <w:b/>
              </w:rPr>
            </w:pPr>
          </w:p>
        </w:tc>
      </w:tr>
      <w:tr w:rsidR="00E94539" w:rsidRPr="003F5AD1" w:rsidTr="00436E0D">
        <w:tc>
          <w:tcPr>
            <w:tcW w:w="7781" w:type="dxa"/>
            <w:gridSpan w:val="2"/>
            <w:shd w:val="clear" w:color="auto" w:fill="auto"/>
          </w:tcPr>
          <w:p w:rsidR="000A0A05" w:rsidRPr="003F5AD1" w:rsidRDefault="000A0A05" w:rsidP="003F5AD1">
            <w:pPr>
              <w:contextualSpacing/>
              <w:jc w:val="both"/>
            </w:pPr>
            <w:r w:rsidRPr="003F5AD1">
              <w:t>Иметь представление:</w:t>
            </w:r>
          </w:p>
        </w:tc>
        <w:tc>
          <w:tcPr>
            <w:tcW w:w="1790" w:type="dxa"/>
            <w:shd w:val="clear" w:color="auto" w:fill="auto"/>
          </w:tcPr>
          <w:p w:rsidR="000A0A05" w:rsidRPr="003F5AD1" w:rsidRDefault="000A0A05" w:rsidP="003F5AD1">
            <w:pPr>
              <w:contextualSpacing/>
              <w:jc w:val="both"/>
              <w:rPr>
                <w:b/>
              </w:rPr>
            </w:pPr>
          </w:p>
        </w:tc>
      </w:tr>
      <w:tr w:rsidR="00E94539" w:rsidRPr="003F5AD1" w:rsidTr="0023391F">
        <w:tc>
          <w:tcPr>
            <w:tcW w:w="1101" w:type="dxa"/>
            <w:shd w:val="clear" w:color="auto" w:fill="auto"/>
          </w:tcPr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  <w:r w:rsidRPr="003F5AD1">
              <w:t>1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  <w:r w:rsidRPr="003F5AD1">
              <w:lastRenderedPageBreak/>
              <w:t>1.1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  <w:r w:rsidRPr="003F5AD1">
              <w:t>1.2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  <w:r w:rsidRPr="003F5AD1">
              <w:t>1.3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  <w:r w:rsidRPr="003F5AD1">
              <w:t>2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  <w:r w:rsidRPr="003F5AD1">
              <w:t>3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</w:p>
        </w:tc>
        <w:tc>
          <w:tcPr>
            <w:tcW w:w="6680" w:type="dxa"/>
            <w:shd w:val="clear" w:color="auto" w:fill="auto"/>
          </w:tcPr>
          <w:p w:rsidR="0023391F" w:rsidRPr="003F5AD1" w:rsidRDefault="0023391F" w:rsidP="003F5AD1">
            <w:pPr>
              <w:contextualSpacing/>
              <w:rPr>
                <w:i/>
              </w:rPr>
            </w:pPr>
            <w:r w:rsidRPr="003F5AD1">
              <w:rPr>
                <w:i/>
              </w:rPr>
              <w:lastRenderedPageBreak/>
              <w:t xml:space="preserve">Об особенностях и месте транспорта в современном обществе </w:t>
            </w:r>
          </w:p>
          <w:p w:rsidR="0023391F" w:rsidRPr="003F5AD1" w:rsidRDefault="0023391F" w:rsidP="003F5AD1">
            <w:pPr>
              <w:contextualSpacing/>
            </w:pPr>
            <w:r w:rsidRPr="003F5AD1">
              <w:lastRenderedPageBreak/>
              <w:t>О роли транспорта в функционировании экономики</w:t>
            </w:r>
          </w:p>
          <w:p w:rsidR="0023391F" w:rsidRPr="003F5AD1" w:rsidRDefault="0023391F" w:rsidP="003F5AD1">
            <w:pPr>
              <w:contextualSpacing/>
            </w:pPr>
            <w:r w:rsidRPr="003F5AD1">
              <w:t>О подходах в удовлетворении потребностей человека в продуктах, предметах труда и услугах путем их своевременной доставки потребителю</w:t>
            </w:r>
          </w:p>
          <w:p w:rsidR="0023391F" w:rsidRPr="003F5AD1" w:rsidRDefault="0023391F" w:rsidP="003F5AD1">
            <w:pPr>
              <w:contextualSpacing/>
            </w:pPr>
            <w:r w:rsidRPr="003F5AD1">
              <w:t>О роли автомобильного транспорта в транспортной системе региона и страны, его особенностях и месте в доставке предметов перевозки</w:t>
            </w:r>
          </w:p>
          <w:p w:rsidR="0023391F" w:rsidRPr="003F5AD1" w:rsidRDefault="0023391F" w:rsidP="003F5AD1">
            <w:pPr>
              <w:contextualSpacing/>
              <w:rPr>
                <w:i/>
              </w:rPr>
            </w:pPr>
            <w:r w:rsidRPr="003F5AD1">
              <w:rPr>
                <w:i/>
              </w:rPr>
              <w:t>О системном характере транспорта, его системных свойствах и характеристиках и методах системного подхода к транспортным процессам</w:t>
            </w:r>
          </w:p>
          <w:p w:rsidR="0023391F" w:rsidRPr="003F5AD1" w:rsidRDefault="0023391F" w:rsidP="003F5AD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F5AD1">
              <w:rPr>
                <w:i/>
              </w:rPr>
              <w:t>О связи курса с другими дисциплинами</w:t>
            </w:r>
          </w:p>
        </w:tc>
        <w:tc>
          <w:tcPr>
            <w:tcW w:w="1790" w:type="dxa"/>
            <w:shd w:val="clear" w:color="auto" w:fill="auto"/>
          </w:tcPr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r w:rsidRPr="003F5AD1">
              <w:lastRenderedPageBreak/>
              <w:t>ОК 1, ОК 9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proofErr w:type="gramStart"/>
            <w:r w:rsidRPr="003F5AD1">
              <w:t>ОК</w:t>
            </w:r>
            <w:proofErr w:type="gramEnd"/>
            <w:r w:rsidRPr="003F5AD1">
              <w:t xml:space="preserve"> 2, ОК 4,  ОК5 ПК 1.1., 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r w:rsidRPr="003F5AD1">
              <w:t>ПК 1.2.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r w:rsidRPr="003F5AD1">
              <w:t xml:space="preserve">ОК3, ОК8,  </w:t>
            </w:r>
            <w:proofErr w:type="gramStart"/>
            <w:r w:rsidRPr="003F5AD1">
              <w:t>ОК</w:t>
            </w:r>
            <w:proofErr w:type="gramEnd"/>
            <w:r w:rsidRPr="003F5AD1">
              <w:t xml:space="preserve"> 9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proofErr w:type="gramStart"/>
            <w:r w:rsidRPr="003F5AD1">
              <w:t>ОК</w:t>
            </w:r>
            <w:proofErr w:type="gramEnd"/>
            <w:r w:rsidRPr="003F5AD1">
              <w:t xml:space="preserve"> 1, ОК 2,         ОК 4, ПК 1.1.,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r w:rsidRPr="003F5AD1">
              <w:t>ПК 2.1.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  <w:rPr>
                <w:b/>
              </w:rPr>
            </w:pPr>
            <w:r w:rsidRPr="003F5AD1">
              <w:t>ОК 1, ОК8</w:t>
            </w:r>
          </w:p>
        </w:tc>
      </w:tr>
      <w:tr w:rsidR="00E94539" w:rsidRPr="003F5AD1" w:rsidTr="00436E0D">
        <w:tc>
          <w:tcPr>
            <w:tcW w:w="7781" w:type="dxa"/>
            <w:gridSpan w:val="2"/>
            <w:shd w:val="clear" w:color="auto" w:fill="auto"/>
          </w:tcPr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  <w:r w:rsidRPr="003F5AD1">
              <w:lastRenderedPageBreak/>
              <w:t>Знать:</w:t>
            </w:r>
          </w:p>
        </w:tc>
        <w:tc>
          <w:tcPr>
            <w:tcW w:w="1790" w:type="dxa"/>
            <w:shd w:val="clear" w:color="auto" w:fill="auto"/>
          </w:tcPr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</w:p>
        </w:tc>
      </w:tr>
      <w:tr w:rsidR="00E94539" w:rsidRPr="003F5AD1" w:rsidTr="00563E74">
        <w:trPr>
          <w:trHeight w:val="841"/>
        </w:trPr>
        <w:tc>
          <w:tcPr>
            <w:tcW w:w="1101" w:type="dxa"/>
            <w:shd w:val="clear" w:color="auto" w:fill="auto"/>
          </w:tcPr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  <w:r w:rsidRPr="003F5AD1">
              <w:t>4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  <w:r w:rsidRPr="003F5AD1">
              <w:t>5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  <w:r w:rsidRPr="003F5AD1">
              <w:t>5.1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  <w:r w:rsidRPr="003F5AD1">
              <w:t>5.2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  <w:r w:rsidRPr="003F5AD1">
              <w:t>5.3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  <w:r w:rsidRPr="003F5AD1">
              <w:t>5.4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  <w:r w:rsidRPr="003F5AD1">
              <w:t>5.5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  <w:r w:rsidRPr="003F5AD1">
              <w:t>5.6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  <w:r w:rsidRPr="003F5AD1">
              <w:t>6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  <w:r w:rsidRPr="003F5AD1">
              <w:t>7</w:t>
            </w:r>
          </w:p>
        </w:tc>
        <w:tc>
          <w:tcPr>
            <w:tcW w:w="6680" w:type="dxa"/>
            <w:shd w:val="clear" w:color="auto" w:fill="auto"/>
          </w:tcPr>
          <w:p w:rsidR="0023391F" w:rsidRPr="003F5AD1" w:rsidRDefault="0023391F" w:rsidP="003F5AD1">
            <w:pPr>
              <w:contextualSpacing/>
              <w:rPr>
                <w:i/>
              </w:rPr>
            </w:pPr>
            <w:r w:rsidRPr="003F5AD1">
              <w:rPr>
                <w:i/>
              </w:rPr>
              <w:t>Понятия, определения, термины дисциплины</w:t>
            </w:r>
          </w:p>
          <w:p w:rsidR="0023391F" w:rsidRPr="003F5AD1" w:rsidRDefault="0023391F" w:rsidP="003F5AD1">
            <w:pPr>
              <w:contextualSpacing/>
              <w:rPr>
                <w:i/>
              </w:rPr>
            </w:pPr>
            <w:r w:rsidRPr="003F5AD1">
              <w:rPr>
                <w:i/>
              </w:rPr>
              <w:t xml:space="preserve">Структуру транспортной системы России, основные направления грузопотоков и пассажиропотоков </w:t>
            </w:r>
          </w:p>
          <w:p w:rsidR="0023391F" w:rsidRPr="003F5AD1" w:rsidRDefault="0023391F" w:rsidP="003F5AD1">
            <w:pPr>
              <w:contextualSpacing/>
            </w:pPr>
            <w:r w:rsidRPr="003F5AD1">
              <w:t>Основные компоненты транспортной системы</w:t>
            </w:r>
          </w:p>
          <w:p w:rsidR="0023391F" w:rsidRPr="003F5AD1" w:rsidRDefault="0023391F" w:rsidP="003F5AD1">
            <w:pPr>
              <w:contextualSpacing/>
            </w:pPr>
            <w:r w:rsidRPr="003F5AD1">
              <w:t>Виды транспорта</w:t>
            </w:r>
          </w:p>
          <w:p w:rsidR="0023391F" w:rsidRPr="003F5AD1" w:rsidRDefault="0023391F" w:rsidP="003F5AD1">
            <w:pPr>
              <w:contextualSpacing/>
            </w:pPr>
            <w:r w:rsidRPr="003F5AD1">
              <w:t>Материальные и трудовые ресурсы на различных видах транспорта</w:t>
            </w:r>
          </w:p>
          <w:p w:rsidR="0023391F" w:rsidRPr="003F5AD1" w:rsidRDefault="0023391F" w:rsidP="003F5AD1">
            <w:pPr>
              <w:contextualSpacing/>
            </w:pPr>
            <w:r w:rsidRPr="003F5AD1">
              <w:t>Основные характеристики различных видов транспорта</w:t>
            </w:r>
          </w:p>
          <w:p w:rsidR="0023391F" w:rsidRPr="003F5AD1" w:rsidRDefault="0023391F" w:rsidP="003F5AD1">
            <w:pPr>
              <w:contextualSpacing/>
            </w:pPr>
            <w:r w:rsidRPr="003F5AD1">
              <w:t>Сферы эффективной деятельности различных видов транспорта</w:t>
            </w:r>
          </w:p>
          <w:p w:rsidR="0023391F" w:rsidRPr="003F5AD1" w:rsidRDefault="0023391F" w:rsidP="003F5AD1">
            <w:pPr>
              <w:contextualSpacing/>
            </w:pPr>
            <w:r w:rsidRPr="003F5AD1">
              <w:t>Основные принципы взаимодействия различных видов транспорта</w:t>
            </w:r>
          </w:p>
          <w:p w:rsidR="0023391F" w:rsidRPr="003F5AD1" w:rsidRDefault="0023391F" w:rsidP="003F5AD1">
            <w:pPr>
              <w:contextualSpacing/>
              <w:rPr>
                <w:i/>
              </w:rPr>
            </w:pPr>
            <w:r w:rsidRPr="003F5AD1">
              <w:rPr>
                <w:i/>
              </w:rPr>
              <w:t>Источники финансирования на модернизацию и совершенствование производственно-технической базы транспорта</w:t>
            </w:r>
          </w:p>
          <w:p w:rsidR="0023391F" w:rsidRPr="003F5AD1" w:rsidRDefault="0023391F" w:rsidP="003F5AD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F5AD1">
              <w:rPr>
                <w:i/>
              </w:rPr>
              <w:t>Методы и формы согласованного управления различными видами транспорта</w:t>
            </w:r>
          </w:p>
        </w:tc>
        <w:tc>
          <w:tcPr>
            <w:tcW w:w="1790" w:type="dxa"/>
            <w:shd w:val="clear" w:color="auto" w:fill="auto"/>
          </w:tcPr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r w:rsidRPr="003F5AD1">
              <w:t>ОК 1, ОК 2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proofErr w:type="gramStart"/>
            <w:r w:rsidRPr="003F5AD1">
              <w:t>ОК</w:t>
            </w:r>
            <w:proofErr w:type="gramEnd"/>
            <w:r w:rsidRPr="003F5AD1">
              <w:t xml:space="preserve"> 1; ПК 2.1.-2.3.;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r w:rsidRPr="003F5AD1">
              <w:t xml:space="preserve">ОК 6; 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r w:rsidRPr="003F5AD1">
              <w:t>ПК 1.1.-1.3;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r w:rsidRPr="003F5AD1">
              <w:t xml:space="preserve">ОК5; ОК 9; 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r w:rsidRPr="003F5AD1">
              <w:t>ПК 1.3.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r w:rsidRPr="003F5AD1">
              <w:t xml:space="preserve">ОК 6; ОК 7; 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r w:rsidRPr="003F5AD1">
              <w:t>ПК 2.2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r w:rsidRPr="003F5AD1">
              <w:t>ОК 4; ОК5;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r w:rsidRPr="003F5AD1">
              <w:t>ПК 1.2.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r w:rsidRPr="003F5AD1">
              <w:t xml:space="preserve">ОК 3; ОК 8; 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r w:rsidRPr="003F5AD1">
              <w:t>ПК 1.1.-1.3.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r w:rsidRPr="003F5AD1">
              <w:t xml:space="preserve">ОК 6; ОК 7; 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r w:rsidRPr="003F5AD1">
              <w:t>ПК 2.1-2.3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r w:rsidRPr="003F5AD1">
              <w:t xml:space="preserve">ОК 4; ОК 9; 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  <w:rPr>
                <w:b/>
              </w:rPr>
            </w:pPr>
            <w:r w:rsidRPr="003F5AD1">
              <w:t>ПК 2.1-2.3</w:t>
            </w:r>
          </w:p>
        </w:tc>
      </w:tr>
      <w:tr w:rsidR="00E94539" w:rsidRPr="003F5AD1" w:rsidTr="00436E0D">
        <w:tc>
          <w:tcPr>
            <w:tcW w:w="7781" w:type="dxa"/>
            <w:gridSpan w:val="2"/>
            <w:shd w:val="clear" w:color="auto" w:fill="auto"/>
          </w:tcPr>
          <w:p w:rsidR="0023391F" w:rsidRPr="003F5AD1" w:rsidRDefault="0023391F" w:rsidP="003F5AD1">
            <w:pPr>
              <w:contextualSpacing/>
              <w:jc w:val="both"/>
            </w:pPr>
            <w:r w:rsidRPr="003F5AD1">
              <w:rPr>
                <w:b/>
                <w:bCs/>
                <w:i/>
                <w:iCs/>
              </w:rPr>
              <w:t>уметь</w:t>
            </w:r>
            <w:r w:rsidRPr="003F5AD1">
              <w:t>:</w:t>
            </w:r>
          </w:p>
        </w:tc>
        <w:tc>
          <w:tcPr>
            <w:tcW w:w="1790" w:type="dxa"/>
            <w:shd w:val="clear" w:color="auto" w:fill="auto"/>
          </w:tcPr>
          <w:p w:rsidR="0023391F" w:rsidRPr="003F5AD1" w:rsidRDefault="0023391F" w:rsidP="003F5AD1">
            <w:pPr>
              <w:contextualSpacing/>
              <w:jc w:val="both"/>
              <w:rPr>
                <w:b/>
                <w:bCs/>
                <w:i/>
                <w:iCs/>
              </w:rPr>
            </w:pPr>
          </w:p>
        </w:tc>
      </w:tr>
      <w:tr w:rsidR="00E94539" w:rsidRPr="003F5AD1" w:rsidTr="00883E59">
        <w:trPr>
          <w:trHeight w:val="3296"/>
        </w:trPr>
        <w:tc>
          <w:tcPr>
            <w:tcW w:w="1101" w:type="dxa"/>
            <w:shd w:val="clear" w:color="auto" w:fill="auto"/>
          </w:tcPr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  <w:r w:rsidRPr="003F5AD1">
              <w:t>4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  <w:r w:rsidRPr="003F5AD1">
              <w:t>4.1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  <w:r w:rsidRPr="003F5AD1">
              <w:t>4.2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  <w:r w:rsidRPr="003F5AD1">
              <w:t>5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  <w:r w:rsidRPr="003F5AD1">
              <w:t>5.1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</w:pPr>
            <w:r w:rsidRPr="003F5AD1">
              <w:t>5.2</w:t>
            </w:r>
          </w:p>
        </w:tc>
        <w:tc>
          <w:tcPr>
            <w:tcW w:w="6680" w:type="dxa"/>
            <w:shd w:val="clear" w:color="auto" w:fill="auto"/>
          </w:tcPr>
          <w:p w:rsidR="0023391F" w:rsidRPr="003F5AD1" w:rsidRDefault="0023391F" w:rsidP="003F5AD1">
            <w:pPr>
              <w:contextualSpacing/>
              <w:rPr>
                <w:i/>
              </w:rPr>
            </w:pPr>
            <w:r w:rsidRPr="003F5AD1">
              <w:rPr>
                <w:i/>
              </w:rPr>
              <w:t>Самостоятельно пользоваться справочной литературой, статистическими справочниками</w:t>
            </w:r>
          </w:p>
          <w:p w:rsidR="0023391F" w:rsidRPr="003F5AD1" w:rsidRDefault="0023391F" w:rsidP="003F5AD1">
            <w:pPr>
              <w:contextualSpacing/>
              <w:rPr>
                <w:i/>
              </w:rPr>
            </w:pPr>
            <w:r w:rsidRPr="003F5AD1">
              <w:rPr>
                <w:i/>
              </w:rPr>
              <w:t>Давать краткую экономико-географическую характеристику техническому оснащению и сфере применения различных видов транспорта</w:t>
            </w:r>
          </w:p>
          <w:p w:rsidR="0023391F" w:rsidRPr="003F5AD1" w:rsidRDefault="0023391F" w:rsidP="003F5AD1">
            <w:pPr>
              <w:contextualSpacing/>
            </w:pPr>
            <w:r w:rsidRPr="003F5AD1">
              <w:t>Структурировать элементы подсистем</w:t>
            </w:r>
          </w:p>
          <w:p w:rsidR="0023391F" w:rsidRPr="003F5AD1" w:rsidRDefault="0023391F" w:rsidP="003F5AD1">
            <w:pPr>
              <w:contextualSpacing/>
            </w:pPr>
            <w:r w:rsidRPr="003F5AD1">
              <w:t>Выделять основные составляющие эффективности использования различных видов транспорта</w:t>
            </w:r>
          </w:p>
          <w:p w:rsidR="0023391F" w:rsidRPr="003F5AD1" w:rsidRDefault="0023391F" w:rsidP="003F5AD1">
            <w:pPr>
              <w:contextualSpacing/>
            </w:pPr>
            <w:r w:rsidRPr="003F5AD1">
              <w:t>Определять проблемные места в транспортном процессе</w:t>
            </w:r>
          </w:p>
          <w:p w:rsidR="0023391F" w:rsidRPr="003F5AD1" w:rsidRDefault="0023391F" w:rsidP="003F5AD1">
            <w:pPr>
              <w:contextualSpacing/>
            </w:pPr>
            <w:r w:rsidRPr="003F5AD1">
              <w:rPr>
                <w:i/>
              </w:rPr>
              <w:t>Пользоваться законодательной и нормативно-правовой литературой</w:t>
            </w:r>
          </w:p>
        </w:tc>
        <w:tc>
          <w:tcPr>
            <w:tcW w:w="1790" w:type="dxa"/>
            <w:shd w:val="clear" w:color="auto" w:fill="auto"/>
          </w:tcPr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r w:rsidRPr="003F5AD1">
              <w:t xml:space="preserve">ОК 2; ОК 3; 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r w:rsidRPr="003F5AD1">
              <w:t>ОК 4; ПК 2.1-2.3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r w:rsidRPr="003F5AD1">
              <w:t xml:space="preserve">ОК 2; ОК 4; 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r w:rsidRPr="003F5AD1">
              <w:t>ПК 1.1-1.3.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r w:rsidRPr="003F5AD1">
              <w:t xml:space="preserve">ОК 6; ОК 7; 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proofErr w:type="gramStart"/>
            <w:r w:rsidRPr="003F5AD1">
              <w:t>ОК</w:t>
            </w:r>
            <w:proofErr w:type="gramEnd"/>
            <w:r w:rsidRPr="003F5AD1">
              <w:t xml:space="preserve"> 10:ПК 2.1.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r w:rsidRPr="003F5AD1">
              <w:t>ОК 3: ПК 1.2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r w:rsidRPr="003F5AD1">
              <w:t xml:space="preserve">ОК 4; ОК5; </w:t>
            </w:r>
          </w:p>
          <w:p w:rsidR="0023391F" w:rsidRPr="003F5AD1" w:rsidRDefault="0023391F" w:rsidP="003F5AD1">
            <w:pPr>
              <w:tabs>
                <w:tab w:val="left" w:pos="1134"/>
              </w:tabs>
              <w:contextualSpacing/>
              <w:jc w:val="both"/>
            </w:pPr>
            <w:r w:rsidRPr="003F5AD1">
              <w:t>ПК 1.3; ПК 2.2</w:t>
            </w:r>
          </w:p>
        </w:tc>
      </w:tr>
    </w:tbl>
    <w:p w:rsidR="00436E0D" w:rsidRPr="003F5AD1" w:rsidRDefault="00436E0D" w:rsidP="003F5AD1">
      <w:pPr>
        <w:contextualSpacing/>
      </w:pPr>
    </w:p>
    <w:p w:rsidR="0063382B" w:rsidRPr="003F5AD1" w:rsidRDefault="0063382B" w:rsidP="003F5AD1">
      <w:pPr>
        <w:contextualSpacing/>
      </w:pPr>
      <w:bookmarkStart w:id="5" w:name="_Toc282438391"/>
    </w:p>
    <w:p w:rsidR="00563E74" w:rsidRPr="003F5AD1" w:rsidRDefault="00563E74" w:rsidP="003F5AD1">
      <w:pPr>
        <w:ind w:firstLine="709"/>
        <w:contextualSpacing/>
      </w:pPr>
    </w:p>
    <w:p w:rsidR="00563E74" w:rsidRPr="003F5AD1" w:rsidRDefault="00563E74" w:rsidP="003F5AD1">
      <w:pPr>
        <w:ind w:firstLine="709"/>
        <w:contextualSpacing/>
      </w:pPr>
    </w:p>
    <w:p w:rsidR="00563E74" w:rsidRDefault="00563E74" w:rsidP="003F5AD1">
      <w:pPr>
        <w:ind w:firstLine="709"/>
        <w:contextualSpacing/>
      </w:pPr>
    </w:p>
    <w:p w:rsidR="00927EF2" w:rsidRPr="003F5AD1" w:rsidRDefault="00927EF2" w:rsidP="003F5AD1">
      <w:pPr>
        <w:ind w:firstLine="709"/>
        <w:contextualSpacing/>
      </w:pPr>
    </w:p>
    <w:p w:rsidR="0063382B" w:rsidRPr="003F5AD1" w:rsidRDefault="0063382B" w:rsidP="003F5AD1">
      <w:pPr>
        <w:ind w:firstLine="709"/>
        <w:contextualSpacing/>
      </w:pPr>
    </w:p>
    <w:p w:rsidR="00B06A4C" w:rsidRPr="003F5AD1" w:rsidRDefault="00413F18" w:rsidP="003F5AD1">
      <w:pPr>
        <w:pStyle w:val="1"/>
        <w:ind w:firstLine="709"/>
        <w:contextualSpacing/>
        <w:jc w:val="center"/>
        <w:rPr>
          <w:b/>
          <w:bCs/>
          <w:caps/>
        </w:rPr>
      </w:pPr>
      <w:r w:rsidRPr="003F5AD1">
        <w:rPr>
          <w:b/>
          <w:bCs/>
          <w:caps/>
        </w:rPr>
        <w:lastRenderedPageBreak/>
        <w:t>2</w:t>
      </w:r>
      <w:r w:rsidR="005040D8" w:rsidRPr="003F5AD1">
        <w:rPr>
          <w:b/>
          <w:bCs/>
          <w:caps/>
        </w:rPr>
        <w:t>. СТРУКТУРА И СОДЕРЖАНИЕ УЧЕБНОЙ ДИСЦИПЛИНЫ</w:t>
      </w:r>
      <w:bookmarkEnd w:id="5"/>
    </w:p>
    <w:p w:rsidR="00FF6AC7" w:rsidRPr="003F5AD1" w:rsidRDefault="00413F18" w:rsidP="003F5AD1">
      <w:pPr>
        <w:pStyle w:val="1"/>
        <w:ind w:firstLine="709"/>
        <w:contextualSpacing/>
        <w:rPr>
          <w:b/>
          <w:bCs/>
          <w:u w:val="single"/>
        </w:rPr>
      </w:pPr>
      <w:bookmarkStart w:id="6" w:name="_Toc282438392"/>
      <w:r w:rsidRPr="003F5AD1">
        <w:rPr>
          <w:b/>
          <w:bCs/>
        </w:rPr>
        <w:t>2.</w:t>
      </w:r>
      <w:r w:rsidR="002F118B" w:rsidRPr="003F5AD1">
        <w:rPr>
          <w:b/>
          <w:bCs/>
        </w:rPr>
        <w:t xml:space="preserve">1. </w:t>
      </w:r>
      <w:r w:rsidR="00FF6AC7" w:rsidRPr="003F5AD1">
        <w:rPr>
          <w:b/>
          <w:bCs/>
        </w:rPr>
        <w:t>Объем учебной дисциплины и виды учебной работы</w:t>
      </w:r>
      <w:bookmarkEnd w:id="6"/>
    </w:p>
    <w:p w:rsidR="00FF6AC7" w:rsidRPr="003F5AD1" w:rsidRDefault="00FF6AC7" w:rsidP="003F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3F5AD1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3F5AD1" w:rsidRDefault="00FF6AC7" w:rsidP="003F5AD1">
            <w:pPr>
              <w:contextualSpacing/>
              <w:jc w:val="center"/>
            </w:pPr>
            <w:r w:rsidRPr="003F5AD1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3F5AD1" w:rsidRDefault="00361C74" w:rsidP="003F5AD1">
            <w:pPr>
              <w:contextualSpacing/>
              <w:jc w:val="center"/>
              <w:rPr>
                <w:i/>
                <w:iCs/>
              </w:rPr>
            </w:pPr>
            <w:r w:rsidRPr="003F5AD1">
              <w:rPr>
                <w:b/>
                <w:i/>
                <w:iCs/>
              </w:rPr>
              <w:t>Объем часов</w:t>
            </w:r>
          </w:p>
        </w:tc>
      </w:tr>
      <w:tr w:rsidR="003509A1" w:rsidRPr="003F5AD1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3F5AD1" w:rsidRDefault="003509A1" w:rsidP="003F5AD1">
            <w:pPr>
              <w:contextualSpacing/>
              <w:rPr>
                <w:b/>
              </w:rPr>
            </w:pPr>
            <w:r w:rsidRPr="003F5AD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3F5AD1" w:rsidRDefault="00002989" w:rsidP="003F5AD1">
            <w:pPr>
              <w:contextualSpacing/>
              <w:jc w:val="center"/>
              <w:rPr>
                <w:b/>
                <w:i/>
                <w:iCs/>
              </w:rPr>
            </w:pPr>
            <w:r w:rsidRPr="003F5AD1">
              <w:rPr>
                <w:b/>
                <w:i/>
                <w:iCs/>
              </w:rPr>
              <w:t>96</w:t>
            </w:r>
          </w:p>
        </w:tc>
      </w:tr>
      <w:tr w:rsidR="00FF6AC7" w:rsidRPr="003F5AD1">
        <w:tc>
          <w:tcPr>
            <w:tcW w:w="7904" w:type="dxa"/>
            <w:shd w:val="clear" w:color="auto" w:fill="auto"/>
          </w:tcPr>
          <w:p w:rsidR="00FF6AC7" w:rsidRPr="003F5AD1" w:rsidRDefault="00A55148" w:rsidP="003F5AD1">
            <w:pPr>
              <w:contextualSpacing/>
              <w:jc w:val="both"/>
            </w:pPr>
            <w:r w:rsidRPr="003F5AD1">
              <w:rPr>
                <w:b/>
              </w:rPr>
              <w:t xml:space="preserve">Обязательная </w:t>
            </w:r>
            <w:r w:rsidR="00821F87" w:rsidRPr="003F5AD1">
              <w:rPr>
                <w:b/>
              </w:rPr>
              <w:t xml:space="preserve">аудиторная </w:t>
            </w:r>
            <w:r w:rsidRPr="003F5AD1">
              <w:rPr>
                <w:b/>
              </w:rPr>
              <w:t>учебная нагрузка</w:t>
            </w:r>
            <w:r w:rsidR="00FF6AC7" w:rsidRPr="003F5AD1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3F5AD1" w:rsidRDefault="00002989" w:rsidP="003F5AD1">
            <w:pPr>
              <w:contextualSpacing/>
              <w:jc w:val="center"/>
              <w:rPr>
                <w:b/>
                <w:i/>
                <w:iCs/>
              </w:rPr>
            </w:pPr>
            <w:r w:rsidRPr="003F5AD1">
              <w:rPr>
                <w:b/>
                <w:i/>
                <w:iCs/>
              </w:rPr>
              <w:t>64</w:t>
            </w:r>
          </w:p>
        </w:tc>
      </w:tr>
      <w:tr w:rsidR="00FF6AC7" w:rsidRPr="003F5AD1">
        <w:tc>
          <w:tcPr>
            <w:tcW w:w="7904" w:type="dxa"/>
            <w:shd w:val="clear" w:color="auto" w:fill="auto"/>
          </w:tcPr>
          <w:p w:rsidR="00FF6AC7" w:rsidRPr="003F5AD1" w:rsidRDefault="00413F18" w:rsidP="003F5AD1">
            <w:pPr>
              <w:contextualSpacing/>
              <w:jc w:val="both"/>
            </w:pPr>
            <w:r w:rsidRPr="003F5AD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3F5AD1" w:rsidRDefault="00FF6AC7" w:rsidP="003F5AD1">
            <w:pPr>
              <w:contextualSpacing/>
              <w:jc w:val="center"/>
              <w:rPr>
                <w:i/>
                <w:iCs/>
              </w:rPr>
            </w:pPr>
          </w:p>
        </w:tc>
      </w:tr>
      <w:tr w:rsidR="00FF6AC7" w:rsidRPr="003F5AD1">
        <w:tc>
          <w:tcPr>
            <w:tcW w:w="7904" w:type="dxa"/>
            <w:shd w:val="clear" w:color="auto" w:fill="auto"/>
          </w:tcPr>
          <w:p w:rsidR="00FF6AC7" w:rsidRPr="003F5AD1" w:rsidRDefault="00361C74" w:rsidP="003F5AD1">
            <w:pPr>
              <w:contextualSpacing/>
              <w:jc w:val="both"/>
            </w:pPr>
            <w:r w:rsidRPr="003F5AD1">
              <w:t xml:space="preserve">     л</w:t>
            </w:r>
            <w:r w:rsidR="00FF6AC7" w:rsidRPr="003F5AD1">
              <w:t xml:space="preserve">абораторные </w:t>
            </w:r>
            <w:r w:rsidR="00413F18" w:rsidRPr="003F5AD1"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3F5AD1" w:rsidRDefault="00FF6AC7" w:rsidP="003F5AD1">
            <w:pPr>
              <w:contextualSpacing/>
              <w:jc w:val="center"/>
              <w:rPr>
                <w:i/>
                <w:iCs/>
              </w:rPr>
            </w:pPr>
          </w:p>
        </w:tc>
      </w:tr>
      <w:tr w:rsidR="00413F18" w:rsidRPr="003F5AD1">
        <w:tc>
          <w:tcPr>
            <w:tcW w:w="7904" w:type="dxa"/>
            <w:shd w:val="clear" w:color="auto" w:fill="auto"/>
          </w:tcPr>
          <w:p w:rsidR="00413F18" w:rsidRPr="003F5AD1" w:rsidRDefault="00361C74" w:rsidP="003F5AD1">
            <w:pPr>
              <w:contextualSpacing/>
              <w:jc w:val="both"/>
            </w:pPr>
            <w:r w:rsidRPr="003F5AD1">
              <w:t xml:space="preserve">     </w:t>
            </w:r>
            <w:r w:rsidR="00413F18" w:rsidRPr="003F5AD1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3F5AD1" w:rsidRDefault="00002989" w:rsidP="003F5AD1">
            <w:pPr>
              <w:contextualSpacing/>
              <w:jc w:val="center"/>
              <w:rPr>
                <w:i/>
                <w:iCs/>
              </w:rPr>
            </w:pPr>
            <w:r w:rsidRPr="003F5AD1">
              <w:rPr>
                <w:i/>
                <w:iCs/>
              </w:rPr>
              <w:t>-</w:t>
            </w:r>
          </w:p>
        </w:tc>
      </w:tr>
      <w:tr w:rsidR="00FF6AC7" w:rsidRPr="003F5AD1">
        <w:tc>
          <w:tcPr>
            <w:tcW w:w="7904" w:type="dxa"/>
            <w:shd w:val="clear" w:color="auto" w:fill="auto"/>
          </w:tcPr>
          <w:p w:rsidR="00FF6AC7" w:rsidRPr="003F5AD1" w:rsidRDefault="00361C74" w:rsidP="003F5AD1">
            <w:pPr>
              <w:contextualSpacing/>
              <w:jc w:val="both"/>
            </w:pPr>
            <w:r w:rsidRPr="003F5AD1">
              <w:t xml:space="preserve">     </w:t>
            </w:r>
            <w:r w:rsidR="00413F18" w:rsidRPr="003F5AD1">
              <w:t>к</w:t>
            </w:r>
            <w:r w:rsidR="00FF6AC7" w:rsidRPr="003F5AD1"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3F5AD1" w:rsidRDefault="00002F85" w:rsidP="003F5AD1">
            <w:pPr>
              <w:contextualSpacing/>
              <w:jc w:val="center"/>
              <w:rPr>
                <w:i/>
                <w:iCs/>
              </w:rPr>
            </w:pPr>
            <w:r w:rsidRPr="003F5AD1">
              <w:rPr>
                <w:i/>
                <w:iCs/>
              </w:rPr>
              <w:t>-</w:t>
            </w:r>
          </w:p>
        </w:tc>
      </w:tr>
      <w:tr w:rsidR="00C0365B" w:rsidRPr="003F5AD1">
        <w:tc>
          <w:tcPr>
            <w:tcW w:w="7904" w:type="dxa"/>
            <w:shd w:val="clear" w:color="auto" w:fill="auto"/>
          </w:tcPr>
          <w:p w:rsidR="00957766" w:rsidRPr="003F5AD1" w:rsidRDefault="00361C74" w:rsidP="003F5AD1">
            <w:pPr>
              <w:contextualSpacing/>
              <w:jc w:val="both"/>
              <w:rPr>
                <w:i/>
              </w:rPr>
            </w:pPr>
            <w:r w:rsidRPr="003F5AD1">
              <w:t xml:space="preserve">     </w:t>
            </w:r>
            <w:r w:rsidR="00413F18" w:rsidRPr="003F5AD1">
              <w:t>к</w:t>
            </w:r>
            <w:r w:rsidR="00C0365B" w:rsidRPr="003F5AD1">
              <w:t>урсовая работа (проект) (</w:t>
            </w:r>
            <w:r w:rsidR="00C0365B" w:rsidRPr="003F5AD1">
              <w:rPr>
                <w:i/>
              </w:rPr>
              <w:t>если предусмотрено</w:t>
            </w:r>
            <w:r w:rsidR="008E2112" w:rsidRPr="003F5AD1">
              <w:rPr>
                <w:i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3F5AD1" w:rsidRDefault="00023C9E" w:rsidP="003F5AD1">
            <w:pPr>
              <w:contextualSpacing/>
              <w:jc w:val="center"/>
              <w:rPr>
                <w:i/>
                <w:iCs/>
              </w:rPr>
            </w:pPr>
            <w:r w:rsidRPr="003F5AD1">
              <w:rPr>
                <w:i/>
                <w:iCs/>
              </w:rPr>
              <w:t>-</w:t>
            </w:r>
          </w:p>
        </w:tc>
      </w:tr>
      <w:tr w:rsidR="00963770" w:rsidRPr="003F5AD1">
        <w:tc>
          <w:tcPr>
            <w:tcW w:w="7904" w:type="dxa"/>
            <w:shd w:val="clear" w:color="auto" w:fill="auto"/>
          </w:tcPr>
          <w:p w:rsidR="00963770" w:rsidRPr="003F5AD1" w:rsidRDefault="00963770" w:rsidP="003F5AD1">
            <w:pPr>
              <w:contextualSpacing/>
              <w:jc w:val="both"/>
              <w:rPr>
                <w:b/>
              </w:rPr>
            </w:pPr>
            <w:r w:rsidRPr="003F5AD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3F5AD1" w:rsidRDefault="00002989" w:rsidP="003F5AD1">
            <w:pPr>
              <w:contextualSpacing/>
              <w:jc w:val="center"/>
              <w:rPr>
                <w:b/>
                <w:i/>
                <w:iCs/>
              </w:rPr>
            </w:pPr>
            <w:r w:rsidRPr="003F5AD1">
              <w:rPr>
                <w:b/>
                <w:i/>
                <w:iCs/>
              </w:rPr>
              <w:t>32</w:t>
            </w:r>
          </w:p>
        </w:tc>
      </w:tr>
      <w:tr w:rsidR="00413F18" w:rsidRPr="003F5AD1">
        <w:tc>
          <w:tcPr>
            <w:tcW w:w="9704" w:type="dxa"/>
            <w:gridSpan w:val="2"/>
            <w:shd w:val="clear" w:color="auto" w:fill="auto"/>
          </w:tcPr>
          <w:p w:rsidR="00413F18" w:rsidRPr="003F5AD1" w:rsidRDefault="0063382B" w:rsidP="003F5AD1">
            <w:pPr>
              <w:contextualSpacing/>
              <w:rPr>
                <w:b/>
                <w:i/>
                <w:iCs/>
              </w:rPr>
            </w:pPr>
            <w:r w:rsidRPr="003F5AD1">
              <w:rPr>
                <w:i/>
                <w:iCs/>
              </w:rPr>
              <w:t xml:space="preserve">Промежуточная </w:t>
            </w:r>
            <w:r w:rsidR="00413F18" w:rsidRPr="003F5AD1">
              <w:rPr>
                <w:i/>
                <w:iCs/>
              </w:rPr>
              <w:t xml:space="preserve">аттестация в форме </w:t>
            </w:r>
            <w:r w:rsidR="0078496F" w:rsidRPr="003F5AD1">
              <w:rPr>
                <w:i/>
                <w:iCs/>
              </w:rPr>
              <w:t>ДЗ</w:t>
            </w:r>
            <w:r w:rsidR="004C6785" w:rsidRPr="003F5AD1">
              <w:rPr>
                <w:i/>
                <w:iCs/>
                <w:color w:val="FF0000"/>
              </w:rPr>
              <w:t xml:space="preserve"> </w:t>
            </w:r>
            <w:r w:rsidR="0078496F" w:rsidRPr="003F5AD1">
              <w:rPr>
                <w:i/>
                <w:iCs/>
              </w:rPr>
              <w:t>(дифференцированный зачет)</w:t>
            </w:r>
            <w:r w:rsidR="006353AA" w:rsidRPr="003F5AD1">
              <w:rPr>
                <w:i/>
                <w:iCs/>
              </w:rPr>
              <w:t xml:space="preserve">                    </w:t>
            </w:r>
            <w:r w:rsidR="006353AA" w:rsidRPr="003F5AD1">
              <w:rPr>
                <w:b/>
                <w:i/>
                <w:iCs/>
              </w:rPr>
              <w:t>2</w:t>
            </w:r>
          </w:p>
          <w:p w:rsidR="00413F18" w:rsidRPr="003F5AD1" w:rsidRDefault="00413F18" w:rsidP="003F5AD1">
            <w:pPr>
              <w:contextualSpacing/>
              <w:jc w:val="right"/>
              <w:rPr>
                <w:i/>
                <w:iCs/>
              </w:rPr>
            </w:pPr>
          </w:p>
        </w:tc>
      </w:tr>
    </w:tbl>
    <w:p w:rsidR="00436E0D" w:rsidRPr="003F5AD1" w:rsidRDefault="00436E0D" w:rsidP="003F5AD1">
      <w:pPr>
        <w:contextualSpacing/>
      </w:pPr>
    </w:p>
    <w:p w:rsidR="00436E0D" w:rsidRPr="003F5AD1" w:rsidRDefault="00436E0D" w:rsidP="003F5AD1">
      <w:pPr>
        <w:ind w:firstLine="709"/>
        <w:contextualSpacing/>
      </w:pPr>
    </w:p>
    <w:p w:rsidR="00436E0D" w:rsidRPr="003F5AD1" w:rsidRDefault="00CE1CA8" w:rsidP="003F5AD1">
      <w:pPr>
        <w:ind w:firstLine="709"/>
        <w:contextualSpacing/>
        <w:rPr>
          <w:b/>
        </w:rPr>
      </w:pPr>
      <w:r w:rsidRPr="003F5AD1">
        <w:rPr>
          <w:b/>
        </w:rPr>
        <w:t>Паспорт компетенций:</w:t>
      </w:r>
    </w:p>
    <w:p w:rsidR="00436E0D" w:rsidRPr="003F5AD1" w:rsidRDefault="00436E0D" w:rsidP="003F5AD1">
      <w:pPr>
        <w:ind w:firstLine="709"/>
        <w:contextualSpacing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3229"/>
      </w:tblGrid>
      <w:tr w:rsidR="00436E0D" w:rsidRPr="003F5AD1" w:rsidTr="0063382B">
        <w:tc>
          <w:tcPr>
            <w:tcW w:w="1906" w:type="dxa"/>
          </w:tcPr>
          <w:p w:rsidR="00436E0D" w:rsidRPr="003F5AD1" w:rsidRDefault="00436E0D" w:rsidP="003F5AD1">
            <w:pPr>
              <w:contextualSpacing/>
              <w:rPr>
                <w:bCs/>
              </w:rPr>
            </w:pPr>
            <w:r w:rsidRPr="003F5AD1">
              <w:rPr>
                <w:bCs/>
              </w:rPr>
              <w:t>Номер компетенции</w:t>
            </w:r>
          </w:p>
        </w:tc>
        <w:tc>
          <w:tcPr>
            <w:tcW w:w="3229" w:type="dxa"/>
          </w:tcPr>
          <w:p w:rsidR="00436E0D" w:rsidRPr="003F5AD1" w:rsidRDefault="00436E0D" w:rsidP="003F5AD1">
            <w:pPr>
              <w:contextualSpacing/>
              <w:rPr>
                <w:bCs/>
              </w:rPr>
            </w:pPr>
            <w:r w:rsidRPr="003F5AD1">
              <w:rPr>
                <w:bCs/>
              </w:rPr>
              <w:t>Номера целей дисциплины</w:t>
            </w:r>
          </w:p>
        </w:tc>
      </w:tr>
      <w:tr w:rsidR="00002989" w:rsidRPr="003F5AD1" w:rsidTr="0063382B">
        <w:tc>
          <w:tcPr>
            <w:tcW w:w="1906" w:type="dxa"/>
          </w:tcPr>
          <w:p w:rsidR="00002989" w:rsidRPr="003F5AD1" w:rsidRDefault="00002989" w:rsidP="003F5AD1">
            <w:pPr>
              <w:contextualSpacing/>
              <w:rPr>
                <w:bCs/>
              </w:rPr>
            </w:pPr>
            <w:r w:rsidRPr="003F5AD1">
              <w:rPr>
                <w:b/>
                <w:i/>
              </w:rPr>
              <w:t>ОК 1</w:t>
            </w:r>
            <w:r w:rsidRPr="003F5AD1">
              <w:t>.</w:t>
            </w:r>
          </w:p>
        </w:tc>
        <w:tc>
          <w:tcPr>
            <w:tcW w:w="3229" w:type="dxa"/>
          </w:tcPr>
          <w:p w:rsidR="00002989" w:rsidRPr="003F5AD1" w:rsidRDefault="00002989" w:rsidP="003F5AD1">
            <w:pPr>
              <w:contextualSpacing/>
              <w:rPr>
                <w:bCs/>
              </w:rPr>
            </w:pPr>
            <w:r w:rsidRPr="003F5AD1">
              <w:rPr>
                <w:bCs/>
              </w:rPr>
              <w:t xml:space="preserve">1; 3; 4; 5; </w:t>
            </w:r>
          </w:p>
        </w:tc>
      </w:tr>
      <w:tr w:rsidR="00002989" w:rsidRPr="003F5AD1" w:rsidTr="0063382B">
        <w:tc>
          <w:tcPr>
            <w:tcW w:w="1906" w:type="dxa"/>
          </w:tcPr>
          <w:p w:rsidR="00002989" w:rsidRPr="003F5AD1" w:rsidRDefault="00002989" w:rsidP="003F5AD1">
            <w:pPr>
              <w:contextualSpacing/>
              <w:rPr>
                <w:bCs/>
              </w:rPr>
            </w:pPr>
            <w:r w:rsidRPr="003F5AD1">
              <w:rPr>
                <w:b/>
                <w:i/>
              </w:rPr>
              <w:t>ОК 2</w:t>
            </w:r>
            <w:r w:rsidRPr="003F5AD1">
              <w:t>.</w:t>
            </w:r>
          </w:p>
        </w:tc>
        <w:tc>
          <w:tcPr>
            <w:tcW w:w="3229" w:type="dxa"/>
          </w:tcPr>
          <w:p w:rsidR="00002989" w:rsidRPr="003F5AD1" w:rsidRDefault="00002989" w:rsidP="003F5AD1">
            <w:pPr>
              <w:contextualSpacing/>
              <w:rPr>
                <w:bCs/>
              </w:rPr>
            </w:pPr>
            <w:r w:rsidRPr="003F5AD1">
              <w:rPr>
                <w:bCs/>
              </w:rPr>
              <w:t>1; 2; 4; 5; 8; 9;</w:t>
            </w:r>
          </w:p>
        </w:tc>
      </w:tr>
      <w:tr w:rsidR="00002989" w:rsidRPr="003F5AD1" w:rsidTr="0063382B">
        <w:tc>
          <w:tcPr>
            <w:tcW w:w="1906" w:type="dxa"/>
          </w:tcPr>
          <w:p w:rsidR="00002989" w:rsidRPr="003F5AD1" w:rsidRDefault="00002989" w:rsidP="003F5AD1">
            <w:pPr>
              <w:contextualSpacing/>
              <w:rPr>
                <w:b/>
                <w:i/>
              </w:rPr>
            </w:pPr>
            <w:r w:rsidRPr="003F5AD1">
              <w:rPr>
                <w:b/>
                <w:i/>
              </w:rPr>
              <w:t>ОК 3</w:t>
            </w:r>
            <w:r w:rsidRPr="003F5AD1">
              <w:t>.</w:t>
            </w:r>
          </w:p>
        </w:tc>
        <w:tc>
          <w:tcPr>
            <w:tcW w:w="3229" w:type="dxa"/>
          </w:tcPr>
          <w:p w:rsidR="00002989" w:rsidRPr="003F5AD1" w:rsidRDefault="00002989" w:rsidP="003F5AD1">
            <w:pPr>
              <w:contextualSpacing/>
              <w:rPr>
                <w:bCs/>
              </w:rPr>
            </w:pPr>
            <w:r w:rsidRPr="003F5AD1">
              <w:rPr>
                <w:bCs/>
              </w:rPr>
              <w:t>1; 5; 9;</w:t>
            </w:r>
          </w:p>
        </w:tc>
      </w:tr>
      <w:tr w:rsidR="00002989" w:rsidRPr="003F5AD1" w:rsidTr="0063382B">
        <w:tc>
          <w:tcPr>
            <w:tcW w:w="1906" w:type="dxa"/>
          </w:tcPr>
          <w:p w:rsidR="00002989" w:rsidRPr="003F5AD1" w:rsidRDefault="00002989" w:rsidP="003F5AD1">
            <w:pPr>
              <w:contextualSpacing/>
              <w:rPr>
                <w:b/>
                <w:i/>
              </w:rPr>
            </w:pPr>
            <w:r w:rsidRPr="003F5AD1">
              <w:rPr>
                <w:b/>
                <w:i/>
              </w:rPr>
              <w:t>ОК 4</w:t>
            </w:r>
            <w:r w:rsidRPr="003F5AD1">
              <w:t>.</w:t>
            </w:r>
          </w:p>
        </w:tc>
        <w:tc>
          <w:tcPr>
            <w:tcW w:w="3229" w:type="dxa"/>
          </w:tcPr>
          <w:p w:rsidR="00002989" w:rsidRPr="003F5AD1" w:rsidRDefault="00002989" w:rsidP="003F5AD1">
            <w:pPr>
              <w:contextualSpacing/>
              <w:rPr>
                <w:bCs/>
              </w:rPr>
            </w:pPr>
            <w:r w:rsidRPr="003F5AD1">
              <w:rPr>
                <w:bCs/>
              </w:rPr>
              <w:t>1; 5; 7; 8; 9; 10;</w:t>
            </w:r>
          </w:p>
        </w:tc>
      </w:tr>
      <w:tr w:rsidR="00002989" w:rsidRPr="003F5AD1" w:rsidTr="0063382B">
        <w:tc>
          <w:tcPr>
            <w:tcW w:w="1906" w:type="dxa"/>
          </w:tcPr>
          <w:p w:rsidR="00002989" w:rsidRPr="003F5AD1" w:rsidRDefault="00002989" w:rsidP="003F5AD1">
            <w:pPr>
              <w:contextualSpacing/>
              <w:rPr>
                <w:b/>
                <w:i/>
              </w:rPr>
            </w:pPr>
            <w:r w:rsidRPr="003F5AD1">
              <w:rPr>
                <w:b/>
                <w:i/>
              </w:rPr>
              <w:t>ОК 5</w:t>
            </w:r>
            <w:r w:rsidRPr="003F5AD1">
              <w:t>.</w:t>
            </w:r>
          </w:p>
        </w:tc>
        <w:tc>
          <w:tcPr>
            <w:tcW w:w="3229" w:type="dxa"/>
          </w:tcPr>
          <w:p w:rsidR="00002989" w:rsidRPr="003F5AD1" w:rsidRDefault="00002989" w:rsidP="003F5AD1">
            <w:pPr>
              <w:contextualSpacing/>
              <w:rPr>
                <w:bCs/>
              </w:rPr>
            </w:pPr>
            <w:r w:rsidRPr="003F5AD1">
              <w:rPr>
                <w:bCs/>
              </w:rPr>
              <w:t>5; 10</w:t>
            </w:r>
          </w:p>
        </w:tc>
      </w:tr>
      <w:tr w:rsidR="00002989" w:rsidRPr="003F5AD1" w:rsidTr="0063382B">
        <w:tc>
          <w:tcPr>
            <w:tcW w:w="1906" w:type="dxa"/>
          </w:tcPr>
          <w:p w:rsidR="00002989" w:rsidRPr="003F5AD1" w:rsidRDefault="00002989" w:rsidP="003F5AD1">
            <w:pPr>
              <w:contextualSpacing/>
              <w:rPr>
                <w:b/>
                <w:i/>
              </w:rPr>
            </w:pPr>
            <w:r w:rsidRPr="003F5AD1">
              <w:rPr>
                <w:b/>
                <w:i/>
              </w:rPr>
              <w:t>ОК 6</w:t>
            </w:r>
            <w:r w:rsidRPr="003F5AD1">
              <w:t>.</w:t>
            </w:r>
          </w:p>
        </w:tc>
        <w:tc>
          <w:tcPr>
            <w:tcW w:w="3229" w:type="dxa"/>
          </w:tcPr>
          <w:p w:rsidR="00002989" w:rsidRPr="003F5AD1" w:rsidRDefault="00002989" w:rsidP="003F5AD1">
            <w:pPr>
              <w:contextualSpacing/>
              <w:rPr>
                <w:bCs/>
              </w:rPr>
            </w:pPr>
            <w:r w:rsidRPr="003F5AD1">
              <w:rPr>
                <w:bCs/>
              </w:rPr>
              <w:t xml:space="preserve">5; 6; 9; </w:t>
            </w:r>
          </w:p>
        </w:tc>
      </w:tr>
      <w:tr w:rsidR="00002989" w:rsidRPr="003F5AD1" w:rsidTr="0063382B">
        <w:tc>
          <w:tcPr>
            <w:tcW w:w="1906" w:type="dxa"/>
          </w:tcPr>
          <w:p w:rsidR="00002989" w:rsidRPr="003F5AD1" w:rsidRDefault="00002989" w:rsidP="003F5AD1">
            <w:pPr>
              <w:contextualSpacing/>
              <w:rPr>
                <w:b/>
                <w:i/>
              </w:rPr>
            </w:pPr>
            <w:r w:rsidRPr="003F5AD1">
              <w:rPr>
                <w:b/>
                <w:i/>
              </w:rPr>
              <w:t>ОК 7</w:t>
            </w:r>
            <w:r w:rsidRPr="003F5AD1">
              <w:t>.</w:t>
            </w:r>
          </w:p>
        </w:tc>
        <w:tc>
          <w:tcPr>
            <w:tcW w:w="3229" w:type="dxa"/>
          </w:tcPr>
          <w:p w:rsidR="00002989" w:rsidRPr="003F5AD1" w:rsidRDefault="00002989" w:rsidP="003F5AD1">
            <w:pPr>
              <w:contextualSpacing/>
              <w:rPr>
                <w:bCs/>
              </w:rPr>
            </w:pPr>
            <w:r w:rsidRPr="003F5AD1">
              <w:rPr>
                <w:bCs/>
              </w:rPr>
              <w:t>5; 6; 9;</w:t>
            </w:r>
          </w:p>
        </w:tc>
      </w:tr>
      <w:tr w:rsidR="00002989" w:rsidRPr="003F5AD1" w:rsidTr="0063382B">
        <w:tc>
          <w:tcPr>
            <w:tcW w:w="1906" w:type="dxa"/>
          </w:tcPr>
          <w:p w:rsidR="00002989" w:rsidRPr="003F5AD1" w:rsidRDefault="00002989" w:rsidP="003F5AD1">
            <w:pPr>
              <w:contextualSpacing/>
              <w:rPr>
                <w:b/>
                <w:i/>
              </w:rPr>
            </w:pPr>
            <w:r w:rsidRPr="003F5AD1">
              <w:rPr>
                <w:b/>
                <w:i/>
              </w:rPr>
              <w:t>ОК 8</w:t>
            </w:r>
            <w:r w:rsidRPr="003F5AD1">
              <w:t>.</w:t>
            </w:r>
          </w:p>
        </w:tc>
        <w:tc>
          <w:tcPr>
            <w:tcW w:w="3229" w:type="dxa"/>
          </w:tcPr>
          <w:p w:rsidR="00002989" w:rsidRPr="003F5AD1" w:rsidRDefault="00002989" w:rsidP="003F5AD1">
            <w:pPr>
              <w:contextualSpacing/>
              <w:rPr>
                <w:bCs/>
              </w:rPr>
            </w:pPr>
            <w:r w:rsidRPr="003F5AD1">
              <w:rPr>
                <w:bCs/>
              </w:rPr>
              <w:t>1; 3; 5; 10;</w:t>
            </w:r>
          </w:p>
        </w:tc>
      </w:tr>
      <w:tr w:rsidR="00002989" w:rsidRPr="003F5AD1" w:rsidTr="0063382B">
        <w:tc>
          <w:tcPr>
            <w:tcW w:w="1906" w:type="dxa"/>
          </w:tcPr>
          <w:p w:rsidR="00002989" w:rsidRPr="003F5AD1" w:rsidRDefault="00002989" w:rsidP="003F5AD1">
            <w:pPr>
              <w:contextualSpacing/>
              <w:rPr>
                <w:b/>
                <w:i/>
              </w:rPr>
            </w:pPr>
            <w:r w:rsidRPr="003F5AD1">
              <w:rPr>
                <w:b/>
                <w:i/>
              </w:rPr>
              <w:t>ОК 9</w:t>
            </w:r>
            <w:r w:rsidRPr="003F5AD1">
              <w:t>.</w:t>
            </w:r>
          </w:p>
        </w:tc>
        <w:tc>
          <w:tcPr>
            <w:tcW w:w="3229" w:type="dxa"/>
          </w:tcPr>
          <w:p w:rsidR="00002989" w:rsidRPr="003F5AD1" w:rsidRDefault="00002989" w:rsidP="003F5AD1">
            <w:pPr>
              <w:contextualSpacing/>
              <w:rPr>
                <w:bCs/>
              </w:rPr>
            </w:pPr>
            <w:r w:rsidRPr="003F5AD1">
              <w:rPr>
                <w:bCs/>
              </w:rPr>
              <w:t xml:space="preserve">1; 5; 7; </w:t>
            </w:r>
          </w:p>
        </w:tc>
      </w:tr>
      <w:tr w:rsidR="00002989" w:rsidRPr="003F5AD1" w:rsidTr="0063382B">
        <w:tc>
          <w:tcPr>
            <w:tcW w:w="1906" w:type="dxa"/>
          </w:tcPr>
          <w:p w:rsidR="00002989" w:rsidRPr="003F5AD1" w:rsidRDefault="00002989" w:rsidP="003F5AD1">
            <w:pPr>
              <w:contextualSpacing/>
              <w:rPr>
                <w:b/>
                <w:i/>
              </w:rPr>
            </w:pPr>
            <w:r w:rsidRPr="003F5AD1">
              <w:rPr>
                <w:b/>
                <w:i/>
              </w:rPr>
              <w:t>ПК 1.1.</w:t>
            </w:r>
            <w:r w:rsidRPr="003F5AD1">
              <w:t> </w:t>
            </w:r>
          </w:p>
        </w:tc>
        <w:tc>
          <w:tcPr>
            <w:tcW w:w="3229" w:type="dxa"/>
          </w:tcPr>
          <w:p w:rsidR="00002989" w:rsidRPr="003F5AD1" w:rsidRDefault="00002989" w:rsidP="003F5AD1">
            <w:pPr>
              <w:contextualSpacing/>
              <w:rPr>
                <w:bCs/>
              </w:rPr>
            </w:pPr>
            <w:r w:rsidRPr="003F5AD1">
              <w:rPr>
                <w:bCs/>
              </w:rPr>
              <w:t xml:space="preserve">1; 2; 5; 9; </w:t>
            </w:r>
          </w:p>
        </w:tc>
      </w:tr>
      <w:tr w:rsidR="00002989" w:rsidRPr="003F5AD1" w:rsidTr="0063382B">
        <w:tc>
          <w:tcPr>
            <w:tcW w:w="1906" w:type="dxa"/>
          </w:tcPr>
          <w:p w:rsidR="00002989" w:rsidRPr="003F5AD1" w:rsidRDefault="00002989" w:rsidP="003F5AD1">
            <w:pPr>
              <w:contextualSpacing/>
              <w:rPr>
                <w:b/>
                <w:i/>
              </w:rPr>
            </w:pPr>
            <w:r w:rsidRPr="003F5AD1">
              <w:rPr>
                <w:b/>
                <w:i/>
              </w:rPr>
              <w:t>ПК 1.2.</w:t>
            </w:r>
            <w:r w:rsidRPr="003F5AD1">
              <w:t> </w:t>
            </w:r>
          </w:p>
        </w:tc>
        <w:tc>
          <w:tcPr>
            <w:tcW w:w="3229" w:type="dxa"/>
          </w:tcPr>
          <w:p w:rsidR="00002989" w:rsidRPr="003F5AD1" w:rsidRDefault="00002989" w:rsidP="003F5AD1">
            <w:pPr>
              <w:contextualSpacing/>
              <w:rPr>
                <w:bCs/>
              </w:rPr>
            </w:pPr>
            <w:r w:rsidRPr="003F5AD1">
              <w:rPr>
                <w:bCs/>
              </w:rPr>
              <w:t xml:space="preserve">1; 5; 9; </w:t>
            </w:r>
          </w:p>
        </w:tc>
      </w:tr>
      <w:tr w:rsidR="00002989" w:rsidRPr="003F5AD1" w:rsidTr="0063382B">
        <w:tc>
          <w:tcPr>
            <w:tcW w:w="1906" w:type="dxa"/>
          </w:tcPr>
          <w:p w:rsidR="00002989" w:rsidRPr="003F5AD1" w:rsidRDefault="00002989" w:rsidP="003F5AD1">
            <w:pPr>
              <w:contextualSpacing/>
              <w:rPr>
                <w:b/>
                <w:i/>
              </w:rPr>
            </w:pPr>
            <w:r w:rsidRPr="003F5AD1">
              <w:rPr>
                <w:b/>
                <w:i/>
              </w:rPr>
              <w:t>ПК 1.3.</w:t>
            </w:r>
            <w:r w:rsidRPr="003F5AD1">
              <w:t> </w:t>
            </w:r>
          </w:p>
        </w:tc>
        <w:tc>
          <w:tcPr>
            <w:tcW w:w="3229" w:type="dxa"/>
          </w:tcPr>
          <w:p w:rsidR="00002989" w:rsidRPr="003F5AD1" w:rsidRDefault="00002989" w:rsidP="003F5AD1">
            <w:pPr>
              <w:contextualSpacing/>
              <w:rPr>
                <w:bCs/>
              </w:rPr>
            </w:pPr>
            <w:r w:rsidRPr="003F5AD1">
              <w:rPr>
                <w:bCs/>
              </w:rPr>
              <w:t>1;5; 9; 10</w:t>
            </w:r>
          </w:p>
        </w:tc>
      </w:tr>
      <w:tr w:rsidR="00002989" w:rsidRPr="003F5AD1" w:rsidTr="0063382B">
        <w:tc>
          <w:tcPr>
            <w:tcW w:w="1906" w:type="dxa"/>
          </w:tcPr>
          <w:p w:rsidR="00002989" w:rsidRPr="003F5AD1" w:rsidRDefault="00002989" w:rsidP="003F5AD1">
            <w:pPr>
              <w:contextualSpacing/>
              <w:rPr>
                <w:b/>
                <w:i/>
              </w:rPr>
            </w:pPr>
            <w:r w:rsidRPr="003F5AD1">
              <w:rPr>
                <w:b/>
                <w:i/>
              </w:rPr>
              <w:t>ПК 2.1.</w:t>
            </w:r>
            <w:r w:rsidRPr="003F5AD1">
              <w:t> </w:t>
            </w:r>
          </w:p>
        </w:tc>
        <w:tc>
          <w:tcPr>
            <w:tcW w:w="3229" w:type="dxa"/>
          </w:tcPr>
          <w:p w:rsidR="00002989" w:rsidRPr="003F5AD1" w:rsidRDefault="00002989" w:rsidP="003F5AD1">
            <w:pPr>
              <w:contextualSpacing/>
              <w:rPr>
                <w:bCs/>
              </w:rPr>
            </w:pPr>
            <w:r w:rsidRPr="003F5AD1">
              <w:rPr>
                <w:bCs/>
              </w:rPr>
              <w:t xml:space="preserve">5; 6; 7; 8; 9; </w:t>
            </w:r>
          </w:p>
        </w:tc>
      </w:tr>
      <w:tr w:rsidR="00002989" w:rsidRPr="003F5AD1" w:rsidTr="0063382B">
        <w:tc>
          <w:tcPr>
            <w:tcW w:w="1906" w:type="dxa"/>
          </w:tcPr>
          <w:p w:rsidR="00002989" w:rsidRPr="003F5AD1" w:rsidRDefault="00002989" w:rsidP="003F5AD1">
            <w:pPr>
              <w:contextualSpacing/>
              <w:rPr>
                <w:b/>
                <w:i/>
              </w:rPr>
            </w:pPr>
            <w:r w:rsidRPr="003F5AD1">
              <w:rPr>
                <w:b/>
                <w:i/>
              </w:rPr>
              <w:t>ПК 2.2.</w:t>
            </w:r>
            <w:r w:rsidRPr="003F5AD1">
              <w:t> </w:t>
            </w:r>
          </w:p>
        </w:tc>
        <w:tc>
          <w:tcPr>
            <w:tcW w:w="3229" w:type="dxa"/>
          </w:tcPr>
          <w:p w:rsidR="00002989" w:rsidRPr="003F5AD1" w:rsidRDefault="00002989" w:rsidP="003F5AD1">
            <w:pPr>
              <w:contextualSpacing/>
              <w:rPr>
                <w:bCs/>
              </w:rPr>
            </w:pPr>
            <w:r w:rsidRPr="003F5AD1">
              <w:rPr>
                <w:bCs/>
              </w:rPr>
              <w:t>5; 6; 7; 8; 10</w:t>
            </w:r>
          </w:p>
        </w:tc>
      </w:tr>
      <w:tr w:rsidR="00002989" w:rsidRPr="003F5AD1" w:rsidTr="0063382B">
        <w:tc>
          <w:tcPr>
            <w:tcW w:w="1906" w:type="dxa"/>
          </w:tcPr>
          <w:p w:rsidR="00002989" w:rsidRPr="003F5AD1" w:rsidRDefault="00002989" w:rsidP="003F5AD1">
            <w:pPr>
              <w:contextualSpacing/>
              <w:rPr>
                <w:b/>
                <w:i/>
              </w:rPr>
            </w:pPr>
            <w:r w:rsidRPr="003F5AD1">
              <w:rPr>
                <w:b/>
                <w:i/>
              </w:rPr>
              <w:t>ПК 2.3.</w:t>
            </w:r>
            <w:r w:rsidRPr="003F5AD1">
              <w:t> </w:t>
            </w:r>
          </w:p>
        </w:tc>
        <w:tc>
          <w:tcPr>
            <w:tcW w:w="3229" w:type="dxa"/>
          </w:tcPr>
          <w:p w:rsidR="00002989" w:rsidRPr="003F5AD1" w:rsidRDefault="00002989" w:rsidP="003F5AD1">
            <w:pPr>
              <w:contextualSpacing/>
              <w:rPr>
                <w:bCs/>
              </w:rPr>
            </w:pPr>
            <w:r w:rsidRPr="003F5AD1">
              <w:rPr>
                <w:bCs/>
              </w:rPr>
              <w:t xml:space="preserve">5; 6; 7; 8; 9; </w:t>
            </w:r>
          </w:p>
        </w:tc>
      </w:tr>
    </w:tbl>
    <w:p w:rsidR="00436E0D" w:rsidRPr="003F5AD1" w:rsidRDefault="00436E0D" w:rsidP="003F5AD1">
      <w:pPr>
        <w:contextualSpacing/>
      </w:pPr>
    </w:p>
    <w:p w:rsidR="002D0793" w:rsidRPr="003F5AD1" w:rsidRDefault="002D0793" w:rsidP="003F5AD1">
      <w:pPr>
        <w:contextualSpacing/>
        <w:sectPr w:rsidR="002D0793" w:rsidRPr="003F5AD1" w:rsidSect="003F5AD1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20"/>
        </w:sectPr>
      </w:pPr>
    </w:p>
    <w:p w:rsidR="00720EDF" w:rsidRPr="003F5AD1" w:rsidRDefault="00720EDF" w:rsidP="003F5AD1">
      <w:pPr>
        <w:pStyle w:val="1"/>
        <w:ind w:firstLine="709"/>
        <w:contextualSpacing/>
        <w:jc w:val="center"/>
        <w:rPr>
          <w:b/>
          <w:bCs/>
        </w:rPr>
      </w:pPr>
      <w:bookmarkStart w:id="7" w:name="_Toc282438393"/>
    </w:p>
    <w:bookmarkEnd w:id="7"/>
    <w:p w:rsidR="00CB4F0B" w:rsidRPr="003F5AD1" w:rsidRDefault="00CB4F0B" w:rsidP="003F5AD1">
      <w:pPr>
        <w:shd w:val="clear" w:color="auto" w:fill="FFFFFF"/>
        <w:ind w:firstLine="709"/>
        <w:contextualSpacing/>
        <w:jc w:val="both"/>
        <w:rPr>
          <w:b/>
          <w:color w:val="000000"/>
        </w:rPr>
      </w:pPr>
      <w:r w:rsidRPr="003F5AD1">
        <w:rPr>
          <w:b/>
          <w:color w:val="000000"/>
        </w:rPr>
        <w:t>2.2 Тематическое планирование с учетом рабочей программы воспитания с указанием количества часов, отводимых на изучение каждой 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7151"/>
        <w:gridCol w:w="1121"/>
        <w:gridCol w:w="1828"/>
        <w:gridCol w:w="2076"/>
      </w:tblGrid>
      <w:tr w:rsidR="00563E74" w:rsidRPr="003F5AD1" w:rsidTr="00563E74">
        <w:trPr>
          <w:trHeight w:val="20"/>
        </w:trPr>
        <w:tc>
          <w:tcPr>
            <w:tcW w:w="875" w:type="pct"/>
            <w:shd w:val="clear" w:color="auto" w:fill="auto"/>
            <w:vAlign w:val="center"/>
          </w:tcPr>
          <w:p w:rsidR="00563E74" w:rsidRPr="003F5AD1" w:rsidRDefault="00563E74" w:rsidP="003F5AD1">
            <w:pPr>
              <w:contextualSpacing/>
              <w:jc w:val="center"/>
              <w:rPr>
                <w:b/>
              </w:rPr>
            </w:pPr>
            <w:r w:rsidRPr="003F5AD1">
              <w:rPr>
                <w:b/>
              </w:rPr>
              <w:t>Наименование разделов и тем</w:t>
            </w:r>
          </w:p>
        </w:tc>
        <w:tc>
          <w:tcPr>
            <w:tcW w:w="2423" w:type="pct"/>
            <w:shd w:val="clear" w:color="auto" w:fill="auto"/>
            <w:vAlign w:val="center"/>
          </w:tcPr>
          <w:p w:rsidR="00563E74" w:rsidRPr="003F5AD1" w:rsidRDefault="00563E74" w:rsidP="003F5AD1">
            <w:pPr>
              <w:contextualSpacing/>
              <w:jc w:val="center"/>
              <w:rPr>
                <w:b/>
              </w:rPr>
            </w:pPr>
            <w:r w:rsidRPr="003F5AD1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F5AD1">
              <w:rPr>
                <w:b/>
                <w:i/>
              </w:rPr>
              <w:t xml:space="preserve"> (если предусмотрены)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563E74" w:rsidRPr="003F5AD1" w:rsidRDefault="00563E74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Объем часов</w:t>
            </w:r>
          </w:p>
        </w:tc>
        <w:tc>
          <w:tcPr>
            <w:tcW w:w="623" w:type="pct"/>
            <w:vAlign w:val="center"/>
          </w:tcPr>
          <w:p w:rsidR="00563E74" w:rsidRPr="003F5AD1" w:rsidRDefault="00563E74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Задания  для студентов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563E74" w:rsidRPr="003F5AD1" w:rsidRDefault="00563E74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 xml:space="preserve">Уровень освоения, </w:t>
            </w:r>
          </w:p>
          <w:p w:rsidR="00563E74" w:rsidRPr="003F5AD1" w:rsidRDefault="00563E74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3F5AD1">
              <w:rPr>
                <w:bCs/>
                <w:i/>
                <w:u w:val="single"/>
              </w:rPr>
              <w:t>цели</w:t>
            </w:r>
          </w:p>
        </w:tc>
      </w:tr>
      <w:tr w:rsidR="00CD25AE" w:rsidRPr="003F5AD1" w:rsidTr="00CD25A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1 семестр</w:t>
            </w:r>
          </w:p>
        </w:tc>
      </w:tr>
      <w:tr w:rsidR="00563E74" w:rsidRPr="003F5AD1" w:rsidTr="00563E74">
        <w:trPr>
          <w:trHeight w:val="2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74" w:rsidRPr="003F5AD1" w:rsidRDefault="00563E74" w:rsidP="003F5AD1">
            <w:pPr>
              <w:contextualSpacing/>
              <w:rPr>
                <w:b/>
              </w:rPr>
            </w:pPr>
            <w:r w:rsidRPr="003F5AD1">
              <w:rPr>
                <w:b/>
              </w:rPr>
              <w:t>Введение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74" w:rsidRPr="003F5AD1" w:rsidRDefault="00563E74" w:rsidP="003F5AD1">
            <w:pPr>
              <w:contextualSpacing/>
              <w:rPr>
                <w:b/>
              </w:rPr>
            </w:pPr>
            <w:r w:rsidRPr="003F5AD1">
              <w:rPr>
                <w:b/>
              </w:rPr>
              <w:t>Содержание учебного материала: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74" w:rsidRPr="003F5AD1" w:rsidRDefault="00563E74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4" w:rsidRPr="003F5AD1" w:rsidRDefault="00563E74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74" w:rsidRPr="003F5AD1" w:rsidRDefault="00563E74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9207B1" w:rsidRPr="003F5AD1" w:rsidTr="00563E74">
        <w:trPr>
          <w:trHeight w:val="2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B1" w:rsidRPr="003F5AD1" w:rsidRDefault="009207B1" w:rsidP="003F5AD1">
            <w:pPr>
              <w:contextualSpacing/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B1" w:rsidRPr="003F5AD1" w:rsidRDefault="009207B1" w:rsidP="003F5AD1">
            <w:pPr>
              <w:contextualSpacing/>
            </w:pPr>
            <w:r w:rsidRPr="003F5AD1">
              <w:t>Роль и значение транспорта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B1" w:rsidRPr="003F5AD1" w:rsidRDefault="009207B1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B1" w:rsidRPr="003F5AD1" w:rsidRDefault="00130349" w:rsidP="003F5AD1">
            <w:pPr>
              <w:contextualSpacing/>
            </w:pPr>
            <w:r w:rsidRPr="003F5AD1">
              <w:t>[</w:t>
            </w:r>
            <w:r w:rsidR="009207B1" w:rsidRPr="003F5AD1">
              <w:t>1</w:t>
            </w:r>
            <w:r w:rsidRPr="003F5AD1">
              <w:t xml:space="preserve">] </w:t>
            </w:r>
            <w:r w:rsidR="009207B1" w:rsidRPr="003F5AD1">
              <w:t>с.</w:t>
            </w:r>
            <w:r w:rsidRPr="003F5AD1">
              <w:t>4-5</w:t>
            </w:r>
          </w:p>
          <w:p w:rsidR="009207B1" w:rsidRPr="003F5AD1" w:rsidRDefault="009207B1" w:rsidP="003F5AD1">
            <w:pPr>
              <w:contextualSpacing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B1" w:rsidRPr="003F5AD1" w:rsidRDefault="009207B1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1</w:t>
            </w:r>
          </w:p>
        </w:tc>
      </w:tr>
      <w:tr w:rsidR="009207B1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9207B1" w:rsidRPr="003F5AD1" w:rsidRDefault="009207B1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Раздел 1.</w:t>
            </w:r>
          </w:p>
        </w:tc>
        <w:tc>
          <w:tcPr>
            <w:tcW w:w="2423" w:type="pct"/>
            <w:shd w:val="clear" w:color="auto" w:fill="auto"/>
          </w:tcPr>
          <w:p w:rsidR="009207B1" w:rsidRPr="003F5AD1" w:rsidRDefault="009207B1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color w:val="FF0000"/>
              </w:rPr>
            </w:pPr>
            <w:r w:rsidRPr="003F5AD1">
              <w:rPr>
                <w:b/>
              </w:rPr>
              <w:t>Назначение транспорта.</w:t>
            </w:r>
          </w:p>
        </w:tc>
        <w:tc>
          <w:tcPr>
            <w:tcW w:w="384" w:type="pct"/>
            <w:shd w:val="clear" w:color="auto" w:fill="auto"/>
          </w:tcPr>
          <w:p w:rsidR="009207B1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4</w:t>
            </w:r>
          </w:p>
        </w:tc>
        <w:tc>
          <w:tcPr>
            <w:tcW w:w="623" w:type="pct"/>
          </w:tcPr>
          <w:p w:rsidR="009207B1" w:rsidRPr="003F5AD1" w:rsidRDefault="009207B1" w:rsidP="003F5AD1">
            <w:pPr>
              <w:contextualSpacing/>
              <w:jc w:val="center"/>
              <w:rPr>
                <w:i/>
              </w:rPr>
            </w:pPr>
          </w:p>
        </w:tc>
        <w:tc>
          <w:tcPr>
            <w:tcW w:w="695" w:type="pct"/>
            <w:shd w:val="clear" w:color="auto" w:fill="auto"/>
          </w:tcPr>
          <w:p w:rsidR="009207B1" w:rsidRPr="003F5AD1" w:rsidRDefault="009207B1" w:rsidP="003F5AD1">
            <w:pPr>
              <w:contextualSpacing/>
              <w:jc w:val="center"/>
              <w:rPr>
                <w:i/>
              </w:rPr>
            </w:pPr>
          </w:p>
        </w:tc>
      </w:tr>
      <w:tr w:rsidR="00893113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Тема 1.1.</w:t>
            </w:r>
          </w:p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</w:rPr>
              <w:t>Транспорт в системе производства и обращения</w:t>
            </w:r>
          </w:p>
        </w:tc>
        <w:tc>
          <w:tcPr>
            <w:tcW w:w="2423" w:type="pct"/>
            <w:shd w:val="clear" w:color="auto" w:fill="auto"/>
          </w:tcPr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Содержание учебного материала</w:t>
            </w:r>
          </w:p>
          <w:p w:rsidR="00893113" w:rsidRPr="003F5AD1" w:rsidRDefault="00893113" w:rsidP="003F5AD1">
            <w:pPr>
              <w:contextualSpacing/>
              <w:rPr>
                <w:b/>
                <w:bCs/>
              </w:rPr>
            </w:pPr>
            <w:r w:rsidRPr="003F5AD1">
              <w:t>Исторический анализ развития различных видов транспорта. Роль и место различных видов транспорта в единой транспортной системе. Сферы рационального использования различных видов транспорта.</w:t>
            </w:r>
          </w:p>
        </w:tc>
        <w:tc>
          <w:tcPr>
            <w:tcW w:w="384" w:type="pct"/>
            <w:shd w:val="clear" w:color="auto" w:fill="auto"/>
          </w:tcPr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color w:val="FF0000"/>
              </w:rPr>
            </w:pPr>
            <w:r w:rsidRPr="003F5AD1">
              <w:rPr>
                <w:bCs/>
                <w:i/>
              </w:rPr>
              <w:t>2</w:t>
            </w:r>
          </w:p>
        </w:tc>
        <w:tc>
          <w:tcPr>
            <w:tcW w:w="623" w:type="pct"/>
          </w:tcPr>
          <w:p w:rsidR="00893113" w:rsidRPr="003F5AD1" w:rsidRDefault="00130349" w:rsidP="003F5AD1">
            <w:pPr>
              <w:contextualSpacing/>
            </w:pPr>
            <w:r w:rsidRPr="003F5AD1">
              <w:t xml:space="preserve">[1] </w:t>
            </w:r>
            <w:r w:rsidR="00893113" w:rsidRPr="003F5AD1">
              <w:t>с.</w:t>
            </w:r>
            <w:r w:rsidRPr="003F5AD1">
              <w:t>7</w:t>
            </w:r>
            <w:r w:rsidR="00893113" w:rsidRPr="003F5AD1">
              <w:t>-15</w:t>
            </w:r>
          </w:p>
          <w:p w:rsidR="00893113" w:rsidRPr="003F5AD1" w:rsidRDefault="00893113" w:rsidP="003F5AD1">
            <w:pPr>
              <w:contextualSpacing/>
            </w:pPr>
          </w:p>
        </w:tc>
        <w:tc>
          <w:tcPr>
            <w:tcW w:w="695" w:type="pct"/>
            <w:shd w:val="clear" w:color="auto" w:fill="auto"/>
          </w:tcPr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1,2,3,4,5,8,10</w:t>
            </w:r>
          </w:p>
        </w:tc>
      </w:tr>
      <w:tr w:rsidR="00893113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Тема 1.2.</w:t>
            </w:r>
          </w:p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</w:rPr>
              <w:t xml:space="preserve">Единая транспортная </w:t>
            </w:r>
            <w:r w:rsidR="006C02EC" w:rsidRPr="003F5AD1">
              <w:rPr>
                <w:b/>
              </w:rPr>
              <w:t>система и</w:t>
            </w:r>
            <w:r w:rsidRPr="003F5AD1">
              <w:rPr>
                <w:b/>
              </w:rPr>
              <w:t xml:space="preserve"> экономика России</w:t>
            </w:r>
          </w:p>
        </w:tc>
        <w:tc>
          <w:tcPr>
            <w:tcW w:w="2423" w:type="pct"/>
            <w:shd w:val="clear" w:color="auto" w:fill="auto"/>
          </w:tcPr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Содержание учебного материала:</w:t>
            </w:r>
          </w:p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t>Сущность и развитие концепции единства транспортной системы. Роль и место транспорта в общественном разделении труда. Взаимосвязь уровня развития транспорта с эффективностью общественного производства и уровнем жизни населения страны. Структурно-функциональная характеристика транспорта</w:t>
            </w:r>
          </w:p>
        </w:tc>
        <w:tc>
          <w:tcPr>
            <w:tcW w:w="384" w:type="pct"/>
            <w:shd w:val="clear" w:color="auto" w:fill="auto"/>
          </w:tcPr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color w:val="FF0000"/>
              </w:rPr>
            </w:pPr>
            <w:r w:rsidRPr="003F5AD1">
              <w:rPr>
                <w:bCs/>
                <w:i/>
              </w:rPr>
              <w:t>2</w:t>
            </w:r>
          </w:p>
        </w:tc>
        <w:tc>
          <w:tcPr>
            <w:tcW w:w="623" w:type="pct"/>
          </w:tcPr>
          <w:p w:rsidR="00893113" w:rsidRPr="003F5AD1" w:rsidRDefault="00130349" w:rsidP="003F5AD1">
            <w:pPr>
              <w:contextualSpacing/>
            </w:pPr>
            <w:r w:rsidRPr="003F5AD1">
              <w:t xml:space="preserve">[1] </w:t>
            </w:r>
            <w:r w:rsidR="00893113" w:rsidRPr="003F5AD1">
              <w:t>с.</w:t>
            </w:r>
            <w:r w:rsidRPr="003F5AD1">
              <w:t>18-28</w:t>
            </w:r>
          </w:p>
          <w:p w:rsidR="00893113" w:rsidRPr="003F5AD1" w:rsidRDefault="00893113" w:rsidP="003F5AD1">
            <w:pPr>
              <w:contextualSpacing/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u w:val="single"/>
              </w:rPr>
            </w:pPr>
            <w:r w:rsidRPr="003F5AD1">
              <w:rPr>
                <w:bCs/>
                <w:i/>
              </w:rPr>
              <w:t>1,2,3,4,5,8,10</w:t>
            </w:r>
          </w:p>
        </w:tc>
      </w:tr>
      <w:tr w:rsidR="00893113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Раздел 2</w:t>
            </w:r>
          </w:p>
        </w:tc>
        <w:tc>
          <w:tcPr>
            <w:tcW w:w="2423" w:type="pct"/>
            <w:shd w:val="clear" w:color="auto" w:fill="auto"/>
          </w:tcPr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Характеристика транспортного комплекса</w:t>
            </w:r>
          </w:p>
        </w:tc>
        <w:tc>
          <w:tcPr>
            <w:tcW w:w="384" w:type="pct"/>
            <w:shd w:val="clear" w:color="auto" w:fill="auto"/>
          </w:tcPr>
          <w:p w:rsidR="00893113" w:rsidRPr="003F5AD1" w:rsidRDefault="006C02EC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6</w:t>
            </w:r>
          </w:p>
        </w:tc>
        <w:tc>
          <w:tcPr>
            <w:tcW w:w="623" w:type="pct"/>
          </w:tcPr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u w:val="single"/>
              </w:rPr>
            </w:pPr>
          </w:p>
        </w:tc>
        <w:tc>
          <w:tcPr>
            <w:tcW w:w="695" w:type="pct"/>
            <w:shd w:val="clear" w:color="auto" w:fill="auto"/>
          </w:tcPr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u w:val="single"/>
              </w:rPr>
            </w:pPr>
          </w:p>
        </w:tc>
      </w:tr>
      <w:tr w:rsidR="00893113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Тема 2.1</w:t>
            </w:r>
          </w:p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color w:val="FF0000"/>
              </w:rPr>
            </w:pPr>
            <w:r w:rsidRPr="003F5AD1">
              <w:rPr>
                <w:b/>
              </w:rPr>
              <w:t>Основные составляющие транспортной системы</w:t>
            </w:r>
          </w:p>
        </w:tc>
        <w:tc>
          <w:tcPr>
            <w:tcW w:w="2423" w:type="pct"/>
            <w:shd w:val="clear" w:color="auto" w:fill="auto"/>
          </w:tcPr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Содержание учебного материала:</w:t>
            </w:r>
          </w:p>
          <w:p w:rsidR="00893113" w:rsidRPr="003F5AD1" w:rsidRDefault="00893113" w:rsidP="003F5AD1">
            <w:pPr>
              <w:contextualSpacing/>
            </w:pPr>
            <w:r w:rsidRPr="003F5AD1">
              <w:t>Транспортные средства различных видов транспорта. Составляющие производственно-технической базы различных видов транспорта. Подсистемы различных видов транспорта, обеспечивающие подготовку к транспортировке грузов.</w:t>
            </w:r>
          </w:p>
        </w:tc>
        <w:tc>
          <w:tcPr>
            <w:tcW w:w="384" w:type="pct"/>
            <w:shd w:val="clear" w:color="auto" w:fill="auto"/>
          </w:tcPr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color w:val="FF0000"/>
              </w:rPr>
            </w:pPr>
            <w:r w:rsidRPr="003F5AD1">
              <w:rPr>
                <w:bCs/>
                <w:i/>
              </w:rPr>
              <w:t>2</w:t>
            </w:r>
          </w:p>
        </w:tc>
        <w:tc>
          <w:tcPr>
            <w:tcW w:w="623" w:type="pct"/>
          </w:tcPr>
          <w:p w:rsidR="00893113" w:rsidRPr="003F5AD1" w:rsidRDefault="00130349" w:rsidP="003F5AD1">
            <w:pPr>
              <w:contextualSpacing/>
            </w:pPr>
            <w:r w:rsidRPr="003F5AD1">
              <w:t xml:space="preserve">[1] </w:t>
            </w:r>
            <w:r w:rsidR="00893113" w:rsidRPr="003F5AD1">
              <w:t>с.</w:t>
            </w:r>
            <w:r w:rsidR="00343845" w:rsidRPr="003F5AD1">
              <w:t>15-18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u w:val="single"/>
              </w:rPr>
            </w:pPr>
            <w:r w:rsidRPr="003F5AD1">
              <w:rPr>
                <w:bCs/>
                <w:i/>
                <w:u w:val="single"/>
              </w:rPr>
              <w:t>2</w:t>
            </w:r>
          </w:p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u w:val="single"/>
              </w:rPr>
            </w:pPr>
            <w:r w:rsidRPr="003F5AD1">
              <w:rPr>
                <w:bCs/>
                <w:i/>
                <w:u w:val="single"/>
              </w:rPr>
              <w:t>1,5,6,7,9,10</w:t>
            </w:r>
          </w:p>
        </w:tc>
      </w:tr>
      <w:tr w:rsidR="00893113" w:rsidRPr="003F5AD1" w:rsidTr="00563E74">
        <w:trPr>
          <w:trHeight w:val="800"/>
        </w:trPr>
        <w:tc>
          <w:tcPr>
            <w:tcW w:w="875" w:type="pct"/>
            <w:shd w:val="clear" w:color="auto" w:fill="auto"/>
          </w:tcPr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 xml:space="preserve">Тема 2.2 </w:t>
            </w:r>
          </w:p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</w:rPr>
              <w:t>Структурно-функциональная характеристика транспорта</w:t>
            </w:r>
          </w:p>
        </w:tc>
        <w:tc>
          <w:tcPr>
            <w:tcW w:w="2423" w:type="pct"/>
            <w:shd w:val="clear" w:color="auto" w:fill="auto"/>
          </w:tcPr>
          <w:p w:rsidR="00893113" w:rsidRPr="003F5AD1" w:rsidRDefault="00893113" w:rsidP="003F5AD1">
            <w:pPr>
              <w:contextualSpacing/>
              <w:rPr>
                <w:b/>
              </w:rPr>
            </w:pPr>
            <w:r w:rsidRPr="003F5AD1">
              <w:rPr>
                <w:b/>
              </w:rPr>
              <w:t>Содержание учебного материала:</w:t>
            </w:r>
          </w:p>
          <w:p w:rsidR="00893113" w:rsidRPr="003F5AD1" w:rsidRDefault="00893113" w:rsidP="003F5AD1">
            <w:pPr>
              <w:contextualSpacing/>
              <w:jc w:val="both"/>
            </w:pPr>
            <w:r w:rsidRPr="003F5AD1">
              <w:t>Структура транспорта в общей системе. Основные характеристики и функции транспорта</w:t>
            </w:r>
          </w:p>
        </w:tc>
        <w:tc>
          <w:tcPr>
            <w:tcW w:w="384" w:type="pct"/>
            <w:shd w:val="clear" w:color="auto" w:fill="auto"/>
          </w:tcPr>
          <w:p w:rsidR="00893113" w:rsidRPr="003F5AD1" w:rsidRDefault="00893113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</w:tc>
        <w:tc>
          <w:tcPr>
            <w:tcW w:w="623" w:type="pct"/>
          </w:tcPr>
          <w:p w:rsidR="00893113" w:rsidRPr="003F5AD1" w:rsidRDefault="00343845" w:rsidP="003F5AD1">
            <w:pPr>
              <w:contextualSpacing/>
            </w:pPr>
            <w:r w:rsidRPr="003F5AD1">
              <w:t xml:space="preserve"> [10], [11]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u w:val="single"/>
              </w:rPr>
            </w:pPr>
            <w:r w:rsidRPr="003F5AD1">
              <w:rPr>
                <w:bCs/>
                <w:i/>
                <w:u w:val="single"/>
              </w:rPr>
              <w:t>2</w:t>
            </w:r>
          </w:p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u w:val="single"/>
              </w:rPr>
            </w:pPr>
            <w:r w:rsidRPr="003F5AD1">
              <w:rPr>
                <w:bCs/>
                <w:i/>
                <w:u w:val="single"/>
              </w:rPr>
              <w:t>1,5,6,7,9,10</w:t>
            </w:r>
          </w:p>
        </w:tc>
      </w:tr>
      <w:tr w:rsidR="00893113" w:rsidRPr="003F5AD1" w:rsidTr="00563E74">
        <w:trPr>
          <w:trHeight w:val="800"/>
        </w:trPr>
        <w:tc>
          <w:tcPr>
            <w:tcW w:w="875" w:type="pct"/>
            <w:shd w:val="clear" w:color="auto" w:fill="auto"/>
          </w:tcPr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lastRenderedPageBreak/>
              <w:t xml:space="preserve">Тема 2.3 </w:t>
            </w:r>
          </w:p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</w:rPr>
              <w:t>Характеристика путей сообщения различных видов транспорта</w:t>
            </w:r>
            <w:r w:rsidRPr="003F5AD1">
              <w:t>.</w:t>
            </w:r>
          </w:p>
        </w:tc>
        <w:tc>
          <w:tcPr>
            <w:tcW w:w="2423" w:type="pct"/>
            <w:shd w:val="clear" w:color="auto" w:fill="auto"/>
          </w:tcPr>
          <w:p w:rsidR="00893113" w:rsidRPr="003F5AD1" w:rsidRDefault="00893113" w:rsidP="003F5AD1">
            <w:pPr>
              <w:contextualSpacing/>
              <w:rPr>
                <w:b/>
              </w:rPr>
            </w:pPr>
            <w:r w:rsidRPr="003F5AD1">
              <w:rPr>
                <w:b/>
              </w:rPr>
              <w:t>Содержание учебного материала:</w:t>
            </w:r>
          </w:p>
          <w:p w:rsidR="00893113" w:rsidRPr="003F5AD1" w:rsidRDefault="00893113" w:rsidP="003F5AD1">
            <w:pPr>
              <w:contextualSpacing/>
              <w:jc w:val="both"/>
            </w:pPr>
            <w:r w:rsidRPr="003F5AD1">
              <w:t>Пути сообщения различных видов транспорта, их современное состояние, перспективы. Эксплуатационные</w:t>
            </w:r>
            <w:r w:rsidRPr="003F5AD1">
              <w:rPr>
                <w:i/>
              </w:rPr>
              <w:t xml:space="preserve"> </w:t>
            </w:r>
            <w:r w:rsidRPr="003F5AD1">
              <w:t>требования к путям сообщения. Подсистемы, обеспечивающие эффективное функционирование путей сообщения.</w:t>
            </w:r>
          </w:p>
        </w:tc>
        <w:tc>
          <w:tcPr>
            <w:tcW w:w="384" w:type="pct"/>
            <w:shd w:val="clear" w:color="auto" w:fill="auto"/>
          </w:tcPr>
          <w:p w:rsidR="00893113" w:rsidRPr="003F5AD1" w:rsidRDefault="00893113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</w:tc>
        <w:tc>
          <w:tcPr>
            <w:tcW w:w="623" w:type="pct"/>
          </w:tcPr>
          <w:p w:rsidR="00893113" w:rsidRPr="003F5AD1" w:rsidRDefault="00343845" w:rsidP="003F5AD1">
            <w:pPr>
              <w:contextualSpacing/>
            </w:pPr>
            <w:r w:rsidRPr="003F5AD1">
              <w:t>[</w:t>
            </w:r>
            <w:r w:rsidR="001607A1" w:rsidRPr="003F5AD1">
              <w:t>3</w:t>
            </w:r>
            <w:r w:rsidRPr="003F5AD1">
              <w:t xml:space="preserve">] с. </w:t>
            </w:r>
            <w:r w:rsidR="001A404D" w:rsidRPr="003F5AD1">
              <w:t>18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u w:val="single"/>
              </w:rPr>
            </w:pPr>
            <w:r w:rsidRPr="003F5AD1">
              <w:rPr>
                <w:bCs/>
                <w:i/>
                <w:u w:val="single"/>
              </w:rPr>
              <w:t>2</w:t>
            </w:r>
          </w:p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u w:val="single"/>
              </w:rPr>
            </w:pPr>
            <w:r w:rsidRPr="003F5AD1">
              <w:rPr>
                <w:bCs/>
                <w:i/>
                <w:u w:val="single"/>
              </w:rPr>
              <w:t>1,5,6,7,9,10</w:t>
            </w:r>
          </w:p>
        </w:tc>
      </w:tr>
      <w:tr w:rsidR="00893113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Раздел 3.</w:t>
            </w:r>
          </w:p>
        </w:tc>
        <w:tc>
          <w:tcPr>
            <w:tcW w:w="2423" w:type="pct"/>
            <w:shd w:val="clear" w:color="auto" w:fill="auto"/>
          </w:tcPr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 xml:space="preserve">Виды </w:t>
            </w:r>
            <w:r w:rsidR="009144E1" w:rsidRPr="003F5AD1">
              <w:rPr>
                <w:b/>
                <w:bCs/>
              </w:rPr>
              <w:t>транспорта</w:t>
            </w:r>
          </w:p>
        </w:tc>
        <w:tc>
          <w:tcPr>
            <w:tcW w:w="384" w:type="pct"/>
            <w:shd w:val="clear" w:color="auto" w:fill="auto"/>
          </w:tcPr>
          <w:p w:rsidR="00893113" w:rsidRPr="003F5AD1" w:rsidRDefault="00CD25AE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  <w:r w:rsidRPr="003F5AD1">
              <w:rPr>
                <w:b/>
                <w:bCs/>
                <w:i/>
              </w:rPr>
              <w:t>1</w:t>
            </w:r>
            <w:r w:rsidR="002648C7" w:rsidRPr="003F5AD1">
              <w:rPr>
                <w:b/>
                <w:bCs/>
                <w:i/>
              </w:rPr>
              <w:t>8</w:t>
            </w:r>
          </w:p>
        </w:tc>
        <w:tc>
          <w:tcPr>
            <w:tcW w:w="623" w:type="pct"/>
          </w:tcPr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695" w:type="pct"/>
            <w:shd w:val="clear" w:color="auto" w:fill="auto"/>
          </w:tcPr>
          <w:p w:rsidR="00893113" w:rsidRPr="003F5AD1" w:rsidRDefault="0089311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CD25AE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Тема 3.1</w:t>
            </w:r>
          </w:p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</w:rPr>
              <w:t>Железнодорожный транспорт</w:t>
            </w:r>
          </w:p>
        </w:tc>
        <w:tc>
          <w:tcPr>
            <w:tcW w:w="2423" w:type="pct"/>
            <w:shd w:val="clear" w:color="auto" w:fill="auto"/>
          </w:tcPr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Содержание учебного материала:</w:t>
            </w:r>
          </w:p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t>Особенности выполнения перевозок железнодорожным транспортом. Технико-экономические особенности и преимущества железнодорожного транспорта, его недостатки. Специфические количественные и качественные показатели работы железных дорог. Проблемы и перспективы развития железнодорожного транспорт</w:t>
            </w:r>
          </w:p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auto"/>
          </w:tcPr>
          <w:p w:rsidR="00CD25AE" w:rsidRPr="003F5AD1" w:rsidRDefault="00CD25AE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</w:tc>
        <w:tc>
          <w:tcPr>
            <w:tcW w:w="623" w:type="pct"/>
          </w:tcPr>
          <w:p w:rsidR="00CD25AE" w:rsidRPr="003F5AD1" w:rsidRDefault="001A404D" w:rsidP="003F5AD1">
            <w:pPr>
              <w:contextualSpacing/>
            </w:pPr>
            <w:r w:rsidRPr="003F5AD1">
              <w:t xml:space="preserve">[1] </w:t>
            </w:r>
            <w:r w:rsidR="00CD25AE" w:rsidRPr="003F5AD1">
              <w:t>с.</w:t>
            </w:r>
            <w:r w:rsidRPr="003F5AD1">
              <w:t>78-83</w:t>
            </w:r>
          </w:p>
          <w:p w:rsidR="00CD25AE" w:rsidRPr="003F5AD1" w:rsidRDefault="00CD25AE" w:rsidP="003F5AD1">
            <w:pPr>
              <w:contextualSpacing/>
            </w:pPr>
          </w:p>
        </w:tc>
        <w:tc>
          <w:tcPr>
            <w:tcW w:w="695" w:type="pct"/>
            <w:shd w:val="clear" w:color="auto" w:fill="auto"/>
          </w:tcPr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1,3,7,9,10</w:t>
            </w:r>
          </w:p>
        </w:tc>
      </w:tr>
      <w:tr w:rsidR="00CD25AE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Тема 3.2</w:t>
            </w:r>
          </w:p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Морской</w:t>
            </w:r>
            <w:r w:rsidRPr="003F5AD1">
              <w:rPr>
                <w:b/>
              </w:rPr>
              <w:t xml:space="preserve">  и речной транспорт</w:t>
            </w:r>
          </w:p>
        </w:tc>
        <w:tc>
          <w:tcPr>
            <w:tcW w:w="2423" w:type="pct"/>
            <w:shd w:val="clear" w:color="auto" w:fill="auto"/>
          </w:tcPr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Содержание учебного материала:</w:t>
            </w:r>
          </w:p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t>Особенности выполнения перевозок морским и речным видами транспорта. Преимущества и недостатки этих видов транспорта. Технико-эксплуатационные показатели использования судов и работы портов. Проблемы водного транспорта, перспективы его развития.</w:t>
            </w:r>
          </w:p>
        </w:tc>
        <w:tc>
          <w:tcPr>
            <w:tcW w:w="384" w:type="pct"/>
            <w:shd w:val="clear" w:color="auto" w:fill="auto"/>
          </w:tcPr>
          <w:p w:rsidR="00CD25AE" w:rsidRPr="003F5AD1" w:rsidRDefault="00CD25AE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</w:tc>
        <w:tc>
          <w:tcPr>
            <w:tcW w:w="623" w:type="pct"/>
          </w:tcPr>
          <w:p w:rsidR="001A404D" w:rsidRPr="003F5AD1" w:rsidRDefault="001A404D" w:rsidP="003F5AD1">
            <w:pPr>
              <w:contextualSpacing/>
            </w:pPr>
            <w:r w:rsidRPr="003F5AD1">
              <w:t>[1] с.91-101</w:t>
            </w:r>
          </w:p>
          <w:p w:rsidR="00CD25AE" w:rsidRPr="003F5AD1" w:rsidRDefault="00CD25AE" w:rsidP="003F5AD1">
            <w:pPr>
              <w:contextualSpacing/>
            </w:pPr>
          </w:p>
        </w:tc>
        <w:tc>
          <w:tcPr>
            <w:tcW w:w="695" w:type="pct"/>
            <w:shd w:val="clear" w:color="auto" w:fill="auto"/>
          </w:tcPr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1,3,7,10</w:t>
            </w:r>
          </w:p>
        </w:tc>
      </w:tr>
      <w:tr w:rsidR="00CD25AE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Тема 3.3</w:t>
            </w:r>
          </w:p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Воздушный</w:t>
            </w:r>
            <w:r w:rsidRPr="003F5AD1">
              <w:rPr>
                <w:b/>
              </w:rPr>
              <w:t xml:space="preserve">  транспорт</w:t>
            </w:r>
          </w:p>
        </w:tc>
        <w:tc>
          <w:tcPr>
            <w:tcW w:w="2423" w:type="pct"/>
            <w:shd w:val="clear" w:color="auto" w:fill="auto"/>
          </w:tcPr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Содержание учебного материала:</w:t>
            </w:r>
          </w:p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t xml:space="preserve">Особенности выполнения перевозок воздушным </w:t>
            </w:r>
            <w:r w:rsidR="002648C7" w:rsidRPr="003F5AD1">
              <w:t>транспортом</w:t>
            </w:r>
            <w:r w:rsidRPr="003F5AD1">
              <w:t xml:space="preserve">. Показатели работы на воздушном транспорте. Преимущества и недостатки </w:t>
            </w:r>
            <w:r w:rsidR="002648C7" w:rsidRPr="003F5AD1">
              <w:t>воздушного</w:t>
            </w:r>
            <w:r w:rsidRPr="003F5AD1">
              <w:t xml:space="preserve"> транспорта, перспективы развития.</w:t>
            </w:r>
          </w:p>
        </w:tc>
        <w:tc>
          <w:tcPr>
            <w:tcW w:w="384" w:type="pct"/>
            <w:shd w:val="clear" w:color="auto" w:fill="auto"/>
          </w:tcPr>
          <w:p w:rsidR="00CD25AE" w:rsidRPr="003F5AD1" w:rsidRDefault="00CD25AE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</w:tc>
        <w:tc>
          <w:tcPr>
            <w:tcW w:w="623" w:type="pct"/>
          </w:tcPr>
          <w:p w:rsidR="001A404D" w:rsidRPr="003F5AD1" w:rsidRDefault="001A404D" w:rsidP="003F5AD1">
            <w:pPr>
              <w:contextualSpacing/>
            </w:pPr>
            <w:r w:rsidRPr="003F5AD1">
              <w:t>[1] с.102-112</w:t>
            </w:r>
          </w:p>
          <w:p w:rsidR="00CD25AE" w:rsidRPr="003F5AD1" w:rsidRDefault="00CD25AE" w:rsidP="003F5AD1">
            <w:pPr>
              <w:contextualSpacing/>
            </w:pPr>
          </w:p>
        </w:tc>
        <w:tc>
          <w:tcPr>
            <w:tcW w:w="695" w:type="pct"/>
            <w:shd w:val="clear" w:color="auto" w:fill="auto"/>
          </w:tcPr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1,3,7,10</w:t>
            </w:r>
          </w:p>
        </w:tc>
      </w:tr>
      <w:tr w:rsidR="006C02EC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6C02EC" w:rsidRPr="003F5AD1" w:rsidRDefault="006C02EC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Тема 3.4</w:t>
            </w:r>
          </w:p>
          <w:p w:rsidR="006C02EC" w:rsidRPr="003F5AD1" w:rsidRDefault="002648C7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</w:rPr>
              <w:t>Т</w:t>
            </w:r>
            <w:r w:rsidR="006C02EC" w:rsidRPr="003F5AD1">
              <w:rPr>
                <w:b/>
              </w:rPr>
              <w:t>рубопроводный транспорт</w:t>
            </w:r>
          </w:p>
        </w:tc>
        <w:tc>
          <w:tcPr>
            <w:tcW w:w="2423" w:type="pct"/>
            <w:shd w:val="clear" w:color="auto" w:fill="auto"/>
          </w:tcPr>
          <w:p w:rsidR="006C02EC" w:rsidRPr="003F5AD1" w:rsidRDefault="006C02EC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Содержание учебного материала:</w:t>
            </w:r>
          </w:p>
          <w:p w:rsidR="006C02EC" w:rsidRPr="003F5AD1" w:rsidRDefault="006C02EC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t xml:space="preserve">Особенности выполнения перевозок </w:t>
            </w:r>
            <w:r w:rsidR="002648C7" w:rsidRPr="003F5AD1">
              <w:t>трубопроводным т</w:t>
            </w:r>
            <w:r w:rsidRPr="003F5AD1">
              <w:t>ранспорт</w:t>
            </w:r>
            <w:r w:rsidR="002648C7" w:rsidRPr="003F5AD1">
              <w:t>ом</w:t>
            </w:r>
            <w:r w:rsidRPr="003F5AD1">
              <w:t xml:space="preserve">. Показатели работы на </w:t>
            </w:r>
            <w:r w:rsidR="002648C7" w:rsidRPr="003F5AD1">
              <w:t>трубопроводном</w:t>
            </w:r>
            <w:r w:rsidRPr="003F5AD1">
              <w:t xml:space="preserve"> транспорте. Преимущества и недостатки </w:t>
            </w:r>
            <w:r w:rsidR="002648C7" w:rsidRPr="003F5AD1">
              <w:t>трубопроводного</w:t>
            </w:r>
            <w:r w:rsidRPr="003F5AD1">
              <w:t xml:space="preserve"> транспорта, перспективы развития.</w:t>
            </w:r>
          </w:p>
        </w:tc>
        <w:tc>
          <w:tcPr>
            <w:tcW w:w="384" w:type="pct"/>
            <w:shd w:val="clear" w:color="auto" w:fill="auto"/>
          </w:tcPr>
          <w:p w:rsidR="006C02EC" w:rsidRPr="003F5AD1" w:rsidRDefault="006C02EC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</w:tc>
        <w:tc>
          <w:tcPr>
            <w:tcW w:w="623" w:type="pct"/>
          </w:tcPr>
          <w:p w:rsidR="001A404D" w:rsidRPr="003F5AD1" w:rsidRDefault="001A404D" w:rsidP="003F5AD1">
            <w:pPr>
              <w:contextualSpacing/>
            </w:pPr>
            <w:r w:rsidRPr="003F5AD1">
              <w:t>[1] с.113-116</w:t>
            </w:r>
          </w:p>
          <w:p w:rsidR="006C02EC" w:rsidRPr="003F5AD1" w:rsidRDefault="006C02EC" w:rsidP="003F5AD1">
            <w:pPr>
              <w:contextualSpacing/>
            </w:pPr>
          </w:p>
        </w:tc>
        <w:tc>
          <w:tcPr>
            <w:tcW w:w="695" w:type="pct"/>
            <w:shd w:val="clear" w:color="auto" w:fill="auto"/>
          </w:tcPr>
          <w:p w:rsidR="006C02EC" w:rsidRPr="003F5AD1" w:rsidRDefault="006C02EC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  <w:p w:rsidR="006C02EC" w:rsidRPr="003F5AD1" w:rsidRDefault="006C02EC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1,3,7,10</w:t>
            </w:r>
          </w:p>
        </w:tc>
      </w:tr>
      <w:tr w:rsidR="001A404D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Тема 3.5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</w:rPr>
              <w:t>Автомобильный транспорт</w:t>
            </w:r>
          </w:p>
        </w:tc>
        <w:tc>
          <w:tcPr>
            <w:tcW w:w="2423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Содержание учебного материала:</w:t>
            </w:r>
          </w:p>
          <w:p w:rsidR="001A404D" w:rsidRPr="003F5AD1" w:rsidRDefault="001A404D" w:rsidP="003F5AD1">
            <w:pPr>
              <w:contextualSpacing/>
              <w:jc w:val="both"/>
              <w:rPr>
                <w:b/>
                <w:bCs/>
              </w:rPr>
            </w:pPr>
            <w:r w:rsidRPr="003F5AD1">
              <w:t>Роль и основная сфера применения автомобильного транспорта на транспортном рынке страны. Преимущества и недостатки его использования. Требования, предъявляемые к автомобильному транспорту при обслуживании клиентуры. Основные технико-</w:t>
            </w:r>
            <w:r w:rsidRPr="003F5AD1">
              <w:lastRenderedPageBreak/>
              <w:t>эксплуатационные показатели работы автотранспорта. Преимущества и перспективы развития по подсистемам.</w:t>
            </w:r>
          </w:p>
        </w:tc>
        <w:tc>
          <w:tcPr>
            <w:tcW w:w="384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lastRenderedPageBreak/>
              <w:t>2</w:t>
            </w:r>
          </w:p>
        </w:tc>
        <w:tc>
          <w:tcPr>
            <w:tcW w:w="623" w:type="pct"/>
          </w:tcPr>
          <w:p w:rsidR="001A404D" w:rsidRPr="003F5AD1" w:rsidRDefault="001A404D" w:rsidP="003F5AD1">
            <w:pPr>
              <w:contextualSpacing/>
            </w:pPr>
            <w:r w:rsidRPr="003F5AD1">
              <w:t>[1] с.84-90</w:t>
            </w:r>
          </w:p>
        </w:tc>
        <w:tc>
          <w:tcPr>
            <w:tcW w:w="69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1,3,7,10</w:t>
            </w:r>
          </w:p>
        </w:tc>
      </w:tr>
      <w:tr w:rsidR="001A404D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lastRenderedPageBreak/>
              <w:t>Тема 3.6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Специализированные и нетрадиционные виды транспорта</w:t>
            </w:r>
          </w:p>
        </w:tc>
        <w:tc>
          <w:tcPr>
            <w:tcW w:w="2423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Содержание учебного материала: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color w:val="FF0000"/>
              </w:rPr>
            </w:pPr>
            <w:r w:rsidRPr="003F5AD1">
              <w:rPr>
                <w:bCs/>
              </w:rPr>
              <w:t>Понятие и основные признаки специализированного транспорта и нетрадиционного транспорта. Различия между специальным и специализированным транспортом. Основные технико-эксплуатационные особенности транспорта, преимущества и недостатки его использования.</w:t>
            </w:r>
          </w:p>
        </w:tc>
        <w:tc>
          <w:tcPr>
            <w:tcW w:w="384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</w:tc>
        <w:tc>
          <w:tcPr>
            <w:tcW w:w="623" w:type="pct"/>
          </w:tcPr>
          <w:p w:rsidR="001A404D" w:rsidRPr="003F5AD1" w:rsidRDefault="001A404D" w:rsidP="003F5AD1">
            <w:pPr>
              <w:contextualSpacing/>
            </w:pPr>
            <w:r w:rsidRPr="003F5AD1">
              <w:t>[1] с.127-130</w:t>
            </w:r>
          </w:p>
        </w:tc>
        <w:tc>
          <w:tcPr>
            <w:tcW w:w="69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1,3,7,10</w:t>
            </w:r>
          </w:p>
        </w:tc>
      </w:tr>
      <w:tr w:rsidR="001A404D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Тема 3.7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Городской транспорт</w:t>
            </w:r>
          </w:p>
        </w:tc>
        <w:tc>
          <w:tcPr>
            <w:tcW w:w="2423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Содержание учебного материала:</w:t>
            </w:r>
          </w:p>
          <w:p w:rsidR="001A404D" w:rsidRPr="003F5AD1" w:rsidRDefault="001A404D" w:rsidP="003F5AD1">
            <w:pPr>
              <w:contextualSpacing/>
              <w:jc w:val="both"/>
            </w:pPr>
            <w:r w:rsidRPr="003F5AD1">
              <w:rPr>
                <w:bCs/>
              </w:rPr>
              <w:t xml:space="preserve">Составляющие городской транспортной системы и виды транспорта. Факторы, определяющие объём работы городского транспорта. Требования к городскому транспорту и его инфраструктуре. Сферы рационального использования различных видов городского транспорта. </w:t>
            </w:r>
          </w:p>
        </w:tc>
        <w:tc>
          <w:tcPr>
            <w:tcW w:w="384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</w:tc>
        <w:tc>
          <w:tcPr>
            <w:tcW w:w="623" w:type="pct"/>
          </w:tcPr>
          <w:p w:rsidR="001A404D" w:rsidRPr="003F5AD1" w:rsidRDefault="001A404D" w:rsidP="003F5AD1">
            <w:pPr>
              <w:contextualSpacing/>
            </w:pPr>
            <w:r w:rsidRPr="003F5AD1">
              <w:t>[1] с.138-166</w:t>
            </w:r>
          </w:p>
        </w:tc>
        <w:tc>
          <w:tcPr>
            <w:tcW w:w="69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1,3,7,10</w:t>
            </w:r>
          </w:p>
        </w:tc>
      </w:tr>
      <w:tr w:rsidR="001A404D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Тема 3.8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Промышленный транспорт</w:t>
            </w:r>
          </w:p>
        </w:tc>
        <w:tc>
          <w:tcPr>
            <w:tcW w:w="2423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Содержание учебного материала: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Cs/>
              </w:rPr>
              <w:t>Назначение промышленного транспорта и место различных видов транспорта в промышленных перевозках по уровню объёмных показателей работы. Основные технико-эксплуатационные особенности различных видов промышленного транспорта, преимущества и недостатки его использования.</w:t>
            </w:r>
          </w:p>
        </w:tc>
        <w:tc>
          <w:tcPr>
            <w:tcW w:w="384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</w:tc>
        <w:tc>
          <w:tcPr>
            <w:tcW w:w="623" w:type="pct"/>
          </w:tcPr>
          <w:p w:rsidR="001A404D" w:rsidRPr="003F5AD1" w:rsidRDefault="001A404D" w:rsidP="003F5AD1">
            <w:pPr>
              <w:contextualSpacing/>
            </w:pPr>
            <w:r w:rsidRPr="003F5AD1">
              <w:t>[1] с.117-124</w:t>
            </w:r>
          </w:p>
        </w:tc>
        <w:tc>
          <w:tcPr>
            <w:tcW w:w="69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1,3,7,10</w:t>
            </w:r>
          </w:p>
        </w:tc>
      </w:tr>
      <w:tr w:rsidR="00CD25AE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CD25AE" w:rsidRPr="003F5AD1" w:rsidRDefault="002648C7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Тема 3.9</w:t>
            </w:r>
          </w:p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</w:rPr>
              <w:t>Взаимодействие различных видов транспорта</w:t>
            </w:r>
          </w:p>
        </w:tc>
        <w:tc>
          <w:tcPr>
            <w:tcW w:w="2423" w:type="pct"/>
            <w:shd w:val="clear" w:color="auto" w:fill="auto"/>
          </w:tcPr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Содержание учебного материала:</w:t>
            </w:r>
          </w:p>
          <w:p w:rsidR="00CD25AE" w:rsidRPr="003F5AD1" w:rsidRDefault="00CD25AE" w:rsidP="003F5AD1">
            <w:pPr>
              <w:contextualSpacing/>
              <w:jc w:val="both"/>
              <w:rPr>
                <w:b/>
              </w:rPr>
            </w:pPr>
            <w:r w:rsidRPr="003F5AD1">
              <w:t xml:space="preserve">Организационные, технологические и информационные основы взаимодействия различных видов транспорта. </w:t>
            </w:r>
          </w:p>
        </w:tc>
        <w:tc>
          <w:tcPr>
            <w:tcW w:w="384" w:type="pct"/>
            <w:shd w:val="clear" w:color="auto" w:fill="auto"/>
          </w:tcPr>
          <w:p w:rsidR="00CD25AE" w:rsidRPr="003F5AD1" w:rsidRDefault="00CD25AE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</w:tc>
        <w:tc>
          <w:tcPr>
            <w:tcW w:w="623" w:type="pct"/>
          </w:tcPr>
          <w:p w:rsidR="001A404D" w:rsidRPr="003F5AD1" w:rsidRDefault="001A404D" w:rsidP="003F5AD1">
            <w:pPr>
              <w:contextualSpacing/>
            </w:pPr>
            <w:r w:rsidRPr="003F5AD1">
              <w:t>[1] с.54-61</w:t>
            </w:r>
          </w:p>
          <w:p w:rsidR="00CD25AE" w:rsidRPr="003F5AD1" w:rsidRDefault="00CD25AE" w:rsidP="003F5AD1">
            <w:pPr>
              <w:contextualSpacing/>
            </w:pPr>
          </w:p>
        </w:tc>
        <w:tc>
          <w:tcPr>
            <w:tcW w:w="695" w:type="pct"/>
            <w:shd w:val="clear" w:color="auto" w:fill="auto"/>
          </w:tcPr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3,7,10</w:t>
            </w:r>
          </w:p>
        </w:tc>
      </w:tr>
      <w:tr w:rsidR="00CD25AE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Контрольное занятие</w:t>
            </w:r>
          </w:p>
        </w:tc>
        <w:tc>
          <w:tcPr>
            <w:tcW w:w="2423" w:type="pct"/>
            <w:shd w:val="clear" w:color="auto" w:fill="auto"/>
          </w:tcPr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Содержание учебного материала:</w:t>
            </w:r>
          </w:p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color w:val="FF0000"/>
              </w:rPr>
            </w:pPr>
            <w:r w:rsidRPr="003F5AD1">
              <w:rPr>
                <w:bCs/>
              </w:rPr>
              <w:t>Обобщение пройденного материала, проверка знаний</w:t>
            </w:r>
          </w:p>
        </w:tc>
        <w:tc>
          <w:tcPr>
            <w:tcW w:w="384" w:type="pct"/>
            <w:shd w:val="clear" w:color="auto" w:fill="auto"/>
          </w:tcPr>
          <w:p w:rsidR="00CD25AE" w:rsidRPr="003F5AD1" w:rsidRDefault="00CD25AE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2</w:t>
            </w:r>
          </w:p>
        </w:tc>
        <w:tc>
          <w:tcPr>
            <w:tcW w:w="623" w:type="pct"/>
          </w:tcPr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695" w:type="pct"/>
            <w:shd w:val="clear" w:color="auto" w:fill="auto"/>
          </w:tcPr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2,3</w:t>
            </w:r>
          </w:p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1,2,3,4,5,6,7,9,10</w:t>
            </w:r>
          </w:p>
        </w:tc>
      </w:tr>
      <w:tr w:rsidR="00CD25AE" w:rsidRPr="003F5AD1" w:rsidTr="00CD25AE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  <w:r w:rsidRPr="003F5AD1">
              <w:rPr>
                <w:b/>
                <w:bCs/>
                <w:i/>
              </w:rPr>
              <w:t>2 семестр</w:t>
            </w:r>
          </w:p>
        </w:tc>
      </w:tr>
      <w:tr w:rsidR="00CD25AE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 xml:space="preserve">Раздел 4. </w:t>
            </w:r>
          </w:p>
        </w:tc>
        <w:tc>
          <w:tcPr>
            <w:tcW w:w="2423" w:type="pct"/>
            <w:shd w:val="clear" w:color="auto" w:fill="auto"/>
          </w:tcPr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</w:rPr>
              <w:t xml:space="preserve">Процессы и </w:t>
            </w:r>
            <w:proofErr w:type="spellStart"/>
            <w:r w:rsidRPr="003F5AD1">
              <w:rPr>
                <w:b/>
              </w:rPr>
              <w:t>подпроцессы</w:t>
            </w:r>
            <w:proofErr w:type="spellEnd"/>
            <w:r w:rsidRPr="003F5AD1">
              <w:rPr>
                <w:b/>
              </w:rPr>
              <w:t xml:space="preserve"> доставки грузов</w:t>
            </w:r>
          </w:p>
        </w:tc>
        <w:tc>
          <w:tcPr>
            <w:tcW w:w="384" w:type="pct"/>
            <w:shd w:val="clear" w:color="auto" w:fill="auto"/>
          </w:tcPr>
          <w:p w:rsidR="00CD25AE" w:rsidRPr="003F5AD1" w:rsidRDefault="006C02EC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10</w:t>
            </w:r>
          </w:p>
        </w:tc>
        <w:tc>
          <w:tcPr>
            <w:tcW w:w="623" w:type="pct"/>
          </w:tcPr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695" w:type="pct"/>
            <w:shd w:val="clear" w:color="auto" w:fill="auto"/>
          </w:tcPr>
          <w:p w:rsidR="00CD25AE" w:rsidRPr="003F5AD1" w:rsidRDefault="00CD25AE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1A404D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Тема 4.1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 xml:space="preserve">Основные процессы доставки грузов </w:t>
            </w:r>
          </w:p>
        </w:tc>
        <w:tc>
          <w:tcPr>
            <w:tcW w:w="2423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Содержание учебного материала: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t xml:space="preserve">Понятие качества транспортного обслуживания клиентуры. Качество и конкурентоспособность. Показатели качества: степень удовлетворения спроса по объему перевозок, объем </w:t>
            </w:r>
            <w:proofErr w:type="spellStart"/>
            <w:r w:rsidRPr="003F5AD1">
              <w:t>невывезенных</w:t>
            </w:r>
            <w:proofErr w:type="spellEnd"/>
            <w:r w:rsidRPr="003F5AD1">
              <w:t xml:space="preserve"> грузов, степень ритмичности перевозок, интервал поставок и показатель регулярности перевозок грузов, уровень выполнения </w:t>
            </w:r>
            <w:r w:rsidRPr="003F5AD1">
              <w:lastRenderedPageBreak/>
              <w:t>установленных сроков доставки грузов, степень сохранности перевозимых грузов.</w:t>
            </w:r>
          </w:p>
        </w:tc>
        <w:tc>
          <w:tcPr>
            <w:tcW w:w="384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lastRenderedPageBreak/>
              <w:t>2</w:t>
            </w:r>
          </w:p>
        </w:tc>
        <w:tc>
          <w:tcPr>
            <w:tcW w:w="623" w:type="pct"/>
          </w:tcPr>
          <w:p w:rsidR="001A404D" w:rsidRPr="003F5AD1" w:rsidRDefault="001A404D" w:rsidP="003F5AD1">
            <w:pPr>
              <w:contextualSpacing/>
            </w:pPr>
            <w:r w:rsidRPr="003F5AD1">
              <w:t>[1] с.54-61</w:t>
            </w:r>
          </w:p>
        </w:tc>
        <w:tc>
          <w:tcPr>
            <w:tcW w:w="69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1,4,5,10</w:t>
            </w:r>
          </w:p>
        </w:tc>
      </w:tr>
      <w:tr w:rsidR="001A404D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lastRenderedPageBreak/>
              <w:t>Тема 4.2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proofErr w:type="spellStart"/>
            <w:r w:rsidRPr="003F5AD1">
              <w:rPr>
                <w:b/>
                <w:bCs/>
              </w:rPr>
              <w:t>Бесперегрузочные</w:t>
            </w:r>
            <w:proofErr w:type="spellEnd"/>
            <w:r w:rsidRPr="003F5AD1">
              <w:rPr>
                <w:b/>
                <w:bCs/>
              </w:rPr>
              <w:t xml:space="preserve">  технологии в процессе доставки грузов</w:t>
            </w:r>
          </w:p>
        </w:tc>
        <w:tc>
          <w:tcPr>
            <w:tcW w:w="2423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Содержание учебного материала: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t>Организация и управление процессами доставки грузов</w:t>
            </w:r>
            <w:r w:rsidRPr="003F5AD1">
              <w:rPr>
                <w:b/>
                <w:bCs/>
              </w:rPr>
              <w:t xml:space="preserve"> </w:t>
            </w:r>
            <w:r w:rsidRPr="003F5AD1">
              <w:rPr>
                <w:bCs/>
              </w:rPr>
              <w:t xml:space="preserve">с применением </w:t>
            </w:r>
            <w:proofErr w:type="spellStart"/>
            <w:r w:rsidRPr="003F5AD1">
              <w:rPr>
                <w:bCs/>
              </w:rPr>
              <w:t>бесперегрузочных</w:t>
            </w:r>
            <w:proofErr w:type="spellEnd"/>
            <w:r w:rsidRPr="003F5AD1">
              <w:rPr>
                <w:bCs/>
              </w:rPr>
              <w:t xml:space="preserve">  технологии</w:t>
            </w:r>
            <w:r w:rsidRPr="003F5AD1">
              <w:t xml:space="preserve">. Виды </w:t>
            </w:r>
            <w:proofErr w:type="spellStart"/>
            <w:r w:rsidRPr="003F5AD1">
              <w:rPr>
                <w:bCs/>
              </w:rPr>
              <w:t>бесперегрузочных</w:t>
            </w:r>
            <w:proofErr w:type="spellEnd"/>
            <w:r w:rsidRPr="003F5AD1">
              <w:rPr>
                <w:bCs/>
              </w:rPr>
              <w:t xml:space="preserve">  технологии</w:t>
            </w:r>
            <w:r w:rsidRPr="003F5AD1">
              <w:t xml:space="preserve">. Преимущества и недостатки </w:t>
            </w:r>
            <w:proofErr w:type="spellStart"/>
            <w:r w:rsidRPr="003F5AD1">
              <w:rPr>
                <w:bCs/>
              </w:rPr>
              <w:t>бесперегрузочных</w:t>
            </w:r>
            <w:proofErr w:type="spellEnd"/>
            <w:r w:rsidRPr="003F5AD1">
              <w:rPr>
                <w:bCs/>
              </w:rPr>
              <w:t xml:space="preserve">  технологии</w:t>
            </w:r>
            <w:r w:rsidRPr="003F5AD1">
              <w:t xml:space="preserve"> доставки грузов.</w:t>
            </w:r>
          </w:p>
        </w:tc>
        <w:tc>
          <w:tcPr>
            <w:tcW w:w="384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</w:tc>
        <w:tc>
          <w:tcPr>
            <w:tcW w:w="623" w:type="pct"/>
          </w:tcPr>
          <w:p w:rsidR="001A404D" w:rsidRPr="003F5AD1" w:rsidRDefault="001A404D" w:rsidP="003F5AD1">
            <w:pPr>
              <w:contextualSpacing/>
            </w:pPr>
            <w:r w:rsidRPr="003F5AD1">
              <w:t>[1] с.174-185</w:t>
            </w:r>
          </w:p>
        </w:tc>
        <w:tc>
          <w:tcPr>
            <w:tcW w:w="69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1632F9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Тема 4.3</w:t>
            </w:r>
          </w:p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Упаковка и пакетирование груза</w:t>
            </w:r>
          </w:p>
        </w:tc>
        <w:tc>
          <w:tcPr>
            <w:tcW w:w="2423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Содержание учебного материала:</w:t>
            </w:r>
          </w:p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t>Влияние способов подготовки грузов к транспортировке на качество, эффективность и экологичность их доставки. Грузовые места и их типизация. Способы упаковки и пакетирования грузов. Способы укрупнения грузовых мест</w:t>
            </w:r>
          </w:p>
        </w:tc>
        <w:tc>
          <w:tcPr>
            <w:tcW w:w="384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</w:tc>
        <w:tc>
          <w:tcPr>
            <w:tcW w:w="623" w:type="pct"/>
          </w:tcPr>
          <w:p w:rsidR="006B161E" w:rsidRPr="003F5AD1" w:rsidRDefault="001632F9" w:rsidP="003F5AD1">
            <w:pPr>
              <w:contextualSpacing/>
            </w:pPr>
            <w:r w:rsidRPr="003F5AD1">
              <w:t>[2]</w:t>
            </w:r>
            <w:r w:rsidR="006B161E" w:rsidRPr="003F5AD1">
              <w:t xml:space="preserve"> с.28-30</w:t>
            </w:r>
            <w:r w:rsidRPr="003F5AD1">
              <w:t xml:space="preserve">, </w:t>
            </w:r>
          </w:p>
          <w:p w:rsidR="001632F9" w:rsidRPr="003F5AD1" w:rsidRDefault="001632F9" w:rsidP="003F5AD1">
            <w:pPr>
              <w:contextualSpacing/>
              <w:rPr>
                <w:bCs/>
                <w:i/>
                <w:u w:val="single"/>
              </w:rPr>
            </w:pPr>
          </w:p>
        </w:tc>
        <w:tc>
          <w:tcPr>
            <w:tcW w:w="695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1,4,5,10</w:t>
            </w:r>
          </w:p>
        </w:tc>
      </w:tr>
      <w:tr w:rsidR="001632F9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Тема 4.4</w:t>
            </w:r>
          </w:p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Контейнеризация</w:t>
            </w:r>
          </w:p>
        </w:tc>
        <w:tc>
          <w:tcPr>
            <w:tcW w:w="2423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Содержание учебного материала:</w:t>
            </w:r>
          </w:p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t>Влияние контейнеризации на организацию и управление процессами доставки грузов в смешанном сообщении. Типы контейнеров. Преимущества контейнерного способа доставки в прямом и смешанном сообщении.</w:t>
            </w:r>
          </w:p>
        </w:tc>
        <w:tc>
          <w:tcPr>
            <w:tcW w:w="384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</w:tc>
        <w:tc>
          <w:tcPr>
            <w:tcW w:w="623" w:type="pct"/>
          </w:tcPr>
          <w:p w:rsidR="006B161E" w:rsidRPr="003F5AD1" w:rsidRDefault="001632F9" w:rsidP="003F5AD1">
            <w:pPr>
              <w:contextualSpacing/>
            </w:pPr>
            <w:r w:rsidRPr="003F5AD1">
              <w:t>[2]</w:t>
            </w:r>
            <w:r w:rsidR="006B161E" w:rsidRPr="003F5AD1">
              <w:t xml:space="preserve"> с.31-39</w:t>
            </w:r>
            <w:r w:rsidRPr="003F5AD1">
              <w:t xml:space="preserve">, </w:t>
            </w:r>
          </w:p>
          <w:p w:rsidR="001632F9" w:rsidRPr="003F5AD1" w:rsidRDefault="001632F9" w:rsidP="003F5AD1">
            <w:pPr>
              <w:contextualSpacing/>
            </w:pPr>
          </w:p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u w:val="single"/>
              </w:rPr>
            </w:pPr>
          </w:p>
        </w:tc>
        <w:tc>
          <w:tcPr>
            <w:tcW w:w="695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1,4,5,10</w:t>
            </w:r>
          </w:p>
        </w:tc>
      </w:tr>
      <w:tr w:rsidR="006C02EC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6C02EC" w:rsidRPr="003F5AD1" w:rsidRDefault="006C02EC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Тема 4.5</w:t>
            </w:r>
          </w:p>
          <w:p w:rsidR="006C02EC" w:rsidRPr="003F5AD1" w:rsidRDefault="006C02EC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</w:rPr>
              <w:t>Терминальные перевозки</w:t>
            </w:r>
          </w:p>
        </w:tc>
        <w:tc>
          <w:tcPr>
            <w:tcW w:w="2423" w:type="pct"/>
            <w:shd w:val="clear" w:color="auto" w:fill="auto"/>
          </w:tcPr>
          <w:p w:rsidR="006C02EC" w:rsidRPr="003F5AD1" w:rsidRDefault="006C02EC" w:rsidP="003F5AD1">
            <w:pPr>
              <w:contextualSpacing/>
              <w:rPr>
                <w:b/>
              </w:rPr>
            </w:pPr>
            <w:r w:rsidRPr="003F5AD1">
              <w:rPr>
                <w:b/>
              </w:rPr>
              <w:t>Содержание учебного материала:</w:t>
            </w:r>
          </w:p>
          <w:p w:rsidR="006C02EC" w:rsidRPr="003F5AD1" w:rsidRDefault="006C02EC" w:rsidP="003F5AD1">
            <w:pPr>
              <w:contextualSpacing/>
              <w:jc w:val="both"/>
            </w:pPr>
            <w:r w:rsidRPr="003F5AD1">
              <w:t>Роль и место терминалов при организации процессов доставки грузов различными видами транспорта. Терминальные системы доставки различных видов грузов. Эксплуатация и оборудование терминалов.</w:t>
            </w:r>
          </w:p>
        </w:tc>
        <w:tc>
          <w:tcPr>
            <w:tcW w:w="384" w:type="pct"/>
            <w:shd w:val="clear" w:color="auto" w:fill="auto"/>
          </w:tcPr>
          <w:p w:rsidR="006C02EC" w:rsidRPr="003F5AD1" w:rsidRDefault="006C02EC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</w:tc>
        <w:tc>
          <w:tcPr>
            <w:tcW w:w="623" w:type="pct"/>
          </w:tcPr>
          <w:p w:rsidR="001A404D" w:rsidRPr="003F5AD1" w:rsidRDefault="001632F9" w:rsidP="003F5AD1">
            <w:pPr>
              <w:contextualSpacing/>
            </w:pPr>
            <w:r w:rsidRPr="003F5AD1">
              <w:t>[3]</w:t>
            </w:r>
            <w:r w:rsidR="006B161E" w:rsidRPr="003F5AD1">
              <w:t xml:space="preserve"> с.15-18</w:t>
            </w:r>
          </w:p>
          <w:p w:rsidR="006C02EC" w:rsidRPr="003F5AD1" w:rsidRDefault="006C02EC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u w:val="single"/>
              </w:rPr>
            </w:pPr>
          </w:p>
        </w:tc>
        <w:tc>
          <w:tcPr>
            <w:tcW w:w="695" w:type="pct"/>
            <w:shd w:val="clear" w:color="auto" w:fill="auto"/>
          </w:tcPr>
          <w:p w:rsidR="006C02EC" w:rsidRPr="003F5AD1" w:rsidRDefault="006C02EC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u w:val="single"/>
              </w:rPr>
            </w:pPr>
            <w:r w:rsidRPr="003F5AD1">
              <w:rPr>
                <w:bCs/>
                <w:i/>
                <w:u w:val="single"/>
              </w:rPr>
              <w:t>2</w:t>
            </w:r>
          </w:p>
          <w:p w:rsidR="006C02EC" w:rsidRPr="003F5AD1" w:rsidRDefault="006C02EC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u w:val="single"/>
              </w:rPr>
            </w:pPr>
            <w:r w:rsidRPr="003F5AD1">
              <w:rPr>
                <w:bCs/>
                <w:i/>
                <w:u w:val="single"/>
              </w:rPr>
              <w:t>1,5,6,7,9,10</w:t>
            </w:r>
          </w:p>
        </w:tc>
      </w:tr>
      <w:tr w:rsidR="00A34AB3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A34AB3" w:rsidRPr="003F5AD1" w:rsidRDefault="00A34AB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 xml:space="preserve">Раздел 5. </w:t>
            </w:r>
          </w:p>
        </w:tc>
        <w:tc>
          <w:tcPr>
            <w:tcW w:w="2423" w:type="pct"/>
            <w:shd w:val="clear" w:color="auto" w:fill="auto"/>
          </w:tcPr>
          <w:p w:rsidR="00A34AB3" w:rsidRPr="003F5AD1" w:rsidRDefault="00A34AB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</w:rPr>
              <w:t>Выбор вида транспорта</w:t>
            </w:r>
          </w:p>
        </w:tc>
        <w:tc>
          <w:tcPr>
            <w:tcW w:w="384" w:type="pct"/>
            <w:shd w:val="clear" w:color="auto" w:fill="auto"/>
          </w:tcPr>
          <w:p w:rsidR="00A34AB3" w:rsidRPr="003F5AD1" w:rsidRDefault="00343845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10</w:t>
            </w:r>
          </w:p>
        </w:tc>
        <w:tc>
          <w:tcPr>
            <w:tcW w:w="623" w:type="pct"/>
          </w:tcPr>
          <w:p w:rsidR="00A34AB3" w:rsidRPr="003F5AD1" w:rsidRDefault="00A34AB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695" w:type="pct"/>
            <w:shd w:val="clear" w:color="auto" w:fill="auto"/>
          </w:tcPr>
          <w:p w:rsidR="00A34AB3" w:rsidRPr="003F5AD1" w:rsidRDefault="00A34AB3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1A404D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Тема 5.1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Принципы и методы выбора видов транспорта</w:t>
            </w:r>
          </w:p>
        </w:tc>
        <w:tc>
          <w:tcPr>
            <w:tcW w:w="2423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Содержание учебного материала: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5AD1">
              <w:rPr>
                <w:bCs/>
              </w:rPr>
              <w:t xml:space="preserve">Принципы выбора использования различных видов транспорта. Методология выбора. 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</w:tc>
        <w:tc>
          <w:tcPr>
            <w:tcW w:w="623" w:type="pct"/>
          </w:tcPr>
          <w:p w:rsidR="001A404D" w:rsidRPr="003F5AD1" w:rsidRDefault="001A404D" w:rsidP="003F5AD1">
            <w:pPr>
              <w:contextualSpacing/>
            </w:pPr>
            <w:r w:rsidRPr="003F5AD1">
              <w:t>[1] с.131-137, 169-170</w:t>
            </w:r>
          </w:p>
          <w:p w:rsidR="001A404D" w:rsidRPr="003F5AD1" w:rsidRDefault="001A404D" w:rsidP="003F5AD1">
            <w:pPr>
              <w:contextualSpacing/>
            </w:pPr>
          </w:p>
        </w:tc>
        <w:tc>
          <w:tcPr>
            <w:tcW w:w="69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1,2,7,10</w:t>
            </w:r>
          </w:p>
        </w:tc>
      </w:tr>
      <w:tr w:rsidR="001A404D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Тема 5.2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Смешанные перевозки</w:t>
            </w:r>
          </w:p>
        </w:tc>
        <w:tc>
          <w:tcPr>
            <w:tcW w:w="2423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Содержание учебного материала: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t>Роль и место смешанных перевозок в объеме и грузообороте транспорта. Нормативная документация, регламентирующая перевозки в смешанном сообщении. Перспективы развития смешанных сообщений, зарубежный опыт. Анализ нормативной документации.</w:t>
            </w:r>
          </w:p>
        </w:tc>
        <w:tc>
          <w:tcPr>
            <w:tcW w:w="384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</w:tc>
        <w:tc>
          <w:tcPr>
            <w:tcW w:w="623" w:type="pct"/>
          </w:tcPr>
          <w:p w:rsidR="001A404D" w:rsidRPr="003F5AD1" w:rsidRDefault="001A404D" w:rsidP="003F5AD1">
            <w:pPr>
              <w:contextualSpacing/>
            </w:pPr>
            <w:r w:rsidRPr="003F5AD1">
              <w:t>[1] с.171-173</w:t>
            </w:r>
          </w:p>
        </w:tc>
        <w:tc>
          <w:tcPr>
            <w:tcW w:w="69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1,2,7,10</w:t>
            </w:r>
          </w:p>
        </w:tc>
      </w:tr>
      <w:tr w:rsidR="001A404D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Тема 5.3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lastRenderedPageBreak/>
              <w:t>Использование логистики и интермодальных технологий на транспорте</w:t>
            </w:r>
          </w:p>
        </w:tc>
        <w:tc>
          <w:tcPr>
            <w:tcW w:w="2423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lastRenderedPageBreak/>
              <w:t>Содержание учебного материала: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lastRenderedPageBreak/>
              <w:t>Понятие логистики. Семь основных элементов системы логистики. Преимущества, обеспечивающие заинтересованность участников в создании логистической системы. Роль транспорта в условиях функционирования логистических систем. Организационные формы транспортного обслуживания в распределительных узлах в свете логистики.</w:t>
            </w:r>
          </w:p>
        </w:tc>
        <w:tc>
          <w:tcPr>
            <w:tcW w:w="384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lastRenderedPageBreak/>
              <w:t>2</w:t>
            </w:r>
          </w:p>
        </w:tc>
        <w:tc>
          <w:tcPr>
            <w:tcW w:w="623" w:type="pct"/>
          </w:tcPr>
          <w:p w:rsidR="001A404D" w:rsidRPr="003F5AD1" w:rsidRDefault="001A404D" w:rsidP="003F5AD1">
            <w:pPr>
              <w:contextualSpacing/>
            </w:pPr>
            <w:r w:rsidRPr="003F5AD1">
              <w:t>[1] с.43-53</w:t>
            </w:r>
          </w:p>
        </w:tc>
        <w:tc>
          <w:tcPr>
            <w:tcW w:w="69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lastRenderedPageBreak/>
              <w:t>1,2,7,10</w:t>
            </w:r>
          </w:p>
        </w:tc>
      </w:tr>
      <w:tr w:rsidR="001A404D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lastRenderedPageBreak/>
              <w:t>Тема 5.4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Основы транспортно-экспедиционной работы на транспорте</w:t>
            </w:r>
          </w:p>
        </w:tc>
        <w:tc>
          <w:tcPr>
            <w:tcW w:w="2423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Содержание учебного материала: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t xml:space="preserve">Понятие </w:t>
            </w:r>
            <w:r w:rsidRPr="003F5AD1">
              <w:rPr>
                <w:bCs/>
              </w:rPr>
              <w:t>транспортно-экспедиционной работы на транспорте</w:t>
            </w:r>
            <w:r w:rsidRPr="003F5AD1">
              <w:t xml:space="preserve">. Принципы </w:t>
            </w:r>
            <w:r w:rsidRPr="003F5AD1">
              <w:rPr>
                <w:bCs/>
              </w:rPr>
              <w:t>транспортно-экспедиционной работы на транспорте</w:t>
            </w:r>
            <w:r w:rsidRPr="003F5AD1">
              <w:t xml:space="preserve">. Особенности и перспективы </w:t>
            </w:r>
            <w:r w:rsidRPr="003F5AD1">
              <w:rPr>
                <w:bCs/>
              </w:rPr>
              <w:t>транспортно-экспедиционной работы на транспорте</w:t>
            </w:r>
          </w:p>
        </w:tc>
        <w:tc>
          <w:tcPr>
            <w:tcW w:w="384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</w:tc>
        <w:tc>
          <w:tcPr>
            <w:tcW w:w="623" w:type="pct"/>
          </w:tcPr>
          <w:p w:rsidR="001A404D" w:rsidRPr="003F5AD1" w:rsidRDefault="001A404D" w:rsidP="003F5AD1">
            <w:pPr>
              <w:contextualSpacing/>
            </w:pPr>
            <w:r w:rsidRPr="003F5AD1">
              <w:t>[1] с.62-66</w:t>
            </w:r>
          </w:p>
          <w:p w:rsidR="001A404D" w:rsidRPr="003F5AD1" w:rsidRDefault="001A404D" w:rsidP="003F5AD1">
            <w:pPr>
              <w:contextualSpacing/>
            </w:pPr>
          </w:p>
        </w:tc>
        <w:tc>
          <w:tcPr>
            <w:tcW w:w="69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1,2,7,10</w:t>
            </w:r>
          </w:p>
        </w:tc>
      </w:tr>
      <w:tr w:rsidR="001632F9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Тема 5.5</w:t>
            </w:r>
          </w:p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Правовые отношения на транспорте</w:t>
            </w:r>
          </w:p>
        </w:tc>
        <w:tc>
          <w:tcPr>
            <w:tcW w:w="2423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Содержание учебного материала:</w:t>
            </w:r>
          </w:p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5AD1">
              <w:rPr>
                <w:bCs/>
              </w:rPr>
              <w:t>Договорные и контрактные отношения. Документация на транспорте. Ответственность на транспорте.</w:t>
            </w:r>
          </w:p>
        </w:tc>
        <w:tc>
          <w:tcPr>
            <w:tcW w:w="384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</w:tc>
        <w:tc>
          <w:tcPr>
            <w:tcW w:w="623" w:type="pct"/>
          </w:tcPr>
          <w:p w:rsidR="001632F9" w:rsidRPr="003F5AD1" w:rsidRDefault="001632F9" w:rsidP="003F5AD1">
            <w:pPr>
              <w:contextualSpacing/>
            </w:pPr>
            <w:r w:rsidRPr="003F5AD1">
              <w:t>[1] с.217-223</w:t>
            </w:r>
          </w:p>
          <w:p w:rsidR="001632F9" w:rsidRPr="003F5AD1" w:rsidRDefault="001632F9" w:rsidP="003F5AD1">
            <w:pPr>
              <w:contextualSpacing/>
            </w:pPr>
          </w:p>
        </w:tc>
        <w:tc>
          <w:tcPr>
            <w:tcW w:w="695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1,2,8,10</w:t>
            </w:r>
          </w:p>
        </w:tc>
      </w:tr>
      <w:tr w:rsidR="001A404D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 xml:space="preserve">Раздел 6. </w:t>
            </w:r>
          </w:p>
        </w:tc>
        <w:tc>
          <w:tcPr>
            <w:tcW w:w="2423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</w:rPr>
              <w:t>Финансовые основы деятельности транспорта.</w:t>
            </w:r>
          </w:p>
        </w:tc>
        <w:tc>
          <w:tcPr>
            <w:tcW w:w="384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4</w:t>
            </w:r>
          </w:p>
        </w:tc>
        <w:tc>
          <w:tcPr>
            <w:tcW w:w="623" w:type="pct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695" w:type="pct"/>
            <w:shd w:val="clear" w:color="auto" w:fill="D9D9D9" w:themeFill="background1" w:themeFillShade="D9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00589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B00589" w:rsidRPr="003F5AD1" w:rsidRDefault="00B0058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Тема 6.1</w:t>
            </w:r>
          </w:p>
          <w:p w:rsidR="00B00589" w:rsidRPr="003F5AD1" w:rsidRDefault="00B0058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</w:rPr>
              <w:t xml:space="preserve">Инвестиционные издержки </w:t>
            </w:r>
            <w:r w:rsidRPr="003F5AD1">
              <w:rPr>
                <w:b/>
                <w:bCs/>
              </w:rPr>
              <w:t>различных видов транспорта</w:t>
            </w:r>
          </w:p>
        </w:tc>
        <w:tc>
          <w:tcPr>
            <w:tcW w:w="2423" w:type="pct"/>
            <w:shd w:val="clear" w:color="auto" w:fill="auto"/>
          </w:tcPr>
          <w:p w:rsidR="00B00589" w:rsidRPr="003F5AD1" w:rsidRDefault="00B0058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Содержание учебного материала:</w:t>
            </w:r>
          </w:p>
          <w:p w:rsidR="00B00589" w:rsidRPr="003F5AD1" w:rsidRDefault="00B0058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t>Понятие инвестиционных издержек на транспорте. Оборачиваемость капитала и капиталоемкость видов транспорта. Понятие себестоимости перевозок и характеристика видов транспорта по средним значениям себестоимости перевозки. Отличия структуры себестоимости перевозок по различным видам транспорта. Транспортные издержки потребителей и затраты транспорта. Общие принципы построения тарифов в условиях рыночной экономики.</w:t>
            </w:r>
          </w:p>
        </w:tc>
        <w:tc>
          <w:tcPr>
            <w:tcW w:w="384" w:type="pct"/>
            <w:shd w:val="clear" w:color="auto" w:fill="auto"/>
          </w:tcPr>
          <w:p w:rsidR="00B00589" w:rsidRPr="003F5AD1" w:rsidRDefault="00B00589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</w:tc>
        <w:tc>
          <w:tcPr>
            <w:tcW w:w="623" w:type="pct"/>
          </w:tcPr>
          <w:p w:rsidR="00B00589" w:rsidRPr="003F5AD1" w:rsidRDefault="00B00589" w:rsidP="003F5AD1">
            <w:pPr>
              <w:contextualSpacing/>
            </w:pPr>
            <w:r w:rsidRPr="003F5AD1">
              <w:t>[3]</w:t>
            </w:r>
            <w:r w:rsidR="006B161E" w:rsidRPr="003F5AD1">
              <w:t xml:space="preserve"> с.38-41</w:t>
            </w:r>
          </w:p>
          <w:p w:rsidR="00B00589" w:rsidRPr="003F5AD1" w:rsidRDefault="00B0058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u w:val="single"/>
              </w:rPr>
            </w:pPr>
          </w:p>
        </w:tc>
        <w:tc>
          <w:tcPr>
            <w:tcW w:w="695" w:type="pct"/>
            <w:shd w:val="clear" w:color="auto" w:fill="auto"/>
          </w:tcPr>
          <w:p w:rsidR="00B00589" w:rsidRPr="003F5AD1" w:rsidRDefault="00B0058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  <w:p w:rsidR="00B00589" w:rsidRPr="003F5AD1" w:rsidRDefault="00B0058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4,5,6,7,8,10</w:t>
            </w:r>
          </w:p>
        </w:tc>
      </w:tr>
      <w:tr w:rsidR="001632F9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Тема 6.2</w:t>
            </w:r>
          </w:p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Себестоимость различных видов транспорта</w:t>
            </w:r>
          </w:p>
        </w:tc>
        <w:tc>
          <w:tcPr>
            <w:tcW w:w="2423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Содержание учебного материала:</w:t>
            </w:r>
          </w:p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5AD1">
              <w:rPr>
                <w:bCs/>
              </w:rPr>
              <w:t>Сущность ценовой тарифной политики. Опыт формирования и применения  транспортных тарифов. Грузовые и пассажирские тарифы.</w:t>
            </w:r>
          </w:p>
        </w:tc>
        <w:tc>
          <w:tcPr>
            <w:tcW w:w="384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</w:tc>
        <w:tc>
          <w:tcPr>
            <w:tcW w:w="623" w:type="pct"/>
          </w:tcPr>
          <w:p w:rsidR="001632F9" w:rsidRPr="003F5AD1" w:rsidRDefault="001632F9" w:rsidP="003F5AD1">
            <w:pPr>
              <w:contextualSpacing/>
            </w:pPr>
            <w:r w:rsidRPr="003F5AD1">
              <w:t>[1] с.72-74, 195-198</w:t>
            </w:r>
          </w:p>
          <w:p w:rsidR="001632F9" w:rsidRPr="003F5AD1" w:rsidRDefault="001632F9" w:rsidP="003F5AD1">
            <w:pPr>
              <w:contextualSpacing/>
            </w:pPr>
          </w:p>
        </w:tc>
        <w:tc>
          <w:tcPr>
            <w:tcW w:w="695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4,5,6,7,8,10</w:t>
            </w:r>
          </w:p>
        </w:tc>
      </w:tr>
      <w:tr w:rsidR="001A404D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 xml:space="preserve">Раздел 7. </w:t>
            </w:r>
          </w:p>
        </w:tc>
        <w:tc>
          <w:tcPr>
            <w:tcW w:w="2423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</w:rPr>
              <w:t>Управление транспортом.</w:t>
            </w:r>
          </w:p>
        </w:tc>
        <w:tc>
          <w:tcPr>
            <w:tcW w:w="384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6</w:t>
            </w:r>
          </w:p>
        </w:tc>
        <w:tc>
          <w:tcPr>
            <w:tcW w:w="623" w:type="pct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695" w:type="pct"/>
            <w:shd w:val="clear" w:color="auto" w:fill="D9D9D9" w:themeFill="background1" w:themeFillShade="D9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1632F9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Тема 7.1</w:t>
            </w:r>
          </w:p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 xml:space="preserve">Организация и принципы управления транспортом в </w:t>
            </w:r>
            <w:r w:rsidRPr="003F5AD1">
              <w:rPr>
                <w:b/>
                <w:bCs/>
              </w:rPr>
              <w:lastRenderedPageBreak/>
              <w:t>условиях рыночной экономики</w:t>
            </w:r>
          </w:p>
        </w:tc>
        <w:tc>
          <w:tcPr>
            <w:tcW w:w="2423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lastRenderedPageBreak/>
              <w:t>Содержание учебного материала:</w:t>
            </w:r>
          </w:p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t xml:space="preserve">Стратегические цели развития транспорта на современном этапе (формирование рынка транспортных услуг на основе конкуренции и взаимодействия транспортных предприятий разных форм собственности, создание законодательно-правовой и нормативной </w:t>
            </w:r>
            <w:r w:rsidRPr="003F5AD1">
              <w:lastRenderedPageBreak/>
              <w:t xml:space="preserve">базы развития транспорта, техническое перевооружение транспорта, внедрение высокоэффективных транспортных технологий). Принципы управления транспортом в условиях рыночной экономики. Особенности управления на транспорте и методы управления. Структура управления, функции и полномочия подразделений по видам транспорта. </w:t>
            </w:r>
            <w:proofErr w:type="gramStart"/>
            <w:r w:rsidRPr="003F5AD1">
              <w:t>Формы и методы взаимодействия и координации различных</w:t>
            </w:r>
            <w:r w:rsidRPr="003F5AD1">
              <w:rPr>
                <w:b/>
              </w:rPr>
              <w:t xml:space="preserve"> </w:t>
            </w:r>
            <w:r w:rsidRPr="003F5AD1">
              <w:t>видов</w:t>
            </w:r>
            <w:r w:rsidRPr="003F5AD1">
              <w:rPr>
                <w:b/>
              </w:rPr>
              <w:t xml:space="preserve"> </w:t>
            </w:r>
            <w:r w:rsidRPr="003F5AD1">
              <w:rPr>
                <w:i/>
              </w:rPr>
              <w:t xml:space="preserve"> </w:t>
            </w:r>
            <w:r w:rsidRPr="003F5AD1">
              <w:t>транспорта, реализуемых в технической, технологической,</w:t>
            </w:r>
            <w:r w:rsidRPr="003F5AD1">
              <w:rPr>
                <w:b/>
              </w:rPr>
              <w:t xml:space="preserve"> </w:t>
            </w:r>
            <w:r w:rsidRPr="003F5AD1">
              <w:t>организационной, экономической и правовой сферах.</w:t>
            </w:r>
            <w:proofErr w:type="gramEnd"/>
          </w:p>
        </w:tc>
        <w:tc>
          <w:tcPr>
            <w:tcW w:w="384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lastRenderedPageBreak/>
              <w:t>2</w:t>
            </w:r>
          </w:p>
        </w:tc>
        <w:tc>
          <w:tcPr>
            <w:tcW w:w="623" w:type="pct"/>
          </w:tcPr>
          <w:p w:rsidR="001632F9" w:rsidRPr="003F5AD1" w:rsidRDefault="001632F9" w:rsidP="003F5AD1">
            <w:pPr>
              <w:contextualSpacing/>
            </w:pPr>
            <w:r w:rsidRPr="003F5AD1">
              <w:t>[1] с.13-18</w:t>
            </w:r>
          </w:p>
          <w:p w:rsidR="001632F9" w:rsidRPr="003F5AD1" w:rsidRDefault="001632F9" w:rsidP="003F5AD1">
            <w:pPr>
              <w:contextualSpacing/>
            </w:pPr>
            <w:r w:rsidRPr="003F5AD1">
              <w:t>[10], [11]</w:t>
            </w:r>
          </w:p>
          <w:p w:rsidR="001632F9" w:rsidRPr="003F5AD1" w:rsidRDefault="001632F9" w:rsidP="003F5AD1">
            <w:pPr>
              <w:contextualSpacing/>
            </w:pPr>
          </w:p>
        </w:tc>
        <w:tc>
          <w:tcPr>
            <w:tcW w:w="695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1,2,3,4,6,7,9,10</w:t>
            </w:r>
          </w:p>
        </w:tc>
      </w:tr>
      <w:tr w:rsidR="001632F9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lastRenderedPageBreak/>
              <w:t>Тема 7.2</w:t>
            </w:r>
          </w:p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Перспективы развития транспортного комплекса России.</w:t>
            </w:r>
          </w:p>
        </w:tc>
        <w:tc>
          <w:tcPr>
            <w:tcW w:w="2423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Содержание учебного материала:</w:t>
            </w:r>
          </w:p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t xml:space="preserve">Значение государственного регулирования транспортной системой в условиях рыночной экономики. Мероприятия по организации рынка транспортных услуг. Система лицензирования и регулирования тарифов. Налоговое и инвестиционное регулирование. Дотирование транспортных предприятий. Управление процессами </w:t>
            </w:r>
            <w:proofErr w:type="spellStart"/>
            <w:r w:rsidRPr="003F5AD1">
              <w:t>реинтеграции</w:t>
            </w:r>
            <w:proofErr w:type="spellEnd"/>
            <w:r w:rsidRPr="003F5AD1">
              <w:t xml:space="preserve"> транспорта. Региональный уровень управления. Определение принципиальных основ и единой транспортной политики на местах. Изменение функций государственного регулирования. Переход на качественно новый уровень организации перевозок.</w:t>
            </w:r>
          </w:p>
        </w:tc>
        <w:tc>
          <w:tcPr>
            <w:tcW w:w="384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</w:tc>
        <w:tc>
          <w:tcPr>
            <w:tcW w:w="623" w:type="pct"/>
          </w:tcPr>
          <w:p w:rsidR="001632F9" w:rsidRPr="003F5AD1" w:rsidRDefault="001632F9" w:rsidP="003F5AD1">
            <w:pPr>
              <w:contextualSpacing/>
            </w:pPr>
            <w:r w:rsidRPr="003F5AD1">
              <w:t>[1] с.224-250, 268-270</w:t>
            </w:r>
          </w:p>
          <w:p w:rsidR="001632F9" w:rsidRPr="003F5AD1" w:rsidRDefault="001632F9" w:rsidP="003F5AD1">
            <w:pPr>
              <w:contextualSpacing/>
            </w:pPr>
            <w:r w:rsidRPr="003F5AD1">
              <w:t>[10], [11]</w:t>
            </w:r>
          </w:p>
          <w:p w:rsidR="001632F9" w:rsidRPr="003F5AD1" w:rsidRDefault="001632F9" w:rsidP="003F5AD1">
            <w:pPr>
              <w:contextualSpacing/>
            </w:pPr>
          </w:p>
        </w:tc>
        <w:tc>
          <w:tcPr>
            <w:tcW w:w="695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1,2,3,4,6,7,8,9,10</w:t>
            </w:r>
          </w:p>
        </w:tc>
      </w:tr>
      <w:tr w:rsidR="001632F9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Тема 7.3</w:t>
            </w:r>
          </w:p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spacing w:val="-8"/>
              </w:rPr>
              <w:t>Влияние транспорта на экологию</w:t>
            </w:r>
          </w:p>
        </w:tc>
        <w:tc>
          <w:tcPr>
            <w:tcW w:w="2423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Содержание учебного материала:</w:t>
            </w:r>
          </w:p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t>Показатели, характеризующие вредное воздействие различных видов транспорта на окружающую среду. Действующие в различных странах ограничения на использование транспорта по показателям экологического воздействия (по видам транспорта).</w:t>
            </w:r>
          </w:p>
        </w:tc>
        <w:tc>
          <w:tcPr>
            <w:tcW w:w="384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</w:tc>
        <w:tc>
          <w:tcPr>
            <w:tcW w:w="623" w:type="pct"/>
          </w:tcPr>
          <w:p w:rsidR="001632F9" w:rsidRPr="003F5AD1" w:rsidRDefault="001632F9" w:rsidP="003F5AD1">
            <w:pPr>
              <w:contextualSpacing/>
            </w:pPr>
            <w:r w:rsidRPr="003F5AD1">
              <w:t>[1] с.253-267</w:t>
            </w:r>
          </w:p>
          <w:p w:rsidR="001632F9" w:rsidRPr="003F5AD1" w:rsidRDefault="001632F9" w:rsidP="003F5AD1">
            <w:pPr>
              <w:contextualSpacing/>
            </w:pPr>
          </w:p>
        </w:tc>
        <w:tc>
          <w:tcPr>
            <w:tcW w:w="695" w:type="pct"/>
            <w:shd w:val="clear" w:color="auto" w:fill="auto"/>
          </w:tcPr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</w:t>
            </w:r>
          </w:p>
          <w:p w:rsidR="001632F9" w:rsidRPr="003F5AD1" w:rsidRDefault="001632F9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1,2,3,4,6,7,8,9,10</w:t>
            </w:r>
          </w:p>
        </w:tc>
      </w:tr>
      <w:tr w:rsidR="001A404D" w:rsidRPr="003F5AD1" w:rsidTr="00563E74">
        <w:trPr>
          <w:trHeight w:val="20"/>
        </w:trPr>
        <w:tc>
          <w:tcPr>
            <w:tcW w:w="87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Обобщение и контроль знаний по ОП.04Транспортная система России</w:t>
            </w:r>
          </w:p>
        </w:tc>
        <w:tc>
          <w:tcPr>
            <w:tcW w:w="2423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Содержание учебного материала: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5AD1">
              <w:rPr>
                <w:bCs/>
              </w:rPr>
              <w:t>Контроль знаний</w:t>
            </w:r>
          </w:p>
        </w:tc>
        <w:tc>
          <w:tcPr>
            <w:tcW w:w="384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t>2</w:t>
            </w:r>
          </w:p>
        </w:tc>
        <w:tc>
          <w:tcPr>
            <w:tcW w:w="623" w:type="pct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69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2,3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Cs/>
                <w:i/>
              </w:rPr>
              <w:t>1,2,3,4,5,6,7,8,9,10</w:t>
            </w:r>
          </w:p>
        </w:tc>
      </w:tr>
      <w:tr w:rsidR="001A404D" w:rsidRPr="003F5AD1" w:rsidTr="00927EF2">
        <w:trPr>
          <w:trHeight w:val="20"/>
        </w:trPr>
        <w:tc>
          <w:tcPr>
            <w:tcW w:w="87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423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/>
                <w:bCs/>
              </w:rPr>
              <w:t>Самостоятельная работа студентов по темам 1-7:</w:t>
            </w:r>
          </w:p>
          <w:p w:rsidR="001A404D" w:rsidRPr="003F5AD1" w:rsidRDefault="001A404D" w:rsidP="003F5AD1">
            <w:pPr>
              <w:numPr>
                <w:ilvl w:val="0"/>
                <w:numId w:val="45"/>
              </w:numPr>
              <w:tabs>
                <w:tab w:val="left" w:pos="22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rPr>
                <w:bCs/>
              </w:rPr>
            </w:pPr>
            <w:r w:rsidRPr="003F5AD1">
              <w:t>На  основании ранее полученных знаний описать историю возникновения различных видов транспорта; выделить их функциональные области.</w:t>
            </w:r>
          </w:p>
          <w:p w:rsidR="001A404D" w:rsidRPr="003F5AD1" w:rsidRDefault="001A404D" w:rsidP="003F5AD1">
            <w:pPr>
              <w:numPr>
                <w:ilvl w:val="0"/>
                <w:numId w:val="45"/>
              </w:numPr>
              <w:tabs>
                <w:tab w:val="left" w:pos="22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rPr>
                <w:bCs/>
              </w:rPr>
            </w:pPr>
            <w:r w:rsidRPr="003F5AD1">
              <w:t xml:space="preserve">По справочной литературе (ИНТЕРНЕТ-источников) выделить </w:t>
            </w:r>
            <w:r w:rsidRPr="003F5AD1">
              <w:lastRenderedPageBreak/>
              <w:t>взаимосвязь уровня развития транспорта с эффективностью общественного производства и уровнем жизни населения страны.</w:t>
            </w:r>
          </w:p>
          <w:p w:rsidR="001A404D" w:rsidRPr="003F5AD1" w:rsidRDefault="001A404D" w:rsidP="003F5AD1">
            <w:pPr>
              <w:numPr>
                <w:ilvl w:val="0"/>
                <w:numId w:val="45"/>
              </w:numPr>
              <w:tabs>
                <w:tab w:val="left" w:pos="22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rPr>
                <w:bCs/>
              </w:rPr>
            </w:pPr>
            <w:r w:rsidRPr="003F5AD1">
              <w:rPr>
                <w:bCs/>
              </w:rPr>
              <w:t>Подготовка к практическому занятию, подготовка к проведению урока «Обучение через учение» (ученик-ученика)</w:t>
            </w:r>
          </w:p>
          <w:p w:rsidR="001A404D" w:rsidRPr="003F5AD1" w:rsidRDefault="001A404D" w:rsidP="003F5AD1">
            <w:pPr>
              <w:numPr>
                <w:ilvl w:val="0"/>
                <w:numId w:val="45"/>
              </w:numPr>
              <w:tabs>
                <w:tab w:val="left" w:pos="22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rPr>
                <w:bCs/>
              </w:rPr>
            </w:pPr>
            <w:r w:rsidRPr="003F5AD1">
              <w:rPr>
                <w:bCs/>
              </w:rPr>
              <w:t>Систематическая проработка конспектов занятий, учебной и специальной литературы</w:t>
            </w:r>
          </w:p>
          <w:p w:rsidR="001A404D" w:rsidRPr="003F5AD1" w:rsidRDefault="001A404D" w:rsidP="003F5AD1">
            <w:pPr>
              <w:numPr>
                <w:ilvl w:val="0"/>
                <w:numId w:val="45"/>
              </w:numPr>
              <w:tabs>
                <w:tab w:val="left" w:pos="22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rPr>
                <w:bCs/>
              </w:rPr>
            </w:pPr>
            <w:r w:rsidRPr="003F5AD1">
              <w:t>Чтение и составление конспекта первоисточника</w:t>
            </w:r>
          </w:p>
          <w:p w:rsidR="001A404D" w:rsidRPr="003F5AD1" w:rsidRDefault="001A404D" w:rsidP="003F5AD1">
            <w:pPr>
              <w:numPr>
                <w:ilvl w:val="0"/>
                <w:numId w:val="45"/>
              </w:numPr>
              <w:tabs>
                <w:tab w:val="left" w:pos="22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rPr>
                <w:bCs/>
              </w:rPr>
            </w:pPr>
            <w:r w:rsidRPr="003F5AD1">
              <w:rPr>
                <w:color w:val="000000"/>
              </w:rPr>
              <w:t>Подготовка к практическому занятию</w:t>
            </w:r>
          </w:p>
          <w:p w:rsidR="001A404D" w:rsidRPr="003F5AD1" w:rsidRDefault="001A404D" w:rsidP="003F5AD1">
            <w:pPr>
              <w:numPr>
                <w:ilvl w:val="0"/>
                <w:numId w:val="45"/>
              </w:numPr>
              <w:tabs>
                <w:tab w:val="left" w:pos="22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rPr>
                <w:bCs/>
              </w:rPr>
            </w:pPr>
            <w:r w:rsidRPr="003F5AD1">
              <w:t>Подготовка рефератов, докладов</w:t>
            </w:r>
          </w:p>
          <w:p w:rsidR="001A404D" w:rsidRPr="003F5AD1" w:rsidRDefault="001A404D" w:rsidP="003F5AD1">
            <w:pPr>
              <w:numPr>
                <w:ilvl w:val="0"/>
                <w:numId w:val="45"/>
              </w:numPr>
              <w:tabs>
                <w:tab w:val="left" w:pos="22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rPr>
                <w:bCs/>
              </w:rPr>
            </w:pPr>
            <w:r w:rsidRPr="003F5AD1">
              <w:rPr>
                <w:bCs/>
              </w:rPr>
              <w:t>Изучение нормативных документов</w:t>
            </w:r>
          </w:p>
          <w:p w:rsidR="001A404D" w:rsidRPr="003F5AD1" w:rsidRDefault="001A404D" w:rsidP="003F5AD1">
            <w:pPr>
              <w:numPr>
                <w:ilvl w:val="0"/>
                <w:numId w:val="45"/>
              </w:numPr>
              <w:tabs>
                <w:tab w:val="left" w:pos="22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rPr>
                <w:bCs/>
              </w:rPr>
            </w:pPr>
            <w:r w:rsidRPr="003F5AD1">
              <w:t>Подготовка к участию в научно-практических конференциях как внутри, так и вне колледжа</w:t>
            </w:r>
          </w:p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5AD1">
              <w:rPr>
                <w:bCs/>
              </w:rPr>
              <w:t>Подготовка тематических бюллетеней на заданную тему</w:t>
            </w:r>
          </w:p>
        </w:tc>
        <w:tc>
          <w:tcPr>
            <w:tcW w:w="384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5AD1">
              <w:rPr>
                <w:b/>
                <w:bCs/>
              </w:rPr>
              <w:lastRenderedPageBreak/>
              <w:t>32</w:t>
            </w:r>
          </w:p>
        </w:tc>
        <w:tc>
          <w:tcPr>
            <w:tcW w:w="623" w:type="pct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69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1A404D" w:rsidRPr="003F5AD1" w:rsidTr="00563E74">
        <w:trPr>
          <w:trHeight w:val="20"/>
        </w:trPr>
        <w:tc>
          <w:tcPr>
            <w:tcW w:w="3298" w:type="pct"/>
            <w:gridSpan w:val="2"/>
            <w:shd w:val="clear" w:color="auto" w:fill="auto"/>
          </w:tcPr>
          <w:p w:rsidR="001A404D" w:rsidRPr="003F5AD1" w:rsidRDefault="001A404D" w:rsidP="003F5AD1">
            <w:pPr>
              <w:contextualSpacing/>
            </w:pPr>
          </w:p>
        </w:tc>
        <w:tc>
          <w:tcPr>
            <w:tcW w:w="384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5AD1">
              <w:rPr>
                <w:b/>
                <w:bCs/>
              </w:rPr>
              <w:t>96</w:t>
            </w:r>
          </w:p>
        </w:tc>
        <w:tc>
          <w:tcPr>
            <w:tcW w:w="623" w:type="pct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69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1A404D" w:rsidRPr="003F5AD1" w:rsidTr="00563E74">
        <w:trPr>
          <w:trHeight w:val="20"/>
        </w:trPr>
        <w:tc>
          <w:tcPr>
            <w:tcW w:w="3298" w:type="pct"/>
            <w:gridSpan w:val="2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23" w:type="pct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695" w:type="pct"/>
            <w:shd w:val="clear" w:color="auto" w:fill="auto"/>
          </w:tcPr>
          <w:p w:rsidR="001A404D" w:rsidRPr="003F5AD1" w:rsidRDefault="001A404D" w:rsidP="003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</w:tbl>
    <w:p w:rsidR="00CD13F3" w:rsidRPr="003F5AD1" w:rsidRDefault="00CD13F3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FF6AC7" w:rsidRPr="003F5AD1" w:rsidRDefault="00FF6AC7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contextualSpacing/>
        <w:jc w:val="both"/>
      </w:pPr>
      <w:r w:rsidRPr="003F5AD1">
        <w:t>Для характеристики уровня освоения учебного материала испо</w:t>
      </w:r>
      <w:r w:rsidR="00413F18" w:rsidRPr="003F5AD1">
        <w:t>льзуются следующие обозначения:</w:t>
      </w:r>
    </w:p>
    <w:p w:rsidR="00FF6AC7" w:rsidRPr="003F5AD1" w:rsidRDefault="00FF6AC7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contextualSpacing/>
        <w:jc w:val="both"/>
      </w:pPr>
      <w:r w:rsidRPr="003F5AD1">
        <w:t>1</w:t>
      </w:r>
      <w:r w:rsidR="00413F18" w:rsidRPr="003F5AD1">
        <w:t>.</w:t>
      </w:r>
      <w:r w:rsidRPr="003F5AD1">
        <w:t> </w:t>
      </w:r>
      <w:r w:rsidR="00413F18" w:rsidRPr="003F5AD1">
        <w:t>–</w:t>
      </w:r>
      <w:r w:rsidRPr="003F5AD1">
        <w:t xml:space="preserve"> ознакомительный (узнавание ранее изученных объектов, свойств); </w:t>
      </w:r>
    </w:p>
    <w:p w:rsidR="00FF6AC7" w:rsidRPr="003F5AD1" w:rsidRDefault="00FF6AC7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contextualSpacing/>
        <w:jc w:val="both"/>
      </w:pPr>
      <w:r w:rsidRPr="003F5AD1">
        <w:t>2</w:t>
      </w:r>
      <w:r w:rsidR="00413F18" w:rsidRPr="003F5AD1">
        <w:t>.</w:t>
      </w:r>
      <w:r w:rsidRPr="003F5AD1">
        <w:t> </w:t>
      </w:r>
      <w:r w:rsidR="00413F18" w:rsidRPr="003F5AD1">
        <w:t>–</w:t>
      </w:r>
      <w:r w:rsidRPr="003F5AD1">
        <w:t> репродуктивный (выполнение деятельности по образцу, инструкции или под руководством)</w:t>
      </w:r>
    </w:p>
    <w:p w:rsidR="002F118B" w:rsidRPr="003F5AD1" w:rsidRDefault="00FF6AC7" w:rsidP="003F5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contextualSpacing/>
        <w:jc w:val="both"/>
        <w:rPr>
          <w:b/>
        </w:rPr>
      </w:pPr>
      <w:r w:rsidRPr="003F5AD1">
        <w:t>3</w:t>
      </w:r>
      <w:r w:rsidR="00413F18" w:rsidRPr="003F5AD1">
        <w:t>.</w:t>
      </w:r>
      <w:r w:rsidRPr="003F5AD1">
        <w:t xml:space="preserve"> – продуктивный (планирование и самостоятельное выполнение деятельности, решение проблемных задач)</w:t>
      </w:r>
    </w:p>
    <w:p w:rsidR="006C4369" w:rsidRPr="003F5AD1" w:rsidRDefault="006C4369" w:rsidP="003F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b/>
        </w:rPr>
        <w:sectPr w:rsidR="006C4369" w:rsidRPr="003F5AD1" w:rsidSect="003F5AD1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FF6AC7" w:rsidRPr="003F5AD1" w:rsidRDefault="00FF6AC7" w:rsidP="003F5AD1">
      <w:pPr>
        <w:pStyle w:val="1"/>
        <w:ind w:firstLine="709"/>
        <w:contextualSpacing/>
        <w:jc w:val="center"/>
        <w:rPr>
          <w:b/>
          <w:bCs/>
          <w:caps/>
        </w:rPr>
      </w:pPr>
      <w:bookmarkStart w:id="8" w:name="_Toc282438394"/>
      <w:r w:rsidRPr="003F5AD1">
        <w:rPr>
          <w:b/>
          <w:bCs/>
          <w:caps/>
        </w:rPr>
        <w:lastRenderedPageBreak/>
        <w:t xml:space="preserve">3. </w:t>
      </w:r>
      <w:r w:rsidR="00C3132D" w:rsidRPr="003F5AD1">
        <w:rPr>
          <w:b/>
          <w:bCs/>
          <w:caps/>
        </w:rPr>
        <w:t>У</w:t>
      </w:r>
      <w:r w:rsidR="00D116F9" w:rsidRPr="003F5AD1">
        <w:rPr>
          <w:b/>
          <w:bCs/>
          <w:caps/>
        </w:rPr>
        <w:t>словия</w:t>
      </w:r>
      <w:r w:rsidRPr="003F5AD1">
        <w:rPr>
          <w:b/>
          <w:bCs/>
          <w:caps/>
        </w:rPr>
        <w:t xml:space="preserve"> реализации программы дисциплины</w:t>
      </w:r>
      <w:bookmarkEnd w:id="8"/>
    </w:p>
    <w:p w:rsidR="00FF6AC7" w:rsidRPr="003F5AD1" w:rsidRDefault="00917851" w:rsidP="003F5AD1">
      <w:pPr>
        <w:pStyle w:val="1"/>
        <w:ind w:firstLine="709"/>
        <w:contextualSpacing/>
        <w:rPr>
          <w:b/>
          <w:bCs/>
        </w:rPr>
      </w:pPr>
      <w:bookmarkStart w:id="9" w:name="_Toc282438395"/>
      <w:r w:rsidRPr="003F5AD1">
        <w:rPr>
          <w:b/>
          <w:bCs/>
        </w:rPr>
        <w:t xml:space="preserve">3.1. </w:t>
      </w:r>
      <w:r w:rsidR="00361C74" w:rsidRPr="003F5AD1">
        <w:rPr>
          <w:b/>
          <w:bCs/>
        </w:rPr>
        <w:t xml:space="preserve">Требования к минимальному </w:t>
      </w:r>
      <w:r w:rsidR="002F118B" w:rsidRPr="003F5AD1">
        <w:rPr>
          <w:b/>
          <w:bCs/>
        </w:rPr>
        <w:t>м</w:t>
      </w:r>
      <w:r w:rsidR="00FF6AC7" w:rsidRPr="003F5AD1">
        <w:rPr>
          <w:b/>
          <w:bCs/>
        </w:rPr>
        <w:t>атериально-техническо</w:t>
      </w:r>
      <w:r w:rsidR="002F118B" w:rsidRPr="003F5AD1">
        <w:rPr>
          <w:b/>
          <w:bCs/>
        </w:rPr>
        <w:t>му</w:t>
      </w:r>
      <w:r w:rsidR="00FF6AC7" w:rsidRPr="003F5AD1">
        <w:rPr>
          <w:b/>
          <w:bCs/>
        </w:rPr>
        <w:t xml:space="preserve"> о</w:t>
      </w:r>
      <w:r w:rsidR="003E0FBC" w:rsidRPr="003F5AD1">
        <w:rPr>
          <w:b/>
          <w:bCs/>
        </w:rPr>
        <w:t>беспечени</w:t>
      </w:r>
      <w:r w:rsidR="002F118B" w:rsidRPr="003F5AD1">
        <w:rPr>
          <w:b/>
          <w:bCs/>
        </w:rPr>
        <w:t>ю</w:t>
      </w:r>
      <w:bookmarkEnd w:id="9"/>
    </w:p>
    <w:p w:rsidR="0092297F" w:rsidRPr="003F5AD1" w:rsidRDefault="003E0FBC" w:rsidP="003F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3F5AD1">
        <w:rPr>
          <w:bCs/>
        </w:rPr>
        <w:t>Реализация программы дисциплины требует наличия</w:t>
      </w:r>
      <w:r w:rsidR="0092297F" w:rsidRPr="003F5AD1">
        <w:rPr>
          <w:bCs/>
        </w:rPr>
        <w:t>:</w:t>
      </w:r>
    </w:p>
    <w:p w:rsidR="00CF7907" w:rsidRPr="003F5AD1" w:rsidRDefault="00CF7907" w:rsidP="003F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</w:pPr>
      <w:r w:rsidRPr="003F5AD1">
        <w:rPr>
          <w:bCs/>
        </w:rPr>
        <w:t>Реализация программы дисциплины требует наличия учебного кабинета «Т</w:t>
      </w:r>
      <w:r w:rsidRPr="003F5AD1">
        <w:t>ранспортной системы России».</w:t>
      </w:r>
      <w:r w:rsidRPr="003F5AD1">
        <w:rPr>
          <w:bCs/>
        </w:rPr>
        <w:t xml:space="preserve"> </w:t>
      </w:r>
    </w:p>
    <w:p w:rsidR="00CF7907" w:rsidRPr="003F5AD1" w:rsidRDefault="00CF7907" w:rsidP="003F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3F5AD1">
        <w:rPr>
          <w:bCs/>
        </w:rPr>
        <w:t xml:space="preserve">Оборудование учебного кабинета: </w:t>
      </w:r>
    </w:p>
    <w:p w:rsidR="00CF7907" w:rsidRPr="003F5AD1" w:rsidRDefault="00CF7907" w:rsidP="003F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3F5AD1">
        <w:rPr>
          <w:bCs/>
        </w:rPr>
        <w:t>- посадочные места по количеству обучающихся;</w:t>
      </w:r>
    </w:p>
    <w:p w:rsidR="00CF7907" w:rsidRPr="003F5AD1" w:rsidRDefault="00CF7907" w:rsidP="003F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3F5AD1">
        <w:rPr>
          <w:bCs/>
        </w:rPr>
        <w:t>- рабочее место преподавателя;</w:t>
      </w:r>
    </w:p>
    <w:p w:rsidR="00CF7907" w:rsidRPr="003F5AD1" w:rsidRDefault="00CF7907" w:rsidP="003F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3F5AD1">
        <w:rPr>
          <w:bCs/>
        </w:rPr>
        <w:t xml:space="preserve">- комплект учебно-наглядных пособий </w:t>
      </w:r>
    </w:p>
    <w:p w:rsidR="00CF7907" w:rsidRPr="003F5AD1" w:rsidRDefault="00CF7907" w:rsidP="003F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3F5AD1">
        <w:rPr>
          <w:bCs/>
        </w:rPr>
        <w:tab/>
        <w:t>Технические средства обучения:</w:t>
      </w:r>
    </w:p>
    <w:p w:rsidR="004E2076" w:rsidRPr="003F5AD1" w:rsidRDefault="00CF7907" w:rsidP="003F5AD1">
      <w:pPr>
        <w:ind w:firstLine="709"/>
        <w:contextualSpacing/>
        <w:jc w:val="both"/>
        <w:rPr>
          <w:bCs/>
          <w:i/>
        </w:rPr>
      </w:pPr>
      <w:r w:rsidRPr="003F5AD1">
        <w:rPr>
          <w:bCs/>
        </w:rPr>
        <w:t>- компьютер с лицензионным программным обеспечением и устройство для вывода информации на экран</w:t>
      </w:r>
    </w:p>
    <w:p w:rsidR="00013A54" w:rsidRPr="003F5AD1" w:rsidRDefault="00013A54" w:rsidP="003F5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b/>
        </w:rPr>
      </w:pPr>
      <w:bookmarkStart w:id="10" w:name="_Toc282438396"/>
      <w:r w:rsidRPr="003F5AD1">
        <w:rPr>
          <w:b/>
        </w:rPr>
        <w:t>3.2. И</w:t>
      </w:r>
      <w:r w:rsidR="00404874" w:rsidRPr="003F5AD1">
        <w:rPr>
          <w:b/>
        </w:rPr>
        <w:t xml:space="preserve">нформационное обеспечение </w:t>
      </w:r>
      <w:r w:rsidRPr="003F5AD1">
        <w:rPr>
          <w:b/>
        </w:rPr>
        <w:t>обучения</w:t>
      </w:r>
      <w:bookmarkEnd w:id="10"/>
    </w:p>
    <w:p w:rsidR="00FF6AC7" w:rsidRPr="003F5AD1" w:rsidRDefault="00FF6AC7" w:rsidP="003F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bCs/>
        </w:rPr>
      </w:pPr>
      <w:r w:rsidRPr="003F5AD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50750" w:rsidRPr="003F5AD1" w:rsidRDefault="00F50750" w:rsidP="003F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3F5AD1">
        <w:rPr>
          <w:bCs/>
        </w:rPr>
        <w:t xml:space="preserve">Основные источники: </w:t>
      </w:r>
    </w:p>
    <w:p w:rsidR="003762E1" w:rsidRPr="003F5AD1" w:rsidRDefault="003762E1" w:rsidP="003F5AD1">
      <w:pPr>
        <w:numPr>
          <w:ilvl w:val="0"/>
          <w:numId w:val="42"/>
        </w:numPr>
        <w:suppressAutoHyphens/>
        <w:ind w:left="0" w:firstLine="709"/>
        <w:contextualSpacing/>
        <w:jc w:val="both"/>
        <w:rPr>
          <w:rFonts w:eastAsia="TimesNewRomanPSMT"/>
        </w:rPr>
      </w:pPr>
      <w:r w:rsidRPr="003F5AD1">
        <w:t>Троицкая Н.А. Единая транспортная система</w:t>
      </w:r>
      <w:proofErr w:type="gramStart"/>
      <w:r w:rsidRPr="003F5AD1">
        <w:t>.-</w:t>
      </w:r>
      <w:proofErr w:type="gramEnd"/>
      <w:r w:rsidRPr="003F5AD1">
        <w:t>М.:ИЦ «АКАДЕМИЯ»,2018.-288с.</w:t>
      </w:r>
    </w:p>
    <w:p w:rsidR="00F50750" w:rsidRPr="003F5AD1" w:rsidRDefault="00F50750" w:rsidP="003F5AD1">
      <w:pPr>
        <w:ind w:firstLine="709"/>
        <w:contextualSpacing/>
        <w:rPr>
          <w:color w:val="FF0000"/>
        </w:rPr>
      </w:pPr>
    </w:p>
    <w:p w:rsidR="00F50750" w:rsidRPr="003F5AD1" w:rsidRDefault="00F50750" w:rsidP="003F5AD1">
      <w:pPr>
        <w:tabs>
          <w:tab w:val="num" w:pos="1080"/>
        </w:tabs>
        <w:ind w:firstLine="709"/>
        <w:contextualSpacing/>
      </w:pPr>
      <w:r w:rsidRPr="003F5AD1">
        <w:t>Дополнительные источники (печатные издания)</w:t>
      </w:r>
    </w:p>
    <w:p w:rsidR="00F50750" w:rsidRPr="003F5AD1" w:rsidRDefault="00F50750" w:rsidP="003F5AD1">
      <w:pPr>
        <w:tabs>
          <w:tab w:val="num" w:pos="1080"/>
        </w:tabs>
        <w:ind w:firstLine="709"/>
        <w:contextualSpacing/>
        <w:rPr>
          <w:color w:val="FF0000"/>
        </w:rPr>
      </w:pPr>
    </w:p>
    <w:p w:rsidR="009207B1" w:rsidRPr="003F5AD1" w:rsidRDefault="009207B1" w:rsidP="003F5AD1">
      <w:pPr>
        <w:pStyle w:val="af7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3F5AD1">
        <w:rPr>
          <w:rFonts w:ascii="Times New Roman" w:hAnsi="Times New Roman"/>
          <w:sz w:val="24"/>
          <w:szCs w:val="24"/>
        </w:rPr>
        <w:t>Ходош</w:t>
      </w:r>
      <w:proofErr w:type="spellEnd"/>
      <w:r w:rsidRPr="003F5AD1">
        <w:rPr>
          <w:rFonts w:ascii="Times New Roman" w:hAnsi="Times New Roman"/>
          <w:sz w:val="24"/>
          <w:szCs w:val="24"/>
        </w:rPr>
        <w:t xml:space="preserve"> М.С. и др. Организация перевозочного процесса на автомобильном транспорте</w:t>
      </w:r>
      <w:proofErr w:type="gramStart"/>
      <w:r w:rsidRPr="003F5AD1">
        <w:rPr>
          <w:rFonts w:ascii="Times New Roman" w:hAnsi="Times New Roman"/>
          <w:sz w:val="24"/>
          <w:szCs w:val="24"/>
        </w:rPr>
        <w:t>.-</w:t>
      </w:r>
      <w:proofErr w:type="gramEnd"/>
      <w:r w:rsidRPr="003F5AD1">
        <w:rPr>
          <w:rFonts w:ascii="Times New Roman" w:hAnsi="Times New Roman"/>
          <w:sz w:val="24"/>
          <w:szCs w:val="24"/>
        </w:rPr>
        <w:t>М.:ИЦ «АКАДЕМИЯ»,2018.-336с.</w:t>
      </w:r>
    </w:p>
    <w:p w:rsidR="009207B1" w:rsidRPr="003F5AD1" w:rsidRDefault="009207B1" w:rsidP="003F5AD1">
      <w:pPr>
        <w:numPr>
          <w:ilvl w:val="0"/>
          <w:numId w:val="42"/>
        </w:numPr>
        <w:suppressAutoHyphens/>
        <w:ind w:left="0" w:firstLine="709"/>
        <w:contextualSpacing/>
        <w:jc w:val="both"/>
      </w:pPr>
      <w:r w:rsidRPr="003F5AD1">
        <w:t xml:space="preserve">Магомед </w:t>
      </w:r>
      <w:proofErr w:type="spellStart"/>
      <w:r w:rsidRPr="003F5AD1">
        <w:t>Амиров</w:t>
      </w:r>
      <w:proofErr w:type="spellEnd"/>
      <w:r w:rsidRPr="003F5AD1">
        <w:t xml:space="preserve">: Единая транспортная система. Учебник, М. </w:t>
      </w:r>
      <w:proofErr w:type="spellStart"/>
      <w:r w:rsidRPr="003F5AD1">
        <w:t>Кнорус</w:t>
      </w:r>
      <w:proofErr w:type="spellEnd"/>
      <w:r w:rsidRPr="003F5AD1">
        <w:t>, 2017 г.</w:t>
      </w:r>
    </w:p>
    <w:p w:rsidR="009207B1" w:rsidRPr="003F5AD1" w:rsidRDefault="009207B1" w:rsidP="003F5AD1">
      <w:pPr>
        <w:numPr>
          <w:ilvl w:val="0"/>
          <w:numId w:val="42"/>
        </w:numPr>
        <w:suppressAutoHyphens/>
        <w:ind w:left="0" w:firstLine="709"/>
        <w:contextualSpacing/>
        <w:jc w:val="both"/>
        <w:rPr>
          <w:rFonts w:eastAsia="TimesNewRomanPSMT"/>
        </w:rPr>
      </w:pPr>
      <w:r w:rsidRPr="003F5AD1">
        <w:t>Г</w:t>
      </w:r>
      <w:r w:rsidRPr="003F5AD1">
        <w:rPr>
          <w:rFonts w:eastAsia="TimesNewRomanPSMT"/>
        </w:rPr>
        <w:t xml:space="preserve">ромов Н.Н., Панченко Т.А., </w:t>
      </w:r>
      <w:proofErr w:type="spellStart"/>
      <w:r w:rsidRPr="003F5AD1">
        <w:rPr>
          <w:rFonts w:eastAsia="TimesNewRomanPSMT"/>
        </w:rPr>
        <w:t>Чудновский</w:t>
      </w:r>
      <w:proofErr w:type="spellEnd"/>
      <w:r w:rsidRPr="003F5AD1">
        <w:rPr>
          <w:rFonts w:eastAsia="TimesNewRomanPSMT"/>
        </w:rPr>
        <w:t xml:space="preserve"> А.Д. Единая транспортная система. – М.: Транспорт, </w:t>
      </w:r>
      <w:smartTag w:uri="urn:schemas-microsoft-com:office:smarttags" w:element="metricconverter">
        <w:smartTagPr>
          <w:attr w:name="ProductID" w:val="2003 г"/>
        </w:smartTagPr>
        <w:r w:rsidRPr="003F5AD1">
          <w:rPr>
            <w:rFonts w:eastAsia="TimesNewRomanPSMT"/>
          </w:rPr>
          <w:t>2003 г</w:t>
        </w:r>
      </w:smartTag>
      <w:r w:rsidRPr="003F5AD1">
        <w:rPr>
          <w:rFonts w:eastAsia="TimesNewRomanPSMT"/>
        </w:rPr>
        <w:t>.</w:t>
      </w:r>
    </w:p>
    <w:p w:rsidR="009207B1" w:rsidRPr="003F5AD1" w:rsidRDefault="009207B1" w:rsidP="003F5AD1">
      <w:pPr>
        <w:numPr>
          <w:ilvl w:val="0"/>
          <w:numId w:val="42"/>
        </w:numPr>
        <w:suppressAutoHyphens/>
        <w:ind w:left="0" w:firstLine="709"/>
        <w:contextualSpacing/>
        <w:jc w:val="both"/>
        <w:rPr>
          <w:rFonts w:eastAsia="TimesNewRomanPSMT"/>
        </w:rPr>
      </w:pPr>
      <w:r w:rsidRPr="003F5AD1">
        <w:rPr>
          <w:rFonts w:eastAsia="TimesNewRomanPSMT"/>
        </w:rPr>
        <w:t>Лившиц В.Н. Транспорт за 100 лет//Россия в окружающем мире / В.Н. Лившиц. – М.: 2002.</w:t>
      </w:r>
    </w:p>
    <w:p w:rsidR="009207B1" w:rsidRPr="003F5AD1" w:rsidRDefault="009207B1" w:rsidP="003F5AD1">
      <w:pPr>
        <w:numPr>
          <w:ilvl w:val="0"/>
          <w:numId w:val="42"/>
        </w:numPr>
        <w:suppressAutoHyphens/>
        <w:ind w:left="0" w:firstLine="709"/>
        <w:contextualSpacing/>
        <w:jc w:val="both"/>
        <w:rPr>
          <w:rFonts w:eastAsia="TimesNewRomanPSMT"/>
        </w:rPr>
      </w:pPr>
      <w:r w:rsidRPr="003F5AD1">
        <w:rPr>
          <w:rFonts w:eastAsia="TimesNewRomanPSMT"/>
        </w:rPr>
        <w:t>Шишкина Л.Н. Транспортная система России / Шишкина Л.Н. – М.: 2003.</w:t>
      </w:r>
    </w:p>
    <w:p w:rsidR="00CF7907" w:rsidRPr="003F5AD1" w:rsidRDefault="00CF7907" w:rsidP="003F5AD1">
      <w:pPr>
        <w:numPr>
          <w:ilvl w:val="0"/>
          <w:numId w:val="42"/>
        </w:numPr>
        <w:ind w:left="0" w:firstLine="709"/>
        <w:contextualSpacing/>
      </w:pPr>
      <w:r w:rsidRPr="003F5AD1">
        <w:t xml:space="preserve">Логистика: управление в грузовых транспортно-логистических системах. </w:t>
      </w:r>
      <w:r w:rsidR="003762E1" w:rsidRPr="003F5AD1">
        <w:t xml:space="preserve">Под редакцией </w:t>
      </w:r>
      <w:proofErr w:type="spellStart"/>
      <w:r w:rsidR="003762E1" w:rsidRPr="003F5AD1">
        <w:t>Л.Б.Миротина</w:t>
      </w:r>
      <w:proofErr w:type="spellEnd"/>
      <w:r w:rsidR="003762E1" w:rsidRPr="003F5AD1">
        <w:t xml:space="preserve">, </w:t>
      </w:r>
      <w:r w:rsidR="003762E1" w:rsidRPr="003F5AD1">
        <w:rPr>
          <w:shd w:val="clear" w:color="auto" w:fill="FFFFFF"/>
        </w:rPr>
        <w:t>М.: Горячая линия-Телеком, 2010.</w:t>
      </w:r>
    </w:p>
    <w:p w:rsidR="00CF7907" w:rsidRPr="003F5AD1" w:rsidRDefault="00CF7907" w:rsidP="003F5AD1">
      <w:pPr>
        <w:numPr>
          <w:ilvl w:val="0"/>
          <w:numId w:val="42"/>
        </w:numPr>
        <w:ind w:left="0" w:firstLine="709"/>
        <w:contextualSpacing/>
      </w:pPr>
      <w:r w:rsidRPr="003F5AD1">
        <w:t xml:space="preserve">Савин В.И. Перевозки грузов автомобильным транспортом. (Справочное пособие) М. Дело и Сервис. </w:t>
      </w:r>
      <w:smartTag w:uri="urn:schemas-microsoft-com:office:smarttags" w:element="metricconverter">
        <w:smartTagPr>
          <w:attr w:name="ProductID" w:val="2002 г"/>
        </w:smartTagPr>
        <w:r w:rsidRPr="003F5AD1">
          <w:t>2002 г</w:t>
        </w:r>
      </w:smartTag>
      <w:r w:rsidRPr="003F5AD1">
        <w:t>.</w:t>
      </w:r>
    </w:p>
    <w:p w:rsidR="00CF7907" w:rsidRPr="003F5AD1" w:rsidRDefault="00CF7907" w:rsidP="003F5AD1">
      <w:pPr>
        <w:numPr>
          <w:ilvl w:val="0"/>
          <w:numId w:val="42"/>
        </w:numPr>
        <w:ind w:left="0" w:firstLine="709"/>
        <w:contextualSpacing/>
      </w:pPr>
      <w:r w:rsidRPr="003F5AD1">
        <w:rPr>
          <w:rFonts w:eastAsia="TimesNewRomanPSMT"/>
        </w:rPr>
        <w:t>Скопин А.Ю. Экономическая география России / А.Ю. Скопин. – М.: Проспект, 2003.</w:t>
      </w:r>
    </w:p>
    <w:p w:rsidR="00F50750" w:rsidRPr="003F5AD1" w:rsidRDefault="00F50750" w:rsidP="003F5AD1">
      <w:pPr>
        <w:pStyle w:val="af7"/>
        <w:tabs>
          <w:tab w:val="num" w:pos="1080"/>
        </w:tabs>
        <w:spacing w:after="0" w:line="24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</w:p>
    <w:p w:rsidR="00F50750" w:rsidRPr="003F5AD1" w:rsidRDefault="00F50750" w:rsidP="003F5AD1">
      <w:pPr>
        <w:pStyle w:val="af7"/>
        <w:tabs>
          <w:tab w:val="num" w:pos="10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5AD1">
        <w:rPr>
          <w:rFonts w:ascii="Times New Roman" w:hAnsi="Times New Roman"/>
          <w:sz w:val="24"/>
          <w:szCs w:val="24"/>
        </w:rPr>
        <w:t>Электронные издания:</w:t>
      </w:r>
    </w:p>
    <w:p w:rsidR="00CF7907" w:rsidRPr="003F5AD1" w:rsidRDefault="00130349" w:rsidP="003F5AD1">
      <w:pPr>
        <w:numPr>
          <w:ilvl w:val="0"/>
          <w:numId w:val="45"/>
        </w:numPr>
        <w:suppressAutoHyphens/>
        <w:ind w:left="0" w:firstLine="709"/>
        <w:contextualSpacing/>
        <w:jc w:val="both"/>
      </w:pPr>
      <w:r w:rsidRPr="003F5AD1">
        <w:t xml:space="preserve">Официальный интернет-сайт </w:t>
      </w:r>
      <w:r w:rsidR="00CF7907" w:rsidRPr="003F5AD1">
        <w:t xml:space="preserve">Министерства транспорта РФ - </w:t>
      </w:r>
      <w:hyperlink r:id="rId11" w:history="1">
        <w:r w:rsidR="00CF7907" w:rsidRPr="003F5AD1">
          <w:rPr>
            <w:u w:val="single"/>
          </w:rPr>
          <w:t>www.mintrans.ru</w:t>
        </w:r>
      </w:hyperlink>
      <w:r w:rsidRPr="003F5AD1">
        <w:rPr>
          <w:u w:val="single"/>
        </w:rPr>
        <w:t xml:space="preserve"> </w:t>
      </w:r>
    </w:p>
    <w:p w:rsidR="00130349" w:rsidRPr="003F5AD1" w:rsidRDefault="00130349" w:rsidP="003F5AD1">
      <w:pPr>
        <w:numPr>
          <w:ilvl w:val="0"/>
          <w:numId w:val="45"/>
        </w:numPr>
        <w:suppressAutoHyphens/>
        <w:ind w:left="0" w:firstLine="709"/>
        <w:contextualSpacing/>
        <w:jc w:val="both"/>
      </w:pPr>
      <w:r w:rsidRPr="003F5AD1">
        <w:t xml:space="preserve">Официальный интернет-сайт </w:t>
      </w:r>
      <w:hyperlink r:id="rId12" w:history="1">
        <w:r w:rsidRPr="003F5AD1">
          <w:rPr>
            <w:rStyle w:val="af5"/>
            <w:bCs/>
            <w:color w:val="auto"/>
            <w:spacing w:val="15"/>
            <w:u w:val="none"/>
            <w:shd w:val="clear" w:color="auto" w:fill="FFFFFF"/>
          </w:rPr>
          <w:t>Министерство транспорта и дорожного хозяйства Новосибирской области</w:t>
        </w:r>
      </w:hyperlink>
      <w:r w:rsidRPr="003F5AD1">
        <w:t xml:space="preserve"> - </w:t>
      </w:r>
      <w:hyperlink r:id="rId13" w:history="1">
        <w:r w:rsidRPr="003F5AD1">
          <w:rPr>
            <w:rStyle w:val="af5"/>
          </w:rPr>
          <w:t>https://mintrans.nso.ru</w:t>
        </w:r>
      </w:hyperlink>
    </w:p>
    <w:p w:rsidR="00130349" w:rsidRPr="003F5AD1" w:rsidRDefault="00130349" w:rsidP="003F5AD1">
      <w:pPr>
        <w:numPr>
          <w:ilvl w:val="0"/>
          <w:numId w:val="45"/>
        </w:numPr>
        <w:suppressAutoHyphens/>
        <w:ind w:left="0" w:firstLine="709"/>
        <w:contextualSpacing/>
        <w:jc w:val="both"/>
      </w:pPr>
      <w:r w:rsidRPr="003F5AD1">
        <w:t xml:space="preserve">Госкомстат (ФСГС) РФ. Россия в цифрах. Интернет-портал </w:t>
      </w:r>
      <w:hyperlink r:id="rId14" w:history="1">
        <w:r w:rsidRPr="003F5AD1">
          <w:rPr>
            <w:u w:val="single"/>
          </w:rPr>
          <w:t>www.gks.ru</w:t>
        </w:r>
      </w:hyperlink>
    </w:p>
    <w:p w:rsidR="00CF7907" w:rsidRPr="003F5AD1" w:rsidRDefault="00CF7907" w:rsidP="003F5AD1">
      <w:pPr>
        <w:numPr>
          <w:ilvl w:val="0"/>
          <w:numId w:val="45"/>
        </w:numPr>
        <w:suppressAutoHyphens/>
        <w:ind w:left="0" w:firstLine="709"/>
        <w:contextualSpacing/>
        <w:jc w:val="both"/>
      </w:pPr>
      <w:r w:rsidRPr="003F5AD1">
        <w:t xml:space="preserve">Единое окно доступа к образовательным ресурсам. Электронная библиотека [Электронный ресурс]. — Режим доступа: </w:t>
      </w:r>
      <w:hyperlink r:id="rId15" w:history="1">
        <w:r w:rsidRPr="003F5AD1">
          <w:rPr>
            <w:u w:val="single"/>
          </w:rPr>
          <w:t>http://window.edu.ru/window</w:t>
        </w:r>
      </w:hyperlink>
      <w:r w:rsidRPr="003F5AD1">
        <w:t xml:space="preserve">, свободный. — </w:t>
      </w:r>
      <w:proofErr w:type="spellStart"/>
      <w:r w:rsidRPr="003F5AD1">
        <w:t>Загл</w:t>
      </w:r>
      <w:proofErr w:type="spellEnd"/>
      <w:r w:rsidRPr="003F5AD1">
        <w:t>. с экрана.</w:t>
      </w:r>
    </w:p>
    <w:p w:rsidR="00CF7907" w:rsidRPr="003F5AD1" w:rsidRDefault="00CF7907" w:rsidP="003F5AD1">
      <w:pPr>
        <w:numPr>
          <w:ilvl w:val="0"/>
          <w:numId w:val="45"/>
        </w:numPr>
        <w:suppressAutoHyphens/>
        <w:ind w:left="0" w:firstLine="709"/>
        <w:contextualSpacing/>
        <w:jc w:val="both"/>
      </w:pPr>
      <w:r w:rsidRPr="003F5AD1">
        <w:t>Российская национальная библиотека [Электронный ресурс]. — Режим доступа: http:// nlr.ru/</w:t>
      </w:r>
      <w:proofErr w:type="spellStart"/>
      <w:r w:rsidRPr="003F5AD1">
        <w:t>lawcenter</w:t>
      </w:r>
      <w:proofErr w:type="spellEnd"/>
      <w:r w:rsidRPr="003F5AD1">
        <w:t xml:space="preserve">, свободный. — </w:t>
      </w:r>
      <w:proofErr w:type="spellStart"/>
      <w:r w:rsidRPr="003F5AD1">
        <w:t>Загл</w:t>
      </w:r>
      <w:proofErr w:type="spellEnd"/>
      <w:r w:rsidRPr="003F5AD1">
        <w:t>. с экрана.</w:t>
      </w:r>
    </w:p>
    <w:p w:rsidR="00CF7907" w:rsidRPr="003F5AD1" w:rsidRDefault="00CF7907" w:rsidP="003F5AD1">
      <w:pPr>
        <w:numPr>
          <w:ilvl w:val="0"/>
          <w:numId w:val="45"/>
        </w:numPr>
        <w:suppressAutoHyphens/>
        <w:ind w:left="0" w:firstLine="709"/>
        <w:contextualSpacing/>
        <w:jc w:val="both"/>
      </w:pPr>
      <w:r w:rsidRPr="003F5AD1">
        <w:t xml:space="preserve">Рос Кодекс. Кодексы и Законы РФ 2010 [Электронный ресурс]. — Режим доступа: </w:t>
      </w:r>
      <w:hyperlink r:id="rId16" w:history="1">
        <w:r w:rsidRPr="003F5AD1">
          <w:rPr>
            <w:u w:val="single"/>
          </w:rPr>
          <w:t>http://www.roskodeks.ru</w:t>
        </w:r>
      </w:hyperlink>
      <w:r w:rsidRPr="003F5AD1">
        <w:t xml:space="preserve">, свободный. — </w:t>
      </w:r>
      <w:proofErr w:type="spellStart"/>
      <w:r w:rsidRPr="003F5AD1">
        <w:t>Загл</w:t>
      </w:r>
      <w:proofErr w:type="spellEnd"/>
      <w:r w:rsidRPr="003F5AD1">
        <w:t>. с экрана.</w:t>
      </w:r>
    </w:p>
    <w:p w:rsidR="00CF7907" w:rsidRPr="003F5AD1" w:rsidRDefault="00893113" w:rsidP="003F5AD1">
      <w:pPr>
        <w:numPr>
          <w:ilvl w:val="0"/>
          <w:numId w:val="45"/>
        </w:numPr>
        <w:suppressAutoHyphens/>
        <w:ind w:left="0" w:firstLine="709"/>
        <w:contextualSpacing/>
      </w:pPr>
      <w:r w:rsidRPr="003F5AD1">
        <w:t xml:space="preserve">Образовательная платформа </w:t>
      </w:r>
      <w:proofErr w:type="spellStart"/>
      <w:r w:rsidRPr="003F5AD1">
        <w:t>Юрайт</w:t>
      </w:r>
      <w:proofErr w:type="spellEnd"/>
      <w:r w:rsidRPr="003F5AD1">
        <w:t>: https://urait.ru</w:t>
      </w:r>
    </w:p>
    <w:p w:rsidR="0011223C" w:rsidRPr="003F5AD1" w:rsidRDefault="0011223C" w:rsidP="003F5AD1">
      <w:pPr>
        <w:ind w:firstLine="709"/>
        <w:contextualSpacing/>
      </w:pPr>
    </w:p>
    <w:p w:rsidR="00A13281" w:rsidRPr="003F5AD1" w:rsidRDefault="00A13281" w:rsidP="003F5AD1">
      <w:pPr>
        <w:ind w:firstLine="709"/>
        <w:contextualSpacing/>
      </w:pPr>
    </w:p>
    <w:p w:rsidR="005D342B" w:rsidRPr="003F5AD1" w:rsidRDefault="005D342B" w:rsidP="003F5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/>
          <w:caps/>
        </w:rPr>
      </w:pPr>
      <w:bookmarkStart w:id="11" w:name="_Toc282438397"/>
      <w:r w:rsidRPr="003F5AD1">
        <w:rPr>
          <w:b/>
          <w:caps/>
        </w:rPr>
        <w:lastRenderedPageBreak/>
        <w:t xml:space="preserve">4. </w:t>
      </w:r>
      <w:r w:rsidR="00FF6AC7" w:rsidRPr="003F5AD1">
        <w:rPr>
          <w:b/>
          <w:caps/>
        </w:rPr>
        <w:t xml:space="preserve">Контроль и оценка результатов </w:t>
      </w:r>
      <w:r w:rsidR="00311B2A" w:rsidRPr="003F5AD1">
        <w:rPr>
          <w:b/>
          <w:caps/>
        </w:rPr>
        <w:t xml:space="preserve">освоения </w:t>
      </w:r>
      <w:r w:rsidRPr="003F5AD1">
        <w:rPr>
          <w:b/>
          <w:caps/>
        </w:rPr>
        <w:t>Дисциплины</w:t>
      </w:r>
      <w:bookmarkEnd w:id="11"/>
    </w:p>
    <w:p w:rsidR="00B66B85" w:rsidRPr="003F5AD1" w:rsidRDefault="00FF6AC7" w:rsidP="003F5AD1">
      <w:pPr>
        <w:ind w:firstLine="709"/>
        <w:contextualSpacing/>
        <w:jc w:val="both"/>
      </w:pPr>
      <w:r w:rsidRPr="003F5AD1">
        <w:rPr>
          <w:b/>
        </w:rPr>
        <w:t>Контроль</w:t>
      </w:r>
      <w:r w:rsidRPr="003F5AD1">
        <w:t xml:space="preserve"> </w:t>
      </w:r>
      <w:r w:rsidRPr="003F5AD1">
        <w:rPr>
          <w:b/>
        </w:rPr>
        <w:t>и оценка</w:t>
      </w:r>
      <w:r w:rsidRPr="003F5AD1">
        <w:t xml:space="preserve"> результатов освоения дисциплины осуществляется преподавателем</w:t>
      </w:r>
      <w:r w:rsidR="00A01D81" w:rsidRPr="003F5AD1">
        <w:t xml:space="preserve"> </w:t>
      </w:r>
      <w:r w:rsidRPr="003F5AD1">
        <w:t xml:space="preserve">в процессе проведения </w:t>
      </w:r>
      <w:r w:rsidR="00AE5257" w:rsidRPr="003F5AD1">
        <w:t>практических</w:t>
      </w:r>
      <w:r w:rsidRPr="003F5AD1">
        <w:t xml:space="preserve"> </w:t>
      </w:r>
      <w:r w:rsidR="001C3ABA" w:rsidRPr="003F5AD1">
        <w:t>занятий</w:t>
      </w:r>
      <w:r w:rsidRPr="003F5AD1">
        <w:t xml:space="preserve">, выполнения </w:t>
      </w:r>
      <w:r w:rsidR="00492935" w:rsidRPr="003F5AD1">
        <w:t xml:space="preserve">обучающимися </w:t>
      </w:r>
      <w:r w:rsidR="007F7D4A" w:rsidRPr="003F5AD1">
        <w:t>индивидуальных заданий</w:t>
      </w:r>
      <w:r w:rsidR="001C3ABA" w:rsidRPr="003F5AD1">
        <w:t>,</w:t>
      </w:r>
      <w:r w:rsidR="007F7D4A" w:rsidRPr="003F5AD1">
        <w:t xml:space="preserve"> тестирования</w:t>
      </w:r>
      <w:r w:rsidR="001C3ABA" w:rsidRPr="003F5AD1">
        <w:t xml:space="preserve"> и </w:t>
      </w:r>
      <w:r w:rsidR="007F7D4A" w:rsidRPr="003F5AD1">
        <w:t>контрольных работ</w:t>
      </w:r>
      <w:r w:rsidRPr="003F5AD1"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544"/>
        <w:gridCol w:w="1701"/>
        <w:gridCol w:w="1418"/>
        <w:gridCol w:w="1417"/>
      </w:tblGrid>
      <w:tr w:rsidR="00A952F7" w:rsidRPr="003F5AD1" w:rsidTr="00A952F7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7" w:rsidRPr="003F5AD1" w:rsidRDefault="00A952F7" w:rsidP="003F5AD1">
            <w:pPr>
              <w:contextualSpacing/>
              <w:jc w:val="center"/>
              <w:rPr>
                <w:bCs/>
              </w:rPr>
            </w:pPr>
            <w:r w:rsidRPr="003F5AD1">
              <w:rPr>
                <w:bCs/>
              </w:rPr>
              <w:t>Требования</w:t>
            </w:r>
          </w:p>
          <w:p w:rsidR="00A952F7" w:rsidRPr="003F5AD1" w:rsidRDefault="00A952F7" w:rsidP="003F5AD1">
            <w:pPr>
              <w:contextualSpacing/>
              <w:jc w:val="center"/>
              <w:rPr>
                <w:bCs/>
              </w:rPr>
            </w:pPr>
            <w:r w:rsidRPr="003F5AD1">
              <w:t>ФГОС к результатам освоения учебной дисциплины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7" w:rsidRPr="003F5AD1" w:rsidRDefault="00A952F7" w:rsidP="003F5AD1">
            <w:pPr>
              <w:contextualSpacing/>
              <w:jc w:val="center"/>
              <w:rPr>
                <w:bCs/>
              </w:rPr>
            </w:pPr>
            <w:r w:rsidRPr="003F5AD1">
              <w:rPr>
                <w:bCs/>
              </w:rPr>
              <w:t>Объекты оценивания – результаты обучения (освоенные умения, усвоенные знания)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7" w:rsidRPr="003F5AD1" w:rsidRDefault="00A952F7" w:rsidP="003F5AD1">
            <w:pPr>
              <w:contextualSpacing/>
              <w:jc w:val="center"/>
              <w:rPr>
                <w:bCs/>
              </w:rPr>
            </w:pPr>
            <w:r w:rsidRPr="003F5AD1">
              <w:rPr>
                <w:bCs/>
              </w:rPr>
              <w:t>Основные показатели оценки результата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7" w:rsidRPr="003F5AD1" w:rsidRDefault="00A952F7" w:rsidP="003F5AD1">
            <w:pPr>
              <w:contextualSpacing/>
              <w:jc w:val="center"/>
              <w:rPr>
                <w:bCs/>
              </w:rPr>
            </w:pPr>
            <w:r w:rsidRPr="003F5AD1">
              <w:rPr>
                <w:bCs/>
              </w:rPr>
              <w:t>Формы и методы контроля и оценки (в соответствии с РП и УП)</w:t>
            </w:r>
          </w:p>
        </w:tc>
      </w:tr>
      <w:tr w:rsidR="00A952F7" w:rsidRPr="003F5AD1" w:rsidTr="00A952F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3F5AD1" w:rsidRDefault="00A952F7" w:rsidP="003F5AD1">
            <w:pPr>
              <w:contextualSpacing/>
              <w:rPr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3F5AD1" w:rsidRDefault="00A952F7" w:rsidP="003F5AD1">
            <w:pPr>
              <w:contextualSpacing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3F5AD1" w:rsidRDefault="00A952F7" w:rsidP="003F5AD1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7" w:rsidRPr="003F5AD1" w:rsidRDefault="00A952F7" w:rsidP="003F5AD1">
            <w:pPr>
              <w:contextualSpacing/>
              <w:jc w:val="center"/>
              <w:rPr>
                <w:bCs/>
              </w:rPr>
            </w:pPr>
            <w:r w:rsidRPr="003F5AD1">
              <w:rPr>
                <w:bCs/>
              </w:rPr>
              <w:t xml:space="preserve">Текущий контроль </w:t>
            </w:r>
            <w:r w:rsidRPr="003F5AD1">
              <w:rPr>
                <w:bCs/>
                <w:i/>
              </w:rPr>
              <w:t>(форма, № темы)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7" w:rsidRPr="003F5AD1" w:rsidRDefault="00A952F7" w:rsidP="003F5AD1">
            <w:pPr>
              <w:contextualSpacing/>
              <w:jc w:val="center"/>
              <w:rPr>
                <w:bCs/>
              </w:rPr>
            </w:pPr>
            <w:r w:rsidRPr="003F5AD1">
              <w:rPr>
                <w:bCs/>
              </w:rPr>
              <w:t>Промежуточная аттестация</w:t>
            </w:r>
          </w:p>
        </w:tc>
      </w:tr>
      <w:tr w:rsidR="00A952F7" w:rsidRPr="003F5AD1" w:rsidTr="00A952F7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7" w:rsidRPr="003F5AD1" w:rsidRDefault="00DC4EBC" w:rsidP="003F5AD1">
            <w:pPr>
              <w:contextualSpacing/>
              <w:jc w:val="both"/>
              <w:rPr>
                <w:bCs/>
                <w:color w:val="FF0000"/>
              </w:rPr>
            </w:pPr>
            <w:r w:rsidRPr="003F5AD1">
              <w:rPr>
                <w:bCs/>
              </w:rPr>
              <w:t>ОК 1 – ОК 9, ПК 1.1-1.3, ПК</w:t>
            </w:r>
            <w:r w:rsidR="002E2725" w:rsidRPr="003F5AD1">
              <w:rPr>
                <w:bCs/>
              </w:rPr>
              <w:t xml:space="preserve"> 2.1, ПК 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7" w:rsidRPr="003F5AD1" w:rsidRDefault="00A952F7" w:rsidP="003F5AD1">
            <w:pPr>
              <w:contextualSpacing/>
              <w:rPr>
                <w:b/>
                <w:bCs/>
                <w:i/>
              </w:rPr>
            </w:pPr>
            <w:r w:rsidRPr="003F5AD1">
              <w:rPr>
                <w:b/>
                <w:bCs/>
                <w:i/>
              </w:rPr>
              <w:t>Уметь: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A952F7" w:rsidP="003F5AD1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A952F7" w:rsidP="003F5AD1">
            <w:pPr>
              <w:contextualSpacing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A952F7" w:rsidP="003F5AD1">
            <w:pPr>
              <w:contextualSpacing/>
              <w:rPr>
                <w:bCs/>
              </w:rPr>
            </w:pPr>
          </w:p>
        </w:tc>
      </w:tr>
      <w:tr w:rsidR="00A952F7" w:rsidRPr="003F5AD1" w:rsidTr="00A952F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3F5AD1" w:rsidRDefault="00A952F7" w:rsidP="003F5AD1">
            <w:pPr>
              <w:contextualSpacing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2E2725" w:rsidP="003F5AD1">
            <w:pPr>
              <w:contextualSpacing/>
              <w:rPr>
                <w:i/>
              </w:rPr>
            </w:pPr>
            <w:r w:rsidRPr="003F5AD1">
              <w:rPr>
                <w:i/>
              </w:rPr>
              <w:t>Самостоятельно пользоваться справочной литературой, статистическими справочниками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A952F7" w:rsidP="003F5AD1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3762E1" w:rsidP="003F5AD1">
            <w:pPr>
              <w:contextualSpacing/>
              <w:rPr>
                <w:bCs/>
                <w:i/>
                <w:color w:val="FF0000"/>
              </w:rPr>
            </w:pPr>
            <w:r w:rsidRPr="003F5AD1">
              <w:rPr>
                <w:bCs/>
                <w:i/>
              </w:rPr>
              <w:t>Устный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A952F7" w:rsidP="003F5AD1">
            <w:pPr>
              <w:contextualSpacing/>
              <w:rPr>
                <w:bCs/>
                <w:i/>
                <w:color w:val="FF0000"/>
              </w:rPr>
            </w:pPr>
            <w:r w:rsidRPr="003F5AD1">
              <w:rPr>
                <w:bCs/>
                <w:i/>
              </w:rPr>
              <w:t>Итоговая контрольная работа</w:t>
            </w:r>
          </w:p>
        </w:tc>
      </w:tr>
      <w:tr w:rsidR="00A952F7" w:rsidRPr="003F5AD1" w:rsidTr="00A952F7">
        <w:trPr>
          <w:trHeight w:val="84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3F5AD1" w:rsidRDefault="00A952F7" w:rsidP="003F5AD1">
            <w:pPr>
              <w:contextualSpacing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25" w:rsidRPr="003F5AD1" w:rsidRDefault="002E2725" w:rsidP="003F5AD1">
            <w:pPr>
              <w:contextualSpacing/>
              <w:rPr>
                <w:i/>
              </w:rPr>
            </w:pPr>
            <w:r w:rsidRPr="003F5AD1">
              <w:rPr>
                <w:i/>
              </w:rPr>
              <w:t>Давать краткую экономико-географическую характеристику техническому оснащению и сфере применения различных видов транспорта</w:t>
            </w:r>
          </w:p>
          <w:p w:rsidR="002E2725" w:rsidRPr="003F5AD1" w:rsidRDefault="002E2725" w:rsidP="003F5AD1">
            <w:pPr>
              <w:contextualSpacing/>
            </w:pPr>
            <w:r w:rsidRPr="003F5AD1">
              <w:t>- Структурировать элементы подсистем</w:t>
            </w:r>
          </w:p>
          <w:p w:rsidR="002E2725" w:rsidRPr="003F5AD1" w:rsidRDefault="002E2725" w:rsidP="003F5AD1">
            <w:pPr>
              <w:contextualSpacing/>
            </w:pPr>
            <w:r w:rsidRPr="003F5AD1">
              <w:t>Выделять основные составляющие эффективности использования различных видов транспорта</w:t>
            </w:r>
          </w:p>
          <w:p w:rsidR="00A952F7" w:rsidRPr="003F5AD1" w:rsidRDefault="002E2725" w:rsidP="003F5AD1">
            <w:pPr>
              <w:contextualSpacing/>
            </w:pPr>
            <w:r w:rsidRPr="003F5AD1">
              <w:t>Определять проблемные места в транспортном процессе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A952F7" w:rsidP="003F5AD1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3762E1" w:rsidP="003F5AD1">
            <w:pPr>
              <w:contextualSpacing/>
              <w:rPr>
                <w:bCs/>
                <w:i/>
              </w:rPr>
            </w:pPr>
            <w:r w:rsidRPr="003F5AD1">
              <w:rPr>
                <w:bCs/>
                <w:i/>
              </w:rPr>
              <w:t>Тест, устный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3762E1" w:rsidP="003F5AD1">
            <w:pPr>
              <w:contextualSpacing/>
              <w:rPr>
                <w:bCs/>
              </w:rPr>
            </w:pPr>
            <w:r w:rsidRPr="003F5AD1">
              <w:rPr>
                <w:bCs/>
                <w:i/>
              </w:rPr>
              <w:t>Итоговая контрольная работа</w:t>
            </w:r>
          </w:p>
        </w:tc>
      </w:tr>
      <w:tr w:rsidR="00A952F7" w:rsidRPr="003F5AD1" w:rsidTr="00A952F7">
        <w:trPr>
          <w:trHeight w:val="26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3F5AD1" w:rsidRDefault="00A952F7" w:rsidP="003F5AD1">
            <w:pPr>
              <w:contextualSpacing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2E2725" w:rsidP="003F5AD1">
            <w:pPr>
              <w:contextualSpacing/>
            </w:pPr>
            <w:r w:rsidRPr="003F5AD1">
              <w:rPr>
                <w:i/>
              </w:rPr>
              <w:t>Пользоваться законодательной и нормативно-правовой литературой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A952F7" w:rsidP="003F5AD1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3762E1" w:rsidP="003F5AD1">
            <w:pPr>
              <w:contextualSpacing/>
              <w:rPr>
                <w:bCs/>
                <w:i/>
              </w:rPr>
            </w:pPr>
            <w:r w:rsidRPr="003F5AD1">
              <w:rPr>
                <w:bCs/>
                <w:i/>
              </w:rPr>
              <w:t>Устный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3762E1" w:rsidP="003F5AD1">
            <w:pPr>
              <w:contextualSpacing/>
              <w:rPr>
                <w:bCs/>
              </w:rPr>
            </w:pPr>
            <w:r w:rsidRPr="003F5AD1">
              <w:rPr>
                <w:bCs/>
                <w:i/>
              </w:rPr>
              <w:t>Итоговая контрольная работа</w:t>
            </w:r>
          </w:p>
        </w:tc>
      </w:tr>
      <w:tr w:rsidR="00A952F7" w:rsidRPr="003F5AD1" w:rsidTr="00A952F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3F5AD1" w:rsidRDefault="00A952F7" w:rsidP="003F5AD1">
            <w:pPr>
              <w:contextualSpacing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7" w:rsidRPr="003F5AD1" w:rsidRDefault="00A952F7" w:rsidP="003F5AD1">
            <w:pPr>
              <w:contextualSpacing/>
              <w:rPr>
                <w:bCs/>
              </w:rPr>
            </w:pPr>
            <w:r w:rsidRPr="003F5AD1">
              <w:rPr>
                <w:b/>
                <w:bCs/>
                <w:i/>
              </w:rPr>
              <w:t>Знать: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A952F7" w:rsidP="003F5AD1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A952F7" w:rsidP="003F5AD1">
            <w:pPr>
              <w:contextualSpacing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A952F7" w:rsidP="003F5AD1">
            <w:pPr>
              <w:contextualSpacing/>
              <w:rPr>
                <w:bCs/>
              </w:rPr>
            </w:pPr>
          </w:p>
        </w:tc>
      </w:tr>
      <w:tr w:rsidR="00A952F7" w:rsidRPr="003F5AD1" w:rsidTr="00A952F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3F5AD1" w:rsidRDefault="00A952F7" w:rsidP="003F5AD1">
            <w:pPr>
              <w:contextualSpacing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25" w:rsidRPr="003F5AD1" w:rsidRDefault="002E2725" w:rsidP="003F5AD1">
            <w:pPr>
              <w:contextualSpacing/>
              <w:rPr>
                <w:i/>
              </w:rPr>
            </w:pPr>
            <w:r w:rsidRPr="003F5AD1">
              <w:rPr>
                <w:i/>
              </w:rPr>
              <w:t>Понятия, определения, термины дисциплины</w:t>
            </w:r>
          </w:p>
          <w:p w:rsidR="00A952F7" w:rsidRPr="003F5AD1" w:rsidRDefault="00A952F7" w:rsidP="003F5AD1">
            <w:pPr>
              <w:contextualSpacing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A952F7" w:rsidP="003F5AD1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3762E1" w:rsidP="003F5AD1">
            <w:pPr>
              <w:contextualSpacing/>
              <w:rPr>
                <w:bCs/>
                <w:i/>
              </w:rPr>
            </w:pPr>
            <w:r w:rsidRPr="003F5AD1">
              <w:rPr>
                <w:bCs/>
                <w:i/>
              </w:rPr>
              <w:t xml:space="preserve">Тест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3762E1" w:rsidP="003F5AD1">
            <w:pPr>
              <w:contextualSpacing/>
              <w:rPr>
                <w:bCs/>
              </w:rPr>
            </w:pPr>
            <w:r w:rsidRPr="003F5AD1">
              <w:rPr>
                <w:bCs/>
                <w:i/>
              </w:rPr>
              <w:t>Итоговая контрольная работа</w:t>
            </w:r>
          </w:p>
        </w:tc>
      </w:tr>
      <w:tr w:rsidR="002E2725" w:rsidRPr="003F5AD1" w:rsidTr="00A952F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25" w:rsidRPr="003F5AD1" w:rsidRDefault="002E2725" w:rsidP="003F5AD1">
            <w:pPr>
              <w:contextualSpacing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25" w:rsidRPr="003F5AD1" w:rsidRDefault="002E2725" w:rsidP="003F5AD1">
            <w:pPr>
              <w:contextualSpacing/>
              <w:rPr>
                <w:i/>
              </w:rPr>
            </w:pPr>
            <w:r w:rsidRPr="003F5AD1">
              <w:rPr>
                <w:i/>
              </w:rPr>
              <w:t xml:space="preserve">Структуру транспортной системы России, основные направления грузопотоков и пассажиропотоков </w:t>
            </w:r>
          </w:p>
          <w:p w:rsidR="002E2725" w:rsidRPr="003F5AD1" w:rsidRDefault="002E2725" w:rsidP="003F5AD1">
            <w:pPr>
              <w:contextualSpacing/>
            </w:pPr>
            <w:r w:rsidRPr="003F5AD1">
              <w:t>Основные компоненты транспортной системы</w:t>
            </w:r>
          </w:p>
          <w:p w:rsidR="002E2725" w:rsidRPr="003F5AD1" w:rsidRDefault="002E2725" w:rsidP="003F5AD1">
            <w:pPr>
              <w:contextualSpacing/>
            </w:pPr>
            <w:r w:rsidRPr="003F5AD1">
              <w:t>Виды транспорта</w:t>
            </w:r>
          </w:p>
          <w:p w:rsidR="002E2725" w:rsidRPr="003F5AD1" w:rsidRDefault="002E2725" w:rsidP="003F5AD1">
            <w:pPr>
              <w:contextualSpacing/>
            </w:pPr>
            <w:r w:rsidRPr="003F5AD1">
              <w:t>Материальные и трудовые ресурсы на различных видах транспорта</w:t>
            </w:r>
          </w:p>
          <w:p w:rsidR="002E2725" w:rsidRPr="003F5AD1" w:rsidRDefault="002E2725" w:rsidP="003F5AD1">
            <w:pPr>
              <w:contextualSpacing/>
            </w:pPr>
            <w:r w:rsidRPr="003F5AD1">
              <w:t>Основные характеристики различных видов транспорта</w:t>
            </w:r>
          </w:p>
          <w:p w:rsidR="002E2725" w:rsidRPr="003F5AD1" w:rsidRDefault="002E2725" w:rsidP="003F5AD1">
            <w:pPr>
              <w:contextualSpacing/>
            </w:pPr>
            <w:r w:rsidRPr="003F5AD1">
              <w:t>Сферы эффективной деятельности различных видов транспорта</w:t>
            </w:r>
          </w:p>
          <w:p w:rsidR="002E2725" w:rsidRPr="003F5AD1" w:rsidRDefault="002E2725" w:rsidP="003F5AD1">
            <w:pPr>
              <w:contextualSpacing/>
            </w:pPr>
            <w:r w:rsidRPr="003F5AD1">
              <w:lastRenderedPageBreak/>
              <w:t>Основные принципы взаимодействия различных видов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25" w:rsidRPr="003F5AD1" w:rsidRDefault="002E2725" w:rsidP="003F5AD1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25" w:rsidRPr="003F5AD1" w:rsidRDefault="003762E1" w:rsidP="003F5AD1">
            <w:pPr>
              <w:contextualSpacing/>
              <w:rPr>
                <w:bCs/>
                <w:i/>
              </w:rPr>
            </w:pPr>
            <w:r w:rsidRPr="003F5AD1">
              <w:rPr>
                <w:bCs/>
                <w:i/>
              </w:rPr>
              <w:t>Устный опрос, 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25" w:rsidRPr="003F5AD1" w:rsidRDefault="003762E1" w:rsidP="003F5AD1">
            <w:pPr>
              <w:contextualSpacing/>
              <w:rPr>
                <w:bCs/>
              </w:rPr>
            </w:pPr>
            <w:r w:rsidRPr="003F5AD1">
              <w:rPr>
                <w:bCs/>
                <w:i/>
              </w:rPr>
              <w:t>Итоговая контрольная работа</w:t>
            </w:r>
          </w:p>
        </w:tc>
      </w:tr>
      <w:tr w:rsidR="002E2725" w:rsidRPr="003F5AD1" w:rsidTr="00A952F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25" w:rsidRPr="003F5AD1" w:rsidRDefault="002E2725" w:rsidP="003F5AD1">
            <w:pPr>
              <w:contextualSpacing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25" w:rsidRPr="003F5AD1" w:rsidRDefault="002E2725" w:rsidP="003F5AD1">
            <w:pPr>
              <w:contextualSpacing/>
              <w:rPr>
                <w:i/>
              </w:rPr>
            </w:pPr>
            <w:r w:rsidRPr="003F5AD1">
              <w:rPr>
                <w:i/>
              </w:rPr>
              <w:t>Источники финансирования на модернизацию и совершенствование производственно-технической базы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25" w:rsidRPr="003F5AD1" w:rsidRDefault="002E2725" w:rsidP="003F5AD1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25" w:rsidRPr="003F5AD1" w:rsidRDefault="003762E1" w:rsidP="003F5AD1">
            <w:pPr>
              <w:contextualSpacing/>
              <w:rPr>
                <w:bCs/>
                <w:i/>
              </w:rPr>
            </w:pPr>
            <w:r w:rsidRPr="003F5AD1">
              <w:rPr>
                <w:bCs/>
                <w:i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25" w:rsidRPr="003F5AD1" w:rsidRDefault="003762E1" w:rsidP="003F5AD1">
            <w:pPr>
              <w:contextualSpacing/>
              <w:rPr>
                <w:bCs/>
              </w:rPr>
            </w:pPr>
            <w:r w:rsidRPr="003F5AD1">
              <w:rPr>
                <w:bCs/>
                <w:i/>
              </w:rPr>
              <w:t>Итоговая контрольная работа</w:t>
            </w:r>
          </w:p>
        </w:tc>
      </w:tr>
      <w:tr w:rsidR="002E2725" w:rsidRPr="003F5AD1" w:rsidTr="00A952F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25" w:rsidRPr="003F5AD1" w:rsidRDefault="002E2725" w:rsidP="003F5AD1">
            <w:pPr>
              <w:contextualSpacing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25" w:rsidRPr="003F5AD1" w:rsidRDefault="002E2725" w:rsidP="003F5AD1">
            <w:pPr>
              <w:contextualSpacing/>
              <w:rPr>
                <w:i/>
              </w:rPr>
            </w:pPr>
            <w:r w:rsidRPr="003F5AD1">
              <w:rPr>
                <w:i/>
              </w:rPr>
              <w:t>Методы и формы согласованного управления различными видами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25" w:rsidRPr="003F5AD1" w:rsidRDefault="002E2725" w:rsidP="003F5AD1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25" w:rsidRPr="003F5AD1" w:rsidRDefault="003762E1" w:rsidP="003F5AD1">
            <w:pPr>
              <w:contextualSpacing/>
              <w:rPr>
                <w:bCs/>
                <w:i/>
              </w:rPr>
            </w:pPr>
            <w:r w:rsidRPr="003F5AD1">
              <w:rPr>
                <w:bCs/>
                <w:i/>
              </w:rPr>
              <w:t>Тест, устный вопрос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25" w:rsidRPr="003F5AD1" w:rsidRDefault="003762E1" w:rsidP="003F5AD1">
            <w:pPr>
              <w:contextualSpacing/>
              <w:rPr>
                <w:bCs/>
              </w:rPr>
            </w:pPr>
            <w:r w:rsidRPr="003F5AD1">
              <w:rPr>
                <w:bCs/>
                <w:i/>
              </w:rPr>
              <w:t>Итоговая контрольная работа</w:t>
            </w:r>
          </w:p>
        </w:tc>
      </w:tr>
      <w:tr w:rsidR="00A952F7" w:rsidRPr="003F5AD1" w:rsidTr="00A952F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3F5AD1" w:rsidRDefault="00A952F7" w:rsidP="003F5AD1">
            <w:pPr>
              <w:contextualSpacing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F7" w:rsidRPr="003F5AD1" w:rsidRDefault="00A952F7" w:rsidP="003F5AD1">
            <w:pPr>
              <w:contextualSpacing/>
              <w:rPr>
                <w:b/>
                <w:bCs/>
                <w:i/>
              </w:rPr>
            </w:pPr>
            <w:r w:rsidRPr="003F5AD1">
              <w:rPr>
                <w:b/>
                <w:bCs/>
                <w:i/>
              </w:rPr>
              <w:t>Иметь представление: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A952F7" w:rsidP="003F5AD1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A952F7" w:rsidP="003F5AD1">
            <w:pPr>
              <w:contextualSpacing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A952F7" w:rsidP="003F5AD1">
            <w:pPr>
              <w:contextualSpacing/>
              <w:rPr>
                <w:bCs/>
              </w:rPr>
            </w:pPr>
          </w:p>
        </w:tc>
      </w:tr>
      <w:tr w:rsidR="00A952F7" w:rsidRPr="003F5AD1" w:rsidTr="00A952F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3F5AD1" w:rsidRDefault="00A952F7" w:rsidP="003F5AD1">
            <w:pPr>
              <w:contextualSpacing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25" w:rsidRPr="003F5AD1" w:rsidRDefault="002E2725" w:rsidP="003F5AD1">
            <w:pPr>
              <w:contextualSpacing/>
              <w:rPr>
                <w:i/>
              </w:rPr>
            </w:pPr>
            <w:r w:rsidRPr="003F5AD1">
              <w:rPr>
                <w:i/>
              </w:rPr>
              <w:t xml:space="preserve">Об особенностях и месте транспорта в современном обществе </w:t>
            </w:r>
          </w:p>
          <w:p w:rsidR="002E2725" w:rsidRPr="003F5AD1" w:rsidRDefault="002E2725" w:rsidP="003F5AD1">
            <w:pPr>
              <w:contextualSpacing/>
            </w:pPr>
            <w:r w:rsidRPr="003F5AD1">
              <w:t>О роли транспорта в функционировании экономики</w:t>
            </w:r>
          </w:p>
          <w:p w:rsidR="002E2725" w:rsidRPr="003F5AD1" w:rsidRDefault="002E2725" w:rsidP="003F5AD1">
            <w:pPr>
              <w:contextualSpacing/>
            </w:pPr>
            <w:r w:rsidRPr="003F5AD1">
              <w:t>О подходах в удовлетворении потребностей человека в продуктах, предметах труда и услугах путем их своевременной доставки потребителю</w:t>
            </w:r>
          </w:p>
          <w:p w:rsidR="00A952F7" w:rsidRPr="003F5AD1" w:rsidRDefault="002E2725" w:rsidP="003F5AD1">
            <w:pPr>
              <w:contextualSpacing/>
            </w:pPr>
            <w:r w:rsidRPr="003F5AD1">
              <w:t>О роли автомобильного транспорта в транспортной системе региона и страны, его особенностях и месте в доставке предметов перевозки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A952F7" w:rsidP="003F5AD1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3762E1" w:rsidP="003F5AD1">
            <w:pPr>
              <w:contextualSpacing/>
              <w:rPr>
                <w:bCs/>
                <w:i/>
              </w:rPr>
            </w:pPr>
            <w:r w:rsidRPr="003F5AD1">
              <w:rPr>
                <w:bCs/>
                <w:i/>
              </w:rPr>
              <w:t xml:space="preserve">Тест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3762E1" w:rsidP="003F5AD1">
            <w:pPr>
              <w:contextualSpacing/>
              <w:rPr>
                <w:bCs/>
              </w:rPr>
            </w:pPr>
            <w:r w:rsidRPr="003F5AD1">
              <w:rPr>
                <w:bCs/>
                <w:i/>
              </w:rPr>
              <w:t>Итоговая контрольная работа</w:t>
            </w:r>
          </w:p>
        </w:tc>
      </w:tr>
      <w:tr w:rsidR="00A952F7" w:rsidRPr="003F5AD1" w:rsidTr="00A952F7">
        <w:trPr>
          <w:trHeight w:val="57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3F5AD1" w:rsidRDefault="00A952F7" w:rsidP="003F5AD1">
            <w:pPr>
              <w:contextualSpacing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2E2725" w:rsidP="003F5AD1">
            <w:pPr>
              <w:contextualSpacing/>
              <w:rPr>
                <w:i/>
              </w:rPr>
            </w:pPr>
            <w:r w:rsidRPr="003F5AD1">
              <w:rPr>
                <w:i/>
              </w:rPr>
              <w:t>О системном характере транспорта, его системных свойствах и характеристиках и методах системного подхода к транспортным процессам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A952F7" w:rsidP="003F5AD1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3762E1" w:rsidP="003F5AD1">
            <w:pPr>
              <w:contextualSpacing/>
              <w:rPr>
                <w:bCs/>
                <w:i/>
              </w:rPr>
            </w:pPr>
            <w:r w:rsidRPr="003F5AD1">
              <w:rPr>
                <w:bCs/>
                <w:i/>
              </w:rPr>
              <w:t>Устный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3762E1" w:rsidP="003F5AD1">
            <w:pPr>
              <w:contextualSpacing/>
              <w:rPr>
                <w:bCs/>
              </w:rPr>
            </w:pPr>
            <w:r w:rsidRPr="003F5AD1">
              <w:rPr>
                <w:bCs/>
                <w:i/>
              </w:rPr>
              <w:t>Итоговая контрольная работа</w:t>
            </w:r>
          </w:p>
        </w:tc>
      </w:tr>
      <w:tr w:rsidR="00A952F7" w:rsidRPr="003F5AD1" w:rsidTr="00A952F7">
        <w:trPr>
          <w:trHeight w:val="3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3F5AD1" w:rsidRDefault="00A952F7" w:rsidP="003F5AD1">
            <w:pPr>
              <w:contextualSpacing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2E2725" w:rsidP="003F5AD1">
            <w:pPr>
              <w:contextualSpacing/>
              <w:rPr>
                <w:spacing w:val="-2"/>
              </w:rPr>
            </w:pPr>
            <w:r w:rsidRPr="003F5AD1">
              <w:rPr>
                <w:i/>
              </w:rPr>
              <w:t>О связи курса с другими дисциплинами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A952F7" w:rsidP="003F5AD1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3762E1" w:rsidP="003F5AD1">
            <w:pPr>
              <w:contextualSpacing/>
              <w:rPr>
                <w:bCs/>
                <w:i/>
              </w:rPr>
            </w:pPr>
            <w:r w:rsidRPr="003F5AD1">
              <w:rPr>
                <w:bCs/>
                <w:i/>
              </w:rPr>
              <w:t>Устный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3F5AD1" w:rsidRDefault="003762E1" w:rsidP="003F5AD1">
            <w:pPr>
              <w:contextualSpacing/>
              <w:rPr>
                <w:bCs/>
              </w:rPr>
            </w:pPr>
            <w:r w:rsidRPr="003F5AD1">
              <w:rPr>
                <w:bCs/>
                <w:i/>
              </w:rPr>
              <w:t>Итоговая контрольная работа</w:t>
            </w:r>
          </w:p>
        </w:tc>
      </w:tr>
    </w:tbl>
    <w:p w:rsidR="00AE5257" w:rsidRPr="003F5AD1" w:rsidRDefault="00C13AFB" w:rsidP="003F5AD1">
      <w:pPr>
        <w:widowControl w:val="0"/>
        <w:suppressAutoHyphens/>
        <w:ind w:firstLine="709"/>
        <w:contextualSpacing/>
        <w:jc w:val="both"/>
      </w:pPr>
      <w:r w:rsidRPr="003F5AD1">
        <w:t xml:space="preserve">Оценка индивидуальных образовательных достижений по результатам </w:t>
      </w:r>
      <w:r w:rsidRPr="003F5AD1">
        <w:rPr>
          <w:spacing w:val="-3"/>
        </w:rPr>
        <w:t>т</w:t>
      </w:r>
      <w:r w:rsidRPr="003F5AD1">
        <w:t>екущего контроля производится в соответствии с универсальной шкалой</w:t>
      </w:r>
      <w:r w:rsidR="00C96CB0" w:rsidRPr="003F5AD1">
        <w:t>.</w:t>
      </w:r>
    </w:p>
    <w:sectPr w:rsidR="00AE5257" w:rsidRPr="003F5AD1" w:rsidSect="003F5AD1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08" w:rsidRDefault="00156B08">
      <w:r>
        <w:separator/>
      </w:r>
    </w:p>
  </w:endnote>
  <w:endnote w:type="continuationSeparator" w:id="0">
    <w:p w:rsidR="00156B08" w:rsidRDefault="0015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A1" w:rsidRDefault="001607A1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607A1" w:rsidRDefault="001607A1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A1" w:rsidRPr="000261D8" w:rsidRDefault="001607A1">
    <w:pPr>
      <w:pStyle w:val="af"/>
      <w:rPr>
        <w:color w:val="000000"/>
      </w:rPr>
    </w:pPr>
  </w:p>
  <w:p w:rsidR="001607A1" w:rsidRDefault="001607A1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08" w:rsidRDefault="00156B08">
      <w:r>
        <w:separator/>
      </w:r>
    </w:p>
  </w:footnote>
  <w:footnote w:type="continuationSeparator" w:id="0">
    <w:p w:rsidR="00156B08" w:rsidRDefault="0015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000012DB"/>
    <w:lvl w:ilvl="0" w:tplc="0000153C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5C0A72"/>
    <w:multiLevelType w:val="hybridMultilevel"/>
    <w:tmpl w:val="DC16F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9C6297"/>
    <w:multiLevelType w:val="hybridMultilevel"/>
    <w:tmpl w:val="80DE662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3340801"/>
    <w:multiLevelType w:val="hybridMultilevel"/>
    <w:tmpl w:val="D5500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CD3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F85207"/>
    <w:multiLevelType w:val="hybridMultilevel"/>
    <w:tmpl w:val="35962E82"/>
    <w:lvl w:ilvl="0" w:tplc="5B5C6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A64A6"/>
    <w:multiLevelType w:val="hybridMultilevel"/>
    <w:tmpl w:val="04B289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0E357F"/>
    <w:multiLevelType w:val="hybridMultilevel"/>
    <w:tmpl w:val="050CE5CE"/>
    <w:lvl w:ilvl="0" w:tplc="5A8E515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106C2074"/>
    <w:multiLevelType w:val="hybridMultilevel"/>
    <w:tmpl w:val="5C70A454"/>
    <w:lvl w:ilvl="0" w:tplc="5B5C6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9B2E5C"/>
    <w:multiLevelType w:val="hybridMultilevel"/>
    <w:tmpl w:val="526EB580"/>
    <w:lvl w:ilvl="0" w:tplc="4F18E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27437"/>
    <w:multiLevelType w:val="hybridMultilevel"/>
    <w:tmpl w:val="74429304"/>
    <w:lvl w:ilvl="0" w:tplc="2A06B1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06B128">
      <w:start w:val="1"/>
      <w:numFmt w:val="bullet"/>
      <w:lvlText w:val="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64E6E79"/>
    <w:multiLevelType w:val="hybridMultilevel"/>
    <w:tmpl w:val="EA009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CD3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607C13"/>
    <w:multiLevelType w:val="hybridMultilevel"/>
    <w:tmpl w:val="2818766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ECB7D13"/>
    <w:multiLevelType w:val="hybridMultilevel"/>
    <w:tmpl w:val="A9A0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60F45"/>
    <w:multiLevelType w:val="hybridMultilevel"/>
    <w:tmpl w:val="733AEE6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30C3398"/>
    <w:multiLevelType w:val="hybridMultilevel"/>
    <w:tmpl w:val="19345EEA"/>
    <w:lvl w:ilvl="0" w:tplc="5A8E515E">
      <w:start w:val="1"/>
      <w:numFmt w:val="bullet"/>
      <w:lvlText w:val="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5C1C7D"/>
    <w:multiLevelType w:val="hybridMultilevel"/>
    <w:tmpl w:val="500075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2A1549"/>
    <w:multiLevelType w:val="hybridMultilevel"/>
    <w:tmpl w:val="59240B22"/>
    <w:lvl w:ilvl="0" w:tplc="766A6566">
      <w:start w:val="2"/>
      <w:numFmt w:val="decimal"/>
      <w:lvlText w:val="%1"/>
      <w:lvlJc w:val="left"/>
      <w:pPr>
        <w:ind w:left="13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17">
    <w:nsid w:val="29281D95"/>
    <w:multiLevelType w:val="hybridMultilevel"/>
    <w:tmpl w:val="3CC24BD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960768D"/>
    <w:multiLevelType w:val="hybridMultilevel"/>
    <w:tmpl w:val="95FEAC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117254"/>
    <w:multiLevelType w:val="hybridMultilevel"/>
    <w:tmpl w:val="A7A04C02"/>
    <w:lvl w:ilvl="0" w:tplc="5A8E515E">
      <w:start w:val="1"/>
      <w:numFmt w:val="bullet"/>
      <w:lvlText w:val="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14169D"/>
    <w:multiLevelType w:val="hybridMultilevel"/>
    <w:tmpl w:val="C96CCF20"/>
    <w:lvl w:ilvl="0" w:tplc="4F18E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597278"/>
    <w:multiLevelType w:val="hybridMultilevel"/>
    <w:tmpl w:val="4768E2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6B87BA6"/>
    <w:multiLevelType w:val="hybridMultilevel"/>
    <w:tmpl w:val="A5D698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0B01F1"/>
    <w:multiLevelType w:val="hybridMultilevel"/>
    <w:tmpl w:val="4672F2C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DFE0D31"/>
    <w:multiLevelType w:val="hybridMultilevel"/>
    <w:tmpl w:val="A508B6B6"/>
    <w:lvl w:ilvl="0" w:tplc="4F18E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8C24E0"/>
    <w:multiLevelType w:val="multilevel"/>
    <w:tmpl w:val="9146AD72"/>
    <w:lvl w:ilvl="0">
      <w:start w:val="1"/>
      <w:numFmt w:val="bullet"/>
      <w:lvlText w:val=""/>
      <w:lvlJc w:val="left"/>
      <w:pPr>
        <w:ind w:left="667" w:hanging="284"/>
      </w:pPr>
      <w:rPr>
        <w:rFonts w:ascii="Symbol" w:eastAsia="Times New Roman" w:hAnsi="Symbol" w:hint="default"/>
        <w:color w:val="231F20"/>
        <w:w w:val="100"/>
        <w:sz w:val="21"/>
      </w:rPr>
    </w:lvl>
    <w:lvl w:ilvl="1">
      <w:start w:val="1"/>
      <w:numFmt w:val="bullet"/>
      <w:lvlText w:val=""/>
      <w:lvlJc w:val="left"/>
      <w:pPr>
        <w:ind w:left="971" w:hanging="284"/>
      </w:pPr>
      <w:rPr>
        <w:rFonts w:ascii="Symbol" w:eastAsia="Times New Roman" w:hAnsi="Symbol" w:hint="default"/>
        <w:color w:val="231F20"/>
        <w:w w:val="100"/>
        <w:sz w:val="21"/>
      </w:rPr>
    </w:lvl>
    <w:lvl w:ilvl="2">
      <w:start w:val="1"/>
      <w:numFmt w:val="decimal"/>
      <w:lvlText w:val="%3."/>
      <w:lvlJc w:val="left"/>
      <w:pPr>
        <w:ind w:left="2601" w:hanging="344"/>
      </w:pPr>
      <w:rPr>
        <w:rFonts w:ascii="Arial" w:eastAsia="Times New Roman" w:hAnsi="Arial" w:cs="Times New Roman" w:hint="default"/>
        <w:color w:val="231F20"/>
        <w:w w:val="107"/>
        <w:sz w:val="28"/>
        <w:szCs w:val="28"/>
      </w:rPr>
    </w:lvl>
    <w:lvl w:ilvl="3">
      <w:start w:val="1"/>
      <w:numFmt w:val="decimal"/>
      <w:lvlText w:val="%3.%4."/>
      <w:lvlJc w:val="left"/>
      <w:pPr>
        <w:ind w:left="1700" w:hanging="553"/>
      </w:pPr>
      <w:rPr>
        <w:rFonts w:ascii="Arial" w:eastAsia="Times New Roman" w:hAnsi="Arial" w:cs="Times New Roman" w:hint="default"/>
        <w:i/>
        <w:color w:val="231F20"/>
        <w:w w:val="107"/>
        <w:sz w:val="26"/>
        <w:szCs w:val="26"/>
      </w:rPr>
    </w:lvl>
    <w:lvl w:ilvl="4">
      <w:start w:val="1"/>
      <w:numFmt w:val="bullet"/>
      <w:lvlText w:val="•"/>
      <w:lvlJc w:val="left"/>
      <w:pPr>
        <w:ind w:left="2600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7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75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2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0" w:hanging="553"/>
      </w:pPr>
      <w:rPr>
        <w:rFonts w:hint="default"/>
      </w:rPr>
    </w:lvl>
  </w:abstractNum>
  <w:abstractNum w:abstractNumId="27">
    <w:nsid w:val="440C3D7E"/>
    <w:multiLevelType w:val="hybridMultilevel"/>
    <w:tmpl w:val="9E70BCF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55F0D14"/>
    <w:multiLevelType w:val="hybridMultilevel"/>
    <w:tmpl w:val="E2C89CD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5602CF5"/>
    <w:multiLevelType w:val="hybridMultilevel"/>
    <w:tmpl w:val="FB1C2F10"/>
    <w:lvl w:ilvl="0" w:tplc="4F18E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A205F9D"/>
    <w:multiLevelType w:val="hybridMultilevel"/>
    <w:tmpl w:val="EEEA4ED6"/>
    <w:lvl w:ilvl="0" w:tplc="498845B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B80C82"/>
    <w:multiLevelType w:val="hybridMultilevel"/>
    <w:tmpl w:val="F2322A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1003CF9"/>
    <w:multiLevelType w:val="hybridMultilevel"/>
    <w:tmpl w:val="ECC4C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CD5AEE"/>
    <w:multiLevelType w:val="hybridMultilevel"/>
    <w:tmpl w:val="4810244E"/>
    <w:lvl w:ilvl="0" w:tplc="4F18E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AB21A8"/>
    <w:multiLevelType w:val="hybridMultilevel"/>
    <w:tmpl w:val="C1FC520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3C45C33"/>
    <w:multiLevelType w:val="hybridMultilevel"/>
    <w:tmpl w:val="A2A2C202"/>
    <w:lvl w:ilvl="0" w:tplc="6242E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8410DF"/>
    <w:multiLevelType w:val="hybridMultilevel"/>
    <w:tmpl w:val="20523B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72747BC"/>
    <w:multiLevelType w:val="hybridMultilevel"/>
    <w:tmpl w:val="7AEE5860"/>
    <w:lvl w:ilvl="0" w:tplc="C8A88B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E64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EF0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6F4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92AD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8AC8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A56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027D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6AAE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4A0B6E"/>
    <w:multiLevelType w:val="hybridMultilevel"/>
    <w:tmpl w:val="610A2B9C"/>
    <w:lvl w:ilvl="0" w:tplc="4F18E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344F85"/>
    <w:multiLevelType w:val="hybridMultilevel"/>
    <w:tmpl w:val="E0FE1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D552DFC"/>
    <w:multiLevelType w:val="hybridMultilevel"/>
    <w:tmpl w:val="8D72B48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0B774A8"/>
    <w:multiLevelType w:val="hybridMultilevel"/>
    <w:tmpl w:val="C400E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40679F"/>
    <w:multiLevelType w:val="hybridMultilevel"/>
    <w:tmpl w:val="19FE915C"/>
    <w:lvl w:ilvl="0" w:tplc="5A8E515E">
      <w:start w:val="1"/>
      <w:numFmt w:val="bullet"/>
      <w:lvlText w:val="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E026D1"/>
    <w:multiLevelType w:val="multilevel"/>
    <w:tmpl w:val="C8DC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673478"/>
    <w:multiLevelType w:val="hybridMultilevel"/>
    <w:tmpl w:val="5C909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9B5D09"/>
    <w:multiLevelType w:val="hybridMultilevel"/>
    <w:tmpl w:val="1DC8FFB0"/>
    <w:lvl w:ilvl="0" w:tplc="D1DEE342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42"/>
  </w:num>
  <w:num w:numId="2">
    <w:abstractNumId w:val="14"/>
  </w:num>
  <w:num w:numId="3">
    <w:abstractNumId w:val="6"/>
  </w:num>
  <w:num w:numId="4">
    <w:abstractNumId w:val="36"/>
  </w:num>
  <w:num w:numId="5">
    <w:abstractNumId w:val="39"/>
  </w:num>
  <w:num w:numId="6">
    <w:abstractNumId w:val="22"/>
  </w:num>
  <w:num w:numId="7">
    <w:abstractNumId w:val="31"/>
  </w:num>
  <w:num w:numId="8">
    <w:abstractNumId w:val="21"/>
  </w:num>
  <w:num w:numId="9">
    <w:abstractNumId w:val="35"/>
  </w:num>
  <w:num w:numId="10">
    <w:abstractNumId w:val="29"/>
  </w:num>
  <w:num w:numId="11">
    <w:abstractNumId w:val="33"/>
  </w:num>
  <w:num w:numId="12">
    <w:abstractNumId w:val="38"/>
  </w:num>
  <w:num w:numId="13">
    <w:abstractNumId w:val="25"/>
  </w:num>
  <w:num w:numId="14">
    <w:abstractNumId w:val="8"/>
  </w:num>
  <w:num w:numId="15">
    <w:abstractNumId w:val="20"/>
  </w:num>
  <w:num w:numId="16">
    <w:abstractNumId w:val="7"/>
  </w:num>
  <w:num w:numId="17">
    <w:abstractNumId w:val="4"/>
  </w:num>
  <w:num w:numId="18">
    <w:abstractNumId w:val="19"/>
  </w:num>
  <w:num w:numId="19">
    <w:abstractNumId w:val="3"/>
  </w:num>
  <w:num w:numId="20">
    <w:abstractNumId w:val="44"/>
  </w:num>
  <w:num w:numId="21">
    <w:abstractNumId w:val="17"/>
  </w:num>
  <w:num w:numId="22">
    <w:abstractNumId w:val="11"/>
  </w:num>
  <w:num w:numId="23">
    <w:abstractNumId w:val="32"/>
  </w:num>
  <w:num w:numId="24">
    <w:abstractNumId w:val="4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5"/>
  </w:num>
  <w:num w:numId="28">
    <w:abstractNumId w:val="15"/>
  </w:num>
  <w:num w:numId="29">
    <w:abstractNumId w:val="26"/>
  </w:num>
  <w:num w:numId="30">
    <w:abstractNumId w:val="0"/>
  </w:num>
  <w:num w:numId="31">
    <w:abstractNumId w:val="43"/>
  </w:num>
  <w:num w:numId="32">
    <w:abstractNumId w:val="1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"/>
  </w:num>
  <w:num w:numId="37">
    <w:abstractNumId w:val="24"/>
  </w:num>
  <w:num w:numId="38">
    <w:abstractNumId w:val="13"/>
  </w:num>
  <w:num w:numId="39">
    <w:abstractNumId w:val="28"/>
  </w:num>
  <w:num w:numId="40">
    <w:abstractNumId w:val="34"/>
  </w:num>
  <w:num w:numId="41">
    <w:abstractNumId w:val="40"/>
  </w:num>
  <w:num w:numId="42">
    <w:abstractNumId w:val="45"/>
  </w:num>
  <w:num w:numId="43">
    <w:abstractNumId w:val="1"/>
  </w:num>
  <w:num w:numId="44">
    <w:abstractNumId w:val="18"/>
  </w:num>
  <w:num w:numId="45">
    <w:abstractNumId w:val="30"/>
  </w:num>
  <w:num w:numId="46">
    <w:abstractNumId w:val="12"/>
  </w:num>
  <w:num w:numId="47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2989"/>
    <w:rsid w:val="00002F42"/>
    <w:rsid w:val="00002F85"/>
    <w:rsid w:val="00004734"/>
    <w:rsid w:val="00010B1D"/>
    <w:rsid w:val="00012D4F"/>
    <w:rsid w:val="00013122"/>
    <w:rsid w:val="00013A54"/>
    <w:rsid w:val="00015614"/>
    <w:rsid w:val="00023C9E"/>
    <w:rsid w:val="00025207"/>
    <w:rsid w:val="000261D8"/>
    <w:rsid w:val="00030102"/>
    <w:rsid w:val="00030DD5"/>
    <w:rsid w:val="00033BD9"/>
    <w:rsid w:val="00040E09"/>
    <w:rsid w:val="0004157B"/>
    <w:rsid w:val="000473FC"/>
    <w:rsid w:val="0004786A"/>
    <w:rsid w:val="00060370"/>
    <w:rsid w:val="00060DBB"/>
    <w:rsid w:val="0006135B"/>
    <w:rsid w:val="00064D79"/>
    <w:rsid w:val="00074CF0"/>
    <w:rsid w:val="00077E6E"/>
    <w:rsid w:val="000816EE"/>
    <w:rsid w:val="0008446C"/>
    <w:rsid w:val="00091227"/>
    <w:rsid w:val="000948D6"/>
    <w:rsid w:val="000A0A05"/>
    <w:rsid w:val="000A274F"/>
    <w:rsid w:val="000A28F1"/>
    <w:rsid w:val="000A3160"/>
    <w:rsid w:val="000A7BE3"/>
    <w:rsid w:val="000B49C5"/>
    <w:rsid w:val="000C4A64"/>
    <w:rsid w:val="000C5DFB"/>
    <w:rsid w:val="000D16F6"/>
    <w:rsid w:val="000D31C4"/>
    <w:rsid w:val="000D4270"/>
    <w:rsid w:val="000D51A3"/>
    <w:rsid w:val="000D5CDF"/>
    <w:rsid w:val="000D5FA2"/>
    <w:rsid w:val="000E0275"/>
    <w:rsid w:val="000E191C"/>
    <w:rsid w:val="000E1CA5"/>
    <w:rsid w:val="000E3F39"/>
    <w:rsid w:val="000E6ABE"/>
    <w:rsid w:val="000E7964"/>
    <w:rsid w:val="000F370D"/>
    <w:rsid w:val="000F74B1"/>
    <w:rsid w:val="00101EB8"/>
    <w:rsid w:val="00106480"/>
    <w:rsid w:val="0011223C"/>
    <w:rsid w:val="0011375E"/>
    <w:rsid w:val="001201CA"/>
    <w:rsid w:val="00125CE4"/>
    <w:rsid w:val="00125E93"/>
    <w:rsid w:val="00130349"/>
    <w:rsid w:val="0014231A"/>
    <w:rsid w:val="00144DDC"/>
    <w:rsid w:val="0014522E"/>
    <w:rsid w:val="00146AFD"/>
    <w:rsid w:val="00155221"/>
    <w:rsid w:val="00156B08"/>
    <w:rsid w:val="001607A1"/>
    <w:rsid w:val="001632F9"/>
    <w:rsid w:val="0016488B"/>
    <w:rsid w:val="00172693"/>
    <w:rsid w:val="001804CB"/>
    <w:rsid w:val="001852D0"/>
    <w:rsid w:val="00185914"/>
    <w:rsid w:val="001860C8"/>
    <w:rsid w:val="00186EA0"/>
    <w:rsid w:val="001A14F3"/>
    <w:rsid w:val="001A404D"/>
    <w:rsid w:val="001A4FDE"/>
    <w:rsid w:val="001A718C"/>
    <w:rsid w:val="001B26F1"/>
    <w:rsid w:val="001B40C3"/>
    <w:rsid w:val="001B424F"/>
    <w:rsid w:val="001C3ABA"/>
    <w:rsid w:val="001C5798"/>
    <w:rsid w:val="001D0E7B"/>
    <w:rsid w:val="001D2214"/>
    <w:rsid w:val="001E06DE"/>
    <w:rsid w:val="001E1B2F"/>
    <w:rsid w:val="001E7128"/>
    <w:rsid w:val="001E79C3"/>
    <w:rsid w:val="001F07C3"/>
    <w:rsid w:val="001F35B7"/>
    <w:rsid w:val="00203DF7"/>
    <w:rsid w:val="00206C48"/>
    <w:rsid w:val="00211E37"/>
    <w:rsid w:val="002145D0"/>
    <w:rsid w:val="00220E9B"/>
    <w:rsid w:val="00224FF3"/>
    <w:rsid w:val="0022568A"/>
    <w:rsid w:val="00226F47"/>
    <w:rsid w:val="0022724B"/>
    <w:rsid w:val="0023391F"/>
    <w:rsid w:val="002553F8"/>
    <w:rsid w:val="002560EA"/>
    <w:rsid w:val="002572BB"/>
    <w:rsid w:val="00260AAC"/>
    <w:rsid w:val="00261B96"/>
    <w:rsid w:val="002648C7"/>
    <w:rsid w:val="00265AFD"/>
    <w:rsid w:val="00271739"/>
    <w:rsid w:val="002830A1"/>
    <w:rsid w:val="0029095A"/>
    <w:rsid w:val="00291F32"/>
    <w:rsid w:val="002A7DA4"/>
    <w:rsid w:val="002B4C5E"/>
    <w:rsid w:val="002B7D47"/>
    <w:rsid w:val="002C4D61"/>
    <w:rsid w:val="002C5116"/>
    <w:rsid w:val="002C544D"/>
    <w:rsid w:val="002D0793"/>
    <w:rsid w:val="002E2725"/>
    <w:rsid w:val="002F03D9"/>
    <w:rsid w:val="002F118B"/>
    <w:rsid w:val="002F3F69"/>
    <w:rsid w:val="003029BA"/>
    <w:rsid w:val="00311B2A"/>
    <w:rsid w:val="003218AF"/>
    <w:rsid w:val="00323E5B"/>
    <w:rsid w:val="003275AB"/>
    <w:rsid w:val="00330B1E"/>
    <w:rsid w:val="00332F45"/>
    <w:rsid w:val="00336AB2"/>
    <w:rsid w:val="00343845"/>
    <w:rsid w:val="00345F4C"/>
    <w:rsid w:val="00346966"/>
    <w:rsid w:val="003509A1"/>
    <w:rsid w:val="00352D64"/>
    <w:rsid w:val="00355FB7"/>
    <w:rsid w:val="00360A2F"/>
    <w:rsid w:val="00361C74"/>
    <w:rsid w:val="00362615"/>
    <w:rsid w:val="003648A6"/>
    <w:rsid w:val="00371C3A"/>
    <w:rsid w:val="003762E1"/>
    <w:rsid w:val="00395AAD"/>
    <w:rsid w:val="003A7277"/>
    <w:rsid w:val="003B2B6F"/>
    <w:rsid w:val="003B4EDB"/>
    <w:rsid w:val="003C19EC"/>
    <w:rsid w:val="003C2030"/>
    <w:rsid w:val="003C5AF2"/>
    <w:rsid w:val="003D341E"/>
    <w:rsid w:val="003D69CC"/>
    <w:rsid w:val="003D7B58"/>
    <w:rsid w:val="003E0FBC"/>
    <w:rsid w:val="003E3C61"/>
    <w:rsid w:val="003F5AD1"/>
    <w:rsid w:val="00404874"/>
    <w:rsid w:val="00413F18"/>
    <w:rsid w:val="004145B8"/>
    <w:rsid w:val="0042381A"/>
    <w:rsid w:val="00423D11"/>
    <w:rsid w:val="00436E0D"/>
    <w:rsid w:val="00440E26"/>
    <w:rsid w:val="00446350"/>
    <w:rsid w:val="00450DFE"/>
    <w:rsid w:val="00463EFB"/>
    <w:rsid w:val="00470413"/>
    <w:rsid w:val="00472366"/>
    <w:rsid w:val="004759F0"/>
    <w:rsid w:val="00480D6F"/>
    <w:rsid w:val="00492935"/>
    <w:rsid w:val="00492BE6"/>
    <w:rsid w:val="004949E9"/>
    <w:rsid w:val="0049646A"/>
    <w:rsid w:val="004A1296"/>
    <w:rsid w:val="004A3D51"/>
    <w:rsid w:val="004B4B9C"/>
    <w:rsid w:val="004B5D49"/>
    <w:rsid w:val="004B7812"/>
    <w:rsid w:val="004C0E33"/>
    <w:rsid w:val="004C3D21"/>
    <w:rsid w:val="004C5780"/>
    <w:rsid w:val="004C6785"/>
    <w:rsid w:val="004C79A1"/>
    <w:rsid w:val="004C7E46"/>
    <w:rsid w:val="004D4A80"/>
    <w:rsid w:val="004E0313"/>
    <w:rsid w:val="004E0D58"/>
    <w:rsid w:val="004E2076"/>
    <w:rsid w:val="004E212B"/>
    <w:rsid w:val="004E3575"/>
    <w:rsid w:val="004E3622"/>
    <w:rsid w:val="004F3869"/>
    <w:rsid w:val="004F69AC"/>
    <w:rsid w:val="005040D8"/>
    <w:rsid w:val="00512333"/>
    <w:rsid w:val="00522606"/>
    <w:rsid w:val="00526C57"/>
    <w:rsid w:val="00527AA0"/>
    <w:rsid w:val="00531020"/>
    <w:rsid w:val="0053125C"/>
    <w:rsid w:val="0053564A"/>
    <w:rsid w:val="00545500"/>
    <w:rsid w:val="005565E0"/>
    <w:rsid w:val="00561C69"/>
    <w:rsid w:val="00563E74"/>
    <w:rsid w:val="00573A43"/>
    <w:rsid w:val="00577B22"/>
    <w:rsid w:val="00583664"/>
    <w:rsid w:val="0058449B"/>
    <w:rsid w:val="00586B54"/>
    <w:rsid w:val="00594A67"/>
    <w:rsid w:val="0059554C"/>
    <w:rsid w:val="00596A63"/>
    <w:rsid w:val="005A6D17"/>
    <w:rsid w:val="005B5F6C"/>
    <w:rsid w:val="005B643A"/>
    <w:rsid w:val="005C1794"/>
    <w:rsid w:val="005C734F"/>
    <w:rsid w:val="005D080A"/>
    <w:rsid w:val="005D09B7"/>
    <w:rsid w:val="005D342B"/>
    <w:rsid w:val="005D524E"/>
    <w:rsid w:val="005E1BFB"/>
    <w:rsid w:val="005E6053"/>
    <w:rsid w:val="005F30BD"/>
    <w:rsid w:val="005F4494"/>
    <w:rsid w:val="005F68DB"/>
    <w:rsid w:val="0061202C"/>
    <w:rsid w:val="0061330B"/>
    <w:rsid w:val="0061468B"/>
    <w:rsid w:val="00620DBD"/>
    <w:rsid w:val="00621D35"/>
    <w:rsid w:val="006254FB"/>
    <w:rsid w:val="00627E4F"/>
    <w:rsid w:val="006320D4"/>
    <w:rsid w:val="0063382B"/>
    <w:rsid w:val="006353AA"/>
    <w:rsid w:val="0063671C"/>
    <w:rsid w:val="00637205"/>
    <w:rsid w:val="00645DE2"/>
    <w:rsid w:val="00660B8A"/>
    <w:rsid w:val="006662C9"/>
    <w:rsid w:val="00674E5B"/>
    <w:rsid w:val="006937BD"/>
    <w:rsid w:val="00696CA3"/>
    <w:rsid w:val="006A22D1"/>
    <w:rsid w:val="006A3648"/>
    <w:rsid w:val="006A4638"/>
    <w:rsid w:val="006A46A7"/>
    <w:rsid w:val="006A50C1"/>
    <w:rsid w:val="006A5323"/>
    <w:rsid w:val="006B161E"/>
    <w:rsid w:val="006C02EC"/>
    <w:rsid w:val="006C4369"/>
    <w:rsid w:val="006C4B80"/>
    <w:rsid w:val="006C5F7E"/>
    <w:rsid w:val="006C7000"/>
    <w:rsid w:val="006C745C"/>
    <w:rsid w:val="006D04D7"/>
    <w:rsid w:val="006E58D4"/>
    <w:rsid w:val="006E60F8"/>
    <w:rsid w:val="006F30E3"/>
    <w:rsid w:val="006F73C1"/>
    <w:rsid w:val="007041B2"/>
    <w:rsid w:val="00710B41"/>
    <w:rsid w:val="00712AEE"/>
    <w:rsid w:val="00714122"/>
    <w:rsid w:val="00715F87"/>
    <w:rsid w:val="00717B37"/>
    <w:rsid w:val="00720EDF"/>
    <w:rsid w:val="00722A33"/>
    <w:rsid w:val="00747972"/>
    <w:rsid w:val="007623C1"/>
    <w:rsid w:val="00765F29"/>
    <w:rsid w:val="007762DB"/>
    <w:rsid w:val="00780509"/>
    <w:rsid w:val="00782F75"/>
    <w:rsid w:val="0078496F"/>
    <w:rsid w:val="00785FC5"/>
    <w:rsid w:val="00793311"/>
    <w:rsid w:val="007A48A0"/>
    <w:rsid w:val="007A7067"/>
    <w:rsid w:val="007B1911"/>
    <w:rsid w:val="007B50FE"/>
    <w:rsid w:val="007B579D"/>
    <w:rsid w:val="007B6FA7"/>
    <w:rsid w:val="007C1834"/>
    <w:rsid w:val="007D30FC"/>
    <w:rsid w:val="007E2272"/>
    <w:rsid w:val="007E30AF"/>
    <w:rsid w:val="007E369F"/>
    <w:rsid w:val="007E42F1"/>
    <w:rsid w:val="007E587B"/>
    <w:rsid w:val="007E5B11"/>
    <w:rsid w:val="007F7D4A"/>
    <w:rsid w:val="00806418"/>
    <w:rsid w:val="00807CB7"/>
    <w:rsid w:val="00812B7C"/>
    <w:rsid w:val="00816A46"/>
    <w:rsid w:val="00821F87"/>
    <w:rsid w:val="0082337F"/>
    <w:rsid w:val="0082437A"/>
    <w:rsid w:val="00836D79"/>
    <w:rsid w:val="008442B0"/>
    <w:rsid w:val="008521E0"/>
    <w:rsid w:val="00856D90"/>
    <w:rsid w:val="00867013"/>
    <w:rsid w:val="00867F44"/>
    <w:rsid w:val="00883E59"/>
    <w:rsid w:val="00883EFD"/>
    <w:rsid w:val="00893113"/>
    <w:rsid w:val="00893592"/>
    <w:rsid w:val="008959B4"/>
    <w:rsid w:val="008A4B39"/>
    <w:rsid w:val="008B3081"/>
    <w:rsid w:val="008B3467"/>
    <w:rsid w:val="008C3A5C"/>
    <w:rsid w:val="008C6ED7"/>
    <w:rsid w:val="008D3551"/>
    <w:rsid w:val="008D4BF0"/>
    <w:rsid w:val="008D7F80"/>
    <w:rsid w:val="008E10EA"/>
    <w:rsid w:val="008E2112"/>
    <w:rsid w:val="008E721A"/>
    <w:rsid w:val="008F2741"/>
    <w:rsid w:val="008F4989"/>
    <w:rsid w:val="008F57C1"/>
    <w:rsid w:val="009010E2"/>
    <w:rsid w:val="00901CD6"/>
    <w:rsid w:val="009144E1"/>
    <w:rsid w:val="0091531B"/>
    <w:rsid w:val="00917851"/>
    <w:rsid w:val="009207B1"/>
    <w:rsid w:val="009221F0"/>
    <w:rsid w:val="0092297F"/>
    <w:rsid w:val="009264F4"/>
    <w:rsid w:val="00927EF2"/>
    <w:rsid w:val="00931317"/>
    <w:rsid w:val="00942FA7"/>
    <w:rsid w:val="00955A2C"/>
    <w:rsid w:val="009560B9"/>
    <w:rsid w:val="00957766"/>
    <w:rsid w:val="00960325"/>
    <w:rsid w:val="00963770"/>
    <w:rsid w:val="00964095"/>
    <w:rsid w:val="00966270"/>
    <w:rsid w:val="00972654"/>
    <w:rsid w:val="00972CF7"/>
    <w:rsid w:val="00973FC5"/>
    <w:rsid w:val="00977798"/>
    <w:rsid w:val="009844CF"/>
    <w:rsid w:val="009864CC"/>
    <w:rsid w:val="0098793B"/>
    <w:rsid w:val="00990F88"/>
    <w:rsid w:val="009939C2"/>
    <w:rsid w:val="00993D10"/>
    <w:rsid w:val="009B059F"/>
    <w:rsid w:val="009B36B7"/>
    <w:rsid w:val="009B5AA0"/>
    <w:rsid w:val="009D1A30"/>
    <w:rsid w:val="009D2B09"/>
    <w:rsid w:val="009D54B1"/>
    <w:rsid w:val="009E16AC"/>
    <w:rsid w:val="009E2CC6"/>
    <w:rsid w:val="009E74B0"/>
    <w:rsid w:val="009E7B01"/>
    <w:rsid w:val="009F0D49"/>
    <w:rsid w:val="009F1C4E"/>
    <w:rsid w:val="009F35F5"/>
    <w:rsid w:val="009F7786"/>
    <w:rsid w:val="00A00897"/>
    <w:rsid w:val="00A01D81"/>
    <w:rsid w:val="00A108E0"/>
    <w:rsid w:val="00A1183A"/>
    <w:rsid w:val="00A13281"/>
    <w:rsid w:val="00A1619B"/>
    <w:rsid w:val="00A20A8B"/>
    <w:rsid w:val="00A31EC7"/>
    <w:rsid w:val="00A34A4B"/>
    <w:rsid w:val="00A34AB3"/>
    <w:rsid w:val="00A37173"/>
    <w:rsid w:val="00A44259"/>
    <w:rsid w:val="00A453DD"/>
    <w:rsid w:val="00A50E70"/>
    <w:rsid w:val="00A55148"/>
    <w:rsid w:val="00A55387"/>
    <w:rsid w:val="00A56E15"/>
    <w:rsid w:val="00A74573"/>
    <w:rsid w:val="00A81357"/>
    <w:rsid w:val="00A83D02"/>
    <w:rsid w:val="00A905C0"/>
    <w:rsid w:val="00A952F7"/>
    <w:rsid w:val="00A97BEC"/>
    <w:rsid w:val="00AA2A5D"/>
    <w:rsid w:val="00AA482B"/>
    <w:rsid w:val="00AB0C38"/>
    <w:rsid w:val="00AB4F13"/>
    <w:rsid w:val="00AB5C21"/>
    <w:rsid w:val="00AC7685"/>
    <w:rsid w:val="00AD1790"/>
    <w:rsid w:val="00AD508E"/>
    <w:rsid w:val="00AD5D48"/>
    <w:rsid w:val="00AE14FE"/>
    <w:rsid w:val="00AE5257"/>
    <w:rsid w:val="00AE7FBD"/>
    <w:rsid w:val="00AF0C9B"/>
    <w:rsid w:val="00AF5393"/>
    <w:rsid w:val="00B00589"/>
    <w:rsid w:val="00B039C1"/>
    <w:rsid w:val="00B06A4C"/>
    <w:rsid w:val="00B105F9"/>
    <w:rsid w:val="00B118B6"/>
    <w:rsid w:val="00B22806"/>
    <w:rsid w:val="00B2420E"/>
    <w:rsid w:val="00B26FA2"/>
    <w:rsid w:val="00B3770A"/>
    <w:rsid w:val="00B42DA5"/>
    <w:rsid w:val="00B4612E"/>
    <w:rsid w:val="00B53ECB"/>
    <w:rsid w:val="00B56D52"/>
    <w:rsid w:val="00B6044A"/>
    <w:rsid w:val="00B66B85"/>
    <w:rsid w:val="00B701BD"/>
    <w:rsid w:val="00B71070"/>
    <w:rsid w:val="00B72489"/>
    <w:rsid w:val="00B73137"/>
    <w:rsid w:val="00B7566E"/>
    <w:rsid w:val="00B86673"/>
    <w:rsid w:val="00B86843"/>
    <w:rsid w:val="00B87620"/>
    <w:rsid w:val="00B946EA"/>
    <w:rsid w:val="00BA19F4"/>
    <w:rsid w:val="00BA27A2"/>
    <w:rsid w:val="00BB4B14"/>
    <w:rsid w:val="00BB5632"/>
    <w:rsid w:val="00BB565F"/>
    <w:rsid w:val="00BB6FB0"/>
    <w:rsid w:val="00BB78D1"/>
    <w:rsid w:val="00BC0AAA"/>
    <w:rsid w:val="00BC631A"/>
    <w:rsid w:val="00BC7608"/>
    <w:rsid w:val="00BD4709"/>
    <w:rsid w:val="00BD58EE"/>
    <w:rsid w:val="00BE5AC2"/>
    <w:rsid w:val="00BE7D10"/>
    <w:rsid w:val="00BF2A1F"/>
    <w:rsid w:val="00BF470C"/>
    <w:rsid w:val="00BF6BDD"/>
    <w:rsid w:val="00C013F8"/>
    <w:rsid w:val="00C014C9"/>
    <w:rsid w:val="00C0365B"/>
    <w:rsid w:val="00C06203"/>
    <w:rsid w:val="00C13AFB"/>
    <w:rsid w:val="00C14024"/>
    <w:rsid w:val="00C14560"/>
    <w:rsid w:val="00C2123D"/>
    <w:rsid w:val="00C30C2C"/>
    <w:rsid w:val="00C3132D"/>
    <w:rsid w:val="00C33EE8"/>
    <w:rsid w:val="00C34E5C"/>
    <w:rsid w:val="00C36CE1"/>
    <w:rsid w:val="00C52589"/>
    <w:rsid w:val="00C6074A"/>
    <w:rsid w:val="00C62F06"/>
    <w:rsid w:val="00C63D77"/>
    <w:rsid w:val="00C63DCC"/>
    <w:rsid w:val="00C7207C"/>
    <w:rsid w:val="00C72756"/>
    <w:rsid w:val="00C73A47"/>
    <w:rsid w:val="00C76E61"/>
    <w:rsid w:val="00C859C7"/>
    <w:rsid w:val="00C879D2"/>
    <w:rsid w:val="00C91CBB"/>
    <w:rsid w:val="00C92546"/>
    <w:rsid w:val="00C93993"/>
    <w:rsid w:val="00C9449C"/>
    <w:rsid w:val="00C94FAB"/>
    <w:rsid w:val="00C9510F"/>
    <w:rsid w:val="00C96CB0"/>
    <w:rsid w:val="00CA32D5"/>
    <w:rsid w:val="00CA345D"/>
    <w:rsid w:val="00CA4E38"/>
    <w:rsid w:val="00CB0575"/>
    <w:rsid w:val="00CB35C4"/>
    <w:rsid w:val="00CB4F0B"/>
    <w:rsid w:val="00CC1CCC"/>
    <w:rsid w:val="00CC6AB8"/>
    <w:rsid w:val="00CD1014"/>
    <w:rsid w:val="00CD13F3"/>
    <w:rsid w:val="00CD25AE"/>
    <w:rsid w:val="00CD5F05"/>
    <w:rsid w:val="00CE1CA8"/>
    <w:rsid w:val="00CE2957"/>
    <w:rsid w:val="00CE4132"/>
    <w:rsid w:val="00CF7907"/>
    <w:rsid w:val="00D02E63"/>
    <w:rsid w:val="00D04036"/>
    <w:rsid w:val="00D04456"/>
    <w:rsid w:val="00D05F0D"/>
    <w:rsid w:val="00D116F9"/>
    <w:rsid w:val="00D11CF5"/>
    <w:rsid w:val="00D16317"/>
    <w:rsid w:val="00D2035F"/>
    <w:rsid w:val="00D24FCF"/>
    <w:rsid w:val="00D3324F"/>
    <w:rsid w:val="00D37CB7"/>
    <w:rsid w:val="00D41EF2"/>
    <w:rsid w:val="00D466FF"/>
    <w:rsid w:val="00D527F8"/>
    <w:rsid w:val="00D57B49"/>
    <w:rsid w:val="00D665D1"/>
    <w:rsid w:val="00D73DA2"/>
    <w:rsid w:val="00D81938"/>
    <w:rsid w:val="00D866FE"/>
    <w:rsid w:val="00D922EF"/>
    <w:rsid w:val="00D968B3"/>
    <w:rsid w:val="00D9749E"/>
    <w:rsid w:val="00DA6C64"/>
    <w:rsid w:val="00DC2AC9"/>
    <w:rsid w:val="00DC4EBC"/>
    <w:rsid w:val="00DD41C0"/>
    <w:rsid w:val="00DF0403"/>
    <w:rsid w:val="00DF1538"/>
    <w:rsid w:val="00DF4E91"/>
    <w:rsid w:val="00E07EB9"/>
    <w:rsid w:val="00E10A04"/>
    <w:rsid w:val="00E12725"/>
    <w:rsid w:val="00E1401B"/>
    <w:rsid w:val="00E1558F"/>
    <w:rsid w:val="00E16532"/>
    <w:rsid w:val="00E21C40"/>
    <w:rsid w:val="00E27FDF"/>
    <w:rsid w:val="00E4073A"/>
    <w:rsid w:val="00E46089"/>
    <w:rsid w:val="00E549E5"/>
    <w:rsid w:val="00E557C9"/>
    <w:rsid w:val="00E63A67"/>
    <w:rsid w:val="00E720FD"/>
    <w:rsid w:val="00E746F8"/>
    <w:rsid w:val="00E839EC"/>
    <w:rsid w:val="00E84C25"/>
    <w:rsid w:val="00E9053E"/>
    <w:rsid w:val="00E9411D"/>
    <w:rsid w:val="00E94539"/>
    <w:rsid w:val="00E976D4"/>
    <w:rsid w:val="00EA1ED1"/>
    <w:rsid w:val="00EB2E1A"/>
    <w:rsid w:val="00EC0516"/>
    <w:rsid w:val="00EC0807"/>
    <w:rsid w:val="00EC3566"/>
    <w:rsid w:val="00ED3F41"/>
    <w:rsid w:val="00ED678C"/>
    <w:rsid w:val="00EE4540"/>
    <w:rsid w:val="00EE546F"/>
    <w:rsid w:val="00EE5EE6"/>
    <w:rsid w:val="00EF1539"/>
    <w:rsid w:val="00EF6D07"/>
    <w:rsid w:val="00F01DC4"/>
    <w:rsid w:val="00F02DDE"/>
    <w:rsid w:val="00F03990"/>
    <w:rsid w:val="00F039AB"/>
    <w:rsid w:val="00F04800"/>
    <w:rsid w:val="00F25BB6"/>
    <w:rsid w:val="00F3360E"/>
    <w:rsid w:val="00F34FB3"/>
    <w:rsid w:val="00F3544E"/>
    <w:rsid w:val="00F425FA"/>
    <w:rsid w:val="00F47119"/>
    <w:rsid w:val="00F4731F"/>
    <w:rsid w:val="00F50750"/>
    <w:rsid w:val="00F5188B"/>
    <w:rsid w:val="00F51FF8"/>
    <w:rsid w:val="00F52BAA"/>
    <w:rsid w:val="00F56BFE"/>
    <w:rsid w:val="00F63B5D"/>
    <w:rsid w:val="00F72B8A"/>
    <w:rsid w:val="00F75EC7"/>
    <w:rsid w:val="00F76771"/>
    <w:rsid w:val="00F8212A"/>
    <w:rsid w:val="00F833D7"/>
    <w:rsid w:val="00F9602B"/>
    <w:rsid w:val="00FB6E93"/>
    <w:rsid w:val="00FC260C"/>
    <w:rsid w:val="00FD00D5"/>
    <w:rsid w:val="00FD3ECC"/>
    <w:rsid w:val="00FD489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F7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06135B"/>
    <w:pPr>
      <w:tabs>
        <w:tab w:val="center" w:pos="4677"/>
        <w:tab w:val="right" w:pos="9355"/>
      </w:tabs>
    </w:pPr>
  </w:style>
  <w:style w:type="paragraph" w:styleId="af4">
    <w:name w:val="List"/>
    <w:basedOn w:val="a"/>
    <w:rsid w:val="004D4A80"/>
    <w:pPr>
      <w:ind w:left="283" w:hanging="283"/>
    </w:pPr>
  </w:style>
  <w:style w:type="paragraph" w:styleId="11">
    <w:name w:val="toc 1"/>
    <w:basedOn w:val="a"/>
    <w:next w:val="a"/>
    <w:autoRedefine/>
    <w:semiHidden/>
    <w:rsid w:val="004C0E33"/>
  </w:style>
  <w:style w:type="paragraph" w:styleId="9">
    <w:name w:val="toc 9"/>
    <w:basedOn w:val="a"/>
    <w:next w:val="a"/>
    <w:autoRedefine/>
    <w:semiHidden/>
    <w:rsid w:val="004C0E33"/>
    <w:pPr>
      <w:ind w:left="1920"/>
    </w:pPr>
  </w:style>
  <w:style w:type="character" w:styleId="af5">
    <w:name w:val="Hyperlink"/>
    <w:rsid w:val="004C0E33"/>
    <w:rPr>
      <w:color w:val="0000FF"/>
      <w:u w:val="single"/>
    </w:rPr>
  </w:style>
  <w:style w:type="paragraph" w:customStyle="1" w:styleId="af6">
    <w:name w:val="Знак Знак Знак"/>
    <w:basedOn w:val="a"/>
    <w:rsid w:val="0098793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289308D74E2492DA70DEFAE9D5EDFC8">
    <w:name w:val="C289308D74E2492DA70DEFAE9D5EDFC8"/>
    <w:rsid w:val="000261D8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rsid w:val="000261D8"/>
    <w:rPr>
      <w:sz w:val="24"/>
      <w:szCs w:val="24"/>
    </w:rPr>
  </w:style>
  <w:style w:type="paragraph" w:styleId="af7">
    <w:name w:val="List Paragraph"/>
    <w:basedOn w:val="a"/>
    <w:uiPriority w:val="34"/>
    <w:qFormat/>
    <w:rsid w:val="00112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545500"/>
  </w:style>
  <w:style w:type="paragraph" w:customStyle="1" w:styleId="af8">
    <w:name w:val="Знак Знак Знак"/>
    <w:basedOn w:val="a"/>
    <w:rsid w:val="00B73137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6353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F7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06135B"/>
    <w:pPr>
      <w:tabs>
        <w:tab w:val="center" w:pos="4677"/>
        <w:tab w:val="right" w:pos="9355"/>
      </w:tabs>
    </w:pPr>
  </w:style>
  <w:style w:type="paragraph" w:styleId="af4">
    <w:name w:val="List"/>
    <w:basedOn w:val="a"/>
    <w:rsid w:val="004D4A80"/>
    <w:pPr>
      <w:ind w:left="283" w:hanging="283"/>
    </w:pPr>
  </w:style>
  <w:style w:type="paragraph" w:styleId="11">
    <w:name w:val="toc 1"/>
    <w:basedOn w:val="a"/>
    <w:next w:val="a"/>
    <w:autoRedefine/>
    <w:semiHidden/>
    <w:rsid w:val="004C0E33"/>
  </w:style>
  <w:style w:type="paragraph" w:styleId="9">
    <w:name w:val="toc 9"/>
    <w:basedOn w:val="a"/>
    <w:next w:val="a"/>
    <w:autoRedefine/>
    <w:semiHidden/>
    <w:rsid w:val="004C0E33"/>
    <w:pPr>
      <w:ind w:left="1920"/>
    </w:pPr>
  </w:style>
  <w:style w:type="character" w:styleId="af5">
    <w:name w:val="Hyperlink"/>
    <w:rsid w:val="004C0E33"/>
    <w:rPr>
      <w:color w:val="0000FF"/>
      <w:u w:val="single"/>
    </w:rPr>
  </w:style>
  <w:style w:type="paragraph" w:customStyle="1" w:styleId="af6">
    <w:name w:val="Знак Знак Знак"/>
    <w:basedOn w:val="a"/>
    <w:rsid w:val="0098793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289308D74E2492DA70DEFAE9D5EDFC8">
    <w:name w:val="C289308D74E2492DA70DEFAE9D5EDFC8"/>
    <w:rsid w:val="000261D8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rsid w:val="000261D8"/>
    <w:rPr>
      <w:sz w:val="24"/>
      <w:szCs w:val="24"/>
    </w:rPr>
  </w:style>
  <w:style w:type="paragraph" w:styleId="af7">
    <w:name w:val="List Paragraph"/>
    <w:basedOn w:val="a"/>
    <w:uiPriority w:val="34"/>
    <w:qFormat/>
    <w:rsid w:val="00112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545500"/>
  </w:style>
  <w:style w:type="paragraph" w:customStyle="1" w:styleId="af8">
    <w:name w:val="Знак Знак Знак"/>
    <w:basedOn w:val="a"/>
    <w:rsid w:val="00B73137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6353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8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trans.ns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intrans.ns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oskodek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tran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ndow.edu.ru/window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CC30-7995-4348-AFEB-4D5DE723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4328</Words>
  <Characters>24674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28945</CharactersWithSpaces>
  <SharedDoc>false</SharedDoc>
  <HLinks>
    <vt:vector size="84" baseType="variant">
      <vt:variant>
        <vt:i4>5963853</vt:i4>
      </vt:variant>
      <vt:variant>
        <vt:i4>45</vt:i4>
      </vt:variant>
      <vt:variant>
        <vt:i4>0</vt:i4>
      </vt:variant>
      <vt:variant>
        <vt:i4>5</vt:i4>
      </vt:variant>
      <vt:variant>
        <vt:lpwstr>http://www.gaudeamus.omskcity.com/my_PDF_library.html</vt:lpwstr>
      </vt:variant>
      <vt:variant>
        <vt:lpwstr/>
      </vt:variant>
      <vt:variant>
        <vt:i4>3801139</vt:i4>
      </vt:variant>
      <vt:variant>
        <vt:i4>42</vt:i4>
      </vt:variant>
      <vt:variant>
        <vt:i4>0</vt:i4>
      </vt:variant>
      <vt:variant>
        <vt:i4>5</vt:i4>
      </vt:variant>
      <vt:variant>
        <vt:lpwstr>http://window.edu.ru/window</vt:lpwstr>
      </vt:variant>
      <vt:variant>
        <vt:lpwstr/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_Toc282438397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_Toc282438396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_Toc282438395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_Toc282438394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_Toc282438393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_Toc282438392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_Toc282438391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_Toc282438390</vt:lpwstr>
      </vt:variant>
      <vt:variant>
        <vt:i4>1769520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_Toc282438389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_Toc282438388</vt:lpwstr>
      </vt:variant>
      <vt:variant>
        <vt:i4>1769520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_Toc282438387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_Toc282438386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Информатика</dc:creator>
  <cp:lastModifiedBy>ПК</cp:lastModifiedBy>
  <cp:revision>2</cp:revision>
  <cp:lastPrinted>2021-10-28T09:14:00Z</cp:lastPrinted>
  <dcterms:created xsi:type="dcterms:W3CDTF">2021-10-29T01:54:00Z</dcterms:created>
  <dcterms:modified xsi:type="dcterms:W3CDTF">2021-10-29T01:54:00Z</dcterms:modified>
</cp:coreProperties>
</file>