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8D" w:rsidRDefault="0061108D" w:rsidP="00DF24B7">
      <w:pPr>
        <w:shd w:val="clear" w:color="auto" w:fill="FFFFFF"/>
        <w:spacing w:after="0" w:line="360" w:lineRule="auto"/>
        <w:ind w:left="-567"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современных образовательных технологий.</w:t>
      </w:r>
    </w:p>
    <w:p w:rsidR="000D25A7" w:rsidRPr="000D25A7" w:rsidRDefault="000D25A7" w:rsidP="00DF24B7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spellStart"/>
      <w:r w:rsidRPr="000D25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Токмина</w:t>
      </w:r>
      <w:proofErr w:type="spellEnd"/>
      <w:r w:rsidRPr="000D25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М.А., Кадырова Ю.И.</w:t>
      </w:r>
    </w:p>
    <w:p w:rsidR="000D25A7" w:rsidRPr="000D25A7" w:rsidRDefault="000D25A7" w:rsidP="00DF24B7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</w:t>
      </w:r>
      <w:r w:rsidRPr="000D25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реподаватели</w:t>
      </w:r>
    </w:p>
    <w:p w:rsidR="000D25A7" w:rsidRDefault="000D25A7" w:rsidP="00DF24B7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D25A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ГАПОУ РБ «БМК» г. Белебей</w:t>
      </w:r>
    </w:p>
    <w:p w:rsidR="000D25A7" w:rsidRPr="000D25A7" w:rsidRDefault="000D25A7" w:rsidP="00DF24B7">
      <w:pPr>
        <w:shd w:val="clear" w:color="auto" w:fill="FFFFFF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B22F2F" w:rsidRPr="006707C4" w:rsidRDefault="00B22F2F" w:rsidP="00DF24B7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i/>
          <w:sz w:val="24"/>
        </w:rPr>
      </w:pPr>
      <w:r w:rsidRPr="006707C4">
        <w:rPr>
          <w:rFonts w:ascii="Times New Roman" w:hAnsi="Times New Roman" w:cs="Times New Roman"/>
          <w:i/>
          <w:sz w:val="24"/>
        </w:rPr>
        <w:t>Все уроки, как люди, похожи и разные,</w:t>
      </w:r>
    </w:p>
    <w:p w:rsidR="00B22F2F" w:rsidRPr="006707C4" w:rsidRDefault="00B22F2F" w:rsidP="00DF24B7">
      <w:pPr>
        <w:spacing w:line="240" w:lineRule="auto"/>
        <w:ind w:left="4395" w:firstLine="567"/>
        <w:contextualSpacing/>
        <w:jc w:val="right"/>
        <w:rPr>
          <w:rFonts w:ascii="Times New Roman" w:hAnsi="Times New Roman" w:cs="Times New Roman"/>
          <w:i/>
          <w:sz w:val="24"/>
        </w:rPr>
      </w:pPr>
      <w:r w:rsidRPr="006707C4">
        <w:rPr>
          <w:rFonts w:ascii="Times New Roman" w:hAnsi="Times New Roman" w:cs="Times New Roman"/>
          <w:i/>
          <w:sz w:val="24"/>
        </w:rPr>
        <w:t>Если к ним приглядеться с разных сторон,</w:t>
      </w:r>
    </w:p>
    <w:p w:rsidR="00B22F2F" w:rsidRPr="006707C4" w:rsidRDefault="00B22F2F" w:rsidP="00DF24B7">
      <w:pPr>
        <w:spacing w:line="240" w:lineRule="auto"/>
        <w:ind w:left="4395" w:firstLine="567"/>
        <w:contextualSpacing/>
        <w:jc w:val="right"/>
        <w:rPr>
          <w:rFonts w:ascii="Times New Roman" w:hAnsi="Times New Roman" w:cs="Times New Roman"/>
          <w:i/>
          <w:sz w:val="24"/>
        </w:rPr>
      </w:pPr>
      <w:r w:rsidRPr="006707C4">
        <w:rPr>
          <w:rFonts w:ascii="Times New Roman" w:hAnsi="Times New Roman" w:cs="Times New Roman"/>
          <w:i/>
          <w:sz w:val="24"/>
        </w:rPr>
        <w:t>Ведь бывают уроки, как радостный праздник,</w:t>
      </w:r>
    </w:p>
    <w:p w:rsidR="00B22F2F" w:rsidRPr="006707C4" w:rsidRDefault="00B22F2F" w:rsidP="00DF24B7">
      <w:pPr>
        <w:spacing w:line="240" w:lineRule="auto"/>
        <w:ind w:left="4395" w:firstLine="567"/>
        <w:contextualSpacing/>
        <w:jc w:val="right"/>
        <w:rPr>
          <w:rFonts w:ascii="Times New Roman" w:hAnsi="Times New Roman" w:cs="Times New Roman"/>
          <w:i/>
          <w:sz w:val="24"/>
        </w:rPr>
      </w:pPr>
      <w:r w:rsidRPr="006707C4">
        <w:rPr>
          <w:rFonts w:ascii="Times New Roman" w:hAnsi="Times New Roman" w:cs="Times New Roman"/>
          <w:i/>
          <w:sz w:val="24"/>
        </w:rPr>
        <w:t>А бывают они, как мучительный сон.</w:t>
      </w:r>
    </w:p>
    <w:p w:rsidR="00B22F2F" w:rsidRPr="006707C4" w:rsidRDefault="00B22F2F" w:rsidP="00DF24B7">
      <w:pPr>
        <w:spacing w:line="240" w:lineRule="auto"/>
        <w:ind w:left="7371" w:firstLine="567"/>
        <w:contextualSpacing/>
        <w:jc w:val="right"/>
        <w:rPr>
          <w:rFonts w:ascii="Times New Roman" w:hAnsi="Times New Roman" w:cs="Times New Roman"/>
          <w:i/>
          <w:sz w:val="24"/>
        </w:rPr>
      </w:pPr>
      <w:r w:rsidRPr="006707C4">
        <w:rPr>
          <w:rFonts w:ascii="Times New Roman" w:hAnsi="Times New Roman" w:cs="Times New Roman"/>
          <w:i/>
          <w:sz w:val="24"/>
        </w:rPr>
        <w:t>В. Троицкий</w:t>
      </w:r>
    </w:p>
    <w:p w:rsidR="00B22F2F" w:rsidRPr="006707C4" w:rsidRDefault="00B22F2F" w:rsidP="00DF24B7">
      <w:pPr>
        <w:shd w:val="clear" w:color="auto" w:fill="FFFFFF"/>
        <w:spacing w:after="0" w:line="360" w:lineRule="auto"/>
        <w:ind w:left="-567" w:firstLine="567"/>
        <w:jc w:val="right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</w:p>
    <w:p w:rsidR="00B22F2F" w:rsidRPr="00B22F2F" w:rsidRDefault="006A0688" w:rsidP="00DF2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квалификационным характеристикам должностей работников образования (Приказ Mинздравсоцразвития России от 26 августа 2010г. № 761), преподаватель  «…организует  самостоятельную деятельность обучающихся, в том числе исследовательскую, реализует проблемное обучение, осуществляет связь обучения по предмету (курсу, программе) с практикой, обсуждает с обучающимися актуальные события современности...»,</w:t>
      </w:r>
      <w:r w:rsidR="00524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«...оценивает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</w:t>
      </w:r>
      <w:proofErr w:type="gramEnd"/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познавательного интереса </w:t>
      </w:r>
      <w:proofErr w:type="gramStart"/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компьютерные технологии»</w:t>
      </w:r>
      <w:r w:rsidR="00645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[1]</w:t>
      </w:r>
      <w:r w:rsidR="00CA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Анализируя данный документ, можно сделать вывод о том, что основным средством достижения новых образовательных результатов являются современные педагогические технологии. Такие технологии позволяют перейти на качественно новый уровень обучения. </w:t>
      </w:r>
    </w:p>
    <w:p w:rsidR="006A0688" w:rsidRPr="00B22F2F" w:rsidRDefault="006A0688" w:rsidP="00DF24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«технология» происходит от греческого слова: «</w:t>
      </w:r>
      <w:proofErr w:type="spellStart"/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techne</w:t>
      </w:r>
      <w:proofErr w:type="spellEnd"/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-искусство, мастерство, умение и «</w:t>
      </w:r>
      <w:proofErr w:type="spellStart"/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logos</w:t>
      </w:r>
      <w:proofErr w:type="spellEnd"/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наука, закон.</w:t>
      </w:r>
      <w:proofErr w:type="gramEnd"/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Дословно «технология» - наука о мастерстве.</w:t>
      </w:r>
      <w:r w:rsidR="0067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Образовательная технология – это процессная система совместной деятельности учащихся и </w:t>
      </w:r>
      <w:r w:rsidR="006707C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педагога</w:t>
      </w:r>
      <w:r w:rsidRPr="00B22F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проектированию (планированию), организации, ориентированию и корректированию образовательного процесса с целью достижения конкретного результата при обеспечении комфортных условий участникам</w:t>
      </w:r>
      <w:r w:rsidR="00724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[5, с.19]</w:t>
      </w:r>
      <w:r w:rsidR="007240A7" w:rsidRPr="00B22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A0688" w:rsidRPr="00B22F2F" w:rsidRDefault="006A0688" w:rsidP="00DF2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B22F2F"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</w:t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перестает быть вместе с уч</w:t>
      </w:r>
      <w:r w:rsidR="00B22F2F"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ащимся </w:t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носителем «объективного</w:t>
      </w:r>
      <w:r w:rsidR="00B22F2F"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знания», которое он пытается передать </w:t>
      </w:r>
      <w:r w:rsidR="008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</w:t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Его главной задачей становится мотивировать уч</w:t>
      </w:r>
      <w:r w:rsidR="00B22F2F"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ащихся </w:t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проявление инициативы и самостоятельности в открытии новых знаний, поиск способов применения этих знаний при решении различных проблемных задач.</w:t>
      </w:r>
    </w:p>
    <w:p w:rsidR="006A0688" w:rsidRPr="00B22F2F" w:rsidRDefault="006A0688" w:rsidP="00DF2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этапе поиска решения </w:t>
      </w:r>
      <w:r w:rsidR="0067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побуждает </w:t>
      </w:r>
      <w:r w:rsidR="00856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студентов</w:t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выдвинуть и проверить гипотезы, т.е. обеспечивает «открытие» знаний путем проб и ошибок. Таким образом, в решении задачи создания новой развивающей образовательной среды огромное значение приобретают современные педагогические технологии</w:t>
      </w:r>
      <w:r w:rsidR="007316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[3, с.32]</w:t>
      </w:r>
      <w:r w:rsidR="0073161E" w:rsidRPr="00B22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B22F2F" w:rsidRPr="00B22F2F" w:rsidRDefault="00F56C60" w:rsidP="00DF2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B22F2F"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– это каркас, методика – оболочка, форма деятельности педагога.</w:t>
      </w:r>
      <w:r w:rsidR="000060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F2F"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Педагогическое образование на уровне сущностной репродукции </w:t>
      </w:r>
      <w:r w:rsidR="00B22F2F"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необходимо</w:t>
      </w:r>
      <w:r w:rsid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F2F"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на технологиях, а не на методиках, которые либо неповторимы, либо предполагают</w:t>
      </w:r>
      <w:r w:rsid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2F2F"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формальное повторение.</w:t>
      </w:r>
    </w:p>
    <w:p w:rsidR="00B22F2F" w:rsidRPr="00B22F2F" w:rsidRDefault="00B22F2F" w:rsidP="00DF24B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реализации требований ФГОС </w:t>
      </w:r>
      <w:r w:rsidR="006707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</w:t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актуальными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становятся технологии: </w:t>
      </w:r>
    </w:p>
    <w:p w:rsidR="00B22F2F" w:rsidRPr="00B22F2F" w:rsidRDefault="00B22F2F" w:rsidP="00DF24B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информационно-коммуникационная технология,</w:t>
      </w:r>
    </w:p>
    <w:p w:rsidR="00B22F2F" w:rsidRPr="00B22F2F" w:rsidRDefault="00B22F2F" w:rsidP="00DF24B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развития критического мышления,</w:t>
      </w:r>
    </w:p>
    <w:p w:rsidR="00B22F2F" w:rsidRPr="00B22F2F" w:rsidRDefault="00B22F2F" w:rsidP="00DF24B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проектная технология</w:t>
      </w:r>
      <w:r w:rsidR="006E2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22F2F" w:rsidRPr="00B22F2F" w:rsidRDefault="00B22F2F" w:rsidP="00DF24B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развивающего обучения,</w:t>
      </w:r>
    </w:p>
    <w:p w:rsidR="00B22F2F" w:rsidRPr="00B22F2F" w:rsidRDefault="00B22F2F" w:rsidP="00DF24B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здоровьесберегающие технологии,</w:t>
      </w:r>
    </w:p>
    <w:p w:rsidR="00B22F2F" w:rsidRPr="00B22F2F" w:rsidRDefault="00B22F2F" w:rsidP="00DF24B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проблемного обучения,</w:t>
      </w:r>
    </w:p>
    <w:p w:rsidR="00B22F2F" w:rsidRPr="00B22F2F" w:rsidRDefault="00B22F2F" w:rsidP="00DF24B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игровые технологии,</w:t>
      </w:r>
    </w:p>
    <w:p w:rsidR="00B22F2F" w:rsidRPr="00B22F2F" w:rsidRDefault="00B22F2F" w:rsidP="00DF24B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модульная технология,</w:t>
      </w:r>
    </w:p>
    <w:p w:rsidR="00B22F2F" w:rsidRPr="00B22F2F" w:rsidRDefault="00B22F2F" w:rsidP="00DF24B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мастерских,</w:t>
      </w:r>
    </w:p>
    <w:p w:rsidR="00B22F2F" w:rsidRPr="00B22F2F" w:rsidRDefault="00B22F2F" w:rsidP="00DF24B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кейс-технология,</w:t>
      </w:r>
    </w:p>
    <w:p w:rsidR="00B22F2F" w:rsidRPr="00B22F2F" w:rsidRDefault="00B22F2F" w:rsidP="00DF24B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 интегрированного обучения,</w:t>
      </w:r>
    </w:p>
    <w:p w:rsidR="00B22F2F" w:rsidRPr="00B22F2F" w:rsidRDefault="00B22F2F" w:rsidP="00DF24B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педагогика сотрудничества,</w:t>
      </w:r>
    </w:p>
    <w:p w:rsidR="00B22F2F" w:rsidRPr="00B22F2F" w:rsidRDefault="00B22F2F" w:rsidP="00DF24B7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B22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 уровневой дифференциации и др.</w:t>
      </w:r>
    </w:p>
    <w:p w:rsidR="00F56C60" w:rsidRPr="00B22F2F" w:rsidRDefault="00F56C60" w:rsidP="00DF2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широкого спектра педагогических технологий дает возможность педагогическому коллективу продуктивно использовать учебное время и добиваться высоких результатов обученности учащихся. В технологическом подходе изначально присутствует ориентация на управляемость образовательного процесса, что предполагает четкую заданность целей и способов их достижения</w:t>
      </w:r>
      <w:r w:rsidR="00CA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BE1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CA60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с.121]</w:t>
      </w:r>
      <w:r w:rsidRPr="00B22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C60" w:rsidRPr="00B22F2F" w:rsidRDefault="00F56C60" w:rsidP="00DF24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Признаки:</w:t>
      </w:r>
    </w:p>
    <w:p w:rsidR="00F56C60" w:rsidRPr="00B22F2F" w:rsidRDefault="00F56C60" w:rsidP="00DF24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 разрабатывается под конкретный педагогический замысел, в основе ее лежит определенная методологическая, философская позиция автора;</w:t>
      </w:r>
    </w:p>
    <w:p w:rsidR="00F56C60" w:rsidRPr="00B22F2F" w:rsidRDefault="00F56C60" w:rsidP="00DF24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технологическая цепочка действий, операций, коммуникаций выстраивается строго в соответствии с целевыми установками, имеющими форму конкретного ожидаемого результата;</w:t>
      </w:r>
    </w:p>
    <w:p w:rsidR="00F56C60" w:rsidRPr="00B22F2F" w:rsidRDefault="00F56C60" w:rsidP="00DF24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функционирование технологии предусматривает взаимосвязанную деятельность </w:t>
      </w:r>
      <w:r w:rsidR="007450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</w:t>
      </w:r>
      <w:r w:rsidRPr="00B22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учащихся на договорной основе с учетом принципов индивидуализации и дифференциации, оптимальную реализацию человеческих и технических возможностей;</w:t>
      </w:r>
    </w:p>
    <w:p w:rsidR="00F56C60" w:rsidRPr="00B22F2F" w:rsidRDefault="00F56C60" w:rsidP="00DF24B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22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поэтапное планирование и последовательное воплощение элементов педагогической технологии должны быть, с одной стороны, воспроизведены любым </w:t>
      </w:r>
      <w:r w:rsidR="00EC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педагогом</w:t>
      </w:r>
      <w:r w:rsidRPr="00B22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и, с другой, гарантировать достижение планируемых результатов всеми </w:t>
      </w:r>
      <w:r w:rsidR="00EC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учащимися</w:t>
      </w:r>
      <w:r w:rsidR="00EC0675" w:rsidRPr="00B22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[2</w:t>
      </w:r>
      <w:r w:rsidR="00AF7B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,с.56</w:t>
      </w:r>
      <w:r w:rsidR="00EC0675" w:rsidRPr="00B22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]</w:t>
      </w:r>
      <w:r w:rsidR="00EC06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7C79" w:rsidRPr="00EC0675" w:rsidRDefault="00EC0675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="00C97C79" w:rsidRPr="00EC0675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учреждениях профессионального образования России происходит внедрение новых эффективных методов обучения, </w:t>
      </w:r>
      <w:r>
        <w:rPr>
          <w:rFonts w:ascii="Times New Roman" w:hAnsi="Times New Roman" w:cs="Times New Roman"/>
          <w:bCs/>
          <w:iCs/>
          <w:sz w:val="28"/>
          <w:szCs w:val="28"/>
        </w:rPr>
        <w:t>одним из которых является  кейс-технология</w:t>
      </w:r>
      <w:r w:rsidR="00C97C79" w:rsidRPr="00EC0675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iCs/>
          <w:sz w:val="28"/>
          <w:szCs w:val="28"/>
        </w:rPr>
        <w:t>Рассмотрим ее более подробно.</w:t>
      </w:r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EC0675">
        <w:rPr>
          <w:rFonts w:ascii="Times New Roman" w:hAnsi="Times New Roman" w:cs="Times New Roman"/>
          <w:bCs/>
          <w:iCs/>
          <w:sz w:val="28"/>
          <w:szCs w:val="28"/>
        </w:rPr>
        <w:t xml:space="preserve">Название технологии произошло от латинского </w:t>
      </w:r>
      <w:proofErr w:type="spellStart"/>
      <w:r w:rsidRPr="00EC0675">
        <w:rPr>
          <w:rFonts w:ascii="Times New Roman" w:hAnsi="Times New Roman" w:cs="Times New Roman"/>
          <w:bCs/>
          <w:iCs/>
          <w:sz w:val="28"/>
          <w:szCs w:val="28"/>
        </w:rPr>
        <w:t>casus</w:t>
      </w:r>
      <w:proofErr w:type="spellEnd"/>
      <w:r w:rsidRPr="00EC0675">
        <w:rPr>
          <w:rFonts w:ascii="Times New Roman" w:hAnsi="Times New Roman" w:cs="Times New Roman"/>
          <w:bCs/>
          <w:iCs/>
          <w:sz w:val="28"/>
          <w:szCs w:val="28"/>
        </w:rPr>
        <w:t xml:space="preserve"> – запутанный необычный случай; а также от английского </w:t>
      </w:r>
      <w:proofErr w:type="spellStart"/>
      <w:r w:rsidRPr="00EC0675">
        <w:rPr>
          <w:rFonts w:ascii="Times New Roman" w:hAnsi="Times New Roman" w:cs="Times New Roman"/>
          <w:bCs/>
          <w:iCs/>
          <w:sz w:val="28"/>
          <w:szCs w:val="28"/>
        </w:rPr>
        <w:t>case</w:t>
      </w:r>
      <w:proofErr w:type="spellEnd"/>
      <w:r w:rsidRPr="00EC0675">
        <w:rPr>
          <w:rFonts w:ascii="Times New Roman" w:hAnsi="Times New Roman" w:cs="Times New Roman"/>
          <w:bCs/>
          <w:iCs/>
          <w:sz w:val="28"/>
          <w:szCs w:val="28"/>
        </w:rPr>
        <w:t xml:space="preserve"> – портфель, чемоданчик.</w:t>
      </w:r>
      <w:proofErr w:type="gramEnd"/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t xml:space="preserve">Суть </w:t>
      </w:r>
      <w:proofErr w:type="spellStart"/>
      <w:proofErr w:type="gramStart"/>
      <w:r w:rsidRPr="00EC0675">
        <w:rPr>
          <w:rFonts w:ascii="Times New Roman" w:hAnsi="Times New Roman" w:cs="Times New Roman"/>
          <w:bCs/>
          <w:iCs/>
          <w:sz w:val="28"/>
          <w:szCs w:val="28"/>
        </w:rPr>
        <w:t>кейс-технологии</w:t>
      </w:r>
      <w:proofErr w:type="spellEnd"/>
      <w:proofErr w:type="gramEnd"/>
      <w:r w:rsidRPr="00EC0675">
        <w:rPr>
          <w:rFonts w:ascii="Times New Roman" w:hAnsi="Times New Roman" w:cs="Times New Roman"/>
          <w:bCs/>
          <w:iCs/>
          <w:sz w:val="28"/>
          <w:szCs w:val="28"/>
        </w:rPr>
        <w:t xml:space="preserve"> состоит в том, что в процессе обучения используются описания конкретных ситуаций или случая. Представленный </w:t>
      </w:r>
      <w:r w:rsidRPr="00EC067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анализа случай должен отражать: реальную жизненную ситуацию; в описании должна присутствовать проблема или ряд прямых или косвенных затруднений, противоречий, скрытых задач для решения обучающимся; требуется овладение предварительным комплексом теоретических знаний для преломления их в практическую плоскость решения конкретной проблемы или ряда проблем. </w:t>
      </w:r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t>В процессе работы над кейсом требуется часто дополнительная информационная подпитка самих участников работы над анализом ситуации. В конечном итоге студенты делают собственные выводы и находят выход из проблемной ситуации в виде неоднозначных множественных решений</w:t>
      </w:r>
      <w:r w:rsidR="001D2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[5, с.64]</w:t>
      </w:r>
      <w:r w:rsidR="001D2BD0" w:rsidRPr="00B22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t>Основной целью данной технологии является активизация обучающихся, что, в свою очередь, повышает эффективность подготовки, а также изменяет уровень учебной мотивации за счет стимулирования интереса студентов к учебному процессу. Использование метода кейсов на учебных занятиях помогает дополнить многие теоретические аспекты курса посредством введения практических ситуаций и заданий, которые группе необходимо проанализировать и решить. Роль преподавателя состоит в направлении беседы или дискуссии, в вовлечении всех студентов группы в процесс анализа кейса, периодически он может обобщать, пояснять, напоминать теоретические аспекты или делать ссылки на соответствующую литературу.</w:t>
      </w:r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t xml:space="preserve">Для того чтобы учебный процесс на основе </w:t>
      </w:r>
      <w:proofErr w:type="gramStart"/>
      <w:r w:rsidRPr="00EC0675">
        <w:rPr>
          <w:rFonts w:ascii="Times New Roman" w:hAnsi="Times New Roman" w:cs="Times New Roman"/>
          <w:bCs/>
          <w:iCs/>
          <w:sz w:val="28"/>
          <w:szCs w:val="28"/>
        </w:rPr>
        <w:t>кейс–технологий</w:t>
      </w:r>
      <w:proofErr w:type="gramEnd"/>
      <w:r w:rsidRPr="00EC0675">
        <w:rPr>
          <w:rFonts w:ascii="Times New Roman" w:hAnsi="Times New Roman" w:cs="Times New Roman"/>
          <w:bCs/>
          <w:iCs/>
          <w:sz w:val="28"/>
          <w:szCs w:val="28"/>
        </w:rPr>
        <w:t xml:space="preserve"> был эффективным, необходимы два условия: хороший кейс и определенная методика его использования в учебном процессе. Технология метода заключается в следующем: по определенным правилам разрабатывается модель конкретной ситуации, произошедшей в реальной жизни, и отражается тот комплекс знаний и практических навыков, которые студентам нужно получить; при этом преподаватель выступает в роли ведущего, генерирующего вопросы, фиксирующего ответы, поддерживающего дискуссию, т.е. в роли диспетчера процесса сотворчества.</w:t>
      </w:r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t xml:space="preserve"> Внедрение данной технологии п</w:t>
      </w:r>
      <w:r w:rsidR="00CE6D1B">
        <w:rPr>
          <w:rFonts w:ascii="Times New Roman" w:hAnsi="Times New Roman" w:cs="Times New Roman"/>
          <w:bCs/>
          <w:iCs/>
          <w:sz w:val="28"/>
          <w:szCs w:val="28"/>
        </w:rPr>
        <w:t>ри изучении специальных предметов</w:t>
      </w:r>
      <w:r w:rsidRPr="00EC0675">
        <w:rPr>
          <w:rFonts w:ascii="Times New Roman" w:hAnsi="Times New Roman" w:cs="Times New Roman"/>
          <w:bCs/>
          <w:iCs/>
          <w:sz w:val="28"/>
          <w:szCs w:val="28"/>
        </w:rPr>
        <w:t xml:space="preserve"> позволяет приблизить  деятельность студентов к профессиональной деятельности, усвоенные профессиональные знания в процессе работы непосредственно связаны с формированием пра</w:t>
      </w:r>
      <w:r w:rsidR="00203838">
        <w:rPr>
          <w:rFonts w:ascii="Times New Roman" w:hAnsi="Times New Roman" w:cs="Times New Roman"/>
          <w:bCs/>
          <w:iCs/>
          <w:sz w:val="28"/>
          <w:szCs w:val="28"/>
        </w:rPr>
        <w:t xml:space="preserve">ктических навыков. Применение </w:t>
      </w:r>
      <w:r w:rsidRPr="00EC0675">
        <w:rPr>
          <w:rFonts w:ascii="Times New Roman" w:hAnsi="Times New Roman" w:cs="Times New Roman"/>
          <w:bCs/>
          <w:iCs/>
          <w:sz w:val="28"/>
          <w:szCs w:val="28"/>
        </w:rPr>
        <w:t>ситуаций по типу «Ваши действия?» создает для преподавателя возможность внести в учебный процесс элементы творчества, а от студентов требует новых самостоятельных выводов и обобщений, заостряет их внимание на изучаемом материале</w:t>
      </w:r>
      <w:r w:rsidR="00CE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[4, с.29]</w:t>
      </w:r>
      <w:r w:rsidR="00CE6D1B" w:rsidRPr="00B22F2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t>Проблема внедрения кейс</w:t>
      </w:r>
      <w:r w:rsidR="001D6E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0675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1D6EE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C0675">
        <w:rPr>
          <w:rFonts w:ascii="Times New Roman" w:hAnsi="Times New Roman" w:cs="Times New Roman"/>
          <w:bCs/>
          <w:iCs/>
          <w:sz w:val="28"/>
          <w:szCs w:val="28"/>
        </w:rPr>
        <w:t>технологии в практику профессионального образования в настоящее время является весьма актуальной, что обусловлено двумя тенденциями:</w:t>
      </w:r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t xml:space="preserve">- первая вытекает из общей направленности развития образования, его ориентации не столько на получение конкретных знаний, сколько на формирование профессиональной компетентности, умений и навыков мыслительной деятельности, развитие способностей личности, среди которых </w:t>
      </w:r>
      <w:r w:rsidRPr="00EC067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особое внимание уделяется способности к обучению, умению перерабатывать огромные массивы информации;</w:t>
      </w:r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t>- вторая вытекает из развития требований к качеству специалиста, который, помимо удовлетворения требованиям первой тенденции, должен обладать также способностью оптимального поведения в различных ситуациях, отличаться системностью и эффективностью действий в условиях кризиса.</w:t>
      </w:r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t>Эффективность деятельности преподавателя, использующего метод кей</w:t>
      </w:r>
      <w:proofErr w:type="gramStart"/>
      <w:r w:rsidRPr="00EC0675">
        <w:rPr>
          <w:rFonts w:ascii="Times New Roman" w:hAnsi="Times New Roman" w:cs="Times New Roman"/>
          <w:bCs/>
          <w:iCs/>
          <w:sz w:val="28"/>
          <w:szCs w:val="28"/>
        </w:rPr>
        <w:t>с-</w:t>
      </w:r>
      <w:proofErr w:type="gramEnd"/>
      <w:r w:rsidRPr="00EC0675">
        <w:rPr>
          <w:rFonts w:ascii="Times New Roman" w:hAnsi="Times New Roman" w:cs="Times New Roman"/>
          <w:bCs/>
          <w:iCs/>
          <w:sz w:val="28"/>
          <w:szCs w:val="28"/>
        </w:rPr>
        <w:t xml:space="preserve"> технологий связана с воплощением ряда принципов: </w:t>
      </w:r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t>- принцип многообразия и эффективности дидактического арсенала, который предполагает овладение дидактикой, ее принципами, приемами и методами, целенаправленное их использование в учебном процессе;</w:t>
      </w:r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t>- принцип партнерства, сотрудничества со студентами, базирующийся на признании студентов партнерами в образовательной деятельности, на взаимодействии и коллективном обсуждении ситуаций;</w:t>
      </w:r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t>- принцип смещения роли преподавателя с трансляции и «разжевывания» знаний к организации процесса их добывания – снижение роли преподавателя как единственного «держателя» знаний, возрастание его роли как эксперта и консультанта, помогающего студенту ориентироваться в мире информации;</w:t>
      </w:r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t>- принцип впитывания достижений педагогической науки, опыта, накопленного коллегами – психологическая и педагогическая обоснованность;</w:t>
      </w:r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t>- принцип творчества, который предполагает превращение кейса и занятия с его применением в индивидуально неповторимый творческий продукт, вовлечение в творчество студентов, усиление роли творческой импровизации в ходе обучения и т.п.</w:t>
      </w:r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t>- принцип прагматизма, ориентирующий на четкое определение возможностей того или иного кейса, планирование результатов обучения с точки зрения формирования у студентов навыков анализа ситуации и выработки моделей поведения в ней.</w:t>
      </w:r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t xml:space="preserve">Деятельность преподавателя при использовании рассматриваемой технологии включает в себя две фазы: </w:t>
      </w:r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t>- трудоемкая  внеаудиторная творческая работа по созданию кейса и вопросов для его анализа;</w:t>
      </w:r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t>-  деятельность преподавателя в аудитории при обсуждении кейса, где он выступает со вступительным и заключительным словом, организует дискуссию или презентацию, поддерживает деловой настрой в аудитории, оценивает вклад студентов в анализ ситуации.</w:t>
      </w:r>
    </w:p>
    <w:p w:rsidR="00C97C79" w:rsidRPr="00EC0675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t>В последнее время все более популярным становится использование кейсов не только на стадии обучения студентов, но и при проверке результатов обучения на экзаменах. Студенты получают кейсы перед экзаменом, они должны проанализировать его и принести экзаменатору отчет с ответами на поставленные в нем вопросы. Можно предложить студентам кейс и прямо на экзамене, но тогда он должен быть достаточно коротким и простым, для того чтобы уложиться в ограниченные временные рамки</w:t>
      </w:r>
      <w:r w:rsidR="001D2BD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97C79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C067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Педагогический потенциал </w:t>
      </w:r>
      <w:proofErr w:type="spellStart"/>
      <w:proofErr w:type="gramStart"/>
      <w:r w:rsidRPr="00EC0675">
        <w:rPr>
          <w:rFonts w:ascii="Times New Roman" w:hAnsi="Times New Roman" w:cs="Times New Roman"/>
          <w:bCs/>
          <w:iCs/>
          <w:sz w:val="28"/>
          <w:szCs w:val="28"/>
        </w:rPr>
        <w:t>кейс-технологии</w:t>
      </w:r>
      <w:proofErr w:type="spellEnd"/>
      <w:proofErr w:type="gramEnd"/>
      <w:r w:rsidRPr="00EC0675">
        <w:rPr>
          <w:rFonts w:ascii="Times New Roman" w:hAnsi="Times New Roman" w:cs="Times New Roman"/>
          <w:bCs/>
          <w:iCs/>
          <w:sz w:val="28"/>
          <w:szCs w:val="28"/>
        </w:rPr>
        <w:t xml:space="preserve">  значительно больше педагогического потенциала традиционных методов обучения. Но все же, его  необходимо использовать в органическом единстве с другими методами обучения, в том числе и с традиционными, закладывающими у студентов обязательное нормативное знание. </w:t>
      </w:r>
    </w:p>
    <w:p w:rsidR="00F30767" w:rsidRDefault="00F30767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56CFC" w:rsidRPr="00656CFC" w:rsidRDefault="00656CFC" w:rsidP="00656CFC">
      <w:pPr>
        <w:spacing w:after="0" w:line="240" w:lineRule="auto"/>
        <w:ind w:left="360" w:right="141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56CFC">
        <w:rPr>
          <w:rFonts w:ascii="Times New Roman" w:hAnsi="Times New Roman" w:cs="Times New Roman"/>
          <w:bCs/>
          <w:iCs/>
          <w:sz w:val="28"/>
          <w:szCs w:val="28"/>
        </w:rPr>
        <w:t>Список литературы:</w:t>
      </w:r>
    </w:p>
    <w:p w:rsidR="00656CFC" w:rsidRPr="00656CFC" w:rsidRDefault="00656CFC" w:rsidP="00656CFC">
      <w:pPr>
        <w:pStyle w:val="aa"/>
        <w:numPr>
          <w:ilvl w:val="0"/>
          <w:numId w:val="5"/>
        </w:numPr>
        <w:spacing w:after="0" w:line="240" w:lineRule="auto"/>
        <w:ind w:left="0" w:right="141" w:hanging="11"/>
        <w:rPr>
          <w:rFonts w:ascii="Times New Roman" w:hAnsi="Times New Roman" w:cs="Times New Roman"/>
          <w:bCs/>
          <w:iCs/>
          <w:sz w:val="28"/>
          <w:szCs w:val="28"/>
        </w:rPr>
      </w:pPr>
      <w:r w:rsidRPr="00656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Mинздравсоцразвития России от 26 августа 2010г. № 761</w:t>
      </w:r>
    </w:p>
    <w:p w:rsidR="00656CFC" w:rsidRPr="00656CFC" w:rsidRDefault="00656CFC" w:rsidP="00656CFC">
      <w:pPr>
        <w:pStyle w:val="aa"/>
        <w:numPr>
          <w:ilvl w:val="0"/>
          <w:numId w:val="5"/>
        </w:numPr>
        <w:spacing w:after="0" w:line="240" w:lineRule="auto"/>
        <w:ind w:left="0" w:right="141" w:hanging="1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6CFC">
        <w:rPr>
          <w:rFonts w:ascii="Times New Roman" w:hAnsi="Times New Roman" w:cs="Times New Roman"/>
          <w:bCs/>
          <w:iCs/>
          <w:sz w:val="28"/>
          <w:szCs w:val="28"/>
        </w:rPr>
        <w:t xml:space="preserve">Долгоруков А.М. Метод </w:t>
      </w:r>
      <w:proofErr w:type="spellStart"/>
      <w:r w:rsidRPr="00656CFC">
        <w:rPr>
          <w:rFonts w:ascii="Times New Roman" w:hAnsi="Times New Roman" w:cs="Times New Roman"/>
          <w:bCs/>
          <w:iCs/>
          <w:sz w:val="28"/>
          <w:szCs w:val="28"/>
        </w:rPr>
        <w:t>case-stadu</w:t>
      </w:r>
      <w:proofErr w:type="spellEnd"/>
      <w:r w:rsidRPr="00656CFC">
        <w:rPr>
          <w:rFonts w:ascii="Times New Roman" w:hAnsi="Times New Roman" w:cs="Times New Roman"/>
          <w:bCs/>
          <w:iCs/>
          <w:sz w:val="28"/>
          <w:szCs w:val="28"/>
        </w:rPr>
        <w:t xml:space="preserve"> как современная технология </w:t>
      </w:r>
      <w:proofErr w:type="spellStart"/>
      <w:r w:rsidRPr="00656CFC">
        <w:rPr>
          <w:rFonts w:ascii="Times New Roman" w:hAnsi="Times New Roman" w:cs="Times New Roman"/>
          <w:bCs/>
          <w:iCs/>
          <w:sz w:val="28"/>
          <w:szCs w:val="28"/>
        </w:rPr>
        <w:t>профессионо-ориетированного</w:t>
      </w:r>
      <w:proofErr w:type="spellEnd"/>
      <w:r w:rsidRPr="00656CFC">
        <w:rPr>
          <w:rFonts w:ascii="Times New Roman" w:hAnsi="Times New Roman" w:cs="Times New Roman"/>
          <w:bCs/>
          <w:iCs/>
          <w:sz w:val="28"/>
          <w:szCs w:val="28"/>
        </w:rPr>
        <w:t xml:space="preserve"> обучения // Высшая школа экономики. – 2010. Электронный ресурс: </w:t>
      </w:r>
      <w:hyperlink r:id="rId8" w:history="1">
        <w:r w:rsidRPr="00656CFC">
          <w:rPr>
            <w:rStyle w:val="ab"/>
            <w:rFonts w:ascii="Times New Roman" w:hAnsi="Times New Roman" w:cs="Times New Roman"/>
            <w:bCs/>
            <w:iCs/>
            <w:sz w:val="28"/>
            <w:szCs w:val="28"/>
          </w:rPr>
          <w:t>www.evolkov.net/case/casestadu.html</w:t>
        </w:r>
      </w:hyperlink>
      <w:r w:rsidRPr="00656CFC">
        <w:rPr>
          <w:rFonts w:ascii="Times New Roman" w:hAnsi="Times New Roman" w:cs="Times New Roman"/>
          <w:bCs/>
          <w:iCs/>
          <w:sz w:val="28"/>
          <w:szCs w:val="28"/>
        </w:rPr>
        <w:t xml:space="preserve"> (16.01.2015)</w:t>
      </w:r>
    </w:p>
    <w:p w:rsidR="007266F7" w:rsidRPr="007266F7" w:rsidRDefault="007266F7" w:rsidP="00656CFC">
      <w:pPr>
        <w:pStyle w:val="aa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Е.С. Современные педагогические и информационные технологии в системе образования:</w:t>
      </w:r>
      <w:r w:rsidR="007E2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учеб. Пособие для студ.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2FA9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чеб. </w:t>
      </w:r>
      <w:r w:rsidR="00442FA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аведений/</w:t>
      </w:r>
      <w:r w:rsidR="007E29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Е.С.Полат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442F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М.Ю.Бухаркина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.- 3изд.</w:t>
      </w:r>
      <w:proofErr w:type="gramStart"/>
      <w:r>
        <w:rPr>
          <w:rFonts w:ascii="Times New Roman" w:hAnsi="Times New Roman" w:cs="Times New Roman"/>
          <w:sz w:val="28"/>
          <w:szCs w:val="28"/>
        </w:rPr>
        <w:t>,с</w:t>
      </w:r>
      <w:proofErr w:type="gramEnd"/>
      <w:r>
        <w:rPr>
          <w:rFonts w:ascii="Times New Roman" w:hAnsi="Times New Roman" w:cs="Times New Roman"/>
          <w:sz w:val="28"/>
          <w:szCs w:val="28"/>
        </w:rPr>
        <w:t>тер.-М.:академия,2010.</w:t>
      </w:r>
    </w:p>
    <w:p w:rsidR="00656CFC" w:rsidRPr="00656CFC" w:rsidRDefault="00656CFC" w:rsidP="00656CFC">
      <w:pPr>
        <w:pStyle w:val="aa"/>
        <w:numPr>
          <w:ilvl w:val="0"/>
          <w:numId w:val="5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656CFC">
        <w:rPr>
          <w:rFonts w:ascii="Times New Roman" w:hAnsi="Times New Roman" w:cs="Times New Roman"/>
          <w:bCs/>
          <w:iCs/>
          <w:sz w:val="28"/>
          <w:szCs w:val="28"/>
        </w:rPr>
        <w:t>Педагогические технологии: учеб</w:t>
      </w:r>
      <w:proofErr w:type="gramStart"/>
      <w:r w:rsidRPr="00656CFC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Pr="00656CF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Pr="00656CFC">
        <w:rPr>
          <w:rFonts w:ascii="Times New Roman" w:hAnsi="Times New Roman" w:cs="Times New Roman"/>
          <w:bCs/>
          <w:iCs/>
          <w:sz w:val="28"/>
          <w:szCs w:val="28"/>
        </w:rPr>
        <w:t>п</w:t>
      </w:r>
      <w:proofErr w:type="gramEnd"/>
      <w:r w:rsidRPr="00656CFC">
        <w:rPr>
          <w:rFonts w:ascii="Times New Roman" w:hAnsi="Times New Roman" w:cs="Times New Roman"/>
          <w:bCs/>
          <w:iCs/>
          <w:sz w:val="28"/>
          <w:szCs w:val="28"/>
        </w:rPr>
        <w:t xml:space="preserve">особие для студентов </w:t>
      </w:r>
      <w:proofErr w:type="spellStart"/>
      <w:r w:rsidRPr="00656CFC">
        <w:rPr>
          <w:rFonts w:ascii="Times New Roman" w:hAnsi="Times New Roman" w:cs="Times New Roman"/>
          <w:bCs/>
          <w:iCs/>
          <w:sz w:val="28"/>
          <w:szCs w:val="28"/>
        </w:rPr>
        <w:t>пед</w:t>
      </w:r>
      <w:proofErr w:type="spellEnd"/>
      <w:r w:rsidRPr="00656CFC">
        <w:rPr>
          <w:rFonts w:ascii="Times New Roman" w:hAnsi="Times New Roman" w:cs="Times New Roman"/>
          <w:bCs/>
          <w:iCs/>
          <w:sz w:val="28"/>
          <w:szCs w:val="28"/>
        </w:rPr>
        <w:t xml:space="preserve">. специальностей / под ред. В. </w:t>
      </w:r>
      <w:proofErr w:type="spellStart"/>
      <w:r w:rsidRPr="00656CFC">
        <w:rPr>
          <w:rFonts w:ascii="Times New Roman" w:hAnsi="Times New Roman" w:cs="Times New Roman"/>
          <w:bCs/>
          <w:iCs/>
          <w:sz w:val="28"/>
          <w:szCs w:val="28"/>
        </w:rPr>
        <w:t>Кукушина</w:t>
      </w:r>
      <w:proofErr w:type="spellEnd"/>
      <w:r w:rsidRPr="00656CFC">
        <w:rPr>
          <w:rFonts w:ascii="Times New Roman" w:hAnsi="Times New Roman" w:cs="Times New Roman"/>
          <w:bCs/>
          <w:iCs/>
          <w:sz w:val="28"/>
          <w:szCs w:val="28"/>
        </w:rPr>
        <w:t xml:space="preserve">. – 4-е изд., </w:t>
      </w:r>
      <w:proofErr w:type="spellStart"/>
      <w:r w:rsidRPr="00656CFC">
        <w:rPr>
          <w:rFonts w:ascii="Times New Roman" w:hAnsi="Times New Roman" w:cs="Times New Roman"/>
          <w:bCs/>
          <w:iCs/>
          <w:sz w:val="28"/>
          <w:szCs w:val="28"/>
        </w:rPr>
        <w:t>перераб</w:t>
      </w:r>
      <w:proofErr w:type="spellEnd"/>
      <w:r w:rsidRPr="00656CFC">
        <w:rPr>
          <w:rFonts w:ascii="Times New Roman" w:hAnsi="Times New Roman" w:cs="Times New Roman"/>
          <w:bCs/>
          <w:iCs/>
          <w:sz w:val="28"/>
          <w:szCs w:val="28"/>
        </w:rPr>
        <w:t xml:space="preserve">. и доп. – Ростов </w:t>
      </w:r>
      <w:proofErr w:type="spellStart"/>
      <w:r w:rsidRPr="00656CFC">
        <w:rPr>
          <w:rFonts w:ascii="Times New Roman" w:hAnsi="Times New Roman" w:cs="Times New Roman"/>
          <w:bCs/>
          <w:iCs/>
          <w:sz w:val="28"/>
          <w:szCs w:val="28"/>
        </w:rPr>
        <w:t>н\Д</w:t>
      </w:r>
      <w:proofErr w:type="spellEnd"/>
      <w:r w:rsidRPr="00656CFC">
        <w:rPr>
          <w:rFonts w:ascii="Times New Roman" w:hAnsi="Times New Roman" w:cs="Times New Roman"/>
          <w:bCs/>
          <w:iCs/>
          <w:sz w:val="28"/>
          <w:szCs w:val="28"/>
        </w:rPr>
        <w:t>.: Издательский центр «</w:t>
      </w:r>
      <w:proofErr w:type="spellStart"/>
      <w:r w:rsidRPr="00656CFC">
        <w:rPr>
          <w:rFonts w:ascii="Times New Roman" w:hAnsi="Times New Roman" w:cs="Times New Roman"/>
          <w:bCs/>
          <w:iCs/>
          <w:sz w:val="28"/>
          <w:szCs w:val="28"/>
        </w:rPr>
        <w:t>Мар</w:t>
      </w:r>
      <w:proofErr w:type="spellEnd"/>
      <w:r w:rsidRPr="00656CFC">
        <w:rPr>
          <w:rFonts w:ascii="Times New Roman" w:hAnsi="Times New Roman" w:cs="Times New Roman"/>
          <w:bCs/>
          <w:iCs/>
          <w:sz w:val="28"/>
          <w:szCs w:val="28"/>
        </w:rPr>
        <w:t>»; Феникс, 2010.</w:t>
      </w:r>
    </w:p>
    <w:p w:rsidR="00656CFC" w:rsidRPr="00656CFC" w:rsidRDefault="00656CFC" w:rsidP="00656CF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6CFC">
        <w:rPr>
          <w:rFonts w:ascii="Times New Roman" w:hAnsi="Times New Roman" w:cs="Times New Roman"/>
          <w:bCs/>
          <w:iCs/>
          <w:sz w:val="28"/>
          <w:szCs w:val="28"/>
        </w:rPr>
        <w:t>Еркина С.Л. Современные образовательные технологии. [Электронный ресурс] - Режим доступа:  </w:t>
      </w:r>
      <w:hyperlink r:id="rId9" w:history="1">
        <w:r w:rsidRPr="00656CFC">
          <w:rPr>
            <w:rStyle w:val="ab"/>
            <w:rFonts w:ascii="Times New Roman" w:hAnsi="Times New Roman" w:cs="Times New Roman"/>
            <w:bCs/>
            <w:iCs/>
            <w:sz w:val="28"/>
            <w:szCs w:val="28"/>
          </w:rPr>
          <w:t>http://агасу.рф/files/documents/44-redaktor/kursy/Erkina_lektsia_sovr_tehn.pdf</w:t>
        </w:r>
      </w:hyperlink>
    </w:p>
    <w:p w:rsidR="00656CFC" w:rsidRPr="00656CFC" w:rsidRDefault="00CA3C29" w:rsidP="00656CFC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ind w:left="0" w:hanging="1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656CFC">
        <w:rPr>
          <w:rFonts w:ascii="Times New Roman" w:hAnsi="Times New Roman" w:cs="Times New Roman"/>
          <w:bCs/>
          <w:iCs/>
          <w:sz w:val="28"/>
          <w:szCs w:val="28"/>
        </w:rPr>
        <w:t xml:space="preserve">борник статей Межрегиональной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научно-практической конференции: </w:t>
      </w:r>
      <w:r w:rsidR="00656CFC" w:rsidRPr="00656CFC">
        <w:rPr>
          <w:rFonts w:ascii="Times New Roman" w:hAnsi="Times New Roman" w:cs="Times New Roman"/>
          <w:bCs/>
          <w:iCs/>
          <w:sz w:val="28"/>
          <w:szCs w:val="28"/>
        </w:rPr>
        <w:t xml:space="preserve">Лучшие практики введения и реализации ФГОС общего образования: / под ред. И.В. </w:t>
      </w:r>
      <w:proofErr w:type="spellStart"/>
      <w:r w:rsidR="00656CFC" w:rsidRPr="00656CFC">
        <w:rPr>
          <w:rFonts w:ascii="Times New Roman" w:hAnsi="Times New Roman" w:cs="Times New Roman"/>
          <w:bCs/>
          <w:iCs/>
          <w:sz w:val="28"/>
          <w:szCs w:val="28"/>
        </w:rPr>
        <w:t>Муштавинской</w:t>
      </w:r>
      <w:proofErr w:type="spellEnd"/>
      <w:r w:rsidR="00656CFC" w:rsidRPr="00656CFC">
        <w:rPr>
          <w:rFonts w:ascii="Times New Roman" w:hAnsi="Times New Roman" w:cs="Times New Roman"/>
          <w:bCs/>
          <w:iCs/>
          <w:sz w:val="28"/>
          <w:szCs w:val="28"/>
        </w:rPr>
        <w:t xml:space="preserve">, О.Н. Крыловой, О.Б. </w:t>
      </w:r>
      <w:proofErr w:type="spellStart"/>
      <w:r w:rsidR="00656CFC" w:rsidRPr="00656CFC">
        <w:rPr>
          <w:rFonts w:ascii="Times New Roman" w:hAnsi="Times New Roman" w:cs="Times New Roman"/>
          <w:bCs/>
          <w:iCs/>
          <w:sz w:val="28"/>
          <w:szCs w:val="28"/>
        </w:rPr>
        <w:t>Даутовой</w:t>
      </w:r>
      <w:proofErr w:type="spellEnd"/>
      <w:r w:rsidR="00656CFC" w:rsidRPr="00656CFC">
        <w:rPr>
          <w:rFonts w:ascii="Times New Roman" w:hAnsi="Times New Roman" w:cs="Times New Roman"/>
          <w:bCs/>
          <w:iCs/>
          <w:sz w:val="28"/>
          <w:szCs w:val="28"/>
        </w:rPr>
        <w:t xml:space="preserve"> – СПб АППО, 2015. – 205 с. (Федеральный государственный образовательный стандарт) – ISBN 978-5-7434-0738-0</w:t>
      </w:r>
    </w:p>
    <w:p w:rsidR="00656CFC" w:rsidRPr="00656CFC" w:rsidRDefault="00656CFC" w:rsidP="00656CFC">
      <w:pPr>
        <w:spacing w:after="0" w:line="240" w:lineRule="auto"/>
        <w:ind w:right="141" w:hanging="11"/>
        <w:rPr>
          <w:rFonts w:ascii="Times New Roman" w:hAnsi="Times New Roman" w:cs="Times New Roman"/>
          <w:bCs/>
          <w:iCs/>
          <w:sz w:val="28"/>
          <w:szCs w:val="28"/>
        </w:rPr>
      </w:pPr>
    </w:p>
    <w:p w:rsidR="00656CFC" w:rsidRPr="00656CFC" w:rsidRDefault="00656CFC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C97C79" w:rsidRPr="00656CFC" w:rsidRDefault="00C97C79" w:rsidP="00DF24B7">
      <w:pPr>
        <w:spacing w:after="0" w:line="240" w:lineRule="auto"/>
        <w:ind w:right="141" w:firstLine="567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707C4" w:rsidRPr="006707C4" w:rsidRDefault="006707C4" w:rsidP="00DF24B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6707C4" w:rsidRPr="006707C4" w:rsidRDefault="006707C4" w:rsidP="00DF24B7">
      <w:pPr>
        <w:spacing w:after="0" w:line="240" w:lineRule="auto"/>
        <w:ind w:left="927"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B22F2F" w:rsidRDefault="00B22F2F" w:rsidP="00DF24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F2F" w:rsidRDefault="00B22F2F" w:rsidP="00DF24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F2F" w:rsidRDefault="00B22F2F" w:rsidP="00DF24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F2F" w:rsidRDefault="00B22F2F" w:rsidP="00DF24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F2F" w:rsidRDefault="00B22F2F" w:rsidP="00DF24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F2F" w:rsidRDefault="00B22F2F" w:rsidP="00DF24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F2F" w:rsidRDefault="00B22F2F" w:rsidP="00DF24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F2F" w:rsidRDefault="00B22F2F" w:rsidP="00DF24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2F2F" w:rsidRDefault="00B22F2F" w:rsidP="00DF24B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22F2F" w:rsidSect="00460E87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BB" w:rsidRDefault="00E80BBB" w:rsidP="00B22F2F">
      <w:pPr>
        <w:spacing w:after="0" w:line="240" w:lineRule="auto"/>
      </w:pPr>
      <w:r>
        <w:separator/>
      </w:r>
    </w:p>
  </w:endnote>
  <w:endnote w:type="continuationSeparator" w:id="0">
    <w:p w:rsidR="00E80BBB" w:rsidRDefault="00E80BBB" w:rsidP="00B2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9891"/>
      <w:docPartObj>
        <w:docPartGallery w:val="Page Numbers (Bottom of Page)"/>
        <w:docPartUnique/>
      </w:docPartObj>
    </w:sdtPr>
    <w:sdtContent>
      <w:p w:rsidR="00B22F2F" w:rsidRDefault="00342E4F">
        <w:pPr>
          <w:pStyle w:val="a8"/>
          <w:jc w:val="center"/>
        </w:pPr>
        <w:fldSimple w:instr=" PAGE   \* MERGEFORMAT ">
          <w:r w:rsidR="00CA3C29">
            <w:rPr>
              <w:noProof/>
            </w:rPr>
            <w:t>5</w:t>
          </w:r>
        </w:fldSimple>
      </w:p>
    </w:sdtContent>
  </w:sdt>
  <w:p w:rsidR="00B22F2F" w:rsidRDefault="00B22F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BB" w:rsidRDefault="00E80BBB" w:rsidP="00B22F2F">
      <w:pPr>
        <w:spacing w:after="0" w:line="240" w:lineRule="auto"/>
      </w:pPr>
      <w:r>
        <w:separator/>
      </w:r>
    </w:p>
  </w:footnote>
  <w:footnote w:type="continuationSeparator" w:id="0">
    <w:p w:rsidR="00E80BBB" w:rsidRDefault="00E80BBB" w:rsidP="00B22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404E3"/>
    <w:multiLevelType w:val="multilevel"/>
    <w:tmpl w:val="6BF28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B665C"/>
    <w:multiLevelType w:val="hybridMultilevel"/>
    <w:tmpl w:val="D79045B4"/>
    <w:lvl w:ilvl="0" w:tplc="6A6C2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279D2"/>
    <w:multiLevelType w:val="hybridMultilevel"/>
    <w:tmpl w:val="73CCD35A"/>
    <w:lvl w:ilvl="0" w:tplc="D6921C1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9C23A95"/>
    <w:multiLevelType w:val="multilevel"/>
    <w:tmpl w:val="71EE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85F51"/>
    <w:multiLevelType w:val="hybridMultilevel"/>
    <w:tmpl w:val="D1147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8BB"/>
    <w:rsid w:val="000060E2"/>
    <w:rsid w:val="00020820"/>
    <w:rsid w:val="00056111"/>
    <w:rsid w:val="000A791E"/>
    <w:rsid w:val="000D25A7"/>
    <w:rsid w:val="00140D31"/>
    <w:rsid w:val="001D2BD0"/>
    <w:rsid w:val="001D6EEC"/>
    <w:rsid w:val="001F036D"/>
    <w:rsid w:val="00203838"/>
    <w:rsid w:val="00234F9C"/>
    <w:rsid w:val="002430E4"/>
    <w:rsid w:val="00342E4F"/>
    <w:rsid w:val="00442FA9"/>
    <w:rsid w:val="00460E87"/>
    <w:rsid w:val="00482E4A"/>
    <w:rsid w:val="0052443D"/>
    <w:rsid w:val="00552D35"/>
    <w:rsid w:val="00583F70"/>
    <w:rsid w:val="0061108D"/>
    <w:rsid w:val="00645FE6"/>
    <w:rsid w:val="00656CFC"/>
    <w:rsid w:val="006707C4"/>
    <w:rsid w:val="00681EDC"/>
    <w:rsid w:val="006A0688"/>
    <w:rsid w:val="006E2011"/>
    <w:rsid w:val="0071430F"/>
    <w:rsid w:val="007240A7"/>
    <w:rsid w:val="007266F7"/>
    <w:rsid w:val="00727E2D"/>
    <w:rsid w:val="0073161E"/>
    <w:rsid w:val="00745061"/>
    <w:rsid w:val="007E29F4"/>
    <w:rsid w:val="008564F5"/>
    <w:rsid w:val="0088387F"/>
    <w:rsid w:val="008C4050"/>
    <w:rsid w:val="008D71E1"/>
    <w:rsid w:val="00901FC2"/>
    <w:rsid w:val="00AA3597"/>
    <w:rsid w:val="00AF7BF8"/>
    <w:rsid w:val="00B078BB"/>
    <w:rsid w:val="00B22F2F"/>
    <w:rsid w:val="00BE1847"/>
    <w:rsid w:val="00C97C79"/>
    <w:rsid w:val="00CA3C29"/>
    <w:rsid w:val="00CA60FE"/>
    <w:rsid w:val="00CE6D1B"/>
    <w:rsid w:val="00D465BE"/>
    <w:rsid w:val="00DF24B7"/>
    <w:rsid w:val="00E80BBB"/>
    <w:rsid w:val="00EC0675"/>
    <w:rsid w:val="00EE20C6"/>
    <w:rsid w:val="00F07602"/>
    <w:rsid w:val="00F30767"/>
    <w:rsid w:val="00F56C60"/>
    <w:rsid w:val="00F73413"/>
    <w:rsid w:val="00FA6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C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0E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2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2F2F"/>
  </w:style>
  <w:style w:type="paragraph" w:styleId="a8">
    <w:name w:val="footer"/>
    <w:basedOn w:val="a"/>
    <w:link w:val="a9"/>
    <w:uiPriority w:val="99"/>
    <w:unhideWhenUsed/>
    <w:rsid w:val="00B22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2F2F"/>
  </w:style>
  <w:style w:type="paragraph" w:styleId="aa">
    <w:name w:val="List Paragraph"/>
    <w:basedOn w:val="a"/>
    <w:uiPriority w:val="34"/>
    <w:qFormat/>
    <w:rsid w:val="00C97C79"/>
    <w:pPr>
      <w:ind w:left="720"/>
      <w:contextualSpacing/>
    </w:pPr>
  </w:style>
  <w:style w:type="character" w:styleId="ab">
    <w:name w:val="Hyperlink"/>
    <w:basedOn w:val="a0"/>
    <w:unhideWhenUsed/>
    <w:rsid w:val="00C97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56C6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43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0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lkov.net/case/casestadu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72;&#1075;&#1072;&#1089;&#1091;.&#1088;&#1092;/files/documents/44-redaktor/kursy/Erkina_lektsia_sovr_teh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4ED55-62CB-4EF3-B80B-9A2F6CB26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2021-02-17T14:22:00Z</dcterms:created>
  <dcterms:modified xsi:type="dcterms:W3CDTF">2021-01-08T06:20:00Z</dcterms:modified>
</cp:coreProperties>
</file>