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F5" w:rsidRPr="00415556" w:rsidRDefault="008D26F5" w:rsidP="00415556">
      <w:pPr>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Методическая разработка практического занятия</w:t>
      </w:r>
    </w:p>
    <w:p w:rsidR="003B2726" w:rsidRPr="00415556" w:rsidRDefault="00384CBF" w:rsidP="00415556">
      <w:pPr>
        <w:spacing w:after="0" w:line="240" w:lineRule="auto"/>
        <w:ind w:firstLine="709"/>
        <w:jc w:val="center"/>
        <w:rPr>
          <w:rFonts w:ascii="Times New Roman" w:eastAsia="Times New Roman" w:hAnsi="Times New Roman" w:cs="Times New Roman"/>
          <w:b/>
          <w:sz w:val="24"/>
          <w:szCs w:val="24"/>
        </w:rPr>
      </w:pPr>
      <w:bookmarkStart w:id="0" w:name="_GoBack"/>
      <w:r w:rsidRPr="00415556">
        <w:rPr>
          <w:rFonts w:ascii="Times New Roman" w:eastAsia="Times New Roman" w:hAnsi="Times New Roman" w:cs="Times New Roman"/>
          <w:b/>
          <w:sz w:val="24"/>
          <w:szCs w:val="24"/>
        </w:rPr>
        <w:t>Кейс-метод при разработке функциональных схем автоматизации</w:t>
      </w:r>
      <w:bookmarkEnd w:id="0"/>
    </w:p>
    <w:p w:rsidR="00415556" w:rsidRDefault="00415556" w:rsidP="00415556">
      <w:pPr>
        <w:spacing w:after="0" w:line="240" w:lineRule="auto"/>
        <w:jc w:val="center"/>
        <w:rPr>
          <w:rFonts w:ascii="Times New Roman" w:eastAsia="Times New Roman" w:hAnsi="Times New Roman" w:cs="Times New Roman"/>
          <w:sz w:val="24"/>
          <w:szCs w:val="24"/>
        </w:rPr>
      </w:pPr>
    </w:p>
    <w:p w:rsidR="00415556" w:rsidRPr="00415556" w:rsidRDefault="00415556" w:rsidP="00415556">
      <w:pPr>
        <w:spacing w:after="0" w:line="240" w:lineRule="auto"/>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Щербинина </w:t>
      </w:r>
      <w:r w:rsidRPr="00415556">
        <w:rPr>
          <w:rFonts w:ascii="Times New Roman" w:eastAsia="Times New Roman" w:hAnsi="Times New Roman" w:cs="Times New Roman"/>
          <w:sz w:val="24"/>
          <w:szCs w:val="24"/>
        </w:rPr>
        <w:t>Ольга Владимировна,</w:t>
      </w:r>
    </w:p>
    <w:p w:rsidR="00415556" w:rsidRPr="00415556" w:rsidRDefault="00415556"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преподаватель, </w:t>
      </w:r>
    </w:p>
    <w:p w:rsidR="00AE4452" w:rsidRPr="00415556" w:rsidRDefault="00415556"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ОГБПОУ «Томский индустриальный техникум», г. Томск</w:t>
      </w:r>
    </w:p>
    <w:p w:rsidR="00AE4452" w:rsidRPr="00415556" w:rsidRDefault="00AE4452" w:rsidP="00415556">
      <w:pPr>
        <w:spacing w:after="0" w:line="240" w:lineRule="auto"/>
        <w:ind w:firstLine="709"/>
        <w:rPr>
          <w:rFonts w:ascii="Times New Roman" w:hAnsi="Times New Roman" w:cs="Times New Roman"/>
          <w:b/>
          <w:sz w:val="24"/>
          <w:szCs w:val="24"/>
        </w:rPr>
      </w:pPr>
    </w:p>
    <w:p w:rsidR="003B2726" w:rsidRPr="00415556" w:rsidRDefault="00384CBF" w:rsidP="00415556">
      <w:pPr>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Введение</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В технической отрасли проектирование традиционно понимается как подготовительный этап производственной деятельности. Оно предназначено для решения актуальной технической проблемы, в процессе проектирования моделируется некоторый объект действительности.</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Основным этапом проектирования, отражающим технические решения автоматизации конкретных технологических процессов, является разработка функциональной схемы автоматизации (Ф</w:t>
      </w:r>
      <w:r w:rsidR="00415556">
        <w:rPr>
          <w:rFonts w:ascii="Times New Roman" w:eastAsia="Times New Roman" w:hAnsi="Times New Roman" w:cs="Times New Roman"/>
          <w:sz w:val="24"/>
          <w:szCs w:val="24"/>
        </w:rPr>
        <w:t>СА) технологического процесса.</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Для более полного освоения материала целесообразно провести практичес</w:t>
      </w:r>
      <w:r w:rsidR="00415556">
        <w:rPr>
          <w:rFonts w:ascii="Times New Roman" w:eastAsia="Times New Roman" w:hAnsi="Times New Roman" w:cs="Times New Roman"/>
          <w:sz w:val="24"/>
          <w:szCs w:val="24"/>
        </w:rPr>
        <w:t xml:space="preserve">кое занятие по разработке ФСА, </w:t>
      </w:r>
      <w:r w:rsidRPr="00415556">
        <w:rPr>
          <w:rFonts w:ascii="Times New Roman" w:eastAsia="Times New Roman" w:hAnsi="Times New Roman" w:cs="Times New Roman"/>
          <w:sz w:val="24"/>
          <w:szCs w:val="24"/>
        </w:rPr>
        <w:t>используя кейс-метод.</w:t>
      </w:r>
      <w:r w:rsidR="00415556">
        <w:rPr>
          <w:rFonts w:ascii="Times New Roman" w:eastAsia="Times New Roman" w:hAnsi="Times New Roman" w:cs="Times New Roman"/>
          <w:sz w:val="24"/>
          <w:szCs w:val="24"/>
        </w:rPr>
        <w:t xml:space="preserve"> </w:t>
      </w:r>
    </w:p>
    <w:p w:rsidR="003B2726" w:rsidRPr="00415556" w:rsidRDefault="00384CBF"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 Кейс-задания - основной элемент метода </w:t>
      </w:r>
      <w:proofErr w:type="spellStart"/>
      <w:r w:rsidRPr="00415556">
        <w:rPr>
          <w:rFonts w:ascii="Times New Roman" w:eastAsia="Times New Roman" w:hAnsi="Times New Roman" w:cs="Times New Roman"/>
          <w:color w:val="000000"/>
          <w:sz w:val="24"/>
          <w:szCs w:val="24"/>
        </w:rPr>
        <w:t>case-study</w:t>
      </w:r>
      <w:proofErr w:type="spellEnd"/>
      <w:r w:rsidRPr="00415556">
        <w:rPr>
          <w:rFonts w:ascii="Times New Roman" w:eastAsia="Times New Roman" w:hAnsi="Times New Roman" w:cs="Times New Roman"/>
          <w:color w:val="000000"/>
          <w:sz w:val="24"/>
          <w:szCs w:val="24"/>
        </w:rPr>
        <w:t>, который относится к неигровым имитационным активным методам обучения.</w:t>
      </w:r>
    </w:p>
    <w:p w:rsidR="003B2726" w:rsidRPr="00415556" w:rsidRDefault="00384CBF"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Метод </w:t>
      </w:r>
      <w:proofErr w:type="spellStart"/>
      <w:r w:rsidRPr="00415556">
        <w:rPr>
          <w:rFonts w:ascii="Times New Roman" w:eastAsia="Times New Roman" w:hAnsi="Times New Roman" w:cs="Times New Roman"/>
          <w:color w:val="000000"/>
          <w:sz w:val="24"/>
          <w:szCs w:val="24"/>
        </w:rPr>
        <w:t>case-study</w:t>
      </w:r>
      <w:proofErr w:type="spellEnd"/>
      <w:r w:rsidRPr="00415556">
        <w:rPr>
          <w:rFonts w:ascii="Times New Roman" w:eastAsia="Times New Roman" w:hAnsi="Times New Roman" w:cs="Times New Roman"/>
          <w:color w:val="000000"/>
          <w:sz w:val="24"/>
          <w:szCs w:val="24"/>
        </w:rPr>
        <w:t xml:space="preserve"> или метод конкретных ситуаций (от английского </w:t>
      </w:r>
      <w:proofErr w:type="spellStart"/>
      <w:r w:rsidRPr="00415556">
        <w:rPr>
          <w:rFonts w:ascii="Times New Roman" w:eastAsia="Times New Roman" w:hAnsi="Times New Roman" w:cs="Times New Roman"/>
          <w:color w:val="000000"/>
          <w:sz w:val="24"/>
          <w:szCs w:val="24"/>
        </w:rPr>
        <w:t>case</w:t>
      </w:r>
      <w:proofErr w:type="spellEnd"/>
      <w:r w:rsidRPr="00415556">
        <w:rPr>
          <w:rFonts w:ascii="Times New Roman" w:eastAsia="Times New Roman" w:hAnsi="Times New Roman" w:cs="Times New Roman"/>
          <w:color w:val="000000"/>
          <w:sz w:val="24"/>
          <w:szCs w:val="24"/>
        </w:rPr>
        <w:t>– случай, ситуация) представляет собой метод активного проблемно- ситуационного анализа, основанный на обучении путем решения конкретных задач – ситуаций (выполнения кейс-заданий).</w:t>
      </w:r>
    </w:p>
    <w:p w:rsidR="003B2726" w:rsidRPr="00415556" w:rsidRDefault="00384CBF"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Обычно кейс содержит схематическое словесное описание ситуации,</w:t>
      </w:r>
      <w:r w:rsidR="00415556">
        <w:rPr>
          <w:rFonts w:ascii="Times New Roman" w:eastAsia="Times New Roman" w:hAnsi="Times New Roman" w:cs="Times New Roman"/>
          <w:color w:val="000000"/>
          <w:sz w:val="24"/>
          <w:szCs w:val="24"/>
        </w:rPr>
        <w:t xml:space="preserve"> </w:t>
      </w:r>
      <w:r w:rsidRPr="00415556">
        <w:rPr>
          <w:rFonts w:ascii="Times New Roman" w:eastAsia="Times New Roman" w:hAnsi="Times New Roman" w:cs="Times New Roman"/>
          <w:color w:val="000000"/>
          <w:sz w:val="24"/>
          <w:szCs w:val="24"/>
        </w:rPr>
        <w:t>статистические данные. Кейс дает возможность приблизиться к практике,</w:t>
      </w:r>
      <w:r w:rsidR="00AA68AD" w:rsidRPr="00415556">
        <w:rPr>
          <w:rFonts w:ascii="Times New Roman" w:eastAsia="Times New Roman" w:hAnsi="Times New Roman" w:cs="Times New Roman"/>
          <w:color w:val="000000"/>
          <w:sz w:val="24"/>
          <w:szCs w:val="24"/>
        </w:rPr>
        <w:t xml:space="preserve"> </w:t>
      </w:r>
      <w:r w:rsidRPr="00415556">
        <w:rPr>
          <w:rFonts w:ascii="Times New Roman" w:eastAsia="Times New Roman" w:hAnsi="Times New Roman" w:cs="Times New Roman"/>
          <w:color w:val="000000"/>
          <w:sz w:val="24"/>
          <w:szCs w:val="24"/>
        </w:rPr>
        <w:t>встать на позицию человека, реально принимающего решения.</w:t>
      </w:r>
    </w:p>
    <w:p w:rsidR="003B2726" w:rsidRPr="00415556" w:rsidRDefault="00384CBF"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Кейсы наглядно демонстрируют, как на практике применяется теоретический материал. Метод </w:t>
      </w:r>
      <w:proofErr w:type="spellStart"/>
      <w:r w:rsidRPr="00415556">
        <w:rPr>
          <w:rFonts w:ascii="Times New Roman" w:eastAsia="Times New Roman" w:hAnsi="Times New Roman" w:cs="Times New Roman"/>
          <w:color w:val="000000"/>
          <w:sz w:val="24"/>
          <w:szCs w:val="24"/>
        </w:rPr>
        <w:t>case-study</w:t>
      </w:r>
      <w:proofErr w:type="spellEnd"/>
      <w:r w:rsidRPr="00415556">
        <w:rPr>
          <w:rFonts w:ascii="Times New Roman" w:eastAsia="Times New Roman" w:hAnsi="Times New Roman" w:cs="Times New Roman"/>
          <w:color w:val="000000"/>
          <w:sz w:val="24"/>
          <w:szCs w:val="24"/>
        </w:rPr>
        <w:t xml:space="preserve"> – инструмент, позволяющий применить теоретические знания к решению практических задач. </w:t>
      </w:r>
    </w:p>
    <w:p w:rsidR="00AA68AD" w:rsidRPr="00415556" w:rsidRDefault="00384CBF"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С помощью этого метода студенты имеют возможность проявить и совершенствовать аналитические и оценочные навыки, научиться работать в команде, находить наиболее рациональное решение поставленной проблемы.</w:t>
      </w:r>
    </w:p>
    <w:p w:rsidR="003B2726" w:rsidRPr="00415556" w:rsidRDefault="00415556"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w:t>
      </w:r>
      <w:r w:rsidR="00384CBF" w:rsidRPr="00415556">
        <w:rPr>
          <w:rFonts w:ascii="Times New Roman" w:eastAsia="Times New Roman" w:hAnsi="Times New Roman" w:cs="Times New Roman"/>
          <w:color w:val="000000"/>
          <w:sz w:val="24"/>
          <w:szCs w:val="24"/>
        </w:rPr>
        <w:t>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(то есть, вариантов схем, вариантов выбора приборов может быть множество)</w:t>
      </w:r>
      <w:r w:rsidR="002120DB">
        <w:rPr>
          <w:rFonts w:ascii="Times New Roman" w:eastAsia="Times New Roman" w:hAnsi="Times New Roman" w:cs="Times New Roman"/>
          <w:color w:val="000000"/>
          <w:sz w:val="24"/>
          <w:szCs w:val="24"/>
        </w:rPr>
        <w:t>.</w:t>
      </w:r>
    </w:p>
    <w:p w:rsidR="00AA68AD" w:rsidRPr="00415556" w:rsidRDefault="00AA68AD" w:rsidP="00415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17327B" w:rsidRPr="00415556" w:rsidRDefault="0017327B" w:rsidP="002120DB">
      <w:pPr>
        <w:pStyle w:val="af5"/>
        <w:ind w:firstLine="709"/>
        <w:jc w:val="both"/>
        <w:rPr>
          <w:rFonts w:ascii="Times New Roman" w:hAnsi="Times New Roman" w:cs="Times New Roman"/>
          <w:sz w:val="24"/>
          <w:szCs w:val="24"/>
        </w:rPr>
      </w:pPr>
      <w:r w:rsidRPr="00415556">
        <w:rPr>
          <w:rFonts w:ascii="Times New Roman" w:hAnsi="Times New Roman" w:cs="Times New Roman"/>
          <w:b/>
          <w:sz w:val="24"/>
          <w:szCs w:val="24"/>
        </w:rPr>
        <w:t>Дисциплина</w:t>
      </w:r>
      <w:r w:rsidR="002120DB">
        <w:rPr>
          <w:rFonts w:ascii="Times New Roman" w:hAnsi="Times New Roman" w:cs="Times New Roman"/>
          <w:sz w:val="24"/>
          <w:szCs w:val="24"/>
        </w:rPr>
        <w:t xml:space="preserve"> МДК 04.01 </w:t>
      </w:r>
      <w:r w:rsidRPr="00415556">
        <w:rPr>
          <w:rFonts w:ascii="Times New Roman" w:hAnsi="Times New Roman" w:cs="Times New Roman"/>
          <w:sz w:val="24"/>
          <w:szCs w:val="24"/>
        </w:rPr>
        <w:t>Разработка и моделирование несложных систем автоматизации с учетом специфики технологических процессов</w:t>
      </w:r>
    </w:p>
    <w:p w:rsidR="0017327B" w:rsidRPr="00415556" w:rsidRDefault="0017327B" w:rsidP="00415556">
      <w:pPr>
        <w:pStyle w:val="af5"/>
        <w:ind w:firstLine="709"/>
        <w:rPr>
          <w:rFonts w:ascii="Times New Roman" w:hAnsi="Times New Roman" w:cs="Times New Roman"/>
          <w:sz w:val="24"/>
          <w:szCs w:val="24"/>
        </w:rPr>
      </w:pPr>
      <w:r w:rsidRPr="00415556">
        <w:rPr>
          <w:rFonts w:ascii="Times New Roman" w:hAnsi="Times New Roman" w:cs="Times New Roman"/>
          <w:b/>
          <w:sz w:val="24"/>
          <w:szCs w:val="24"/>
        </w:rPr>
        <w:t>Курс</w:t>
      </w:r>
      <w:r w:rsidR="002120DB">
        <w:rPr>
          <w:rFonts w:ascii="Times New Roman" w:hAnsi="Times New Roman" w:cs="Times New Roman"/>
          <w:b/>
          <w:sz w:val="24"/>
          <w:szCs w:val="24"/>
        </w:rPr>
        <w:t xml:space="preserve"> </w:t>
      </w:r>
      <w:r w:rsidRPr="00415556">
        <w:rPr>
          <w:rFonts w:ascii="Times New Roman" w:hAnsi="Times New Roman" w:cs="Times New Roman"/>
          <w:sz w:val="24"/>
          <w:szCs w:val="24"/>
        </w:rPr>
        <w:t>3</w:t>
      </w:r>
    </w:p>
    <w:p w:rsidR="0017327B" w:rsidRPr="00415556" w:rsidRDefault="0017327B" w:rsidP="00415556">
      <w:pPr>
        <w:pStyle w:val="af5"/>
        <w:ind w:firstLine="709"/>
        <w:rPr>
          <w:rFonts w:ascii="Times New Roman" w:hAnsi="Times New Roman" w:cs="Times New Roman"/>
          <w:sz w:val="24"/>
          <w:szCs w:val="24"/>
        </w:rPr>
      </w:pPr>
      <w:r w:rsidRPr="00415556">
        <w:rPr>
          <w:rFonts w:ascii="Times New Roman" w:hAnsi="Times New Roman" w:cs="Times New Roman"/>
          <w:b/>
          <w:sz w:val="24"/>
          <w:szCs w:val="24"/>
        </w:rPr>
        <w:t xml:space="preserve">Время </w:t>
      </w:r>
      <w:r w:rsidRPr="00415556">
        <w:rPr>
          <w:rFonts w:ascii="Times New Roman" w:hAnsi="Times New Roman" w:cs="Times New Roman"/>
          <w:sz w:val="24"/>
          <w:szCs w:val="24"/>
        </w:rPr>
        <w:t xml:space="preserve">2 </w:t>
      </w:r>
      <w:r w:rsidR="002120DB">
        <w:rPr>
          <w:rFonts w:ascii="Times New Roman" w:hAnsi="Times New Roman" w:cs="Times New Roman"/>
          <w:sz w:val="24"/>
          <w:szCs w:val="24"/>
        </w:rPr>
        <w:t>аудиторных часа</w:t>
      </w:r>
    </w:p>
    <w:p w:rsidR="0017327B" w:rsidRPr="00415556" w:rsidRDefault="0017327B" w:rsidP="00415556">
      <w:pPr>
        <w:pStyle w:val="af5"/>
        <w:ind w:firstLine="709"/>
        <w:rPr>
          <w:rFonts w:ascii="Times New Roman" w:hAnsi="Times New Roman" w:cs="Times New Roman"/>
          <w:sz w:val="24"/>
          <w:szCs w:val="24"/>
        </w:rPr>
      </w:pPr>
      <w:r w:rsidRPr="00415556">
        <w:rPr>
          <w:rFonts w:ascii="Times New Roman" w:hAnsi="Times New Roman" w:cs="Times New Roman"/>
          <w:b/>
          <w:sz w:val="24"/>
          <w:szCs w:val="24"/>
        </w:rPr>
        <w:t xml:space="preserve">Вид кейса </w:t>
      </w:r>
      <w:r w:rsidRPr="00415556">
        <w:rPr>
          <w:rFonts w:ascii="Times New Roman" w:hAnsi="Times New Roman" w:cs="Times New Roman"/>
          <w:sz w:val="24"/>
          <w:szCs w:val="24"/>
        </w:rPr>
        <w:t>научно-исследовательский кейс</w:t>
      </w:r>
    </w:p>
    <w:p w:rsidR="0017327B" w:rsidRPr="00415556" w:rsidRDefault="0017327B" w:rsidP="00415556">
      <w:pPr>
        <w:pStyle w:val="af5"/>
        <w:ind w:firstLine="709"/>
        <w:rPr>
          <w:rFonts w:ascii="Times New Roman" w:hAnsi="Times New Roman" w:cs="Times New Roman"/>
          <w:sz w:val="24"/>
          <w:szCs w:val="24"/>
        </w:rPr>
      </w:pPr>
      <w:r w:rsidRPr="00415556">
        <w:rPr>
          <w:rFonts w:ascii="Times New Roman" w:hAnsi="Times New Roman" w:cs="Times New Roman"/>
          <w:b/>
          <w:sz w:val="24"/>
          <w:szCs w:val="24"/>
        </w:rPr>
        <w:t>Тип кейса</w:t>
      </w:r>
      <w:r w:rsidRPr="00415556">
        <w:rPr>
          <w:rFonts w:ascii="Times New Roman" w:hAnsi="Times New Roman" w:cs="Times New Roman"/>
          <w:sz w:val="24"/>
          <w:szCs w:val="24"/>
        </w:rPr>
        <w:t xml:space="preserve"> исследовательский кейс</w:t>
      </w:r>
    </w:p>
    <w:p w:rsidR="003B2726" w:rsidRPr="002120DB" w:rsidRDefault="002120DB" w:rsidP="00415556">
      <w:pPr>
        <w:pStyle w:val="af5"/>
        <w:ind w:firstLine="709"/>
        <w:rPr>
          <w:rFonts w:ascii="Times New Roman" w:hAnsi="Times New Roman" w:cs="Times New Roman"/>
          <w:b/>
          <w:sz w:val="24"/>
          <w:szCs w:val="24"/>
        </w:rPr>
      </w:pPr>
      <w:r>
        <w:rPr>
          <w:rFonts w:ascii="Times New Roman" w:hAnsi="Times New Roman" w:cs="Times New Roman"/>
          <w:b/>
          <w:sz w:val="24"/>
          <w:szCs w:val="24"/>
        </w:rPr>
        <w:t>Цели и задачи:</w:t>
      </w: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Цель: получение навыков разработки функциональных схем автоматизации с учетом специф</w:t>
      </w:r>
      <w:r w:rsidR="002120DB">
        <w:rPr>
          <w:rFonts w:ascii="Times New Roman" w:hAnsi="Times New Roman" w:cs="Times New Roman"/>
          <w:sz w:val="24"/>
          <w:szCs w:val="24"/>
        </w:rPr>
        <w:t>ики кондитерского производства.</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 xml:space="preserve">Задачи: научиться </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t>Проводить анализ технологического процесса с учетом специфики технологических процессов.</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t>Выбирать приборы и средства автоматизации с учетом специфики технологических процессов</w:t>
      </w:r>
      <w:r w:rsidR="002120DB">
        <w:rPr>
          <w:rFonts w:ascii="Times New Roman" w:hAnsi="Times New Roman" w:cs="Times New Roman"/>
          <w:sz w:val="24"/>
          <w:szCs w:val="24"/>
        </w:rPr>
        <w:t>.</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lastRenderedPageBreak/>
        <w:t>Составлять схемы   систем автоматического управления.</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2120DB">
        <w:rPr>
          <w:rFonts w:ascii="Times New Roman" w:hAnsi="Times New Roman" w:cs="Times New Roman"/>
          <w:sz w:val="24"/>
          <w:szCs w:val="24"/>
        </w:rPr>
        <w:t>.</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r w:rsidR="002120DB">
        <w:rPr>
          <w:rFonts w:ascii="Times New Roman" w:hAnsi="Times New Roman" w:cs="Times New Roman"/>
          <w:sz w:val="24"/>
          <w:szCs w:val="24"/>
        </w:rPr>
        <w:t>.</w:t>
      </w:r>
    </w:p>
    <w:p w:rsidR="003B2726" w:rsidRPr="00415556" w:rsidRDefault="00384CBF" w:rsidP="002120DB">
      <w:pPr>
        <w:pStyle w:val="af5"/>
        <w:numPr>
          <w:ilvl w:val="0"/>
          <w:numId w:val="13"/>
        </w:numPr>
        <w:ind w:left="0" w:firstLine="709"/>
        <w:jc w:val="both"/>
        <w:rPr>
          <w:rFonts w:ascii="Times New Roman" w:hAnsi="Times New Roman" w:cs="Times New Roman"/>
          <w:sz w:val="24"/>
          <w:szCs w:val="24"/>
        </w:rPr>
      </w:pPr>
      <w:r w:rsidRPr="00415556">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r w:rsidR="002120DB">
        <w:rPr>
          <w:rFonts w:ascii="Times New Roman" w:hAnsi="Times New Roman" w:cs="Times New Roman"/>
          <w:sz w:val="24"/>
          <w:szCs w:val="24"/>
        </w:rPr>
        <w:t>.</w:t>
      </w:r>
    </w:p>
    <w:p w:rsidR="003B2726" w:rsidRPr="00415556" w:rsidRDefault="00384CBF" w:rsidP="002120D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2. Текст кейса (описание ситуации и формулирование задания)</w:t>
      </w:r>
      <w:r w:rsidR="002120DB">
        <w:rPr>
          <w:rFonts w:ascii="Times New Roman" w:eastAsia="Times New Roman" w:hAnsi="Times New Roman" w:cs="Times New Roman"/>
          <w:color w:val="000000"/>
          <w:sz w:val="24"/>
          <w:szCs w:val="24"/>
        </w:rPr>
        <w:t>.</w:t>
      </w:r>
    </w:p>
    <w:p w:rsidR="003B2726" w:rsidRPr="00415556" w:rsidRDefault="00384CBF"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Кейс – задание</w:t>
      </w:r>
    </w:p>
    <w:p w:rsidR="003B2726" w:rsidRPr="00415556" w:rsidRDefault="00384CBF" w:rsidP="00415556">
      <w:pPr>
        <w:tabs>
          <w:tab w:val="left" w:pos="915"/>
        </w:tabs>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b/>
          <w:sz w:val="24"/>
          <w:szCs w:val="24"/>
        </w:rPr>
        <w:t>Описание ситуации</w:t>
      </w:r>
      <w:r w:rsidRPr="00415556">
        <w:rPr>
          <w:rFonts w:ascii="Times New Roman" w:eastAsia="Times New Roman" w:hAnsi="Times New Roman" w:cs="Times New Roman"/>
          <w:sz w:val="24"/>
          <w:szCs w:val="24"/>
        </w:rPr>
        <w:t>: Предприниматель решил провести автоматизацию своего производства и обратились за помощью к студентам вашей группы. Необходимо раз</w:t>
      </w:r>
      <w:r w:rsidR="002120DB">
        <w:rPr>
          <w:rFonts w:ascii="Times New Roman" w:eastAsia="Times New Roman" w:hAnsi="Times New Roman" w:cs="Times New Roman"/>
          <w:sz w:val="24"/>
          <w:szCs w:val="24"/>
        </w:rPr>
        <w:t xml:space="preserve">работать схемы автоматизации и </w:t>
      </w:r>
      <w:r w:rsidRPr="00415556">
        <w:rPr>
          <w:rFonts w:ascii="Times New Roman" w:eastAsia="Times New Roman" w:hAnsi="Times New Roman" w:cs="Times New Roman"/>
          <w:sz w:val="24"/>
          <w:szCs w:val="24"/>
        </w:rPr>
        <w:t>при</w:t>
      </w:r>
      <w:r w:rsidR="002120DB">
        <w:rPr>
          <w:rFonts w:ascii="Times New Roman" w:eastAsia="Times New Roman" w:hAnsi="Times New Roman" w:cs="Times New Roman"/>
          <w:sz w:val="24"/>
          <w:szCs w:val="24"/>
        </w:rPr>
        <w:t xml:space="preserve">слали конверты с техническими </w:t>
      </w:r>
      <w:r w:rsidRPr="00415556">
        <w:rPr>
          <w:rFonts w:ascii="Times New Roman" w:eastAsia="Times New Roman" w:hAnsi="Times New Roman" w:cs="Times New Roman"/>
          <w:sz w:val="24"/>
          <w:szCs w:val="24"/>
        </w:rPr>
        <w:t>заданиями.</w:t>
      </w:r>
    </w:p>
    <w:p w:rsidR="003B2726" w:rsidRPr="00415556" w:rsidRDefault="00384CBF" w:rsidP="00415556">
      <w:pPr>
        <w:tabs>
          <w:tab w:val="left" w:pos="915"/>
        </w:tabs>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Задание: Разработать функциональную схему автоматизации техпроцесса </w:t>
      </w:r>
      <w:proofErr w:type="spellStart"/>
      <w:r w:rsidRPr="00415556">
        <w:rPr>
          <w:rFonts w:ascii="Times New Roman" w:eastAsia="Times New Roman" w:hAnsi="Times New Roman" w:cs="Times New Roman"/>
          <w:sz w:val="24"/>
          <w:szCs w:val="24"/>
        </w:rPr>
        <w:t>водопоготовки</w:t>
      </w:r>
      <w:proofErr w:type="spellEnd"/>
      <w:r w:rsidRPr="00415556">
        <w:rPr>
          <w:rFonts w:ascii="Times New Roman" w:eastAsia="Times New Roman" w:hAnsi="Times New Roman" w:cs="Times New Roman"/>
          <w:sz w:val="24"/>
          <w:szCs w:val="24"/>
        </w:rPr>
        <w:t xml:space="preserve"> бассейна в оздоровительном комплексе.</w:t>
      </w:r>
    </w:p>
    <w:p w:rsidR="003B2726" w:rsidRPr="00415556" w:rsidRDefault="00384CBF" w:rsidP="00415556">
      <w:pPr>
        <w:tabs>
          <w:tab w:val="left" w:pos="915"/>
        </w:tabs>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Уточнение задания</w:t>
      </w:r>
    </w:p>
    <w:p w:rsidR="003B2726" w:rsidRPr="00415556" w:rsidRDefault="00384CBF" w:rsidP="00415556">
      <w:pPr>
        <w:numPr>
          <w:ilvl w:val="0"/>
          <w:numId w:val="5"/>
        </w:numPr>
        <w:pBdr>
          <w:top w:val="nil"/>
          <w:left w:val="nil"/>
          <w:bottom w:val="nil"/>
          <w:right w:val="nil"/>
          <w:between w:val="nil"/>
        </w:pBdr>
        <w:tabs>
          <w:tab w:val="left" w:pos="915"/>
        </w:tabs>
        <w:spacing w:after="0" w:line="240" w:lineRule="auto"/>
        <w:ind w:left="0"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Проанализировать задание и техпроцесс</w:t>
      </w:r>
    </w:p>
    <w:p w:rsidR="003B2726" w:rsidRPr="00415556" w:rsidRDefault="00384CBF" w:rsidP="00415556">
      <w:pPr>
        <w:numPr>
          <w:ilvl w:val="0"/>
          <w:numId w:val="5"/>
        </w:numPr>
        <w:pBdr>
          <w:top w:val="nil"/>
          <w:left w:val="nil"/>
          <w:bottom w:val="nil"/>
          <w:right w:val="nil"/>
          <w:between w:val="nil"/>
        </w:pBdr>
        <w:tabs>
          <w:tab w:val="left" w:pos="915"/>
        </w:tabs>
        <w:spacing w:after="0" w:line="240" w:lineRule="auto"/>
        <w:ind w:left="0"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Выбрать контролируемые и регулируемые параметры</w:t>
      </w:r>
    </w:p>
    <w:p w:rsidR="003B2726" w:rsidRPr="00415556" w:rsidRDefault="00384CBF" w:rsidP="00415556">
      <w:pPr>
        <w:numPr>
          <w:ilvl w:val="0"/>
          <w:numId w:val="5"/>
        </w:numPr>
        <w:pBdr>
          <w:top w:val="nil"/>
          <w:left w:val="nil"/>
          <w:bottom w:val="nil"/>
          <w:right w:val="nil"/>
          <w:between w:val="nil"/>
        </w:pBdr>
        <w:tabs>
          <w:tab w:val="left" w:pos="915"/>
        </w:tabs>
        <w:spacing w:after="0" w:line="240" w:lineRule="auto"/>
        <w:ind w:left="0"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Выбрать способ выполнения ФСА</w:t>
      </w:r>
    </w:p>
    <w:p w:rsidR="003B2726" w:rsidRPr="00415556" w:rsidRDefault="00384CBF" w:rsidP="00415556">
      <w:pPr>
        <w:numPr>
          <w:ilvl w:val="0"/>
          <w:numId w:val="5"/>
        </w:numPr>
        <w:pBdr>
          <w:top w:val="nil"/>
          <w:left w:val="nil"/>
          <w:bottom w:val="nil"/>
          <w:right w:val="nil"/>
          <w:between w:val="nil"/>
        </w:pBdr>
        <w:tabs>
          <w:tab w:val="left" w:pos="915"/>
        </w:tabs>
        <w:spacing w:after="0" w:line="240" w:lineRule="auto"/>
        <w:ind w:left="0"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Выбрать приборы и средства измерения </w:t>
      </w:r>
    </w:p>
    <w:p w:rsidR="003B2726" w:rsidRPr="00415556" w:rsidRDefault="00384CBF" w:rsidP="00415556">
      <w:pPr>
        <w:numPr>
          <w:ilvl w:val="0"/>
          <w:numId w:val="5"/>
        </w:numPr>
        <w:pBdr>
          <w:top w:val="nil"/>
          <w:left w:val="nil"/>
          <w:bottom w:val="nil"/>
          <w:right w:val="nil"/>
          <w:between w:val="nil"/>
        </w:pBdr>
        <w:tabs>
          <w:tab w:val="left" w:pos="915"/>
        </w:tabs>
        <w:spacing w:after="0" w:line="240" w:lineRule="auto"/>
        <w:ind w:left="0"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Начертить схему в соответствии с ГОСТ</w:t>
      </w:r>
    </w:p>
    <w:p w:rsidR="003B2726" w:rsidRPr="00415556" w:rsidRDefault="003B2726"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3B2726" w:rsidRPr="00415556" w:rsidRDefault="00384CBF"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3. Дополнительные информационные материалы и приложения для анализа кейса</w:t>
      </w:r>
    </w:p>
    <w:p w:rsidR="003B2726" w:rsidRPr="00415556" w:rsidRDefault="00384CBF"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415556">
        <w:rPr>
          <w:rFonts w:ascii="Times New Roman" w:eastAsia="Times New Roman" w:hAnsi="Times New Roman" w:cs="Times New Roman"/>
          <w:b/>
          <w:color w:val="000000"/>
          <w:sz w:val="24"/>
          <w:szCs w:val="24"/>
        </w:rPr>
        <w:t xml:space="preserve">Участники разработки </w:t>
      </w:r>
    </w:p>
    <w:p w:rsidR="003B2726" w:rsidRPr="00415556" w:rsidRDefault="00384CBF" w:rsidP="00415556">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Заказчик</w:t>
      </w:r>
    </w:p>
    <w:p w:rsidR="003B2726" w:rsidRPr="00415556" w:rsidRDefault="00384CBF" w:rsidP="00415556">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Генеральный проектировщик</w:t>
      </w:r>
    </w:p>
    <w:p w:rsidR="003B2726" w:rsidRPr="00415556" w:rsidRDefault="00384CBF" w:rsidP="00415556">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Исполнители</w:t>
      </w:r>
    </w:p>
    <w:p w:rsidR="003B2726" w:rsidRPr="00415556" w:rsidRDefault="00384CBF" w:rsidP="002120DB">
      <w:pPr>
        <w:tabs>
          <w:tab w:val="left" w:pos="3225"/>
        </w:tabs>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Требования к проекту</w:t>
      </w:r>
    </w:p>
    <w:p w:rsidR="003B2726" w:rsidRPr="00415556" w:rsidRDefault="00384CBF" w:rsidP="00415556">
      <w:pPr>
        <w:tabs>
          <w:tab w:val="left" w:pos="3225"/>
        </w:tabs>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1</w:t>
      </w:r>
      <w:r w:rsidR="002120DB">
        <w:rPr>
          <w:rFonts w:ascii="Times New Roman" w:eastAsia="Times New Roman" w:hAnsi="Times New Roman" w:cs="Times New Roman"/>
          <w:sz w:val="24"/>
          <w:szCs w:val="24"/>
        </w:rPr>
        <w:t>.</w:t>
      </w:r>
      <w:r w:rsidRPr="00415556">
        <w:rPr>
          <w:rFonts w:ascii="Times New Roman" w:eastAsia="Times New Roman" w:hAnsi="Times New Roman" w:cs="Times New Roman"/>
          <w:sz w:val="24"/>
          <w:szCs w:val="24"/>
        </w:rPr>
        <w:t xml:space="preserve"> Проект должен соответствовать требованиям ГОСТ и ЕСКД</w:t>
      </w:r>
    </w:p>
    <w:p w:rsidR="003B2726" w:rsidRPr="00415556" w:rsidRDefault="00384CBF" w:rsidP="00415556">
      <w:pPr>
        <w:tabs>
          <w:tab w:val="left" w:pos="3225"/>
        </w:tabs>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2</w:t>
      </w:r>
      <w:r w:rsidR="002120DB">
        <w:rPr>
          <w:rFonts w:ascii="Times New Roman" w:eastAsia="Times New Roman" w:hAnsi="Times New Roman" w:cs="Times New Roman"/>
          <w:sz w:val="24"/>
          <w:szCs w:val="24"/>
        </w:rPr>
        <w:t>.</w:t>
      </w:r>
      <w:r w:rsidRPr="00415556">
        <w:rPr>
          <w:rFonts w:ascii="Times New Roman" w:eastAsia="Times New Roman" w:hAnsi="Times New Roman" w:cs="Times New Roman"/>
          <w:sz w:val="24"/>
          <w:szCs w:val="24"/>
        </w:rPr>
        <w:t xml:space="preserve"> Проект должен иметь минимальный необходимый объем</w:t>
      </w:r>
    </w:p>
    <w:p w:rsidR="003B2726" w:rsidRPr="00415556" w:rsidRDefault="00384CBF" w:rsidP="00415556">
      <w:pPr>
        <w:tabs>
          <w:tab w:val="left" w:pos="3225"/>
        </w:tabs>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3</w:t>
      </w:r>
      <w:r w:rsidR="002120DB">
        <w:rPr>
          <w:rFonts w:ascii="Times New Roman" w:eastAsia="Times New Roman" w:hAnsi="Times New Roman" w:cs="Times New Roman"/>
          <w:sz w:val="24"/>
          <w:szCs w:val="24"/>
        </w:rPr>
        <w:t>.</w:t>
      </w:r>
      <w:r w:rsidRPr="00415556">
        <w:rPr>
          <w:rFonts w:ascii="Times New Roman" w:eastAsia="Times New Roman" w:hAnsi="Times New Roman" w:cs="Times New Roman"/>
          <w:sz w:val="24"/>
          <w:szCs w:val="24"/>
        </w:rPr>
        <w:t xml:space="preserve"> Проект должен обеспечивать высокие технико-экономические показатели</w:t>
      </w:r>
    </w:p>
    <w:p w:rsidR="003B2726" w:rsidRPr="00415556" w:rsidRDefault="00384CBF" w:rsidP="00415556">
      <w:pPr>
        <w:tabs>
          <w:tab w:val="left" w:pos="3225"/>
        </w:tabs>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4</w:t>
      </w:r>
      <w:r w:rsidR="002120DB">
        <w:rPr>
          <w:rFonts w:ascii="Times New Roman" w:eastAsia="Times New Roman" w:hAnsi="Times New Roman" w:cs="Times New Roman"/>
          <w:sz w:val="24"/>
          <w:szCs w:val="24"/>
        </w:rPr>
        <w:t>.</w:t>
      </w:r>
      <w:r w:rsidRPr="00415556">
        <w:rPr>
          <w:rFonts w:ascii="Times New Roman" w:eastAsia="Times New Roman" w:hAnsi="Times New Roman" w:cs="Times New Roman"/>
          <w:sz w:val="24"/>
          <w:szCs w:val="24"/>
        </w:rPr>
        <w:t xml:space="preserve"> Проект должен соответствовать современному уровню НТП</w:t>
      </w:r>
    </w:p>
    <w:p w:rsidR="003B2726" w:rsidRPr="00415556" w:rsidRDefault="00384CBF" w:rsidP="00415556">
      <w:pPr>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sz w:val="24"/>
          <w:szCs w:val="24"/>
        </w:rPr>
        <w:t xml:space="preserve"> </w:t>
      </w:r>
      <w:r w:rsidRPr="00415556">
        <w:rPr>
          <w:rFonts w:ascii="Times New Roman" w:eastAsia="Times New Roman" w:hAnsi="Times New Roman" w:cs="Times New Roman"/>
          <w:b/>
          <w:sz w:val="24"/>
          <w:szCs w:val="24"/>
        </w:rPr>
        <w:t>Задание на разработку схемы автоматизации</w:t>
      </w:r>
    </w:p>
    <w:p w:rsidR="00881BA1" w:rsidRPr="00415556" w:rsidRDefault="00881BA1"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наименование предприятия – ООО «Дельфин»</w:t>
      </w:r>
      <w:r w:rsidR="002120DB">
        <w:rPr>
          <w:rFonts w:ascii="Times New Roman" w:hAnsi="Times New Roman" w:cs="Times New Roman"/>
          <w:sz w:val="24"/>
          <w:szCs w:val="24"/>
        </w:rPr>
        <w:t>;</w:t>
      </w:r>
    </w:p>
    <w:p w:rsidR="00881BA1" w:rsidRPr="00415556" w:rsidRDefault="00881BA1"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перечень отделений (цехов), агрегатов или установок – оздоровительный комплекс</w:t>
      </w:r>
      <w:r w:rsidR="002120DB">
        <w:rPr>
          <w:rFonts w:ascii="Times New Roman" w:hAnsi="Times New Roman" w:cs="Times New Roman"/>
          <w:sz w:val="24"/>
          <w:szCs w:val="24"/>
        </w:rPr>
        <w:t>;</w:t>
      </w:r>
    </w:p>
    <w:p w:rsidR="00881BA1" w:rsidRPr="00415556" w:rsidRDefault="00881BA1"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стадийность проектирования – одностадийное</w:t>
      </w:r>
      <w:r w:rsidR="002120DB">
        <w:rPr>
          <w:rFonts w:ascii="Times New Roman" w:hAnsi="Times New Roman" w:cs="Times New Roman"/>
          <w:sz w:val="24"/>
          <w:szCs w:val="24"/>
        </w:rPr>
        <w:t>;</w:t>
      </w:r>
    </w:p>
    <w:p w:rsidR="00E751A5" w:rsidRPr="00415556" w:rsidRDefault="00881BA1"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способ выполнения схемы – адресный или безадресный развернутый</w:t>
      </w:r>
      <w:r w:rsidR="002120DB">
        <w:rPr>
          <w:rFonts w:ascii="Times New Roman" w:hAnsi="Times New Roman" w:cs="Times New Roman"/>
          <w:sz w:val="24"/>
          <w:szCs w:val="24"/>
        </w:rPr>
        <w:t>;</w:t>
      </w:r>
    </w:p>
    <w:p w:rsidR="00881BA1" w:rsidRPr="00415556" w:rsidRDefault="00E751A5" w:rsidP="002120DB">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И</w:t>
      </w:r>
      <w:r w:rsidR="00881BA1" w:rsidRPr="00415556">
        <w:rPr>
          <w:rFonts w:ascii="Times New Roman" w:eastAsia="Times New Roman" w:hAnsi="Times New Roman" w:cs="Times New Roman"/>
          <w:sz w:val="24"/>
          <w:szCs w:val="24"/>
        </w:rPr>
        <w:t>сходные материалы:</w:t>
      </w:r>
    </w:p>
    <w:p w:rsidR="00881BA1" w:rsidRPr="002120DB" w:rsidRDefault="00881BA1" w:rsidP="00652EE0">
      <w:pPr>
        <w:pStyle w:val="af5"/>
        <w:numPr>
          <w:ilvl w:val="0"/>
          <w:numId w:val="12"/>
        </w:numPr>
        <w:ind w:left="0" w:firstLine="709"/>
        <w:jc w:val="both"/>
        <w:rPr>
          <w:rFonts w:ascii="Times New Roman" w:hAnsi="Times New Roman" w:cs="Times New Roman"/>
          <w:sz w:val="24"/>
          <w:szCs w:val="24"/>
        </w:rPr>
      </w:pPr>
      <w:r w:rsidRPr="002120DB">
        <w:rPr>
          <w:rFonts w:ascii="Times New Roman" w:hAnsi="Times New Roman" w:cs="Times New Roman"/>
          <w:sz w:val="24"/>
          <w:szCs w:val="24"/>
        </w:rPr>
        <w:t xml:space="preserve">технологическая схема производства </w:t>
      </w:r>
      <w:r w:rsidR="002120DB">
        <w:rPr>
          <w:rFonts w:ascii="Times New Roman" w:hAnsi="Times New Roman" w:cs="Times New Roman"/>
          <w:sz w:val="24"/>
          <w:szCs w:val="24"/>
        </w:rPr>
        <w:t>с</w:t>
      </w:r>
      <w:r w:rsidRPr="002120DB">
        <w:rPr>
          <w:rFonts w:ascii="Times New Roman" w:hAnsi="Times New Roman" w:cs="Times New Roman"/>
          <w:sz w:val="24"/>
          <w:szCs w:val="24"/>
        </w:rPr>
        <w:t xml:space="preserve">истема </w:t>
      </w:r>
      <w:proofErr w:type="spellStart"/>
      <w:r w:rsidRPr="002120DB">
        <w:rPr>
          <w:rFonts w:ascii="Times New Roman" w:hAnsi="Times New Roman" w:cs="Times New Roman"/>
          <w:sz w:val="24"/>
          <w:szCs w:val="24"/>
        </w:rPr>
        <w:t>водообмена</w:t>
      </w:r>
      <w:proofErr w:type="spellEnd"/>
      <w:r w:rsidRPr="002120DB">
        <w:rPr>
          <w:rFonts w:ascii="Times New Roman" w:hAnsi="Times New Roman" w:cs="Times New Roman"/>
          <w:sz w:val="24"/>
          <w:szCs w:val="24"/>
        </w:rPr>
        <w:t xml:space="preserve"> бассейна 20*50*2;</w:t>
      </w:r>
    </w:p>
    <w:p w:rsidR="00881BA1" w:rsidRPr="00415556" w:rsidRDefault="00881BA1" w:rsidP="00415556">
      <w:pPr>
        <w:pStyle w:val="af5"/>
        <w:numPr>
          <w:ilvl w:val="0"/>
          <w:numId w:val="12"/>
        </w:numPr>
        <w:ind w:left="0" w:firstLine="709"/>
        <w:rPr>
          <w:rFonts w:ascii="Times New Roman" w:hAnsi="Times New Roman" w:cs="Times New Roman"/>
          <w:sz w:val="24"/>
          <w:szCs w:val="24"/>
        </w:rPr>
      </w:pPr>
      <w:r w:rsidRPr="00415556">
        <w:rPr>
          <w:rFonts w:ascii="Times New Roman" w:hAnsi="Times New Roman" w:cs="Times New Roman"/>
          <w:sz w:val="24"/>
          <w:szCs w:val="24"/>
        </w:rPr>
        <w:t>перечень контролируемых и регулируемых параметров:</w:t>
      </w:r>
    </w:p>
    <w:p w:rsidR="00881BA1" w:rsidRPr="00415556" w:rsidRDefault="00881BA1" w:rsidP="00415556">
      <w:pPr>
        <w:pStyle w:val="af5"/>
        <w:numPr>
          <w:ilvl w:val="0"/>
          <w:numId w:val="12"/>
        </w:numPr>
        <w:ind w:left="0" w:firstLine="709"/>
        <w:rPr>
          <w:rFonts w:ascii="Times New Roman" w:hAnsi="Times New Roman" w:cs="Times New Roman"/>
          <w:sz w:val="24"/>
          <w:szCs w:val="24"/>
        </w:rPr>
      </w:pPr>
      <w:r w:rsidRPr="00415556">
        <w:rPr>
          <w:rFonts w:ascii="Times New Roman" w:hAnsi="Times New Roman" w:cs="Times New Roman"/>
          <w:sz w:val="24"/>
          <w:szCs w:val="24"/>
        </w:rPr>
        <w:t>температура в воды в бассейне</w:t>
      </w:r>
    </w:p>
    <w:p w:rsidR="00881BA1" w:rsidRPr="00415556" w:rsidRDefault="00881BA1" w:rsidP="00415556">
      <w:pPr>
        <w:pStyle w:val="af5"/>
        <w:numPr>
          <w:ilvl w:val="0"/>
          <w:numId w:val="12"/>
        </w:numPr>
        <w:ind w:left="0" w:firstLine="709"/>
        <w:rPr>
          <w:rFonts w:ascii="Times New Roman" w:hAnsi="Times New Roman" w:cs="Times New Roman"/>
          <w:sz w:val="24"/>
          <w:szCs w:val="24"/>
        </w:rPr>
      </w:pPr>
      <w:r w:rsidRPr="00415556">
        <w:rPr>
          <w:rFonts w:ascii="Times New Roman" w:hAnsi="Times New Roman" w:cs="Times New Roman"/>
          <w:sz w:val="24"/>
          <w:szCs w:val="24"/>
        </w:rPr>
        <w:t>концентрация хлора и рН воды</w:t>
      </w:r>
    </w:p>
    <w:p w:rsidR="00FC4051" w:rsidRPr="002120DB" w:rsidRDefault="00881BA1" w:rsidP="002120DB">
      <w:pPr>
        <w:pStyle w:val="af5"/>
        <w:numPr>
          <w:ilvl w:val="0"/>
          <w:numId w:val="12"/>
        </w:numPr>
        <w:ind w:left="0" w:firstLine="709"/>
        <w:rPr>
          <w:rFonts w:ascii="Times New Roman" w:hAnsi="Times New Roman" w:cs="Times New Roman"/>
          <w:sz w:val="24"/>
          <w:szCs w:val="24"/>
        </w:rPr>
      </w:pPr>
      <w:r w:rsidRPr="00415556">
        <w:rPr>
          <w:rFonts w:ascii="Times New Roman" w:hAnsi="Times New Roman" w:cs="Times New Roman"/>
          <w:sz w:val="24"/>
          <w:szCs w:val="24"/>
        </w:rPr>
        <w:t>контроль и сигнализация уровня воды в бассейне</w:t>
      </w:r>
    </w:p>
    <w:p w:rsidR="003B2726" w:rsidRPr="00415556" w:rsidRDefault="00384CBF" w:rsidP="00415556">
      <w:pPr>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 xml:space="preserve">Описание технологического процесса </w:t>
      </w:r>
    </w:p>
    <w:p w:rsidR="003B2726" w:rsidRPr="00415556" w:rsidRDefault="002120DB"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hAnsi="Times New Roman" w:cs="Times New Roman"/>
          <w:b/>
          <w:noProof/>
          <w:sz w:val="24"/>
          <w:szCs w:val="24"/>
        </w:rPr>
        <w:lastRenderedPageBreak/>
        <w:drawing>
          <wp:anchor distT="0" distB="0" distL="114300" distR="114300" simplePos="0" relativeHeight="251652608" behindDoc="0" locked="0" layoutInCell="1" allowOverlap="1" wp14:anchorId="6E818FA7" wp14:editId="7B70E988">
            <wp:simplePos x="0" y="0"/>
            <wp:positionH relativeFrom="column">
              <wp:posOffset>1846580</wp:posOffset>
            </wp:positionH>
            <wp:positionV relativeFrom="paragraph">
              <wp:posOffset>26670</wp:posOffset>
            </wp:positionV>
            <wp:extent cx="3128010" cy="1787525"/>
            <wp:effectExtent l="0" t="0" r="0" b="0"/>
            <wp:wrapSquare wrapText="bothSides" distT="0" distB="0" distL="114300" distR="114300"/>
            <wp:docPr id="36" name="image7.jpg" descr="https://vagner-ural.ru/uploadedFiles/images/kartinki_dly_statei/1Filtratsiya-vody-v-bassejne.jpg"/>
            <wp:cNvGraphicFramePr/>
            <a:graphic xmlns:a="http://schemas.openxmlformats.org/drawingml/2006/main">
              <a:graphicData uri="http://schemas.openxmlformats.org/drawingml/2006/picture">
                <pic:pic xmlns:pic="http://schemas.openxmlformats.org/drawingml/2006/picture">
                  <pic:nvPicPr>
                    <pic:cNvPr id="0" name="image7.jpg" descr="https://vagner-ural.ru/uploadedFiles/images/kartinki_dly_statei/1Filtratsiya-vody-v-bassejne.jpg"/>
                    <pic:cNvPicPr preferRelativeResize="0"/>
                  </pic:nvPicPr>
                  <pic:blipFill>
                    <a:blip r:embed="rId9" cstate="print"/>
                    <a:srcRect/>
                    <a:stretch>
                      <a:fillRect/>
                    </a:stretch>
                  </pic:blipFill>
                  <pic:spPr>
                    <a:xfrm>
                      <a:off x="0" y="0"/>
                      <a:ext cx="3128010" cy="1787525"/>
                    </a:xfrm>
                    <a:prstGeom prst="rect">
                      <a:avLst/>
                    </a:prstGeom>
                    <a:ln/>
                  </pic:spPr>
                </pic:pic>
              </a:graphicData>
            </a:graphic>
            <wp14:sizeRelH relativeFrom="margin">
              <wp14:pctWidth>0</wp14:pctWidth>
            </wp14:sizeRelH>
            <wp14:sizeRelV relativeFrom="margin">
              <wp14:pctHeight>0</wp14:pctHeight>
            </wp14:sizeRelV>
          </wp:anchor>
        </w:drawing>
      </w:r>
    </w:p>
    <w:p w:rsidR="003B2726" w:rsidRPr="00415556" w:rsidRDefault="003B2726" w:rsidP="00415556">
      <w:pPr>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spacing w:after="0" w:line="240" w:lineRule="auto"/>
        <w:ind w:firstLine="709"/>
        <w:jc w:val="center"/>
        <w:rPr>
          <w:rFonts w:ascii="Times New Roman" w:eastAsia="Times New Roman" w:hAnsi="Times New Roman" w:cs="Times New Roman"/>
          <w:sz w:val="24"/>
          <w:szCs w:val="24"/>
        </w:rPr>
      </w:pPr>
      <w:bookmarkStart w:id="1" w:name="_heading=h.gjdgxs" w:colFirst="0" w:colLast="0"/>
      <w:bookmarkEnd w:id="1"/>
    </w:p>
    <w:p w:rsidR="003B2726" w:rsidRPr="00415556" w:rsidRDefault="003B2726" w:rsidP="00415556">
      <w:pPr>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spacing w:after="0" w:line="240" w:lineRule="auto"/>
        <w:ind w:firstLine="709"/>
        <w:jc w:val="center"/>
        <w:rPr>
          <w:rFonts w:ascii="Times New Roman" w:eastAsia="Times New Roman" w:hAnsi="Times New Roman" w:cs="Times New Roman"/>
          <w:sz w:val="24"/>
          <w:szCs w:val="24"/>
        </w:rPr>
      </w:pPr>
    </w:p>
    <w:p w:rsidR="00E751A5" w:rsidRPr="00415556" w:rsidRDefault="00E751A5" w:rsidP="00415556">
      <w:pPr>
        <w:spacing w:after="0" w:line="240" w:lineRule="auto"/>
        <w:ind w:firstLine="709"/>
        <w:jc w:val="center"/>
        <w:rPr>
          <w:rFonts w:ascii="Times New Roman" w:eastAsia="Times New Roman" w:hAnsi="Times New Roman" w:cs="Times New Roman"/>
          <w:sz w:val="24"/>
          <w:szCs w:val="24"/>
        </w:rPr>
      </w:pPr>
    </w:p>
    <w:p w:rsidR="00E751A5" w:rsidRPr="00415556" w:rsidRDefault="00E751A5" w:rsidP="00415556">
      <w:pPr>
        <w:spacing w:after="0" w:line="240" w:lineRule="auto"/>
        <w:ind w:firstLine="709"/>
        <w:jc w:val="center"/>
        <w:rPr>
          <w:rFonts w:ascii="Times New Roman" w:eastAsia="Times New Roman" w:hAnsi="Times New Roman" w:cs="Times New Roman"/>
          <w:sz w:val="24"/>
          <w:szCs w:val="24"/>
        </w:rPr>
      </w:pPr>
    </w:p>
    <w:p w:rsidR="00E751A5" w:rsidRPr="00415556" w:rsidRDefault="00E751A5" w:rsidP="00415556">
      <w:pPr>
        <w:spacing w:after="0" w:line="240" w:lineRule="auto"/>
        <w:ind w:firstLine="709"/>
        <w:jc w:val="center"/>
        <w:rPr>
          <w:rFonts w:ascii="Times New Roman" w:eastAsia="Times New Roman" w:hAnsi="Times New Roman" w:cs="Times New Roman"/>
          <w:sz w:val="24"/>
          <w:szCs w:val="24"/>
        </w:rPr>
      </w:pP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Бассейн – это гидротехническое сооружение, состоящее из ванны для плавания и комплекса инженерных систем водоподготовки и подогрева воды, вентиляции и кондиционирования воздуха, а также из насосного и вспомогательного оборудования.</w:t>
      </w: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Бассейн, как объект автоматизации, имеет определенную специфику, которая заключается в необходимости постоянно осуществлять рециркуляцию и фильтрацию воды, проводить ее постоянное обеззараживание, а также непрерывно диагностировать и контролировать все дополнительное оборудование (искусственные водопады, гейзеры, гидромассажные ванны и т.д.).</w:t>
      </w: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Основная цель внедрения системы автоматизации для бассейна – выдержать гигиенические требования к воде и микроклимату в помещении бассейна, что необходимо для комфортного и безопасного отдыха посетителей.</w:t>
      </w:r>
    </w:p>
    <w:p w:rsidR="003B2726" w:rsidRPr="00415556" w:rsidRDefault="00917872" w:rsidP="002120DB">
      <w:pPr>
        <w:pStyle w:val="af5"/>
        <w:ind w:firstLine="709"/>
        <w:jc w:val="center"/>
        <w:rPr>
          <w:rFonts w:ascii="Times New Roman" w:hAnsi="Times New Roman" w:cs="Times New Roman"/>
          <w:b/>
          <w:sz w:val="24"/>
          <w:szCs w:val="24"/>
        </w:rPr>
      </w:pPr>
      <w:r w:rsidRPr="00415556">
        <w:rPr>
          <w:rFonts w:ascii="Times New Roman" w:hAnsi="Times New Roman" w:cs="Times New Roman"/>
          <w:b/>
          <w:sz w:val="24"/>
          <w:szCs w:val="24"/>
        </w:rPr>
        <w:t>Задачи,</w:t>
      </w:r>
      <w:r w:rsidR="002120DB">
        <w:rPr>
          <w:rFonts w:ascii="Times New Roman" w:hAnsi="Times New Roman" w:cs="Times New Roman"/>
          <w:b/>
          <w:sz w:val="24"/>
          <w:szCs w:val="24"/>
        </w:rPr>
        <w:t xml:space="preserve"> </w:t>
      </w:r>
      <w:r w:rsidRPr="00415556">
        <w:rPr>
          <w:rFonts w:ascii="Times New Roman" w:hAnsi="Times New Roman" w:cs="Times New Roman"/>
          <w:b/>
          <w:sz w:val="24"/>
          <w:szCs w:val="24"/>
        </w:rPr>
        <w:t>решаемые внедрением системы автоматизации бассейна</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Организация централизованного управления и мониторинга всех инженерных систем и оборудования;</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Поддержание в автоматическом режиме заданных параметров воды, поступающей в бассейн;</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Поддержание в автоматическом режиме заданных параметров микроклимата в помещении бассейна и вспомогательных помещениях;</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Возможность дистанционного управления;</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Экономия электроэнергии и реагентов;</w:t>
      </w:r>
    </w:p>
    <w:p w:rsidR="003B2726"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Увеличение срока службы оборудования.</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Одним из важнейших элементов инженерной системы обеспечения плавательного</w:t>
      </w:r>
      <w:r w:rsidR="002120DB">
        <w:rPr>
          <w:rFonts w:ascii="Times New Roman" w:eastAsia="Times New Roman" w:hAnsi="Times New Roman" w:cs="Times New Roman"/>
          <w:color w:val="000000"/>
          <w:sz w:val="24"/>
          <w:szCs w:val="24"/>
        </w:rPr>
        <w:t xml:space="preserve"> </w:t>
      </w:r>
      <w:r w:rsidRPr="00415556">
        <w:rPr>
          <w:rFonts w:ascii="Times New Roman" w:eastAsia="Times New Roman" w:hAnsi="Times New Roman" w:cs="Times New Roman"/>
          <w:color w:val="000000"/>
          <w:sz w:val="24"/>
          <w:szCs w:val="24"/>
        </w:rPr>
        <w:t>бассейна, помимо циркуляции, фильтрации, подогрева воды, является контроль ее качества.</w:t>
      </w:r>
    </w:p>
    <w:p w:rsidR="00005E5A"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Доказано, что один человек, даже предварительно приняв душ, заносит в бассейн за занятие до 50 тысяч микроорганизмов. В бассейн могут попасть вредоносные органические и неорганические вещества, которые не только загрязняют воду, но и могут привести к тяжелым заболеваниям. В связи с этим существуют определенные санитарные нормы, и осуществляется регулярный контроль за состоянием воды в общественных бассейнах.</w:t>
      </w:r>
    </w:p>
    <w:p w:rsidR="00005E5A" w:rsidRDefault="002A2F6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Для того чтобы вода, </w:t>
      </w:r>
      <w:r w:rsidR="00384CBF" w:rsidRPr="00415556">
        <w:rPr>
          <w:rFonts w:ascii="Times New Roman" w:eastAsia="Times New Roman" w:hAnsi="Times New Roman" w:cs="Times New Roman"/>
          <w:color w:val="000000"/>
          <w:sz w:val="24"/>
          <w:szCs w:val="24"/>
        </w:rPr>
        <w:t>находящаяся в бассейне, соответствовала параметрам, и занятия в плавательном бассейне были комфортными и полезными для здоровья, в любом общественном бассейне должен быть произведен комплекс мероприятий по подготовке воды и уходу за ней, который включает:</w:t>
      </w:r>
    </w:p>
    <w:p w:rsidR="003B2726" w:rsidRPr="00415556" w:rsidRDefault="00384CBF" w:rsidP="002120DB">
      <w:pPr>
        <w:pStyle w:val="af5"/>
        <w:ind w:firstLine="709"/>
        <w:jc w:val="both"/>
        <w:rPr>
          <w:rFonts w:ascii="Times New Roman" w:eastAsia="Times New Roman" w:hAnsi="Times New Roman" w:cs="Times New Roman"/>
          <w:color w:val="F9730E"/>
          <w:sz w:val="24"/>
          <w:szCs w:val="24"/>
          <w:u w:val="single"/>
        </w:rPr>
      </w:pPr>
      <w:r w:rsidRPr="00415556">
        <w:rPr>
          <w:rFonts w:ascii="Times New Roman" w:eastAsia="Times New Roman" w:hAnsi="Times New Roman" w:cs="Times New Roman"/>
          <w:color w:val="000000"/>
          <w:sz w:val="24"/>
          <w:szCs w:val="24"/>
        </w:rPr>
        <w:t xml:space="preserve">- анализ воды: определение главных характеристик воды (содержание железа общую, окисляемость, твердость, показатель кислотности </w:t>
      </w:r>
      <w:proofErr w:type="spellStart"/>
      <w:r w:rsidRPr="00415556">
        <w:rPr>
          <w:rFonts w:ascii="Times New Roman" w:eastAsia="Times New Roman" w:hAnsi="Times New Roman" w:cs="Times New Roman"/>
          <w:color w:val="000000"/>
          <w:sz w:val="24"/>
          <w:szCs w:val="24"/>
        </w:rPr>
        <w:t>pH</w:t>
      </w:r>
      <w:proofErr w:type="spellEnd"/>
      <w:r w:rsidRPr="00415556">
        <w:rPr>
          <w:rFonts w:ascii="Times New Roman" w:eastAsia="Times New Roman" w:hAnsi="Times New Roman" w:cs="Times New Roman"/>
          <w:color w:val="000000"/>
          <w:sz w:val="24"/>
          <w:szCs w:val="24"/>
        </w:rPr>
        <w:t xml:space="preserve"> и др.);</w:t>
      </w:r>
    </w:p>
    <w:p w:rsidR="002120DB" w:rsidRDefault="002120DB"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 </w:t>
      </w:r>
      <w:r w:rsidR="00384CBF" w:rsidRPr="00415556">
        <w:rPr>
          <w:rFonts w:ascii="Times New Roman" w:eastAsia="Times New Roman" w:hAnsi="Times New Roman" w:cs="Times New Roman"/>
          <w:color w:val="000000"/>
          <w:sz w:val="24"/>
          <w:szCs w:val="24"/>
        </w:rPr>
        <w:t>подогрев воды необходим для поддержания комфортной температуры в чаше бассейне;</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рециркуляция воды: необходима для равномерного перемешивания воды во всех частях бассейна;</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механическая очистка воды;</w:t>
      </w:r>
    </w:p>
    <w:p w:rsidR="002A2F6F" w:rsidRPr="00415556"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обеззараживание (дезинфекция) воды - это уничтожение биологически активных загрязнителей и продуктов их жизнедеятельности.</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Система подготовки воды для бассейнов подразумевает не </w:t>
      </w:r>
      <w:proofErr w:type="spellStart"/>
      <w:r w:rsidRPr="00415556">
        <w:rPr>
          <w:rFonts w:ascii="Times New Roman" w:eastAsia="Times New Roman" w:hAnsi="Times New Roman" w:cs="Times New Roman"/>
          <w:color w:val="000000"/>
          <w:sz w:val="24"/>
          <w:szCs w:val="24"/>
        </w:rPr>
        <w:t>единоразовое</w:t>
      </w:r>
      <w:proofErr w:type="spellEnd"/>
      <w:r w:rsidRPr="00415556">
        <w:rPr>
          <w:rFonts w:ascii="Times New Roman" w:eastAsia="Times New Roman" w:hAnsi="Times New Roman" w:cs="Times New Roman"/>
          <w:color w:val="000000"/>
          <w:sz w:val="24"/>
          <w:szCs w:val="24"/>
        </w:rPr>
        <w:t xml:space="preserve"> приведение всех показателей к требуемым значениям, а постоянный контроль над химическим составом воды</w:t>
      </w:r>
      <w:r w:rsidR="002120DB">
        <w:rPr>
          <w:rFonts w:ascii="Times New Roman" w:eastAsia="Times New Roman" w:hAnsi="Times New Roman" w:cs="Times New Roman"/>
          <w:color w:val="000000"/>
          <w:sz w:val="24"/>
          <w:szCs w:val="24"/>
        </w:rPr>
        <w:t>.</w:t>
      </w:r>
    </w:p>
    <w:p w:rsidR="002120DB" w:rsidRDefault="00384CBF" w:rsidP="002120DB">
      <w:pPr>
        <w:pStyle w:val="af5"/>
        <w:ind w:firstLine="709"/>
        <w:jc w:val="both"/>
        <w:rPr>
          <w:rFonts w:ascii="Times New Roman" w:eastAsia="Times New Roman" w:hAnsi="Times New Roman" w:cs="Times New Roman"/>
          <w:color w:val="000000"/>
          <w:sz w:val="24"/>
          <w:szCs w:val="24"/>
        </w:rPr>
      </w:pPr>
      <w:proofErr w:type="spellStart"/>
      <w:r w:rsidRPr="00415556">
        <w:rPr>
          <w:rFonts w:ascii="Times New Roman" w:eastAsia="Times New Roman" w:hAnsi="Times New Roman" w:cs="Times New Roman"/>
          <w:color w:val="000000"/>
          <w:sz w:val="24"/>
          <w:szCs w:val="24"/>
        </w:rPr>
        <w:t>Реагентный</w:t>
      </w:r>
      <w:proofErr w:type="spellEnd"/>
      <w:r w:rsidRPr="00415556">
        <w:rPr>
          <w:rFonts w:ascii="Times New Roman" w:eastAsia="Times New Roman" w:hAnsi="Times New Roman" w:cs="Times New Roman"/>
          <w:color w:val="000000"/>
          <w:sz w:val="24"/>
          <w:szCs w:val="24"/>
        </w:rPr>
        <w:t xml:space="preserve"> метод контроля качества воды предусматривает:</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Дозирование гипохлорит натрия (</w:t>
      </w:r>
      <w:proofErr w:type="spellStart"/>
      <w:r w:rsidRPr="00415556">
        <w:rPr>
          <w:rFonts w:ascii="Times New Roman" w:eastAsia="Times New Roman" w:hAnsi="Times New Roman" w:cs="Times New Roman"/>
          <w:color w:val="000000"/>
          <w:sz w:val="24"/>
          <w:szCs w:val="24"/>
        </w:rPr>
        <w:t>NaCL</w:t>
      </w:r>
      <w:proofErr w:type="spellEnd"/>
      <w:r w:rsidRPr="00415556">
        <w:rPr>
          <w:rFonts w:ascii="Times New Roman" w:eastAsia="Times New Roman" w:hAnsi="Times New Roman" w:cs="Times New Roman"/>
          <w:color w:val="000000"/>
          <w:sz w:val="24"/>
          <w:szCs w:val="24"/>
        </w:rPr>
        <w:t xml:space="preserve">), диоксида хлора, </w:t>
      </w:r>
      <w:proofErr w:type="spellStart"/>
      <w:r w:rsidRPr="00415556">
        <w:rPr>
          <w:rFonts w:ascii="Times New Roman" w:eastAsia="Times New Roman" w:hAnsi="Times New Roman" w:cs="Times New Roman"/>
          <w:color w:val="000000"/>
          <w:sz w:val="24"/>
          <w:szCs w:val="24"/>
        </w:rPr>
        <w:t>анолита</w:t>
      </w:r>
      <w:proofErr w:type="spellEnd"/>
      <w:r w:rsidRPr="00415556">
        <w:rPr>
          <w:rFonts w:ascii="Times New Roman" w:eastAsia="Times New Roman" w:hAnsi="Times New Roman" w:cs="Times New Roman"/>
          <w:color w:val="000000"/>
          <w:sz w:val="24"/>
          <w:szCs w:val="24"/>
        </w:rPr>
        <w:t xml:space="preserve"> нейтрального, активного кислорода или других специальных составов для обеззараживания воды.</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Контроль уровня рН</w:t>
      </w:r>
    </w:p>
    <w:p w:rsidR="002120DB" w:rsidRDefault="00384CBF" w:rsidP="002120DB">
      <w:pPr>
        <w:pStyle w:val="af5"/>
        <w:ind w:firstLine="709"/>
        <w:jc w:val="both"/>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 Контроль свободного (остаточного) хлора </w:t>
      </w:r>
    </w:p>
    <w:p w:rsidR="003B2726" w:rsidRPr="00415556" w:rsidRDefault="00384CBF" w:rsidP="002120DB">
      <w:pPr>
        <w:pStyle w:val="af5"/>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Примеры функциональных схем автоматизации ФСА</w:t>
      </w:r>
    </w:p>
    <w:p w:rsidR="003B2726" w:rsidRPr="00415556" w:rsidRDefault="0017327B"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lastRenderedPageBreak/>
        <w:drawing>
          <wp:anchor distT="0" distB="0" distL="114300" distR="114300" simplePos="0" relativeHeight="251664896" behindDoc="1" locked="0" layoutInCell="1" allowOverlap="1">
            <wp:simplePos x="0" y="0"/>
            <wp:positionH relativeFrom="column">
              <wp:posOffset>3015615</wp:posOffset>
            </wp:positionH>
            <wp:positionV relativeFrom="paragraph">
              <wp:posOffset>156210</wp:posOffset>
            </wp:positionV>
            <wp:extent cx="2844800" cy="3841750"/>
            <wp:effectExtent l="19050" t="0" r="0" b="0"/>
            <wp:wrapTight wrapText="bothSides">
              <wp:wrapPolygon edited="0">
                <wp:start x="2025" y="0"/>
                <wp:lineTo x="1591" y="321"/>
                <wp:lineTo x="2170" y="1714"/>
                <wp:lineTo x="0" y="1714"/>
                <wp:lineTo x="0" y="2356"/>
                <wp:lineTo x="1880" y="3427"/>
                <wp:lineTo x="2170" y="5141"/>
                <wp:lineTo x="-145" y="6855"/>
                <wp:lineTo x="2025" y="8569"/>
                <wp:lineTo x="2170" y="12639"/>
                <wp:lineTo x="2893" y="13710"/>
                <wp:lineTo x="434" y="13710"/>
                <wp:lineTo x="-145" y="14031"/>
                <wp:lineTo x="-145" y="20672"/>
                <wp:lineTo x="8534" y="21421"/>
                <wp:lineTo x="9836" y="21421"/>
                <wp:lineTo x="14175" y="21421"/>
                <wp:lineTo x="16055" y="21421"/>
                <wp:lineTo x="21552" y="20779"/>
                <wp:lineTo x="21407" y="17244"/>
                <wp:lineTo x="21407" y="17137"/>
                <wp:lineTo x="21552" y="16602"/>
                <wp:lineTo x="21407" y="15852"/>
                <wp:lineTo x="21118" y="15423"/>
                <wp:lineTo x="21407" y="14888"/>
                <wp:lineTo x="21407" y="13710"/>
                <wp:lineTo x="20829" y="13710"/>
                <wp:lineTo x="20684" y="12210"/>
                <wp:lineTo x="20539" y="8569"/>
                <wp:lineTo x="21407" y="6962"/>
                <wp:lineTo x="21407" y="6855"/>
                <wp:lineTo x="21263" y="5462"/>
                <wp:lineTo x="21118" y="5141"/>
                <wp:lineTo x="19238" y="3427"/>
                <wp:lineTo x="19816" y="3427"/>
                <wp:lineTo x="21552" y="2142"/>
                <wp:lineTo x="21552" y="1285"/>
                <wp:lineTo x="19093" y="0"/>
                <wp:lineTo x="2025" y="0"/>
              </wp:wrapPolygon>
            </wp:wrapTight>
            <wp:docPr id="4" name="Рисунок 4" descr="http://ok-t.ru/studopediasu/baza1/4447552069517.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su/baza1/4447552069517.files/image081.gif"/>
                    <pic:cNvPicPr>
                      <a:picLocks noChangeAspect="1" noChangeArrowheads="1"/>
                    </pic:cNvPicPr>
                  </pic:nvPicPr>
                  <pic:blipFill>
                    <a:blip r:embed="rId10" cstate="print"/>
                    <a:srcRect/>
                    <a:stretch>
                      <a:fillRect/>
                    </a:stretch>
                  </pic:blipFill>
                  <pic:spPr bwMode="auto">
                    <a:xfrm>
                      <a:off x="0" y="0"/>
                      <a:ext cx="2844800" cy="3841750"/>
                    </a:xfrm>
                    <a:prstGeom prst="rect">
                      <a:avLst/>
                    </a:prstGeom>
                    <a:noFill/>
                    <a:ln w="9525">
                      <a:noFill/>
                      <a:miter lim="800000"/>
                      <a:headEnd/>
                      <a:tailEnd/>
                    </a:ln>
                  </pic:spPr>
                </pic:pic>
              </a:graphicData>
            </a:graphic>
          </wp:anchor>
        </w:drawing>
      </w: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208915</wp:posOffset>
            </wp:positionH>
            <wp:positionV relativeFrom="paragraph">
              <wp:posOffset>266065</wp:posOffset>
            </wp:positionV>
            <wp:extent cx="2501900" cy="3479800"/>
            <wp:effectExtent l="19050" t="0" r="0" b="0"/>
            <wp:wrapTight wrapText="bothSides">
              <wp:wrapPolygon edited="0">
                <wp:start x="13651" y="0"/>
                <wp:lineTo x="493" y="473"/>
                <wp:lineTo x="-164" y="591"/>
                <wp:lineTo x="-164" y="11470"/>
                <wp:lineTo x="4112" y="13244"/>
                <wp:lineTo x="-164" y="14781"/>
                <wp:lineTo x="164" y="21521"/>
                <wp:lineTo x="21381" y="21521"/>
                <wp:lineTo x="21545" y="21521"/>
                <wp:lineTo x="21545" y="14899"/>
                <wp:lineTo x="20558" y="14308"/>
                <wp:lineTo x="18091" y="13244"/>
                <wp:lineTo x="20229" y="11470"/>
                <wp:lineTo x="20229" y="11352"/>
                <wp:lineTo x="21381" y="10642"/>
                <wp:lineTo x="21381" y="10406"/>
                <wp:lineTo x="20229" y="9460"/>
                <wp:lineTo x="20394" y="8869"/>
                <wp:lineTo x="17762" y="8159"/>
                <wp:lineTo x="14144" y="7568"/>
                <wp:lineTo x="15789" y="7568"/>
                <wp:lineTo x="21545" y="6149"/>
                <wp:lineTo x="21545" y="3429"/>
                <wp:lineTo x="18914" y="2838"/>
                <wp:lineTo x="14144" y="1892"/>
                <wp:lineTo x="21381" y="1892"/>
                <wp:lineTo x="21381" y="0"/>
                <wp:lineTo x="15953" y="0"/>
                <wp:lineTo x="13651" y="0"/>
              </wp:wrapPolygon>
            </wp:wrapTight>
            <wp:docPr id="2" name="Рисунок 1" descr="http://ok-t.ru/studopediasu/baza1/4447552069517.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su/baza1/4447552069517.files/image039.gif"/>
                    <pic:cNvPicPr>
                      <a:picLocks noChangeAspect="1" noChangeArrowheads="1"/>
                    </pic:cNvPicPr>
                  </pic:nvPicPr>
                  <pic:blipFill>
                    <a:blip r:embed="rId11" cstate="print"/>
                    <a:srcRect/>
                    <a:stretch>
                      <a:fillRect/>
                    </a:stretch>
                  </pic:blipFill>
                  <pic:spPr bwMode="auto">
                    <a:xfrm>
                      <a:off x="0" y="0"/>
                      <a:ext cx="2501900" cy="3479800"/>
                    </a:xfrm>
                    <a:prstGeom prst="rect">
                      <a:avLst/>
                    </a:prstGeom>
                    <a:noFill/>
                    <a:ln w="9525">
                      <a:noFill/>
                      <a:miter lim="800000"/>
                      <a:headEnd/>
                      <a:tailEnd/>
                    </a:ln>
                  </pic:spPr>
                </pic:pic>
              </a:graphicData>
            </a:graphic>
          </wp:anchor>
        </w:drawing>
      </w: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AA68AD" w:rsidRPr="00415556" w:rsidRDefault="00AA68AD" w:rsidP="00415556">
      <w:pPr>
        <w:spacing w:after="0" w:line="240" w:lineRule="auto"/>
        <w:ind w:firstLine="709"/>
        <w:jc w:val="both"/>
        <w:rPr>
          <w:rFonts w:ascii="Times New Roman" w:eastAsia="Times New Roman" w:hAnsi="Times New Roman" w:cs="Times New Roman"/>
          <w:sz w:val="24"/>
          <w:szCs w:val="24"/>
        </w:rPr>
      </w:pP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ФСА представляет собой чертеж, на котором в виде условных обозначений показывают:</w:t>
      </w:r>
    </w:p>
    <w:p w:rsidR="003B2726" w:rsidRPr="00415556" w:rsidRDefault="00384CBF" w:rsidP="00415556">
      <w:pPr>
        <w:numPr>
          <w:ilvl w:val="0"/>
          <w:numId w:val="6"/>
        </w:numPr>
        <w:spacing w:after="0" w:line="240" w:lineRule="auto"/>
        <w:ind w:left="0"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Технологическое оборудование.</w:t>
      </w:r>
    </w:p>
    <w:p w:rsidR="003B2726" w:rsidRPr="00415556" w:rsidRDefault="00384CBF" w:rsidP="00415556">
      <w:pPr>
        <w:numPr>
          <w:ilvl w:val="0"/>
          <w:numId w:val="6"/>
        </w:numPr>
        <w:spacing w:after="0" w:line="240" w:lineRule="auto"/>
        <w:ind w:left="0"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Трубопроводы и коммуникации.</w:t>
      </w:r>
    </w:p>
    <w:p w:rsidR="003B2726" w:rsidRPr="00415556" w:rsidRDefault="00384CBF" w:rsidP="00415556">
      <w:pPr>
        <w:numPr>
          <w:ilvl w:val="0"/>
          <w:numId w:val="6"/>
        </w:numPr>
        <w:spacing w:after="0" w:line="240" w:lineRule="auto"/>
        <w:ind w:left="0"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Приборы и средства автоматизации.</w:t>
      </w:r>
    </w:p>
    <w:p w:rsidR="003B2726" w:rsidRPr="00415556" w:rsidRDefault="00384CBF" w:rsidP="00415556">
      <w:pPr>
        <w:numPr>
          <w:ilvl w:val="0"/>
          <w:numId w:val="6"/>
        </w:numPr>
        <w:spacing w:after="0" w:line="240" w:lineRule="auto"/>
        <w:ind w:left="0"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Линии связи.</w:t>
      </w:r>
    </w:p>
    <w:p w:rsidR="003B2726" w:rsidRPr="00415556" w:rsidRDefault="00384CBF"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Алгоритм разработки ФСА</w:t>
      </w: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inline distT="0" distB="0" distL="0" distR="0">
            <wp:extent cx="2736850" cy="3902969"/>
            <wp:effectExtent l="19050" t="0" r="635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2738090" cy="3904737"/>
                    </a:xfrm>
                    <a:prstGeom prst="rect">
                      <a:avLst/>
                    </a:prstGeom>
                    <a:ln/>
                  </pic:spPr>
                </pic:pic>
              </a:graphicData>
            </a:graphic>
          </wp:inline>
        </w:drawing>
      </w: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lastRenderedPageBreak/>
        <w:t>Обозначение трубопроводов</w:t>
      </w: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inline distT="0" distB="0" distL="0" distR="0">
            <wp:extent cx="3920736" cy="2177456"/>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3935898" cy="2185876"/>
                    </a:xfrm>
                    <a:prstGeom prst="rect">
                      <a:avLst/>
                    </a:prstGeom>
                    <a:ln/>
                  </pic:spPr>
                </pic:pic>
              </a:graphicData>
            </a:graphic>
          </wp:inline>
        </w:drawing>
      </w: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Обозначение регулирующих органов</w:t>
      </w: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inline distT="0" distB="0" distL="0" distR="0">
            <wp:extent cx="4047923" cy="1639883"/>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4047923" cy="1639883"/>
                    </a:xfrm>
                    <a:prstGeom prst="rect">
                      <a:avLst/>
                    </a:prstGeom>
                    <a:ln/>
                  </pic:spPr>
                </pic:pic>
              </a:graphicData>
            </a:graphic>
          </wp:inline>
        </w:drawing>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А) клапан с электроприводом</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Б) трехходовой клапан</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В) ручная задвижка</w:t>
      </w:r>
    </w:p>
    <w:p w:rsidR="00005E5A" w:rsidRDefault="00005E5A" w:rsidP="00415556">
      <w:pPr>
        <w:spacing w:after="0" w:line="240" w:lineRule="auto"/>
        <w:ind w:firstLine="709"/>
        <w:jc w:val="center"/>
        <w:rPr>
          <w:rFonts w:ascii="Times New Roman" w:eastAsia="Times New Roman" w:hAnsi="Times New Roman" w:cs="Times New Roman"/>
          <w:sz w:val="24"/>
          <w:szCs w:val="24"/>
        </w:rPr>
      </w:pPr>
    </w:p>
    <w:p w:rsidR="003B2726" w:rsidRPr="00415556" w:rsidRDefault="00384CBF"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Правила построения УГО (условно-графических </w:t>
      </w:r>
      <w:proofErr w:type="gramStart"/>
      <w:r w:rsidRPr="00415556">
        <w:rPr>
          <w:rFonts w:ascii="Times New Roman" w:eastAsia="Times New Roman" w:hAnsi="Times New Roman" w:cs="Times New Roman"/>
          <w:sz w:val="24"/>
          <w:szCs w:val="24"/>
        </w:rPr>
        <w:t>обозначений )</w:t>
      </w:r>
      <w:proofErr w:type="gramEnd"/>
      <w:r w:rsidRPr="00415556">
        <w:rPr>
          <w:rFonts w:ascii="Times New Roman" w:eastAsia="Times New Roman" w:hAnsi="Times New Roman" w:cs="Times New Roman"/>
          <w:sz w:val="24"/>
          <w:szCs w:val="24"/>
        </w:rPr>
        <w:t xml:space="preserve"> приборов на ФСА</w:t>
      </w: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17327B"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812681</wp:posOffset>
            </wp:positionH>
            <wp:positionV relativeFrom="paragraph">
              <wp:posOffset>7643</wp:posOffset>
            </wp:positionV>
            <wp:extent cx="4565422" cy="2966866"/>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l="938" r="938"/>
                    <a:stretch>
                      <a:fillRect/>
                    </a:stretch>
                  </pic:blipFill>
                  <pic:spPr>
                    <a:xfrm>
                      <a:off x="0" y="0"/>
                      <a:ext cx="4575731" cy="2973565"/>
                    </a:xfrm>
                    <a:prstGeom prst="rect">
                      <a:avLst/>
                    </a:prstGeom>
                    <a:ln/>
                  </pic:spPr>
                </pic:pic>
              </a:graphicData>
            </a:graphic>
            <wp14:sizeRelH relativeFrom="margin">
              <wp14:pctWidth>0</wp14:pctWidth>
            </wp14:sizeRelH>
            <wp14:sizeRelV relativeFrom="margin">
              <wp14:pctHeight>0</wp14:pctHeight>
            </wp14:sizeRelV>
          </wp:anchor>
        </w:drawing>
      </w: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center"/>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2A2F6F" w:rsidRPr="00415556" w:rsidRDefault="002A2F6F" w:rsidP="00415556">
      <w:pPr>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spacing w:after="0" w:line="240" w:lineRule="auto"/>
        <w:ind w:firstLine="709"/>
        <w:jc w:val="both"/>
        <w:rPr>
          <w:rFonts w:ascii="Times New Roman" w:eastAsia="Times New Roman" w:hAnsi="Times New Roman" w:cs="Times New Roman"/>
          <w:sz w:val="24"/>
          <w:szCs w:val="24"/>
        </w:rPr>
      </w:pP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Буквенные коды состоят из букв латинского алфавита. Буква, стоящая </w:t>
      </w:r>
      <w:proofErr w:type="gramStart"/>
      <w:r w:rsidRPr="00415556">
        <w:rPr>
          <w:rFonts w:ascii="Times New Roman" w:eastAsia="Times New Roman" w:hAnsi="Times New Roman" w:cs="Times New Roman"/>
          <w:sz w:val="24"/>
          <w:szCs w:val="24"/>
        </w:rPr>
        <w:t>на первом месте</w:t>
      </w:r>
      <w:proofErr w:type="gramEnd"/>
      <w:r w:rsidRPr="00415556">
        <w:rPr>
          <w:rFonts w:ascii="Times New Roman" w:eastAsia="Times New Roman" w:hAnsi="Times New Roman" w:cs="Times New Roman"/>
          <w:sz w:val="24"/>
          <w:szCs w:val="24"/>
        </w:rPr>
        <w:t xml:space="preserve"> обозначает вид регулируемой величины:</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В –  наличие пламени </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D – Плотность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E – Любая электрическая величина.</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lastRenderedPageBreak/>
        <w:t>F – Расход вещества.</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G - Размер; перемещение; размер.</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H – Ручное воздействие (кнопка)</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K - Время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L - Уровень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M - Влажность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N –резерв (NS – магнитный пускатель)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P – Давление.</w:t>
      </w:r>
      <w:r w:rsidRPr="00415556">
        <w:rPr>
          <w:rFonts w:ascii="Times New Roman" w:eastAsia="Times New Roman" w:hAnsi="Times New Roman" w:cs="Times New Roman"/>
          <w:sz w:val="24"/>
          <w:szCs w:val="24"/>
        </w:rPr>
        <w:br/>
        <w:t>Q – качество или состав.</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R - Радиоактивность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S – скорость, частота.</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T – Температура.</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U – Несколько величин </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V - Вязкость.</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W – Масса, вес </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Буква, стоящая </w:t>
      </w:r>
      <w:proofErr w:type="gramStart"/>
      <w:r w:rsidRPr="00415556">
        <w:rPr>
          <w:rFonts w:ascii="Times New Roman" w:eastAsia="Times New Roman" w:hAnsi="Times New Roman" w:cs="Times New Roman"/>
          <w:sz w:val="24"/>
          <w:szCs w:val="24"/>
        </w:rPr>
        <w:t>на втором месте</w:t>
      </w:r>
      <w:proofErr w:type="gramEnd"/>
      <w:r w:rsidRPr="00415556">
        <w:rPr>
          <w:rFonts w:ascii="Times New Roman" w:eastAsia="Times New Roman" w:hAnsi="Times New Roman" w:cs="Times New Roman"/>
          <w:sz w:val="24"/>
          <w:szCs w:val="24"/>
        </w:rPr>
        <w:t xml:space="preserve"> обозначают функцию, которую выполняет прибор:</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А – функция «сигнализация».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C – функция «регулирования или управления»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E – датчик</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I – функция «показания»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R – регистрация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S – функция «вкл. и выкл.» </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T – дистанционная передача показаний.</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У – функция «преобразования»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После первой буквы в обозначении прибора может стоять уточнение. Для этого используется буквы:</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D - перепад</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F – соотношение</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Q – суммирует показания за определенный промежуток времени.</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В нижней части ставят обозначение прибора, состоящее из 2 цифр или цифры и буквы.</w:t>
      </w:r>
    </w:p>
    <w:p w:rsidR="003B2726" w:rsidRPr="00415556" w:rsidRDefault="003B2726" w:rsidP="00415556">
      <w:pPr>
        <w:spacing w:after="0" w:line="240" w:lineRule="auto"/>
        <w:ind w:firstLine="709"/>
        <w:rPr>
          <w:rFonts w:ascii="Times New Roman" w:eastAsia="Times New Roman" w:hAnsi="Times New Roman" w:cs="Times New Roman"/>
          <w:sz w:val="24"/>
          <w:szCs w:val="24"/>
        </w:rPr>
      </w:pPr>
    </w:p>
    <w:p w:rsidR="003B2726" w:rsidRPr="00415556" w:rsidRDefault="00384CBF" w:rsidP="00005E5A">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drawing>
          <wp:inline distT="0" distB="0" distL="0" distR="0">
            <wp:extent cx="4874607" cy="1532772"/>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4901419" cy="1541203"/>
                    </a:xfrm>
                    <a:prstGeom prst="rect">
                      <a:avLst/>
                    </a:prstGeom>
                    <a:ln/>
                  </pic:spPr>
                </pic:pic>
              </a:graphicData>
            </a:graphic>
          </wp:inline>
        </w:drawing>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А)-регулятор массы</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Б)-прибор показывающий,</w:t>
      </w:r>
      <w:r w:rsidR="002120DB">
        <w:rPr>
          <w:rFonts w:ascii="Times New Roman" w:eastAsia="Times New Roman" w:hAnsi="Times New Roman" w:cs="Times New Roman"/>
          <w:sz w:val="24"/>
          <w:szCs w:val="24"/>
        </w:rPr>
        <w:t xml:space="preserve"> </w:t>
      </w:r>
      <w:r w:rsidRPr="00415556">
        <w:rPr>
          <w:rFonts w:ascii="Times New Roman" w:eastAsia="Times New Roman" w:hAnsi="Times New Roman" w:cs="Times New Roman"/>
          <w:sz w:val="24"/>
          <w:szCs w:val="24"/>
        </w:rPr>
        <w:t>регистрирующий и регулирующий температуру</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В)-датчик температуры</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Г)-датчик уровня</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Д)-прибор, показывающий температуру</w:t>
      </w:r>
    </w:p>
    <w:p w:rsidR="003B2726" w:rsidRPr="00415556" w:rsidRDefault="00384CBF" w:rsidP="00415556">
      <w:pPr>
        <w:spacing w:after="0" w:line="240" w:lineRule="auto"/>
        <w:ind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Е)-регулятор температуры</w:t>
      </w: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84CBF" w:rsidP="00415556">
      <w:pPr>
        <w:tabs>
          <w:tab w:val="left" w:pos="915"/>
        </w:tabs>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Способы выполнения ФСА</w:t>
      </w:r>
    </w:p>
    <w:p w:rsidR="003B2726" w:rsidRPr="00415556" w:rsidRDefault="00384CBF" w:rsidP="00415556">
      <w:pPr>
        <w:spacing w:after="0" w:line="240" w:lineRule="auto"/>
        <w:ind w:firstLine="709"/>
        <w:jc w:val="center"/>
        <w:rPr>
          <w:rFonts w:ascii="Times New Roman" w:eastAsia="Times New Roman" w:hAnsi="Times New Roman" w:cs="Times New Roman"/>
          <w:sz w:val="24"/>
          <w:szCs w:val="24"/>
        </w:rPr>
      </w:pPr>
      <w:r w:rsidRPr="00415556">
        <w:rPr>
          <w:rFonts w:ascii="Times New Roman" w:eastAsia="Times New Roman" w:hAnsi="Times New Roman" w:cs="Times New Roman"/>
          <w:noProof/>
          <w:sz w:val="24"/>
          <w:szCs w:val="24"/>
        </w:rPr>
        <w:lastRenderedPageBreak/>
        <w:drawing>
          <wp:inline distT="0" distB="0" distL="0" distR="0">
            <wp:extent cx="3816350" cy="2577263"/>
            <wp:effectExtent l="1905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3816350" cy="2577263"/>
                    </a:xfrm>
                    <a:prstGeom prst="rect">
                      <a:avLst/>
                    </a:prstGeom>
                    <a:ln/>
                  </pic:spPr>
                </pic:pic>
              </a:graphicData>
            </a:graphic>
          </wp:inline>
        </w:drawing>
      </w:r>
    </w:p>
    <w:p w:rsidR="003B2726" w:rsidRPr="00415556" w:rsidRDefault="00384CBF" w:rsidP="00415556">
      <w:pPr>
        <w:tabs>
          <w:tab w:val="left" w:pos="915"/>
        </w:tabs>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ФСА безадресным (а) и адресным (б) способами</w:t>
      </w:r>
    </w:p>
    <w:p w:rsidR="003B2726" w:rsidRPr="00415556" w:rsidRDefault="003B2726" w:rsidP="00415556">
      <w:pPr>
        <w:tabs>
          <w:tab w:val="left" w:pos="915"/>
        </w:tabs>
        <w:spacing w:after="0" w:line="240" w:lineRule="auto"/>
        <w:ind w:firstLine="709"/>
        <w:jc w:val="both"/>
        <w:rPr>
          <w:rFonts w:ascii="Times New Roman" w:eastAsia="Times New Roman" w:hAnsi="Times New Roman" w:cs="Times New Roman"/>
          <w:sz w:val="24"/>
          <w:szCs w:val="24"/>
        </w:rPr>
      </w:pPr>
    </w:p>
    <w:p w:rsidR="003B2726" w:rsidRPr="00415556" w:rsidRDefault="003B2726"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AA68AD" w:rsidRPr="00415556" w:rsidRDefault="00AA68AD"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AA68AD" w:rsidRPr="00415556" w:rsidRDefault="00AA68AD"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3B2726" w:rsidRPr="00415556" w:rsidRDefault="00384CBF"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Примерный регламент урока</w:t>
      </w:r>
    </w:p>
    <w:p w:rsidR="003B2726" w:rsidRPr="00415556" w:rsidRDefault="003B2726"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tbl>
      <w:tblPr>
        <w:tblStyle w:val="af3"/>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4820"/>
        <w:gridCol w:w="1842"/>
        <w:gridCol w:w="1560"/>
      </w:tblGrid>
      <w:tr w:rsidR="003B2726" w:rsidRPr="00415556" w:rsidTr="00AA68AD">
        <w:trPr>
          <w:trHeight w:val="461"/>
        </w:trPr>
        <w:tc>
          <w:tcPr>
            <w:tcW w:w="425" w:type="dxa"/>
          </w:tcPr>
          <w:p w:rsidR="003B2726" w:rsidRPr="00415556" w:rsidRDefault="00384CBF" w:rsidP="00415556">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w:t>
            </w:r>
          </w:p>
        </w:tc>
        <w:tc>
          <w:tcPr>
            <w:tcW w:w="4820" w:type="dxa"/>
          </w:tcPr>
          <w:p w:rsidR="003B2726" w:rsidRPr="00415556" w:rsidRDefault="00384CBF" w:rsidP="00415556">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этап</w:t>
            </w:r>
          </w:p>
        </w:tc>
        <w:tc>
          <w:tcPr>
            <w:tcW w:w="1842" w:type="dxa"/>
          </w:tcPr>
          <w:p w:rsidR="003B2726" w:rsidRPr="00415556" w:rsidRDefault="00384CBF" w:rsidP="00415556">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Ответственный</w:t>
            </w:r>
          </w:p>
        </w:tc>
        <w:tc>
          <w:tcPr>
            <w:tcW w:w="1560" w:type="dxa"/>
          </w:tcPr>
          <w:p w:rsidR="003B2726" w:rsidRPr="00415556" w:rsidRDefault="00384CBF" w:rsidP="00415556">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xml:space="preserve">Норма времени </w:t>
            </w:r>
          </w:p>
          <w:p w:rsidR="003B2726" w:rsidRPr="00415556" w:rsidRDefault="00384CBF" w:rsidP="00415556">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415556">
              <w:rPr>
                <w:rFonts w:ascii="Times New Roman" w:eastAsia="Times New Roman" w:hAnsi="Times New Roman" w:cs="Times New Roman"/>
                <w:color w:val="000000"/>
                <w:sz w:val="24"/>
                <w:szCs w:val="24"/>
              </w:rPr>
              <w:t>( мин)</w:t>
            </w:r>
          </w:p>
        </w:tc>
      </w:tr>
      <w:tr w:rsidR="003B2726" w:rsidRPr="00415556" w:rsidTr="00AA68AD">
        <w:trPr>
          <w:trHeight w:val="461"/>
        </w:trPr>
        <w:tc>
          <w:tcPr>
            <w:tcW w:w="425"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1</w:t>
            </w:r>
          </w:p>
        </w:tc>
        <w:tc>
          <w:tcPr>
            <w:tcW w:w="482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Организационная часть Приветствие, фиксация отсутствующих.</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 xml:space="preserve">Проверка подготовленности </w:t>
            </w:r>
            <w:r w:rsidR="00415556">
              <w:rPr>
                <w:rFonts w:ascii="Times New Roman" w:hAnsi="Times New Roman" w:cs="Times New Roman"/>
                <w:sz w:val="24"/>
                <w:szCs w:val="24"/>
              </w:rPr>
              <w:t>обу</w:t>
            </w:r>
            <w:r w:rsidRPr="00415556">
              <w:rPr>
                <w:rFonts w:ascii="Times New Roman" w:hAnsi="Times New Roman" w:cs="Times New Roman"/>
                <w:sz w:val="24"/>
                <w:szCs w:val="24"/>
              </w:rPr>
              <w:t>ча</w:t>
            </w:r>
            <w:r w:rsidR="00415556">
              <w:rPr>
                <w:rFonts w:ascii="Times New Roman" w:hAnsi="Times New Roman" w:cs="Times New Roman"/>
                <w:sz w:val="24"/>
                <w:szCs w:val="24"/>
              </w:rPr>
              <w:t>ю</w:t>
            </w:r>
            <w:r w:rsidRPr="00415556">
              <w:rPr>
                <w:rFonts w:ascii="Times New Roman" w:hAnsi="Times New Roman" w:cs="Times New Roman"/>
                <w:sz w:val="24"/>
                <w:szCs w:val="24"/>
              </w:rPr>
              <w:t>щихся к учебному занятию;</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Проверка подготовленности классного помещения к занятию;</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 xml:space="preserve">Организация внимания. </w:t>
            </w: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Описание ситуации</w:t>
            </w: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Просмотр презентации, </w:t>
            </w:r>
            <w:proofErr w:type="spellStart"/>
            <w:r w:rsidRPr="00415556">
              <w:rPr>
                <w:rFonts w:ascii="Times New Roman" w:hAnsi="Times New Roman" w:cs="Times New Roman"/>
                <w:sz w:val="24"/>
                <w:szCs w:val="24"/>
              </w:rPr>
              <w:t>видиоролика</w:t>
            </w:r>
            <w:proofErr w:type="spellEnd"/>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Выдача конвертов с заданиями </w:t>
            </w:r>
          </w:p>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tc>
        <w:tc>
          <w:tcPr>
            <w:tcW w:w="1842"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преподаватель</w:t>
            </w:r>
          </w:p>
        </w:tc>
        <w:tc>
          <w:tcPr>
            <w:tcW w:w="156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10</w:t>
            </w:r>
          </w:p>
        </w:tc>
      </w:tr>
      <w:tr w:rsidR="003B2726" w:rsidRPr="00415556" w:rsidTr="00AA68AD">
        <w:trPr>
          <w:trHeight w:val="461"/>
        </w:trPr>
        <w:tc>
          <w:tcPr>
            <w:tcW w:w="425"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2</w:t>
            </w:r>
          </w:p>
        </w:tc>
        <w:tc>
          <w:tcPr>
            <w:tcW w:w="4820"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Выполнение заданий </w:t>
            </w:r>
          </w:p>
        </w:tc>
        <w:tc>
          <w:tcPr>
            <w:tcW w:w="1842"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Проектная группа</w:t>
            </w:r>
          </w:p>
        </w:tc>
        <w:tc>
          <w:tcPr>
            <w:tcW w:w="1560"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45</w:t>
            </w:r>
          </w:p>
        </w:tc>
      </w:tr>
      <w:tr w:rsidR="003B2726" w:rsidRPr="00415556" w:rsidTr="00AA68AD">
        <w:trPr>
          <w:trHeight w:val="461"/>
        </w:trPr>
        <w:tc>
          <w:tcPr>
            <w:tcW w:w="425"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3</w:t>
            </w:r>
          </w:p>
        </w:tc>
        <w:tc>
          <w:tcPr>
            <w:tcW w:w="482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Предварительная оценка результатов</w:t>
            </w:r>
          </w:p>
        </w:tc>
        <w:tc>
          <w:tcPr>
            <w:tcW w:w="1842"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эксперты</w:t>
            </w:r>
          </w:p>
        </w:tc>
        <w:tc>
          <w:tcPr>
            <w:tcW w:w="156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По мере выполнения </w:t>
            </w:r>
          </w:p>
        </w:tc>
      </w:tr>
      <w:tr w:rsidR="003B2726" w:rsidRPr="00415556" w:rsidTr="00AA68AD">
        <w:trPr>
          <w:trHeight w:val="461"/>
        </w:trPr>
        <w:tc>
          <w:tcPr>
            <w:tcW w:w="425"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4</w:t>
            </w:r>
          </w:p>
        </w:tc>
        <w:tc>
          <w:tcPr>
            <w:tcW w:w="4820"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 Защита выполненных схем, Окончательная оценка результата </w:t>
            </w:r>
          </w:p>
        </w:tc>
        <w:tc>
          <w:tcPr>
            <w:tcW w:w="1842"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w:t>
            </w:r>
          </w:p>
        </w:tc>
        <w:tc>
          <w:tcPr>
            <w:tcW w:w="156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30</w:t>
            </w:r>
          </w:p>
        </w:tc>
      </w:tr>
      <w:tr w:rsidR="003B2726" w:rsidRPr="00415556" w:rsidTr="00AA68AD">
        <w:trPr>
          <w:trHeight w:val="480"/>
        </w:trPr>
        <w:tc>
          <w:tcPr>
            <w:tcW w:w="425"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5</w:t>
            </w:r>
          </w:p>
        </w:tc>
        <w:tc>
          <w:tcPr>
            <w:tcW w:w="4820"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 xml:space="preserve">Подведение итогов,  домашнее задание </w:t>
            </w:r>
          </w:p>
        </w:tc>
        <w:tc>
          <w:tcPr>
            <w:tcW w:w="1842" w:type="dxa"/>
          </w:tcPr>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преподаватель</w:t>
            </w:r>
          </w:p>
        </w:tc>
        <w:tc>
          <w:tcPr>
            <w:tcW w:w="1560" w:type="dxa"/>
          </w:tcPr>
          <w:p w:rsidR="003B2726" w:rsidRPr="00415556" w:rsidRDefault="003B2726" w:rsidP="00415556">
            <w:pPr>
              <w:pStyle w:val="af5"/>
              <w:pBdr>
                <w:top w:val="nil"/>
                <w:left w:val="nil"/>
                <w:bottom w:val="nil"/>
                <w:right w:val="nil"/>
                <w:between w:val="nil"/>
              </w:pBdr>
              <w:ind w:firstLine="709"/>
              <w:rPr>
                <w:rFonts w:ascii="Times New Roman" w:hAnsi="Times New Roman" w:cs="Times New Roman"/>
                <w:sz w:val="24"/>
                <w:szCs w:val="24"/>
              </w:rPr>
            </w:pPr>
          </w:p>
          <w:p w:rsidR="003B2726" w:rsidRPr="00415556" w:rsidRDefault="00384CBF" w:rsidP="00415556">
            <w:pPr>
              <w:pStyle w:val="af5"/>
              <w:pBdr>
                <w:top w:val="nil"/>
                <w:left w:val="nil"/>
                <w:bottom w:val="nil"/>
                <w:right w:val="nil"/>
                <w:between w:val="nil"/>
              </w:pBdr>
              <w:ind w:firstLine="709"/>
              <w:rPr>
                <w:rFonts w:ascii="Times New Roman" w:hAnsi="Times New Roman" w:cs="Times New Roman"/>
                <w:sz w:val="24"/>
                <w:szCs w:val="24"/>
              </w:rPr>
            </w:pPr>
            <w:r w:rsidRPr="00415556">
              <w:rPr>
                <w:rFonts w:ascii="Times New Roman" w:hAnsi="Times New Roman" w:cs="Times New Roman"/>
                <w:sz w:val="24"/>
                <w:szCs w:val="24"/>
              </w:rPr>
              <w:t>5</w:t>
            </w:r>
          </w:p>
        </w:tc>
      </w:tr>
    </w:tbl>
    <w:p w:rsidR="003B2726" w:rsidRPr="00415556" w:rsidRDefault="003B2726" w:rsidP="00415556">
      <w:pPr>
        <w:pStyle w:val="af5"/>
        <w:ind w:firstLine="709"/>
        <w:rPr>
          <w:rFonts w:ascii="Times New Roman" w:hAnsi="Times New Roman" w:cs="Times New Roman"/>
          <w:sz w:val="24"/>
          <w:szCs w:val="24"/>
        </w:rPr>
      </w:pPr>
    </w:p>
    <w:p w:rsidR="003B2726" w:rsidRPr="00415556" w:rsidRDefault="003B2726" w:rsidP="00415556">
      <w:pPr>
        <w:pStyle w:val="af5"/>
        <w:ind w:firstLine="709"/>
        <w:rPr>
          <w:rFonts w:ascii="Times New Roman" w:hAnsi="Times New Roman" w:cs="Times New Roman"/>
          <w:sz w:val="24"/>
          <w:szCs w:val="24"/>
        </w:rPr>
      </w:pPr>
    </w:p>
    <w:p w:rsidR="003B2726" w:rsidRPr="00415556" w:rsidRDefault="003B2726" w:rsidP="00415556">
      <w:pPr>
        <w:pStyle w:val="af5"/>
        <w:ind w:firstLine="709"/>
        <w:rPr>
          <w:rFonts w:ascii="Times New Roman" w:hAnsi="Times New Roman" w:cs="Times New Roman"/>
          <w:sz w:val="24"/>
          <w:szCs w:val="24"/>
        </w:rPr>
      </w:pPr>
    </w:p>
    <w:p w:rsidR="00005E5A" w:rsidRDefault="00005E5A">
      <w:pPr>
        <w:rPr>
          <w:rFonts w:ascii="Times New Roman" w:hAnsi="Times New Roman" w:cs="Times New Roman"/>
          <w:sz w:val="24"/>
          <w:szCs w:val="24"/>
        </w:rPr>
      </w:pPr>
      <w:r>
        <w:rPr>
          <w:rFonts w:ascii="Times New Roman" w:hAnsi="Times New Roman" w:cs="Times New Roman"/>
          <w:sz w:val="24"/>
          <w:szCs w:val="24"/>
        </w:rPr>
        <w:br w:type="page"/>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lastRenderedPageBreak/>
        <w:t>Лист оценок (для экспертов)</w:t>
      </w:r>
    </w:p>
    <w:p w:rsidR="003B2726" w:rsidRPr="00415556" w:rsidRDefault="003B2726" w:rsidP="00415556">
      <w:pPr>
        <w:pStyle w:val="af5"/>
        <w:ind w:firstLine="709"/>
        <w:rPr>
          <w:rFonts w:ascii="Times New Roman" w:hAnsi="Times New Roman" w:cs="Times New Roman"/>
          <w:sz w:val="24"/>
          <w:szCs w:val="24"/>
        </w:rPr>
      </w:pPr>
    </w:p>
    <w:tbl>
      <w:tblPr>
        <w:tblStyle w:val="af4"/>
        <w:tblW w:w="815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1"/>
        <w:gridCol w:w="1179"/>
        <w:gridCol w:w="1179"/>
        <w:gridCol w:w="1178"/>
        <w:gridCol w:w="1178"/>
        <w:gridCol w:w="1178"/>
      </w:tblGrid>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Оценка</w:t>
            </w:r>
          </w:p>
        </w:tc>
        <w:tc>
          <w:tcPr>
            <w:tcW w:w="1179"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 xml:space="preserve">Группа1 </w:t>
            </w:r>
          </w:p>
        </w:tc>
        <w:tc>
          <w:tcPr>
            <w:tcW w:w="1179"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Группа2</w:t>
            </w:r>
          </w:p>
        </w:tc>
        <w:tc>
          <w:tcPr>
            <w:tcW w:w="1178"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Группа3</w:t>
            </w:r>
          </w:p>
        </w:tc>
        <w:tc>
          <w:tcPr>
            <w:tcW w:w="1178"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Группа4</w:t>
            </w:r>
          </w:p>
        </w:tc>
        <w:tc>
          <w:tcPr>
            <w:tcW w:w="1178"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Группа5</w:t>
            </w: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За соответствие требованиям ГОСТ</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За правильность выбора приборов и средств автоматики</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За скорость выполнения</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За соответствие современному уровню НТП</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За оригинальность разработки</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Штрафные баллы за конфликтные ситуации в секторах</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Штрафные баллы за несамостоятельную работу</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r w:rsidR="00AA68AD" w:rsidRPr="00415556" w:rsidTr="00AA68AD">
        <w:tc>
          <w:tcPr>
            <w:tcW w:w="2261" w:type="dxa"/>
          </w:tcPr>
          <w:p w:rsidR="00AA68AD" w:rsidRPr="00415556" w:rsidRDefault="00AA68AD" w:rsidP="00005E5A">
            <w:pPr>
              <w:pStyle w:val="af5"/>
              <w:pBdr>
                <w:top w:val="nil"/>
                <w:left w:val="nil"/>
                <w:bottom w:val="nil"/>
                <w:right w:val="nil"/>
                <w:between w:val="nil"/>
              </w:pBdr>
              <w:rPr>
                <w:rFonts w:ascii="Times New Roman" w:hAnsi="Times New Roman" w:cs="Times New Roman"/>
                <w:sz w:val="24"/>
                <w:szCs w:val="24"/>
              </w:rPr>
            </w:pPr>
            <w:r w:rsidRPr="00415556">
              <w:rPr>
                <w:rFonts w:ascii="Times New Roman" w:hAnsi="Times New Roman" w:cs="Times New Roman"/>
                <w:sz w:val="24"/>
                <w:szCs w:val="24"/>
              </w:rPr>
              <w:t xml:space="preserve">Общий  балл </w:t>
            </w: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9"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c>
          <w:tcPr>
            <w:tcW w:w="1178" w:type="dxa"/>
          </w:tcPr>
          <w:p w:rsidR="00AA68AD" w:rsidRPr="00415556" w:rsidRDefault="00AA68AD" w:rsidP="00415556">
            <w:pPr>
              <w:pStyle w:val="af5"/>
              <w:pBdr>
                <w:top w:val="nil"/>
                <w:left w:val="nil"/>
                <w:bottom w:val="nil"/>
                <w:right w:val="nil"/>
                <w:between w:val="nil"/>
              </w:pBdr>
              <w:ind w:firstLine="709"/>
              <w:rPr>
                <w:rFonts w:ascii="Times New Roman" w:hAnsi="Times New Roman" w:cs="Times New Roman"/>
                <w:sz w:val="24"/>
                <w:szCs w:val="24"/>
              </w:rPr>
            </w:pPr>
          </w:p>
        </w:tc>
      </w:tr>
    </w:tbl>
    <w:p w:rsidR="003B2726" w:rsidRPr="00415556" w:rsidRDefault="003B2726" w:rsidP="00415556">
      <w:pPr>
        <w:pStyle w:val="af5"/>
        <w:ind w:firstLine="709"/>
        <w:rPr>
          <w:rFonts w:ascii="Times New Roman" w:hAnsi="Times New Roman" w:cs="Times New Roman"/>
          <w:sz w:val="24"/>
          <w:szCs w:val="24"/>
        </w:rPr>
      </w:pP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4.Возможные варианты решения кейса (для преподавателя, организующего обсуждение кейса)</w:t>
      </w:r>
    </w:p>
    <w:p w:rsidR="003B2726" w:rsidRPr="00415556" w:rsidRDefault="00FC4051" w:rsidP="00415556">
      <w:pPr>
        <w:pStyle w:val="af5"/>
        <w:ind w:firstLine="709"/>
        <w:jc w:val="center"/>
        <w:rPr>
          <w:rFonts w:ascii="Times New Roman" w:hAnsi="Times New Roman" w:cs="Times New Roman"/>
          <w:b/>
          <w:sz w:val="24"/>
          <w:szCs w:val="24"/>
        </w:rPr>
      </w:pPr>
      <w:r w:rsidRPr="00415556">
        <w:rPr>
          <w:rFonts w:ascii="Times New Roman" w:hAnsi="Times New Roman" w:cs="Times New Roman"/>
          <w:b/>
          <w:sz w:val="24"/>
          <w:szCs w:val="24"/>
        </w:rPr>
        <w:t>Ход урока</w:t>
      </w:r>
    </w:p>
    <w:p w:rsidR="003B2726" w:rsidRPr="00415556" w:rsidRDefault="00384CBF" w:rsidP="00415556">
      <w:pPr>
        <w:pStyle w:val="af5"/>
        <w:ind w:firstLine="709"/>
        <w:rPr>
          <w:rFonts w:ascii="Times New Roman" w:hAnsi="Times New Roman" w:cs="Times New Roman"/>
          <w:b/>
          <w:sz w:val="24"/>
          <w:szCs w:val="24"/>
        </w:rPr>
      </w:pPr>
      <w:r w:rsidRPr="00415556">
        <w:rPr>
          <w:rFonts w:ascii="Times New Roman" w:hAnsi="Times New Roman" w:cs="Times New Roman"/>
          <w:b/>
          <w:sz w:val="24"/>
          <w:szCs w:val="24"/>
        </w:rPr>
        <w:t xml:space="preserve">Организационная часть </w:t>
      </w:r>
    </w:p>
    <w:p w:rsidR="00AE4452"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Преподаватель делает вступление, в котором обрисовывает проблемную ситуацию, формулирует и уточняет задание (Разработать функциональную сх</w:t>
      </w:r>
      <w:r w:rsidR="00AE4452" w:rsidRPr="00415556">
        <w:rPr>
          <w:rFonts w:ascii="Times New Roman" w:hAnsi="Times New Roman" w:cs="Times New Roman"/>
          <w:sz w:val="24"/>
          <w:szCs w:val="24"/>
        </w:rPr>
        <w:t>ему автоматизации техпроцесса):</w:t>
      </w:r>
      <w:r w:rsidR="00AA68AD" w:rsidRPr="00415556">
        <w:rPr>
          <w:rFonts w:ascii="Times New Roman" w:hAnsi="Times New Roman" w:cs="Times New Roman"/>
          <w:sz w:val="24"/>
          <w:szCs w:val="24"/>
        </w:rPr>
        <w:t xml:space="preserve"> </w:t>
      </w:r>
      <w:r w:rsidR="00AE4452" w:rsidRPr="00415556">
        <w:rPr>
          <w:rFonts w:ascii="Times New Roman" w:hAnsi="Times New Roman" w:cs="Times New Roman"/>
          <w:sz w:val="24"/>
          <w:szCs w:val="24"/>
        </w:rPr>
        <w:t>ООО «Дельфин»</w:t>
      </w:r>
      <w:r w:rsidRPr="00415556">
        <w:rPr>
          <w:rFonts w:ascii="Times New Roman" w:hAnsi="Times New Roman" w:cs="Times New Roman"/>
          <w:sz w:val="24"/>
          <w:szCs w:val="24"/>
        </w:rPr>
        <w:t xml:space="preserve"> решил</w:t>
      </w:r>
      <w:r w:rsidR="00AE4452" w:rsidRPr="00415556">
        <w:rPr>
          <w:rFonts w:ascii="Times New Roman" w:hAnsi="Times New Roman" w:cs="Times New Roman"/>
          <w:sz w:val="24"/>
          <w:szCs w:val="24"/>
        </w:rPr>
        <w:t>о</w:t>
      </w:r>
      <w:r w:rsidRPr="00415556">
        <w:rPr>
          <w:rFonts w:ascii="Times New Roman" w:hAnsi="Times New Roman" w:cs="Times New Roman"/>
          <w:sz w:val="24"/>
          <w:szCs w:val="24"/>
        </w:rPr>
        <w:t xml:space="preserve"> провести автоматизацию своего производства и обратились за помощью к студентам вашей группы.  </w:t>
      </w: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Необходимо разработать схемы автоматизации и прислали конверты с техническими заданиями.</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 xml:space="preserve">Сейчас мы создадим здесь свой небольшой отдел автоматизации, разделимся на проектные </w:t>
      </w:r>
      <w:r w:rsidR="00881BA1" w:rsidRPr="00415556">
        <w:rPr>
          <w:rFonts w:ascii="Times New Roman" w:hAnsi="Times New Roman" w:cs="Times New Roman"/>
          <w:sz w:val="24"/>
          <w:szCs w:val="24"/>
        </w:rPr>
        <w:t>группы по 4 человека. В каждой</w:t>
      </w:r>
      <w:r w:rsidRPr="00415556">
        <w:rPr>
          <w:rFonts w:ascii="Times New Roman" w:hAnsi="Times New Roman" w:cs="Times New Roman"/>
          <w:sz w:val="24"/>
          <w:szCs w:val="24"/>
        </w:rPr>
        <w:t xml:space="preserve"> группе будет</w:t>
      </w:r>
    </w:p>
    <w:p w:rsidR="003B2726" w:rsidRPr="00415556" w:rsidRDefault="00384CBF" w:rsidP="00415556">
      <w:pPr>
        <w:pStyle w:val="af5"/>
        <w:numPr>
          <w:ilvl w:val="0"/>
          <w:numId w:val="14"/>
        </w:numPr>
        <w:ind w:left="0" w:firstLine="709"/>
        <w:rPr>
          <w:rFonts w:ascii="Times New Roman" w:hAnsi="Times New Roman" w:cs="Times New Roman"/>
          <w:sz w:val="24"/>
          <w:szCs w:val="24"/>
        </w:rPr>
      </w:pPr>
      <w:r w:rsidRPr="00415556">
        <w:rPr>
          <w:rFonts w:ascii="Times New Roman" w:hAnsi="Times New Roman" w:cs="Times New Roman"/>
          <w:sz w:val="24"/>
          <w:szCs w:val="24"/>
        </w:rPr>
        <w:t xml:space="preserve">Главный проектировщик (его могут выбрать сами </w:t>
      </w:r>
      <w:r w:rsidR="00415556">
        <w:rPr>
          <w:rFonts w:ascii="Times New Roman" w:hAnsi="Times New Roman" w:cs="Times New Roman"/>
          <w:sz w:val="24"/>
          <w:szCs w:val="24"/>
        </w:rPr>
        <w:t>об</w:t>
      </w:r>
      <w:r w:rsidRPr="00415556">
        <w:rPr>
          <w:rFonts w:ascii="Times New Roman" w:hAnsi="Times New Roman" w:cs="Times New Roman"/>
          <w:sz w:val="24"/>
          <w:szCs w:val="24"/>
        </w:rPr>
        <w:t>уча</w:t>
      </w:r>
      <w:r w:rsidR="00415556">
        <w:rPr>
          <w:rFonts w:ascii="Times New Roman" w:hAnsi="Times New Roman" w:cs="Times New Roman"/>
          <w:sz w:val="24"/>
          <w:szCs w:val="24"/>
        </w:rPr>
        <w:t>ю</w:t>
      </w:r>
      <w:r w:rsidRPr="00415556">
        <w:rPr>
          <w:rFonts w:ascii="Times New Roman" w:hAnsi="Times New Roman" w:cs="Times New Roman"/>
          <w:sz w:val="24"/>
          <w:szCs w:val="24"/>
        </w:rPr>
        <w:t>щиес</w:t>
      </w:r>
      <w:r w:rsidR="00415556">
        <w:rPr>
          <w:rFonts w:ascii="Times New Roman" w:hAnsi="Times New Roman" w:cs="Times New Roman"/>
          <w:sz w:val="24"/>
          <w:szCs w:val="24"/>
        </w:rPr>
        <w:t>я</w:t>
      </w:r>
      <w:r w:rsidRPr="00415556">
        <w:rPr>
          <w:rFonts w:ascii="Times New Roman" w:hAnsi="Times New Roman" w:cs="Times New Roman"/>
          <w:sz w:val="24"/>
          <w:szCs w:val="24"/>
        </w:rPr>
        <w:t>)</w:t>
      </w:r>
    </w:p>
    <w:p w:rsidR="003B2726" w:rsidRPr="00415556" w:rsidRDefault="00384CBF" w:rsidP="00415556">
      <w:pPr>
        <w:pStyle w:val="af5"/>
        <w:numPr>
          <w:ilvl w:val="0"/>
          <w:numId w:val="14"/>
        </w:numPr>
        <w:ind w:left="0" w:firstLine="709"/>
        <w:rPr>
          <w:rFonts w:ascii="Times New Roman" w:hAnsi="Times New Roman" w:cs="Times New Roman"/>
          <w:sz w:val="24"/>
          <w:szCs w:val="24"/>
        </w:rPr>
      </w:pPr>
      <w:r w:rsidRPr="00415556">
        <w:rPr>
          <w:rFonts w:ascii="Times New Roman" w:hAnsi="Times New Roman" w:cs="Times New Roman"/>
          <w:sz w:val="24"/>
          <w:szCs w:val="24"/>
        </w:rPr>
        <w:t>ответственный за выбор контролируемых и регулируемых параметров</w:t>
      </w:r>
    </w:p>
    <w:p w:rsidR="003B2726" w:rsidRPr="00415556" w:rsidRDefault="00384CBF" w:rsidP="00415556">
      <w:pPr>
        <w:pStyle w:val="af5"/>
        <w:numPr>
          <w:ilvl w:val="0"/>
          <w:numId w:val="14"/>
        </w:numPr>
        <w:ind w:left="0" w:firstLine="709"/>
        <w:rPr>
          <w:rFonts w:ascii="Times New Roman" w:hAnsi="Times New Roman" w:cs="Times New Roman"/>
          <w:sz w:val="24"/>
          <w:szCs w:val="24"/>
        </w:rPr>
      </w:pPr>
      <w:r w:rsidRPr="00415556">
        <w:rPr>
          <w:rFonts w:ascii="Times New Roman" w:hAnsi="Times New Roman" w:cs="Times New Roman"/>
          <w:sz w:val="24"/>
          <w:szCs w:val="24"/>
        </w:rPr>
        <w:t>ответственный за правильность оформления схемы и соблюдение ГОСТ</w:t>
      </w:r>
    </w:p>
    <w:p w:rsidR="003B2726" w:rsidRPr="00415556" w:rsidRDefault="00384CBF" w:rsidP="00415556">
      <w:pPr>
        <w:pStyle w:val="af5"/>
        <w:numPr>
          <w:ilvl w:val="0"/>
          <w:numId w:val="14"/>
        </w:numPr>
        <w:ind w:left="0" w:firstLine="709"/>
        <w:rPr>
          <w:rFonts w:ascii="Times New Roman" w:hAnsi="Times New Roman" w:cs="Times New Roman"/>
          <w:sz w:val="24"/>
          <w:szCs w:val="24"/>
        </w:rPr>
      </w:pPr>
      <w:r w:rsidRPr="00415556">
        <w:rPr>
          <w:rFonts w:ascii="Times New Roman" w:hAnsi="Times New Roman" w:cs="Times New Roman"/>
          <w:sz w:val="24"/>
          <w:szCs w:val="24"/>
        </w:rPr>
        <w:t>ответственный за выбор приборов и средств автоматики</w:t>
      </w:r>
    </w:p>
    <w:p w:rsidR="003B2726"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sz w:val="24"/>
          <w:szCs w:val="24"/>
        </w:rPr>
        <w:t>Каждый главный проектировщик   получит кон</w:t>
      </w:r>
      <w:r w:rsidR="00AE4452" w:rsidRPr="00415556">
        <w:rPr>
          <w:rFonts w:ascii="Times New Roman" w:hAnsi="Times New Roman" w:cs="Times New Roman"/>
          <w:sz w:val="24"/>
          <w:szCs w:val="24"/>
        </w:rPr>
        <w:t>верт с заданием (приложение)</w:t>
      </w:r>
      <w:r w:rsidRPr="00415556">
        <w:rPr>
          <w:rFonts w:ascii="Times New Roman" w:hAnsi="Times New Roman" w:cs="Times New Roman"/>
          <w:sz w:val="24"/>
          <w:szCs w:val="24"/>
        </w:rPr>
        <w:t>, в котором находятся:</w:t>
      </w:r>
    </w:p>
    <w:p w:rsidR="003B2726" w:rsidRPr="00415556" w:rsidRDefault="00384CBF" w:rsidP="00415556">
      <w:pPr>
        <w:pStyle w:val="af5"/>
        <w:numPr>
          <w:ilvl w:val="0"/>
          <w:numId w:val="15"/>
        </w:numPr>
        <w:ind w:left="0" w:firstLine="709"/>
        <w:rPr>
          <w:rFonts w:ascii="Times New Roman" w:hAnsi="Times New Roman" w:cs="Times New Roman"/>
          <w:sz w:val="24"/>
          <w:szCs w:val="24"/>
        </w:rPr>
      </w:pPr>
      <w:r w:rsidRPr="00415556">
        <w:rPr>
          <w:rFonts w:ascii="Times New Roman" w:hAnsi="Times New Roman" w:cs="Times New Roman"/>
          <w:sz w:val="24"/>
          <w:szCs w:val="24"/>
        </w:rPr>
        <w:t xml:space="preserve">Технологическая схема производства </w:t>
      </w:r>
    </w:p>
    <w:p w:rsidR="003B2726" w:rsidRPr="00415556" w:rsidRDefault="00384CBF" w:rsidP="00415556">
      <w:pPr>
        <w:pStyle w:val="af5"/>
        <w:numPr>
          <w:ilvl w:val="0"/>
          <w:numId w:val="15"/>
        </w:numPr>
        <w:ind w:left="0" w:firstLine="709"/>
        <w:rPr>
          <w:rFonts w:ascii="Times New Roman" w:hAnsi="Times New Roman" w:cs="Times New Roman"/>
          <w:sz w:val="24"/>
          <w:szCs w:val="24"/>
        </w:rPr>
      </w:pPr>
      <w:r w:rsidRPr="00415556">
        <w:rPr>
          <w:rFonts w:ascii="Times New Roman" w:hAnsi="Times New Roman" w:cs="Times New Roman"/>
          <w:sz w:val="24"/>
          <w:szCs w:val="24"/>
        </w:rPr>
        <w:t>Описание техпроцесса</w:t>
      </w:r>
    </w:p>
    <w:p w:rsidR="003B2726" w:rsidRPr="00415556" w:rsidRDefault="00384CBF" w:rsidP="00415556">
      <w:pPr>
        <w:pStyle w:val="af5"/>
        <w:numPr>
          <w:ilvl w:val="0"/>
          <w:numId w:val="15"/>
        </w:numPr>
        <w:ind w:left="0" w:firstLine="709"/>
        <w:rPr>
          <w:rFonts w:ascii="Times New Roman" w:hAnsi="Times New Roman" w:cs="Times New Roman"/>
          <w:sz w:val="24"/>
          <w:szCs w:val="24"/>
        </w:rPr>
      </w:pPr>
      <w:r w:rsidRPr="00415556">
        <w:rPr>
          <w:rFonts w:ascii="Times New Roman" w:hAnsi="Times New Roman" w:cs="Times New Roman"/>
          <w:sz w:val="24"/>
          <w:szCs w:val="24"/>
        </w:rPr>
        <w:t>Примеры выполнения схем</w:t>
      </w:r>
    </w:p>
    <w:p w:rsidR="003B2726" w:rsidRPr="00415556" w:rsidRDefault="00384CBF" w:rsidP="00415556">
      <w:pPr>
        <w:pStyle w:val="af5"/>
        <w:numPr>
          <w:ilvl w:val="0"/>
          <w:numId w:val="15"/>
        </w:numPr>
        <w:ind w:left="0" w:firstLine="709"/>
        <w:rPr>
          <w:rFonts w:ascii="Times New Roman" w:hAnsi="Times New Roman" w:cs="Times New Roman"/>
          <w:sz w:val="24"/>
          <w:szCs w:val="24"/>
        </w:rPr>
      </w:pPr>
      <w:r w:rsidRPr="00415556">
        <w:rPr>
          <w:rFonts w:ascii="Times New Roman" w:hAnsi="Times New Roman" w:cs="Times New Roman"/>
          <w:sz w:val="24"/>
          <w:szCs w:val="24"/>
        </w:rPr>
        <w:t>ГОСТЫ на функциональные схемы автоматизации</w:t>
      </w:r>
    </w:p>
    <w:p w:rsidR="003B2726" w:rsidRPr="00415556" w:rsidRDefault="00384CBF" w:rsidP="00415556">
      <w:pPr>
        <w:pStyle w:val="af5"/>
        <w:ind w:firstLine="709"/>
        <w:rPr>
          <w:rFonts w:ascii="Times New Roman" w:hAnsi="Times New Roman" w:cs="Times New Roman"/>
          <w:b/>
          <w:sz w:val="24"/>
          <w:szCs w:val="24"/>
        </w:rPr>
      </w:pPr>
      <w:r w:rsidRPr="00415556">
        <w:rPr>
          <w:rFonts w:ascii="Times New Roman" w:hAnsi="Times New Roman" w:cs="Times New Roman"/>
          <w:b/>
          <w:sz w:val="24"/>
          <w:szCs w:val="24"/>
        </w:rPr>
        <w:t>Алгоритмы разработки схем</w:t>
      </w:r>
    </w:p>
    <w:p w:rsidR="003B2726" w:rsidRPr="00415556" w:rsidRDefault="00384CBF" w:rsidP="002120DB">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Кроме того, преподаватель назначает группу экспертов в составе трех человек</w:t>
      </w:r>
      <w:r w:rsidR="003B389B" w:rsidRPr="00415556">
        <w:rPr>
          <w:rFonts w:ascii="Times New Roman" w:hAnsi="Times New Roman" w:cs="Times New Roman"/>
          <w:sz w:val="24"/>
          <w:szCs w:val="24"/>
        </w:rPr>
        <w:t xml:space="preserve"> </w:t>
      </w:r>
      <w:r w:rsidR="002120DB">
        <w:rPr>
          <w:rFonts w:ascii="Times New Roman" w:hAnsi="Times New Roman" w:cs="Times New Roman"/>
          <w:sz w:val="24"/>
          <w:szCs w:val="24"/>
        </w:rPr>
        <w:t>(</w:t>
      </w:r>
      <w:r w:rsidRPr="00415556">
        <w:rPr>
          <w:rFonts w:ascii="Times New Roman" w:hAnsi="Times New Roman" w:cs="Times New Roman"/>
          <w:sz w:val="24"/>
          <w:szCs w:val="24"/>
        </w:rPr>
        <w:t>из числа наиболее активных, компетентных студентов)</w:t>
      </w:r>
      <w:r w:rsidR="00AE4452" w:rsidRPr="00415556">
        <w:rPr>
          <w:rFonts w:ascii="Times New Roman" w:hAnsi="Times New Roman" w:cs="Times New Roman"/>
          <w:sz w:val="24"/>
          <w:szCs w:val="24"/>
        </w:rPr>
        <w:t>.</w:t>
      </w:r>
      <w:r w:rsidR="003B389B" w:rsidRPr="00415556">
        <w:rPr>
          <w:rFonts w:ascii="Times New Roman" w:hAnsi="Times New Roman" w:cs="Times New Roman"/>
          <w:sz w:val="24"/>
          <w:szCs w:val="24"/>
        </w:rPr>
        <w:t xml:space="preserve"> </w:t>
      </w:r>
      <w:r w:rsidRPr="00415556">
        <w:rPr>
          <w:rFonts w:ascii="Times New Roman" w:hAnsi="Times New Roman" w:cs="Times New Roman"/>
          <w:sz w:val="24"/>
          <w:szCs w:val="24"/>
        </w:rPr>
        <w:t>Экспертная группа получает специальные листы экспертных оценок.</w:t>
      </w:r>
    </w:p>
    <w:p w:rsidR="00005E5A" w:rsidRDefault="00005E5A">
      <w:pPr>
        <w:rPr>
          <w:rFonts w:ascii="Times New Roman" w:hAnsi="Times New Roman" w:cs="Times New Roman"/>
          <w:b/>
          <w:sz w:val="24"/>
          <w:szCs w:val="24"/>
        </w:rPr>
      </w:pPr>
      <w:r>
        <w:rPr>
          <w:rFonts w:ascii="Times New Roman" w:hAnsi="Times New Roman" w:cs="Times New Roman"/>
          <w:b/>
          <w:sz w:val="24"/>
          <w:szCs w:val="24"/>
        </w:rPr>
        <w:br w:type="page"/>
      </w:r>
    </w:p>
    <w:p w:rsidR="003B2726" w:rsidRPr="00415556" w:rsidRDefault="00384CBF" w:rsidP="00415556">
      <w:pPr>
        <w:pStyle w:val="af5"/>
        <w:ind w:firstLine="709"/>
        <w:rPr>
          <w:rFonts w:ascii="Times New Roman" w:hAnsi="Times New Roman" w:cs="Times New Roman"/>
          <w:b/>
          <w:sz w:val="24"/>
          <w:szCs w:val="24"/>
        </w:rPr>
      </w:pPr>
      <w:r w:rsidRPr="00415556">
        <w:rPr>
          <w:rFonts w:ascii="Times New Roman" w:hAnsi="Times New Roman" w:cs="Times New Roman"/>
          <w:b/>
          <w:sz w:val="24"/>
          <w:szCs w:val="24"/>
        </w:rPr>
        <w:lastRenderedPageBreak/>
        <w:t xml:space="preserve">Выполнение заданий </w:t>
      </w:r>
    </w:p>
    <w:p w:rsidR="00AA68AD"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Получив конверты с заданиями </w:t>
      </w:r>
      <w:r w:rsidR="003B389B" w:rsidRPr="00415556">
        <w:rPr>
          <w:rFonts w:ascii="Times New Roman" w:hAnsi="Times New Roman" w:cs="Times New Roman"/>
          <w:sz w:val="24"/>
          <w:szCs w:val="24"/>
        </w:rPr>
        <w:t>группы</w:t>
      </w:r>
      <w:r w:rsidRPr="00415556">
        <w:rPr>
          <w:rFonts w:ascii="Times New Roman" w:hAnsi="Times New Roman" w:cs="Times New Roman"/>
          <w:sz w:val="24"/>
          <w:szCs w:val="24"/>
        </w:rPr>
        <w:t xml:space="preserve">, приступают к работе. Прочитав задание, главный проектировщик распределяет обязанности между участниками. </w:t>
      </w:r>
    </w:p>
    <w:p w:rsidR="00881BA1"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Когда схема готова, он сообщает об этом преподавателю</w:t>
      </w:r>
    </w:p>
    <w:p w:rsidR="00AE4452" w:rsidRPr="00415556" w:rsidRDefault="00384CBF" w:rsidP="00415556">
      <w:pPr>
        <w:pStyle w:val="af5"/>
        <w:ind w:firstLine="709"/>
        <w:rPr>
          <w:rFonts w:ascii="Times New Roman" w:hAnsi="Times New Roman" w:cs="Times New Roman"/>
          <w:sz w:val="24"/>
          <w:szCs w:val="24"/>
        </w:rPr>
      </w:pPr>
      <w:r w:rsidRPr="00415556">
        <w:rPr>
          <w:rFonts w:ascii="Times New Roman" w:hAnsi="Times New Roman" w:cs="Times New Roman"/>
          <w:b/>
          <w:sz w:val="24"/>
          <w:szCs w:val="24"/>
        </w:rPr>
        <w:t>Предварительная обработка результатов выполнения задания</w:t>
      </w:r>
      <w:r w:rsidRPr="00415556">
        <w:rPr>
          <w:rFonts w:ascii="Times New Roman" w:hAnsi="Times New Roman" w:cs="Times New Roman"/>
          <w:sz w:val="24"/>
          <w:szCs w:val="24"/>
        </w:rPr>
        <w:t xml:space="preserve"> </w:t>
      </w:r>
    </w:p>
    <w:p w:rsidR="003B2726"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Группа экспертов </w:t>
      </w:r>
      <w:r w:rsidR="00AE4452" w:rsidRPr="00415556">
        <w:rPr>
          <w:rFonts w:ascii="Times New Roman" w:hAnsi="Times New Roman" w:cs="Times New Roman"/>
          <w:sz w:val="24"/>
          <w:szCs w:val="24"/>
        </w:rPr>
        <w:t>(</w:t>
      </w:r>
      <w:r w:rsidRPr="00415556">
        <w:rPr>
          <w:rFonts w:ascii="Times New Roman" w:hAnsi="Times New Roman" w:cs="Times New Roman"/>
          <w:sz w:val="24"/>
          <w:szCs w:val="24"/>
        </w:rPr>
        <w:t>вместе с преподавателем) приступает к анализу схем, при необходимости делает критические замечания,</w:t>
      </w:r>
      <w:r w:rsidR="002120DB">
        <w:rPr>
          <w:rFonts w:ascii="Times New Roman" w:hAnsi="Times New Roman" w:cs="Times New Roman"/>
          <w:sz w:val="24"/>
          <w:szCs w:val="24"/>
        </w:rPr>
        <w:t xml:space="preserve"> </w:t>
      </w:r>
      <w:r w:rsidRPr="00415556">
        <w:rPr>
          <w:rFonts w:ascii="Times New Roman" w:hAnsi="Times New Roman" w:cs="Times New Roman"/>
          <w:sz w:val="24"/>
          <w:szCs w:val="24"/>
        </w:rPr>
        <w:t xml:space="preserve">заполняют лист экспертных </w:t>
      </w:r>
      <w:proofErr w:type="gramStart"/>
      <w:r w:rsidRPr="00415556">
        <w:rPr>
          <w:rFonts w:ascii="Times New Roman" w:hAnsi="Times New Roman" w:cs="Times New Roman"/>
          <w:sz w:val="24"/>
          <w:szCs w:val="24"/>
        </w:rPr>
        <w:t>оценок .</w:t>
      </w:r>
      <w:proofErr w:type="gramEnd"/>
    </w:p>
    <w:p w:rsidR="003B2726" w:rsidRPr="00415556" w:rsidRDefault="00384CBF" w:rsidP="00415556">
      <w:pPr>
        <w:pStyle w:val="af5"/>
        <w:ind w:firstLine="709"/>
        <w:rPr>
          <w:rFonts w:ascii="Times New Roman" w:hAnsi="Times New Roman" w:cs="Times New Roman"/>
          <w:b/>
          <w:sz w:val="24"/>
          <w:szCs w:val="24"/>
        </w:rPr>
      </w:pPr>
      <w:r w:rsidRPr="00415556">
        <w:rPr>
          <w:rFonts w:ascii="Times New Roman" w:hAnsi="Times New Roman" w:cs="Times New Roman"/>
          <w:b/>
          <w:sz w:val="24"/>
          <w:szCs w:val="24"/>
        </w:rPr>
        <w:t xml:space="preserve">Оценка результатов выполнения задания </w:t>
      </w:r>
    </w:p>
    <w:p w:rsidR="003B2726"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После того, как все проектные группы закончили свою работу, представитель группы приглашается экспертной комиссией для защиты разработанной схемы. Остальные участники внимательно слушают объяснения, анализируют, делают замечания. Эксперты подводят окончательные итоги, называют проектная группа победитель, который заключит с предприятием договор и получит вознаграждение (оценку по предмету)</w:t>
      </w:r>
    </w:p>
    <w:p w:rsidR="003B2726" w:rsidRPr="00415556" w:rsidRDefault="00384CBF" w:rsidP="00005E5A">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Кроме того, возможны дополнительные поощрения как за групповую, т</w:t>
      </w:r>
      <w:r w:rsidR="00AE4452" w:rsidRPr="00415556">
        <w:rPr>
          <w:rFonts w:ascii="Times New Roman" w:eastAsia="Times New Roman" w:hAnsi="Times New Roman" w:cs="Times New Roman"/>
          <w:sz w:val="24"/>
          <w:szCs w:val="24"/>
        </w:rPr>
        <w:t>ак и за индивидуальную работу (</w:t>
      </w:r>
      <w:r w:rsidRPr="00415556">
        <w:rPr>
          <w:rFonts w:ascii="Times New Roman" w:eastAsia="Times New Roman" w:hAnsi="Times New Roman" w:cs="Times New Roman"/>
          <w:sz w:val="24"/>
          <w:szCs w:val="24"/>
        </w:rPr>
        <w:t>«за оригинальность разработки», «за соответствие современному уровню НТП», «за самую дружную и слаженную работу»)</w:t>
      </w:r>
    </w:p>
    <w:p w:rsidR="003B2726" w:rsidRPr="00415556" w:rsidRDefault="00384CBF" w:rsidP="00415556">
      <w:pPr>
        <w:spacing w:after="0" w:line="240" w:lineRule="auto"/>
        <w:ind w:firstLine="709"/>
        <w:jc w:val="both"/>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 xml:space="preserve">Подведение итогов игры </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В конце урока преподаватель подводит итог, высказывает свое мнение о работе секторов и экспертов. Так как схема разрабатывалась в одном экземпляре на группу, выдает задание на дом: оформить схему, начер</w:t>
      </w:r>
      <w:r w:rsidR="00AA68AD" w:rsidRPr="00415556">
        <w:rPr>
          <w:rFonts w:ascii="Times New Roman" w:eastAsia="Times New Roman" w:hAnsi="Times New Roman" w:cs="Times New Roman"/>
          <w:sz w:val="24"/>
          <w:szCs w:val="24"/>
        </w:rPr>
        <w:t xml:space="preserve">тив ее в любой программе MS </w:t>
      </w:r>
      <w:proofErr w:type="spellStart"/>
      <w:r w:rsidR="00AA68AD" w:rsidRPr="00415556">
        <w:rPr>
          <w:rFonts w:ascii="Times New Roman" w:eastAsia="Times New Roman" w:hAnsi="Times New Roman" w:cs="Times New Roman"/>
          <w:sz w:val="24"/>
          <w:szCs w:val="24"/>
        </w:rPr>
        <w:t>Visio</w:t>
      </w:r>
      <w:proofErr w:type="spellEnd"/>
      <w:r w:rsidR="00867DBC" w:rsidRPr="00415556">
        <w:rPr>
          <w:rFonts w:ascii="Times New Roman" w:eastAsia="Times New Roman" w:hAnsi="Times New Roman" w:cs="Times New Roman"/>
          <w:sz w:val="24"/>
          <w:szCs w:val="24"/>
        </w:rPr>
        <w:t xml:space="preserve"> или</w:t>
      </w:r>
      <w:r w:rsidR="00AA68AD" w:rsidRPr="00415556">
        <w:rPr>
          <w:rFonts w:ascii="Times New Roman" w:eastAsia="Times New Roman" w:hAnsi="Times New Roman" w:cs="Times New Roman"/>
          <w:sz w:val="24"/>
          <w:szCs w:val="24"/>
        </w:rPr>
        <w:t xml:space="preserve"> Компас-3</w:t>
      </w:r>
      <w:r w:rsidR="00AA68AD" w:rsidRPr="00415556">
        <w:rPr>
          <w:rFonts w:ascii="Times New Roman" w:eastAsia="Times New Roman" w:hAnsi="Times New Roman" w:cs="Times New Roman"/>
          <w:sz w:val="24"/>
          <w:szCs w:val="24"/>
          <w:lang w:val="en-US"/>
        </w:rPr>
        <w:t>D</w:t>
      </w:r>
      <w:r w:rsidRPr="00415556">
        <w:rPr>
          <w:rFonts w:ascii="Times New Roman" w:eastAsia="Times New Roman" w:hAnsi="Times New Roman" w:cs="Times New Roman"/>
          <w:sz w:val="24"/>
          <w:szCs w:val="24"/>
        </w:rPr>
        <w:t>.</w:t>
      </w:r>
    </w:p>
    <w:p w:rsidR="003B2726" w:rsidRPr="00415556" w:rsidRDefault="00384CBF" w:rsidP="00415556">
      <w:pPr>
        <w:spacing w:after="0" w:line="240" w:lineRule="auto"/>
        <w:ind w:firstLine="709"/>
        <w:jc w:val="center"/>
        <w:rPr>
          <w:rFonts w:ascii="Times New Roman" w:eastAsia="Times New Roman" w:hAnsi="Times New Roman" w:cs="Times New Roman"/>
          <w:b/>
          <w:sz w:val="24"/>
          <w:szCs w:val="24"/>
        </w:rPr>
      </w:pPr>
      <w:r w:rsidRPr="00415556">
        <w:rPr>
          <w:rFonts w:ascii="Times New Roman" w:eastAsia="Times New Roman" w:hAnsi="Times New Roman" w:cs="Times New Roman"/>
          <w:b/>
          <w:sz w:val="24"/>
          <w:szCs w:val="24"/>
        </w:rPr>
        <w:t>5. Глоссарий</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  Проект - комплект технической документации, которая позволяет воспроизвести в натуре проектируемый объект, полностью отвечающий требованиям технологического, организационного, эксплуатационного и экономического порядка</w:t>
      </w:r>
    </w:p>
    <w:p w:rsidR="003B2726" w:rsidRPr="00415556" w:rsidRDefault="00384CBF" w:rsidP="00415556">
      <w:pPr>
        <w:shd w:val="clear" w:color="auto" w:fill="FFFFFF"/>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Проектирование - это процесс создания комплексной научно-технической документации (текстовой и графической) необходимой для изготовления и монтажа и эксплуатации какого-либо объекта</w:t>
      </w:r>
    </w:p>
    <w:p w:rsidR="003B2726" w:rsidRPr="00415556" w:rsidRDefault="00384CBF" w:rsidP="00415556">
      <w:pPr>
        <w:shd w:val="clear" w:color="auto" w:fill="FFFFFF"/>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Расход - количество вещества, проходящее через известное сечение трубопровода (канала) в единицу времени</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Регулирующий орган (РО) - звено исполнительного устройства, предназначенное для изменения каких-либо параметров (например, расхода жидкости) при регулировании режима работы объекта. </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Регулятор – комплекс устройств, присоединяемых к ОУ и обеспечивающих автоматическое поддержание заданного значения регулируемой величины либо ее изменения по определенному закону в автоматическом режиме.</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Регулирование — поддержание выходных величин объекта вблизи заданных постоянных или переменных значений в целях обеспечения нормального режима его работы посредством подачи на объект управляющих воздействий.</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Система – это совокупность элементов, взаимосвязанных и взаимодействующих между собой</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Средство измерений температуры – это прибор, применяемый для измерения температуры путем преобразования ее в показания или сигнал, являющийся известной функцией температуры</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Схема автоматизации (СА) технологического процесса – это основной документ проекта, отражающий технические решения автоматизации конкретных технологических процессов и показывающий функциональные связи между ними и средствами контроля и управления.</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Температура – это степень </w:t>
      </w:r>
      <w:proofErr w:type="spellStart"/>
      <w:r w:rsidRPr="00415556">
        <w:rPr>
          <w:rFonts w:ascii="Times New Roman" w:eastAsia="Times New Roman" w:hAnsi="Times New Roman" w:cs="Times New Roman"/>
          <w:sz w:val="24"/>
          <w:szCs w:val="24"/>
        </w:rPr>
        <w:t>нагретости</w:t>
      </w:r>
      <w:proofErr w:type="spellEnd"/>
      <w:r w:rsidRPr="00415556">
        <w:rPr>
          <w:rFonts w:ascii="Times New Roman" w:eastAsia="Times New Roman" w:hAnsi="Times New Roman" w:cs="Times New Roman"/>
          <w:sz w:val="24"/>
          <w:szCs w:val="24"/>
        </w:rPr>
        <w:t xml:space="preserve"> тел.</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 xml:space="preserve">Технологический процесс – совокупность </w:t>
      </w:r>
      <w:proofErr w:type="gramStart"/>
      <w:r w:rsidRPr="00415556">
        <w:rPr>
          <w:rFonts w:ascii="Times New Roman" w:eastAsia="Times New Roman" w:hAnsi="Times New Roman" w:cs="Times New Roman"/>
          <w:sz w:val="24"/>
          <w:szCs w:val="24"/>
        </w:rPr>
        <w:t>операций</w:t>
      </w:r>
      <w:proofErr w:type="gramEnd"/>
      <w:r w:rsidRPr="00415556">
        <w:rPr>
          <w:rFonts w:ascii="Times New Roman" w:eastAsia="Times New Roman" w:hAnsi="Times New Roman" w:cs="Times New Roman"/>
          <w:sz w:val="24"/>
          <w:szCs w:val="24"/>
        </w:rPr>
        <w:t xml:space="preserve"> производимых над сырьем с целью получения готового продукта.</w:t>
      </w:r>
    </w:p>
    <w:p w:rsidR="003B2726" w:rsidRPr="00415556" w:rsidRDefault="00384CBF" w:rsidP="00415556">
      <w:pPr>
        <w:spacing w:after="0" w:line="240" w:lineRule="auto"/>
        <w:ind w:firstLine="709"/>
        <w:jc w:val="both"/>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Управление – оказание воздействия на объект управления с определенной целью.</w:t>
      </w:r>
    </w:p>
    <w:p w:rsidR="00AE4452" w:rsidRPr="00415556" w:rsidRDefault="00AE4452" w:rsidP="00415556">
      <w:pPr>
        <w:spacing w:after="0" w:line="240" w:lineRule="auto"/>
        <w:ind w:firstLine="709"/>
        <w:jc w:val="both"/>
        <w:rPr>
          <w:rFonts w:ascii="Times New Roman" w:eastAsia="Times New Roman" w:hAnsi="Times New Roman" w:cs="Times New Roman"/>
          <w:sz w:val="24"/>
          <w:szCs w:val="24"/>
        </w:rPr>
      </w:pPr>
    </w:p>
    <w:p w:rsidR="003B2726" w:rsidRPr="00415556" w:rsidRDefault="00384CBF"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415556">
        <w:rPr>
          <w:rFonts w:ascii="Times New Roman" w:eastAsia="Times New Roman" w:hAnsi="Times New Roman" w:cs="Times New Roman"/>
          <w:b/>
          <w:color w:val="000000"/>
          <w:sz w:val="24"/>
          <w:szCs w:val="24"/>
        </w:rPr>
        <w:lastRenderedPageBreak/>
        <w:t xml:space="preserve">6. Контрольные вопросы к уроку </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Что такое ФСА? Что изображают на ФСА?</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Как на ФСА изображают оборудование?</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Как на ФСА изображают трубопроводы? Регулирующие органы?</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Как изображают приборы на ФСА?</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Что означает буква, стоящая в обозначении ФСА на первом месте? на втором?</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Какие способы выполнения ФСА вам известны?</w:t>
      </w:r>
    </w:p>
    <w:p w:rsidR="003B2726" w:rsidRPr="00415556" w:rsidRDefault="00005E5A" w:rsidP="00415556">
      <w:pPr>
        <w:numPr>
          <w:ilvl w:val="0"/>
          <w:numId w:val="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чем особенности ФСА разрабатываемого техпроцесса</w:t>
      </w:r>
      <w:r w:rsidR="00384CBF" w:rsidRPr="00415556">
        <w:rPr>
          <w:rFonts w:ascii="Times New Roman" w:eastAsia="Times New Roman" w:hAnsi="Times New Roman" w:cs="Times New Roman"/>
          <w:sz w:val="24"/>
          <w:szCs w:val="24"/>
        </w:rPr>
        <w:t>?</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Какие приборы используются при автоматизации разрабатываемого процесса?</w:t>
      </w:r>
    </w:p>
    <w:p w:rsidR="003B2726" w:rsidRPr="00415556" w:rsidRDefault="00384CBF" w:rsidP="00415556">
      <w:pPr>
        <w:numPr>
          <w:ilvl w:val="0"/>
          <w:numId w:val="8"/>
        </w:numPr>
        <w:spacing w:after="0" w:line="240" w:lineRule="auto"/>
        <w:ind w:left="0" w:firstLine="709"/>
        <w:rPr>
          <w:rFonts w:ascii="Times New Roman" w:eastAsia="Times New Roman" w:hAnsi="Times New Roman" w:cs="Times New Roman"/>
          <w:sz w:val="24"/>
          <w:szCs w:val="24"/>
        </w:rPr>
      </w:pPr>
      <w:r w:rsidRPr="00415556">
        <w:rPr>
          <w:rFonts w:ascii="Times New Roman" w:eastAsia="Times New Roman" w:hAnsi="Times New Roman" w:cs="Times New Roman"/>
          <w:sz w:val="24"/>
          <w:szCs w:val="24"/>
        </w:rPr>
        <w:t>Приведите примеры изображений приборов.</w:t>
      </w:r>
    </w:p>
    <w:p w:rsidR="003B2726" w:rsidRPr="00415556" w:rsidRDefault="003B2726" w:rsidP="00415556">
      <w:pPr>
        <w:tabs>
          <w:tab w:val="left" w:pos="1320"/>
        </w:tabs>
        <w:spacing w:after="0" w:line="240" w:lineRule="auto"/>
        <w:ind w:firstLine="709"/>
        <w:rPr>
          <w:rFonts w:ascii="Times New Roman" w:eastAsia="Times New Roman" w:hAnsi="Times New Roman" w:cs="Times New Roman"/>
          <w:color w:val="FF0000"/>
          <w:sz w:val="24"/>
          <w:szCs w:val="24"/>
        </w:rPr>
      </w:pPr>
    </w:p>
    <w:p w:rsidR="003B2726" w:rsidRPr="00415556" w:rsidRDefault="00384CBF" w:rsidP="0041555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415556">
        <w:rPr>
          <w:rFonts w:ascii="Times New Roman" w:eastAsia="Times New Roman" w:hAnsi="Times New Roman" w:cs="Times New Roman"/>
          <w:b/>
          <w:color w:val="000000"/>
          <w:sz w:val="24"/>
          <w:szCs w:val="24"/>
        </w:rPr>
        <w:t>Заключение</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Урок направлен на формирование у </w:t>
      </w:r>
      <w:r w:rsidR="00415556">
        <w:rPr>
          <w:rFonts w:ascii="Times New Roman" w:hAnsi="Times New Roman" w:cs="Times New Roman"/>
          <w:sz w:val="24"/>
          <w:szCs w:val="24"/>
        </w:rPr>
        <w:t>об</w:t>
      </w:r>
      <w:r w:rsidRPr="00415556">
        <w:rPr>
          <w:rFonts w:ascii="Times New Roman" w:hAnsi="Times New Roman" w:cs="Times New Roman"/>
          <w:sz w:val="24"/>
          <w:szCs w:val="24"/>
        </w:rPr>
        <w:t>уча</w:t>
      </w:r>
      <w:r w:rsidR="00415556">
        <w:rPr>
          <w:rFonts w:ascii="Times New Roman" w:hAnsi="Times New Roman" w:cs="Times New Roman"/>
          <w:sz w:val="24"/>
          <w:szCs w:val="24"/>
        </w:rPr>
        <w:t>ю</w:t>
      </w:r>
      <w:r w:rsidRPr="00415556">
        <w:rPr>
          <w:rFonts w:ascii="Times New Roman" w:hAnsi="Times New Roman" w:cs="Times New Roman"/>
          <w:sz w:val="24"/>
          <w:szCs w:val="24"/>
        </w:rPr>
        <w:t>щихся (студентов) следующих компетенций:</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коммуникативная компетенция (способность эффективно общаться, сотруднича</w:t>
      </w:r>
      <w:r w:rsidR="00881BA1" w:rsidRPr="00415556">
        <w:rPr>
          <w:rFonts w:ascii="Times New Roman" w:hAnsi="Times New Roman" w:cs="Times New Roman"/>
          <w:sz w:val="24"/>
          <w:szCs w:val="24"/>
        </w:rPr>
        <w:t>ть, взаимодействовать в команде;</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информационная компетенция (навыки поиска, отбора, информации и т.п.);</w:t>
      </w:r>
    </w:p>
    <w:p w:rsidR="003B2726" w:rsidRPr="00415556" w:rsidRDefault="00FC4051"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w:t>
      </w:r>
      <w:r w:rsidR="00384CBF" w:rsidRPr="00415556">
        <w:rPr>
          <w:rFonts w:ascii="Times New Roman" w:hAnsi="Times New Roman" w:cs="Times New Roman"/>
          <w:sz w:val="24"/>
          <w:szCs w:val="24"/>
        </w:rPr>
        <w:t>предпринимательская компетенция (способность улавливать состояние рынка, овладевать навыками анализа профессионально-трудовых ситуаций)</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способность к эффективному поведению на рынке труда (навыки проектирования профессиональной карьеры, трудоустройства, адаптации на рабочем месте и т.п.);</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 способность к самоуправлению (умение ставить и реализовывать жизненные цели, способность эффективно использовать собственные ресурсы и ресурсы других, рефлексивные умения и др.). </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Кейс-метод (</w:t>
      </w:r>
      <w:proofErr w:type="spellStart"/>
      <w:r w:rsidRPr="00415556">
        <w:rPr>
          <w:rFonts w:ascii="Times New Roman" w:hAnsi="Times New Roman" w:cs="Times New Roman"/>
          <w:sz w:val="24"/>
          <w:szCs w:val="24"/>
        </w:rPr>
        <w:t>Case</w:t>
      </w:r>
      <w:proofErr w:type="spellEnd"/>
      <w:r w:rsidRPr="00415556">
        <w:rPr>
          <w:rFonts w:ascii="Times New Roman" w:hAnsi="Times New Roman" w:cs="Times New Roman"/>
          <w:sz w:val="24"/>
          <w:szCs w:val="24"/>
        </w:rPr>
        <w:t xml:space="preserve"> </w:t>
      </w:r>
      <w:proofErr w:type="spellStart"/>
      <w:r w:rsidRPr="00415556">
        <w:rPr>
          <w:rFonts w:ascii="Times New Roman" w:hAnsi="Times New Roman" w:cs="Times New Roman"/>
          <w:sz w:val="24"/>
          <w:szCs w:val="24"/>
        </w:rPr>
        <w:t>study</w:t>
      </w:r>
      <w:proofErr w:type="spellEnd"/>
      <w:r w:rsidRPr="00415556">
        <w:rPr>
          <w:rFonts w:ascii="Times New Roman" w:hAnsi="Times New Roman" w:cs="Times New Roman"/>
          <w:sz w:val="24"/>
          <w:szCs w:val="24"/>
        </w:rPr>
        <w:t xml:space="preserve">) - метод анализа ситуаций. Суть его в том, что </w:t>
      </w:r>
      <w:r w:rsidR="00415556">
        <w:rPr>
          <w:rFonts w:ascii="Times New Roman" w:hAnsi="Times New Roman" w:cs="Times New Roman"/>
          <w:sz w:val="24"/>
          <w:szCs w:val="24"/>
        </w:rPr>
        <w:t>об</w:t>
      </w:r>
      <w:r w:rsidRPr="00415556">
        <w:rPr>
          <w:rFonts w:ascii="Times New Roman" w:hAnsi="Times New Roman" w:cs="Times New Roman"/>
          <w:sz w:val="24"/>
          <w:szCs w:val="24"/>
        </w:rPr>
        <w:t>уча</w:t>
      </w:r>
      <w:r w:rsidR="00415556">
        <w:rPr>
          <w:rFonts w:ascii="Times New Roman" w:hAnsi="Times New Roman" w:cs="Times New Roman"/>
          <w:sz w:val="24"/>
          <w:szCs w:val="24"/>
        </w:rPr>
        <w:t>ю</w:t>
      </w:r>
      <w:r w:rsidRPr="00415556">
        <w:rPr>
          <w:rFonts w:ascii="Times New Roman" w:hAnsi="Times New Roman" w:cs="Times New Roman"/>
          <w:sz w:val="24"/>
          <w:szCs w:val="24"/>
        </w:rPr>
        <w:t xml:space="preserve">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 Как специфический метод обучения, применяется для решения свойственных ему образовательных задач. Будучи интерактивным методом обучения, он завоевывает позитивное отношение со стороны студентов, которые видят в нем игру, обеспечивающую освоение теоретических положений и овладение практическим использованием материала. Не менее важно и то, что анализ ситуаций довольно сильно воздействует на профессионализацию студентов, способствует их взрослению, формирует интерес и позитивную мотивацию по отношению к учебе. </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 xml:space="preserve">Кейс-метод позволяет преподавателю развивать свой творческий потенциал. Здесь основными проблемами выступают широкая демократизация и модернизация учебного процесса, раскрепощение преподавателей, формирование у них прогрессивного стиля мышления, этики и мотивации педагогической деятельности. </w:t>
      </w:r>
    </w:p>
    <w:p w:rsidR="003B2726" w:rsidRPr="00415556" w:rsidRDefault="00384CBF" w:rsidP="00415556">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Кейс представляет собой некоторую ролевую систему. Под ролью понимают совокупность требований, предъявляемых к лицам, занимающим определенные социальные позиции. Высокая концентрация ролей в кейсе приводит к превращению кейс-метода в его крайнюю ролевую форму - игровой метод обучения, сочетающий в себе в себе игру с тонкой технологией интеллектуального развития и тотальной системой контроля. Действия в кейсе либо даются в описании, и тогда требуется их осмыслить (последствия, эффективность), либо они должны быть предложены в качестве способа разрешения проблемы. Но в любом случае выработка модели практического действия представляется эффективным средством формирования профессиональных качеств обучаемых.</w:t>
      </w:r>
    </w:p>
    <w:p w:rsidR="00881BA1" w:rsidRPr="00415556" w:rsidRDefault="00881BA1" w:rsidP="00415556">
      <w:pPr>
        <w:pStyle w:val="af5"/>
        <w:ind w:firstLine="709"/>
        <w:jc w:val="both"/>
        <w:rPr>
          <w:rFonts w:ascii="Times New Roman" w:hAnsi="Times New Roman" w:cs="Times New Roman"/>
          <w:sz w:val="24"/>
          <w:szCs w:val="24"/>
        </w:rPr>
      </w:pPr>
    </w:p>
    <w:p w:rsidR="00881BA1" w:rsidRPr="00415556" w:rsidRDefault="00881BA1" w:rsidP="00415556">
      <w:pPr>
        <w:pStyle w:val="af5"/>
        <w:ind w:firstLine="709"/>
        <w:jc w:val="both"/>
        <w:rPr>
          <w:rFonts w:ascii="Times New Roman" w:hAnsi="Times New Roman" w:cs="Times New Roman"/>
          <w:sz w:val="24"/>
          <w:szCs w:val="24"/>
        </w:rPr>
      </w:pPr>
    </w:p>
    <w:p w:rsidR="00005E5A" w:rsidRDefault="00005E5A">
      <w:pPr>
        <w:rPr>
          <w:rFonts w:ascii="Times New Roman" w:hAnsi="Times New Roman" w:cs="Times New Roman"/>
          <w:sz w:val="24"/>
          <w:szCs w:val="24"/>
        </w:rPr>
      </w:pPr>
      <w:r>
        <w:rPr>
          <w:rFonts w:ascii="Times New Roman" w:hAnsi="Times New Roman" w:cs="Times New Roman"/>
          <w:sz w:val="24"/>
          <w:szCs w:val="24"/>
        </w:rPr>
        <w:br w:type="page"/>
      </w:r>
    </w:p>
    <w:p w:rsidR="003B2726" w:rsidRPr="00415556" w:rsidRDefault="00384CBF" w:rsidP="00415556">
      <w:pPr>
        <w:pStyle w:val="af5"/>
        <w:ind w:firstLine="709"/>
        <w:jc w:val="both"/>
        <w:rPr>
          <w:rFonts w:ascii="Times New Roman" w:hAnsi="Times New Roman" w:cs="Times New Roman"/>
          <w:b/>
          <w:sz w:val="24"/>
          <w:szCs w:val="24"/>
        </w:rPr>
      </w:pPr>
      <w:r w:rsidRPr="00415556">
        <w:rPr>
          <w:rFonts w:ascii="Times New Roman" w:hAnsi="Times New Roman" w:cs="Times New Roman"/>
          <w:sz w:val="24"/>
          <w:szCs w:val="24"/>
        </w:rPr>
        <w:lastRenderedPageBreak/>
        <w:tab/>
      </w:r>
      <w:r w:rsidRPr="00415556">
        <w:rPr>
          <w:rFonts w:ascii="Times New Roman" w:hAnsi="Times New Roman" w:cs="Times New Roman"/>
          <w:b/>
          <w:sz w:val="24"/>
          <w:szCs w:val="24"/>
        </w:rPr>
        <w:t>Список используемых источников</w:t>
      </w:r>
    </w:p>
    <w:p w:rsidR="003B2726"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А.М. Каунов. Методические рекомендации по выполнению контрольной работы на тему:</w:t>
      </w:r>
      <w:r w:rsidR="00005E5A">
        <w:rPr>
          <w:rFonts w:ascii="Times New Roman" w:hAnsi="Times New Roman" w:cs="Times New Roman"/>
          <w:sz w:val="24"/>
          <w:szCs w:val="24"/>
        </w:rPr>
        <w:t xml:space="preserve"> </w:t>
      </w:r>
      <w:r w:rsidRPr="00415556">
        <w:rPr>
          <w:rFonts w:ascii="Times New Roman" w:hAnsi="Times New Roman" w:cs="Times New Roman"/>
          <w:sz w:val="24"/>
          <w:szCs w:val="24"/>
        </w:rPr>
        <w:t xml:space="preserve">«Разработка учебного кейса» </w:t>
      </w:r>
    </w:p>
    <w:p w:rsidR="003B2726"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Абрамова Г.С. деловые игры: теория и практика –Екатеринбург, деловая книга 1999</w:t>
      </w:r>
      <w:r w:rsidR="00005E5A">
        <w:rPr>
          <w:rFonts w:ascii="Times New Roman" w:hAnsi="Times New Roman" w:cs="Times New Roman"/>
          <w:sz w:val="24"/>
          <w:szCs w:val="24"/>
        </w:rPr>
        <w:t xml:space="preserve"> </w:t>
      </w:r>
      <w:r w:rsidRPr="00415556">
        <w:rPr>
          <w:rFonts w:ascii="Times New Roman" w:hAnsi="Times New Roman" w:cs="Times New Roman"/>
          <w:sz w:val="24"/>
          <w:szCs w:val="24"/>
        </w:rPr>
        <w:t>г</w:t>
      </w:r>
      <w:r w:rsidR="00005E5A">
        <w:rPr>
          <w:rFonts w:ascii="Times New Roman" w:hAnsi="Times New Roman" w:cs="Times New Roman"/>
          <w:sz w:val="24"/>
          <w:szCs w:val="24"/>
        </w:rPr>
        <w:t>.</w:t>
      </w:r>
    </w:p>
    <w:p w:rsidR="00917872" w:rsidRPr="00415556" w:rsidRDefault="00917872" w:rsidP="00005E5A">
      <w:pPr>
        <w:pStyle w:val="af5"/>
        <w:ind w:firstLine="709"/>
        <w:jc w:val="both"/>
        <w:rPr>
          <w:rFonts w:ascii="Times New Roman" w:hAnsi="Times New Roman" w:cs="Times New Roman"/>
          <w:color w:val="000000"/>
          <w:sz w:val="24"/>
          <w:szCs w:val="24"/>
        </w:rPr>
      </w:pPr>
      <w:r w:rsidRPr="00415556">
        <w:rPr>
          <w:rFonts w:ascii="Times New Roman" w:hAnsi="Times New Roman" w:cs="Times New Roman"/>
          <w:color w:val="000000"/>
          <w:sz w:val="24"/>
          <w:szCs w:val="24"/>
        </w:rPr>
        <w:t xml:space="preserve">Клюев А.С. Проектирование систем автоматизации технологических процессов / А.С. Клюев, Б.В. Глазов, А.X. Дубровский, А.А. Клюев. – Справочное пособие. М.: </w:t>
      </w:r>
      <w:proofErr w:type="spellStart"/>
      <w:r w:rsidRPr="00415556">
        <w:rPr>
          <w:rFonts w:ascii="Times New Roman" w:hAnsi="Times New Roman" w:cs="Times New Roman"/>
          <w:color w:val="000000"/>
          <w:sz w:val="24"/>
          <w:szCs w:val="24"/>
        </w:rPr>
        <w:t>Энергоатомиздат</w:t>
      </w:r>
      <w:proofErr w:type="spellEnd"/>
      <w:r w:rsidRPr="00415556">
        <w:rPr>
          <w:rFonts w:ascii="Times New Roman" w:hAnsi="Times New Roman" w:cs="Times New Roman"/>
          <w:color w:val="000000"/>
          <w:sz w:val="24"/>
          <w:szCs w:val="24"/>
        </w:rPr>
        <w:t>, 1990. – 464 с.</w:t>
      </w:r>
    </w:p>
    <w:p w:rsidR="003B2726" w:rsidRPr="00415556" w:rsidRDefault="00917872" w:rsidP="00005E5A">
      <w:pPr>
        <w:pStyle w:val="af5"/>
        <w:ind w:firstLine="709"/>
        <w:jc w:val="both"/>
        <w:rPr>
          <w:rFonts w:ascii="Times New Roman" w:hAnsi="Times New Roman" w:cs="Times New Roman"/>
          <w:sz w:val="24"/>
          <w:szCs w:val="24"/>
        </w:rPr>
      </w:pPr>
      <w:proofErr w:type="spellStart"/>
      <w:r w:rsidRPr="00415556">
        <w:rPr>
          <w:rFonts w:ascii="Times New Roman" w:hAnsi="Times New Roman" w:cs="Times New Roman"/>
          <w:sz w:val="24"/>
          <w:szCs w:val="24"/>
        </w:rPr>
        <w:t>Гин</w:t>
      </w:r>
      <w:proofErr w:type="spellEnd"/>
      <w:r w:rsidRPr="00415556">
        <w:rPr>
          <w:rFonts w:ascii="Times New Roman" w:hAnsi="Times New Roman" w:cs="Times New Roman"/>
          <w:sz w:val="24"/>
          <w:szCs w:val="24"/>
        </w:rPr>
        <w:t xml:space="preserve"> А. </w:t>
      </w:r>
      <w:r w:rsidR="00384CBF" w:rsidRPr="00415556">
        <w:rPr>
          <w:rFonts w:ascii="Times New Roman" w:hAnsi="Times New Roman" w:cs="Times New Roman"/>
          <w:sz w:val="24"/>
          <w:szCs w:val="24"/>
        </w:rPr>
        <w:t>Приемы педагогической техники, «Учебная книга» Луганск 2006г-88с</w:t>
      </w:r>
      <w:r w:rsidR="00005E5A">
        <w:rPr>
          <w:rFonts w:ascii="Times New Roman" w:hAnsi="Times New Roman" w:cs="Times New Roman"/>
          <w:sz w:val="24"/>
          <w:szCs w:val="24"/>
        </w:rPr>
        <w:t>.</w:t>
      </w:r>
    </w:p>
    <w:p w:rsidR="003B2726" w:rsidRPr="00415556" w:rsidRDefault="00384CBF" w:rsidP="00005E5A">
      <w:pPr>
        <w:pStyle w:val="af5"/>
        <w:ind w:firstLine="709"/>
        <w:jc w:val="both"/>
        <w:rPr>
          <w:rFonts w:ascii="Times New Roman" w:hAnsi="Times New Roman" w:cs="Times New Roman"/>
          <w:sz w:val="24"/>
          <w:szCs w:val="24"/>
        </w:rPr>
      </w:pPr>
      <w:r w:rsidRPr="00415556">
        <w:rPr>
          <w:rFonts w:ascii="Times New Roman" w:hAnsi="Times New Roman" w:cs="Times New Roman"/>
          <w:sz w:val="24"/>
          <w:szCs w:val="24"/>
        </w:rPr>
        <w:t>Морозова Н. В. Инновационные средства организации самостоятельной работы студентов [Текст] / Н. В. Морозова // Молодой ученый. — 2011. — №2. Т.2. — С. 102-104.</w:t>
      </w:r>
    </w:p>
    <w:p w:rsidR="00FC4051" w:rsidRPr="00415556" w:rsidRDefault="00FC4051" w:rsidP="00005E5A">
      <w:pPr>
        <w:pStyle w:val="Default"/>
        <w:ind w:firstLine="709"/>
        <w:jc w:val="both"/>
      </w:pPr>
      <w:proofErr w:type="spellStart"/>
      <w:r w:rsidRPr="00415556">
        <w:t>Полат</w:t>
      </w:r>
      <w:proofErr w:type="spellEnd"/>
      <w:r w:rsidRPr="00415556">
        <w:t xml:space="preserve"> Е.С. Современные педагогические и информационные технологии в системе образования: учебное пособие для студ. вузов / </w:t>
      </w:r>
      <w:proofErr w:type="spellStart"/>
      <w:r w:rsidRPr="00415556">
        <w:t>Полат</w:t>
      </w:r>
      <w:proofErr w:type="spellEnd"/>
      <w:r w:rsidRPr="00415556">
        <w:t xml:space="preserve"> Е.С.; </w:t>
      </w:r>
      <w:proofErr w:type="spellStart"/>
      <w:r w:rsidRPr="00415556">
        <w:t>Бухаркина</w:t>
      </w:r>
      <w:proofErr w:type="spellEnd"/>
      <w:r w:rsidRPr="00415556">
        <w:t xml:space="preserve"> М.Ю. - 2-е изд., стер. - М: Академия, 2008. - 368 с. </w:t>
      </w:r>
    </w:p>
    <w:p w:rsidR="00FC4051" w:rsidRPr="00415556" w:rsidRDefault="00FC4051" w:rsidP="00005E5A">
      <w:pPr>
        <w:pStyle w:val="Default"/>
        <w:ind w:firstLine="709"/>
        <w:jc w:val="both"/>
      </w:pPr>
      <w:r w:rsidRPr="00415556">
        <w:t xml:space="preserve"> </w:t>
      </w:r>
      <w:proofErr w:type="spellStart"/>
      <w:r w:rsidRPr="00415556">
        <w:t>Пожитнева</w:t>
      </w:r>
      <w:proofErr w:type="spellEnd"/>
      <w:r w:rsidRPr="00415556">
        <w:t xml:space="preserve"> В.В. Кейс-технологии для развития одаренности//Химия в школе.</w:t>
      </w:r>
      <w:r w:rsidR="00005E5A">
        <w:t xml:space="preserve"> </w:t>
      </w:r>
      <w:r w:rsidRPr="00415556">
        <w:t>-2008</w:t>
      </w:r>
      <w:r w:rsidR="00005E5A">
        <w:t>г</w:t>
      </w:r>
      <w:r w:rsidRPr="00415556">
        <w:t>.-№</w:t>
      </w:r>
      <w:proofErr w:type="gramStart"/>
      <w:r w:rsidRPr="00415556">
        <w:t>4.-</w:t>
      </w:r>
      <w:proofErr w:type="gramEnd"/>
      <w:r w:rsidRPr="00415556">
        <w:t xml:space="preserve">С.13-17 </w:t>
      </w:r>
    </w:p>
    <w:p w:rsidR="00FC4051" w:rsidRPr="00415556" w:rsidRDefault="00FC4051" w:rsidP="00005E5A">
      <w:pPr>
        <w:pStyle w:val="Default"/>
        <w:ind w:firstLine="709"/>
        <w:jc w:val="both"/>
      </w:pPr>
      <w:proofErr w:type="spellStart"/>
      <w:r w:rsidRPr="00415556">
        <w:t>Полат</w:t>
      </w:r>
      <w:proofErr w:type="spellEnd"/>
      <w:r w:rsidRPr="00415556">
        <w:t xml:space="preserve"> Е. С. Организация дистанционного обучения в Российской Федерации // Информатика и образование. – 2005</w:t>
      </w:r>
      <w:r w:rsidR="00005E5A">
        <w:t>г</w:t>
      </w:r>
      <w:r w:rsidRPr="00415556">
        <w:t>. -№ 4,</w:t>
      </w:r>
      <w:r w:rsidR="00005E5A">
        <w:t xml:space="preserve"> </w:t>
      </w:r>
      <w:r w:rsidRPr="00415556">
        <w:t xml:space="preserve">С.13-18 </w:t>
      </w:r>
    </w:p>
    <w:p w:rsidR="00FC4051" w:rsidRPr="00415556" w:rsidRDefault="00FC4051" w:rsidP="00005E5A">
      <w:pPr>
        <w:pStyle w:val="Default"/>
        <w:ind w:firstLine="709"/>
        <w:jc w:val="both"/>
      </w:pPr>
      <w:r w:rsidRPr="00415556">
        <w:t xml:space="preserve"> </w:t>
      </w:r>
      <w:proofErr w:type="spellStart"/>
      <w:r w:rsidRPr="00415556">
        <w:t>Пырьева</w:t>
      </w:r>
      <w:proofErr w:type="spellEnd"/>
      <w:r w:rsidRPr="00415556">
        <w:t xml:space="preserve"> В. В. </w:t>
      </w:r>
      <w:proofErr w:type="spellStart"/>
      <w:r w:rsidRPr="00415556">
        <w:t>Кейсовая</w:t>
      </w:r>
      <w:proofErr w:type="spellEnd"/>
      <w:r w:rsidRPr="00415556">
        <w:t xml:space="preserve"> технология обучения и ее применение при изучении темы «Алгоритмы» // Информатика и образование. – 2009. -№ 11,</w:t>
      </w:r>
      <w:r w:rsidR="00005E5A">
        <w:t xml:space="preserve"> </w:t>
      </w:r>
      <w:r w:rsidRPr="00415556">
        <w:t>С.25-5</w:t>
      </w:r>
    </w:p>
    <w:sectPr w:rsidR="00FC4051" w:rsidRPr="00415556" w:rsidSect="00415556">
      <w:pgSz w:w="11906" w:h="16838"/>
      <w:pgMar w:top="1134" w:right="1134" w:bottom="1134" w:left="1134" w:header="709" w:footer="14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AF" w:rsidRDefault="001C55AF" w:rsidP="003B2726">
      <w:pPr>
        <w:spacing w:after="0" w:line="240" w:lineRule="auto"/>
      </w:pPr>
      <w:r>
        <w:separator/>
      </w:r>
    </w:p>
  </w:endnote>
  <w:endnote w:type="continuationSeparator" w:id="0">
    <w:p w:rsidR="001C55AF" w:rsidRDefault="001C55AF" w:rsidP="003B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AF" w:rsidRDefault="001C55AF" w:rsidP="003B2726">
      <w:pPr>
        <w:spacing w:after="0" w:line="240" w:lineRule="auto"/>
      </w:pPr>
      <w:r>
        <w:separator/>
      </w:r>
    </w:p>
  </w:footnote>
  <w:footnote w:type="continuationSeparator" w:id="0">
    <w:p w:rsidR="001C55AF" w:rsidRDefault="001C55AF" w:rsidP="003B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78D"/>
    <w:multiLevelType w:val="multilevel"/>
    <w:tmpl w:val="75108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5654C"/>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9D73C59"/>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D1729F3"/>
    <w:multiLevelType w:val="multilevel"/>
    <w:tmpl w:val="F7A6627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F59531D"/>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B43711E"/>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16C31CE"/>
    <w:multiLevelType w:val="multilevel"/>
    <w:tmpl w:val="C7408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C00E37"/>
    <w:multiLevelType w:val="multilevel"/>
    <w:tmpl w:val="0A06F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07104F"/>
    <w:multiLevelType w:val="multilevel"/>
    <w:tmpl w:val="BC8CF47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78E4D19"/>
    <w:multiLevelType w:val="multilevel"/>
    <w:tmpl w:val="094E6C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20709E"/>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4F192AA6"/>
    <w:multiLevelType w:val="multilevel"/>
    <w:tmpl w:val="BC8CF47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6B8E7D8D"/>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70263776"/>
    <w:multiLevelType w:val="multilevel"/>
    <w:tmpl w:val="BA0E4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8E652C1"/>
    <w:multiLevelType w:val="multilevel"/>
    <w:tmpl w:val="E10E862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9"/>
  </w:num>
  <w:num w:numId="3">
    <w:abstractNumId w:val="10"/>
  </w:num>
  <w:num w:numId="4">
    <w:abstractNumId w:val="11"/>
  </w:num>
  <w:num w:numId="5">
    <w:abstractNumId w:val="14"/>
  </w:num>
  <w:num w:numId="6">
    <w:abstractNumId w:val="7"/>
  </w:num>
  <w:num w:numId="7">
    <w:abstractNumId w:val="13"/>
  </w:num>
  <w:num w:numId="8">
    <w:abstractNumId w:val="6"/>
  </w:num>
  <w:num w:numId="9">
    <w:abstractNumId w:val="0"/>
  </w:num>
  <w:num w:numId="10">
    <w:abstractNumId w:val="8"/>
  </w:num>
  <w:num w:numId="11">
    <w:abstractNumId w:val="2"/>
  </w:num>
  <w:num w:numId="12">
    <w:abstractNumId w:val="4"/>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26"/>
    <w:rsid w:val="00005E5A"/>
    <w:rsid w:val="0017327B"/>
    <w:rsid w:val="001C55AF"/>
    <w:rsid w:val="001E669E"/>
    <w:rsid w:val="002120DB"/>
    <w:rsid w:val="002A2F6F"/>
    <w:rsid w:val="00384CBF"/>
    <w:rsid w:val="003B2726"/>
    <w:rsid w:val="003B389B"/>
    <w:rsid w:val="00415556"/>
    <w:rsid w:val="007E5AF2"/>
    <w:rsid w:val="00867DBC"/>
    <w:rsid w:val="00881BA1"/>
    <w:rsid w:val="008D26F5"/>
    <w:rsid w:val="00917872"/>
    <w:rsid w:val="00AA68AD"/>
    <w:rsid w:val="00AE4452"/>
    <w:rsid w:val="00C935E6"/>
    <w:rsid w:val="00E751A5"/>
    <w:rsid w:val="00FC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3771"/>
  <w15:docId w15:val="{A2989CE3-D8B5-405F-B14B-1820E94A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1D"/>
  </w:style>
  <w:style w:type="paragraph" w:styleId="1">
    <w:name w:val="heading 1"/>
    <w:basedOn w:val="a"/>
    <w:next w:val="a"/>
    <w:link w:val="10"/>
    <w:uiPriority w:val="9"/>
    <w:qFormat/>
    <w:rsid w:val="003D2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rsid w:val="003B2726"/>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E11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11"/>
    <w:next w:val="11"/>
    <w:rsid w:val="003B2726"/>
    <w:pPr>
      <w:keepNext/>
      <w:keepLines/>
      <w:spacing w:before="240" w:after="40"/>
      <w:outlineLvl w:val="3"/>
    </w:pPr>
    <w:rPr>
      <w:b/>
      <w:sz w:val="24"/>
      <w:szCs w:val="24"/>
    </w:rPr>
  </w:style>
  <w:style w:type="paragraph" w:styleId="5">
    <w:name w:val="heading 5"/>
    <w:basedOn w:val="11"/>
    <w:next w:val="11"/>
    <w:rsid w:val="003B2726"/>
    <w:pPr>
      <w:keepNext/>
      <w:keepLines/>
      <w:spacing w:before="220" w:after="40"/>
      <w:outlineLvl w:val="4"/>
    </w:pPr>
    <w:rPr>
      <w:b/>
    </w:rPr>
  </w:style>
  <w:style w:type="paragraph" w:styleId="6">
    <w:name w:val="heading 6"/>
    <w:basedOn w:val="a"/>
    <w:next w:val="a"/>
    <w:link w:val="60"/>
    <w:qFormat/>
    <w:rsid w:val="006B4393"/>
    <w:pPr>
      <w:keepNext/>
      <w:spacing w:after="0" w:line="240" w:lineRule="auto"/>
      <w:ind w:firstLine="1620"/>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B2726"/>
  </w:style>
  <w:style w:type="table" w:customStyle="1" w:styleId="TableNormal">
    <w:name w:val="Table Normal"/>
    <w:rsid w:val="003B2726"/>
    <w:tblPr>
      <w:tblCellMar>
        <w:top w:w="0" w:type="dxa"/>
        <w:left w:w="0" w:type="dxa"/>
        <w:bottom w:w="0" w:type="dxa"/>
        <w:right w:w="0" w:type="dxa"/>
      </w:tblCellMar>
    </w:tblPr>
  </w:style>
  <w:style w:type="paragraph" w:styleId="a3">
    <w:name w:val="Title"/>
    <w:basedOn w:val="11"/>
    <w:next w:val="11"/>
    <w:rsid w:val="003B2726"/>
    <w:pPr>
      <w:keepNext/>
      <w:keepLines/>
      <w:spacing w:before="480" w:after="120"/>
    </w:pPr>
    <w:rPr>
      <w:b/>
      <w:sz w:val="72"/>
      <w:szCs w:val="72"/>
    </w:rPr>
  </w:style>
  <w:style w:type="paragraph" w:customStyle="1" w:styleId="a4">
    <w:name w:val="Стиль"/>
    <w:rsid w:val="008A5B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D1F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1F25"/>
  </w:style>
  <w:style w:type="paragraph" w:styleId="a7">
    <w:name w:val="footer"/>
    <w:basedOn w:val="a"/>
    <w:link w:val="a8"/>
    <w:uiPriority w:val="99"/>
    <w:unhideWhenUsed/>
    <w:rsid w:val="006D1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1F25"/>
  </w:style>
  <w:style w:type="paragraph" w:styleId="a9">
    <w:name w:val="List Paragraph"/>
    <w:basedOn w:val="a"/>
    <w:uiPriority w:val="34"/>
    <w:qFormat/>
    <w:rsid w:val="006D1F25"/>
    <w:pPr>
      <w:ind w:left="720"/>
      <w:contextualSpacing/>
    </w:pPr>
  </w:style>
  <w:style w:type="paragraph" w:styleId="aa">
    <w:name w:val="Balloon Text"/>
    <w:basedOn w:val="a"/>
    <w:link w:val="ab"/>
    <w:uiPriority w:val="99"/>
    <w:semiHidden/>
    <w:unhideWhenUsed/>
    <w:rsid w:val="00461B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1BCA"/>
    <w:rPr>
      <w:rFonts w:ascii="Tahoma" w:hAnsi="Tahoma" w:cs="Tahoma"/>
      <w:sz w:val="16"/>
      <w:szCs w:val="16"/>
    </w:rPr>
  </w:style>
  <w:style w:type="character" w:customStyle="1" w:styleId="60">
    <w:name w:val="Заголовок 6 Знак"/>
    <w:basedOn w:val="a0"/>
    <w:link w:val="6"/>
    <w:rsid w:val="006B4393"/>
    <w:rPr>
      <w:rFonts w:ascii="Times New Roman" w:eastAsia="Times New Roman" w:hAnsi="Times New Roman" w:cs="Times New Roman"/>
      <w:b/>
      <w:bCs/>
      <w:sz w:val="24"/>
      <w:szCs w:val="24"/>
      <w:lang w:eastAsia="ru-RU"/>
    </w:rPr>
  </w:style>
  <w:style w:type="table" w:styleId="ac">
    <w:name w:val="Table Grid"/>
    <w:basedOn w:val="a1"/>
    <w:uiPriority w:val="59"/>
    <w:rsid w:val="00C864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D2D92"/>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rsid w:val="00BD2EE9"/>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BD2EE9"/>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742A31"/>
    <w:rPr>
      <w:color w:val="0000FF"/>
      <w:u w:val="single"/>
    </w:rPr>
  </w:style>
  <w:style w:type="paragraph" w:styleId="af0">
    <w:name w:val="Normal (Web)"/>
    <w:basedOn w:val="a"/>
    <w:uiPriority w:val="99"/>
    <w:semiHidden/>
    <w:unhideWhenUsed/>
    <w:rsid w:val="0074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E11CB"/>
    <w:rPr>
      <w:rFonts w:asciiTheme="majorHAnsi" w:eastAsiaTheme="majorEastAsia" w:hAnsiTheme="majorHAnsi" w:cstheme="majorBidi"/>
      <w:color w:val="243F60" w:themeColor="accent1" w:themeShade="7F"/>
      <w:sz w:val="24"/>
      <w:szCs w:val="24"/>
    </w:rPr>
  </w:style>
  <w:style w:type="paragraph" w:styleId="af1">
    <w:name w:val="Subtitle"/>
    <w:basedOn w:val="11"/>
    <w:next w:val="11"/>
    <w:rsid w:val="003B2726"/>
    <w:pPr>
      <w:keepNext/>
      <w:keepLines/>
      <w:spacing w:before="360" w:after="80"/>
    </w:pPr>
    <w:rPr>
      <w:rFonts w:ascii="Georgia" w:eastAsia="Georgia" w:hAnsi="Georgia" w:cs="Georgia"/>
      <w:i/>
      <w:color w:val="666666"/>
      <w:sz w:val="48"/>
      <w:szCs w:val="48"/>
    </w:rPr>
  </w:style>
  <w:style w:type="table" w:customStyle="1" w:styleId="af2">
    <w:basedOn w:val="TableNormal"/>
    <w:rsid w:val="003B2726"/>
    <w:pPr>
      <w:spacing w:after="0" w:line="240" w:lineRule="auto"/>
    </w:pPr>
    <w:tblPr>
      <w:tblStyleRowBandSize w:val="1"/>
      <w:tblStyleColBandSize w:val="1"/>
      <w:tblCellMar>
        <w:left w:w="108" w:type="dxa"/>
        <w:right w:w="108" w:type="dxa"/>
      </w:tblCellMar>
    </w:tblPr>
  </w:style>
  <w:style w:type="table" w:customStyle="1" w:styleId="af3">
    <w:basedOn w:val="TableNormal"/>
    <w:rsid w:val="003B2726"/>
    <w:pPr>
      <w:spacing w:after="0" w:line="240" w:lineRule="auto"/>
    </w:pPr>
    <w:tblPr>
      <w:tblStyleRowBandSize w:val="1"/>
      <w:tblStyleColBandSize w:val="1"/>
      <w:tblCellMar>
        <w:left w:w="108" w:type="dxa"/>
        <w:right w:w="108" w:type="dxa"/>
      </w:tblCellMar>
    </w:tblPr>
  </w:style>
  <w:style w:type="table" w:customStyle="1" w:styleId="af4">
    <w:basedOn w:val="TableNormal"/>
    <w:rsid w:val="003B2726"/>
    <w:pPr>
      <w:spacing w:after="0" w:line="240" w:lineRule="auto"/>
    </w:pPr>
    <w:tblPr>
      <w:tblStyleRowBandSize w:val="1"/>
      <w:tblStyleColBandSize w:val="1"/>
      <w:tblCellMar>
        <w:left w:w="108" w:type="dxa"/>
        <w:right w:w="108" w:type="dxa"/>
      </w:tblCellMar>
    </w:tblPr>
  </w:style>
  <w:style w:type="paragraph" w:styleId="af5">
    <w:name w:val="No Spacing"/>
    <w:uiPriority w:val="1"/>
    <w:qFormat/>
    <w:rsid w:val="00881BA1"/>
    <w:pPr>
      <w:spacing w:after="0" w:line="240" w:lineRule="auto"/>
    </w:pPr>
  </w:style>
  <w:style w:type="paragraph" w:customStyle="1" w:styleId="Default">
    <w:name w:val="Default"/>
    <w:rsid w:val="00FC40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zKjoAsjuCcGCuP7GhtTcbxZ1Q==">AMUW2mXYZ71sFCWQb5FubrmenGpKsFFjpdcdgai5TIr6BQDYNfhZIf4uDMlMO6Uwbs9s3+/2FM2m5KHmYfMt5a2hRAJm7QT331ChnJe3Uqu6wM4Z8CkOWKIfAeM4q2UBYJ4AZqbClGES</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636C02-1D35-48A4-AC5F-770F4F77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user</cp:lastModifiedBy>
  <cp:revision>2</cp:revision>
  <dcterms:created xsi:type="dcterms:W3CDTF">2021-06-19T08:49:00Z</dcterms:created>
  <dcterms:modified xsi:type="dcterms:W3CDTF">2021-06-19T08:49:00Z</dcterms:modified>
</cp:coreProperties>
</file>