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07" w:rsidRPr="009579BF" w:rsidRDefault="00AE0707" w:rsidP="00AE0707">
      <w:pPr>
        <w:autoSpaceDE w:val="0"/>
        <w:autoSpaceDN w:val="0"/>
        <w:adjustRightInd w:val="0"/>
        <w:spacing w:after="0" w:line="240" w:lineRule="auto"/>
        <w:jc w:val="center"/>
        <w:rPr>
          <w:rFonts w:ascii="Times New Roman" w:hAnsi="Times New Roman" w:cs="Times New Roman"/>
          <w:b/>
          <w:sz w:val="28"/>
          <w:szCs w:val="28"/>
        </w:rPr>
      </w:pPr>
      <w:r w:rsidRPr="009579BF">
        <w:rPr>
          <w:rFonts w:ascii="Times New Roman" w:hAnsi="Times New Roman" w:cs="Times New Roman"/>
          <w:b/>
          <w:sz w:val="28"/>
          <w:szCs w:val="28"/>
        </w:rPr>
        <w:t>Разъяснение законодательства о</w:t>
      </w:r>
      <w:r>
        <w:rPr>
          <w:rFonts w:ascii="Times New Roman" w:hAnsi="Times New Roman" w:cs="Times New Roman"/>
          <w:b/>
          <w:sz w:val="28"/>
          <w:szCs w:val="28"/>
        </w:rPr>
        <w:t>б ответственности в сфере миграции</w:t>
      </w:r>
    </w:p>
    <w:p w:rsidR="00AE0707" w:rsidRDefault="00AE0707" w:rsidP="00AE0707"/>
    <w:p w:rsidR="00AE0707" w:rsidRPr="00AE0707" w:rsidRDefault="00AE0707" w:rsidP="00AE0707">
      <w:pPr>
        <w:autoSpaceDE w:val="0"/>
        <w:autoSpaceDN w:val="0"/>
        <w:adjustRightInd w:val="0"/>
        <w:spacing w:after="0" w:line="240" w:lineRule="auto"/>
        <w:ind w:firstLine="709"/>
        <w:jc w:val="both"/>
        <w:outlineLvl w:val="0"/>
        <w:rPr>
          <w:rFonts w:ascii="Times New Roman" w:eastAsiaTheme="minorHAnsi" w:hAnsi="Times New Roman" w:cs="Times New Roman"/>
          <w:bCs/>
          <w:sz w:val="28"/>
          <w:szCs w:val="28"/>
          <w:lang w:eastAsia="en-US"/>
        </w:rPr>
      </w:pPr>
      <w:bookmarkStart w:id="0" w:name="Par26"/>
      <w:bookmarkEnd w:id="0"/>
      <w:r w:rsidRPr="00AE0707">
        <w:rPr>
          <w:rFonts w:ascii="Times New Roman" w:eastAsiaTheme="minorHAnsi" w:hAnsi="Times New Roman" w:cs="Times New Roman"/>
          <w:bCs/>
          <w:sz w:val="28"/>
          <w:szCs w:val="28"/>
          <w:lang w:eastAsia="en-US"/>
        </w:rPr>
        <w:t>Статья 18.8 Кодекса РФ об административных правонарушениях  (далее – КоАП РФ) устанавливает ответственность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E0707" w:rsidRPr="00AE0707" w:rsidRDefault="00AE0707" w:rsidP="00AE070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E0707">
        <w:rPr>
          <w:rFonts w:ascii="Times New Roman" w:eastAsiaTheme="minorHAnsi" w:hAnsi="Times New Roman" w:cs="Times New Roman"/>
          <w:sz w:val="28"/>
          <w:szCs w:val="28"/>
          <w:lang w:eastAsia="en-US"/>
        </w:rPr>
        <w:t>Так, в силу части 1 указанной статьи</w:t>
      </w:r>
      <w:r w:rsidR="004B19C5">
        <w:rPr>
          <w:rFonts w:ascii="Times New Roman" w:eastAsiaTheme="minorHAnsi" w:hAnsi="Times New Roman" w:cs="Times New Roman"/>
          <w:sz w:val="28"/>
          <w:szCs w:val="28"/>
          <w:lang w:eastAsia="en-US"/>
        </w:rPr>
        <w:t>,</w:t>
      </w:r>
      <w:r w:rsidRPr="00AE0707">
        <w:rPr>
          <w:rFonts w:ascii="Times New Roman" w:eastAsiaTheme="minorHAnsi" w:hAnsi="Times New Roman" w:cs="Times New Roman"/>
          <w:sz w:val="28"/>
          <w:szCs w:val="28"/>
          <w:lang w:eastAsia="en-US"/>
        </w:rPr>
        <w:t xml:space="preserve"> нарушение иностранным гражданином или лицом без гражданства </w:t>
      </w:r>
      <w:hyperlink r:id="rId4" w:history="1">
        <w:r w:rsidRPr="00AE0707">
          <w:rPr>
            <w:rFonts w:ascii="Times New Roman" w:eastAsiaTheme="minorHAnsi" w:hAnsi="Times New Roman" w:cs="Times New Roman"/>
            <w:sz w:val="28"/>
            <w:szCs w:val="28"/>
            <w:lang w:eastAsia="en-US"/>
          </w:rPr>
          <w:t>правил</w:t>
        </w:r>
      </w:hyperlink>
      <w:r w:rsidRPr="00AE0707">
        <w:rPr>
          <w:rFonts w:ascii="Times New Roman" w:eastAsiaTheme="minorHAnsi" w:hAnsi="Times New Roman" w:cs="Times New Roman"/>
          <w:sz w:val="28"/>
          <w:szCs w:val="28"/>
          <w:lang w:eastAsia="en-US"/>
        </w:rPr>
        <w:t xml:space="preserve"> въезда в Российскую Федерацию либо </w:t>
      </w:r>
      <w:hyperlink r:id="rId5" w:history="1">
        <w:r w:rsidRPr="00AE0707">
          <w:rPr>
            <w:rFonts w:ascii="Times New Roman" w:eastAsiaTheme="minorHAnsi" w:hAnsi="Times New Roman" w:cs="Times New Roman"/>
            <w:sz w:val="28"/>
            <w:szCs w:val="28"/>
            <w:lang w:eastAsia="en-US"/>
          </w:rPr>
          <w:t>режима</w:t>
        </w:r>
      </w:hyperlink>
      <w:r w:rsidRPr="00AE0707">
        <w:rPr>
          <w:rFonts w:ascii="Times New Roman" w:eastAsiaTheme="minorHAnsi" w:hAnsi="Times New Roman" w:cs="Times New Roman"/>
          <w:sz w:val="28"/>
          <w:szCs w:val="28"/>
          <w:lang w:eastAsia="en-US"/>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w:t>
      </w:r>
      <w:proofErr w:type="gramEnd"/>
      <w:r w:rsidRPr="00AE0707">
        <w:rPr>
          <w:rFonts w:ascii="Times New Roman" w:eastAsiaTheme="minorHAnsi" w:hAnsi="Times New Roman" w:cs="Times New Roman"/>
          <w:sz w:val="28"/>
          <w:szCs w:val="28"/>
          <w:lang w:eastAsia="en-US"/>
        </w:rPr>
        <w:t xml:space="preserve"> </w:t>
      </w:r>
      <w:proofErr w:type="gramStart"/>
      <w:r w:rsidRPr="00AE0707">
        <w:rPr>
          <w:rFonts w:ascii="Times New Roman" w:eastAsiaTheme="minorHAnsi" w:hAnsi="Times New Roman" w:cs="Times New Roman"/>
          <w:sz w:val="28"/>
          <w:szCs w:val="28"/>
          <w:lang w:eastAsia="en-US"/>
        </w:rPr>
        <w:t>подтверждении</w:t>
      </w:r>
      <w:proofErr w:type="gramEnd"/>
      <w:r w:rsidRPr="00AE0707">
        <w:rPr>
          <w:rFonts w:ascii="Times New Roman" w:eastAsiaTheme="minorHAnsi" w:hAnsi="Times New Roman" w:cs="Times New Roman"/>
          <w:sz w:val="28"/>
          <w:szCs w:val="28"/>
          <w:lang w:eastAsia="en-US"/>
        </w:rPr>
        <w:t xml:space="preserve"> своего проживания в Российской Федерации в случаях, установленных федеральным законом, -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E0707" w:rsidRPr="00AE0707" w:rsidRDefault="00AE0707" w:rsidP="00AE070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6" w:history="1">
        <w:proofErr w:type="gramStart"/>
        <w:r w:rsidRPr="00AE0707">
          <w:rPr>
            <w:rFonts w:ascii="Times New Roman" w:eastAsiaTheme="minorHAnsi" w:hAnsi="Times New Roman" w:cs="Times New Roman"/>
            <w:sz w:val="28"/>
            <w:szCs w:val="28"/>
            <w:lang w:eastAsia="en-US"/>
          </w:rPr>
          <w:t>Нарушение</w:t>
        </w:r>
      </w:hyperlink>
      <w:r w:rsidRPr="00AE0707">
        <w:rPr>
          <w:rFonts w:ascii="Times New Roman" w:eastAsiaTheme="minorHAnsi" w:hAnsi="Times New Roman" w:cs="Times New Roman"/>
          <w:sz w:val="28"/>
          <w:szCs w:val="28"/>
          <w:lang w:eastAsia="en-US"/>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w:t>
      </w:r>
      <w:proofErr w:type="gramEnd"/>
      <w:r w:rsidRPr="00AE0707">
        <w:rPr>
          <w:rFonts w:ascii="Times New Roman" w:eastAsiaTheme="minorHAnsi" w:hAnsi="Times New Roman" w:cs="Times New Roman"/>
          <w:sz w:val="28"/>
          <w:szCs w:val="28"/>
          <w:lang w:eastAsia="en-US"/>
        </w:rPr>
        <w:t xml:space="preserve"> наказуемого деяния, - влечет наложение административного штрафа в размере от двух тысяч до пяти тысяч рублей с административным </w:t>
      </w:r>
      <w:proofErr w:type="gramStart"/>
      <w:r w:rsidRPr="00AE0707">
        <w:rPr>
          <w:rFonts w:ascii="Times New Roman" w:eastAsiaTheme="minorHAnsi" w:hAnsi="Times New Roman" w:cs="Times New Roman"/>
          <w:sz w:val="28"/>
          <w:szCs w:val="28"/>
          <w:lang w:eastAsia="en-US"/>
        </w:rPr>
        <w:t>выдворением</w:t>
      </w:r>
      <w:proofErr w:type="gramEnd"/>
      <w:r w:rsidRPr="00AE0707">
        <w:rPr>
          <w:rFonts w:ascii="Times New Roman" w:eastAsiaTheme="minorHAnsi" w:hAnsi="Times New Roman" w:cs="Times New Roman"/>
          <w:sz w:val="28"/>
          <w:szCs w:val="28"/>
          <w:lang w:eastAsia="en-US"/>
        </w:rPr>
        <w:t xml:space="preserve"> за пределы Российской Федерации (часть 1.1 указанной статьи).</w:t>
      </w:r>
    </w:p>
    <w:p w:rsidR="00AE0707" w:rsidRPr="00AE0707" w:rsidRDefault="00AE0707" w:rsidP="00AE070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0707">
        <w:rPr>
          <w:rFonts w:ascii="Times New Roman" w:eastAsiaTheme="minorHAnsi" w:hAnsi="Times New Roman" w:cs="Times New Roman"/>
          <w:sz w:val="28"/>
          <w:szCs w:val="28"/>
          <w:lang w:eastAsia="en-US"/>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7" w:history="1">
        <w:r w:rsidRPr="00AE0707">
          <w:rPr>
            <w:rFonts w:ascii="Times New Roman" w:eastAsiaTheme="minorHAnsi" w:hAnsi="Times New Roman" w:cs="Times New Roman"/>
            <w:sz w:val="28"/>
            <w:szCs w:val="28"/>
            <w:lang w:eastAsia="en-US"/>
          </w:rPr>
          <w:t>цели</w:t>
        </w:r>
      </w:hyperlink>
      <w:r w:rsidRPr="00AE0707">
        <w:rPr>
          <w:rFonts w:ascii="Times New Roman" w:eastAsiaTheme="minorHAnsi" w:hAnsi="Times New Roman" w:cs="Times New Roman"/>
          <w:sz w:val="28"/>
          <w:szCs w:val="28"/>
          <w:lang w:eastAsia="en-US"/>
        </w:rPr>
        <w:t xml:space="preserve"> </w:t>
      </w:r>
      <w:proofErr w:type="gramStart"/>
      <w:r w:rsidRPr="00AE0707">
        <w:rPr>
          <w:rFonts w:ascii="Times New Roman" w:eastAsiaTheme="minorHAnsi" w:hAnsi="Times New Roman" w:cs="Times New Roman"/>
          <w:sz w:val="28"/>
          <w:szCs w:val="28"/>
          <w:lang w:eastAsia="en-US"/>
        </w:rPr>
        <w:t>въезда</w:t>
      </w:r>
      <w:proofErr w:type="gramEnd"/>
      <w:r w:rsidRPr="00AE0707">
        <w:rPr>
          <w:rFonts w:ascii="Times New Roman" w:eastAsiaTheme="minorHAnsi" w:hAnsi="Times New Roman" w:cs="Times New Roman"/>
          <w:sz w:val="28"/>
          <w:szCs w:val="28"/>
          <w:lang w:eastAsia="en-US"/>
        </w:rPr>
        <w:t xml:space="preserve"> в Российскую Федерацию фактически осуществляемой в период пребывания (проживания) в Российской Федерации деятельности или роду занятий, -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(часть 2 указанной статьи).</w:t>
      </w:r>
    </w:p>
    <w:p w:rsidR="00AE0707" w:rsidRPr="00AE0707" w:rsidRDefault="00AE0707" w:rsidP="00AE0707">
      <w:pPr>
        <w:autoSpaceDE w:val="0"/>
        <w:autoSpaceDN w:val="0"/>
        <w:adjustRightInd w:val="0"/>
        <w:spacing w:after="0" w:line="240" w:lineRule="auto"/>
        <w:ind w:firstLine="709"/>
        <w:jc w:val="both"/>
        <w:outlineLvl w:val="0"/>
        <w:rPr>
          <w:rFonts w:ascii="Times New Roman" w:eastAsiaTheme="minorHAnsi" w:hAnsi="Times New Roman" w:cs="Times New Roman"/>
          <w:bCs/>
          <w:sz w:val="28"/>
          <w:szCs w:val="28"/>
          <w:lang w:eastAsia="en-US"/>
        </w:rPr>
      </w:pPr>
      <w:r w:rsidRPr="00AE0707">
        <w:rPr>
          <w:rFonts w:ascii="Times New Roman" w:eastAsiaTheme="minorHAnsi" w:hAnsi="Times New Roman" w:cs="Times New Roman"/>
          <w:bCs/>
          <w:sz w:val="28"/>
          <w:szCs w:val="28"/>
          <w:lang w:eastAsia="en-US"/>
        </w:rPr>
        <w:t>Стать</w:t>
      </w:r>
      <w:r w:rsidR="004B19C5">
        <w:rPr>
          <w:rFonts w:ascii="Times New Roman" w:eastAsiaTheme="minorHAnsi" w:hAnsi="Times New Roman" w:cs="Times New Roman"/>
          <w:bCs/>
          <w:sz w:val="28"/>
          <w:szCs w:val="28"/>
          <w:lang w:eastAsia="en-US"/>
        </w:rPr>
        <w:t xml:space="preserve">ей </w:t>
      </w:r>
      <w:r w:rsidRPr="00AE0707">
        <w:rPr>
          <w:rFonts w:ascii="Times New Roman" w:eastAsiaTheme="minorHAnsi" w:hAnsi="Times New Roman" w:cs="Times New Roman"/>
          <w:bCs/>
          <w:sz w:val="28"/>
          <w:szCs w:val="28"/>
          <w:lang w:eastAsia="en-US"/>
        </w:rPr>
        <w:t>18.9</w:t>
      </w:r>
      <w:r w:rsidR="004B19C5">
        <w:rPr>
          <w:rFonts w:ascii="Times New Roman" w:eastAsiaTheme="minorHAnsi" w:hAnsi="Times New Roman" w:cs="Times New Roman"/>
          <w:bCs/>
          <w:sz w:val="28"/>
          <w:szCs w:val="28"/>
          <w:lang w:eastAsia="en-US"/>
        </w:rPr>
        <w:t xml:space="preserve"> КоАП РФ закреплена ответственность за н</w:t>
      </w:r>
      <w:r w:rsidRPr="00AE0707">
        <w:rPr>
          <w:rFonts w:ascii="Times New Roman" w:eastAsiaTheme="minorHAnsi" w:hAnsi="Times New Roman" w:cs="Times New Roman"/>
          <w:bCs/>
          <w:sz w:val="28"/>
          <w:szCs w:val="28"/>
          <w:lang w:eastAsia="en-US"/>
        </w:rPr>
        <w:t>арушение правил пребывания в Российской Федерации иностранных граждан и лиц без гражданства</w:t>
      </w:r>
      <w:r w:rsidR="004B19C5">
        <w:rPr>
          <w:rFonts w:ascii="Times New Roman" w:eastAsiaTheme="minorHAnsi" w:hAnsi="Times New Roman" w:cs="Times New Roman"/>
          <w:bCs/>
          <w:sz w:val="28"/>
          <w:szCs w:val="28"/>
          <w:lang w:eastAsia="en-US"/>
        </w:rPr>
        <w:t>.</w:t>
      </w:r>
    </w:p>
    <w:p w:rsidR="00AE0707" w:rsidRPr="00AE0707" w:rsidRDefault="00A111A5" w:rsidP="00AE070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Например, с</w:t>
      </w:r>
      <w:r w:rsidR="004B19C5">
        <w:rPr>
          <w:rFonts w:ascii="Times New Roman" w:eastAsiaTheme="minorHAnsi" w:hAnsi="Times New Roman" w:cs="Times New Roman"/>
          <w:sz w:val="28"/>
          <w:szCs w:val="28"/>
          <w:lang w:eastAsia="en-US"/>
        </w:rPr>
        <w:t xml:space="preserve">огласно части </w:t>
      </w:r>
      <w:r w:rsidR="00AE0707" w:rsidRPr="00AE0707">
        <w:rPr>
          <w:rFonts w:ascii="Times New Roman" w:eastAsiaTheme="minorHAnsi" w:hAnsi="Times New Roman" w:cs="Times New Roman"/>
          <w:sz w:val="28"/>
          <w:szCs w:val="28"/>
          <w:lang w:eastAsia="en-US"/>
        </w:rPr>
        <w:t>1</w:t>
      </w:r>
      <w:r w:rsidR="004B19C5">
        <w:rPr>
          <w:rFonts w:ascii="Times New Roman" w:eastAsiaTheme="minorHAnsi" w:hAnsi="Times New Roman" w:cs="Times New Roman"/>
          <w:sz w:val="28"/>
          <w:szCs w:val="28"/>
          <w:lang w:eastAsia="en-US"/>
        </w:rPr>
        <w:t xml:space="preserve"> данной статьи, на</w:t>
      </w:r>
      <w:r w:rsidR="00AE0707" w:rsidRPr="00AE0707">
        <w:rPr>
          <w:rFonts w:ascii="Times New Roman" w:eastAsiaTheme="minorHAnsi" w:hAnsi="Times New Roman" w:cs="Times New Roman"/>
          <w:sz w:val="28"/>
          <w:szCs w:val="28"/>
          <w:lang w:eastAsia="en-US"/>
        </w:rPr>
        <w:t xml:space="preserve">рушение приглашающей или принимающей стороной либо должностным лицом юридического лица, </w:t>
      </w:r>
      <w:r w:rsidR="00AE0707" w:rsidRPr="00AE0707">
        <w:rPr>
          <w:rFonts w:ascii="Times New Roman" w:eastAsiaTheme="minorHAnsi" w:hAnsi="Times New Roman" w:cs="Times New Roman"/>
          <w:sz w:val="28"/>
          <w:szCs w:val="28"/>
          <w:lang w:eastAsia="en-US"/>
        </w:rPr>
        <w:lastRenderedPageBreak/>
        <w:t>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w:t>
      </w:r>
      <w:proofErr w:type="gramEnd"/>
      <w:r w:rsidR="00AE0707" w:rsidRPr="00AE0707">
        <w:rPr>
          <w:rFonts w:ascii="Times New Roman" w:eastAsiaTheme="minorHAnsi" w:hAnsi="Times New Roman" w:cs="Times New Roman"/>
          <w:sz w:val="28"/>
          <w:szCs w:val="28"/>
          <w:lang w:eastAsia="en-US"/>
        </w:rPr>
        <w:t xml:space="preserve">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r w:rsidR="004B19C5">
        <w:rPr>
          <w:rFonts w:ascii="Times New Roman" w:eastAsiaTheme="minorHAnsi" w:hAnsi="Times New Roman" w:cs="Times New Roman"/>
          <w:sz w:val="28"/>
          <w:szCs w:val="28"/>
          <w:lang w:eastAsia="en-US"/>
        </w:rPr>
        <w:t xml:space="preserve"> </w:t>
      </w:r>
      <w:r w:rsidR="00AE0707" w:rsidRPr="00AE0707">
        <w:rPr>
          <w:rFonts w:ascii="Times New Roman" w:eastAsiaTheme="minorHAnsi" w:hAnsi="Times New Roman" w:cs="Times New Roman"/>
          <w:sz w:val="28"/>
          <w:szCs w:val="28"/>
          <w:lang w:eastAsia="en-US"/>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E0707" w:rsidRPr="00AE0707" w:rsidRDefault="004B19C5" w:rsidP="00AE0707">
      <w:pPr>
        <w:autoSpaceDE w:val="0"/>
        <w:autoSpaceDN w:val="0"/>
        <w:adjustRightInd w:val="0"/>
        <w:spacing w:after="0" w:line="240" w:lineRule="auto"/>
        <w:ind w:firstLine="709"/>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Статья 18.10 КоАП РФ определяет ответственность за н</w:t>
      </w:r>
      <w:r w:rsidR="00AE0707" w:rsidRPr="00AE0707">
        <w:rPr>
          <w:rFonts w:ascii="Times New Roman" w:eastAsiaTheme="minorHAnsi" w:hAnsi="Times New Roman" w:cs="Times New Roman"/>
          <w:bCs/>
          <w:sz w:val="28"/>
          <w:szCs w:val="28"/>
          <w:lang w:eastAsia="en-US"/>
        </w:rPr>
        <w:t>езаконное осуществление иностранным гражданином или лицом без гражданства трудовой деятельности в Российской Федерации</w:t>
      </w:r>
      <w:r>
        <w:rPr>
          <w:rFonts w:ascii="Times New Roman" w:eastAsiaTheme="minorHAnsi" w:hAnsi="Times New Roman" w:cs="Times New Roman"/>
          <w:bCs/>
          <w:sz w:val="28"/>
          <w:szCs w:val="28"/>
          <w:lang w:eastAsia="en-US"/>
        </w:rPr>
        <w:t>.</w:t>
      </w:r>
    </w:p>
    <w:p w:rsidR="00AE0707" w:rsidRPr="00AE0707" w:rsidRDefault="00A111A5" w:rsidP="00AE070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частности, о</w:t>
      </w:r>
      <w:r w:rsidR="00AE0707" w:rsidRPr="00AE0707">
        <w:rPr>
          <w:rFonts w:ascii="Times New Roman" w:eastAsiaTheme="minorHAnsi" w:hAnsi="Times New Roman" w:cs="Times New Roman"/>
          <w:sz w:val="28"/>
          <w:szCs w:val="28"/>
          <w:lang w:eastAsia="en-US"/>
        </w:rPr>
        <w:t>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w:t>
      </w:r>
      <w:proofErr w:type="gramEnd"/>
      <w:r w:rsidR="00AE0707" w:rsidRPr="00AE0707">
        <w:rPr>
          <w:rFonts w:ascii="Times New Roman" w:eastAsiaTheme="minorHAnsi" w:hAnsi="Times New Roman" w:cs="Times New Roman"/>
          <w:sz w:val="28"/>
          <w:szCs w:val="28"/>
          <w:lang w:eastAsia="en-US"/>
        </w:rPr>
        <w:t xml:space="preserve"> </w:t>
      </w:r>
      <w:proofErr w:type="gramStart"/>
      <w:r w:rsidR="00AE0707" w:rsidRPr="00AE0707">
        <w:rPr>
          <w:rFonts w:ascii="Times New Roman" w:eastAsiaTheme="minorHAnsi" w:hAnsi="Times New Roman" w:cs="Times New Roman"/>
          <w:sz w:val="28"/>
          <w:szCs w:val="28"/>
          <w:lang w:eastAsia="en-US"/>
        </w:rPr>
        <w:t>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r w:rsidR="004B19C5">
        <w:rPr>
          <w:rFonts w:ascii="Times New Roman" w:eastAsiaTheme="minorHAnsi" w:hAnsi="Times New Roman" w:cs="Times New Roman"/>
          <w:sz w:val="28"/>
          <w:szCs w:val="28"/>
          <w:lang w:eastAsia="en-US"/>
        </w:rPr>
        <w:t xml:space="preserve"> </w:t>
      </w:r>
      <w:r w:rsidR="00AE0707" w:rsidRPr="00AE0707">
        <w:rPr>
          <w:rFonts w:ascii="Times New Roman" w:eastAsiaTheme="minorHAnsi" w:hAnsi="Times New Roman" w:cs="Times New Roman"/>
          <w:sz w:val="28"/>
          <w:szCs w:val="28"/>
          <w:lang w:eastAsia="en-US"/>
        </w:rPr>
        <w:t>влечет наложение административного штрафа в размере от двух тысяч до пяти тысяч рублей с административным выдворением</w:t>
      </w:r>
      <w:proofErr w:type="gramEnd"/>
      <w:r w:rsidR="00AE0707" w:rsidRPr="00AE0707">
        <w:rPr>
          <w:rFonts w:ascii="Times New Roman" w:eastAsiaTheme="minorHAnsi" w:hAnsi="Times New Roman" w:cs="Times New Roman"/>
          <w:sz w:val="28"/>
          <w:szCs w:val="28"/>
          <w:lang w:eastAsia="en-US"/>
        </w:rPr>
        <w:t xml:space="preserve"> за пределы Россий</w:t>
      </w:r>
      <w:r w:rsidR="004B19C5">
        <w:rPr>
          <w:rFonts w:ascii="Times New Roman" w:eastAsiaTheme="minorHAnsi" w:hAnsi="Times New Roman" w:cs="Times New Roman"/>
          <w:sz w:val="28"/>
          <w:szCs w:val="28"/>
          <w:lang w:eastAsia="en-US"/>
        </w:rPr>
        <w:t xml:space="preserve">ской Федерации или без такового (часть </w:t>
      </w:r>
      <w:r w:rsidR="004B19C5" w:rsidRPr="00AE0707">
        <w:rPr>
          <w:rFonts w:ascii="Times New Roman" w:eastAsiaTheme="minorHAnsi" w:hAnsi="Times New Roman" w:cs="Times New Roman"/>
          <w:sz w:val="28"/>
          <w:szCs w:val="28"/>
          <w:lang w:eastAsia="en-US"/>
        </w:rPr>
        <w:t>1</w:t>
      </w:r>
      <w:r w:rsidR="004B19C5">
        <w:rPr>
          <w:rFonts w:ascii="Times New Roman" w:eastAsiaTheme="minorHAnsi" w:hAnsi="Times New Roman" w:cs="Times New Roman"/>
          <w:sz w:val="28"/>
          <w:szCs w:val="28"/>
          <w:lang w:eastAsia="en-US"/>
        </w:rPr>
        <w:t xml:space="preserve"> указанной статьи).</w:t>
      </w:r>
    </w:p>
    <w:p w:rsidR="00AE0707" w:rsidRPr="00AE0707" w:rsidRDefault="00AE0707" w:rsidP="00AE0707">
      <w:pPr>
        <w:spacing w:after="0" w:line="240" w:lineRule="auto"/>
        <w:ind w:firstLine="709"/>
        <w:jc w:val="both"/>
        <w:rPr>
          <w:rFonts w:ascii="Times New Roman" w:hAnsi="Times New Roman" w:cs="Times New Roman"/>
          <w:sz w:val="28"/>
          <w:szCs w:val="28"/>
          <w:shd w:val="clear" w:color="auto" w:fill="FFFFFF"/>
        </w:rPr>
      </w:pPr>
    </w:p>
    <w:p w:rsidR="00AE0707" w:rsidRDefault="00AE0707" w:rsidP="00AE0707">
      <w:pPr>
        <w:spacing w:after="0" w:line="240" w:lineRule="exact"/>
        <w:jc w:val="both"/>
        <w:rPr>
          <w:rFonts w:ascii="Times New Roman" w:hAnsi="Times New Roman" w:cs="Times New Roman"/>
          <w:sz w:val="28"/>
          <w:szCs w:val="28"/>
        </w:rPr>
      </w:pPr>
    </w:p>
    <w:p w:rsidR="00AE0707" w:rsidRDefault="00AE0707" w:rsidP="00AE070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Омска</w:t>
      </w:r>
    </w:p>
    <w:p w:rsidR="00AE0707" w:rsidRDefault="00AE0707" w:rsidP="00AE0707">
      <w:pPr>
        <w:spacing w:after="0" w:line="240" w:lineRule="exact"/>
        <w:jc w:val="both"/>
        <w:rPr>
          <w:rFonts w:ascii="Times New Roman" w:hAnsi="Times New Roman" w:cs="Times New Roman"/>
          <w:sz w:val="28"/>
          <w:szCs w:val="28"/>
        </w:rPr>
      </w:pPr>
    </w:p>
    <w:p w:rsidR="00AE0707" w:rsidRPr="005300CA" w:rsidRDefault="00AE0707" w:rsidP="00AE070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                                                        С.А. Тимошенко</w:t>
      </w:r>
    </w:p>
    <w:sectPr w:rsidR="00AE0707" w:rsidRPr="005300CA" w:rsidSect="004F4457">
      <w:headerReference w:type="default" r:id="rId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849"/>
      <w:docPartObj>
        <w:docPartGallery w:val="Page Numbers (Top of Page)"/>
        <w:docPartUnique/>
      </w:docPartObj>
    </w:sdtPr>
    <w:sdtEndPr/>
    <w:sdtContent>
      <w:p w:rsidR="004F4457" w:rsidRDefault="00A111A5">
        <w:pPr>
          <w:pStyle w:val="a3"/>
          <w:jc w:val="center"/>
        </w:pPr>
        <w:r>
          <w:fldChar w:fldCharType="begin"/>
        </w:r>
        <w:r>
          <w:instrText xml:space="preserve"> PAGE   \* MERGEFORMAT </w:instrText>
        </w:r>
        <w:r>
          <w:fldChar w:fldCharType="separate"/>
        </w:r>
        <w:r>
          <w:rPr>
            <w:noProof/>
          </w:rPr>
          <w:t>2</w:t>
        </w:r>
        <w:r>
          <w:fldChar w:fldCharType="end"/>
        </w:r>
      </w:p>
    </w:sdtContent>
  </w:sdt>
  <w:p w:rsidR="004F4457" w:rsidRDefault="00A111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AE0707"/>
    <w:rsid w:val="00014320"/>
    <w:rsid w:val="000B7F42"/>
    <w:rsid w:val="001812D1"/>
    <w:rsid w:val="001B7415"/>
    <w:rsid w:val="003801BF"/>
    <w:rsid w:val="004B19C5"/>
    <w:rsid w:val="004D16AA"/>
    <w:rsid w:val="0052245A"/>
    <w:rsid w:val="005464BC"/>
    <w:rsid w:val="0063107D"/>
    <w:rsid w:val="00816137"/>
    <w:rsid w:val="009D381C"/>
    <w:rsid w:val="009D7882"/>
    <w:rsid w:val="00A111A5"/>
    <w:rsid w:val="00AE0707"/>
    <w:rsid w:val="00B059B2"/>
    <w:rsid w:val="00B259EF"/>
    <w:rsid w:val="00C5608E"/>
    <w:rsid w:val="00CC36FD"/>
    <w:rsid w:val="00D03992"/>
    <w:rsid w:val="00E3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7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707"/>
    <w:rPr>
      <w:rFonts w:eastAsiaTheme="minorEastAsia"/>
      <w:lang w:eastAsia="ru-RU"/>
    </w:rPr>
  </w:style>
  <w:style w:type="character" w:styleId="a5">
    <w:name w:val="Hyperlink"/>
    <w:basedOn w:val="a0"/>
    <w:uiPriority w:val="99"/>
    <w:semiHidden/>
    <w:unhideWhenUsed/>
    <w:rsid w:val="00AE07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82033BB06B3DF0AFFB8F4570993149F81FF8594756B515EAA8020E3DB52CB660CBA37614B1D6EF60AB21EE5F6C397ADD42C1599A383C981sDm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2033BB06B3DF0AFFB8F4570993149F81F98C90746B515EAA8020E3DB52CB660CBA37614B1D6CF20BB21EE5F6C397ADD42C1599A383C981sDmFF" TargetMode="External"/><Relationship Id="rId5" Type="http://schemas.openxmlformats.org/officeDocument/2006/relationships/hyperlink" Target="consultantplus://offline/ref=B82033BB06B3DF0AFFB8F4570993149F81FB849B7A63515EAA8020E3DB52CB660CBA37614B1D6EF40FB21EE5F6C397ADD42C1599A383C981sDmFF" TargetMode="External"/><Relationship Id="rId10" Type="http://schemas.openxmlformats.org/officeDocument/2006/relationships/theme" Target="theme/theme1.xml"/><Relationship Id="rId4" Type="http://schemas.openxmlformats.org/officeDocument/2006/relationships/hyperlink" Target="consultantplus://offline/ref=B82033BB06B3DF0AFFB8F4570993149F81F98C90746B515EAA8020E3DB52CB660CBA37614B1D6EF004B21EE5F6C397ADD42C1599A383C981sDmF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Umrihin.P</dc:creator>
  <cp:keywords/>
  <dc:description/>
  <cp:lastModifiedBy>Umrihin.P</cp:lastModifiedBy>
  <cp:revision>4</cp:revision>
  <dcterms:created xsi:type="dcterms:W3CDTF">2021-05-25T05:36:00Z</dcterms:created>
  <dcterms:modified xsi:type="dcterms:W3CDTF">2021-05-25T05:47:00Z</dcterms:modified>
</cp:coreProperties>
</file>