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4A" w:rsidRPr="00F1365A" w:rsidRDefault="00F1365A" w:rsidP="00F1365A">
      <w:pPr>
        <w:spacing w:after="0" w:line="360" w:lineRule="auto"/>
        <w:ind w:firstLine="1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ПЕДАГОГИЧЕСКИЕ КАДРЫ</w:t>
      </w:r>
      <w:r w:rsidRPr="00F1365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В ОБРАЗОВАТЕЛЬНОМ </w:t>
      </w:r>
      <w:r w:rsidR="006C355C" w:rsidRPr="00F1365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ПРОЦЕССЕ </w:t>
      </w:r>
    </w:p>
    <w:p w:rsidR="00BE0E86" w:rsidRPr="00F1365A" w:rsidRDefault="00BE0E86" w:rsidP="00F1365A">
      <w:pPr>
        <w:spacing w:after="0" w:line="360" w:lineRule="auto"/>
        <w:ind w:firstLine="1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1365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Цымлянская В</w:t>
      </w:r>
      <w:r w:rsidR="00F1365A" w:rsidRPr="00F1365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алерия Сергеевна, преподаватель</w:t>
      </w:r>
    </w:p>
    <w:p w:rsidR="00F1365A" w:rsidRPr="00F1365A" w:rsidRDefault="00F1365A" w:rsidP="00F1365A">
      <w:pPr>
        <w:shd w:val="clear" w:color="auto" w:fill="FFFFFF"/>
        <w:spacing w:after="0" w:line="360" w:lineRule="auto"/>
        <w:ind w:firstLine="1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F136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Старооскольский</w:t>
      </w:r>
      <w:proofErr w:type="spellEnd"/>
      <w:r w:rsidRPr="00F136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технологический институт им. А.А. Угарова (филиал) ФГАОУ ВО</w:t>
      </w:r>
    </w:p>
    <w:p w:rsidR="00F1365A" w:rsidRPr="00F1365A" w:rsidRDefault="00F1365A" w:rsidP="00F1365A">
      <w:pPr>
        <w:shd w:val="clear" w:color="auto" w:fill="FFFFFF"/>
        <w:spacing w:after="0" w:line="360" w:lineRule="auto"/>
        <w:ind w:firstLine="1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36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«Национальный исследовательский технологический институт «МИСиС»</w:t>
      </w:r>
    </w:p>
    <w:p w:rsidR="00F1365A" w:rsidRPr="00F1365A" w:rsidRDefault="00F1365A" w:rsidP="00F1365A">
      <w:pPr>
        <w:shd w:val="clear" w:color="auto" w:fill="FFFFFF"/>
        <w:spacing w:after="0" w:line="360" w:lineRule="auto"/>
        <w:ind w:firstLine="1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36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Оскольский политехнический колледж</w:t>
      </w:r>
      <w:r w:rsidRPr="00F1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г. Старый Оскол</w:t>
      </w:r>
    </w:p>
    <w:p w:rsidR="00BE0E86" w:rsidRPr="00F1365A" w:rsidRDefault="00BE0E86" w:rsidP="00F1365A">
      <w:pPr>
        <w:spacing w:after="0" w:line="360" w:lineRule="auto"/>
        <w:ind w:firstLine="1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F440C" w:rsidRPr="00F1365A" w:rsidRDefault="00F1365A" w:rsidP="00F136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65A">
        <w:rPr>
          <w:rFonts w:ascii="Times New Roman" w:hAnsi="Times New Roman" w:cs="Times New Roman"/>
          <w:sz w:val="28"/>
          <w:szCs w:val="28"/>
        </w:rPr>
        <w:t xml:space="preserve">Тотальное обучение </w:t>
      </w:r>
      <w:r>
        <w:rPr>
          <w:rFonts w:ascii="Times New Roman" w:hAnsi="Times New Roman" w:cs="Times New Roman"/>
          <w:sz w:val="28"/>
          <w:szCs w:val="28"/>
        </w:rPr>
        <w:t xml:space="preserve">с применением электронных средств </w:t>
      </w:r>
      <w:r w:rsidRPr="00F1365A">
        <w:rPr>
          <w:rFonts w:ascii="Times New Roman" w:hAnsi="Times New Roman" w:cs="Times New Roman"/>
          <w:sz w:val="28"/>
          <w:szCs w:val="28"/>
        </w:rPr>
        <w:t>показало острую нехватку личного непосредственного контакта преподавателя и обучающегося. Проблемы по обе стороны экрана монитора показали необходимость радикальных изменений способов и методов преподавания в образовательном процессе</w:t>
      </w:r>
      <w:r w:rsidR="009C10B6" w:rsidRPr="00F1365A">
        <w:rPr>
          <w:rFonts w:ascii="Times New Roman" w:hAnsi="Times New Roman" w:cs="Times New Roman"/>
          <w:sz w:val="28"/>
          <w:szCs w:val="28"/>
        </w:rPr>
        <w:t>.</w:t>
      </w:r>
    </w:p>
    <w:p w:rsidR="005E2E0D" w:rsidRPr="00F1365A" w:rsidRDefault="00F1365A" w:rsidP="00F136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65A">
        <w:rPr>
          <w:rFonts w:ascii="Times New Roman" w:hAnsi="Times New Roman" w:cs="Times New Roman"/>
          <w:sz w:val="28"/>
          <w:szCs w:val="28"/>
        </w:rPr>
        <w:t xml:space="preserve">Подростки и молодые люди значительную часть времени контактируют с окружающими при помощи Интернет-мессенджеров. </w:t>
      </w:r>
      <w:r w:rsidRPr="00F1365A">
        <w:rPr>
          <w:rFonts w:ascii="Times New Roman" w:hAnsi="Times New Roman" w:cs="Times New Roman"/>
          <w:sz w:val="28"/>
          <w:szCs w:val="28"/>
        </w:rPr>
        <w:t>Реальное общение заменяет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1365A">
        <w:rPr>
          <w:rFonts w:ascii="Times New Roman" w:hAnsi="Times New Roman" w:cs="Times New Roman"/>
          <w:sz w:val="28"/>
          <w:szCs w:val="28"/>
        </w:rPr>
        <w:t xml:space="preserve"> виртуальны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365A">
        <w:rPr>
          <w:rFonts w:ascii="Times New Roman" w:hAnsi="Times New Roman" w:cs="Times New Roman"/>
          <w:sz w:val="28"/>
          <w:szCs w:val="28"/>
        </w:rPr>
        <w:t xml:space="preserve"> контент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365A">
        <w:rPr>
          <w:rFonts w:ascii="Times New Roman" w:hAnsi="Times New Roman" w:cs="Times New Roman"/>
          <w:sz w:val="28"/>
          <w:szCs w:val="28"/>
        </w:rPr>
        <w:t xml:space="preserve">. </w:t>
      </w:r>
      <w:r w:rsidRPr="00F1365A">
        <w:rPr>
          <w:rFonts w:ascii="Times New Roman" w:hAnsi="Times New Roman" w:cs="Times New Roman"/>
          <w:sz w:val="28"/>
          <w:szCs w:val="28"/>
        </w:rPr>
        <w:t xml:space="preserve">Инфантилизм </w:t>
      </w:r>
      <w:r w:rsidRPr="00F1365A">
        <w:rPr>
          <w:rFonts w:ascii="Times New Roman" w:hAnsi="Times New Roman" w:cs="Times New Roman"/>
          <w:sz w:val="28"/>
          <w:szCs w:val="28"/>
        </w:rPr>
        <w:t>всё более усиливается</w:t>
      </w:r>
      <w:r w:rsidRPr="00F1365A">
        <w:rPr>
          <w:rFonts w:ascii="Times New Roman" w:hAnsi="Times New Roman" w:cs="Times New Roman"/>
          <w:sz w:val="28"/>
          <w:szCs w:val="28"/>
        </w:rPr>
        <w:t xml:space="preserve"> в молодёжной среде</w:t>
      </w:r>
      <w:r w:rsidRPr="00F1365A">
        <w:rPr>
          <w:rFonts w:ascii="Times New Roman" w:hAnsi="Times New Roman" w:cs="Times New Roman"/>
          <w:sz w:val="28"/>
          <w:szCs w:val="28"/>
        </w:rPr>
        <w:t xml:space="preserve">. </w:t>
      </w:r>
      <w:r w:rsidRPr="00F1365A">
        <w:rPr>
          <w:rFonts w:ascii="Times New Roman" w:hAnsi="Times New Roman" w:cs="Times New Roman"/>
          <w:sz w:val="28"/>
          <w:szCs w:val="28"/>
        </w:rPr>
        <w:t>Подрастающее поколение стремится копировать популярные способы самовыражения, зачастую ограниченные видеороликами в несколько минут, тем самым формируется пассивное потребление с ассоциативным мышлением. Внимание привлекает информация, способный вызвать сильные чувства</w:t>
      </w:r>
      <w:r w:rsidR="00F56B3C" w:rsidRPr="00F1365A">
        <w:rPr>
          <w:rFonts w:ascii="Times New Roman" w:hAnsi="Times New Roman" w:cs="Times New Roman"/>
          <w:sz w:val="28"/>
          <w:szCs w:val="28"/>
        </w:rPr>
        <w:t>.</w:t>
      </w:r>
    </w:p>
    <w:p w:rsidR="000C1EE6" w:rsidRPr="00F1365A" w:rsidRDefault="00F1365A" w:rsidP="00F136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65A">
        <w:rPr>
          <w:rFonts w:ascii="Times New Roman" w:hAnsi="Times New Roman" w:cs="Times New Roman"/>
          <w:sz w:val="28"/>
          <w:szCs w:val="28"/>
        </w:rPr>
        <w:t>Педагог сталкивается с проблем</w:t>
      </w:r>
      <w:r>
        <w:rPr>
          <w:rFonts w:ascii="Times New Roman" w:hAnsi="Times New Roman" w:cs="Times New Roman"/>
          <w:sz w:val="28"/>
          <w:szCs w:val="28"/>
        </w:rPr>
        <w:t>ами современности.</w:t>
      </w:r>
      <w:r w:rsidRPr="00F1365A">
        <w:rPr>
          <w:rFonts w:ascii="Times New Roman" w:hAnsi="Times New Roman" w:cs="Times New Roman"/>
          <w:sz w:val="28"/>
          <w:szCs w:val="28"/>
        </w:rPr>
        <w:t xml:space="preserve"> С </w:t>
      </w:r>
      <w:r w:rsidRPr="00F1365A">
        <w:rPr>
          <w:rFonts w:ascii="Times New Roman" w:hAnsi="Times New Roman" w:cs="Times New Roman"/>
          <w:sz w:val="28"/>
          <w:szCs w:val="28"/>
        </w:rPr>
        <w:t>одной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365A">
        <w:rPr>
          <w:rFonts w:ascii="Times New Roman" w:hAnsi="Times New Roman" w:cs="Times New Roman"/>
          <w:sz w:val="28"/>
          <w:szCs w:val="28"/>
        </w:rPr>
        <w:t xml:space="preserve"> как технические средства и мультимедийные технологии использовать для разумного удовлетворения потребностей студента. С другой стороны, использование интерактивных средств коммуникации становиться обязательным условием деятельности преподавателя</w:t>
      </w:r>
      <w:r w:rsidR="000C1EE6" w:rsidRPr="00F1365A">
        <w:rPr>
          <w:rFonts w:ascii="Times New Roman" w:hAnsi="Times New Roman" w:cs="Times New Roman"/>
          <w:sz w:val="28"/>
          <w:szCs w:val="28"/>
        </w:rPr>
        <w:t>.</w:t>
      </w:r>
    </w:p>
    <w:p w:rsidR="00A03379" w:rsidRPr="00F1365A" w:rsidRDefault="00A03379" w:rsidP="00F136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65A">
        <w:rPr>
          <w:rFonts w:ascii="Times New Roman" w:hAnsi="Times New Roman" w:cs="Times New Roman"/>
          <w:sz w:val="28"/>
          <w:szCs w:val="28"/>
        </w:rPr>
        <w:t>Для реализации образовательной программы преподавателю необходимо:</w:t>
      </w:r>
    </w:p>
    <w:p w:rsidR="00A03379" w:rsidRPr="00F1365A" w:rsidRDefault="00A03379" w:rsidP="00F136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5A">
        <w:rPr>
          <w:rFonts w:ascii="Times New Roman" w:hAnsi="Times New Roman" w:cs="Times New Roman"/>
          <w:sz w:val="28"/>
          <w:szCs w:val="28"/>
        </w:rPr>
        <w:t xml:space="preserve">постоянно менять сложившуюся практику процесса передачи знаний, </w:t>
      </w:r>
      <w:r w:rsidR="006D7FAF" w:rsidRPr="00F1365A">
        <w:rPr>
          <w:rFonts w:ascii="Times New Roman" w:hAnsi="Times New Roman" w:cs="Times New Roman"/>
          <w:sz w:val="28"/>
          <w:szCs w:val="28"/>
        </w:rPr>
        <w:t>актуализируя</w:t>
      </w:r>
      <w:r w:rsidRPr="00F1365A">
        <w:rPr>
          <w:rFonts w:ascii="Times New Roman" w:hAnsi="Times New Roman" w:cs="Times New Roman"/>
          <w:sz w:val="28"/>
          <w:szCs w:val="28"/>
        </w:rPr>
        <w:t xml:space="preserve"> технологию, методы или</w:t>
      </w:r>
      <w:r w:rsidR="006D7FAF" w:rsidRPr="00F1365A">
        <w:rPr>
          <w:rFonts w:ascii="Times New Roman" w:hAnsi="Times New Roman" w:cs="Times New Roman"/>
          <w:sz w:val="28"/>
          <w:szCs w:val="28"/>
        </w:rPr>
        <w:t xml:space="preserve"> </w:t>
      </w:r>
      <w:r w:rsidRPr="00F1365A">
        <w:rPr>
          <w:rFonts w:ascii="Times New Roman" w:hAnsi="Times New Roman" w:cs="Times New Roman"/>
          <w:sz w:val="28"/>
          <w:szCs w:val="28"/>
        </w:rPr>
        <w:t>способы трансляции дидактических единиц;</w:t>
      </w:r>
    </w:p>
    <w:p w:rsidR="00A03379" w:rsidRPr="00F1365A" w:rsidRDefault="006D7FAF" w:rsidP="00F136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5A">
        <w:rPr>
          <w:rFonts w:ascii="Times New Roman" w:hAnsi="Times New Roman" w:cs="Times New Roman"/>
          <w:sz w:val="28"/>
          <w:szCs w:val="28"/>
        </w:rPr>
        <w:lastRenderedPageBreak/>
        <w:t>умения и знания в освоении учебных дисциплин и профессиональных модулей, должны быть очевидны, как необходимые для реальной жизни;</w:t>
      </w:r>
    </w:p>
    <w:p w:rsidR="006D7FAF" w:rsidRPr="00F1365A" w:rsidRDefault="006D7FAF" w:rsidP="00F136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5A">
        <w:rPr>
          <w:rFonts w:ascii="Times New Roman" w:hAnsi="Times New Roman" w:cs="Times New Roman"/>
          <w:sz w:val="28"/>
          <w:szCs w:val="28"/>
        </w:rPr>
        <w:t xml:space="preserve">быть готовым к функции модератора, </w:t>
      </w:r>
      <w:proofErr w:type="spellStart"/>
      <w:r w:rsidRPr="00F1365A">
        <w:rPr>
          <w:rFonts w:ascii="Times New Roman" w:hAnsi="Times New Roman" w:cs="Times New Roman"/>
          <w:sz w:val="28"/>
          <w:szCs w:val="28"/>
        </w:rPr>
        <w:t>коуча</w:t>
      </w:r>
      <w:proofErr w:type="spellEnd"/>
      <w:r w:rsidRPr="00F1365A">
        <w:rPr>
          <w:rFonts w:ascii="Times New Roman" w:hAnsi="Times New Roman" w:cs="Times New Roman"/>
          <w:sz w:val="28"/>
          <w:szCs w:val="28"/>
        </w:rPr>
        <w:t xml:space="preserve"> для студентов в процессе образовательного поиска;</w:t>
      </w:r>
    </w:p>
    <w:p w:rsidR="006D7FAF" w:rsidRPr="00F1365A" w:rsidRDefault="00DF4184" w:rsidP="00F136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5A">
        <w:rPr>
          <w:rFonts w:ascii="Times New Roman" w:hAnsi="Times New Roman" w:cs="Times New Roman"/>
          <w:sz w:val="28"/>
          <w:szCs w:val="28"/>
        </w:rPr>
        <w:t xml:space="preserve">уметь организовывать работу в малых группах с учетом </w:t>
      </w:r>
      <w:r w:rsidR="00D26AB1" w:rsidRPr="00F1365A">
        <w:rPr>
          <w:rFonts w:ascii="Times New Roman" w:hAnsi="Times New Roman" w:cs="Times New Roman"/>
          <w:sz w:val="28"/>
          <w:szCs w:val="28"/>
        </w:rPr>
        <w:t>отличной</w:t>
      </w:r>
      <w:r w:rsidRPr="00F1365A">
        <w:rPr>
          <w:rFonts w:ascii="Times New Roman" w:hAnsi="Times New Roman" w:cs="Times New Roman"/>
          <w:sz w:val="28"/>
          <w:szCs w:val="28"/>
        </w:rPr>
        <w:t xml:space="preserve"> </w:t>
      </w:r>
      <w:r w:rsidR="00B16D8D" w:rsidRPr="00F1365A">
        <w:rPr>
          <w:rFonts w:ascii="Times New Roman" w:hAnsi="Times New Roman" w:cs="Times New Roman"/>
          <w:sz w:val="28"/>
          <w:szCs w:val="28"/>
        </w:rPr>
        <w:t>скорости и интенсивности мыслительной деятельности разных микро групп, чтобы не возникало время для бездействия у выполнивших задание быстрее других;</w:t>
      </w:r>
    </w:p>
    <w:p w:rsidR="00B16D8D" w:rsidRPr="00F1365A" w:rsidRDefault="00B16D8D" w:rsidP="00F136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5A">
        <w:rPr>
          <w:rFonts w:ascii="Times New Roman" w:hAnsi="Times New Roman" w:cs="Times New Roman"/>
          <w:sz w:val="28"/>
          <w:szCs w:val="28"/>
        </w:rPr>
        <w:t>переключать внимание разными формами индивидуальной, групповой и коллективной работы;</w:t>
      </w:r>
    </w:p>
    <w:p w:rsidR="00B16D8D" w:rsidRPr="00F1365A" w:rsidRDefault="00B16D8D" w:rsidP="00F136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5A">
        <w:rPr>
          <w:rFonts w:ascii="Times New Roman" w:hAnsi="Times New Roman" w:cs="Times New Roman"/>
          <w:sz w:val="28"/>
          <w:szCs w:val="28"/>
        </w:rPr>
        <w:t>обеспечивать дискуссионный аспект в усвоении знаний и умений как между обучающимися, так и между педагогом и студент</w:t>
      </w:r>
      <w:r w:rsidR="00C54AE4" w:rsidRPr="00F1365A">
        <w:rPr>
          <w:rFonts w:ascii="Times New Roman" w:hAnsi="Times New Roman" w:cs="Times New Roman"/>
          <w:sz w:val="28"/>
          <w:szCs w:val="28"/>
        </w:rPr>
        <w:t>ами</w:t>
      </w:r>
      <w:r w:rsidRPr="00F1365A">
        <w:rPr>
          <w:rFonts w:ascii="Times New Roman" w:hAnsi="Times New Roman" w:cs="Times New Roman"/>
          <w:sz w:val="28"/>
          <w:szCs w:val="28"/>
        </w:rPr>
        <w:t>;</w:t>
      </w:r>
    </w:p>
    <w:p w:rsidR="00C54AE4" w:rsidRPr="00F1365A" w:rsidRDefault="00C54AE4" w:rsidP="00F136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5A">
        <w:rPr>
          <w:rFonts w:ascii="Times New Roman" w:hAnsi="Times New Roman" w:cs="Times New Roman"/>
          <w:sz w:val="28"/>
          <w:szCs w:val="28"/>
        </w:rPr>
        <w:t>повышение квалификации, особенно в отношении инструментов визуализации информации.</w:t>
      </w:r>
    </w:p>
    <w:p w:rsidR="009C10B6" w:rsidRPr="00F1365A" w:rsidRDefault="00F1365A" w:rsidP="00F136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65A">
        <w:rPr>
          <w:rFonts w:ascii="Times New Roman" w:hAnsi="Times New Roman" w:cs="Times New Roman"/>
          <w:sz w:val="28"/>
          <w:szCs w:val="28"/>
        </w:rPr>
        <w:t>Интенсивность подготовки к занятиям сопровождается напряжённостью их проведения. От профессионализма педагога зависит эффективность образовательного процесса. Преподавательская деятельность реализует социальных заказ в молодых специалистах, которые смогут обеспечить дальнейшее благополучие общества. Поэтому педагог выступает носителем морали, гуманности, гражданственности, обладатель развитого интеллекта, красноречия, творческого начала. К тому же коммуникабельность и способность разбираться в людях, находить к ним подход, сдержанность и другие особые качества выделяют преподавателя среди прочих профессий</w:t>
      </w:r>
      <w:r w:rsidR="00666E76" w:rsidRPr="00F1365A">
        <w:rPr>
          <w:rFonts w:ascii="Times New Roman" w:hAnsi="Times New Roman" w:cs="Times New Roman"/>
          <w:sz w:val="28"/>
          <w:szCs w:val="28"/>
        </w:rPr>
        <w:t>.</w:t>
      </w:r>
    </w:p>
    <w:p w:rsidR="00666E76" w:rsidRPr="00F1365A" w:rsidRDefault="00F1365A" w:rsidP="00F136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65A">
        <w:rPr>
          <w:rFonts w:ascii="Times New Roman" w:hAnsi="Times New Roman" w:cs="Times New Roman"/>
          <w:sz w:val="28"/>
          <w:szCs w:val="28"/>
        </w:rPr>
        <w:t>Слабые результаты преподавания вытекают из низкого уровня педагогической культуры и безразличия как к процессу, так и к итогу своих «усилий»</w:t>
      </w:r>
      <w:r w:rsidR="00666E76" w:rsidRPr="00F1365A">
        <w:rPr>
          <w:rFonts w:ascii="Times New Roman" w:hAnsi="Times New Roman" w:cs="Times New Roman"/>
          <w:sz w:val="28"/>
          <w:szCs w:val="28"/>
        </w:rPr>
        <w:t>.</w:t>
      </w:r>
      <w:r w:rsidR="001E734A">
        <w:rPr>
          <w:rFonts w:ascii="Times New Roman" w:hAnsi="Times New Roman" w:cs="Times New Roman"/>
          <w:sz w:val="28"/>
          <w:szCs w:val="28"/>
        </w:rPr>
        <w:t xml:space="preserve"> И здесь на ряду с самоконтролем необходим жёсткий административный</w:t>
      </w:r>
      <w:bookmarkStart w:id="0" w:name="_GoBack"/>
      <w:bookmarkEnd w:id="0"/>
      <w:r w:rsidR="001E734A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6D7336" w:rsidRPr="00F1365A" w:rsidRDefault="00F1365A" w:rsidP="00F136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65A">
        <w:rPr>
          <w:rFonts w:ascii="Times New Roman" w:hAnsi="Times New Roman" w:cs="Times New Roman"/>
          <w:sz w:val="28"/>
          <w:szCs w:val="28"/>
        </w:rPr>
        <w:lastRenderedPageBreak/>
        <w:t>Высокий уровень педагогических качеств – основное условие успешной подготовки конкурентного специалиста. Кадровое обеспечение производства начинается с педагогических работников, так как каждый ученик – продолжение своих учителей</w:t>
      </w:r>
      <w:r w:rsidR="00C90A8E" w:rsidRPr="00F1365A">
        <w:rPr>
          <w:rFonts w:ascii="Times New Roman" w:hAnsi="Times New Roman" w:cs="Times New Roman"/>
          <w:sz w:val="28"/>
          <w:szCs w:val="28"/>
        </w:rPr>
        <w:t>.</w:t>
      </w:r>
    </w:p>
    <w:p w:rsidR="00BE0E86" w:rsidRPr="00F1365A" w:rsidRDefault="00BE0E86" w:rsidP="00F136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38F" w:rsidRPr="00F1365A" w:rsidRDefault="0018738F" w:rsidP="00F1365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365A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B4010F" w:rsidRPr="00F1365A" w:rsidRDefault="0010612A" w:rsidP="00F1365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365A">
        <w:rPr>
          <w:rFonts w:ascii="Times New Roman" w:hAnsi="Times New Roman" w:cs="Times New Roman"/>
          <w:sz w:val="28"/>
          <w:szCs w:val="28"/>
        </w:rPr>
        <w:t xml:space="preserve">Симонович Н.Е. </w:t>
      </w:r>
      <w:r w:rsidR="00D9583F" w:rsidRPr="00F1365A">
        <w:rPr>
          <w:rFonts w:ascii="Times New Roman" w:hAnsi="Times New Roman" w:cs="Times New Roman"/>
          <w:sz w:val="28"/>
          <w:szCs w:val="28"/>
        </w:rPr>
        <w:t>Новые подходы к обучению студентов</w:t>
      </w:r>
      <w:r w:rsidRPr="00F1365A">
        <w:rPr>
          <w:rFonts w:ascii="Times New Roman" w:hAnsi="Times New Roman" w:cs="Times New Roman"/>
          <w:sz w:val="28"/>
          <w:szCs w:val="28"/>
        </w:rPr>
        <w:t xml:space="preserve">. // Сборник материалов </w:t>
      </w:r>
      <w:r w:rsidRPr="00F1365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1365A">
        <w:rPr>
          <w:rFonts w:ascii="Times New Roman" w:hAnsi="Times New Roman" w:cs="Times New Roman"/>
          <w:sz w:val="28"/>
          <w:szCs w:val="28"/>
        </w:rPr>
        <w:t xml:space="preserve"> Международных чтений памяти Л.С. Выготского «Обучение и развитие: современная теория и практика». М, РГГУ, 2015. </w:t>
      </w:r>
      <w:r w:rsidR="00B4010F" w:rsidRPr="00F1365A">
        <w:rPr>
          <w:rFonts w:ascii="Times New Roman" w:hAnsi="Times New Roman" w:cs="Times New Roman"/>
          <w:sz w:val="28"/>
          <w:szCs w:val="28"/>
        </w:rPr>
        <w:t xml:space="preserve">Ч.1. </w:t>
      </w:r>
      <w:r w:rsidRPr="00F1365A">
        <w:rPr>
          <w:rFonts w:ascii="Times New Roman" w:hAnsi="Times New Roman" w:cs="Times New Roman"/>
          <w:sz w:val="28"/>
          <w:szCs w:val="28"/>
        </w:rPr>
        <w:t>С.222-223.</w:t>
      </w:r>
    </w:p>
    <w:sectPr w:rsidR="00B4010F" w:rsidRPr="00F1365A" w:rsidSect="00F1365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C3F51"/>
    <w:multiLevelType w:val="hybridMultilevel"/>
    <w:tmpl w:val="A7F635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152654"/>
    <w:multiLevelType w:val="hybridMultilevel"/>
    <w:tmpl w:val="5A42E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331BBB"/>
    <w:multiLevelType w:val="hybridMultilevel"/>
    <w:tmpl w:val="3CEA46CE"/>
    <w:lvl w:ilvl="0" w:tplc="B5E82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98"/>
    <w:rsid w:val="000000C2"/>
    <w:rsid w:val="000373E2"/>
    <w:rsid w:val="0008198A"/>
    <w:rsid w:val="000C1EE6"/>
    <w:rsid w:val="0010612A"/>
    <w:rsid w:val="0018190D"/>
    <w:rsid w:val="0018738F"/>
    <w:rsid w:val="00191F3B"/>
    <w:rsid w:val="001E734A"/>
    <w:rsid w:val="001F37DB"/>
    <w:rsid w:val="0024101C"/>
    <w:rsid w:val="002548E7"/>
    <w:rsid w:val="002D0975"/>
    <w:rsid w:val="00332FE2"/>
    <w:rsid w:val="00356C92"/>
    <w:rsid w:val="00363E3E"/>
    <w:rsid w:val="003D7D98"/>
    <w:rsid w:val="003E6C63"/>
    <w:rsid w:val="0044000C"/>
    <w:rsid w:val="00445AD7"/>
    <w:rsid w:val="004737EF"/>
    <w:rsid w:val="005123E7"/>
    <w:rsid w:val="00570068"/>
    <w:rsid w:val="005E2E0D"/>
    <w:rsid w:val="005E72E2"/>
    <w:rsid w:val="00601042"/>
    <w:rsid w:val="00651B1A"/>
    <w:rsid w:val="00666E76"/>
    <w:rsid w:val="0067184A"/>
    <w:rsid w:val="006C355C"/>
    <w:rsid w:val="006D7336"/>
    <w:rsid w:val="006D7FAF"/>
    <w:rsid w:val="00756FA4"/>
    <w:rsid w:val="00762910"/>
    <w:rsid w:val="0078304A"/>
    <w:rsid w:val="007C4398"/>
    <w:rsid w:val="007F0C6A"/>
    <w:rsid w:val="007F440C"/>
    <w:rsid w:val="00865D37"/>
    <w:rsid w:val="008F3235"/>
    <w:rsid w:val="0092135B"/>
    <w:rsid w:val="009C10B6"/>
    <w:rsid w:val="009E57D3"/>
    <w:rsid w:val="00A03379"/>
    <w:rsid w:val="00AA28C1"/>
    <w:rsid w:val="00AF62BD"/>
    <w:rsid w:val="00B16D8D"/>
    <w:rsid w:val="00B4010F"/>
    <w:rsid w:val="00B51B30"/>
    <w:rsid w:val="00B667FE"/>
    <w:rsid w:val="00BE0E86"/>
    <w:rsid w:val="00C2744D"/>
    <w:rsid w:val="00C54AE4"/>
    <w:rsid w:val="00C90A8E"/>
    <w:rsid w:val="00CE3925"/>
    <w:rsid w:val="00D10B26"/>
    <w:rsid w:val="00D26AB1"/>
    <w:rsid w:val="00D9583F"/>
    <w:rsid w:val="00DE72A3"/>
    <w:rsid w:val="00DF4184"/>
    <w:rsid w:val="00E923C6"/>
    <w:rsid w:val="00EB11AC"/>
    <w:rsid w:val="00EE7220"/>
    <w:rsid w:val="00F1365A"/>
    <w:rsid w:val="00F5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6C882-BDFF-4FB7-BDA3-B7D6F7FC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49</cp:revision>
  <dcterms:created xsi:type="dcterms:W3CDTF">2021-03-17T12:36:00Z</dcterms:created>
  <dcterms:modified xsi:type="dcterms:W3CDTF">2021-05-17T11:09:00Z</dcterms:modified>
</cp:coreProperties>
</file>