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BC" w:rsidRDefault="00A43E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2ABC" w:rsidRPr="00D92ABC" w:rsidRDefault="00D92ABC" w:rsidP="00D92ABC">
      <w:pPr>
        <w:spacing w:before="24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D92ABC">
        <w:rPr>
          <w:rFonts w:ascii="Times New Roman" w:hAnsi="Times New Roman" w:cs="Times New Roman"/>
          <w:b/>
          <w:sz w:val="28"/>
          <w:szCs w:val="28"/>
        </w:rPr>
        <w:t>Инновационные процессы в современном образовании: практики, технологии, решения.</w:t>
      </w:r>
    </w:p>
    <w:p w:rsidR="00AB6E5F" w:rsidRDefault="00D92ABC" w:rsidP="00AB6E5F">
      <w:pPr>
        <w:spacing w:before="24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D92ABC">
        <w:rPr>
          <w:rFonts w:ascii="Times New Roman" w:hAnsi="Times New Roman" w:cs="Times New Roman"/>
          <w:b/>
          <w:sz w:val="28"/>
          <w:szCs w:val="28"/>
        </w:rPr>
        <w:t>Направление: Подготовка кадров, востребованных на рынке труда: трудности и пути решения.</w:t>
      </w:r>
    </w:p>
    <w:p w:rsidR="00CD410B" w:rsidRPr="00AB6E5F" w:rsidRDefault="00EF21B6" w:rsidP="00AB6E5F">
      <w:pPr>
        <w:spacing w:before="240"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«Лучшее, что могут делать колледжи - выращивать профессионалов</w:t>
      </w:r>
      <w:r w:rsidR="00CD410B">
        <w:rPr>
          <w:rFonts w:ascii="Times New Roman" w:hAnsi="Times New Roman" w:cs="Times New Roman"/>
          <w:sz w:val="28"/>
          <w:szCs w:val="28"/>
        </w:rPr>
        <w:t>.</w:t>
      </w:r>
    </w:p>
    <w:p w:rsidR="00CD410B" w:rsidRPr="00CD410B" w:rsidRDefault="00EF21B6" w:rsidP="00AB6E5F">
      <w:pPr>
        <w:pStyle w:val="a3"/>
        <w:spacing w:after="0"/>
        <w:ind w:left="-42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0B">
        <w:rPr>
          <w:rFonts w:ascii="Times New Roman" w:hAnsi="Times New Roman" w:cs="Times New Roman"/>
          <w:sz w:val="28"/>
          <w:szCs w:val="28"/>
        </w:rPr>
        <w:t xml:space="preserve">      </w:t>
      </w:r>
      <w:r w:rsidR="00CD410B" w:rsidRPr="00CD410B">
        <w:rPr>
          <w:rFonts w:ascii="Times New Roman" w:eastAsiaTheme="minorHAnsi" w:hAnsi="Times New Roman" w:cs="Times New Roman"/>
          <w:sz w:val="28"/>
          <w:szCs w:val="28"/>
        </w:rPr>
        <w:t>У колледжей главный драйвер-это бизнес.</w:t>
      </w:r>
    </w:p>
    <w:p w:rsidR="00CD410B" w:rsidRDefault="00CD410B" w:rsidP="00AB6E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D410B">
        <w:rPr>
          <w:rFonts w:ascii="Times New Roman" w:hAnsi="Times New Roman" w:cs="Times New Roman"/>
          <w:sz w:val="28"/>
          <w:szCs w:val="28"/>
        </w:rPr>
        <w:t xml:space="preserve">Для колледжа стратегическое планирование-это вопрос, каким будет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10B">
        <w:rPr>
          <w:rFonts w:ascii="Times New Roman" w:hAnsi="Times New Roman" w:cs="Times New Roman"/>
          <w:sz w:val="28"/>
          <w:szCs w:val="28"/>
        </w:rPr>
        <w:t>выпускник 2024 года, как он сможет продавать свои компетенции, как будет пред</w:t>
      </w:r>
      <w:r>
        <w:rPr>
          <w:rFonts w:ascii="Times New Roman" w:hAnsi="Times New Roman" w:cs="Times New Roman"/>
          <w:sz w:val="28"/>
          <w:szCs w:val="28"/>
        </w:rPr>
        <w:t>ставлять своё учебное заведение»</w:t>
      </w:r>
    </w:p>
    <w:p w:rsidR="00AB6E5F" w:rsidRDefault="00AB6E5F" w:rsidP="00AB6E5F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EF21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EF21B6">
        <w:rPr>
          <w:rFonts w:ascii="Times New Roman" w:hAnsi="Times New Roman" w:cs="Times New Roman"/>
          <w:i/>
          <w:sz w:val="28"/>
          <w:szCs w:val="28"/>
        </w:rPr>
        <w:t>С.Гиль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F21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национального    </w:t>
      </w:r>
    </w:p>
    <w:p w:rsidR="00AB6E5F" w:rsidRPr="00227243" w:rsidRDefault="00AB6E5F" w:rsidP="00AB6E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чемпионата </w:t>
      </w:r>
      <w:r w:rsidRPr="00EF21B6">
        <w:rPr>
          <w:rFonts w:ascii="Times New Roman" w:hAnsi="Times New Roman" w:cs="Times New Roman"/>
          <w:i/>
          <w:sz w:val="28"/>
          <w:szCs w:val="28"/>
        </w:rPr>
        <w:t>«Карьера в России»</w:t>
      </w:r>
    </w:p>
    <w:p w:rsidR="001475FF" w:rsidRDefault="001475FF" w:rsidP="001475FF">
      <w:pPr>
        <w:spacing w:before="24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профессионального образования было и остаётся гарантом устойчивого развития российской экономики. Задачи подготовки квалифицированных профессиональных</w:t>
      </w:r>
      <w:r w:rsidR="00CD410B">
        <w:rPr>
          <w:rFonts w:ascii="Times New Roman" w:hAnsi="Times New Roman" w:cs="Times New Roman"/>
          <w:sz w:val="28"/>
          <w:szCs w:val="28"/>
        </w:rPr>
        <w:t xml:space="preserve"> кадров решаются на четырёх уровнях</w:t>
      </w:r>
      <w:r w:rsidR="0002551B">
        <w:rPr>
          <w:rFonts w:ascii="Times New Roman" w:hAnsi="Times New Roman" w:cs="Times New Roman"/>
          <w:sz w:val="28"/>
          <w:szCs w:val="28"/>
        </w:rPr>
        <w:t>:</w:t>
      </w:r>
    </w:p>
    <w:p w:rsidR="00F91822" w:rsidRPr="001475FF" w:rsidRDefault="00CD410B" w:rsidP="001475FF">
      <w:pPr>
        <w:pStyle w:val="a3"/>
        <w:numPr>
          <w:ilvl w:val="0"/>
          <w:numId w:val="16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государство</w:t>
      </w:r>
      <w:r w:rsidR="00F91822" w:rsidRPr="001475FF">
        <w:rPr>
          <w:rFonts w:ascii="Times New Roman" w:hAnsi="Times New Roman" w:cs="Times New Roman"/>
          <w:sz w:val="28"/>
          <w:szCs w:val="28"/>
        </w:rPr>
        <w:t>, которое ожидает от образовательного учреждения людей, способных включиться в профессиональную деятельность, достойных граждан своей страны;</w:t>
      </w:r>
    </w:p>
    <w:p w:rsidR="00F91822" w:rsidRPr="00686535" w:rsidRDefault="00CD410B" w:rsidP="00686535">
      <w:pPr>
        <w:numPr>
          <w:ilvl w:val="0"/>
          <w:numId w:val="4"/>
        </w:num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работодатель</w:t>
      </w:r>
      <w:r w:rsidR="00F91822" w:rsidRPr="00686535">
        <w:rPr>
          <w:rFonts w:ascii="Times New Roman" w:hAnsi="Times New Roman" w:cs="Times New Roman"/>
          <w:sz w:val="28"/>
          <w:szCs w:val="28"/>
        </w:rPr>
        <w:t>, который хочет получить грамотного, ответственного сотрудника, способного безопасно, производительно и качественно трудиться;</w:t>
      </w:r>
    </w:p>
    <w:p w:rsidR="00F91822" w:rsidRPr="00686535" w:rsidRDefault="00CD410B" w:rsidP="00686535">
      <w:pPr>
        <w:numPr>
          <w:ilvl w:val="0"/>
          <w:numId w:val="4"/>
        </w:num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учебное заведение</w:t>
      </w:r>
      <w:r w:rsidR="00F91822" w:rsidRPr="00686535">
        <w:rPr>
          <w:rFonts w:ascii="Times New Roman" w:hAnsi="Times New Roman" w:cs="Times New Roman"/>
          <w:sz w:val="28"/>
          <w:szCs w:val="28"/>
        </w:rPr>
        <w:t>, которое будет функционировать только в том случае, если подготовленные им специалисты будут востребованы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7342">
        <w:rPr>
          <w:rFonts w:ascii="Times New Roman" w:hAnsi="Times New Roman" w:cs="Times New Roman"/>
          <w:sz w:val="28"/>
          <w:szCs w:val="28"/>
        </w:rPr>
        <w:t xml:space="preserve"> на этом уровне </w:t>
      </w:r>
      <w:r w:rsidR="00B007E2">
        <w:rPr>
          <w:rFonts w:ascii="Times New Roman" w:hAnsi="Times New Roman" w:cs="Times New Roman"/>
          <w:sz w:val="28"/>
          <w:szCs w:val="28"/>
        </w:rPr>
        <w:t xml:space="preserve"> и каждого </w:t>
      </w:r>
      <w:r w:rsidR="00B007E2" w:rsidRPr="00B007E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преподавателя</w:t>
      </w:r>
      <w:r w:rsidR="0007471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;</w:t>
      </w:r>
      <w:r w:rsidR="00B007E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F91822" w:rsidRDefault="00F91822" w:rsidP="00686535">
      <w:pPr>
        <w:numPr>
          <w:ilvl w:val="0"/>
          <w:numId w:val="4"/>
        </w:num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9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молодого человека</w:t>
      </w:r>
      <w:r w:rsidRPr="00686535">
        <w:rPr>
          <w:rFonts w:ascii="Times New Roman" w:hAnsi="Times New Roman" w:cs="Times New Roman"/>
          <w:sz w:val="28"/>
          <w:szCs w:val="28"/>
        </w:rPr>
        <w:t>, который пришёл в учебное заведение, тем самым сделав шаг к своей реализации в жизни, к достижени</w:t>
      </w:r>
      <w:r w:rsidR="00E374FA" w:rsidRPr="00686535">
        <w:rPr>
          <w:rFonts w:ascii="Times New Roman" w:hAnsi="Times New Roman" w:cs="Times New Roman"/>
          <w:sz w:val="28"/>
          <w:szCs w:val="28"/>
        </w:rPr>
        <w:t>ям, которые он для себя наметил.</w:t>
      </w:r>
    </w:p>
    <w:p w:rsidR="0035129B" w:rsidRDefault="0014703D" w:rsidP="0035129B">
      <w:pPr>
        <w:spacing w:after="0" w:line="360" w:lineRule="auto"/>
        <w:ind w:left="36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="0035129B">
        <w:rPr>
          <w:rFonts w:ascii="Times New Roman" w:hAnsi="Times New Roman" w:cs="Times New Roman"/>
          <w:sz w:val="28"/>
          <w:szCs w:val="28"/>
        </w:rPr>
        <w:t xml:space="preserve"> процесса  ищут возможности для повышения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35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  <w:r w:rsidR="00C24DA9">
        <w:rPr>
          <w:rFonts w:ascii="Times New Roman" w:hAnsi="Times New Roman" w:cs="Times New Roman"/>
          <w:sz w:val="28"/>
          <w:szCs w:val="28"/>
        </w:rPr>
        <w:t xml:space="preserve"> Итогом поиска должен стать</w:t>
      </w:r>
      <w:r w:rsidR="001475FF">
        <w:rPr>
          <w:rFonts w:ascii="Times New Roman" w:hAnsi="Times New Roman" w:cs="Times New Roman"/>
          <w:sz w:val="28"/>
          <w:szCs w:val="28"/>
        </w:rPr>
        <w:t xml:space="preserve"> конкурентоспособный </w:t>
      </w:r>
      <w:r w:rsidR="001475FF">
        <w:rPr>
          <w:rFonts w:ascii="Times New Roman" w:hAnsi="Times New Roman" w:cs="Times New Roman"/>
          <w:sz w:val="28"/>
          <w:szCs w:val="28"/>
        </w:rPr>
        <w:lastRenderedPageBreak/>
        <w:t>специалист, владеющий комплексом общих и профессиональных компетенций, отвечающих требо</w:t>
      </w:r>
      <w:r w:rsidR="00B30AB1">
        <w:rPr>
          <w:rFonts w:ascii="Times New Roman" w:hAnsi="Times New Roman" w:cs="Times New Roman"/>
          <w:sz w:val="28"/>
          <w:szCs w:val="28"/>
        </w:rPr>
        <w:t>ваниям современного рын</w:t>
      </w:r>
      <w:r w:rsidR="00F4784D">
        <w:rPr>
          <w:rFonts w:ascii="Times New Roman" w:hAnsi="Times New Roman" w:cs="Times New Roman"/>
          <w:sz w:val="28"/>
          <w:szCs w:val="28"/>
        </w:rPr>
        <w:t>ка труда.</w:t>
      </w:r>
    </w:p>
    <w:p w:rsidR="00B30AB1" w:rsidRDefault="0007471C" w:rsidP="00B30A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действия </w:t>
      </w:r>
      <w:r w:rsidR="00A229BF">
        <w:rPr>
          <w:rFonts w:ascii="Times New Roman" w:hAnsi="Times New Roman" w:cs="Times New Roman"/>
          <w:sz w:val="28"/>
          <w:szCs w:val="28"/>
        </w:rPr>
        <w:t xml:space="preserve"> предпринимаются на всех четырёх уровнях?</w:t>
      </w:r>
    </w:p>
    <w:p w:rsidR="00910E47" w:rsidRPr="007C249A" w:rsidRDefault="00910E47" w:rsidP="00482E29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C249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Государственный уровень</w:t>
      </w:r>
    </w:p>
    <w:p w:rsidR="00B06BD8" w:rsidRDefault="0010417C" w:rsidP="0010417C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Национальный проект «Образование» - один из национальных проектов России на период с 2019 по 2024 годы. Среди целей проект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«обеспечение глобальной конкурентоспособности российского образования, воспитание гармонично развитой социально ответственной личности на основе духовно- нравственных ценностей народов России.» Для этого, среди прочего, предусмотрена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программ.</w:t>
      </w:r>
    </w:p>
    <w:p w:rsidR="00B06BD8" w:rsidRPr="00686535" w:rsidRDefault="0010417C" w:rsidP="00B06BD8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B06BD8" w:rsidRPr="00686535">
        <w:rPr>
          <w:rFonts w:ascii="Times New Roman" w:hAnsi="Times New Roman" w:cs="Times New Roman"/>
          <w:sz w:val="28"/>
          <w:szCs w:val="28"/>
        </w:rPr>
        <w:t>В своём послании Федеральному собранию в феврале 2019 года Президент России Владимир Путин призвал ускорить модернизацию СПО. В Послании 15 января 2020 года уточнил, что «надо искать гибкие решения, но и эффективно использовать всю образовательную инфраструктуру для этих целей, а также привлекать современные технологии»</w:t>
      </w:r>
    </w:p>
    <w:p w:rsidR="0010417C" w:rsidRPr="0010417C" w:rsidRDefault="0010417C" w:rsidP="0010417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</w:t>
      </w:r>
      <w:r w:rsidR="00B06BD8">
        <w:rPr>
          <w:rFonts w:ascii="Times New Roman" w:hAnsi="Times New Roman" w:cs="Times New Roman"/>
          <w:sz w:val="28"/>
          <w:szCs w:val="28"/>
        </w:rPr>
        <w:t xml:space="preserve"> </w:t>
      </w:r>
      <w:r w:rsidRPr="0010417C">
        <w:rPr>
          <w:rFonts w:ascii="Times New Roman" w:hAnsi="Times New Roman" w:cs="Times New Roman"/>
          <w:sz w:val="28"/>
          <w:szCs w:val="28"/>
        </w:rPr>
        <w:t xml:space="preserve">Указом </w:t>
      </w:r>
      <w:proofErr w:type="gramStart"/>
      <w:r w:rsidRPr="001041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17C">
        <w:rPr>
          <w:rFonts w:ascii="Times New Roman" w:hAnsi="Times New Roman" w:cs="Times New Roman"/>
          <w:sz w:val="28"/>
          <w:szCs w:val="28"/>
        </w:rPr>
        <w:t xml:space="preserve"> резидента Российской Федерации от 7 мая 2018 года №204 «О национальных целях и стратегических задачах Развития Российской Федерации на период до 2024 года» в качестве одной из национальных целей отмечено «обеспечение ускоренного внедрения цифровых технологий в экономике и социальной сфере».  </w:t>
      </w:r>
    </w:p>
    <w:p w:rsidR="0010417C" w:rsidRPr="0010417C" w:rsidRDefault="0010417C" w:rsidP="0010417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0417C">
        <w:rPr>
          <w:rFonts w:ascii="Times New Roman" w:hAnsi="Times New Roman" w:cs="Times New Roman"/>
          <w:sz w:val="28"/>
          <w:szCs w:val="28"/>
        </w:rPr>
        <w:t>В рамках реализации этого указа Правительством Российской Федерации на базе программы «Цифровая экономика Российской Федерации» сформирована национальная программа «Цифровая экономика Российской Федерации», в соответствии с которой разработан Федеральный проект «Кадры для цифровой экономики» для обеспечения экономики достаточным количеством человеческих ресурсов, обладающих компетенциями, необходимыми для нового века цифровых технологий и экономики знаний и данных.</w:t>
      </w:r>
      <w:proofErr w:type="gramEnd"/>
      <w:r w:rsidRPr="0010417C">
        <w:rPr>
          <w:rFonts w:ascii="Times New Roman" w:hAnsi="Times New Roman" w:cs="Times New Roman"/>
          <w:sz w:val="28"/>
          <w:szCs w:val="28"/>
        </w:rPr>
        <w:t xml:space="preserve"> Федеральный проект направлен на обеспечение </w:t>
      </w:r>
      <w:r w:rsidRPr="0010417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высококвалифицированных кадров для цифровой экономики. Одними из ключевых  направлений федерального проекта являются: </w:t>
      </w:r>
    </w:p>
    <w:p w:rsidR="0010417C" w:rsidRPr="0010417C" w:rsidRDefault="0010417C" w:rsidP="0010417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17C">
        <w:rPr>
          <w:rFonts w:ascii="Times New Roman" w:hAnsi="Times New Roman" w:cs="Times New Roman"/>
          <w:sz w:val="28"/>
          <w:szCs w:val="28"/>
        </w:rPr>
        <w:t>Использование и развитие образовательных технологий, в том числе дистанционного, электронного обучения при реализации образовательных программ;</w:t>
      </w:r>
    </w:p>
    <w:p w:rsidR="0010417C" w:rsidRDefault="0010417C" w:rsidP="0010417C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17C">
        <w:rPr>
          <w:rFonts w:ascii="Times New Roman" w:hAnsi="Times New Roman" w:cs="Times New Roman"/>
          <w:sz w:val="28"/>
          <w:szCs w:val="28"/>
        </w:rPr>
        <w:t>Осуществление разработки и реализации партнёрских программ образовательных организаций  и российских высокотехнологичных организаций, в том числе по вопросу совершенствования образовательных программ</w:t>
      </w:r>
    </w:p>
    <w:p w:rsidR="00503FC2" w:rsidRPr="00CA7E51" w:rsidRDefault="006006A3" w:rsidP="00CA7E51">
      <w:pPr>
        <w:spacing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Д</w:t>
      </w:r>
      <w:r w:rsidR="00860691" w:rsidRPr="00686535">
        <w:rPr>
          <w:rFonts w:ascii="Times New Roman" w:hAnsi="Times New Roman" w:cs="Times New Roman"/>
          <w:sz w:val="28"/>
          <w:szCs w:val="28"/>
        </w:rPr>
        <w:t xml:space="preserve">ва года назад мне довелось участвовать в </w:t>
      </w:r>
      <w:proofErr w:type="gramStart"/>
      <w:r w:rsidR="00860691" w:rsidRPr="00686535">
        <w:rPr>
          <w:rFonts w:ascii="Times New Roman" w:hAnsi="Times New Roman" w:cs="Times New Roman"/>
          <w:sz w:val="28"/>
          <w:szCs w:val="28"/>
        </w:rPr>
        <w:t>интернет-форуме</w:t>
      </w:r>
      <w:proofErr w:type="gramEnd"/>
      <w:r w:rsidR="00860691" w:rsidRPr="00686535">
        <w:rPr>
          <w:rFonts w:ascii="Times New Roman" w:hAnsi="Times New Roman" w:cs="Times New Roman"/>
          <w:sz w:val="28"/>
          <w:szCs w:val="28"/>
        </w:rPr>
        <w:t xml:space="preserve"> «</w:t>
      </w:r>
      <w:r w:rsidR="00D81861" w:rsidRPr="00686535">
        <w:rPr>
          <w:rFonts w:ascii="Times New Roman" w:hAnsi="Times New Roman" w:cs="Times New Roman"/>
          <w:sz w:val="28"/>
          <w:szCs w:val="28"/>
        </w:rPr>
        <w:t>Производительность и наставничество на производстве</w:t>
      </w:r>
      <w:r w:rsidR="00031911">
        <w:rPr>
          <w:rFonts w:ascii="Times New Roman" w:hAnsi="Times New Roman" w:cs="Times New Roman"/>
          <w:sz w:val="28"/>
          <w:szCs w:val="28"/>
        </w:rPr>
        <w:t>». Обсуждалась тема: «</w:t>
      </w:r>
      <w:r w:rsidR="00860691" w:rsidRPr="00686535">
        <w:rPr>
          <w:rFonts w:ascii="Times New Roman" w:hAnsi="Times New Roman" w:cs="Times New Roman"/>
          <w:sz w:val="28"/>
          <w:szCs w:val="28"/>
        </w:rPr>
        <w:t>Как создать поток квалифицированных кадров в условиях тотального де</w:t>
      </w:r>
      <w:r w:rsidR="00031911">
        <w:rPr>
          <w:rFonts w:ascii="Times New Roman" w:hAnsi="Times New Roman" w:cs="Times New Roman"/>
          <w:sz w:val="28"/>
          <w:szCs w:val="28"/>
        </w:rPr>
        <w:t>фицита»</w:t>
      </w:r>
      <w:r w:rsidR="00860691" w:rsidRPr="00686535">
        <w:rPr>
          <w:rFonts w:ascii="Times New Roman" w:hAnsi="Times New Roman" w:cs="Times New Roman"/>
          <w:sz w:val="28"/>
          <w:szCs w:val="28"/>
        </w:rPr>
        <w:t>.</w:t>
      </w:r>
      <w:r w:rsidR="001F720D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860691" w:rsidRPr="00686535">
        <w:rPr>
          <w:rFonts w:ascii="Times New Roman" w:hAnsi="Times New Roman" w:cs="Times New Roman"/>
          <w:sz w:val="28"/>
          <w:szCs w:val="28"/>
        </w:rPr>
        <w:t xml:space="preserve">Вёл форум Сергей Смирнов, генеральный директор </w:t>
      </w:r>
      <w:r w:rsidR="00503FC2" w:rsidRPr="00686535">
        <w:rPr>
          <w:rFonts w:ascii="Times New Roman" w:hAnsi="Times New Roman" w:cs="Times New Roman"/>
          <w:sz w:val="28"/>
          <w:szCs w:val="28"/>
        </w:rPr>
        <w:t xml:space="preserve">и эксперт </w:t>
      </w:r>
      <w:r w:rsidR="00860691" w:rsidRPr="00686535">
        <w:rPr>
          <w:rFonts w:ascii="Times New Roman" w:hAnsi="Times New Roman" w:cs="Times New Roman"/>
          <w:sz w:val="28"/>
          <w:szCs w:val="28"/>
        </w:rPr>
        <w:t>национального центра производительности</w:t>
      </w:r>
      <w:r w:rsidR="00503FC2" w:rsidRPr="0068653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60691" w:rsidRPr="00686535">
        <w:rPr>
          <w:rFonts w:ascii="Times New Roman" w:hAnsi="Times New Roman" w:cs="Times New Roman"/>
          <w:sz w:val="28"/>
          <w:szCs w:val="28"/>
        </w:rPr>
        <w:t>.</w:t>
      </w:r>
      <w:r w:rsidR="007B79F0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860691" w:rsidRPr="00686535">
        <w:rPr>
          <w:rFonts w:ascii="Times New Roman" w:hAnsi="Times New Roman" w:cs="Times New Roman"/>
          <w:sz w:val="28"/>
          <w:szCs w:val="28"/>
        </w:rPr>
        <w:t xml:space="preserve">Среди участников форума были директора крупнейших компаний </w:t>
      </w:r>
      <w:r w:rsidR="00F5659E" w:rsidRPr="00686535">
        <w:rPr>
          <w:rFonts w:ascii="Times New Roman" w:hAnsi="Times New Roman" w:cs="Times New Roman"/>
          <w:sz w:val="28"/>
          <w:szCs w:val="28"/>
        </w:rPr>
        <w:t>России</w:t>
      </w:r>
      <w:r w:rsidR="00503FC2" w:rsidRPr="00686535">
        <w:rPr>
          <w:rFonts w:ascii="Times New Roman" w:hAnsi="Times New Roman" w:cs="Times New Roman"/>
          <w:sz w:val="28"/>
          <w:szCs w:val="28"/>
        </w:rPr>
        <w:t>,</w:t>
      </w:r>
      <w:r w:rsidR="0002551B">
        <w:rPr>
          <w:rFonts w:ascii="Times New Roman" w:hAnsi="Times New Roman" w:cs="Times New Roman"/>
          <w:sz w:val="28"/>
          <w:szCs w:val="28"/>
        </w:rPr>
        <w:t xml:space="preserve"> </w:t>
      </w:r>
      <w:r w:rsidR="00D92ABC">
        <w:rPr>
          <w:rFonts w:ascii="Times New Roman" w:hAnsi="Times New Roman" w:cs="Times New Roman"/>
          <w:sz w:val="28"/>
          <w:szCs w:val="28"/>
        </w:rPr>
        <w:t>Казахстана,</w:t>
      </w:r>
      <w:r w:rsidR="0002551B">
        <w:rPr>
          <w:rFonts w:ascii="Times New Roman" w:hAnsi="Times New Roman" w:cs="Times New Roman"/>
          <w:sz w:val="28"/>
          <w:szCs w:val="28"/>
        </w:rPr>
        <w:t xml:space="preserve"> </w:t>
      </w:r>
      <w:r w:rsidR="00D92ABC">
        <w:rPr>
          <w:rFonts w:ascii="Times New Roman" w:hAnsi="Times New Roman" w:cs="Times New Roman"/>
          <w:sz w:val="28"/>
          <w:szCs w:val="28"/>
        </w:rPr>
        <w:t>Татарстана</w:t>
      </w:r>
      <w:r w:rsidR="00503FC2" w:rsidRPr="00686535">
        <w:rPr>
          <w:rFonts w:ascii="Times New Roman" w:hAnsi="Times New Roman" w:cs="Times New Roman"/>
          <w:sz w:val="28"/>
          <w:szCs w:val="28"/>
        </w:rPr>
        <w:t xml:space="preserve"> успешно внедряющих метод </w:t>
      </w:r>
      <w:r w:rsidR="00503FC2" w:rsidRPr="00686535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503FC2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503FC2" w:rsidRPr="00686535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="00503FC2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503FC2" w:rsidRPr="00686535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503FC2" w:rsidRPr="00686535">
        <w:rPr>
          <w:rFonts w:ascii="Times New Roman" w:hAnsi="Times New Roman" w:cs="Times New Roman"/>
          <w:sz w:val="28"/>
          <w:szCs w:val="28"/>
        </w:rPr>
        <w:t xml:space="preserve"> (</w:t>
      </w:r>
      <w:r w:rsidR="00503FC2" w:rsidRPr="00686535">
        <w:rPr>
          <w:rFonts w:ascii="Times New Roman" w:hAnsi="Times New Roman" w:cs="Times New Roman"/>
          <w:sz w:val="28"/>
          <w:szCs w:val="28"/>
          <w:lang w:val="en-US"/>
        </w:rPr>
        <w:t>TWI</w:t>
      </w:r>
      <w:r w:rsidR="00503FC2" w:rsidRPr="00686535">
        <w:rPr>
          <w:rFonts w:ascii="Times New Roman" w:hAnsi="Times New Roman" w:cs="Times New Roman"/>
          <w:sz w:val="28"/>
          <w:szCs w:val="28"/>
        </w:rPr>
        <w:t>)-обучение на производстве.</w:t>
      </w:r>
    </w:p>
    <w:p w:rsidR="00860691" w:rsidRPr="00686535" w:rsidRDefault="00860691" w:rsidP="00686535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Свой вопрос</w:t>
      </w:r>
      <w:r w:rsidR="00C235F2" w:rsidRPr="00686535">
        <w:rPr>
          <w:rFonts w:ascii="Times New Roman" w:hAnsi="Times New Roman" w:cs="Times New Roman"/>
          <w:sz w:val="28"/>
          <w:szCs w:val="28"/>
        </w:rPr>
        <w:t>:</w:t>
      </w: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b/>
          <w:sz w:val="28"/>
          <w:szCs w:val="28"/>
        </w:rPr>
        <w:t>«Какими качествами, на Ваш взгляд, должен обладать выпускник СПО, пришедший на производство?»</w:t>
      </w:r>
      <w:r w:rsidRPr="00686535">
        <w:rPr>
          <w:rFonts w:ascii="Times New Roman" w:hAnsi="Times New Roman" w:cs="Times New Roman"/>
          <w:sz w:val="28"/>
          <w:szCs w:val="28"/>
        </w:rPr>
        <w:t xml:space="preserve"> я адресовала Виктору Докучаеву, заместителю генерального директора завода «РЕМИТ». </w:t>
      </w:r>
    </w:p>
    <w:p w:rsidR="00860691" w:rsidRDefault="00860691" w:rsidP="00686535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Ответ был такой: </w:t>
      </w:r>
      <w:r w:rsidRPr="00686535">
        <w:rPr>
          <w:rFonts w:ascii="Times New Roman" w:hAnsi="Times New Roman" w:cs="Times New Roman"/>
          <w:i/>
          <w:sz w:val="28"/>
          <w:szCs w:val="28"/>
        </w:rPr>
        <w:t>«</w:t>
      </w:r>
      <w:r w:rsidRPr="00686535">
        <w:rPr>
          <w:rFonts w:ascii="Times New Roman" w:hAnsi="Times New Roman" w:cs="Times New Roman"/>
          <w:sz w:val="28"/>
          <w:szCs w:val="28"/>
        </w:rPr>
        <w:t>Это должен быть умный человек (не важно, отличник или троечник по документам), который понимает, куда направлен вектор развития предприятия. Этот человек должен представлять себе результат совместного труда и своего лично, и нести ответственность за этот труд. Этот человек должен уметь работать в команде (бригаде). Он должен уметь, при необходимости, выполнять «не свою» работу, а в некоторых случаях быть г</w:t>
      </w:r>
      <w:r w:rsidR="00F4784D">
        <w:rPr>
          <w:rFonts w:ascii="Times New Roman" w:hAnsi="Times New Roman" w:cs="Times New Roman"/>
          <w:sz w:val="28"/>
          <w:szCs w:val="28"/>
        </w:rPr>
        <w:t>отовым к физическому труду</w:t>
      </w:r>
      <w:proofErr w:type="gramStart"/>
      <w:r w:rsidR="00F4784D">
        <w:rPr>
          <w:rFonts w:ascii="Times New Roman" w:hAnsi="Times New Roman" w:cs="Times New Roman"/>
          <w:sz w:val="28"/>
          <w:szCs w:val="28"/>
        </w:rPr>
        <w:t>.</w:t>
      </w:r>
      <w:r w:rsidR="009B41C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0691" w:rsidRPr="00686535" w:rsidRDefault="00860691" w:rsidP="00686535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Форум продолжался 8 часов и почти все участники</w:t>
      </w:r>
      <w:r w:rsidR="000D0D54" w:rsidRPr="00686535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Pr="00686535">
        <w:rPr>
          <w:rFonts w:ascii="Times New Roman" w:hAnsi="Times New Roman" w:cs="Times New Roman"/>
          <w:sz w:val="28"/>
          <w:szCs w:val="28"/>
        </w:rPr>
        <w:t xml:space="preserve"> мнение, что основной недостаток соврем</w:t>
      </w:r>
      <w:r w:rsidR="00106275" w:rsidRPr="00686535">
        <w:rPr>
          <w:rFonts w:ascii="Times New Roman" w:hAnsi="Times New Roman" w:cs="Times New Roman"/>
          <w:sz w:val="28"/>
          <w:szCs w:val="28"/>
        </w:rPr>
        <w:t>енных выпускнико</w:t>
      </w:r>
      <w:proofErr w:type="gramStart"/>
      <w:r w:rsidR="00106275" w:rsidRPr="0068653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06275" w:rsidRPr="00686535">
        <w:rPr>
          <w:rFonts w:ascii="Times New Roman" w:hAnsi="Times New Roman" w:cs="Times New Roman"/>
          <w:sz w:val="28"/>
          <w:szCs w:val="28"/>
        </w:rPr>
        <w:t xml:space="preserve"> невысокий</w:t>
      </w:r>
      <w:r w:rsidRPr="00686535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686535"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подготовки и неумение применять полученные знания в реальной работе.</w:t>
      </w:r>
    </w:p>
    <w:p w:rsidR="00384A37" w:rsidRDefault="001475FF" w:rsidP="00686535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 анализ форума</w:t>
      </w:r>
      <w:r w:rsidR="00101CD8" w:rsidRPr="00686535">
        <w:rPr>
          <w:rFonts w:ascii="Times New Roman" w:hAnsi="Times New Roman" w:cs="Times New Roman"/>
          <w:sz w:val="28"/>
          <w:szCs w:val="28"/>
        </w:rPr>
        <w:t xml:space="preserve"> в настоящее время многие предприятия </w:t>
      </w:r>
      <w:r w:rsidR="007E1E84" w:rsidRPr="00686535">
        <w:rPr>
          <w:rFonts w:ascii="Times New Roman" w:hAnsi="Times New Roman" w:cs="Times New Roman"/>
          <w:sz w:val="28"/>
          <w:szCs w:val="28"/>
        </w:rPr>
        <w:t>сами готовят</w:t>
      </w:r>
      <w:proofErr w:type="gramEnd"/>
      <w:r w:rsidR="007E1E84" w:rsidRPr="00686535">
        <w:rPr>
          <w:rFonts w:ascii="Times New Roman" w:hAnsi="Times New Roman" w:cs="Times New Roman"/>
          <w:sz w:val="28"/>
          <w:szCs w:val="28"/>
        </w:rPr>
        <w:t xml:space="preserve"> для себя специалистов</w:t>
      </w:r>
      <w:r w:rsidR="00101CD8" w:rsidRPr="00686535">
        <w:rPr>
          <w:rFonts w:ascii="Times New Roman" w:hAnsi="Times New Roman" w:cs="Times New Roman"/>
          <w:sz w:val="28"/>
          <w:szCs w:val="28"/>
        </w:rPr>
        <w:t>, применяя систему наставничества.</w:t>
      </w:r>
      <w:r w:rsidR="0040393A" w:rsidRPr="00686535">
        <w:rPr>
          <w:rFonts w:ascii="Times New Roman" w:hAnsi="Times New Roman" w:cs="Times New Roman"/>
          <w:sz w:val="28"/>
          <w:szCs w:val="28"/>
        </w:rPr>
        <w:t xml:space="preserve"> В это они вкладывают немалые деньги. Так предприятия</w:t>
      </w:r>
      <w:r w:rsidR="00101CD8" w:rsidRPr="00686535">
        <w:rPr>
          <w:rFonts w:ascii="Times New Roman" w:hAnsi="Times New Roman" w:cs="Times New Roman"/>
          <w:sz w:val="28"/>
          <w:szCs w:val="28"/>
        </w:rPr>
        <w:t xml:space="preserve"> готовят подходящие им кадры и имеют в этом больший или меньший успех.</w:t>
      </w:r>
      <w:r w:rsidR="00F5659E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384A37">
        <w:rPr>
          <w:rFonts w:ascii="Times New Roman" w:hAnsi="Times New Roman" w:cs="Times New Roman"/>
          <w:sz w:val="28"/>
          <w:szCs w:val="28"/>
        </w:rPr>
        <w:t>При всём положительном существует опасность, что вся система образования  может быть отдана в руки наставников и в</w:t>
      </w:r>
      <w:r w:rsidR="0007471C">
        <w:rPr>
          <w:rFonts w:ascii="Times New Roman" w:hAnsi="Times New Roman" w:cs="Times New Roman"/>
          <w:sz w:val="28"/>
          <w:szCs w:val="28"/>
        </w:rPr>
        <w:t xml:space="preserve">се начинающие работники </w:t>
      </w:r>
      <w:proofErr w:type="gramStart"/>
      <w:r w:rsidR="00DA3B8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DA3B89">
        <w:rPr>
          <w:rFonts w:ascii="Times New Roman" w:hAnsi="Times New Roman" w:cs="Times New Roman"/>
          <w:sz w:val="28"/>
          <w:szCs w:val="28"/>
        </w:rPr>
        <w:t xml:space="preserve"> </w:t>
      </w:r>
      <w:r w:rsidR="0007471C">
        <w:rPr>
          <w:rFonts w:ascii="Times New Roman" w:hAnsi="Times New Roman" w:cs="Times New Roman"/>
          <w:sz w:val="28"/>
          <w:szCs w:val="28"/>
        </w:rPr>
        <w:t>вращаются</w:t>
      </w:r>
      <w:r w:rsidR="00DA3B89">
        <w:rPr>
          <w:rFonts w:ascii="Times New Roman" w:hAnsi="Times New Roman" w:cs="Times New Roman"/>
          <w:sz w:val="28"/>
          <w:szCs w:val="28"/>
        </w:rPr>
        <w:t xml:space="preserve"> вокруг мастеров</w:t>
      </w:r>
      <w:r w:rsidR="00384A37">
        <w:rPr>
          <w:rFonts w:ascii="Times New Roman" w:hAnsi="Times New Roman" w:cs="Times New Roman"/>
          <w:sz w:val="28"/>
          <w:szCs w:val="28"/>
        </w:rPr>
        <w:t>, пытаясь освоить тонкости профессии.</w:t>
      </w:r>
      <w:r w:rsidR="00DA3B89">
        <w:rPr>
          <w:rFonts w:ascii="Times New Roman" w:hAnsi="Times New Roman" w:cs="Times New Roman"/>
          <w:sz w:val="28"/>
          <w:szCs w:val="28"/>
        </w:rPr>
        <w:t xml:space="preserve"> К тому же не всякий хороший </w:t>
      </w:r>
      <w:proofErr w:type="gramStart"/>
      <w:r w:rsidR="00DA3B89">
        <w:rPr>
          <w:rFonts w:ascii="Times New Roman" w:hAnsi="Times New Roman" w:cs="Times New Roman"/>
          <w:sz w:val="28"/>
          <w:szCs w:val="28"/>
        </w:rPr>
        <w:t>мастер-хороший</w:t>
      </w:r>
      <w:proofErr w:type="gramEnd"/>
      <w:r w:rsidR="00DA3B89">
        <w:rPr>
          <w:rFonts w:ascii="Times New Roman" w:hAnsi="Times New Roman" w:cs="Times New Roman"/>
          <w:sz w:val="28"/>
          <w:szCs w:val="28"/>
        </w:rPr>
        <w:t xml:space="preserve"> преподаватель.</w:t>
      </w:r>
      <w:r w:rsidR="00074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48" w:rsidRDefault="00585B48" w:rsidP="003502E8">
      <w:pPr>
        <w:spacing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предприятий готовят кадры под собственные нужды, заключая договоры с профильными образовательными учреждениями. При этом улучшается  материальная база учебных заведений, повышается качество производственных практик.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делают только крупные компании.</w:t>
      </w:r>
    </w:p>
    <w:p w:rsidR="003502E8" w:rsidRPr="007C249A" w:rsidRDefault="00742100" w:rsidP="00686535">
      <w:pPr>
        <w:spacing w:after="0" w:line="360" w:lineRule="auto"/>
        <w:ind w:right="-284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Уровень</w:t>
      </w:r>
      <w:r w:rsidR="007E24E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 преподавателя</w:t>
      </w:r>
    </w:p>
    <w:p w:rsidR="002954FE" w:rsidRDefault="00674659" w:rsidP="002954FE">
      <w:pPr>
        <w:spacing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6535">
        <w:rPr>
          <w:rFonts w:ascii="Times New Roman" w:hAnsi="Times New Roman" w:cs="Times New Roman"/>
          <w:sz w:val="28"/>
          <w:szCs w:val="28"/>
        </w:rPr>
        <w:t>амый очевидный и надёжный источник пополнения квалифицированных</w:t>
      </w:r>
      <w:r w:rsidR="002954FE">
        <w:rPr>
          <w:rFonts w:ascii="Times New Roman" w:hAnsi="Times New Roman" w:cs="Times New Roman"/>
          <w:sz w:val="28"/>
          <w:szCs w:val="28"/>
        </w:rPr>
        <w:t xml:space="preserve"> кадров – это</w:t>
      </w:r>
      <w:r w:rsidR="00542826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2954FE"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  <w:r w:rsidR="002954FE" w:rsidRPr="002954FE">
        <w:rPr>
          <w:rFonts w:ascii="Times New Roman" w:hAnsi="Times New Roman" w:cs="Times New Roman"/>
          <w:sz w:val="28"/>
          <w:szCs w:val="28"/>
        </w:rPr>
        <w:t xml:space="preserve"> </w:t>
      </w:r>
      <w:r w:rsidR="002954FE">
        <w:rPr>
          <w:rFonts w:ascii="Times New Roman" w:hAnsi="Times New Roman" w:cs="Times New Roman"/>
          <w:sz w:val="28"/>
          <w:szCs w:val="28"/>
        </w:rPr>
        <w:t>с квалифицированным преподавательским составом, владеющим множеством педагогических технологий.</w:t>
      </w:r>
    </w:p>
    <w:p w:rsidR="00716941" w:rsidRDefault="00674659" w:rsidP="00EB42E9">
      <w:pPr>
        <w:spacing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утверждение накладывает на образовательное учреждение большую ответств</w:t>
      </w:r>
      <w:r w:rsidR="00DA3B89">
        <w:rPr>
          <w:rFonts w:ascii="Times New Roman" w:hAnsi="Times New Roman" w:cs="Times New Roman"/>
          <w:sz w:val="28"/>
          <w:szCs w:val="28"/>
        </w:rPr>
        <w:t>енность</w:t>
      </w:r>
      <w:r>
        <w:rPr>
          <w:rFonts w:ascii="Times New Roman" w:hAnsi="Times New Roman" w:cs="Times New Roman"/>
          <w:sz w:val="28"/>
          <w:szCs w:val="28"/>
        </w:rPr>
        <w:t>, которая осложняется тем,</w:t>
      </w:r>
      <w:r w:rsidR="00F46478">
        <w:rPr>
          <w:rFonts w:ascii="Times New Roman" w:hAnsi="Times New Roman" w:cs="Times New Roman"/>
          <w:sz w:val="28"/>
          <w:szCs w:val="28"/>
        </w:rPr>
        <w:t xml:space="preserve"> что сегодня мы живём в состоянии неопределённости. Это</w:t>
      </w:r>
      <w:r w:rsidR="00DA3B89">
        <w:rPr>
          <w:rFonts w:ascii="Times New Roman" w:hAnsi="Times New Roman" w:cs="Times New Roman"/>
          <w:sz w:val="28"/>
          <w:szCs w:val="28"/>
        </w:rPr>
        <w:t>го состояния не удалось миновать</w:t>
      </w:r>
      <w:r w:rsidR="00F46478">
        <w:rPr>
          <w:rFonts w:ascii="Times New Roman" w:hAnsi="Times New Roman" w:cs="Times New Roman"/>
          <w:sz w:val="28"/>
          <w:szCs w:val="28"/>
        </w:rPr>
        <w:t xml:space="preserve"> и обра</w:t>
      </w:r>
      <w:r w:rsidR="007819DF">
        <w:rPr>
          <w:rFonts w:ascii="Times New Roman" w:hAnsi="Times New Roman" w:cs="Times New Roman"/>
          <w:sz w:val="28"/>
          <w:szCs w:val="28"/>
        </w:rPr>
        <w:t>зованию, изменения в ко</w:t>
      </w:r>
      <w:r w:rsidR="006C4888">
        <w:rPr>
          <w:rFonts w:ascii="Times New Roman" w:hAnsi="Times New Roman" w:cs="Times New Roman"/>
          <w:sz w:val="28"/>
          <w:szCs w:val="28"/>
        </w:rPr>
        <w:t xml:space="preserve">тором  </w:t>
      </w:r>
      <w:proofErr w:type="gramStart"/>
      <w:r w:rsidR="006C4888">
        <w:rPr>
          <w:rFonts w:ascii="Times New Roman" w:hAnsi="Times New Roman" w:cs="Times New Roman"/>
          <w:sz w:val="28"/>
          <w:szCs w:val="28"/>
        </w:rPr>
        <w:t>происходят уже много лет и ещё</w:t>
      </w:r>
      <w:proofErr w:type="gramEnd"/>
      <w:r w:rsidR="006C4888">
        <w:rPr>
          <w:rFonts w:ascii="Times New Roman" w:hAnsi="Times New Roman" w:cs="Times New Roman"/>
          <w:sz w:val="28"/>
          <w:szCs w:val="28"/>
        </w:rPr>
        <w:t xml:space="preserve"> будут происходить.</w:t>
      </w:r>
      <w:r w:rsidR="00FC4EC5">
        <w:rPr>
          <w:rFonts w:ascii="Times New Roman" w:hAnsi="Times New Roman" w:cs="Times New Roman"/>
          <w:sz w:val="28"/>
          <w:szCs w:val="28"/>
        </w:rPr>
        <w:t xml:space="preserve"> Хотелось бы, что</w:t>
      </w:r>
      <w:r w:rsidR="00DA3B89">
        <w:rPr>
          <w:rFonts w:ascii="Times New Roman" w:hAnsi="Times New Roman" w:cs="Times New Roman"/>
          <w:sz w:val="28"/>
          <w:szCs w:val="28"/>
        </w:rPr>
        <w:t>бы в результате этих изменений в нашей стране сложилась продуманная</w:t>
      </w:r>
      <w:proofErr w:type="gramStart"/>
      <w:r w:rsidR="00DA3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B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A3B89">
        <w:rPr>
          <w:rFonts w:ascii="Times New Roman" w:hAnsi="Times New Roman" w:cs="Times New Roman"/>
          <w:sz w:val="28"/>
          <w:szCs w:val="28"/>
        </w:rPr>
        <w:t>адёжная, отвечающая всем запросам система образования.</w:t>
      </w:r>
    </w:p>
    <w:p w:rsidR="00A13298" w:rsidRDefault="00775028" w:rsidP="00A1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716941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716941" w:rsidRPr="00686535">
        <w:rPr>
          <w:rFonts w:ascii="Times New Roman" w:hAnsi="Times New Roman" w:cs="Times New Roman"/>
          <w:sz w:val="28"/>
          <w:szCs w:val="28"/>
        </w:rPr>
        <w:t xml:space="preserve"> года на образовательной платформе ЮРАЙТ в течение 5 дней</w:t>
      </w:r>
      <w:r w:rsidR="00DA3B89">
        <w:rPr>
          <w:rFonts w:ascii="Times New Roman" w:hAnsi="Times New Roman" w:cs="Times New Roman"/>
          <w:sz w:val="28"/>
          <w:szCs w:val="28"/>
        </w:rPr>
        <w:t xml:space="preserve"> проходила</w:t>
      </w:r>
      <w:r>
        <w:rPr>
          <w:rFonts w:ascii="Times New Roman" w:hAnsi="Times New Roman" w:cs="Times New Roman"/>
          <w:sz w:val="28"/>
          <w:szCs w:val="28"/>
        </w:rPr>
        <w:t xml:space="preserve"> Летня</w:t>
      </w:r>
      <w:r w:rsidR="00716941" w:rsidRPr="00686535">
        <w:rPr>
          <w:rFonts w:ascii="Times New Roman" w:hAnsi="Times New Roman" w:cs="Times New Roman"/>
          <w:sz w:val="28"/>
          <w:szCs w:val="28"/>
        </w:rPr>
        <w:t>я школа преподавателя 2020. Это мероприяти</w:t>
      </w:r>
      <w:proofErr w:type="gramStart"/>
      <w:r w:rsidR="00716941" w:rsidRPr="006865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16941" w:rsidRPr="00686535">
        <w:rPr>
          <w:rFonts w:ascii="Times New Roman" w:hAnsi="Times New Roman" w:cs="Times New Roman"/>
          <w:sz w:val="28"/>
          <w:szCs w:val="28"/>
        </w:rPr>
        <w:t xml:space="preserve"> научная конференция и курсы повышения преподавателей одновременно. Преподаватели делились опытом работы и результатами исследований.</w:t>
      </w:r>
    </w:p>
    <w:p w:rsidR="00A13298" w:rsidRDefault="00716941" w:rsidP="00A1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Для меня в этой ш</w:t>
      </w:r>
      <w:r w:rsidR="007819DF">
        <w:rPr>
          <w:rFonts w:ascii="Times New Roman" w:hAnsi="Times New Roman" w:cs="Times New Roman"/>
          <w:sz w:val="28"/>
          <w:szCs w:val="28"/>
        </w:rPr>
        <w:t>коле оказалось много интересных выступлений</w:t>
      </w:r>
      <w:r w:rsidRPr="00686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98" w:rsidRDefault="007819DF" w:rsidP="00A1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них</w:t>
      </w:r>
      <w:r w:rsidR="00716941" w:rsidRPr="00716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941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716941" w:rsidRPr="00716941">
        <w:rPr>
          <w:rFonts w:ascii="Times New Roman" w:hAnsi="Times New Roman" w:cs="Times New Roman"/>
          <w:sz w:val="28"/>
          <w:szCs w:val="28"/>
        </w:rPr>
        <w:t>О.Назайки</w:t>
      </w:r>
      <w:r w:rsidR="00716941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716941" w:rsidRPr="00716941">
        <w:rPr>
          <w:rFonts w:ascii="Times New Roman" w:hAnsi="Times New Roman" w:cs="Times New Roman"/>
          <w:sz w:val="28"/>
          <w:szCs w:val="28"/>
        </w:rPr>
        <w:t>, директор</w:t>
      </w:r>
      <w:r w:rsidR="00716941">
        <w:rPr>
          <w:rFonts w:ascii="Times New Roman" w:hAnsi="Times New Roman" w:cs="Times New Roman"/>
          <w:sz w:val="28"/>
          <w:szCs w:val="28"/>
        </w:rPr>
        <w:t>а</w:t>
      </w:r>
      <w:r w:rsidR="00716941" w:rsidRPr="00716941">
        <w:rPr>
          <w:rFonts w:ascii="Times New Roman" w:hAnsi="Times New Roman" w:cs="Times New Roman"/>
          <w:sz w:val="28"/>
          <w:szCs w:val="28"/>
        </w:rPr>
        <w:t xml:space="preserve"> Центра трансформации образования</w:t>
      </w:r>
      <w:r w:rsidR="00716941">
        <w:rPr>
          <w:rFonts w:ascii="Times New Roman" w:hAnsi="Times New Roman" w:cs="Times New Roman"/>
          <w:sz w:val="28"/>
          <w:szCs w:val="28"/>
        </w:rPr>
        <w:t xml:space="preserve"> </w:t>
      </w:r>
      <w:r w:rsidR="00716941" w:rsidRPr="00716941">
        <w:rPr>
          <w:rFonts w:ascii="Times New Roman" w:hAnsi="Times New Roman" w:cs="Times New Roman"/>
          <w:sz w:val="28"/>
          <w:szCs w:val="28"/>
        </w:rPr>
        <w:t xml:space="preserve">Московской школы управления </w:t>
      </w:r>
      <w:proofErr w:type="spellStart"/>
      <w:r w:rsidR="00716941" w:rsidRPr="0071694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proofErr w:type="gramStart"/>
      <w:r w:rsidR="00716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6941">
        <w:rPr>
          <w:rFonts w:ascii="Times New Roman" w:hAnsi="Times New Roman" w:cs="Times New Roman"/>
          <w:sz w:val="28"/>
          <w:szCs w:val="28"/>
        </w:rPr>
        <w:t xml:space="preserve"> «</w:t>
      </w:r>
      <w:r w:rsidR="003013E8">
        <w:rPr>
          <w:rFonts w:ascii="Times New Roman" w:hAnsi="Times New Roman" w:cs="Times New Roman"/>
          <w:sz w:val="28"/>
          <w:szCs w:val="28"/>
        </w:rPr>
        <w:t>Зачем</w:t>
      </w:r>
      <w:r w:rsidR="003013E8" w:rsidRPr="00716941">
        <w:rPr>
          <w:rFonts w:ascii="Times New Roman" w:hAnsi="Times New Roman" w:cs="Times New Roman"/>
          <w:sz w:val="28"/>
          <w:szCs w:val="28"/>
        </w:rPr>
        <w:t xml:space="preserve"> </w:t>
      </w:r>
      <w:r w:rsidR="003013E8">
        <w:rPr>
          <w:rFonts w:ascii="Times New Roman" w:hAnsi="Times New Roman" w:cs="Times New Roman"/>
          <w:sz w:val="28"/>
          <w:szCs w:val="28"/>
        </w:rPr>
        <w:t>нужна трансформа</w:t>
      </w:r>
      <w:r>
        <w:rPr>
          <w:rFonts w:ascii="Times New Roman" w:hAnsi="Times New Roman" w:cs="Times New Roman"/>
          <w:sz w:val="28"/>
          <w:szCs w:val="28"/>
        </w:rPr>
        <w:t>ция университетов,</w:t>
      </w:r>
      <w:r w:rsidR="003013E8" w:rsidRPr="00716941">
        <w:rPr>
          <w:rFonts w:ascii="Times New Roman" w:hAnsi="Times New Roman" w:cs="Times New Roman"/>
          <w:sz w:val="28"/>
          <w:szCs w:val="28"/>
        </w:rPr>
        <w:t xml:space="preserve"> и кто за неё отвечает?</w:t>
      </w:r>
      <w:r w:rsidR="003013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4888" w:rsidRDefault="00A13298" w:rsidP="00A132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что тезисы этого выступления актуальны и для СПО</w:t>
      </w:r>
      <w:r w:rsidR="00742100">
        <w:rPr>
          <w:rFonts w:ascii="Times New Roman" w:hAnsi="Times New Roman" w:cs="Times New Roman"/>
          <w:sz w:val="28"/>
          <w:szCs w:val="28"/>
        </w:rPr>
        <w:t>.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 xml:space="preserve">Одной из моделей изменений является </w:t>
      </w:r>
      <w:r w:rsidRPr="003013E8">
        <w:rPr>
          <w:rFonts w:ascii="Times New Roman" w:hAnsi="Times New Roman" w:cs="Times New Roman"/>
          <w:b/>
          <w:sz w:val="28"/>
          <w:szCs w:val="28"/>
        </w:rPr>
        <w:t>формула перемен</w:t>
      </w:r>
      <w:r w:rsidRPr="003013E8">
        <w:rPr>
          <w:rFonts w:ascii="Times New Roman" w:hAnsi="Times New Roman" w:cs="Times New Roman"/>
          <w:sz w:val="28"/>
          <w:szCs w:val="28"/>
        </w:rPr>
        <w:t xml:space="preserve">, разработанная Ричардом </w:t>
      </w:r>
      <w:proofErr w:type="spellStart"/>
      <w:r w:rsidRPr="003013E8">
        <w:rPr>
          <w:rFonts w:ascii="Times New Roman" w:hAnsi="Times New Roman" w:cs="Times New Roman"/>
          <w:sz w:val="28"/>
          <w:szCs w:val="28"/>
        </w:rPr>
        <w:t>Бекхардом</w:t>
      </w:r>
      <w:proofErr w:type="spellEnd"/>
      <w:r w:rsidRPr="003013E8">
        <w:rPr>
          <w:rFonts w:ascii="Times New Roman" w:hAnsi="Times New Roman" w:cs="Times New Roman"/>
          <w:sz w:val="28"/>
          <w:szCs w:val="28"/>
        </w:rPr>
        <w:t xml:space="preserve"> и Дэвидом </w:t>
      </w:r>
      <w:proofErr w:type="spellStart"/>
      <w:r w:rsidRPr="003013E8">
        <w:rPr>
          <w:rFonts w:ascii="Times New Roman" w:hAnsi="Times New Roman" w:cs="Times New Roman"/>
          <w:sz w:val="28"/>
          <w:szCs w:val="28"/>
        </w:rPr>
        <w:t>Глейхером</w:t>
      </w:r>
      <w:proofErr w:type="spellEnd"/>
      <w:r w:rsidRPr="003013E8">
        <w:rPr>
          <w:rFonts w:ascii="Times New Roman" w:hAnsi="Times New Roman" w:cs="Times New Roman"/>
          <w:sz w:val="28"/>
          <w:szCs w:val="28"/>
        </w:rPr>
        <w:t>.</w:t>
      </w:r>
    </w:p>
    <w:p w:rsidR="003013E8" w:rsidRPr="003013E8" w:rsidRDefault="003013E8" w:rsidP="003013E8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013E8">
        <w:rPr>
          <w:rFonts w:ascii="Times New Roman" w:hAnsi="Times New Roman" w:cs="Times New Roman"/>
          <w:b/>
          <w:sz w:val="28"/>
          <w:szCs w:val="28"/>
        </w:rPr>
        <w:t>И=</w:t>
      </w:r>
      <w:r w:rsidRPr="003013E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013E8">
        <w:rPr>
          <w:rFonts w:ascii="Times New Roman" w:hAnsi="Times New Roman" w:cs="Times New Roman"/>
          <w:b/>
          <w:sz w:val="28"/>
          <w:szCs w:val="28"/>
        </w:rPr>
        <w:t xml:space="preserve"> (Н*В*К)&gt;</w:t>
      </w:r>
      <w:proofErr w:type="gramStart"/>
      <w:r w:rsidRPr="003013E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3013E8">
        <w:rPr>
          <w:rFonts w:ascii="Times New Roman" w:hAnsi="Times New Roman" w:cs="Times New Roman"/>
          <w:b/>
          <w:sz w:val="28"/>
          <w:szCs w:val="28"/>
          <w:vertAlign w:val="subscript"/>
        </w:rPr>
        <w:t>и,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Pr="003013E8">
        <w:rPr>
          <w:rFonts w:ascii="Times New Roman" w:hAnsi="Times New Roman" w:cs="Times New Roman"/>
          <w:b/>
          <w:sz w:val="28"/>
          <w:szCs w:val="28"/>
        </w:rPr>
        <w:t>И</w:t>
      </w:r>
      <w:r w:rsidRPr="003013E8">
        <w:rPr>
          <w:rFonts w:ascii="Times New Roman" w:hAnsi="Times New Roman" w:cs="Times New Roman"/>
          <w:sz w:val="28"/>
          <w:szCs w:val="28"/>
        </w:rPr>
        <w:t>-изменения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,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013E8">
        <w:rPr>
          <w:rFonts w:ascii="Times New Roman" w:hAnsi="Times New Roman" w:cs="Times New Roman"/>
          <w:b/>
          <w:sz w:val="28"/>
          <w:szCs w:val="28"/>
        </w:rPr>
        <w:t>Н</w:t>
      </w:r>
      <w:r w:rsidRPr="003013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 xml:space="preserve"> неудовлетворённость текущей ситуацией,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13E8">
        <w:rPr>
          <w:rFonts w:ascii="Times New Roman" w:hAnsi="Times New Roman" w:cs="Times New Roman"/>
          <w:b/>
          <w:sz w:val="28"/>
          <w:szCs w:val="28"/>
        </w:rPr>
        <w:t>В</w:t>
      </w:r>
      <w:r w:rsidRPr="003013E8">
        <w:rPr>
          <w:rFonts w:ascii="Times New Roman" w:hAnsi="Times New Roman" w:cs="Times New Roman"/>
          <w:sz w:val="28"/>
          <w:szCs w:val="28"/>
        </w:rPr>
        <w:t xml:space="preserve">-видение перспектив, 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013E8">
        <w:rPr>
          <w:rFonts w:ascii="Times New Roman" w:hAnsi="Times New Roman" w:cs="Times New Roman"/>
          <w:b/>
          <w:sz w:val="28"/>
          <w:szCs w:val="28"/>
        </w:rPr>
        <w:t>К</w:t>
      </w:r>
      <w:r w:rsidRPr="003013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 xml:space="preserve"> конкретные шаги, которые могут быть предприняты для реализации   имеющихся перспектив,  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13E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013E8">
        <w:rPr>
          <w:rFonts w:ascii="Times New Roman" w:hAnsi="Times New Roman" w:cs="Times New Roman"/>
          <w:b/>
          <w:sz w:val="28"/>
          <w:szCs w:val="28"/>
          <w:vertAlign w:val="subscript"/>
        </w:rPr>
        <w:t>и</w:t>
      </w:r>
      <w:proofErr w:type="gramStart"/>
      <w:r w:rsidRPr="003013E8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3013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 xml:space="preserve"> сопротивление изменениям(сила, которую необходимо преодолеть, чтобы изменения прошли успешно).</w:t>
      </w:r>
    </w:p>
    <w:p w:rsidR="003013E8" w:rsidRPr="003013E8" w:rsidRDefault="003013E8" w:rsidP="003013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Если хотя бы один из сомножителей будет равен нулю, то Изменения будут меньше Сопротивления изменениям, то есть сопротивление изменениям будет доминировать.</w:t>
      </w:r>
    </w:p>
    <w:p w:rsidR="003013E8" w:rsidRPr="003013E8" w:rsidRDefault="003013E8" w:rsidP="00295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 xml:space="preserve">Известны следующие </w:t>
      </w:r>
      <w:r w:rsidRPr="003013E8">
        <w:rPr>
          <w:rFonts w:ascii="Times New Roman" w:hAnsi="Times New Roman" w:cs="Times New Roman"/>
          <w:b/>
          <w:sz w:val="28"/>
          <w:szCs w:val="28"/>
        </w:rPr>
        <w:t>типы управленцев</w:t>
      </w:r>
      <w:r w:rsidRPr="003013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3013E8" w:rsidRPr="003013E8" w:rsidRDefault="003013E8" w:rsidP="003013E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хозяи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сохранить, приумножить)-больше денег, студентов, программ</w:t>
      </w:r>
    </w:p>
    <w:p w:rsidR="003013E8" w:rsidRPr="003013E8" w:rsidRDefault="003013E8" w:rsidP="003013E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администрато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работа по норме)-чтоб не было сбоев;</w:t>
      </w:r>
    </w:p>
    <w:p w:rsidR="003013E8" w:rsidRPr="003013E8" w:rsidRDefault="003013E8" w:rsidP="003013E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менедже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отвечает за оптимизацию)-при минимуме затрат максимальный результат;</w:t>
      </w:r>
    </w:p>
    <w:p w:rsidR="003013E8" w:rsidRPr="003013E8" w:rsidRDefault="003013E8" w:rsidP="003013E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013E8">
        <w:rPr>
          <w:rFonts w:ascii="Times New Roman" w:hAnsi="Times New Roman" w:cs="Times New Roman"/>
          <w:sz w:val="28"/>
          <w:szCs w:val="28"/>
        </w:rPr>
        <w:t>трансформатор-меняет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 xml:space="preserve"> свой объект управления  организацией по форме. Он действует не по схеме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 xml:space="preserve"> →А</w:t>
      </w:r>
      <w:r w:rsidRPr="003013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13E8">
        <w:rPr>
          <w:rFonts w:ascii="Times New Roman" w:hAnsi="Times New Roman" w:cs="Times New Roman"/>
          <w:sz w:val="28"/>
          <w:szCs w:val="28"/>
        </w:rPr>
        <w:t>, а по схеме А→В</w:t>
      </w:r>
    </w:p>
    <w:p w:rsidR="002800CF" w:rsidRPr="002800CF" w:rsidRDefault="002800CF" w:rsidP="002800CF">
      <w:pPr>
        <w:rPr>
          <w:rFonts w:ascii="Times New Roman" w:hAnsi="Times New Roman" w:cs="Times New Roman"/>
          <w:b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Что должен делать  «трансформатор»- управленец, занимающийся развитием     своего учебного заведения?</w:t>
      </w:r>
    </w:p>
    <w:p w:rsidR="003013E8" w:rsidRPr="003013E8" w:rsidRDefault="003013E8" w:rsidP="003013E8">
      <w:pPr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 xml:space="preserve">Лидер трансформации всегда работает с проблемой 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не с затруднениями) и формирует модель решения.</w:t>
      </w:r>
    </w:p>
    <w:p w:rsidR="003013E8" w:rsidRPr="003013E8" w:rsidRDefault="003013E8" w:rsidP="003013E8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013E8">
        <w:rPr>
          <w:rFonts w:ascii="Times New Roman" w:hAnsi="Times New Roman" w:cs="Times New Roman"/>
          <w:b/>
          <w:sz w:val="28"/>
          <w:szCs w:val="28"/>
        </w:rPr>
        <w:t>Форматы трансформаций</w:t>
      </w:r>
      <w:r w:rsidRPr="003013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3013E8" w:rsidRPr="003013E8" w:rsidRDefault="003013E8" w:rsidP="003013E8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трансформацио</w:t>
      </w:r>
      <w:r w:rsidR="007757C2">
        <w:rPr>
          <w:rFonts w:ascii="Times New Roman" w:hAnsi="Times New Roman" w:cs="Times New Roman"/>
          <w:sz w:val="28"/>
          <w:szCs w:val="28"/>
        </w:rPr>
        <w:t>нный анклав: внутри учебного заведения</w:t>
      </w:r>
      <w:r w:rsidRPr="003013E8">
        <w:rPr>
          <w:rFonts w:ascii="Times New Roman" w:hAnsi="Times New Roman" w:cs="Times New Roman"/>
          <w:sz w:val="28"/>
          <w:szCs w:val="28"/>
        </w:rPr>
        <w:t xml:space="preserve"> выделяется новая структура;</w:t>
      </w:r>
    </w:p>
    <w:p w:rsidR="003013E8" w:rsidRPr="003013E8" w:rsidRDefault="003013E8" w:rsidP="003013E8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lastRenderedPageBreak/>
        <w:t xml:space="preserve">системная трансформация: новый образ накладывается на все 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>процессы-учебный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, исследовательский, систему управления</w:t>
      </w:r>
    </w:p>
    <w:p w:rsidR="003013E8" w:rsidRDefault="003013E8" w:rsidP="003013E8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013E8">
        <w:rPr>
          <w:rFonts w:ascii="Times New Roman" w:hAnsi="Times New Roman" w:cs="Times New Roman"/>
          <w:sz w:val="28"/>
          <w:szCs w:val="28"/>
        </w:rPr>
        <w:t>параллельная трансформация: объект не меняется, а второй объект существует параллельн</w:t>
      </w:r>
      <w:proofErr w:type="gramStart"/>
      <w:r w:rsidRPr="00301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013E8">
        <w:rPr>
          <w:rFonts w:ascii="Times New Roman" w:hAnsi="Times New Roman" w:cs="Times New Roman"/>
          <w:sz w:val="28"/>
          <w:szCs w:val="28"/>
        </w:rPr>
        <w:t>второй, третий, четвёртый курс доучиваются,</w:t>
      </w:r>
      <w:r w:rsidR="002800CF">
        <w:rPr>
          <w:rFonts w:ascii="Times New Roman" w:hAnsi="Times New Roman" w:cs="Times New Roman"/>
          <w:sz w:val="28"/>
          <w:szCs w:val="28"/>
        </w:rPr>
        <w:t xml:space="preserve"> </w:t>
      </w:r>
      <w:r w:rsidRPr="003013E8">
        <w:rPr>
          <w:rFonts w:ascii="Times New Roman" w:hAnsi="Times New Roman" w:cs="Times New Roman"/>
          <w:sz w:val="28"/>
          <w:szCs w:val="28"/>
        </w:rPr>
        <w:t>а первый учится по-новому).</w:t>
      </w:r>
    </w:p>
    <w:p w:rsidR="00742100" w:rsidRPr="00686535" w:rsidRDefault="00742100" w:rsidP="00742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задачи повышения качества образования </w:t>
      </w:r>
      <w:r w:rsidRPr="00686535">
        <w:rPr>
          <w:rFonts w:ascii="Times New Roman" w:hAnsi="Times New Roman" w:cs="Times New Roman"/>
          <w:sz w:val="28"/>
          <w:szCs w:val="28"/>
        </w:rPr>
        <w:t xml:space="preserve"> должна способствовать инновационная, творческая, слаженная деятельность подразделений учебного заведения:</w:t>
      </w:r>
    </w:p>
    <w:p w:rsidR="00742100" w:rsidRPr="00686535" w:rsidRDefault="00742100" w:rsidP="0074210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руководства (определение вектора движения, выбор содержания образования, оценка соответствия педагогических и материальных возможностей техникума разного рода инновациям);</w:t>
      </w:r>
    </w:p>
    <w:p w:rsidR="00742100" w:rsidRPr="00686535" w:rsidRDefault="00742100" w:rsidP="0074210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методического кабинета (ознакомление преподавателей с новыми педагогическими технологиями и методиками, содействие своевременному повышению квалификации преподавателей, организация творческих конкурсов и олимпиад и др.);</w:t>
      </w:r>
    </w:p>
    <w:p w:rsidR="00742100" w:rsidRPr="00686535" w:rsidRDefault="00742100" w:rsidP="0074210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коллектива преподавателей, которые выработали определённый стиль жизни образовательного учреждения, тип взаимодействия между преподавателями и обучающимися и 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742100" w:rsidRDefault="00742100" w:rsidP="0074210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каждого преподавателя в отдельности, в частности, при выборе им определённых педагогических технологий.</w:t>
      </w:r>
    </w:p>
    <w:p w:rsidR="0021404B" w:rsidRPr="00686535" w:rsidRDefault="0021404B" w:rsidP="0021404B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Ряжский дорожный технику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после реорганизации Ряжский колледж имени Героя Советского Союза </w:t>
      </w:r>
      <w:proofErr w:type="spellStart"/>
      <w:r w:rsidRPr="00686535">
        <w:rPr>
          <w:rFonts w:ascii="Times New Roman" w:hAnsi="Times New Roman" w:cs="Times New Roman"/>
          <w:sz w:val="28"/>
          <w:szCs w:val="28"/>
        </w:rPr>
        <w:t>А.М.Серебрякова</w:t>
      </w:r>
      <w:proofErr w:type="spellEnd"/>
      <w:r w:rsidRPr="00686535">
        <w:rPr>
          <w:rFonts w:ascii="Times New Roman" w:hAnsi="Times New Roman" w:cs="Times New Roman"/>
          <w:sz w:val="28"/>
          <w:szCs w:val="28"/>
        </w:rPr>
        <w:t>) ведет свою историю с 1941 года. Всю войну в техникуме шел набор, и готовились кадры дорожников. Первый выпуск состоялся в 1946 году и составил 17 человек.</w:t>
      </w:r>
    </w:p>
    <w:p w:rsidR="0021404B" w:rsidRDefault="0021404B" w:rsidP="00214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Всего за годы своего существования техникум на дневном и заоч</w:t>
      </w:r>
      <w:r w:rsidR="000F1B24">
        <w:rPr>
          <w:rFonts w:ascii="Times New Roman" w:hAnsi="Times New Roman" w:cs="Times New Roman"/>
          <w:sz w:val="28"/>
          <w:szCs w:val="28"/>
        </w:rPr>
        <w:t>ном отделении подготовил более 18</w:t>
      </w:r>
      <w:r w:rsidRPr="00686535">
        <w:rPr>
          <w:rFonts w:ascii="Times New Roman" w:hAnsi="Times New Roman" w:cs="Times New Roman"/>
          <w:sz w:val="28"/>
          <w:szCs w:val="28"/>
        </w:rPr>
        <w:t xml:space="preserve"> тысяч специалистов-дорожников. </w:t>
      </w:r>
    </w:p>
    <w:p w:rsidR="0087759B" w:rsidRDefault="0087759B" w:rsidP="00214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традиций нашего учебного заведения, благодаря которым у него большая, успешная биография, востребованные на рынке труда 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постоянное взаимодействие с потенциальными работодателями как социальными партнёрами.</w:t>
      </w:r>
    </w:p>
    <w:p w:rsidR="0087759B" w:rsidRDefault="0087759B" w:rsidP="00877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Какие механизмы используются колледжем, чтобы обеспечить качество образовательных услуг с позиции требований работодателей иными словами, как реализуется практико-ориентированная технология)?</w:t>
      </w:r>
      <w:proofErr w:type="gramEnd"/>
    </w:p>
    <w:p w:rsidR="0021404B" w:rsidRPr="0087759B" w:rsidRDefault="0021404B" w:rsidP="0087759B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Преподавание в техникуме ведётся по образовательным стандартам. При этом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образовательный процесс постоянно корректируется с учётом потребностей отрасли.</w:t>
      </w:r>
      <w:r w:rsidR="0087759B">
        <w:rPr>
          <w:rFonts w:ascii="Times New Roman" w:hAnsi="Times New Roman" w:cs="Times New Roman"/>
          <w:sz w:val="28"/>
          <w:szCs w:val="28"/>
        </w:rPr>
        <w:t xml:space="preserve"> </w:t>
      </w:r>
      <w:r w:rsidRPr="0087759B">
        <w:rPr>
          <w:rFonts w:ascii="Times New Roman" w:hAnsi="Times New Roman" w:cs="Times New Roman"/>
          <w:sz w:val="28"/>
          <w:szCs w:val="28"/>
        </w:rPr>
        <w:t>Вводятся вариативные дисциплины, направленные на формирование актуальных компетенций.</w:t>
      </w:r>
    </w:p>
    <w:p w:rsidR="0021404B" w:rsidRPr="00686535" w:rsidRDefault="0021404B" w:rsidP="0021404B">
      <w:pPr>
        <w:pStyle w:val="a3"/>
        <w:numPr>
          <w:ilvl w:val="0"/>
          <w:numId w:val="7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Усиливается связь с производством.</w:t>
      </w:r>
    </w:p>
    <w:p w:rsidR="0021404B" w:rsidRPr="00686535" w:rsidRDefault="0021404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Например, проведение лабораторных работ по дисциплине «Материаловедение» проходит на ведущем предприят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6535">
        <w:rPr>
          <w:rFonts w:ascii="Times New Roman" w:hAnsi="Times New Roman" w:cs="Times New Roman"/>
          <w:sz w:val="28"/>
          <w:szCs w:val="28"/>
        </w:rPr>
        <w:t>Конрат</w:t>
      </w:r>
      <w:proofErr w:type="spellEnd"/>
      <w:r w:rsidRPr="00686535">
        <w:rPr>
          <w:rFonts w:ascii="Times New Roman" w:hAnsi="Times New Roman" w:cs="Times New Roman"/>
          <w:sz w:val="28"/>
          <w:szCs w:val="28"/>
        </w:rPr>
        <w:t>» группы «</w:t>
      </w:r>
      <w:proofErr w:type="spellStart"/>
      <w:r w:rsidRPr="00686535">
        <w:rPr>
          <w:rFonts w:ascii="Times New Roman" w:hAnsi="Times New Roman" w:cs="Times New Roman"/>
          <w:sz w:val="28"/>
          <w:szCs w:val="28"/>
        </w:rPr>
        <w:t>Веллком</w:t>
      </w:r>
      <w:proofErr w:type="spellEnd"/>
      <w:r w:rsidRPr="00686535">
        <w:rPr>
          <w:rFonts w:ascii="Times New Roman" w:hAnsi="Times New Roman" w:cs="Times New Roman"/>
          <w:sz w:val="28"/>
          <w:szCs w:val="28"/>
        </w:rPr>
        <w:t>». Выезд на предприятия отрасли позволяет погрузить студентов в профессиональную среду и провести работы на оборуд</w:t>
      </w:r>
      <w:r w:rsidR="0081385B">
        <w:rPr>
          <w:rFonts w:ascii="Times New Roman" w:hAnsi="Times New Roman" w:cs="Times New Roman"/>
          <w:sz w:val="28"/>
          <w:szCs w:val="28"/>
        </w:rPr>
        <w:t>овании, которого нет в колледже</w:t>
      </w:r>
      <w:proofErr w:type="gramStart"/>
      <w:r w:rsidR="0081385B">
        <w:rPr>
          <w:rFonts w:ascii="Times New Roman" w:hAnsi="Times New Roman" w:cs="Times New Roman"/>
          <w:sz w:val="28"/>
          <w:szCs w:val="28"/>
        </w:rPr>
        <w:t>.</w:t>
      </w:r>
      <w:r w:rsidRPr="006865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404B" w:rsidRPr="00C25808" w:rsidRDefault="00C25808" w:rsidP="00C2580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4B" w:rsidRPr="00C25808">
        <w:rPr>
          <w:rFonts w:ascii="Times New Roman" w:hAnsi="Times New Roman" w:cs="Times New Roman"/>
          <w:sz w:val="28"/>
          <w:szCs w:val="28"/>
        </w:rPr>
        <w:t>Первостепенное внимание уделяется производственным практикам</w:t>
      </w:r>
    </w:p>
    <w:p w:rsidR="0021404B" w:rsidRPr="00686535" w:rsidRDefault="0021404B" w:rsidP="0021404B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Практикант официально оформляется на работу, осваивает технику безопасности, получает зарплату, постигает отношения в трудовом коллектив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впитывает то, что ему будет необходимо в дальнейшей работе.</w:t>
      </w:r>
    </w:p>
    <w:p w:rsidR="0021404B" w:rsidRPr="00686535" w:rsidRDefault="000F1B24" w:rsidP="00C25808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Проводятся конференции по итогам производственных практик. </w:t>
      </w:r>
    </w:p>
    <w:p w:rsidR="0021404B" w:rsidRDefault="0021404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Студенты готовят доклады, презентации, видеоматериалы по итогам практики. На конференциях</w:t>
      </w:r>
      <w:r>
        <w:rPr>
          <w:rFonts w:ascii="Times New Roman" w:hAnsi="Times New Roman" w:cs="Times New Roman"/>
          <w:sz w:val="28"/>
          <w:szCs w:val="28"/>
        </w:rPr>
        <w:t>, помимо студентов,</w:t>
      </w:r>
      <w:r w:rsidRPr="00686535">
        <w:rPr>
          <w:rFonts w:ascii="Times New Roman" w:hAnsi="Times New Roman" w:cs="Times New Roman"/>
          <w:sz w:val="28"/>
          <w:szCs w:val="28"/>
        </w:rPr>
        <w:t xml:space="preserve"> присутствую</w:t>
      </w:r>
      <w:r>
        <w:rPr>
          <w:rFonts w:ascii="Times New Roman" w:hAnsi="Times New Roman" w:cs="Times New Roman"/>
          <w:sz w:val="28"/>
          <w:szCs w:val="28"/>
        </w:rPr>
        <w:t>т руководители дорожно-строительных организаций</w:t>
      </w:r>
      <w:r w:rsidRPr="00686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04B" w:rsidRPr="00686535" w:rsidRDefault="0021404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Гости отмечают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686535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отовки студентов колледжа.</w:t>
      </w:r>
    </w:p>
    <w:p w:rsidR="0021404B" w:rsidRPr="00C25808" w:rsidRDefault="000F1B24" w:rsidP="00C2580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702">
        <w:rPr>
          <w:rFonts w:ascii="Times New Roman" w:hAnsi="Times New Roman" w:cs="Times New Roman"/>
          <w:sz w:val="28"/>
          <w:szCs w:val="28"/>
        </w:rPr>
        <w:t>.</w:t>
      </w:r>
      <w:r w:rsidR="0021404B" w:rsidRPr="00C25808">
        <w:rPr>
          <w:rFonts w:ascii="Times New Roman" w:hAnsi="Times New Roman" w:cs="Times New Roman"/>
          <w:sz w:val="28"/>
          <w:szCs w:val="28"/>
        </w:rPr>
        <w:t xml:space="preserve">Участие в движении </w:t>
      </w:r>
      <w:r w:rsidR="0021404B" w:rsidRPr="00C2580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21404B" w:rsidRPr="00C25808">
        <w:rPr>
          <w:rFonts w:ascii="Times New Roman" w:hAnsi="Times New Roman" w:cs="Times New Roman"/>
          <w:sz w:val="28"/>
          <w:szCs w:val="28"/>
        </w:rPr>
        <w:t xml:space="preserve"> </w:t>
      </w:r>
      <w:r w:rsidR="0021404B" w:rsidRPr="00C25808">
        <w:rPr>
          <w:rFonts w:ascii="Times New Roman" w:hAnsi="Times New Roman" w:cs="Times New Roman"/>
          <w:sz w:val="28"/>
          <w:szCs w:val="28"/>
          <w:lang w:val="en-US"/>
        </w:rPr>
        <w:t>Skills</w:t>
      </w:r>
    </w:p>
    <w:p w:rsidR="0021404B" w:rsidRDefault="0021404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Наш колледж является  организатором регионального чемпионата </w:t>
      </w:r>
      <w:proofErr w:type="spellStart"/>
      <w:r w:rsidRPr="0068653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1385B">
        <w:rPr>
          <w:rFonts w:ascii="Times New Roman" w:hAnsi="Times New Roman" w:cs="Times New Roman"/>
          <w:sz w:val="28"/>
          <w:szCs w:val="28"/>
        </w:rPr>
        <w:t xml:space="preserve"> по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3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5B"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 w:rsidR="0081385B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85B">
        <w:rPr>
          <w:rFonts w:ascii="Times New Roman" w:hAnsi="Times New Roman" w:cs="Times New Roman"/>
          <w:sz w:val="28"/>
          <w:szCs w:val="28"/>
        </w:rPr>
        <w:t xml:space="preserve"> и «Обслуживание тяжёлой техники»</w:t>
      </w:r>
      <w:r w:rsidRPr="00686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Участвуя в чемпионатах, наши ребята неизменно получают дипломы призёров и победителей.</w:t>
      </w:r>
    </w:p>
    <w:p w:rsidR="0021404B" w:rsidRDefault="0081385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три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21404B">
        <w:rPr>
          <w:rFonts w:ascii="Times New Roman" w:hAnsi="Times New Roman" w:cs="Times New Roman"/>
          <w:sz w:val="28"/>
          <w:szCs w:val="28"/>
        </w:rPr>
        <w:t>года студенты колледжа успешно состязаются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 в компетенции «Предпринимательство»</w:t>
      </w:r>
      <w:proofErr w:type="gramStart"/>
      <w:r w:rsidR="0021404B"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2140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04B" w:rsidRDefault="0021404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81385B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6865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85B">
        <w:rPr>
          <w:rFonts w:ascii="Times New Roman" w:hAnsi="Times New Roman" w:cs="Times New Roman"/>
          <w:sz w:val="28"/>
          <w:szCs w:val="28"/>
        </w:rPr>
        <w:t>приняли участие в компетенциях «Бухгалтерский учёт», «Ремонт и обслуживание</w:t>
      </w:r>
      <w:r w:rsidR="00C44BDA">
        <w:rPr>
          <w:rFonts w:ascii="Times New Roman" w:hAnsi="Times New Roman" w:cs="Times New Roman"/>
          <w:sz w:val="28"/>
          <w:szCs w:val="28"/>
        </w:rPr>
        <w:t xml:space="preserve"> легковых автомобилей», «Поварское дело», «Парикмахерское искусство»</w:t>
      </w:r>
    </w:p>
    <w:p w:rsidR="00C44BDA" w:rsidRPr="00686535" w:rsidRDefault="00C44BDA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преподаватели готовят юниоров</w:t>
      </w:r>
      <w:r w:rsidR="00431D9F">
        <w:rPr>
          <w:rFonts w:ascii="Times New Roman" w:hAnsi="Times New Roman" w:cs="Times New Roman"/>
          <w:sz w:val="28"/>
          <w:szCs w:val="28"/>
        </w:rPr>
        <w:t xml:space="preserve"> для участия в региональном чемпионате «</w:t>
      </w:r>
      <w:proofErr w:type="spellStart"/>
      <w:r w:rsidR="00431D9F"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 w:rsidR="00431D9F"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:rsidR="0021404B" w:rsidRPr="00C25808" w:rsidRDefault="000F1B24" w:rsidP="00C2580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5702">
        <w:rPr>
          <w:rFonts w:ascii="Times New Roman" w:hAnsi="Times New Roman" w:cs="Times New Roman"/>
          <w:sz w:val="28"/>
          <w:szCs w:val="28"/>
        </w:rPr>
        <w:t>.</w:t>
      </w:r>
      <w:r w:rsidR="0021404B" w:rsidRPr="00C25808">
        <w:rPr>
          <w:rFonts w:ascii="Times New Roman" w:hAnsi="Times New Roman" w:cs="Times New Roman"/>
          <w:sz w:val="28"/>
          <w:szCs w:val="28"/>
        </w:rPr>
        <w:t xml:space="preserve">Участие в областных выставках «Образование и карьера» </w:t>
      </w:r>
    </w:p>
    <w:p w:rsidR="0021404B" w:rsidRPr="00686535" w:rsidRDefault="0021404B" w:rsidP="0021404B">
      <w:pPr>
        <w:spacing w:after="0" w:line="36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Помимо демонстрации сво</w:t>
      </w:r>
      <w:r w:rsidR="00431D9F">
        <w:rPr>
          <w:rFonts w:ascii="Times New Roman" w:hAnsi="Times New Roman" w:cs="Times New Roman"/>
          <w:sz w:val="28"/>
          <w:szCs w:val="28"/>
        </w:rPr>
        <w:t>их достижений студенты колледжа</w:t>
      </w:r>
      <w:r w:rsidRPr="00686535">
        <w:rPr>
          <w:rFonts w:ascii="Times New Roman" w:hAnsi="Times New Roman" w:cs="Times New Roman"/>
          <w:sz w:val="28"/>
          <w:szCs w:val="28"/>
        </w:rPr>
        <w:t xml:space="preserve"> проводят мастер- классы для школьников такие как «Использование геодезических приборов при проектировании автомобильных дорог», «Применение системы 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686535">
        <w:rPr>
          <w:rFonts w:ascii="Times New Roman" w:hAnsi="Times New Roman" w:cs="Times New Roman"/>
          <w:sz w:val="28"/>
          <w:szCs w:val="28"/>
        </w:rPr>
        <w:t xml:space="preserve"> в создании чертежа» </w:t>
      </w:r>
    </w:p>
    <w:p w:rsidR="0021404B" w:rsidRDefault="000F1B24" w:rsidP="00C2580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702">
        <w:rPr>
          <w:rFonts w:ascii="Times New Roman" w:hAnsi="Times New Roman" w:cs="Times New Roman"/>
          <w:sz w:val="28"/>
          <w:szCs w:val="28"/>
        </w:rPr>
        <w:t>.</w:t>
      </w:r>
      <w:r w:rsidR="0021404B" w:rsidRPr="00C25808">
        <w:rPr>
          <w:rFonts w:ascii="Times New Roman" w:hAnsi="Times New Roman" w:cs="Times New Roman"/>
          <w:sz w:val="28"/>
          <w:szCs w:val="28"/>
        </w:rPr>
        <w:t>Участие в  научных конференциях в рамках международного сотрудничества (Гомельский государственный дорожно-строительный колледж им. Ленинского комсомола Белоруссии)</w:t>
      </w:r>
    </w:p>
    <w:p w:rsidR="000F1B24" w:rsidRPr="00C25808" w:rsidRDefault="000F1B24" w:rsidP="00C2580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 в Евразийской олимпиаде по т</w:t>
      </w:r>
      <w:r w:rsidR="006D32E4">
        <w:rPr>
          <w:rFonts w:ascii="Times New Roman" w:hAnsi="Times New Roman" w:cs="Times New Roman"/>
          <w:sz w:val="28"/>
          <w:szCs w:val="28"/>
        </w:rPr>
        <w:t>еории статистики (Оренбургский государственный у</w:t>
      </w:r>
      <w:r>
        <w:rPr>
          <w:rFonts w:ascii="Times New Roman" w:hAnsi="Times New Roman" w:cs="Times New Roman"/>
          <w:sz w:val="28"/>
          <w:szCs w:val="28"/>
        </w:rPr>
        <w:t>ниверситет)</w:t>
      </w:r>
    </w:p>
    <w:p w:rsidR="00795702" w:rsidRDefault="00795702" w:rsidP="006D1C14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Уровень </w:t>
      </w:r>
      <w:r w:rsidR="007F4CDB" w:rsidRPr="007C249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преподавателя</w:t>
      </w:r>
    </w:p>
    <w:p w:rsidR="007F4CDB" w:rsidRPr="00795702" w:rsidRDefault="007F4CDB" w:rsidP="006D1C14">
      <w:pPr>
        <w:spacing w:after="0" w:line="36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800CF">
        <w:rPr>
          <w:rFonts w:ascii="Times New Roman" w:hAnsi="Times New Roman" w:cs="Times New Roman"/>
          <w:sz w:val="28"/>
          <w:szCs w:val="28"/>
        </w:rPr>
        <w:t xml:space="preserve"> </w:t>
      </w:r>
      <w:r w:rsidR="00A13298">
        <w:rPr>
          <w:rFonts w:ascii="Times New Roman" w:hAnsi="Times New Roman" w:cs="Times New Roman"/>
          <w:sz w:val="28"/>
          <w:szCs w:val="28"/>
        </w:rPr>
        <w:t>Нет сомнения, что б</w:t>
      </w:r>
      <w:r w:rsidRPr="00E84471">
        <w:rPr>
          <w:rFonts w:ascii="Times New Roman" w:hAnsi="Times New Roman" w:cs="Times New Roman"/>
          <w:sz w:val="28"/>
          <w:szCs w:val="28"/>
        </w:rPr>
        <w:t>удущее, в котором всем нам предстоит трудиться</w:t>
      </w:r>
      <w:r w:rsidR="00431D9F">
        <w:rPr>
          <w:rFonts w:ascii="Times New Roman" w:hAnsi="Times New Roman" w:cs="Times New Roman"/>
          <w:sz w:val="28"/>
          <w:szCs w:val="28"/>
        </w:rPr>
        <w:t>,</w:t>
      </w:r>
      <w:r w:rsidRPr="00E84471">
        <w:rPr>
          <w:rFonts w:ascii="Times New Roman" w:hAnsi="Times New Roman" w:cs="Times New Roman"/>
          <w:sz w:val="28"/>
          <w:szCs w:val="28"/>
        </w:rPr>
        <w:t xml:space="preserve"> не просто улучшенная версия прошлого.</w:t>
      </w:r>
    </w:p>
    <w:p w:rsidR="007F4CDB" w:rsidRDefault="007F4CDB" w:rsidP="006D1C1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станет это будущее, найдётся ли каждому из нас там место, зависит и от нас самих. В частности, и от того, насколько </w:t>
      </w:r>
      <w:r w:rsidR="00844C91">
        <w:rPr>
          <w:rFonts w:ascii="Times New Roman" w:hAnsi="Times New Roman" w:cs="Times New Roman"/>
          <w:sz w:val="28"/>
          <w:szCs w:val="28"/>
        </w:rPr>
        <w:t xml:space="preserve">мы </w:t>
      </w:r>
      <w:r w:rsidR="00B007E2">
        <w:rPr>
          <w:rFonts w:ascii="Times New Roman" w:hAnsi="Times New Roman" w:cs="Times New Roman"/>
          <w:sz w:val="28"/>
          <w:szCs w:val="28"/>
        </w:rPr>
        <w:t xml:space="preserve">готовы </w:t>
      </w:r>
      <w:r>
        <w:rPr>
          <w:rFonts w:ascii="Times New Roman" w:hAnsi="Times New Roman" w:cs="Times New Roman"/>
          <w:sz w:val="28"/>
          <w:szCs w:val="28"/>
        </w:rPr>
        <w:t>меняться.</w:t>
      </w:r>
      <w:r w:rsidR="00431D9F">
        <w:rPr>
          <w:rFonts w:ascii="Times New Roman" w:hAnsi="Times New Roman" w:cs="Times New Roman"/>
          <w:sz w:val="28"/>
          <w:szCs w:val="28"/>
        </w:rPr>
        <w:t xml:space="preserve"> </w:t>
      </w:r>
      <w:r w:rsidR="007E24E7">
        <w:rPr>
          <w:rFonts w:ascii="Times New Roman" w:hAnsi="Times New Roman" w:cs="Times New Roman"/>
          <w:sz w:val="28"/>
          <w:szCs w:val="28"/>
        </w:rPr>
        <w:t xml:space="preserve">Лично мне очень по душе призыв </w:t>
      </w:r>
      <w:proofErr w:type="spellStart"/>
      <w:r w:rsidR="007E24E7">
        <w:rPr>
          <w:rFonts w:ascii="Times New Roman" w:hAnsi="Times New Roman" w:cs="Times New Roman"/>
          <w:sz w:val="28"/>
          <w:szCs w:val="28"/>
        </w:rPr>
        <w:t>Джэка</w:t>
      </w:r>
      <w:proofErr w:type="spellEnd"/>
      <w:r w:rsidR="007E24E7">
        <w:rPr>
          <w:rFonts w:ascii="Times New Roman" w:hAnsi="Times New Roman" w:cs="Times New Roman"/>
          <w:sz w:val="28"/>
          <w:szCs w:val="28"/>
        </w:rPr>
        <w:t xml:space="preserve"> Уэлча</w:t>
      </w:r>
      <w:proofErr w:type="gramStart"/>
      <w:r w:rsidR="007E2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4E7">
        <w:rPr>
          <w:rFonts w:ascii="Times New Roman" w:hAnsi="Times New Roman" w:cs="Times New Roman"/>
          <w:sz w:val="28"/>
          <w:szCs w:val="28"/>
        </w:rPr>
        <w:t xml:space="preserve"> «Меняйтесь раньше, чем вас заставят измениться!»</w:t>
      </w:r>
    </w:p>
    <w:p w:rsidR="007F4CDB" w:rsidRPr="00686535" w:rsidRDefault="007F4CDB" w:rsidP="006D1C1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Сегодня, наверное, уже все п</w:t>
      </w:r>
      <w:r w:rsidR="00431D9F">
        <w:rPr>
          <w:rFonts w:ascii="Times New Roman" w:hAnsi="Times New Roman" w:cs="Times New Roman"/>
          <w:sz w:val="28"/>
          <w:szCs w:val="28"/>
        </w:rPr>
        <w:t>реподаватели привыкли к режиму,</w:t>
      </w:r>
      <w:r w:rsidRPr="00686535">
        <w:rPr>
          <w:rFonts w:ascii="Times New Roman" w:hAnsi="Times New Roman" w:cs="Times New Roman"/>
          <w:sz w:val="28"/>
          <w:szCs w:val="28"/>
        </w:rPr>
        <w:t xml:space="preserve"> когда приходится перестраивать образовательный процесс на ходу, разрабатывать новые программы, вносить изменения в имеющийся уч</w:t>
      </w:r>
      <w:r>
        <w:rPr>
          <w:rFonts w:ascii="Times New Roman" w:hAnsi="Times New Roman" w:cs="Times New Roman"/>
          <w:sz w:val="28"/>
          <w:szCs w:val="28"/>
        </w:rPr>
        <w:t>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 комплекс, изучать и использовать инновационные технологии.</w:t>
      </w:r>
    </w:p>
    <w:p w:rsidR="007F4CDB" w:rsidRDefault="007F4CDB" w:rsidP="007F4C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Полагаю, что в</w:t>
      </w:r>
      <w:r w:rsidRPr="00686535">
        <w:rPr>
          <w:rFonts w:ascii="Times New Roman" w:hAnsi="Times New Roman" w:cs="Times New Roman"/>
          <w:sz w:val="28"/>
          <w:szCs w:val="28"/>
        </w:rPr>
        <w:t xml:space="preserve"> каждой инновационной технологии   много полезного. Более того,</w:t>
      </w:r>
      <w:r>
        <w:rPr>
          <w:rFonts w:ascii="Times New Roman" w:hAnsi="Times New Roman" w:cs="Times New Roman"/>
          <w:sz w:val="28"/>
          <w:szCs w:val="28"/>
        </w:rPr>
        <w:t xml:space="preserve"> если преподаватель большинством из них не владеет, не развивает свой творческий потенциал, то ему лучше подумать о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работе.</w:t>
      </w: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 инновации берут своё начало в прошлом. Традиции и инновации</w:t>
      </w: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ва полюса педагогики.</w:t>
      </w:r>
    </w:p>
    <w:p w:rsidR="007F4CDB" w:rsidRPr="00686535" w:rsidRDefault="007F4CDB" w:rsidP="007F4C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Французский философ и педагог Мишель де Монтень, живший в 16 веке, считал: </w:t>
      </w:r>
      <w:r w:rsidRPr="00686535">
        <w:rPr>
          <w:rFonts w:ascii="Times New Roman" w:hAnsi="Times New Roman" w:cs="Times New Roman"/>
          <w:sz w:val="28"/>
          <w:szCs w:val="28"/>
        </w:rPr>
        <w:t xml:space="preserve">«Пусть наставник заставляет ученика как бы просеивать через сито всё, что он ему преподносит, и пусть ничего не вдалбливает ему в голову, опираясь на свой авторитет и влияние». </w:t>
      </w:r>
      <w:r>
        <w:rPr>
          <w:rFonts w:ascii="Times New Roman" w:hAnsi="Times New Roman" w:cs="Times New Roman"/>
          <w:sz w:val="28"/>
          <w:szCs w:val="28"/>
        </w:rPr>
        <w:t>Великий просветитель уже в эпоху Возрождения указывал на необходимость гибких творческих моделей обучения.</w:t>
      </w:r>
    </w:p>
    <w:p w:rsidR="007F4CDB" w:rsidRPr="00686535" w:rsidRDefault="007F4CDB" w:rsidP="007F4C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«Если учитель просвещает своих многочисленных учеников, преподнося им всем один и тот же урок, и требует от них одинакового результата, то нет ничего удивительного, что среди огромной толпы детей найдётся всего два или три ребёнка, которые извлекут настоящую по</w:t>
      </w:r>
      <w:r>
        <w:rPr>
          <w:rFonts w:ascii="Times New Roman" w:hAnsi="Times New Roman" w:cs="Times New Roman"/>
          <w:sz w:val="28"/>
          <w:szCs w:val="28"/>
        </w:rPr>
        <w:t>льзу из подобного преподавания»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писал Мишель де Монтень</w:t>
      </w:r>
    </w:p>
    <w:p w:rsidR="007F4CDB" w:rsidRDefault="007F4CDB" w:rsidP="00844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технологические революции происходят годами и десятилетиями.</w:t>
      </w:r>
    </w:p>
    <w:p w:rsidR="007F4CDB" w:rsidRPr="0075766D" w:rsidRDefault="007F4CDB" w:rsidP="00A13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6E62">
        <w:rPr>
          <w:rFonts w:ascii="Times New Roman" w:hAnsi="Times New Roman" w:cs="Times New Roman"/>
          <w:sz w:val="28"/>
          <w:szCs w:val="28"/>
        </w:rPr>
        <w:t>График внедрения новых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62">
        <w:rPr>
          <w:rFonts w:ascii="Times New Roman" w:hAnsi="Times New Roman" w:cs="Times New Roman"/>
          <w:sz w:val="28"/>
          <w:szCs w:val="28"/>
        </w:rPr>
        <w:t xml:space="preserve">(Кривая </w:t>
      </w:r>
      <w:proofErr w:type="spellStart"/>
      <w:r w:rsidRPr="00F36E62">
        <w:rPr>
          <w:rFonts w:ascii="Times New Roman" w:hAnsi="Times New Roman" w:cs="Times New Roman"/>
          <w:sz w:val="28"/>
          <w:szCs w:val="28"/>
        </w:rPr>
        <w:t>Гартнера</w:t>
      </w:r>
      <w:proofErr w:type="spellEnd"/>
      <w:r w:rsidRPr="00F36E62">
        <w:rPr>
          <w:rFonts w:ascii="Times New Roman" w:hAnsi="Times New Roman" w:cs="Times New Roman"/>
          <w:sz w:val="28"/>
          <w:szCs w:val="28"/>
        </w:rPr>
        <w:t>)</w:t>
      </w:r>
      <w:r w:rsidRPr="0075766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75766D">
        <w:rPr>
          <w:rFonts w:ascii="Times New Roman" w:hAnsi="Times New Roman" w:cs="Times New Roman"/>
          <w:sz w:val="28"/>
          <w:szCs w:val="28"/>
        </w:rPr>
        <w:t>позволяет взгл</w:t>
      </w:r>
      <w:r>
        <w:rPr>
          <w:rFonts w:ascii="Times New Roman" w:hAnsi="Times New Roman" w:cs="Times New Roman"/>
          <w:sz w:val="28"/>
          <w:szCs w:val="28"/>
        </w:rPr>
        <w:t>януть на любую новую технологию, в том числе и на технологии в образовании</w:t>
      </w:r>
    </w:p>
    <w:p w:rsidR="007F4CDB" w:rsidRPr="0075766D" w:rsidRDefault="006D32E4" w:rsidP="006D32E4">
      <w:pPr>
        <w:ind w:left="-567"/>
        <w:rPr>
          <w:rFonts w:ascii="Times New Roman" w:hAnsi="Times New Roman" w:cs="Times New Roman"/>
          <w:sz w:val="28"/>
          <w:szCs w:val="28"/>
        </w:rPr>
      </w:pPr>
      <w:r w:rsidRPr="0075766D">
        <w:rPr>
          <w:sz w:val="28"/>
          <w:szCs w:val="28"/>
        </w:rPr>
        <w:object w:dxaOrig="5250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230.95pt" o:ole="">
            <v:imagedata r:id="rId7" o:title=""/>
          </v:shape>
          <o:OLEObject Type="Embed" ProgID="AutoCAD.Drawing.18" ShapeID="_x0000_i1025" DrawAspect="Content" ObjectID="_1679987814" r:id="rId8"/>
        </w:object>
      </w:r>
    </w:p>
    <w:p w:rsidR="007F4CDB" w:rsidRPr="0075766D" w:rsidRDefault="007F4CDB" w:rsidP="007F4CDB">
      <w:pPr>
        <w:rPr>
          <w:rFonts w:ascii="Times New Roman" w:hAnsi="Times New Roman" w:cs="Times New Roman"/>
          <w:sz w:val="28"/>
          <w:szCs w:val="28"/>
        </w:rPr>
      </w:pPr>
      <w:r w:rsidRPr="0075766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5766D">
        <w:rPr>
          <w:rFonts w:ascii="Times New Roman" w:hAnsi="Times New Roman" w:cs="Times New Roman"/>
          <w:b/>
          <w:sz w:val="28"/>
          <w:szCs w:val="28"/>
        </w:rPr>
        <w:t>-</w:t>
      </w:r>
      <w:r w:rsidRPr="0075766D">
        <w:rPr>
          <w:rFonts w:ascii="Times New Roman" w:hAnsi="Times New Roman" w:cs="Times New Roman"/>
          <w:sz w:val="28"/>
          <w:szCs w:val="28"/>
        </w:rPr>
        <w:t xml:space="preserve">появление и освоение </w:t>
      </w:r>
      <w:proofErr w:type="gramStart"/>
      <w:r w:rsidRPr="0075766D">
        <w:rPr>
          <w:rFonts w:ascii="Times New Roman" w:hAnsi="Times New Roman" w:cs="Times New Roman"/>
          <w:sz w:val="28"/>
          <w:szCs w:val="28"/>
        </w:rPr>
        <w:t>технологии  (</w:t>
      </w:r>
      <w:proofErr w:type="gramEnd"/>
      <w:r w:rsidRPr="0075766D">
        <w:rPr>
          <w:rFonts w:ascii="Times New Roman" w:hAnsi="Times New Roman" w:cs="Times New Roman"/>
          <w:sz w:val="28"/>
          <w:szCs w:val="28"/>
        </w:rPr>
        <w:t xml:space="preserve">Да? </w:t>
      </w:r>
      <w:proofErr w:type="gramStart"/>
      <w:r w:rsidRPr="0075766D">
        <w:rPr>
          <w:rFonts w:ascii="Times New Roman" w:hAnsi="Times New Roman" w:cs="Times New Roman"/>
          <w:sz w:val="28"/>
          <w:szCs w:val="28"/>
        </w:rPr>
        <w:t>А что это такое?)</w:t>
      </w:r>
      <w:proofErr w:type="gramEnd"/>
    </w:p>
    <w:p w:rsidR="007F4CDB" w:rsidRPr="0075766D" w:rsidRDefault="007F4CDB" w:rsidP="007F4C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66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5766D">
        <w:rPr>
          <w:rFonts w:ascii="Times New Roman" w:hAnsi="Times New Roman" w:cs="Times New Roman"/>
          <w:sz w:val="28"/>
          <w:szCs w:val="28"/>
        </w:rPr>
        <w:t>-рост использования (Как, вы ещё не знаете?)</w:t>
      </w:r>
      <w:proofErr w:type="gramEnd"/>
    </w:p>
    <w:p w:rsidR="007F4CDB" w:rsidRPr="0075766D" w:rsidRDefault="007F4CDB" w:rsidP="007F4CDB">
      <w:pPr>
        <w:rPr>
          <w:rFonts w:ascii="Times New Roman" w:hAnsi="Times New Roman" w:cs="Times New Roman"/>
          <w:sz w:val="28"/>
          <w:szCs w:val="28"/>
        </w:rPr>
      </w:pPr>
      <w:r w:rsidRPr="0075766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5766D">
        <w:rPr>
          <w:rFonts w:ascii="Times New Roman" w:hAnsi="Times New Roman" w:cs="Times New Roman"/>
          <w:sz w:val="28"/>
          <w:szCs w:val="28"/>
        </w:rPr>
        <w:t>-пик ожидания</w:t>
      </w:r>
    </w:p>
    <w:p w:rsidR="007F4CDB" w:rsidRPr="0075766D" w:rsidRDefault="007F4CDB" w:rsidP="007F4CDB">
      <w:pPr>
        <w:rPr>
          <w:rFonts w:ascii="Times New Roman" w:hAnsi="Times New Roman" w:cs="Times New Roman"/>
          <w:sz w:val="28"/>
          <w:szCs w:val="28"/>
        </w:rPr>
      </w:pPr>
      <w:r w:rsidRPr="0075766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</w:t>
      </w:r>
      <w:r w:rsidRPr="0075766D">
        <w:rPr>
          <w:rFonts w:ascii="Times New Roman" w:hAnsi="Times New Roman" w:cs="Times New Roman"/>
          <w:sz w:val="28"/>
          <w:szCs w:val="28"/>
        </w:rPr>
        <w:t>-разочарование (У нас это не работает)</w:t>
      </w:r>
    </w:p>
    <w:p w:rsidR="007F4CDB" w:rsidRDefault="007F4CDB" w:rsidP="007F4CDB">
      <w:pPr>
        <w:rPr>
          <w:rFonts w:ascii="Times New Roman" w:hAnsi="Times New Roman" w:cs="Times New Roman"/>
          <w:sz w:val="28"/>
          <w:szCs w:val="28"/>
        </w:rPr>
      </w:pPr>
      <w:r w:rsidRPr="0075766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5766D">
        <w:rPr>
          <w:rFonts w:ascii="Times New Roman" w:hAnsi="Times New Roman" w:cs="Times New Roman"/>
          <w:b/>
          <w:sz w:val="28"/>
          <w:szCs w:val="28"/>
        </w:rPr>
        <w:t>-</w:t>
      </w:r>
      <w:r w:rsidRPr="0075766D">
        <w:rPr>
          <w:rFonts w:ascii="Times New Roman" w:hAnsi="Times New Roman" w:cs="Times New Roman"/>
          <w:sz w:val="28"/>
          <w:szCs w:val="28"/>
        </w:rPr>
        <w:t xml:space="preserve">это надёжная технология </w:t>
      </w:r>
    </w:p>
    <w:p w:rsidR="007F4CDB" w:rsidRDefault="007F4CDB" w:rsidP="007F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8068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адаптация</w:t>
      </w:r>
    </w:p>
    <w:p w:rsidR="00D176D0" w:rsidRDefault="007F4CDB" w:rsidP="00A13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из новых технологий-</w:t>
      </w:r>
      <w:r w:rsidRPr="00BA6BC3">
        <w:rPr>
          <w:rFonts w:ascii="Times New Roman" w:hAnsi="Times New Roman" w:cs="Times New Roman"/>
          <w:b/>
          <w:sz w:val="28"/>
          <w:szCs w:val="28"/>
        </w:rPr>
        <w:t>онлайн-технология удалённого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 уже много лет проникала</w:t>
      </w:r>
      <w:r w:rsidRPr="00333114">
        <w:rPr>
          <w:rFonts w:ascii="Times New Roman" w:hAnsi="Times New Roman" w:cs="Times New Roman"/>
          <w:sz w:val="28"/>
          <w:szCs w:val="28"/>
        </w:rPr>
        <w:t xml:space="preserve"> в высшее и среднее профессиональное образование.</w:t>
      </w:r>
      <w:r w:rsidRPr="007C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Пандемия</w:t>
      </w:r>
      <w:r w:rsidRPr="0075766D">
        <w:rPr>
          <w:rFonts w:ascii="Times New Roman" w:hAnsi="Times New Roman" w:cs="Times New Roman"/>
          <w:sz w:val="28"/>
          <w:szCs w:val="28"/>
        </w:rPr>
        <w:t xml:space="preserve"> ускорил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298">
        <w:rPr>
          <w:rFonts w:ascii="Times New Roman" w:hAnsi="Times New Roman" w:cs="Times New Roman"/>
          <w:sz w:val="28"/>
          <w:szCs w:val="28"/>
        </w:rPr>
        <w:t xml:space="preserve"> этот процесс.</w:t>
      </w:r>
    </w:p>
    <w:p w:rsidR="00A13298" w:rsidRDefault="007F4CDB" w:rsidP="00A13298">
      <w:pPr>
        <w:spacing w:after="0"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B42E9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получилось, что 2020-2021 годы </w:t>
      </w:r>
      <w:r w:rsidRPr="00EB42E9">
        <w:rPr>
          <w:rFonts w:ascii="Times New Roman" w:hAnsi="Times New Roman" w:cs="Times New Roman"/>
          <w:sz w:val="28"/>
          <w:szCs w:val="28"/>
        </w:rPr>
        <w:t>стали временем экстремальных изменений.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на дистанционное обучение п</w:t>
      </w:r>
      <w:r w:rsidRPr="00EB42E9">
        <w:rPr>
          <w:rFonts w:ascii="Times New Roman" w:hAnsi="Times New Roman" w:cs="Times New Roman"/>
          <w:sz w:val="28"/>
          <w:szCs w:val="28"/>
        </w:rPr>
        <w:t>реподаватели осваивали новые для них инструменты, студенты осваивали знания в новых для них условиях, администрация изыскивала возможности для осуществления этих процессов. Сначала была надежда, что пандемия закончится</w:t>
      </w:r>
      <w:proofErr w:type="gramStart"/>
      <w:r w:rsidRPr="00EB42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2E9">
        <w:rPr>
          <w:rFonts w:ascii="Times New Roman" w:hAnsi="Times New Roman" w:cs="Times New Roman"/>
          <w:sz w:val="28"/>
          <w:szCs w:val="28"/>
        </w:rPr>
        <w:t xml:space="preserve"> и всё вернётся в прошлое. Затем стало понятно, что пандемия лишь обнажила и ускорила сложившиеся тренды.</w:t>
      </w:r>
    </w:p>
    <w:p w:rsidR="007F4CDB" w:rsidRPr="00A13298" w:rsidRDefault="007F4CDB" w:rsidP="00A13298">
      <w:pPr>
        <w:spacing w:after="0"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E15D7">
        <w:rPr>
          <w:rFonts w:ascii="Times New Roman" w:hAnsi="Times New Roman" w:cs="Times New Roman"/>
          <w:sz w:val="28"/>
          <w:szCs w:val="28"/>
        </w:rPr>
        <w:t xml:space="preserve">Сегодня преподаватель, неспособный применять дистанционные образовательные технологии, не владеющий основами организации дистанционного обучения, не только теряет свои конкурентные преимущества в профессиональном сообществе, но часто также не интересен и студентам, в немалой степени из-за отсутствия мобильности в способах общения. Такой педагог лишён возможности создать своё образовательное пространство-виртуальную образовательную среду для взаимодействия </w:t>
      </w:r>
      <w:proofErr w:type="gramStart"/>
      <w:r w:rsidRPr="001E1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5D7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7F4CDB" w:rsidRPr="00FF153C" w:rsidRDefault="007F4CDB" w:rsidP="007F4CDB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понятно, что:</w:t>
      </w:r>
    </w:p>
    <w:p w:rsidR="007F4CDB" w:rsidRPr="00FB1139" w:rsidRDefault="0061330C" w:rsidP="0061330C">
      <w:pPr>
        <w:numPr>
          <w:ilvl w:val="0"/>
          <w:numId w:val="4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CDB" w:rsidRPr="00FB1139">
        <w:rPr>
          <w:rFonts w:ascii="Times New Roman" w:hAnsi="Times New Roman" w:cs="Times New Roman"/>
          <w:sz w:val="28"/>
          <w:szCs w:val="28"/>
        </w:rPr>
        <w:t>истанционное образование-данность.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CDB" w:rsidRPr="00FB1139" w:rsidRDefault="0061330C" w:rsidP="0061330C">
      <w:pPr>
        <w:numPr>
          <w:ilvl w:val="0"/>
          <w:numId w:val="4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CDB" w:rsidRPr="00FB1139">
        <w:rPr>
          <w:rFonts w:ascii="Times New Roman" w:hAnsi="Times New Roman" w:cs="Times New Roman"/>
          <w:sz w:val="28"/>
          <w:szCs w:val="28"/>
        </w:rPr>
        <w:t>истанционные технологии могут иметь место только как дополне</w:t>
      </w:r>
      <w:r>
        <w:rPr>
          <w:rFonts w:ascii="Times New Roman" w:hAnsi="Times New Roman" w:cs="Times New Roman"/>
          <w:sz w:val="28"/>
          <w:szCs w:val="28"/>
        </w:rPr>
        <w:t>ние к традиционному образованию;</w:t>
      </w:r>
      <w:r w:rsidR="007F4CDB" w:rsidRPr="00FB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DB" w:rsidRPr="00FB1139" w:rsidRDefault="0061330C" w:rsidP="0061330C">
      <w:pPr>
        <w:numPr>
          <w:ilvl w:val="0"/>
          <w:numId w:val="4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CDB" w:rsidRPr="00FB1139">
        <w:rPr>
          <w:rFonts w:ascii="Times New Roman" w:hAnsi="Times New Roman" w:cs="Times New Roman"/>
          <w:sz w:val="28"/>
          <w:szCs w:val="28"/>
        </w:rPr>
        <w:t>истанционному образованию надо учит</w:t>
      </w:r>
      <w:r>
        <w:rPr>
          <w:rFonts w:ascii="Times New Roman" w:hAnsi="Times New Roman" w:cs="Times New Roman"/>
          <w:sz w:val="28"/>
          <w:szCs w:val="28"/>
        </w:rPr>
        <w:t>ь и преподавателей, и студентов;</w:t>
      </w:r>
    </w:p>
    <w:p w:rsidR="007F4CDB" w:rsidRDefault="0061330C" w:rsidP="0061330C">
      <w:pPr>
        <w:numPr>
          <w:ilvl w:val="0"/>
          <w:numId w:val="4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CDB" w:rsidRPr="00FB1139">
        <w:rPr>
          <w:rFonts w:ascii="Times New Roman" w:hAnsi="Times New Roman" w:cs="Times New Roman"/>
          <w:sz w:val="28"/>
          <w:szCs w:val="28"/>
        </w:rPr>
        <w:t xml:space="preserve">истанционное образование может быть эффективным. Для этого необходимы новые методики и современный сервис поддержки учебного процесса. </w:t>
      </w:r>
    </w:p>
    <w:p w:rsidR="0021404B" w:rsidRPr="00686535" w:rsidRDefault="0021404B" w:rsidP="0021404B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lastRenderedPageBreak/>
        <w:t>Я работаю в колледже более 25 лет и преподаю   дисциплины:</w:t>
      </w:r>
    </w:p>
    <w:p w:rsidR="0021404B" w:rsidRPr="0061330C" w:rsidRDefault="0021404B" w:rsidP="0061330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0C">
        <w:rPr>
          <w:rFonts w:ascii="Times New Roman" w:hAnsi="Times New Roman" w:cs="Times New Roman"/>
          <w:sz w:val="28"/>
          <w:szCs w:val="28"/>
        </w:rPr>
        <w:t>«Инженерная графика» по специальности 08.02.05 Строительство и эксплуатация дорог и аэродромов (по отраслям),</w:t>
      </w:r>
    </w:p>
    <w:p w:rsidR="0021404B" w:rsidRPr="0061330C" w:rsidRDefault="0021404B" w:rsidP="0061330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0C">
        <w:rPr>
          <w:rFonts w:ascii="Times New Roman" w:hAnsi="Times New Roman" w:cs="Times New Roman"/>
          <w:sz w:val="28"/>
          <w:szCs w:val="28"/>
        </w:rPr>
        <w:t>«Инженерная графика» по специальности 23.02.04 Техническая эксплуатация подъёмно – транспортных, строительных, дорожных машин и механизмов (по отраслям),</w:t>
      </w:r>
    </w:p>
    <w:p w:rsidR="0021404B" w:rsidRPr="0061330C" w:rsidRDefault="0021404B" w:rsidP="0061330C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0C">
        <w:rPr>
          <w:rFonts w:ascii="Times New Roman" w:hAnsi="Times New Roman" w:cs="Times New Roman"/>
          <w:sz w:val="28"/>
          <w:szCs w:val="28"/>
        </w:rPr>
        <w:t>«Статистика» по специальности 38.02.01 Экономика и бухгалтерский учёт (по отраслям).</w:t>
      </w:r>
    </w:p>
    <w:p w:rsidR="0021404B" w:rsidRDefault="0021404B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Кроме того, являюсь руководителем при выполнении рядом студентов их выпускных квалификационных работ.</w:t>
      </w:r>
    </w:p>
    <w:p w:rsidR="0021404B" w:rsidRPr="00686535" w:rsidRDefault="0021404B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в работе многое из того, что принято называть инновацио</w:t>
      </w:r>
      <w:r w:rsidR="0061330C">
        <w:rPr>
          <w:rFonts w:ascii="Times New Roman" w:hAnsi="Times New Roman" w:cs="Times New Roman"/>
          <w:sz w:val="28"/>
          <w:szCs w:val="28"/>
        </w:rPr>
        <w:t>нными технологиями: развивающее</w:t>
      </w:r>
      <w:r>
        <w:rPr>
          <w:rFonts w:ascii="Times New Roman" w:hAnsi="Times New Roman" w:cs="Times New Roman"/>
          <w:sz w:val="28"/>
          <w:szCs w:val="28"/>
        </w:rPr>
        <w:t>, проблемное, проектное, информационно-коммуникационное обучение с обязательным дифференцированным по</w:t>
      </w:r>
      <w:r w:rsidR="00C25808">
        <w:rPr>
          <w:rFonts w:ascii="Times New Roman" w:hAnsi="Times New Roman" w:cs="Times New Roman"/>
          <w:sz w:val="28"/>
          <w:szCs w:val="28"/>
        </w:rPr>
        <w:t>дходом. Особое внимание уделяю разработке и использованию практико-ориентированных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4B" w:rsidRDefault="0021404B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По образованию я инженер-механик с опытом работы в специализированном конструкторском бюро, поэтому дисциплина «Инженерная графика» с самого начала преподавания была более близка мне. </w:t>
      </w:r>
      <w:r w:rsidR="00C25808">
        <w:rPr>
          <w:rFonts w:ascii="Times New Roman" w:hAnsi="Times New Roman" w:cs="Times New Roman"/>
          <w:sz w:val="28"/>
          <w:szCs w:val="28"/>
        </w:rPr>
        <w:t>Считаю, что очень важно</w:t>
      </w:r>
      <w:r w:rsidRPr="00686535">
        <w:rPr>
          <w:rFonts w:ascii="Times New Roman" w:hAnsi="Times New Roman" w:cs="Times New Roman"/>
          <w:sz w:val="28"/>
          <w:szCs w:val="28"/>
        </w:rPr>
        <w:t xml:space="preserve"> преподавать материал настолько близко к требованиям, предъявляемым к технической документации на производстве, насколько это возможно в рамках учебного заведения. </w:t>
      </w:r>
      <w:r w:rsidR="00C25808">
        <w:rPr>
          <w:rFonts w:ascii="Times New Roman" w:hAnsi="Times New Roman" w:cs="Times New Roman"/>
          <w:sz w:val="28"/>
          <w:szCs w:val="28"/>
        </w:rPr>
        <w:t>Следует отметить</w:t>
      </w:r>
      <w:r w:rsidR="003F3A76">
        <w:rPr>
          <w:rFonts w:ascii="Times New Roman" w:hAnsi="Times New Roman" w:cs="Times New Roman"/>
          <w:sz w:val="28"/>
          <w:szCs w:val="28"/>
        </w:rPr>
        <w:t xml:space="preserve"> некоторые из целевых составляющих р</w:t>
      </w:r>
      <w:r w:rsidR="0061330C">
        <w:rPr>
          <w:rFonts w:ascii="Times New Roman" w:hAnsi="Times New Roman" w:cs="Times New Roman"/>
          <w:sz w:val="28"/>
          <w:szCs w:val="28"/>
        </w:rPr>
        <w:t>ешения данной задачи. Э</w:t>
      </w:r>
      <w:r w:rsidRPr="00686535">
        <w:rPr>
          <w:rFonts w:ascii="Times New Roman" w:hAnsi="Times New Roman" w:cs="Times New Roman"/>
          <w:sz w:val="28"/>
          <w:szCs w:val="28"/>
        </w:rPr>
        <w:t xml:space="preserve">тому способствует, во-первых, изучение и </w:t>
      </w:r>
      <w:r w:rsidRPr="003F3A76">
        <w:rPr>
          <w:rFonts w:ascii="Times New Roman" w:hAnsi="Times New Roman" w:cs="Times New Roman"/>
          <w:sz w:val="28"/>
          <w:szCs w:val="28"/>
        </w:rPr>
        <w:t>неукоснительное соблюдение требований стандартов ЕСКД и, во-вторых, подбор заданий для</w:t>
      </w:r>
      <w:r w:rsidRPr="00686535">
        <w:rPr>
          <w:rFonts w:ascii="Times New Roman" w:hAnsi="Times New Roman" w:cs="Times New Roman"/>
          <w:sz w:val="28"/>
          <w:szCs w:val="28"/>
        </w:rPr>
        <w:t xml:space="preserve"> индивидуальной работы. </w:t>
      </w:r>
    </w:p>
    <w:p w:rsidR="00B908C0" w:rsidRPr="00B908C0" w:rsidRDefault="00B908C0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требований, предъявляемых к соискателям вакантных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оектных отделах организаций дорожно-строительной отрасли и на производственных предприятиях соответствующего профиля выставляется умение пользоваться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 xml:space="preserve">.Этим обусловлен, главным образом,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 в пользу внедрения в основную образовательную программу</w:t>
      </w:r>
      <w:r w:rsidR="005D1DB2">
        <w:rPr>
          <w:rFonts w:ascii="Times New Roman" w:hAnsi="Times New Roman" w:cs="Times New Roman"/>
          <w:sz w:val="28"/>
          <w:szCs w:val="28"/>
        </w:rPr>
        <w:t xml:space="preserve"> дисциплины раздела</w:t>
      </w:r>
      <w:r>
        <w:rPr>
          <w:rFonts w:ascii="Times New Roman" w:hAnsi="Times New Roman" w:cs="Times New Roman"/>
          <w:sz w:val="28"/>
          <w:szCs w:val="28"/>
        </w:rPr>
        <w:t>, обучающего работам в этой программе.</w:t>
      </w:r>
    </w:p>
    <w:p w:rsidR="0021404B" w:rsidRDefault="00844C91" w:rsidP="00482E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Освоив сначала</w:t>
      </w:r>
      <w:r w:rsidR="00D7076F">
        <w:rPr>
          <w:rFonts w:ascii="Times New Roman" w:hAnsi="Times New Roman" w:cs="Times New Roman"/>
          <w:sz w:val="28"/>
          <w:szCs w:val="28"/>
        </w:rPr>
        <w:t xml:space="preserve"> правила создания чертежа и  основы ручной графики, в последующем студенты выполняют чертежи по дисциплине, курсовое и дипломное проектирование с использованием этой профессиональной программы. </w:t>
      </w:r>
    </w:p>
    <w:p w:rsidR="003F3A76" w:rsidRPr="003F3A76" w:rsidRDefault="003F3A76" w:rsidP="00482E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речь идёт о качественных характеристиках современного профессионального образования.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о чём свидетельствуют положительные отзывы, поступающие в колледж от работодателей. Они очень ценят, в частности, навыки наших студентов в работе с технической документацией.</w:t>
      </w:r>
    </w:p>
    <w:p w:rsidR="0021404B" w:rsidRPr="00686535" w:rsidRDefault="003F3A76" w:rsidP="00482E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повышает 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 самооценку </w:t>
      </w:r>
      <w:r>
        <w:rPr>
          <w:rFonts w:ascii="Times New Roman" w:hAnsi="Times New Roman" w:cs="Times New Roman"/>
          <w:sz w:val="28"/>
          <w:szCs w:val="28"/>
        </w:rPr>
        <w:t>будущих специалистов</w:t>
      </w:r>
      <w:r w:rsidR="00A60ADB">
        <w:rPr>
          <w:rFonts w:ascii="Times New Roman" w:hAnsi="Times New Roman" w:cs="Times New Roman"/>
          <w:sz w:val="28"/>
          <w:szCs w:val="28"/>
        </w:rPr>
        <w:t xml:space="preserve"> 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и мотивирует </w:t>
      </w:r>
      <w:r w:rsidR="00A60ADB">
        <w:rPr>
          <w:rFonts w:ascii="Times New Roman" w:hAnsi="Times New Roman" w:cs="Times New Roman"/>
          <w:sz w:val="28"/>
          <w:szCs w:val="28"/>
        </w:rPr>
        <w:t>их к изучению дисциплины, которая играет существенную роль в трудоустройстве и построении успешной трудовой карьеры.</w:t>
      </w:r>
    </w:p>
    <w:p w:rsidR="0021404B" w:rsidRPr="00686535" w:rsidRDefault="0021404B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Начиная преподавать дисциплину «Статистика», думала над тем, как заинтересовать ребят, чтобы они сами за</w:t>
      </w:r>
      <w:r>
        <w:rPr>
          <w:rFonts w:ascii="Times New Roman" w:hAnsi="Times New Roman" w:cs="Times New Roman"/>
          <w:sz w:val="28"/>
          <w:szCs w:val="28"/>
        </w:rPr>
        <w:t>хотели получить знания по такой скучной</w:t>
      </w:r>
      <w:r w:rsidRPr="00686535">
        <w:rPr>
          <w:rFonts w:ascii="Times New Roman" w:hAnsi="Times New Roman" w:cs="Times New Roman"/>
          <w:sz w:val="28"/>
          <w:szCs w:val="28"/>
        </w:rPr>
        <w:t xml:space="preserve"> с первого взгляда</w:t>
      </w:r>
      <w:r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Pr="00686535">
        <w:rPr>
          <w:rFonts w:ascii="Times New Roman" w:hAnsi="Times New Roman" w:cs="Times New Roman"/>
          <w:sz w:val="28"/>
          <w:szCs w:val="28"/>
        </w:rPr>
        <w:t>. Решила увле</w:t>
      </w:r>
      <w:r w:rsidR="00A60ADB">
        <w:rPr>
          <w:rFonts w:ascii="Times New Roman" w:hAnsi="Times New Roman" w:cs="Times New Roman"/>
          <w:sz w:val="28"/>
          <w:szCs w:val="28"/>
        </w:rPr>
        <w:t>чь их исследовательской работой, позволяющей не</w:t>
      </w:r>
      <w:r w:rsidR="009435F9">
        <w:rPr>
          <w:rFonts w:ascii="Times New Roman" w:hAnsi="Times New Roman" w:cs="Times New Roman"/>
          <w:sz w:val="28"/>
          <w:szCs w:val="28"/>
        </w:rPr>
        <w:t>стандартно мыслить, ставить и решать проблемные профессиональные задачи.</w:t>
      </w:r>
    </w:p>
    <w:p w:rsidR="00F26438" w:rsidRPr="00686535" w:rsidRDefault="00DF2579" w:rsidP="00482E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F26438" w:rsidRPr="0068653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26438" w:rsidRPr="00686535">
        <w:rPr>
          <w:rFonts w:ascii="Times New Roman" w:hAnsi="Times New Roman" w:cs="Times New Roman"/>
          <w:sz w:val="28"/>
          <w:szCs w:val="28"/>
        </w:rPr>
        <w:t xml:space="preserve">пересмотрела  видео с конференции 1996 года, проходившей тогда ещё в техникуме, по защите </w:t>
      </w:r>
      <w:r w:rsidR="00F26438">
        <w:rPr>
          <w:rFonts w:ascii="Times New Roman" w:hAnsi="Times New Roman" w:cs="Times New Roman"/>
          <w:sz w:val="28"/>
          <w:szCs w:val="28"/>
        </w:rPr>
        <w:t xml:space="preserve"> исследовательской работы по с</w:t>
      </w:r>
      <w:r w:rsidR="00F26438" w:rsidRPr="00686535">
        <w:rPr>
          <w:rFonts w:ascii="Times New Roman" w:hAnsi="Times New Roman" w:cs="Times New Roman"/>
          <w:sz w:val="28"/>
          <w:szCs w:val="28"/>
        </w:rPr>
        <w:t xml:space="preserve">татистике на тему «Меняющаяся Россия в меняющемся мире». Ещё раз почувствовала уважение к  молодым людям: насколько серьёзно они воспринимают происходящее! </w:t>
      </w:r>
      <w:proofErr w:type="gramStart"/>
      <w:r w:rsidR="00F26438" w:rsidRPr="00686535">
        <w:rPr>
          <w:rFonts w:ascii="Times New Roman" w:hAnsi="Times New Roman" w:cs="Times New Roman"/>
          <w:sz w:val="28"/>
          <w:szCs w:val="28"/>
        </w:rPr>
        <w:t>«За последние 4 года в России произошли три крупных переворота: от советской империи-к национальному государству, от политической диктатуры-к демократии, от централизованной экономики-к рыночной.</w:t>
      </w:r>
      <w:proofErr w:type="gramEnd"/>
      <w:r w:rsidR="00F26438" w:rsidRPr="00686535">
        <w:rPr>
          <w:rFonts w:ascii="Times New Roman" w:hAnsi="Times New Roman" w:cs="Times New Roman"/>
          <w:sz w:val="28"/>
          <w:szCs w:val="28"/>
        </w:rPr>
        <w:t xml:space="preserve"> Такое чувство, что находишься на корабле и не знае</w:t>
      </w:r>
      <w:r w:rsidR="00F26438">
        <w:rPr>
          <w:rFonts w:ascii="Times New Roman" w:hAnsi="Times New Roman" w:cs="Times New Roman"/>
          <w:sz w:val="28"/>
          <w:szCs w:val="28"/>
        </w:rPr>
        <w:t>шь, куда этот корабль приплывёт</w:t>
      </w:r>
      <w:proofErr w:type="gramStart"/>
      <w:r w:rsidR="00F2643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F26438">
        <w:rPr>
          <w:rFonts w:ascii="Times New Roman" w:hAnsi="Times New Roman" w:cs="Times New Roman"/>
          <w:sz w:val="28"/>
          <w:szCs w:val="28"/>
        </w:rPr>
        <w:t>вот с этих слов началось первое выступление на студенческой конференции.</w:t>
      </w:r>
    </w:p>
    <w:p w:rsidR="00F26438" w:rsidRPr="00686535" w:rsidRDefault="00F26438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lastRenderedPageBreak/>
        <w:t>Далее последовал статистический анализ экономической ситуации в стране и ра</w:t>
      </w:r>
      <w:r>
        <w:rPr>
          <w:rFonts w:ascii="Times New Roman" w:hAnsi="Times New Roman" w:cs="Times New Roman"/>
          <w:sz w:val="28"/>
          <w:szCs w:val="28"/>
        </w:rPr>
        <w:t>йоне. Готовясь к конференции,</w:t>
      </w:r>
      <w:r w:rsidRPr="00686535">
        <w:rPr>
          <w:rFonts w:ascii="Times New Roman" w:hAnsi="Times New Roman" w:cs="Times New Roman"/>
          <w:sz w:val="28"/>
          <w:szCs w:val="28"/>
        </w:rPr>
        <w:t xml:space="preserve"> студенты-экономисты </w:t>
      </w:r>
      <w:r>
        <w:rPr>
          <w:rFonts w:ascii="Times New Roman" w:hAnsi="Times New Roman" w:cs="Times New Roman"/>
          <w:sz w:val="28"/>
          <w:szCs w:val="28"/>
        </w:rPr>
        <w:t xml:space="preserve">несколько месяцев </w:t>
      </w:r>
      <w:r w:rsidRPr="00686535">
        <w:rPr>
          <w:rFonts w:ascii="Times New Roman" w:hAnsi="Times New Roman" w:cs="Times New Roman"/>
          <w:sz w:val="28"/>
          <w:szCs w:val="28"/>
        </w:rPr>
        <w:t xml:space="preserve">готовили материалы, </w:t>
      </w:r>
      <w:r>
        <w:rPr>
          <w:rFonts w:ascii="Times New Roman" w:hAnsi="Times New Roman" w:cs="Times New Roman"/>
          <w:sz w:val="28"/>
          <w:szCs w:val="28"/>
        </w:rPr>
        <w:t>собирая и систематизируя данные.</w:t>
      </w:r>
      <w:r w:rsidRPr="00686535">
        <w:rPr>
          <w:rFonts w:ascii="Times New Roman" w:hAnsi="Times New Roman" w:cs="Times New Roman"/>
          <w:sz w:val="28"/>
          <w:szCs w:val="28"/>
        </w:rPr>
        <w:t xml:space="preserve"> А затем в течение двух часо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>даже без перерыва), знакомили собравшихся с тем, где и сколько, что и как и даже- отчего и почему…</w:t>
      </w:r>
    </w:p>
    <w:p w:rsidR="00F26438" w:rsidRPr="00686535" w:rsidRDefault="00F26438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Оказалось, что колонки цифр, представленных в сравнении, в динамике действительно способны вызвать у слушателей ответную реакцию, адекватную приведённым данным. </w:t>
      </w:r>
    </w:p>
    <w:p w:rsidR="00F26438" w:rsidRPr="00686535" w:rsidRDefault="00F26438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535">
        <w:rPr>
          <w:rFonts w:ascii="Times New Roman" w:hAnsi="Times New Roman" w:cs="Times New Roman"/>
          <w:sz w:val="28"/>
          <w:szCs w:val="28"/>
        </w:rPr>
        <w:t>Что скрывать, часто язык цифр у выступаю</w:t>
      </w:r>
      <w:r>
        <w:rPr>
          <w:rFonts w:ascii="Times New Roman" w:hAnsi="Times New Roman" w:cs="Times New Roman"/>
          <w:sz w:val="28"/>
          <w:szCs w:val="28"/>
        </w:rPr>
        <w:t>щих был жёстким, грустным и лишённым оптимизма.</w:t>
      </w:r>
      <w:proofErr w:type="gramEnd"/>
    </w:p>
    <w:p w:rsidR="00F26438" w:rsidRPr="00686535" w:rsidRDefault="00F26438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Кроме цифр, кстати, прозвучали стихи одного из студентов:</w:t>
      </w:r>
    </w:p>
    <w:p w:rsidR="00F26438" w:rsidRPr="00686535" w:rsidRDefault="00F26438" w:rsidP="00F264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          Город наш у  реки. </w:t>
      </w:r>
    </w:p>
    <w:p w:rsidR="00F26438" w:rsidRPr="00686535" w:rsidRDefault="00F26438" w:rsidP="00F264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          Отражаются в реке огоньки:</w:t>
      </w:r>
    </w:p>
    <w:p w:rsidR="00F26438" w:rsidRPr="00686535" w:rsidRDefault="00F26438" w:rsidP="00F264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          В каждом доме свеча горит…</w:t>
      </w:r>
    </w:p>
    <w:p w:rsidR="00F26438" w:rsidRPr="00686535" w:rsidRDefault="00F26438" w:rsidP="00F264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          За Россию сердце болит</w:t>
      </w:r>
    </w:p>
    <w:p w:rsidR="00F26438" w:rsidRPr="00686535" w:rsidRDefault="00F26438" w:rsidP="00CB34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25 лет</w:t>
      </w:r>
      <w:r w:rsidRPr="00686535">
        <w:rPr>
          <w:rFonts w:ascii="Times New Roman" w:hAnsi="Times New Roman" w:cs="Times New Roman"/>
          <w:sz w:val="28"/>
          <w:szCs w:val="28"/>
        </w:rPr>
        <w:t>.</w:t>
      </w:r>
      <w:r w:rsidR="00CB34AD">
        <w:rPr>
          <w:rFonts w:ascii="Times New Roman" w:hAnsi="Times New Roman" w:cs="Times New Roman"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sz w:val="28"/>
          <w:szCs w:val="28"/>
        </w:rPr>
        <w:t xml:space="preserve">Тогда ещё </w:t>
      </w:r>
      <w:r w:rsidR="00CB34AD">
        <w:rPr>
          <w:rFonts w:ascii="Times New Roman" w:hAnsi="Times New Roman" w:cs="Times New Roman"/>
          <w:sz w:val="28"/>
          <w:szCs w:val="28"/>
        </w:rPr>
        <w:t>студенты не пользовались мультимедиа-оборудованием</w:t>
      </w:r>
      <w:r w:rsidRPr="00686535">
        <w:rPr>
          <w:rFonts w:ascii="Times New Roman" w:hAnsi="Times New Roman" w:cs="Times New Roman"/>
          <w:sz w:val="28"/>
          <w:szCs w:val="28"/>
        </w:rPr>
        <w:t xml:space="preserve">, ребята не умели делать презентации, графики и таблицы были представлены на ватмане. </w:t>
      </w:r>
      <w:r w:rsidR="00CB34AD">
        <w:rPr>
          <w:rFonts w:ascii="Times New Roman" w:hAnsi="Times New Roman" w:cs="Times New Roman"/>
          <w:sz w:val="28"/>
          <w:szCs w:val="28"/>
        </w:rPr>
        <w:t>Теперь,</w:t>
      </w:r>
      <w:r w:rsidRPr="00686535">
        <w:rPr>
          <w:rFonts w:ascii="Times New Roman" w:hAnsi="Times New Roman" w:cs="Times New Roman"/>
          <w:sz w:val="28"/>
          <w:szCs w:val="28"/>
        </w:rPr>
        <w:t xml:space="preserve"> в цифровую эпоху, возможности значительно расширились.    </w:t>
      </w:r>
    </w:p>
    <w:p w:rsidR="00CB34AD" w:rsidRDefault="00F26438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В рамках дисциплины «Статистка» мы продолжаем проводить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6535">
        <w:rPr>
          <w:rFonts w:ascii="Times New Roman" w:hAnsi="Times New Roman" w:cs="Times New Roman"/>
          <w:sz w:val="28"/>
          <w:szCs w:val="28"/>
        </w:rPr>
        <w:t xml:space="preserve"> социальные, краеведческие,</w:t>
      </w:r>
      <w:r w:rsidR="00CB34AD">
        <w:rPr>
          <w:rFonts w:ascii="Times New Roman" w:hAnsi="Times New Roman" w:cs="Times New Roman"/>
          <w:sz w:val="28"/>
          <w:szCs w:val="28"/>
        </w:rPr>
        <w:t xml:space="preserve"> по заданию администрации колледжа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="00CB34AD" w:rsidRPr="00CB34AD">
        <w:rPr>
          <w:rFonts w:ascii="Times New Roman" w:hAnsi="Times New Roman" w:cs="Times New Roman"/>
          <w:sz w:val="28"/>
          <w:szCs w:val="28"/>
        </w:rPr>
        <w:t xml:space="preserve"> </w:t>
      </w:r>
      <w:r w:rsidR="00CB34AD" w:rsidRPr="00686535">
        <w:rPr>
          <w:rFonts w:ascii="Times New Roman" w:hAnsi="Times New Roman" w:cs="Times New Roman"/>
          <w:sz w:val="28"/>
          <w:szCs w:val="28"/>
        </w:rPr>
        <w:t>для достижения конкретной цели</w:t>
      </w:r>
      <w:r w:rsidR="00CB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86535">
        <w:rPr>
          <w:rFonts w:ascii="Times New Roman" w:hAnsi="Times New Roman" w:cs="Times New Roman"/>
          <w:sz w:val="28"/>
          <w:szCs w:val="28"/>
        </w:rPr>
        <w:t>туденты осваивают материал дисциплины, делают анализ информации, выводы, общаются со многими людьми, делают презен</w:t>
      </w:r>
      <w:r>
        <w:rPr>
          <w:rFonts w:ascii="Times New Roman" w:hAnsi="Times New Roman" w:cs="Times New Roman"/>
          <w:sz w:val="28"/>
          <w:szCs w:val="28"/>
        </w:rPr>
        <w:t>тации исследований.</w:t>
      </w: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38" w:rsidRPr="00686535" w:rsidRDefault="00CB34AD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проекты я показываю в начале курса студентам, начинающим изучать предмет. На классных часах мы также обсуждаем результаты исследований. Причём, у нас принято делиться ими не только между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со всеми, кому они могут быть интересны: я почти всегда отправляю материалы исследований в нашу районную газету.</w:t>
      </w:r>
    </w:p>
    <w:p w:rsidR="00F26438" w:rsidRPr="00686535" w:rsidRDefault="00F26438" w:rsidP="00F264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Вот некоторые темы: </w:t>
      </w:r>
    </w:p>
    <w:p w:rsidR="00F26438" w:rsidRPr="006560B9" w:rsidRDefault="00F26438" w:rsidP="00F2643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lastRenderedPageBreak/>
        <w:t>«Молодёжь Рязанщины. Проблемы и перспективы</w:t>
      </w:r>
      <w:r w:rsidRPr="0065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0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60B9">
        <w:rPr>
          <w:rFonts w:ascii="Times New Roman" w:hAnsi="Times New Roman" w:cs="Times New Roman"/>
          <w:sz w:val="28"/>
          <w:szCs w:val="28"/>
        </w:rPr>
        <w:t>победитель областного конкурса в номинации журналистика)</w:t>
      </w:r>
    </w:p>
    <w:p w:rsidR="00F26438" w:rsidRPr="00686535" w:rsidRDefault="00F26438" w:rsidP="00F26438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«Мир студента. Жизнь не сахар… Или чего нам не хватает для полного счастья?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второе место на евразийской олимпиаде по теории статистики)</w:t>
      </w:r>
    </w:p>
    <w:p w:rsidR="00F26438" w:rsidRPr="00686535" w:rsidRDefault="00F26438" w:rsidP="00F26438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«Душа, которая хранит всю красоту былых времён» (о нашем древнем городе)</w:t>
      </w:r>
    </w:p>
    <w:p w:rsidR="00F26438" w:rsidRPr="00686535" w:rsidRDefault="00F26438" w:rsidP="00F26438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«Подготовка профессиональных кадров для 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дорожно- строительной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отрасли» (некоторые сведения из этой работы были приведены выше; первое место на евразийской олимпиаде по теории статистики)</w:t>
      </w:r>
    </w:p>
    <w:p w:rsidR="00F26438" w:rsidRPr="00686535" w:rsidRDefault="00F26438" w:rsidP="00F26438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«Выпускник колледжа на рынке труда».</w:t>
      </w:r>
    </w:p>
    <w:p w:rsidR="00F26438" w:rsidRDefault="00F26438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В одних работах  меньше цифр и расчётов, в других больше.</w:t>
      </w:r>
      <w:r w:rsidR="00A229BF">
        <w:rPr>
          <w:rFonts w:ascii="Times New Roman" w:hAnsi="Times New Roman" w:cs="Times New Roman"/>
          <w:sz w:val="28"/>
          <w:szCs w:val="28"/>
        </w:rPr>
        <w:t xml:space="preserve"> Но за всеми ни</w:t>
      </w:r>
      <w:r w:rsidR="00CB34A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B34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B34AD">
        <w:rPr>
          <w:rFonts w:ascii="Times New Roman" w:hAnsi="Times New Roman" w:cs="Times New Roman"/>
          <w:sz w:val="28"/>
          <w:szCs w:val="28"/>
        </w:rPr>
        <w:t xml:space="preserve"> реальные события</w:t>
      </w:r>
      <w:r w:rsidR="00340A51">
        <w:rPr>
          <w:rFonts w:ascii="Times New Roman" w:hAnsi="Times New Roman" w:cs="Times New Roman"/>
          <w:sz w:val="28"/>
          <w:szCs w:val="28"/>
        </w:rPr>
        <w:t xml:space="preserve">, и без них </w:t>
      </w:r>
      <w:r w:rsidRPr="00686535">
        <w:rPr>
          <w:rFonts w:ascii="Times New Roman" w:hAnsi="Times New Roman" w:cs="Times New Roman"/>
          <w:sz w:val="28"/>
          <w:szCs w:val="28"/>
        </w:rPr>
        <w:t xml:space="preserve"> трудно было бы объяснить вчерашним девятиклассникам, как  интересна и важна статистика и научить их пользоваться инструментом сбора, систематизации, обработки и анализа информации.</w:t>
      </w:r>
    </w:p>
    <w:p w:rsidR="00F26438" w:rsidRDefault="00482E29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38" w:rsidRPr="00686535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340A51">
        <w:rPr>
          <w:rFonts w:ascii="Times New Roman" w:hAnsi="Times New Roman" w:cs="Times New Roman"/>
          <w:sz w:val="28"/>
          <w:szCs w:val="28"/>
        </w:rPr>
        <w:t xml:space="preserve">я </w:t>
      </w:r>
      <w:r w:rsidR="00F26438" w:rsidRPr="00686535">
        <w:rPr>
          <w:rFonts w:ascii="Times New Roman" w:hAnsi="Times New Roman" w:cs="Times New Roman"/>
          <w:sz w:val="28"/>
          <w:szCs w:val="28"/>
        </w:rPr>
        <w:t xml:space="preserve">прочитала высказывание Павла Малкова, руководителя Росстата: «Необходим качественный переход от статистики к аналитике, важно </w:t>
      </w:r>
      <w:proofErr w:type="gramStart"/>
      <w:r w:rsidR="00F26438" w:rsidRPr="00686535">
        <w:rPr>
          <w:rFonts w:ascii="Times New Roman" w:hAnsi="Times New Roman" w:cs="Times New Roman"/>
          <w:sz w:val="28"/>
          <w:szCs w:val="28"/>
        </w:rPr>
        <w:t>научиться не просто работать</w:t>
      </w:r>
      <w:proofErr w:type="gramEnd"/>
      <w:r w:rsidR="00F26438" w:rsidRPr="00686535">
        <w:rPr>
          <w:rFonts w:ascii="Times New Roman" w:hAnsi="Times New Roman" w:cs="Times New Roman"/>
          <w:sz w:val="28"/>
          <w:szCs w:val="28"/>
        </w:rPr>
        <w:t xml:space="preserve"> с данными, а научиться объяснять их, научиться рассказывать про результаты своих исследований на понятном каждому потребителю языке». </w:t>
      </w:r>
    </w:p>
    <w:p w:rsidR="00340A51" w:rsidRPr="00686535" w:rsidRDefault="00340A51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ориентир мы как раз и ставим перед собой вот уже много лет. Кстати, данная компетенция необходима специалисту независимо от рода деятельности, которым он занимается.</w:t>
      </w:r>
    </w:p>
    <w:p w:rsidR="00F26438" w:rsidRPr="00686535" w:rsidRDefault="00F26438" w:rsidP="00F264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Надеюсь, выпускникам </w:t>
      </w:r>
      <w:r w:rsidR="00340A51">
        <w:rPr>
          <w:rFonts w:ascii="Times New Roman" w:hAnsi="Times New Roman" w:cs="Times New Roman"/>
          <w:sz w:val="28"/>
          <w:szCs w:val="28"/>
        </w:rPr>
        <w:t>нашего  исследовательская подготовка, как одна из характеристик профессионала, очень пригодится в будущем.</w:t>
      </w:r>
    </w:p>
    <w:p w:rsidR="00F26438" w:rsidRPr="00686535" w:rsidRDefault="00F26438" w:rsidP="00482E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В рамках Международного образовательного проекта «Евразийские олимпиады и конкурсы» на базе Оренбургского государственного университета проходит Евразийская олимпиада по теории статистики.</w:t>
      </w:r>
    </w:p>
    <w:p w:rsidR="00F26438" w:rsidRPr="00686535" w:rsidRDefault="00F26438" w:rsidP="00482E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lastRenderedPageBreak/>
        <w:t xml:space="preserve">Сначала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заочный </w:t>
      </w:r>
      <w:r w:rsidRPr="00686535">
        <w:rPr>
          <w:rFonts w:ascii="Times New Roman" w:hAnsi="Times New Roman" w:cs="Times New Roman"/>
          <w:sz w:val="28"/>
          <w:szCs w:val="28"/>
        </w:rPr>
        <w:t>отборочный тур, по итогам которого жюри определяет победителей для участия в заключительном туре. Заключительный тур проходит</w:t>
      </w:r>
      <w:r>
        <w:rPr>
          <w:rFonts w:ascii="Times New Roman" w:hAnsi="Times New Roman" w:cs="Times New Roman"/>
          <w:sz w:val="28"/>
          <w:szCs w:val="28"/>
        </w:rPr>
        <w:t xml:space="preserve"> в Оренбурге</w:t>
      </w:r>
      <w:r w:rsidRPr="00686535">
        <w:rPr>
          <w:rFonts w:ascii="Times New Roman" w:hAnsi="Times New Roman" w:cs="Times New Roman"/>
          <w:sz w:val="28"/>
          <w:szCs w:val="28"/>
        </w:rPr>
        <w:t xml:space="preserve"> по двум номинациям:</w:t>
      </w:r>
    </w:p>
    <w:p w:rsidR="00F26438" w:rsidRPr="00686535" w:rsidRDefault="00F26438" w:rsidP="00F2643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личное первенств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решение задач</w:t>
      </w:r>
    </w:p>
    <w:p w:rsidR="00F26438" w:rsidRPr="00686535" w:rsidRDefault="00F26438" w:rsidP="00F2643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535">
        <w:rPr>
          <w:rFonts w:ascii="Times New Roman" w:hAnsi="Times New Roman" w:cs="Times New Roman"/>
          <w:sz w:val="28"/>
          <w:szCs w:val="28"/>
        </w:rPr>
        <w:t>командное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первенство-исследовательская работа.</w:t>
      </w:r>
    </w:p>
    <w:p w:rsidR="00F26438" w:rsidRPr="00686535" w:rsidRDefault="00F26438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Команда нашего колледжа дважды принимала участие в олимпиаде.</w:t>
      </w:r>
    </w:p>
    <w:p w:rsidR="00F26438" w:rsidRPr="00686535" w:rsidRDefault="00340A51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успехами</w:t>
      </w:r>
      <w:r w:rsidR="00F26438" w:rsidRPr="00686535">
        <w:rPr>
          <w:rFonts w:ascii="Times New Roman" w:hAnsi="Times New Roman" w:cs="Times New Roman"/>
          <w:sz w:val="28"/>
          <w:szCs w:val="28"/>
        </w:rPr>
        <w:t>: первое место в личном зачете и второе в командном, а затем первое место в командном зачёте.</w:t>
      </w:r>
    </w:p>
    <w:p w:rsidR="00DA5E76" w:rsidRDefault="00F26438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Председателем жюри является Афанасьев В. Н., профессор,  избранный член Международного статистического института(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ISI</w:t>
      </w:r>
      <w:r w:rsidRPr="00686535">
        <w:rPr>
          <w:rFonts w:ascii="Times New Roman" w:hAnsi="Times New Roman" w:cs="Times New Roman"/>
          <w:sz w:val="28"/>
          <w:szCs w:val="28"/>
        </w:rPr>
        <w:t>), действительный член международной Академии наук высшей школы. После олимпиады в наш адрес пришло благодарственное письмо за его подписью от имени учредителей и организаторов олимпиады «за подготовку и развитие у обучающихся творческих способностей и интереса к статистике как науке. Пропаганда научного знания рассматривается нами как значительный вклад в приумножение интеллектуального богатства страны»</w:t>
      </w:r>
      <w:r w:rsidR="00DA5E76">
        <w:rPr>
          <w:rFonts w:ascii="Times New Roman" w:hAnsi="Times New Roman" w:cs="Times New Roman"/>
          <w:sz w:val="28"/>
          <w:szCs w:val="28"/>
        </w:rPr>
        <w:t>.</w:t>
      </w:r>
    </w:p>
    <w:p w:rsidR="00F22032" w:rsidRDefault="00F22032" w:rsidP="00F2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 опыт я приобрела, когда стала вести выпускные квалификационные работы на механическом отделении.</w:t>
      </w:r>
    </w:p>
    <w:p w:rsidR="00F22032" w:rsidRPr="00791861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t>Обычная картина-студент сидит в аудитории и не понимает, зачем ему запоминать информацию, которую  дают на лекции.</w:t>
      </w:r>
    </w:p>
    <w:p w:rsidR="00F22032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t xml:space="preserve">Преподавателю приходится одно и то же объяснять несколько раз: на </w:t>
      </w:r>
      <w:proofErr w:type="gramStart"/>
      <w:r w:rsidRPr="00791861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791861">
        <w:rPr>
          <w:rFonts w:ascii="Times New Roman" w:hAnsi="Times New Roman" w:cs="Times New Roman"/>
          <w:sz w:val="28"/>
          <w:szCs w:val="28"/>
        </w:rPr>
        <w:t xml:space="preserve"> и на следующих занятиях.</w:t>
      </w:r>
    </w:p>
    <w:p w:rsidR="00F22032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ВКР м</w:t>
      </w:r>
      <w:r w:rsidRPr="00791861">
        <w:rPr>
          <w:rFonts w:ascii="Times New Roman" w:hAnsi="Times New Roman" w:cs="Times New Roman"/>
          <w:sz w:val="28"/>
          <w:szCs w:val="28"/>
        </w:rPr>
        <w:t>ы даём с</w:t>
      </w:r>
      <w:r>
        <w:rPr>
          <w:rFonts w:ascii="Times New Roman" w:hAnsi="Times New Roman" w:cs="Times New Roman"/>
          <w:sz w:val="28"/>
          <w:szCs w:val="28"/>
        </w:rPr>
        <w:t>туденту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0DC8">
        <w:rPr>
          <w:rFonts w:ascii="Times New Roman" w:hAnsi="Times New Roman" w:cs="Times New Roman"/>
          <w:sz w:val="28"/>
          <w:szCs w:val="28"/>
        </w:rPr>
        <w:t xml:space="preserve"> который он должен сделать сам. </w:t>
      </w:r>
      <w:r w:rsidRPr="0079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C8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t>Студент ждёт, ждёт и понимает, что в Интернете искать трудно, а преподаватель отвечает на конкретные вопросы. Студент начинает ходить к преподавателю, в том числе и на лекции. Студент мотивирован на обучение.</w:t>
      </w:r>
    </w:p>
    <w:p w:rsidR="00880DC8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t xml:space="preserve">Сегодня инструментом модернизации инженерного образования выступила всемирная </w:t>
      </w:r>
      <w:r w:rsidRPr="00880DC8">
        <w:rPr>
          <w:rFonts w:ascii="Times New Roman" w:hAnsi="Times New Roman" w:cs="Times New Roman"/>
          <w:b/>
          <w:sz w:val="28"/>
          <w:szCs w:val="28"/>
        </w:rPr>
        <w:t xml:space="preserve">Инициатива </w:t>
      </w:r>
      <w:r w:rsidRPr="00880DC8">
        <w:rPr>
          <w:rFonts w:ascii="Times New Roman" w:hAnsi="Times New Roman" w:cs="Times New Roman"/>
          <w:b/>
          <w:sz w:val="28"/>
          <w:szCs w:val="28"/>
          <w:lang w:val="en-US"/>
        </w:rPr>
        <w:t>CDIO</w:t>
      </w:r>
      <w:r w:rsidRPr="00880DC8">
        <w:rPr>
          <w:rFonts w:ascii="Times New Roman" w:hAnsi="Times New Roman" w:cs="Times New Roman"/>
          <w:sz w:val="28"/>
          <w:szCs w:val="28"/>
        </w:rPr>
        <w:t xml:space="preserve"> </w:t>
      </w:r>
      <w:r w:rsidRPr="00791861">
        <w:rPr>
          <w:rFonts w:ascii="Times New Roman" w:hAnsi="Times New Roman" w:cs="Times New Roman"/>
          <w:sz w:val="28"/>
          <w:szCs w:val="28"/>
        </w:rPr>
        <w:t>(</w:t>
      </w:r>
      <w:r w:rsidRPr="00791861">
        <w:rPr>
          <w:rFonts w:ascii="Times New Roman" w:hAnsi="Times New Roman" w:cs="Times New Roman"/>
          <w:sz w:val="28"/>
          <w:szCs w:val="28"/>
          <w:lang w:val="en-US"/>
        </w:rPr>
        <w:t>Conceive</w:t>
      </w:r>
      <w:r w:rsidRPr="00791861">
        <w:rPr>
          <w:rFonts w:ascii="Times New Roman" w:hAnsi="Times New Roman" w:cs="Times New Roman"/>
          <w:sz w:val="28"/>
          <w:szCs w:val="28"/>
        </w:rPr>
        <w:t>-</w:t>
      </w:r>
      <w:r w:rsidRPr="00791861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791861">
        <w:rPr>
          <w:rFonts w:ascii="Times New Roman" w:hAnsi="Times New Roman" w:cs="Times New Roman"/>
          <w:sz w:val="28"/>
          <w:szCs w:val="28"/>
        </w:rPr>
        <w:t>-</w:t>
      </w:r>
      <w:r w:rsidRPr="00791861"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Pr="00791861">
        <w:rPr>
          <w:rFonts w:ascii="Times New Roman" w:hAnsi="Times New Roman" w:cs="Times New Roman"/>
          <w:sz w:val="28"/>
          <w:szCs w:val="28"/>
        </w:rPr>
        <w:t>-</w:t>
      </w:r>
      <w:r w:rsidRPr="00791861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Pr="00791861">
        <w:rPr>
          <w:rFonts w:ascii="Times New Roman" w:hAnsi="Times New Roman" w:cs="Times New Roman"/>
          <w:sz w:val="28"/>
          <w:szCs w:val="28"/>
        </w:rPr>
        <w:t>)</w:t>
      </w:r>
      <w:r w:rsidR="00880DC8">
        <w:rPr>
          <w:rFonts w:ascii="Times New Roman" w:hAnsi="Times New Roman" w:cs="Times New Roman"/>
          <w:sz w:val="28"/>
          <w:szCs w:val="28"/>
        </w:rPr>
        <w:t>.</w:t>
      </w:r>
    </w:p>
    <w:p w:rsidR="00F22032" w:rsidRPr="00791861" w:rsidRDefault="00880DC8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 колледже готовят не инженеров</w:t>
      </w:r>
      <w:r w:rsidR="006D32E4">
        <w:rPr>
          <w:rFonts w:ascii="Times New Roman" w:hAnsi="Times New Roman" w:cs="Times New Roman"/>
          <w:sz w:val="28"/>
          <w:szCs w:val="28"/>
        </w:rPr>
        <w:t>, основные её полож</w:t>
      </w:r>
      <w:r w:rsidR="008B6768">
        <w:rPr>
          <w:rFonts w:ascii="Times New Roman" w:hAnsi="Times New Roman" w:cs="Times New Roman"/>
          <w:sz w:val="28"/>
          <w:szCs w:val="28"/>
        </w:rPr>
        <w:t>ения мы также должны учитывать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032" w:rsidRPr="00791861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lastRenderedPageBreak/>
        <w:t>Сутью инициативы является предоставление студентам образования, которое подчёркивает инженерные основы, изложенные в контексте жизненного цикла реальных систем, процессов и продуктов: «Задумай-Спроектируй-Реализуй-Управляй»</w:t>
      </w:r>
    </w:p>
    <w:p w:rsidR="00F22032" w:rsidRPr="00791861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b/>
          <w:sz w:val="28"/>
          <w:szCs w:val="28"/>
        </w:rPr>
        <w:t xml:space="preserve">Инициатива </w:t>
      </w:r>
      <w:r w:rsidRPr="00791861">
        <w:rPr>
          <w:rFonts w:ascii="Times New Roman" w:hAnsi="Times New Roman" w:cs="Times New Roman"/>
          <w:b/>
          <w:sz w:val="28"/>
          <w:szCs w:val="28"/>
          <w:lang w:val="en-US"/>
        </w:rPr>
        <w:t>CDIO</w:t>
      </w:r>
      <w:r w:rsidRPr="00791861">
        <w:rPr>
          <w:rFonts w:ascii="Times New Roman" w:hAnsi="Times New Roman" w:cs="Times New Roman"/>
          <w:b/>
          <w:sz w:val="28"/>
          <w:szCs w:val="28"/>
        </w:rPr>
        <w:t xml:space="preserve"> имеет три общих цел</w:t>
      </w:r>
      <w:proofErr w:type="gramStart"/>
      <w:r w:rsidRPr="00791861">
        <w:rPr>
          <w:rFonts w:ascii="Times New Roman" w:hAnsi="Times New Roman" w:cs="Times New Roman"/>
          <w:b/>
          <w:sz w:val="28"/>
          <w:szCs w:val="28"/>
        </w:rPr>
        <w:t>и</w:t>
      </w:r>
      <w:r w:rsidRPr="007918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1861">
        <w:rPr>
          <w:rFonts w:ascii="Times New Roman" w:hAnsi="Times New Roman" w:cs="Times New Roman"/>
          <w:sz w:val="28"/>
          <w:szCs w:val="28"/>
        </w:rPr>
        <w:t xml:space="preserve"> обучение студентов, чтоб они могли продемонстрировать:</w:t>
      </w:r>
    </w:p>
    <w:p w:rsidR="00F22032" w:rsidRPr="00791861" w:rsidRDefault="00880DC8" w:rsidP="007524A7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2032" w:rsidRPr="00791861">
        <w:rPr>
          <w:rFonts w:ascii="Times New Roman" w:hAnsi="Times New Roman" w:cs="Times New Roman"/>
          <w:sz w:val="28"/>
          <w:szCs w:val="28"/>
        </w:rPr>
        <w:t>лубокие практические знания технических основ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032" w:rsidRPr="00791861" w:rsidRDefault="00880DC8" w:rsidP="007524A7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2032" w:rsidRPr="00791861">
        <w:rPr>
          <w:rFonts w:ascii="Times New Roman" w:hAnsi="Times New Roman" w:cs="Times New Roman"/>
          <w:sz w:val="28"/>
          <w:szCs w:val="28"/>
        </w:rPr>
        <w:t>астерство в создании и эксплуатации новых продуктов и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032" w:rsidRPr="00791861" w:rsidRDefault="00880DC8" w:rsidP="007524A7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2032" w:rsidRPr="00791861">
        <w:rPr>
          <w:rFonts w:ascii="Times New Roman" w:hAnsi="Times New Roman" w:cs="Times New Roman"/>
          <w:sz w:val="28"/>
          <w:szCs w:val="28"/>
        </w:rPr>
        <w:t>онимание важности и стратегии значения научно-технического развития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032" w:rsidRPr="00791861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t>Инженер за время обучения должен пройти все стадии жизненного цикла. Внедрение компетенций соответствует этому жизненному циклу</w:t>
      </w:r>
      <w:r w:rsidR="00074950">
        <w:rPr>
          <w:rFonts w:ascii="Times New Roman" w:hAnsi="Times New Roman" w:cs="Times New Roman"/>
          <w:sz w:val="28"/>
          <w:szCs w:val="28"/>
        </w:rPr>
        <w:t>.</w:t>
      </w:r>
    </w:p>
    <w:p w:rsidR="00F22032" w:rsidRPr="00791861" w:rsidRDefault="00F22032" w:rsidP="007524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861">
        <w:rPr>
          <w:rFonts w:ascii="Times New Roman" w:hAnsi="Times New Roman" w:cs="Times New Roman"/>
          <w:sz w:val="28"/>
          <w:szCs w:val="28"/>
        </w:rPr>
        <w:t>Проектная деятельность очень полезна в этом смысле.</w:t>
      </w:r>
    </w:p>
    <w:p w:rsidR="00F26438" w:rsidRDefault="005E0B80" w:rsidP="00880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еще на нескольких аспектах работы, направленной на повышение качества профессиональной подготовки студентов колледжа.</w:t>
      </w:r>
    </w:p>
    <w:p w:rsidR="005E0B80" w:rsidRPr="00686535" w:rsidRDefault="005E0B80" w:rsidP="005E0B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исследовательским мышлением важно развивать творческий потенциал личности, чему способствует, я считаю, составление </w:t>
      </w:r>
    </w:p>
    <w:p w:rsidR="0021404B" w:rsidRDefault="0021404B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 </w:t>
      </w:r>
      <w:r w:rsidRPr="00686535">
        <w:rPr>
          <w:rFonts w:ascii="Times New Roman" w:hAnsi="Times New Roman" w:cs="Times New Roman"/>
          <w:b/>
          <w:sz w:val="28"/>
          <w:szCs w:val="28"/>
        </w:rPr>
        <w:t>интеллект-карт</w:t>
      </w:r>
      <w:r w:rsidRPr="006865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0B8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E0B80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686535">
        <w:rPr>
          <w:rFonts w:ascii="Times New Roman" w:hAnsi="Times New Roman" w:cs="Times New Roman"/>
          <w:sz w:val="28"/>
          <w:szCs w:val="28"/>
        </w:rPr>
        <w:t xml:space="preserve"> при обучении, конспектировании лекций, разработке проектов.</w:t>
      </w:r>
      <w:r w:rsidR="002D6915">
        <w:rPr>
          <w:rFonts w:ascii="Times New Roman" w:hAnsi="Times New Roman" w:cs="Times New Roman"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можно выделить основную идею, относительную важность каждой идеи, структурировать материал с возможностью дополнения его новой информацией.</w:t>
      </w:r>
    </w:p>
    <w:p w:rsidR="0021404B" w:rsidRDefault="005E0B80" w:rsidP="002140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творческой деятельности обучающихся является </w:t>
      </w:r>
      <w:proofErr w:type="spellStart"/>
      <w:r w:rsidRPr="005E0B80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подходит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 для любой дисциплины.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21404B" w:rsidRPr="00686535">
        <w:rPr>
          <w:rFonts w:ascii="Times New Roman" w:hAnsi="Times New Roman" w:cs="Times New Roman"/>
          <w:sz w:val="28"/>
          <w:szCs w:val="28"/>
        </w:rPr>
        <w:t xml:space="preserve"> помогает лучше усвои</w:t>
      </w:r>
      <w:r>
        <w:rPr>
          <w:rFonts w:ascii="Times New Roman" w:hAnsi="Times New Roman" w:cs="Times New Roman"/>
          <w:sz w:val="28"/>
          <w:szCs w:val="28"/>
        </w:rPr>
        <w:t>ть и закрепить материал, выделять</w:t>
      </w:r>
      <w:r w:rsidR="0021404B" w:rsidRPr="00686535">
        <w:rPr>
          <w:rFonts w:ascii="Times New Roman" w:hAnsi="Times New Roman" w:cs="Times New Roman"/>
          <w:sz w:val="28"/>
          <w:szCs w:val="28"/>
        </w:rPr>
        <w:t xml:space="preserve"> главное.</w:t>
      </w:r>
    </w:p>
    <w:p w:rsidR="005D1DB2" w:rsidRPr="00337775" w:rsidRDefault="00913665" w:rsidP="005D1DB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колледже успешно используется с</w:t>
      </w:r>
      <w:r w:rsidR="005D1DB2" w:rsidRPr="00337775">
        <w:rPr>
          <w:rFonts w:ascii="Times New Roman" w:eastAsia="Times New Roman" w:hAnsi="Times New Roman" w:cs="Times New Roman"/>
          <w:sz w:val="28"/>
          <w:szCs w:val="28"/>
        </w:rPr>
        <w:t xml:space="preserve">истема инновационной оценки </w:t>
      </w:r>
      <w:r w:rsidR="005D1DB2" w:rsidRPr="00337775">
        <w:rPr>
          <w:rFonts w:ascii="Times New Roman" w:eastAsia="Times New Roman" w:hAnsi="Times New Roman" w:cs="Times New Roman"/>
          <w:b/>
          <w:sz w:val="28"/>
          <w:szCs w:val="28"/>
        </w:rPr>
        <w:t>«Портфолио»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13665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</w:t>
      </w:r>
      <w:r w:rsidR="005D1DB2" w:rsidRPr="00337775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возможности увидеть картину своих образовательных результатов, обеспечить отслеживание индив</w:t>
      </w:r>
      <w:r w:rsidR="00074950">
        <w:rPr>
          <w:rFonts w:ascii="Times New Roman" w:eastAsia="Times New Roman" w:hAnsi="Times New Roman" w:cs="Times New Roman"/>
          <w:sz w:val="28"/>
          <w:szCs w:val="28"/>
        </w:rPr>
        <w:t>идуального прогресса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продемонстрировать </w:t>
      </w:r>
      <w:r w:rsidR="005D1DB2" w:rsidRPr="00337775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практического применения знаний и умений.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Навыки составления портфол</w:t>
      </w:r>
      <w:r w:rsidR="00074950">
        <w:rPr>
          <w:rFonts w:ascii="Times New Roman" w:eastAsia="Times New Roman" w:hAnsi="Times New Roman" w:cs="Times New Roman"/>
          <w:sz w:val="28"/>
          <w:szCs w:val="28"/>
        </w:rPr>
        <w:t xml:space="preserve">ио наверняка пригодятся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 для  построения карьеры.</w:t>
      </w:r>
    </w:p>
    <w:p w:rsidR="00810E8D" w:rsidRPr="00810E8D" w:rsidRDefault="00F263E3" w:rsidP="008B6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63E3">
        <w:rPr>
          <w:rFonts w:ascii="Times New Roman" w:hAnsi="Times New Roman" w:cs="Times New Roman"/>
          <w:sz w:val="28"/>
          <w:szCs w:val="28"/>
        </w:rPr>
        <w:lastRenderedPageBreak/>
        <w:t>Для себя я использую</w:t>
      </w:r>
      <w:r w:rsidRPr="00F263E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810E8D" w:rsidRPr="00810E8D">
        <w:rPr>
          <w:rFonts w:ascii="Times New Roman" w:hAnsi="Times New Roman" w:cs="Times New Roman"/>
          <w:b/>
          <w:sz w:val="28"/>
          <w:szCs w:val="28"/>
        </w:rPr>
        <w:t>ек-лист</w:t>
      </w:r>
      <w:r w:rsidR="00810E8D" w:rsidRPr="00810E8D">
        <w:rPr>
          <w:rFonts w:ascii="Times New Roman" w:hAnsi="Times New Roman" w:cs="Times New Roman"/>
          <w:sz w:val="28"/>
          <w:szCs w:val="28"/>
        </w:rPr>
        <w:t xml:space="preserve">-это список пунктов, составленный в произвольном виде. Один </w:t>
      </w:r>
      <w:proofErr w:type="gramStart"/>
      <w:r w:rsidR="00810E8D" w:rsidRPr="00810E8D">
        <w:rPr>
          <w:rFonts w:ascii="Times New Roman" w:hAnsi="Times New Roman" w:cs="Times New Roman"/>
          <w:sz w:val="28"/>
          <w:szCs w:val="28"/>
        </w:rPr>
        <w:t>пункт-одна</w:t>
      </w:r>
      <w:proofErr w:type="gramEnd"/>
      <w:r w:rsidR="00810E8D" w:rsidRPr="00810E8D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074950">
        <w:rPr>
          <w:rFonts w:ascii="Times New Roman" w:hAnsi="Times New Roman" w:cs="Times New Roman"/>
          <w:sz w:val="28"/>
          <w:szCs w:val="28"/>
        </w:rPr>
        <w:t>.</w:t>
      </w:r>
      <w:r w:rsidR="00810E8D" w:rsidRPr="00810E8D">
        <w:rPr>
          <w:rFonts w:ascii="Times New Roman" w:hAnsi="Times New Roman" w:cs="Times New Roman"/>
          <w:sz w:val="28"/>
          <w:szCs w:val="28"/>
        </w:rPr>
        <w:t xml:space="preserve"> В каждом </w:t>
      </w:r>
      <w:proofErr w:type="gramStart"/>
      <w:r w:rsidR="00810E8D" w:rsidRPr="00810E8D">
        <w:rPr>
          <w:rFonts w:ascii="Times New Roman" w:hAnsi="Times New Roman" w:cs="Times New Roman"/>
          <w:sz w:val="28"/>
          <w:szCs w:val="28"/>
        </w:rPr>
        <w:t>пункте-словесное</w:t>
      </w:r>
      <w:proofErr w:type="gramEnd"/>
      <w:r w:rsidR="00810E8D" w:rsidRPr="00810E8D">
        <w:rPr>
          <w:rFonts w:ascii="Times New Roman" w:hAnsi="Times New Roman" w:cs="Times New Roman"/>
          <w:sz w:val="28"/>
          <w:szCs w:val="28"/>
        </w:rPr>
        <w:t xml:space="preserve"> описание процедуры и отметка «сделано». Перед выполнением процедур есть только список. По мере выполнения задачи или проверки условий из списка, вы отмечаете определённым знаком, что действие совершено. </w:t>
      </w:r>
    </w:p>
    <w:p w:rsidR="00810E8D" w:rsidRPr="00810E8D" w:rsidRDefault="00F263E3" w:rsidP="008B6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чек-лист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810E8D" w:rsidRPr="00810E8D">
        <w:rPr>
          <w:rFonts w:ascii="Times New Roman" w:hAnsi="Times New Roman" w:cs="Times New Roman"/>
          <w:sz w:val="28"/>
          <w:szCs w:val="28"/>
        </w:rPr>
        <w:t>руководство к 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579">
        <w:rPr>
          <w:rFonts w:ascii="Times New Roman" w:hAnsi="Times New Roman" w:cs="Times New Roman"/>
          <w:sz w:val="28"/>
          <w:szCs w:val="28"/>
        </w:rPr>
        <w:t xml:space="preserve"> </w:t>
      </w:r>
      <w:r w:rsidR="00810E8D" w:rsidRPr="00810E8D">
        <w:rPr>
          <w:rFonts w:ascii="Times New Roman" w:hAnsi="Times New Roman" w:cs="Times New Roman"/>
          <w:sz w:val="28"/>
          <w:szCs w:val="28"/>
        </w:rPr>
        <w:t>средство контроля параметров</w:t>
      </w:r>
      <w:r w:rsidR="00DF2579">
        <w:rPr>
          <w:rFonts w:ascii="Times New Roman" w:hAnsi="Times New Roman" w:cs="Times New Roman"/>
          <w:sz w:val="28"/>
          <w:szCs w:val="28"/>
        </w:rPr>
        <w:t xml:space="preserve">, </w:t>
      </w:r>
      <w:r w:rsidR="00810E8D" w:rsidRPr="00810E8D">
        <w:rPr>
          <w:rFonts w:ascii="Times New Roman" w:hAnsi="Times New Roman" w:cs="Times New Roman"/>
          <w:sz w:val="28"/>
          <w:szCs w:val="28"/>
        </w:rPr>
        <w:t>инструмент мотивации</w:t>
      </w:r>
      <w:r w:rsidR="00DF2579">
        <w:rPr>
          <w:rFonts w:ascii="Times New Roman" w:hAnsi="Times New Roman" w:cs="Times New Roman"/>
          <w:sz w:val="28"/>
          <w:szCs w:val="28"/>
        </w:rPr>
        <w:t>.</w:t>
      </w:r>
    </w:p>
    <w:p w:rsidR="00810E8D" w:rsidRDefault="00810E8D" w:rsidP="008B676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E8D">
        <w:rPr>
          <w:rFonts w:ascii="Times New Roman" w:hAnsi="Times New Roman" w:cs="Times New Roman"/>
          <w:sz w:val="28"/>
          <w:szCs w:val="28"/>
        </w:rPr>
        <w:t xml:space="preserve">Существует много различных видов </w:t>
      </w:r>
      <w:proofErr w:type="gramStart"/>
      <w:r w:rsidRPr="00810E8D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Pr="00810E8D">
        <w:rPr>
          <w:rFonts w:ascii="Times New Roman" w:hAnsi="Times New Roman" w:cs="Times New Roman"/>
          <w:sz w:val="28"/>
          <w:szCs w:val="28"/>
        </w:rPr>
        <w:t xml:space="preserve">. Все они используются в целях концентрации внимания. </w:t>
      </w:r>
    </w:p>
    <w:p w:rsidR="006D1C14" w:rsidRDefault="006D1C14" w:rsidP="006D43E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C14" w:rsidRDefault="003B1169" w:rsidP="006D1C1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43E0" w:rsidRPr="00DF2579">
        <w:rPr>
          <w:rFonts w:ascii="Times New Roman" w:hAnsi="Times New Roman" w:cs="Times New Roman"/>
          <w:b/>
          <w:sz w:val="28"/>
          <w:szCs w:val="28"/>
        </w:rPr>
        <w:t>акие тренды появились в образовании?</w:t>
      </w:r>
    </w:p>
    <w:p w:rsidR="006D43E0" w:rsidRPr="006D1C14" w:rsidRDefault="006D43E0" w:rsidP="008B6768">
      <w:pPr>
        <w:pStyle w:val="a3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C14">
        <w:rPr>
          <w:rFonts w:ascii="Times New Roman" w:hAnsi="Times New Roman" w:cs="Times New Roman"/>
          <w:sz w:val="28"/>
          <w:szCs w:val="28"/>
        </w:rPr>
        <w:t>Цифровые технологии вошли в сферу образования.</w:t>
      </w:r>
    </w:p>
    <w:p w:rsidR="006D43E0" w:rsidRPr="007F47FF" w:rsidRDefault="006D43E0" w:rsidP="006D4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7FF">
        <w:rPr>
          <w:rFonts w:ascii="Times New Roman" w:hAnsi="Times New Roman" w:cs="Times New Roman"/>
          <w:sz w:val="28"/>
          <w:szCs w:val="28"/>
        </w:rPr>
        <w:t xml:space="preserve">Цифровая грамотность преподавателя-это знания, способы и навыки, необходимые для получения информации, её обработки и использования,  как  в образовательных организациях, так и вне их. </w:t>
      </w:r>
      <w:proofErr w:type="gramStart"/>
      <w:r w:rsidRPr="007F47FF">
        <w:rPr>
          <w:rFonts w:ascii="Times New Roman" w:hAnsi="Times New Roman" w:cs="Times New Roman"/>
          <w:sz w:val="28"/>
          <w:szCs w:val="28"/>
        </w:rPr>
        <w:t>Это умение пользоваться поисковыми системами, способность отличить добросовестные источники информации от недобросовестных, знание о системах родительского контроля и умение ими пользоваться.</w:t>
      </w:r>
      <w:proofErr w:type="gramEnd"/>
    </w:p>
    <w:p w:rsidR="006D43E0" w:rsidRPr="007F47FF" w:rsidRDefault="006D43E0" w:rsidP="006D1C14">
      <w:pPr>
        <w:pStyle w:val="a3"/>
        <w:numPr>
          <w:ilvl w:val="0"/>
          <w:numId w:val="3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FF">
        <w:rPr>
          <w:rFonts w:ascii="Times New Roman" w:hAnsi="Times New Roman" w:cs="Times New Roman"/>
          <w:sz w:val="28"/>
          <w:szCs w:val="28"/>
        </w:rPr>
        <w:t>Педагог перестал быть единственным источником знаний для студента. Интернет, социальные сети, электронные книги, онлайн-курсы усиливают конкуренцию за внимание студента. Оставаться авторитетным педагогом всё сложнее.</w:t>
      </w:r>
    </w:p>
    <w:p w:rsidR="006D43E0" w:rsidRPr="007F47FF" w:rsidRDefault="006D43E0" w:rsidP="006D1C1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FF">
        <w:rPr>
          <w:rFonts w:ascii="Times New Roman" w:hAnsi="Times New Roman" w:cs="Times New Roman"/>
          <w:sz w:val="28"/>
          <w:szCs w:val="28"/>
        </w:rPr>
        <w:t>В этой ситуации важными качествами преподавателя становятся предпринимательские качества в части создания ценности для студента.</w:t>
      </w:r>
    </w:p>
    <w:p w:rsidR="006D43E0" w:rsidRPr="007F47FF" w:rsidRDefault="008B6768" w:rsidP="006D1C1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приводит нас к тому, что</w:t>
      </w:r>
      <w:r w:rsidR="006D43E0" w:rsidRPr="007F47FF">
        <w:rPr>
          <w:rFonts w:ascii="Times New Roman" w:hAnsi="Times New Roman" w:cs="Times New Roman"/>
          <w:sz w:val="28"/>
          <w:szCs w:val="28"/>
        </w:rPr>
        <w:t xml:space="preserve"> каждая д</w:t>
      </w:r>
      <w:r w:rsidR="00482E29">
        <w:rPr>
          <w:rFonts w:ascii="Times New Roman" w:hAnsi="Times New Roman" w:cs="Times New Roman"/>
          <w:sz w:val="28"/>
          <w:szCs w:val="28"/>
        </w:rPr>
        <w:t>исциплина может рассматриваться</w:t>
      </w:r>
      <w:r w:rsidR="006D43E0" w:rsidRPr="007F47FF">
        <w:rPr>
          <w:rFonts w:ascii="Times New Roman" w:hAnsi="Times New Roman" w:cs="Times New Roman"/>
          <w:sz w:val="28"/>
          <w:szCs w:val="28"/>
        </w:rPr>
        <w:t>, как образовательный продукт, который требует уникальных характеристик, определённого механизма вывода на рынок, определённого способа упаковки и донесения до определённой целевой аудитории.</w:t>
      </w:r>
    </w:p>
    <w:p w:rsidR="006D43E0" w:rsidRPr="007F47FF" w:rsidRDefault="006D43E0" w:rsidP="006D1C1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7FF">
        <w:rPr>
          <w:rFonts w:ascii="Times New Roman" w:hAnsi="Times New Roman" w:cs="Times New Roman"/>
          <w:sz w:val="28"/>
          <w:szCs w:val="28"/>
        </w:rPr>
        <w:lastRenderedPageBreak/>
        <w:t>Многие инструменты, работающие в бизнесе, начинают всё активнее проникать в преподавательскую деятельность.</w:t>
      </w:r>
    </w:p>
    <w:p w:rsidR="006D43E0" w:rsidRDefault="006D43E0" w:rsidP="006D1C1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</w:t>
      </w:r>
      <w:r w:rsidRPr="007F47FF">
        <w:rPr>
          <w:rFonts w:ascii="Times New Roman" w:hAnsi="Times New Roman" w:cs="Times New Roman"/>
          <w:sz w:val="28"/>
          <w:szCs w:val="28"/>
        </w:rPr>
        <w:t xml:space="preserve"> переупаковывать свои дисциплины в другие форматы, пересматривать содержание дисциплин, интегрировать или отстраниться </w:t>
      </w:r>
      <w:proofErr w:type="gramStart"/>
      <w:r w:rsidRPr="007F47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7FF">
        <w:rPr>
          <w:rFonts w:ascii="Times New Roman" w:hAnsi="Times New Roman" w:cs="Times New Roman"/>
          <w:sz w:val="28"/>
          <w:szCs w:val="28"/>
        </w:rPr>
        <w:t xml:space="preserve"> многочисленных онлайн-курсов в интернет. </w:t>
      </w:r>
    </w:p>
    <w:p w:rsidR="00A1527F" w:rsidRDefault="00A1527F" w:rsidP="003B1169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Возрастает значение мотивации студентов. </w:t>
      </w:r>
    </w:p>
    <w:p w:rsidR="003B1169" w:rsidRDefault="00A1527F" w:rsidP="003B1169">
      <w:pPr>
        <w:pStyle w:val="a3"/>
        <w:spacing w:line="36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E527F7"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>ивация-извечная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 при дистанционном обучении.</w:t>
      </w:r>
    </w:p>
    <w:p w:rsidR="003B1169" w:rsidRDefault="00A1527F" w:rsidP="003B1169">
      <w:pPr>
        <w:pStyle w:val="a3"/>
        <w:spacing w:line="360" w:lineRule="auto"/>
        <w:ind w:left="294"/>
        <w:rPr>
          <w:rFonts w:ascii="Times New Roman" w:hAnsi="Times New Roman" w:cs="Times New Roman"/>
          <w:sz w:val="28"/>
          <w:szCs w:val="28"/>
        </w:rPr>
      </w:pPr>
      <w:r w:rsidRPr="00CD410B">
        <w:rPr>
          <w:rFonts w:ascii="Times New Roman" w:hAnsi="Times New Roman" w:cs="Times New Roman"/>
          <w:sz w:val="28"/>
          <w:szCs w:val="28"/>
        </w:rPr>
        <w:t xml:space="preserve">У преподавателя есть иллюзия, что </w:t>
      </w:r>
      <w:r>
        <w:rPr>
          <w:rFonts w:ascii="Times New Roman" w:hAnsi="Times New Roman" w:cs="Times New Roman"/>
          <w:sz w:val="28"/>
          <w:szCs w:val="28"/>
        </w:rPr>
        <w:t xml:space="preserve">в учебное заведение </w:t>
      </w:r>
      <w:r w:rsidR="003B1169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Pr="00CD410B">
        <w:rPr>
          <w:rFonts w:ascii="Times New Roman" w:hAnsi="Times New Roman" w:cs="Times New Roman"/>
          <w:sz w:val="28"/>
          <w:szCs w:val="28"/>
        </w:rPr>
        <w:t>люди приходят только для учёбы. Важно от этой иллюзии освободиться.</w:t>
      </w:r>
      <w:r w:rsidR="003B1169" w:rsidRPr="003B1169">
        <w:rPr>
          <w:rFonts w:ascii="Times New Roman" w:hAnsi="Times New Roman" w:cs="Times New Roman"/>
          <w:sz w:val="28"/>
          <w:szCs w:val="28"/>
        </w:rPr>
        <w:t xml:space="preserve"> </w:t>
      </w:r>
      <w:r w:rsidR="003B1169">
        <w:rPr>
          <w:rFonts w:ascii="Times New Roman" w:hAnsi="Times New Roman" w:cs="Times New Roman"/>
          <w:sz w:val="28"/>
          <w:szCs w:val="28"/>
        </w:rPr>
        <w:t>М</w:t>
      </w:r>
      <w:r w:rsidR="003B1169" w:rsidRPr="00E527F7">
        <w:rPr>
          <w:rFonts w:ascii="Times New Roman" w:hAnsi="Times New Roman" w:cs="Times New Roman"/>
          <w:sz w:val="28"/>
          <w:szCs w:val="28"/>
        </w:rPr>
        <w:t>ногие из них внутренне не созрели для того, чтоб выбирать профессию и пришли в учебное заведение случайно</w:t>
      </w:r>
      <w:r w:rsidR="003B1169">
        <w:rPr>
          <w:rFonts w:ascii="Times New Roman" w:hAnsi="Times New Roman" w:cs="Times New Roman"/>
          <w:sz w:val="28"/>
          <w:szCs w:val="28"/>
        </w:rPr>
        <w:t>:</w:t>
      </w:r>
      <w:r w:rsidR="003B1169" w:rsidRPr="003B1169">
        <w:rPr>
          <w:rFonts w:ascii="Times New Roman" w:hAnsi="Times New Roman" w:cs="Times New Roman"/>
          <w:sz w:val="28"/>
          <w:szCs w:val="28"/>
        </w:rPr>
        <w:t xml:space="preserve"> к</w:t>
      </w:r>
      <w:r w:rsidRPr="003B1169">
        <w:rPr>
          <w:rFonts w:ascii="Times New Roman" w:hAnsi="Times New Roman" w:cs="Times New Roman"/>
          <w:sz w:val="28"/>
          <w:szCs w:val="28"/>
        </w:rPr>
        <w:t>то-то из студентов приходит для саморазвития, кто-то за документами, кто-то за знаниями для работы, кто-то для общения. В зависимо</w:t>
      </w:r>
      <w:r w:rsidR="003B1169">
        <w:rPr>
          <w:rFonts w:ascii="Times New Roman" w:hAnsi="Times New Roman" w:cs="Times New Roman"/>
          <w:sz w:val="28"/>
          <w:szCs w:val="28"/>
        </w:rPr>
        <w:t>сти от этого меняется мотивация.</w:t>
      </w:r>
    </w:p>
    <w:p w:rsidR="00A1527F" w:rsidRDefault="003B1169" w:rsidP="003B1169">
      <w:pPr>
        <w:pStyle w:val="a3"/>
        <w:spacing w:line="360" w:lineRule="auto"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есть и у  преподавателей</w:t>
      </w:r>
      <w:r w:rsidR="00A1527F" w:rsidRPr="003257A0">
        <w:rPr>
          <w:rFonts w:ascii="Times New Roman" w:hAnsi="Times New Roman" w:cs="Times New Roman"/>
          <w:sz w:val="28"/>
          <w:szCs w:val="28"/>
        </w:rPr>
        <w:t>:</w:t>
      </w:r>
    </w:p>
    <w:p w:rsidR="003B1169" w:rsidRDefault="003B1169" w:rsidP="003B116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считают нужным мотивировать;</w:t>
      </w:r>
    </w:p>
    <w:p w:rsidR="003B1169" w:rsidRDefault="003B1169" w:rsidP="003B116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могут мотивировать;</w:t>
      </w:r>
    </w:p>
    <w:p w:rsidR="00A1527F" w:rsidRPr="00482E29" w:rsidRDefault="003B1169" w:rsidP="00482E29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материального стимулирования за мотивацию</w:t>
      </w:r>
    </w:p>
    <w:p w:rsidR="00A873B6" w:rsidRPr="00482E29" w:rsidRDefault="00A1527F" w:rsidP="008B6768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невозможна без персонализации. Этот тренд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усиливаться.</w:t>
      </w:r>
      <w:r w:rsidR="00482E29">
        <w:rPr>
          <w:rFonts w:ascii="Times New Roman" w:hAnsi="Times New Roman" w:cs="Times New Roman"/>
          <w:sz w:val="28"/>
          <w:szCs w:val="28"/>
        </w:rPr>
        <w:t xml:space="preserve"> </w:t>
      </w:r>
      <w:r w:rsidR="00A873B6" w:rsidRPr="00482E29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A873B6" w:rsidRPr="00482E29">
        <w:rPr>
          <w:rFonts w:ascii="Times New Roman" w:hAnsi="Times New Roman" w:cs="Times New Roman"/>
          <w:sz w:val="28"/>
          <w:szCs w:val="28"/>
        </w:rPr>
        <w:t>развития персонализации:</w:t>
      </w:r>
    </w:p>
    <w:p w:rsidR="00A873B6" w:rsidRPr="00A873B6" w:rsidRDefault="00AB6E5F" w:rsidP="00A873B6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73B6" w:rsidRPr="00A873B6">
        <w:rPr>
          <w:rFonts w:ascii="Times New Roman" w:hAnsi="Times New Roman" w:cs="Times New Roman"/>
          <w:sz w:val="28"/>
          <w:szCs w:val="28"/>
        </w:rPr>
        <w:t>урс на страну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3B6" w:rsidRPr="00A873B6" w:rsidRDefault="00AB6E5F" w:rsidP="00A873B6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73B6" w:rsidRPr="00A873B6">
        <w:rPr>
          <w:rFonts w:ascii="Times New Roman" w:hAnsi="Times New Roman" w:cs="Times New Roman"/>
          <w:sz w:val="28"/>
          <w:szCs w:val="28"/>
        </w:rPr>
        <w:t>дин курс на университет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3B6" w:rsidRPr="00A873B6" w:rsidRDefault="00AB6E5F" w:rsidP="00A873B6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73B6" w:rsidRPr="00A873B6">
        <w:rPr>
          <w:rFonts w:ascii="Times New Roman" w:hAnsi="Times New Roman" w:cs="Times New Roman"/>
          <w:sz w:val="28"/>
          <w:szCs w:val="28"/>
        </w:rPr>
        <w:t>аждый преподаватель имеет право выбора курса (соответствует настоящему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E29" w:rsidRDefault="00AB6E5F" w:rsidP="00482E29">
      <w:pPr>
        <w:numPr>
          <w:ilvl w:val="0"/>
          <w:numId w:val="4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73B6" w:rsidRPr="00A873B6">
        <w:rPr>
          <w:rFonts w:ascii="Times New Roman" w:hAnsi="Times New Roman" w:cs="Times New Roman"/>
          <w:sz w:val="28"/>
          <w:szCs w:val="28"/>
        </w:rPr>
        <w:t xml:space="preserve">аждому </w:t>
      </w:r>
      <w:proofErr w:type="gramStart"/>
      <w:r w:rsidR="00A873B6" w:rsidRPr="00A873B6">
        <w:rPr>
          <w:rFonts w:ascii="Times New Roman" w:hAnsi="Times New Roman" w:cs="Times New Roman"/>
          <w:sz w:val="28"/>
          <w:szCs w:val="28"/>
        </w:rPr>
        <w:t>студенту-свой</w:t>
      </w:r>
      <w:proofErr w:type="gramEnd"/>
      <w:r w:rsidR="00A873B6" w:rsidRPr="00A873B6">
        <w:rPr>
          <w:rFonts w:ascii="Times New Roman" w:hAnsi="Times New Roman" w:cs="Times New Roman"/>
          <w:sz w:val="28"/>
          <w:szCs w:val="28"/>
        </w:rPr>
        <w:t xml:space="preserve"> курс и траектория</w:t>
      </w:r>
    </w:p>
    <w:p w:rsidR="006D43E0" w:rsidRPr="00482E29" w:rsidRDefault="006D43E0" w:rsidP="008B6768">
      <w:pPr>
        <w:pStyle w:val="a3"/>
        <w:numPr>
          <w:ilvl w:val="0"/>
          <w:numId w:val="3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2E29">
        <w:rPr>
          <w:rFonts w:ascii="Times New Roman" w:hAnsi="Times New Roman" w:cs="Times New Roman"/>
          <w:sz w:val="28"/>
          <w:szCs w:val="28"/>
        </w:rPr>
        <w:t>Вернусь к началу статьи, когда было сказано, что проблема качественного образования актуальна для государства, работодателя, учебного заведения и молодого человека, который получает образование.</w:t>
      </w:r>
    </w:p>
    <w:p w:rsidR="006D43E0" w:rsidRPr="00686535" w:rsidRDefault="006D43E0" w:rsidP="008B6768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В разное время акцент делался</w:t>
      </w:r>
      <w:r>
        <w:rPr>
          <w:rFonts w:ascii="Times New Roman" w:hAnsi="Times New Roman" w:cs="Times New Roman"/>
          <w:sz w:val="28"/>
          <w:szCs w:val="28"/>
        </w:rPr>
        <w:t xml:space="preserve"> на разные звенья этой связки</w:t>
      </w:r>
      <w:r w:rsidRPr="00686535">
        <w:rPr>
          <w:rFonts w:ascii="Times New Roman" w:hAnsi="Times New Roman" w:cs="Times New Roman"/>
          <w:sz w:val="28"/>
          <w:szCs w:val="28"/>
        </w:rPr>
        <w:t>.</w:t>
      </w:r>
    </w:p>
    <w:p w:rsidR="006D43E0" w:rsidRPr="00686535" w:rsidRDefault="006D43E0" w:rsidP="008B6768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Очень отрадно, что сегодня  на первое место встаёт молодой человек.</w:t>
      </w:r>
    </w:p>
    <w:p w:rsidR="006D43E0" w:rsidRDefault="006D43E0" w:rsidP="006D43E0">
      <w:pPr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653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Сегодня социальные запросы определяют </w:t>
      </w:r>
      <w:r w:rsidRPr="0068653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цель образования </w:t>
      </w:r>
      <w:r w:rsidRPr="003669B2">
        <w:rPr>
          <w:rFonts w:ascii="Times New Roman" w:eastAsia="Calibri" w:hAnsi="Times New Roman" w:cs="Times New Roman"/>
          <w:sz w:val="28"/>
          <w:szCs w:val="28"/>
          <w:lang w:eastAsia="ar-SA"/>
        </w:rPr>
        <w:t>как общекультурное, личностное и познавательное   развитие учащихся,</w:t>
      </w:r>
      <w:r w:rsidRPr="006865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обеспеченное такой компетенцией, как умение учиться.</w:t>
      </w:r>
    </w:p>
    <w:p w:rsidR="006D43E0" w:rsidRDefault="006D43E0" w:rsidP="006D43E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</w:t>
      </w:r>
      <w:r w:rsidRPr="00280274">
        <w:rPr>
          <w:rFonts w:ascii="Times New Roman" w:hAnsi="Times New Roman" w:cs="Times New Roman"/>
          <w:sz w:val="28"/>
          <w:szCs w:val="28"/>
        </w:rPr>
        <w:t>В этих условиях главной миссией педагога является развитие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3E0" w:rsidRPr="001469B1" w:rsidRDefault="006D43E0" w:rsidP="006D43E0">
      <w:pPr>
        <w:ind w:left="-567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Появилось новое направление педа</w:t>
      </w:r>
      <w:r w:rsidR="006D1C14">
        <w:rPr>
          <w:rFonts w:ascii="Times New Roman" w:hAnsi="Times New Roman" w:cs="Times New Roman"/>
          <w:sz w:val="28"/>
          <w:szCs w:val="28"/>
        </w:rPr>
        <w:t>гогической деятельности-</w:t>
      </w:r>
      <w:proofErr w:type="spellStart"/>
      <w:r w:rsidR="006D1C14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3E0" w:rsidRPr="001469B1" w:rsidRDefault="006D43E0" w:rsidP="006D43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9B1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469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-</w:t>
      </w:r>
      <w:r w:rsidRPr="001469B1">
        <w:rPr>
          <w:rFonts w:ascii="Times New Roman" w:hAnsi="Times New Roman" w:cs="Times New Roman"/>
          <w:sz w:val="28"/>
          <w:szCs w:val="28"/>
        </w:rPr>
        <w:t xml:space="preserve">педагог, </w:t>
      </w:r>
      <w:proofErr w:type="gramStart"/>
      <w:r w:rsidRPr="001469B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469B1">
        <w:rPr>
          <w:rFonts w:ascii="Times New Roman" w:hAnsi="Times New Roman" w:cs="Times New Roman"/>
          <w:sz w:val="28"/>
          <w:szCs w:val="28"/>
        </w:rPr>
        <w:t xml:space="preserve"> сопровождает индивидуальную образовательную прогр</w:t>
      </w:r>
      <w:r>
        <w:rPr>
          <w:rFonts w:ascii="Times New Roman" w:hAnsi="Times New Roman" w:cs="Times New Roman"/>
          <w:sz w:val="28"/>
          <w:szCs w:val="28"/>
        </w:rPr>
        <w:t>амму по направлениям:</w:t>
      </w:r>
    </w:p>
    <w:p w:rsidR="006D43E0" w:rsidRPr="001469B1" w:rsidRDefault="006D43E0" w:rsidP="006D43E0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469B1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1469B1">
        <w:rPr>
          <w:rFonts w:ascii="Times New Roman" w:hAnsi="Times New Roman" w:cs="Times New Roman"/>
          <w:sz w:val="28"/>
          <w:szCs w:val="28"/>
        </w:rPr>
        <w:t xml:space="preserve"> </w:t>
      </w:r>
      <w:r w:rsidRPr="001469B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1469B1">
        <w:rPr>
          <w:rFonts w:ascii="Times New Roman" w:hAnsi="Times New Roman" w:cs="Times New Roman"/>
          <w:sz w:val="28"/>
          <w:szCs w:val="28"/>
        </w:rPr>
        <w:t xml:space="preserve">(жёсткие профессиональные навыки)- </w:t>
      </w:r>
      <w:proofErr w:type="spellStart"/>
      <w:r w:rsidRPr="001469B1">
        <w:rPr>
          <w:rFonts w:ascii="Times New Roman" w:hAnsi="Times New Roman" w:cs="Times New Roman"/>
          <w:sz w:val="28"/>
          <w:szCs w:val="28"/>
        </w:rPr>
        <w:t>спецдисциплины</w:t>
      </w:r>
      <w:proofErr w:type="spellEnd"/>
    </w:p>
    <w:p w:rsidR="006D43E0" w:rsidRPr="001469B1" w:rsidRDefault="006D43E0" w:rsidP="006D43E0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469B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1469B1">
        <w:rPr>
          <w:rFonts w:ascii="Times New Roman" w:hAnsi="Times New Roman" w:cs="Times New Roman"/>
          <w:sz w:val="28"/>
          <w:szCs w:val="28"/>
        </w:rPr>
        <w:t xml:space="preserve"> </w:t>
      </w:r>
      <w:r w:rsidRPr="001469B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1469B1">
        <w:rPr>
          <w:rFonts w:ascii="Times New Roman" w:hAnsi="Times New Roman" w:cs="Times New Roman"/>
          <w:sz w:val="28"/>
          <w:szCs w:val="28"/>
        </w:rPr>
        <w:t xml:space="preserve"> (мягкие навыки: коммуникация, работа в команде)-общепрофессиональные дисциплины</w:t>
      </w:r>
    </w:p>
    <w:p w:rsidR="006D43E0" w:rsidRPr="001469B1" w:rsidRDefault="006D43E0" w:rsidP="006D43E0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469B1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1469B1">
        <w:rPr>
          <w:rFonts w:ascii="Times New Roman" w:hAnsi="Times New Roman" w:cs="Times New Roman"/>
          <w:sz w:val="28"/>
          <w:szCs w:val="28"/>
        </w:rPr>
        <w:t xml:space="preserve"> </w:t>
      </w:r>
      <w:r w:rsidRPr="001469B1">
        <w:rPr>
          <w:rFonts w:ascii="Times New Roman" w:hAnsi="Times New Roman" w:cs="Times New Roman"/>
          <w:sz w:val="28"/>
          <w:szCs w:val="28"/>
          <w:lang w:val="en-US"/>
        </w:rPr>
        <w:t>Skills</w:t>
      </w:r>
      <w:proofErr w:type="spellEnd"/>
      <w:r w:rsidR="006D1C14">
        <w:rPr>
          <w:rFonts w:ascii="Times New Roman" w:hAnsi="Times New Roman" w:cs="Times New Roman"/>
          <w:sz w:val="28"/>
          <w:szCs w:val="28"/>
        </w:rPr>
        <w:t xml:space="preserve"> </w:t>
      </w:r>
      <w:r w:rsidRPr="001469B1">
        <w:rPr>
          <w:rFonts w:ascii="Times New Roman" w:hAnsi="Times New Roman" w:cs="Times New Roman"/>
          <w:sz w:val="28"/>
          <w:szCs w:val="28"/>
        </w:rPr>
        <w:t xml:space="preserve">(самоорганизация образовательной деятельности)- </w:t>
      </w:r>
      <w:proofErr w:type="spellStart"/>
      <w:r w:rsidRPr="001469B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6D43E0" w:rsidRPr="001469B1" w:rsidRDefault="006D43E0" w:rsidP="00AB6E5F">
      <w:pPr>
        <w:rPr>
          <w:rFonts w:ascii="Times New Roman" w:hAnsi="Times New Roman" w:cs="Times New Roman"/>
          <w:sz w:val="28"/>
          <w:szCs w:val="28"/>
        </w:rPr>
      </w:pPr>
      <w:r w:rsidRPr="007E24E7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7E24E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469B1">
        <w:rPr>
          <w:rFonts w:ascii="Times New Roman" w:hAnsi="Times New Roman" w:cs="Times New Roman"/>
          <w:sz w:val="28"/>
          <w:szCs w:val="28"/>
        </w:rPr>
        <w:t>-развитие:</w:t>
      </w:r>
    </w:p>
    <w:p w:rsidR="006D43E0" w:rsidRPr="001469B1" w:rsidRDefault="00AB6E5F" w:rsidP="006D43E0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3E0" w:rsidRPr="001469B1">
        <w:rPr>
          <w:rFonts w:ascii="Times New Roman" w:hAnsi="Times New Roman" w:cs="Times New Roman"/>
          <w:sz w:val="28"/>
          <w:szCs w:val="28"/>
        </w:rPr>
        <w:t>амоорганизаци</w:t>
      </w:r>
      <w:proofErr w:type="gramStart"/>
      <w:r w:rsidR="006D43E0" w:rsidRPr="001469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43E0" w:rsidRPr="001469B1">
        <w:rPr>
          <w:rFonts w:ascii="Times New Roman" w:hAnsi="Times New Roman" w:cs="Times New Roman"/>
          <w:sz w:val="28"/>
          <w:szCs w:val="28"/>
        </w:rPr>
        <w:t>планирование)</w:t>
      </w:r>
    </w:p>
    <w:p w:rsidR="006D43E0" w:rsidRPr="001469B1" w:rsidRDefault="00AB6E5F" w:rsidP="006D43E0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3E0" w:rsidRPr="001469B1">
        <w:rPr>
          <w:rFonts w:ascii="Times New Roman" w:hAnsi="Times New Roman" w:cs="Times New Roman"/>
          <w:sz w:val="28"/>
          <w:szCs w:val="28"/>
        </w:rPr>
        <w:t>амоопределени</w:t>
      </w:r>
      <w:proofErr w:type="gramStart"/>
      <w:r w:rsidR="006D43E0" w:rsidRPr="001469B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D43E0" w:rsidRPr="001469B1">
        <w:rPr>
          <w:rFonts w:ascii="Times New Roman" w:hAnsi="Times New Roman" w:cs="Times New Roman"/>
          <w:sz w:val="28"/>
          <w:szCs w:val="28"/>
        </w:rPr>
        <w:t>приоритет действий)</w:t>
      </w:r>
    </w:p>
    <w:p w:rsidR="006D43E0" w:rsidRPr="001469B1" w:rsidRDefault="00AB6E5F" w:rsidP="006D43E0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D43E0" w:rsidRPr="001469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43E0" w:rsidRPr="001469B1">
        <w:rPr>
          <w:rFonts w:ascii="Times New Roman" w:hAnsi="Times New Roman" w:cs="Times New Roman"/>
          <w:sz w:val="28"/>
          <w:szCs w:val="28"/>
        </w:rPr>
        <w:t>ответственность, умение видеть риски)</w:t>
      </w:r>
    </w:p>
    <w:p w:rsidR="006D43E0" w:rsidRPr="001469B1" w:rsidRDefault="006D43E0" w:rsidP="006D43E0">
      <w:pPr>
        <w:rPr>
          <w:rFonts w:ascii="Times New Roman" w:hAnsi="Times New Roman" w:cs="Times New Roman"/>
          <w:sz w:val="28"/>
          <w:szCs w:val="28"/>
        </w:rPr>
      </w:pPr>
      <w:r w:rsidRPr="001469B1">
        <w:rPr>
          <w:rFonts w:ascii="Times New Roman" w:hAnsi="Times New Roman" w:cs="Times New Roman"/>
          <w:sz w:val="28"/>
          <w:szCs w:val="28"/>
        </w:rPr>
        <w:t xml:space="preserve">Как </w:t>
      </w:r>
      <w:r w:rsidR="00482E29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1469B1">
        <w:rPr>
          <w:rFonts w:ascii="Times New Roman" w:hAnsi="Times New Roman" w:cs="Times New Roman"/>
          <w:sz w:val="28"/>
          <w:szCs w:val="28"/>
        </w:rPr>
        <w:t xml:space="preserve">действовать </w:t>
      </w:r>
      <w:proofErr w:type="spellStart"/>
      <w:r w:rsidRPr="001469B1">
        <w:rPr>
          <w:rFonts w:ascii="Times New Roman" w:hAnsi="Times New Roman" w:cs="Times New Roman"/>
          <w:sz w:val="28"/>
          <w:szCs w:val="28"/>
        </w:rPr>
        <w:t>по</w:t>
      </w:r>
      <w:r w:rsidR="00482E29">
        <w:rPr>
          <w:rFonts w:ascii="Times New Roman" w:hAnsi="Times New Roman" w:cs="Times New Roman"/>
          <w:sz w:val="28"/>
          <w:szCs w:val="28"/>
        </w:rPr>
        <w:t>-тьюторски</w:t>
      </w:r>
      <w:proofErr w:type="spellEnd"/>
      <w:r w:rsidRPr="001469B1">
        <w:rPr>
          <w:rFonts w:ascii="Times New Roman" w:hAnsi="Times New Roman" w:cs="Times New Roman"/>
          <w:sz w:val="28"/>
          <w:szCs w:val="28"/>
        </w:rPr>
        <w:t>:</w:t>
      </w:r>
    </w:p>
    <w:p w:rsidR="006D43E0" w:rsidRPr="001469B1" w:rsidRDefault="00AB6E5F" w:rsidP="006D43E0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2E29">
        <w:rPr>
          <w:rFonts w:ascii="Times New Roman" w:hAnsi="Times New Roman" w:cs="Times New Roman"/>
          <w:sz w:val="28"/>
          <w:szCs w:val="28"/>
        </w:rPr>
        <w:t>оздание среды, где бы студент</w:t>
      </w:r>
      <w:r w:rsidR="006D43E0" w:rsidRPr="001469B1">
        <w:rPr>
          <w:rFonts w:ascii="Times New Roman" w:hAnsi="Times New Roman" w:cs="Times New Roman"/>
          <w:sz w:val="28"/>
          <w:szCs w:val="28"/>
        </w:rPr>
        <w:t xml:space="preserve"> мог попробовать работать и увидеть свой интере</w:t>
      </w:r>
      <w:proofErr w:type="gramStart"/>
      <w:r w:rsidR="006D43E0" w:rsidRPr="001469B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D43E0" w:rsidRPr="001469B1">
        <w:rPr>
          <w:rFonts w:ascii="Times New Roman" w:hAnsi="Times New Roman" w:cs="Times New Roman"/>
          <w:sz w:val="28"/>
          <w:szCs w:val="28"/>
        </w:rPr>
        <w:t>например над темой, связанной с его дипломной работой)</w:t>
      </w:r>
    </w:p>
    <w:p w:rsidR="006D43E0" w:rsidRPr="001469B1" w:rsidRDefault="006D43E0" w:rsidP="006D43E0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469B1">
        <w:rPr>
          <w:rFonts w:ascii="Times New Roman" w:hAnsi="Times New Roman" w:cs="Times New Roman"/>
          <w:sz w:val="28"/>
          <w:szCs w:val="28"/>
        </w:rPr>
        <w:t>образовательная навигация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69B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469B1">
        <w:rPr>
          <w:rFonts w:ascii="Times New Roman" w:hAnsi="Times New Roman" w:cs="Times New Roman"/>
          <w:sz w:val="28"/>
          <w:szCs w:val="28"/>
        </w:rPr>
        <w:t xml:space="preserve"> помогает составить ресурсную карту)</w:t>
      </w:r>
    </w:p>
    <w:p w:rsidR="006D43E0" w:rsidRPr="001469B1" w:rsidRDefault="006D43E0" w:rsidP="006D43E0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469B1">
        <w:rPr>
          <w:rFonts w:ascii="Times New Roman" w:hAnsi="Times New Roman" w:cs="Times New Roman"/>
          <w:sz w:val="28"/>
          <w:szCs w:val="28"/>
        </w:rPr>
        <w:t>масштабировани</w:t>
      </w:r>
      <w:proofErr w:type="gramStart"/>
      <w:r w:rsidRPr="001469B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469B1">
        <w:rPr>
          <w:rFonts w:ascii="Times New Roman" w:hAnsi="Times New Roman" w:cs="Times New Roman"/>
          <w:sz w:val="28"/>
          <w:szCs w:val="28"/>
        </w:rPr>
        <w:t>участие в конференции, стажировка-показать, что он ещё может по развитию)</w:t>
      </w:r>
    </w:p>
    <w:p w:rsidR="006D43E0" w:rsidRPr="00686535" w:rsidRDefault="006D43E0" w:rsidP="006D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Полностью поддерживаю тезис</w:t>
      </w:r>
      <w:r w:rsidRPr="0068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sz w:val="28"/>
          <w:szCs w:val="28"/>
        </w:rPr>
        <w:t xml:space="preserve">Виктории </w:t>
      </w:r>
      <w:proofErr w:type="spellStart"/>
      <w:r w:rsidRPr="00686535">
        <w:rPr>
          <w:rFonts w:ascii="Times New Roman" w:hAnsi="Times New Roman" w:cs="Times New Roman"/>
          <w:sz w:val="28"/>
          <w:szCs w:val="28"/>
        </w:rPr>
        <w:t>Шиманской</w:t>
      </w:r>
      <w:proofErr w:type="spellEnd"/>
      <w:r w:rsidRPr="00686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спикера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Летняя школа преподавателя 2020,</w:t>
      </w:r>
      <w:r w:rsidRPr="00686535">
        <w:rPr>
          <w:rFonts w:ascii="Times New Roman" w:hAnsi="Times New Roman" w:cs="Times New Roman"/>
          <w:sz w:val="28"/>
          <w:szCs w:val="28"/>
        </w:rPr>
        <w:t xml:space="preserve"> ведущего эксперта в области 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86535">
        <w:rPr>
          <w:rFonts w:ascii="Times New Roman" w:hAnsi="Times New Roman" w:cs="Times New Roman"/>
          <w:sz w:val="28"/>
          <w:szCs w:val="28"/>
        </w:rPr>
        <w:t>, автора первой российской запатентованной методики развития эмоционального интеллект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>Е</w:t>
      </w:r>
      <w:r w:rsidRPr="006865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6535">
        <w:rPr>
          <w:rFonts w:ascii="Times New Roman" w:hAnsi="Times New Roman" w:cs="Times New Roman"/>
          <w:sz w:val="28"/>
          <w:szCs w:val="28"/>
        </w:rPr>
        <w:t>),:</w:t>
      </w:r>
      <w:r w:rsidRPr="00686535">
        <w:rPr>
          <w:rFonts w:ascii="Times New Roman" w:hAnsi="Times New Roman" w:cs="Times New Roman"/>
          <w:b/>
          <w:sz w:val="28"/>
          <w:szCs w:val="28"/>
        </w:rPr>
        <w:t>Главный навык 21 века- умение быть счастливым</w:t>
      </w:r>
      <w:r w:rsidRPr="0068653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D43E0" w:rsidRPr="00686535" w:rsidRDefault="006D43E0" w:rsidP="006D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Для справки: « </w:t>
      </w:r>
      <w:r w:rsidRPr="00686535">
        <w:rPr>
          <w:rFonts w:ascii="Times New Roman" w:hAnsi="Times New Roman" w:cs="Times New Roman"/>
          <w:b/>
          <w:sz w:val="28"/>
          <w:szCs w:val="28"/>
        </w:rPr>
        <w:t>эмоциональный интеллек</w:t>
      </w:r>
      <w:proofErr w:type="gramStart"/>
      <w:r w:rsidRPr="00686535">
        <w:rPr>
          <w:rFonts w:ascii="Times New Roman" w:hAnsi="Times New Roman" w:cs="Times New Roman"/>
          <w:b/>
          <w:sz w:val="28"/>
          <w:szCs w:val="28"/>
        </w:rPr>
        <w:t>т</w:t>
      </w:r>
      <w:r w:rsidRPr="006865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 xml:space="preserve"> необходимый навык эффективного успешного специалиста, ориентированного на результат работы., это способность человека распознавать эмоции, понимать намерения и мотивацию других людей и свои собственные, а также управлять своими эмоциями и эмоциями других людей в целях решения практических задач, </w:t>
      </w:r>
      <w:r w:rsidRPr="00686535">
        <w:rPr>
          <w:rFonts w:ascii="Times New Roman" w:hAnsi="Times New Roman" w:cs="Times New Roman"/>
          <w:sz w:val="28"/>
          <w:szCs w:val="28"/>
        </w:rPr>
        <w:lastRenderedPageBreak/>
        <w:t>находить решения нестандартных задач, системно подходить к решению проблем».</w:t>
      </w:r>
    </w:p>
    <w:p w:rsidR="006D43E0" w:rsidRPr="00686535" w:rsidRDefault="006D43E0" w:rsidP="006D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Надеюсь, что процесс  развития эмоционального интеллекта станет ещё одной инновационной технологией</w:t>
      </w:r>
      <w:r>
        <w:rPr>
          <w:rFonts w:ascii="Times New Roman" w:hAnsi="Times New Roman" w:cs="Times New Roman"/>
          <w:sz w:val="28"/>
          <w:szCs w:val="28"/>
        </w:rPr>
        <w:t>, направленной на повышение качества образования.</w:t>
      </w:r>
    </w:p>
    <w:p w:rsidR="006D43E0" w:rsidRDefault="006D43E0" w:rsidP="006D43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Нам, преподавателям, очень</w:t>
      </w:r>
      <w:r>
        <w:rPr>
          <w:rFonts w:ascii="Times New Roman" w:hAnsi="Times New Roman" w:cs="Times New Roman"/>
          <w:sz w:val="28"/>
          <w:szCs w:val="28"/>
        </w:rPr>
        <w:t xml:space="preserve"> повезло – мы работаем с молодым поколением</w:t>
      </w:r>
      <w:r w:rsidRPr="00686535">
        <w:rPr>
          <w:rFonts w:ascii="Times New Roman" w:hAnsi="Times New Roman" w:cs="Times New Roman"/>
          <w:sz w:val="28"/>
          <w:szCs w:val="28"/>
        </w:rPr>
        <w:t xml:space="preserve">. Оскар Уайльд писал: «Чтобы сделать детей хорошими, надо сделать их счастливыми». Это значит, </w:t>
      </w:r>
      <w:r w:rsidRPr="00686535">
        <w:rPr>
          <w:rFonts w:ascii="Times New Roman" w:hAnsi="Times New Roman" w:cs="Times New Roman"/>
          <w:b/>
          <w:sz w:val="28"/>
          <w:szCs w:val="28"/>
        </w:rPr>
        <w:t>помочь</w:t>
      </w:r>
      <w:r w:rsidRPr="00686535">
        <w:rPr>
          <w:rFonts w:ascii="Times New Roman" w:hAnsi="Times New Roman" w:cs="Times New Roman"/>
          <w:sz w:val="28"/>
          <w:szCs w:val="28"/>
        </w:rPr>
        <w:t xml:space="preserve"> каждому вступить в мир и адаптироваться в нём с возможностью реализоваться и принести пользу обществу. </w:t>
      </w:r>
    </w:p>
    <w:p w:rsidR="00880DC8" w:rsidRPr="00810E8D" w:rsidRDefault="00880DC8" w:rsidP="00F26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дошла очередь до молодого человека, который пришёл обучаться в колледж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которого ждёт работодатель.</w:t>
      </w:r>
    </w:p>
    <w:p w:rsidR="00CB47A5" w:rsidRDefault="00255EB5" w:rsidP="00DD364E">
      <w:pPr>
        <w:spacing w:line="36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Уровень молодого</w:t>
      </w:r>
      <w:r w:rsidR="00CB47A5" w:rsidRPr="00CB47A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</w:t>
      </w:r>
      <w:r w:rsidR="00CB47A5" w:rsidRPr="00CB47A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826F23" w:rsidRDefault="00CB47A5" w:rsidP="00074950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сам определяет для себя, когда начать карьеру. Од</w:t>
      </w:r>
      <w:r w:rsidR="00826F23">
        <w:rPr>
          <w:rFonts w:ascii="Times New Roman" w:hAnsi="Times New Roman" w:cs="Times New Roman"/>
          <w:sz w:val="28"/>
          <w:szCs w:val="28"/>
        </w:rPr>
        <w:t>ни начинают задумываться над эти</w:t>
      </w:r>
      <w:r>
        <w:rPr>
          <w:rFonts w:ascii="Times New Roman" w:hAnsi="Times New Roman" w:cs="Times New Roman"/>
          <w:sz w:val="28"/>
          <w:szCs w:val="28"/>
        </w:rPr>
        <w:t xml:space="preserve">м, уже обучаясь на первом курсе, другие проявляют пассивность, пока получат диплом. </w:t>
      </w:r>
    </w:p>
    <w:p w:rsidR="00074950" w:rsidRDefault="00826F23" w:rsidP="00255E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.</w:t>
      </w:r>
      <w:r w:rsidR="00CB47A5">
        <w:rPr>
          <w:rFonts w:ascii="Times New Roman" w:hAnsi="Times New Roman" w:cs="Times New Roman"/>
          <w:sz w:val="28"/>
          <w:szCs w:val="28"/>
        </w:rPr>
        <w:t xml:space="preserve">Сказать, что результативнее сложно, ведь большинство работодателей руководствуются при приёме на работу опытом, а не знаниями, и тем более не оценками, полученными во время учёбы. </w:t>
      </w:r>
    </w:p>
    <w:p w:rsidR="00826F23" w:rsidRDefault="00933DC2" w:rsidP="00255E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Хотя, о</w:t>
      </w:r>
      <w:r w:rsidR="00CB47A5">
        <w:rPr>
          <w:rFonts w:ascii="Times New Roman" w:hAnsi="Times New Roman" w:cs="Times New Roman"/>
          <w:sz w:val="28"/>
          <w:szCs w:val="28"/>
        </w:rPr>
        <w:t>тсутствие опыта вызывает у компаний неоднозначное отношение к молодому специалисту при приёме на вакантную должность. Для одних компаний это бесполезная трата времени, для други</w:t>
      </w:r>
      <w:proofErr w:type="gramStart"/>
      <w:r w:rsidR="00CB47A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B47A5">
        <w:rPr>
          <w:rFonts w:ascii="Times New Roman" w:hAnsi="Times New Roman" w:cs="Times New Roman"/>
          <w:sz w:val="28"/>
          <w:szCs w:val="28"/>
        </w:rPr>
        <w:t xml:space="preserve"> возможность укрепить и даже повысить свои позиции на рынке, когда они готовы обучать и способствовать развитию вчерашнего выпускника, обладающего потенциалом.</w:t>
      </w:r>
    </w:p>
    <w:p w:rsidR="00CB47A5" w:rsidRDefault="00CB47A5" w:rsidP="00255E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диплом,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свою активность, динамичность и адаптивность проигрывают старшему поколению в конкурентоспособн</w:t>
      </w:r>
      <w:r w:rsidR="00933DC2">
        <w:rPr>
          <w:rFonts w:ascii="Times New Roman" w:hAnsi="Times New Roman" w:cs="Times New Roman"/>
          <w:sz w:val="28"/>
          <w:szCs w:val="28"/>
        </w:rPr>
        <w:t>ости так как:</w:t>
      </w:r>
    </w:p>
    <w:p w:rsidR="00CB47A5" w:rsidRDefault="00826F23" w:rsidP="00AB6E5F">
      <w:pPr>
        <w:pStyle w:val="a3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что умею</w:t>
      </w:r>
      <w:r w:rsidR="00CB47A5">
        <w:rPr>
          <w:rFonts w:ascii="Times New Roman" w:hAnsi="Times New Roman" w:cs="Times New Roman"/>
          <w:sz w:val="28"/>
          <w:szCs w:val="28"/>
        </w:rPr>
        <w:t>т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7A5">
        <w:rPr>
          <w:rFonts w:ascii="Times New Roman" w:hAnsi="Times New Roman" w:cs="Times New Roman"/>
          <w:sz w:val="28"/>
          <w:szCs w:val="28"/>
        </w:rPr>
        <w:t>У них нет опыта работы и практической деятельности;</w:t>
      </w:r>
    </w:p>
    <w:p w:rsidR="00CB47A5" w:rsidRDefault="00CB47A5" w:rsidP="00AB6E5F">
      <w:pPr>
        <w:pStyle w:val="a3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имеют знаний, как можно найти работу и как её получить</w:t>
      </w:r>
    </w:p>
    <w:p w:rsidR="00AB6E5F" w:rsidRDefault="00CB47A5" w:rsidP="00AB6E5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молодые люди, </w:t>
      </w:r>
      <w:r w:rsidR="00FB0AA5">
        <w:rPr>
          <w:rFonts w:ascii="Times New Roman" w:hAnsi="Times New Roman" w:cs="Times New Roman"/>
          <w:sz w:val="28"/>
          <w:szCs w:val="28"/>
        </w:rPr>
        <w:t xml:space="preserve">имея лишь диплом об образовании </w:t>
      </w:r>
      <w:r w:rsidR="00255E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чрезмерные амбиции, стараются диктовать свои условия при приёме на работу. При этом аргументируют свою позицию не знаниями и умениями, а просто желанием иметь зарплату с большим количеством нулей.</w:t>
      </w:r>
      <w:r w:rsidR="00933DC2">
        <w:rPr>
          <w:rFonts w:ascii="Times New Roman" w:hAnsi="Times New Roman" w:cs="Times New Roman"/>
          <w:sz w:val="28"/>
          <w:szCs w:val="28"/>
        </w:rPr>
        <w:t xml:space="preserve"> Впрочем, это не</w:t>
      </w:r>
      <w:r w:rsidR="00074950">
        <w:rPr>
          <w:rFonts w:ascii="Times New Roman" w:hAnsi="Times New Roman" w:cs="Times New Roman"/>
          <w:sz w:val="28"/>
          <w:szCs w:val="28"/>
        </w:rPr>
        <w:t xml:space="preserve"> удивительн</w:t>
      </w:r>
      <w:proofErr w:type="gramStart"/>
      <w:r w:rsidR="000749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2E29">
        <w:rPr>
          <w:rFonts w:ascii="Times New Roman" w:hAnsi="Times New Roman" w:cs="Times New Roman"/>
          <w:sz w:val="28"/>
          <w:szCs w:val="28"/>
        </w:rPr>
        <w:t xml:space="preserve"> </w:t>
      </w:r>
      <w:r w:rsidR="00074950">
        <w:rPr>
          <w:rFonts w:ascii="Times New Roman" w:hAnsi="Times New Roman" w:cs="Times New Roman"/>
          <w:sz w:val="28"/>
          <w:szCs w:val="28"/>
        </w:rPr>
        <w:t>ведь не все</w:t>
      </w:r>
      <w:r w:rsidR="00933DC2">
        <w:rPr>
          <w:rFonts w:ascii="Times New Roman" w:hAnsi="Times New Roman" w:cs="Times New Roman"/>
          <w:sz w:val="28"/>
          <w:szCs w:val="28"/>
        </w:rPr>
        <w:t xml:space="preserve"> знакомы с </w:t>
      </w:r>
      <w:r w:rsidR="00A04EC0">
        <w:rPr>
          <w:rFonts w:ascii="Times New Roman" w:hAnsi="Times New Roman" w:cs="Times New Roman"/>
          <w:sz w:val="28"/>
          <w:szCs w:val="28"/>
        </w:rPr>
        <w:t>тем, что од</w:t>
      </w:r>
      <w:r w:rsidR="00074950">
        <w:rPr>
          <w:rFonts w:ascii="Times New Roman" w:hAnsi="Times New Roman" w:cs="Times New Roman"/>
          <w:sz w:val="28"/>
          <w:szCs w:val="28"/>
        </w:rPr>
        <w:t>ин из  важнейших  уроков курса З</w:t>
      </w:r>
      <w:r w:rsidR="00A04EC0">
        <w:rPr>
          <w:rFonts w:ascii="Times New Roman" w:hAnsi="Times New Roman" w:cs="Times New Roman"/>
          <w:sz w:val="28"/>
          <w:szCs w:val="28"/>
        </w:rPr>
        <w:t>акон успеха Хилла Наполеона это</w:t>
      </w:r>
      <w:r w:rsidR="00AB6E5F">
        <w:rPr>
          <w:rFonts w:ascii="Times New Roman" w:hAnsi="Times New Roman" w:cs="Times New Roman"/>
          <w:sz w:val="28"/>
          <w:szCs w:val="28"/>
        </w:rPr>
        <w:t xml:space="preserve"> </w:t>
      </w:r>
      <w:r w:rsidR="00A04EC0" w:rsidRPr="00AB6E5F">
        <w:rPr>
          <w:rFonts w:ascii="Times New Roman" w:hAnsi="Times New Roman" w:cs="Times New Roman"/>
          <w:b/>
          <w:sz w:val="28"/>
          <w:szCs w:val="28"/>
        </w:rPr>
        <w:t>привычка делать больше того, за что тебе платят</w:t>
      </w:r>
      <w:r w:rsidR="00A04EC0" w:rsidRPr="00AB6E5F">
        <w:rPr>
          <w:rFonts w:ascii="Times New Roman" w:hAnsi="Times New Roman" w:cs="Times New Roman"/>
          <w:sz w:val="28"/>
          <w:szCs w:val="28"/>
        </w:rPr>
        <w:t>.</w:t>
      </w:r>
    </w:p>
    <w:p w:rsidR="0021404B" w:rsidRDefault="00CB47A5" w:rsidP="00AB6E5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 xml:space="preserve"> </w:t>
      </w:r>
      <w:r w:rsidR="00826F23">
        <w:rPr>
          <w:rFonts w:ascii="Times New Roman" w:hAnsi="Times New Roman" w:cs="Times New Roman"/>
          <w:sz w:val="28"/>
          <w:szCs w:val="28"/>
        </w:rPr>
        <w:t xml:space="preserve">В нашем колледже </w:t>
      </w:r>
      <w:r w:rsidR="00255EB5">
        <w:rPr>
          <w:rFonts w:ascii="Times New Roman" w:hAnsi="Times New Roman" w:cs="Times New Roman"/>
          <w:sz w:val="28"/>
          <w:szCs w:val="28"/>
        </w:rPr>
        <w:t>ведётся работа по оказанию помощи в трудоустройстве выпускников:</w:t>
      </w:r>
    </w:p>
    <w:p w:rsidR="00255EB5" w:rsidRPr="00255EB5" w:rsidRDefault="00255EB5" w:rsidP="00255EB5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Постоянно работает служба трудоустройства</w:t>
      </w:r>
      <w:r w:rsidR="00482E29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826F23" w:rsidRPr="00255EB5" w:rsidRDefault="00E04E70" w:rsidP="00255EB5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Для выпускных курсов введена дисциплина «Трудоустройство и профессиональная адаптация специалистов</w:t>
      </w:r>
      <w:r w:rsidR="00A04EC0" w:rsidRPr="00255EB5">
        <w:rPr>
          <w:rFonts w:ascii="Times New Roman" w:hAnsi="Times New Roman" w:cs="Times New Roman"/>
          <w:sz w:val="28"/>
          <w:szCs w:val="28"/>
        </w:rPr>
        <w:t>»</w:t>
      </w:r>
      <w:r w:rsidRPr="00255EB5">
        <w:rPr>
          <w:rFonts w:ascii="Times New Roman" w:hAnsi="Times New Roman" w:cs="Times New Roman"/>
          <w:sz w:val="28"/>
          <w:szCs w:val="28"/>
        </w:rPr>
        <w:t>.</w:t>
      </w:r>
    </w:p>
    <w:p w:rsidR="00482E29" w:rsidRDefault="00E04E70" w:rsidP="00255EB5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Работает факультатив « Выпускник в условиях современного рынка труда</w:t>
      </w:r>
      <w:r w:rsidR="00482E29">
        <w:rPr>
          <w:rFonts w:ascii="Times New Roman" w:hAnsi="Times New Roman" w:cs="Times New Roman"/>
          <w:sz w:val="28"/>
          <w:szCs w:val="28"/>
        </w:rPr>
        <w:t>»</w:t>
      </w:r>
      <w:r w:rsidRPr="00255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950" w:rsidRPr="00255EB5" w:rsidRDefault="00E04E70" w:rsidP="00482E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EB5">
        <w:rPr>
          <w:rFonts w:ascii="Times New Roman" w:hAnsi="Times New Roman" w:cs="Times New Roman"/>
          <w:sz w:val="28"/>
          <w:szCs w:val="28"/>
        </w:rPr>
        <w:t>Студентов учат правилам составления ре</w:t>
      </w:r>
      <w:r w:rsidR="00074950" w:rsidRPr="00255EB5">
        <w:rPr>
          <w:rFonts w:ascii="Times New Roman" w:hAnsi="Times New Roman" w:cs="Times New Roman"/>
          <w:sz w:val="28"/>
          <w:szCs w:val="28"/>
        </w:rPr>
        <w:t xml:space="preserve">зюме, прохождения собеседования, знакомят с технологией трудоустройства, нормативно-правовой базой, с </w:t>
      </w:r>
      <w:r w:rsidR="00074950" w:rsidRPr="00255EB5">
        <w:rPr>
          <w:rFonts w:ascii="Times New Roman" w:hAnsi="Times New Roman" w:cs="Times New Roman"/>
          <w:b/>
          <w:sz w:val="28"/>
          <w:szCs w:val="28"/>
        </w:rPr>
        <w:t>особенностями современного рынка труда:</w:t>
      </w:r>
    </w:p>
    <w:p w:rsidR="00074950" w:rsidRDefault="008B6768" w:rsidP="0007495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74950">
        <w:rPr>
          <w:rFonts w:ascii="Times New Roman" w:hAnsi="Times New Roman" w:cs="Times New Roman"/>
          <w:sz w:val="28"/>
          <w:szCs w:val="28"/>
        </w:rPr>
        <w:t>еобходимо постоянно совершенствовать трудовой процесс. Работник должен быть постоянно готов к возрастающему количеству изменений;</w:t>
      </w:r>
    </w:p>
    <w:p w:rsidR="00074950" w:rsidRDefault="00AB6E5F" w:rsidP="0007495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74950">
        <w:rPr>
          <w:rFonts w:ascii="Times New Roman" w:hAnsi="Times New Roman" w:cs="Times New Roman"/>
          <w:sz w:val="28"/>
          <w:szCs w:val="28"/>
        </w:rPr>
        <w:t>ребуется владение многими профессиями в одном виде трудовой деятельности. Необходимо профессиональное развитие, повышение квалификации;</w:t>
      </w:r>
    </w:p>
    <w:p w:rsidR="00074950" w:rsidRDefault="00AB6E5F" w:rsidP="0007495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4950">
        <w:rPr>
          <w:rFonts w:ascii="Times New Roman" w:hAnsi="Times New Roman" w:cs="Times New Roman"/>
          <w:sz w:val="28"/>
          <w:szCs w:val="28"/>
        </w:rPr>
        <w:t>зменение трудовых отношений требует большей заинтересованности в работе, в достижении конкретных результатов. Возрастает роль социальных умений и коммуникативных способностей;</w:t>
      </w:r>
    </w:p>
    <w:p w:rsidR="00074950" w:rsidRDefault="00AB6E5F" w:rsidP="0007495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950">
        <w:rPr>
          <w:rFonts w:ascii="Times New Roman" w:hAnsi="Times New Roman" w:cs="Times New Roman"/>
          <w:sz w:val="28"/>
          <w:szCs w:val="28"/>
        </w:rPr>
        <w:t>рофессиональные знания должны быть широкими и глубокими;</w:t>
      </w:r>
    </w:p>
    <w:p w:rsidR="00074950" w:rsidRDefault="00AB6E5F" w:rsidP="0007495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4950">
        <w:rPr>
          <w:rFonts w:ascii="Times New Roman" w:hAnsi="Times New Roman" w:cs="Times New Roman"/>
          <w:sz w:val="28"/>
          <w:szCs w:val="28"/>
        </w:rPr>
        <w:t>величение требования относиться к работе творчески;</w:t>
      </w:r>
    </w:p>
    <w:p w:rsidR="00074950" w:rsidRDefault="00074950" w:rsidP="0007495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сферы трудовых обязанностей. Трудно провести границу между свободным и рабочим временем.</w:t>
      </w:r>
    </w:p>
    <w:p w:rsidR="00C75485" w:rsidRPr="007E24E7" w:rsidRDefault="00FE2B01" w:rsidP="00810E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4E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E2B01" w:rsidRDefault="00384A37" w:rsidP="007B79F0">
      <w:pPr>
        <w:pStyle w:val="a3"/>
        <w:numPr>
          <w:ilvl w:val="0"/>
          <w:numId w:val="2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B79F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7B79F0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технологий, обеспечивающих практико-ориентированный характер обучения и успешную социальную и профессиональную адаптацию выпускников требует</w:t>
      </w:r>
      <w:proofErr w:type="gramEnd"/>
      <w:r w:rsidRPr="007B79F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B79F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7B79F0">
        <w:rPr>
          <w:rFonts w:ascii="Times New Roman" w:hAnsi="Times New Roman" w:cs="Times New Roman"/>
          <w:sz w:val="28"/>
          <w:szCs w:val="28"/>
        </w:rPr>
        <w:t>социального партнёрства</w:t>
      </w:r>
      <w:r w:rsidR="007B79F0">
        <w:rPr>
          <w:rFonts w:ascii="Times New Roman" w:hAnsi="Times New Roman" w:cs="Times New Roman"/>
          <w:sz w:val="28"/>
          <w:szCs w:val="28"/>
        </w:rPr>
        <w:t xml:space="preserve">, означающей совместную выработку решений и сбалансированное разграничение ответственности. </w:t>
      </w:r>
    </w:p>
    <w:p w:rsidR="00384A37" w:rsidRDefault="007B79F0" w:rsidP="00FE2B01">
      <w:pPr>
        <w:pStyle w:val="a3"/>
        <w:spacing w:line="360" w:lineRule="auto"/>
        <w:ind w:left="29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программ,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 и последующую аттестацию по ним учебному заведению надо проводить с обязательным привлечением работодателя.</w:t>
      </w:r>
    </w:p>
    <w:p w:rsidR="007B79F0" w:rsidRDefault="007B79F0" w:rsidP="007B79F0">
      <w:pPr>
        <w:pStyle w:val="a3"/>
        <w:numPr>
          <w:ilvl w:val="0"/>
          <w:numId w:val="2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мотивировать студентов </w:t>
      </w:r>
      <w:r w:rsidR="00FE2B01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>
        <w:rPr>
          <w:rFonts w:ascii="Times New Roman" w:hAnsi="Times New Roman" w:cs="Times New Roman"/>
          <w:sz w:val="28"/>
          <w:szCs w:val="28"/>
        </w:rPr>
        <w:t>профессиональных учреждений к росту качества и постоянному обновлению знаний и навыков. Без этого невозможно пр</w:t>
      </w:r>
      <w:r w:rsidR="00FE2B01">
        <w:rPr>
          <w:rFonts w:ascii="Times New Roman" w:hAnsi="Times New Roman" w:cs="Times New Roman"/>
          <w:sz w:val="28"/>
          <w:szCs w:val="28"/>
        </w:rPr>
        <w:t>оводить модернизацию учебного заведения</w:t>
      </w:r>
      <w:r>
        <w:rPr>
          <w:rFonts w:ascii="Times New Roman" w:hAnsi="Times New Roman" w:cs="Times New Roman"/>
          <w:sz w:val="28"/>
          <w:szCs w:val="28"/>
        </w:rPr>
        <w:t>, повышать производительность труда</w:t>
      </w:r>
      <w:r w:rsidR="00FE2B01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>, строить инновационную экономику</w:t>
      </w:r>
    </w:p>
    <w:p w:rsidR="00DB1872" w:rsidRDefault="00DB1872" w:rsidP="007B79F0">
      <w:pPr>
        <w:pStyle w:val="a3"/>
        <w:numPr>
          <w:ilvl w:val="0"/>
          <w:numId w:val="29"/>
        </w:num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Молодому человеку уже во время учёбы следует задумываться, зачем ему нужны те или иные знания, и как он сможет применить их в своей профессиональной деятельности.</w:t>
      </w:r>
    </w:p>
    <w:p w:rsidR="007B79F0" w:rsidRPr="007B79F0" w:rsidRDefault="00DB1872" w:rsidP="00DB1872">
      <w:pPr>
        <w:pStyle w:val="a3"/>
        <w:spacing w:line="360" w:lineRule="auto"/>
        <w:ind w:left="294" w:right="-284"/>
        <w:rPr>
          <w:rFonts w:ascii="Times New Roman" w:hAnsi="Times New Roman" w:cs="Times New Roman"/>
          <w:sz w:val="28"/>
          <w:szCs w:val="28"/>
        </w:rPr>
      </w:pPr>
      <w:r w:rsidRPr="00686535">
        <w:rPr>
          <w:rFonts w:ascii="Times New Roman" w:hAnsi="Times New Roman" w:cs="Times New Roman"/>
          <w:sz w:val="28"/>
          <w:szCs w:val="28"/>
        </w:rPr>
        <w:t>Он должен понимать, что он не дитя или чужеродный элемент в колледже, а взрослый восемнадцатилетний человек, причём</w:t>
      </w:r>
      <w:proofErr w:type="gramStart"/>
      <w:r w:rsidRPr="006865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6535">
        <w:rPr>
          <w:rFonts w:ascii="Times New Roman" w:hAnsi="Times New Roman" w:cs="Times New Roman"/>
          <w:sz w:val="28"/>
          <w:szCs w:val="28"/>
        </w:rPr>
        <w:t>пришедший не с улицы, а настраивающийся работать именно в этой отрасли</w:t>
      </w:r>
    </w:p>
    <w:p w:rsidR="005F43B6" w:rsidRDefault="005F43B6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43B6" w:rsidRDefault="005F43B6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43B6" w:rsidRDefault="005F43B6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43B6" w:rsidRDefault="005F43B6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43B6" w:rsidRDefault="005F43B6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1DB2" w:rsidRDefault="005D1DB2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43B6" w:rsidRDefault="005F43B6" w:rsidP="00EC3C1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3B99" w:rsidRDefault="00973B99" w:rsidP="00AB6E5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B99" w:rsidRDefault="00973B99" w:rsidP="00AB6E5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B99" w:rsidRDefault="00973B99" w:rsidP="00AB6E5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799" w:rsidRPr="00082799" w:rsidRDefault="00082799" w:rsidP="00AB6E5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82799" w:rsidRPr="00082799" w:rsidRDefault="00082799" w:rsidP="00082799">
      <w:pPr>
        <w:ind w:left="15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799" w:rsidRPr="00082799" w:rsidRDefault="00082799" w:rsidP="00082799">
      <w:pPr>
        <w:ind w:left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2799">
        <w:rPr>
          <w:rFonts w:ascii="Times New Roman" w:eastAsia="Calibri" w:hAnsi="Times New Roman" w:cs="Times New Roman"/>
          <w:sz w:val="28"/>
          <w:szCs w:val="28"/>
        </w:rPr>
        <w:t xml:space="preserve">1.Формирование профессиональной компетентности педагога. Учебное пособие для ВУЗов/Азизова Н.Р., </w:t>
      </w:r>
      <w:proofErr w:type="spellStart"/>
      <w:r w:rsidRPr="00082799">
        <w:rPr>
          <w:rFonts w:ascii="Times New Roman" w:eastAsia="Calibri" w:hAnsi="Times New Roman" w:cs="Times New Roman"/>
          <w:sz w:val="28"/>
          <w:szCs w:val="28"/>
        </w:rPr>
        <w:t>Савотин</w:t>
      </w:r>
      <w:proofErr w:type="spellEnd"/>
      <w:r w:rsidRPr="00082799">
        <w:rPr>
          <w:rFonts w:ascii="Times New Roman" w:eastAsia="Calibri" w:hAnsi="Times New Roman" w:cs="Times New Roman"/>
          <w:sz w:val="28"/>
          <w:szCs w:val="28"/>
        </w:rPr>
        <w:t xml:space="preserve"> Н.А., Бочаров М.И., Зенкина С.В.- Москва </w:t>
      </w:r>
      <w:proofErr w:type="gramStart"/>
      <w:r w:rsidRPr="00082799">
        <w:rPr>
          <w:rFonts w:ascii="Times New Roman" w:eastAsia="Calibri" w:hAnsi="Times New Roman" w:cs="Times New Roman"/>
          <w:sz w:val="28"/>
          <w:szCs w:val="28"/>
        </w:rPr>
        <w:t>:Ю</w:t>
      </w:r>
      <w:proofErr w:type="gramEnd"/>
      <w:r w:rsidRPr="00082799">
        <w:rPr>
          <w:rFonts w:ascii="Times New Roman" w:eastAsia="Calibri" w:hAnsi="Times New Roman" w:cs="Times New Roman"/>
          <w:sz w:val="28"/>
          <w:szCs w:val="28"/>
        </w:rPr>
        <w:t>РАЙТ,2020</w:t>
      </w:r>
    </w:p>
    <w:p w:rsidR="00082799" w:rsidRPr="00082799" w:rsidRDefault="00082799" w:rsidP="00082799">
      <w:pPr>
        <w:ind w:left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2799">
        <w:rPr>
          <w:rFonts w:ascii="Times New Roman" w:eastAsia="Calibri" w:hAnsi="Times New Roman" w:cs="Times New Roman"/>
          <w:sz w:val="28"/>
          <w:szCs w:val="28"/>
        </w:rPr>
        <w:t xml:space="preserve">2.Теория и практика дистанционного обучения. Учебное пособие для ВУЗов. /Под редакцией </w:t>
      </w:r>
      <w:proofErr w:type="spellStart"/>
      <w:r w:rsidRPr="00082799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082799">
        <w:rPr>
          <w:rFonts w:ascii="Times New Roman" w:eastAsia="Calibri" w:hAnsi="Times New Roman" w:cs="Times New Roman"/>
          <w:sz w:val="28"/>
          <w:szCs w:val="28"/>
        </w:rPr>
        <w:t xml:space="preserve"> Е.С.- Москва </w:t>
      </w:r>
      <w:proofErr w:type="gramStart"/>
      <w:r w:rsidRPr="00082799">
        <w:rPr>
          <w:rFonts w:ascii="Times New Roman" w:eastAsia="Calibri" w:hAnsi="Times New Roman" w:cs="Times New Roman"/>
          <w:sz w:val="28"/>
          <w:szCs w:val="28"/>
        </w:rPr>
        <w:t>:Ю</w:t>
      </w:r>
      <w:proofErr w:type="gramEnd"/>
      <w:r w:rsidRPr="00082799">
        <w:rPr>
          <w:rFonts w:ascii="Times New Roman" w:eastAsia="Calibri" w:hAnsi="Times New Roman" w:cs="Times New Roman"/>
          <w:sz w:val="28"/>
          <w:szCs w:val="28"/>
        </w:rPr>
        <w:t>РАЙТ,2020</w:t>
      </w:r>
    </w:p>
    <w:p w:rsidR="00082799" w:rsidRPr="00082799" w:rsidRDefault="00082799" w:rsidP="00082799">
      <w:pPr>
        <w:ind w:left="1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2799">
        <w:rPr>
          <w:rFonts w:ascii="Times New Roman" w:eastAsia="Calibri" w:hAnsi="Times New Roman" w:cs="Times New Roman"/>
          <w:sz w:val="28"/>
          <w:szCs w:val="28"/>
        </w:rPr>
        <w:t xml:space="preserve">3.Методика дистанционного обучения. Учебное пособие для ВУЗов./Под редакцией </w:t>
      </w:r>
      <w:proofErr w:type="spellStart"/>
      <w:r w:rsidRPr="00082799">
        <w:rPr>
          <w:rFonts w:ascii="Times New Roman" w:eastAsia="Calibri" w:hAnsi="Times New Roman" w:cs="Times New Roman"/>
          <w:sz w:val="28"/>
          <w:szCs w:val="28"/>
        </w:rPr>
        <w:t>Вайндорф</w:t>
      </w:r>
      <w:proofErr w:type="spellEnd"/>
      <w:r w:rsidRPr="00082799">
        <w:rPr>
          <w:rFonts w:ascii="Times New Roman" w:eastAsia="Calibri" w:hAnsi="Times New Roman" w:cs="Times New Roman"/>
          <w:sz w:val="28"/>
          <w:szCs w:val="28"/>
        </w:rPr>
        <w:t>-Сысоева Н.Е., Грязнова Т.С., Шитова В.А. Москв</w:t>
      </w:r>
      <w:proofErr w:type="gramStart"/>
      <w:r w:rsidRPr="0008279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082799">
        <w:rPr>
          <w:rFonts w:ascii="Times New Roman" w:eastAsia="Calibri" w:hAnsi="Times New Roman" w:cs="Times New Roman"/>
          <w:sz w:val="28"/>
          <w:szCs w:val="28"/>
        </w:rPr>
        <w:t xml:space="preserve"> ЮРАЙТ,2020</w:t>
      </w:r>
    </w:p>
    <w:p w:rsidR="00663FB8" w:rsidRDefault="00973B99" w:rsidP="00973B99">
      <w:pPr>
        <w:spacing w:line="36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="0008279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выступлений спикеров </w:t>
      </w:r>
      <w:r w:rsidR="00082799">
        <w:rPr>
          <w:rFonts w:ascii="Times New Roman" w:hAnsi="Times New Roman" w:cs="Times New Roman"/>
          <w:sz w:val="28"/>
          <w:szCs w:val="28"/>
        </w:rPr>
        <w:t>Летней школы преподавателя 2020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платформы ЮРАЙТ:</w:t>
      </w:r>
    </w:p>
    <w:p w:rsidR="00082799" w:rsidRDefault="00082799" w:rsidP="00082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Н.Рыбкина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образовательной платформы «ЮРАЙТ» «Университеты эпохи неопределённости:</w:t>
      </w:r>
      <w:r w:rsidR="0097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вызовы и возможности»</w:t>
      </w:r>
    </w:p>
    <w:p w:rsidR="00082799" w:rsidRDefault="00082799" w:rsidP="00082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О.Назайкинская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трансформации образования Московской школы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082799" w:rsidRDefault="00082799" w:rsidP="00082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А.Сафонов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7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редактор по контенту образовательной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«Психология и мотивация онлайн-обучения</w:t>
      </w:r>
    </w:p>
    <w:p w:rsidR="00082799" w:rsidRDefault="00082799" w:rsidP="00082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С.Медведев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политолог, директор Центра </w:t>
      </w:r>
      <w:r w:rsidR="00802B07">
        <w:rPr>
          <w:rFonts w:ascii="Times New Roman" w:hAnsi="Times New Roman" w:cs="Times New Roman"/>
          <w:sz w:val="28"/>
          <w:szCs w:val="28"/>
        </w:rPr>
        <w:t>университетской антропологии и культуры, профессор НИУ ВШЭ</w:t>
      </w:r>
    </w:p>
    <w:p w:rsidR="00802B07" w:rsidRDefault="00802B07" w:rsidP="00082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А.Молчанов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основатель и руководитель «Е-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0EE6" w:rsidRDefault="00973B99" w:rsidP="00082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Т.Ковалёва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профессор, </w:t>
      </w:r>
      <w:bookmarkStart w:id="0" w:name="_GoBack"/>
      <w:bookmarkEnd w:id="0"/>
      <w:r w:rsidR="00570EE6">
        <w:rPr>
          <w:rFonts w:ascii="Times New Roman" w:hAnsi="Times New Roman" w:cs="Times New Roman"/>
          <w:sz w:val="28"/>
          <w:szCs w:val="28"/>
        </w:rPr>
        <w:t xml:space="preserve"> зав. Лабораторией индивидуализации и непрерывного образования МГПУ</w:t>
      </w:r>
    </w:p>
    <w:sectPr w:rsidR="0057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E7D"/>
    <w:multiLevelType w:val="hybridMultilevel"/>
    <w:tmpl w:val="33C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0E0"/>
    <w:multiLevelType w:val="hybridMultilevel"/>
    <w:tmpl w:val="9102758E"/>
    <w:lvl w:ilvl="0" w:tplc="019ADFF0">
      <w:start w:val="1"/>
      <w:numFmt w:val="bullet"/>
      <w:lvlText w:val=""/>
      <w:lvlJc w:val="left"/>
      <w:pPr>
        <w:ind w:left="3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0FFA1FCE"/>
    <w:multiLevelType w:val="hybridMultilevel"/>
    <w:tmpl w:val="9B8012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3991A6D"/>
    <w:multiLevelType w:val="hybridMultilevel"/>
    <w:tmpl w:val="8292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E74"/>
    <w:multiLevelType w:val="hybridMultilevel"/>
    <w:tmpl w:val="075A6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02775"/>
    <w:multiLevelType w:val="hybridMultilevel"/>
    <w:tmpl w:val="C6CC3238"/>
    <w:lvl w:ilvl="0" w:tplc="E82695E6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B512FEF"/>
    <w:multiLevelType w:val="hybridMultilevel"/>
    <w:tmpl w:val="38B84024"/>
    <w:lvl w:ilvl="0" w:tplc="E82695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D81021B"/>
    <w:multiLevelType w:val="hybridMultilevel"/>
    <w:tmpl w:val="F506824A"/>
    <w:lvl w:ilvl="0" w:tplc="019A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6FB4"/>
    <w:multiLevelType w:val="hybridMultilevel"/>
    <w:tmpl w:val="8D6E2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EB4292"/>
    <w:multiLevelType w:val="hybridMultilevel"/>
    <w:tmpl w:val="2780DA5A"/>
    <w:lvl w:ilvl="0" w:tplc="019AD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FB6CC3"/>
    <w:multiLevelType w:val="multilevel"/>
    <w:tmpl w:val="63CAA02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E714A3"/>
    <w:multiLevelType w:val="hybridMultilevel"/>
    <w:tmpl w:val="E2AC818C"/>
    <w:lvl w:ilvl="0" w:tplc="019A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4F1C"/>
    <w:multiLevelType w:val="hybridMultilevel"/>
    <w:tmpl w:val="55061F54"/>
    <w:lvl w:ilvl="0" w:tplc="019AD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5D4511"/>
    <w:multiLevelType w:val="hybridMultilevel"/>
    <w:tmpl w:val="9C0C0BF6"/>
    <w:lvl w:ilvl="0" w:tplc="B8B6B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54815"/>
    <w:multiLevelType w:val="hybridMultilevel"/>
    <w:tmpl w:val="7112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A1770"/>
    <w:multiLevelType w:val="multilevel"/>
    <w:tmpl w:val="D19A87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0159C3"/>
    <w:multiLevelType w:val="hybridMultilevel"/>
    <w:tmpl w:val="BBC03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595D"/>
    <w:multiLevelType w:val="hybridMultilevel"/>
    <w:tmpl w:val="77BCC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396B60"/>
    <w:multiLevelType w:val="hybridMultilevel"/>
    <w:tmpl w:val="35EA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2EE8"/>
    <w:multiLevelType w:val="hybridMultilevel"/>
    <w:tmpl w:val="4A82CB72"/>
    <w:lvl w:ilvl="0" w:tplc="E82695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ED23FEC"/>
    <w:multiLevelType w:val="hybridMultilevel"/>
    <w:tmpl w:val="476459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F9D2C42"/>
    <w:multiLevelType w:val="hybridMultilevel"/>
    <w:tmpl w:val="17DC9816"/>
    <w:lvl w:ilvl="0" w:tplc="E8269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A5999"/>
    <w:multiLevelType w:val="hybridMultilevel"/>
    <w:tmpl w:val="048A5C2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41DF3EC6"/>
    <w:multiLevelType w:val="hybridMultilevel"/>
    <w:tmpl w:val="F10877E8"/>
    <w:lvl w:ilvl="0" w:tplc="B8B6B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1277F"/>
    <w:multiLevelType w:val="hybridMultilevel"/>
    <w:tmpl w:val="C73C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E54F8"/>
    <w:multiLevelType w:val="hybridMultilevel"/>
    <w:tmpl w:val="2A067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27578"/>
    <w:multiLevelType w:val="hybridMultilevel"/>
    <w:tmpl w:val="2A9640A8"/>
    <w:lvl w:ilvl="0" w:tplc="B8B6BEA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100E24"/>
    <w:multiLevelType w:val="hybridMultilevel"/>
    <w:tmpl w:val="60BCAB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2CE6036"/>
    <w:multiLevelType w:val="hybridMultilevel"/>
    <w:tmpl w:val="9CE0E524"/>
    <w:lvl w:ilvl="0" w:tplc="E82695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3936A12"/>
    <w:multiLevelType w:val="hybridMultilevel"/>
    <w:tmpl w:val="E312E7C8"/>
    <w:lvl w:ilvl="0" w:tplc="019AD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C05C7A"/>
    <w:multiLevelType w:val="hybridMultilevel"/>
    <w:tmpl w:val="F0E0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28D1"/>
    <w:multiLevelType w:val="hybridMultilevel"/>
    <w:tmpl w:val="18C8F2F8"/>
    <w:lvl w:ilvl="0" w:tplc="E82695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59A84D3A"/>
    <w:multiLevelType w:val="hybridMultilevel"/>
    <w:tmpl w:val="E628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1230F"/>
    <w:multiLevelType w:val="hybridMultilevel"/>
    <w:tmpl w:val="C452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B4D10"/>
    <w:multiLevelType w:val="hybridMultilevel"/>
    <w:tmpl w:val="46325E24"/>
    <w:lvl w:ilvl="0" w:tplc="E82695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D183BEF"/>
    <w:multiLevelType w:val="hybridMultilevel"/>
    <w:tmpl w:val="42D8B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D67104"/>
    <w:multiLevelType w:val="hybridMultilevel"/>
    <w:tmpl w:val="CCE62D60"/>
    <w:lvl w:ilvl="0" w:tplc="019A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15B2A"/>
    <w:multiLevelType w:val="hybridMultilevel"/>
    <w:tmpl w:val="F3DE24C4"/>
    <w:lvl w:ilvl="0" w:tplc="019A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F35E8"/>
    <w:multiLevelType w:val="hybridMultilevel"/>
    <w:tmpl w:val="9B50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37A36"/>
    <w:multiLevelType w:val="hybridMultilevel"/>
    <w:tmpl w:val="7544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7150B"/>
    <w:multiLevelType w:val="hybridMultilevel"/>
    <w:tmpl w:val="5928B47C"/>
    <w:lvl w:ilvl="0" w:tplc="019AD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0250E4"/>
    <w:multiLevelType w:val="hybridMultilevel"/>
    <w:tmpl w:val="E2D2583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5C28B9"/>
    <w:multiLevelType w:val="hybridMultilevel"/>
    <w:tmpl w:val="7C986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8687757"/>
    <w:multiLevelType w:val="hybridMultilevel"/>
    <w:tmpl w:val="4A3A1E40"/>
    <w:lvl w:ilvl="0" w:tplc="019A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567A7"/>
    <w:multiLevelType w:val="multilevel"/>
    <w:tmpl w:val="C588AB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5">
    <w:nsid w:val="7C076049"/>
    <w:multiLevelType w:val="hybridMultilevel"/>
    <w:tmpl w:val="13644154"/>
    <w:lvl w:ilvl="0" w:tplc="B8B6B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32DC4"/>
    <w:multiLevelType w:val="hybridMultilevel"/>
    <w:tmpl w:val="01F0BF86"/>
    <w:lvl w:ilvl="0" w:tplc="B8B6B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00CB9"/>
    <w:multiLevelType w:val="hybridMultilevel"/>
    <w:tmpl w:val="A9326D9E"/>
    <w:lvl w:ilvl="0" w:tplc="E82695E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9"/>
  </w:num>
  <w:num w:numId="4">
    <w:abstractNumId w:val="15"/>
  </w:num>
  <w:num w:numId="5">
    <w:abstractNumId w:val="17"/>
  </w:num>
  <w:num w:numId="6">
    <w:abstractNumId w:val="44"/>
  </w:num>
  <w:num w:numId="7">
    <w:abstractNumId w:val="16"/>
  </w:num>
  <w:num w:numId="8">
    <w:abstractNumId w:val="10"/>
  </w:num>
  <w:num w:numId="9">
    <w:abstractNumId w:val="4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35"/>
  </w:num>
  <w:num w:numId="15">
    <w:abstractNumId w:val="40"/>
  </w:num>
  <w:num w:numId="16">
    <w:abstractNumId w:val="37"/>
  </w:num>
  <w:num w:numId="17">
    <w:abstractNumId w:val="33"/>
  </w:num>
  <w:num w:numId="18">
    <w:abstractNumId w:val="45"/>
  </w:num>
  <w:num w:numId="19">
    <w:abstractNumId w:val="13"/>
  </w:num>
  <w:num w:numId="20">
    <w:abstractNumId w:val="25"/>
  </w:num>
  <w:num w:numId="21">
    <w:abstractNumId w:val="36"/>
  </w:num>
  <w:num w:numId="22">
    <w:abstractNumId w:val="8"/>
  </w:num>
  <w:num w:numId="23">
    <w:abstractNumId w:val="34"/>
  </w:num>
  <w:num w:numId="24">
    <w:abstractNumId w:val="31"/>
  </w:num>
  <w:num w:numId="25">
    <w:abstractNumId w:val="4"/>
  </w:num>
  <w:num w:numId="26">
    <w:abstractNumId w:val="47"/>
  </w:num>
  <w:num w:numId="27">
    <w:abstractNumId w:val="6"/>
  </w:num>
  <w:num w:numId="28">
    <w:abstractNumId w:val="27"/>
  </w:num>
  <w:num w:numId="29">
    <w:abstractNumId w:val="22"/>
  </w:num>
  <w:num w:numId="30">
    <w:abstractNumId w:val="24"/>
  </w:num>
  <w:num w:numId="31">
    <w:abstractNumId w:val="38"/>
  </w:num>
  <w:num w:numId="32">
    <w:abstractNumId w:val="30"/>
  </w:num>
  <w:num w:numId="33">
    <w:abstractNumId w:val="32"/>
  </w:num>
  <w:num w:numId="34">
    <w:abstractNumId w:val="14"/>
  </w:num>
  <w:num w:numId="35">
    <w:abstractNumId w:val="26"/>
  </w:num>
  <w:num w:numId="36">
    <w:abstractNumId w:val="19"/>
  </w:num>
  <w:num w:numId="37">
    <w:abstractNumId w:val="0"/>
  </w:num>
  <w:num w:numId="38">
    <w:abstractNumId w:val="28"/>
  </w:num>
  <w:num w:numId="39">
    <w:abstractNumId w:val="5"/>
  </w:num>
  <w:num w:numId="40">
    <w:abstractNumId w:val="21"/>
  </w:num>
  <w:num w:numId="41">
    <w:abstractNumId w:val="2"/>
  </w:num>
  <w:num w:numId="42">
    <w:abstractNumId w:val="42"/>
  </w:num>
  <w:num w:numId="43">
    <w:abstractNumId w:val="39"/>
  </w:num>
  <w:num w:numId="44">
    <w:abstractNumId w:val="18"/>
  </w:num>
  <w:num w:numId="45">
    <w:abstractNumId w:val="3"/>
  </w:num>
  <w:num w:numId="46">
    <w:abstractNumId w:val="46"/>
  </w:num>
  <w:num w:numId="47">
    <w:abstractNumId w:val="2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9B"/>
    <w:rsid w:val="00004FE5"/>
    <w:rsid w:val="00006F40"/>
    <w:rsid w:val="0002551B"/>
    <w:rsid w:val="00031911"/>
    <w:rsid w:val="000355F7"/>
    <w:rsid w:val="00037960"/>
    <w:rsid w:val="00040DC6"/>
    <w:rsid w:val="00045F73"/>
    <w:rsid w:val="000733D7"/>
    <w:rsid w:val="0007471C"/>
    <w:rsid w:val="00074950"/>
    <w:rsid w:val="000754CA"/>
    <w:rsid w:val="00082799"/>
    <w:rsid w:val="00095838"/>
    <w:rsid w:val="000A4755"/>
    <w:rsid w:val="000B192B"/>
    <w:rsid w:val="000B32A7"/>
    <w:rsid w:val="000B3B59"/>
    <w:rsid w:val="000B7C92"/>
    <w:rsid w:val="000D0D54"/>
    <w:rsid w:val="000D3916"/>
    <w:rsid w:val="000F1B24"/>
    <w:rsid w:val="000F38A9"/>
    <w:rsid w:val="00101CD8"/>
    <w:rsid w:val="0010347B"/>
    <w:rsid w:val="0010417C"/>
    <w:rsid w:val="00105C69"/>
    <w:rsid w:val="00106275"/>
    <w:rsid w:val="00114D14"/>
    <w:rsid w:val="0014112D"/>
    <w:rsid w:val="00145BF1"/>
    <w:rsid w:val="001469B1"/>
    <w:rsid w:val="0014703D"/>
    <w:rsid w:val="001475FF"/>
    <w:rsid w:val="001825C1"/>
    <w:rsid w:val="00191E00"/>
    <w:rsid w:val="001B17DC"/>
    <w:rsid w:val="001B7B89"/>
    <w:rsid w:val="001C5198"/>
    <w:rsid w:val="001E15D7"/>
    <w:rsid w:val="001E4F4E"/>
    <w:rsid w:val="001F5DB8"/>
    <w:rsid w:val="001F720D"/>
    <w:rsid w:val="0021404B"/>
    <w:rsid w:val="0021692A"/>
    <w:rsid w:val="00236A4B"/>
    <w:rsid w:val="00253C74"/>
    <w:rsid w:val="00255EB5"/>
    <w:rsid w:val="00260326"/>
    <w:rsid w:val="002737F7"/>
    <w:rsid w:val="002800CF"/>
    <w:rsid w:val="00280274"/>
    <w:rsid w:val="002954FE"/>
    <w:rsid w:val="002A2FB3"/>
    <w:rsid w:val="002C003A"/>
    <w:rsid w:val="002D6915"/>
    <w:rsid w:val="002F7E2F"/>
    <w:rsid w:val="003013E8"/>
    <w:rsid w:val="00312FC5"/>
    <w:rsid w:val="0031367E"/>
    <w:rsid w:val="00313C27"/>
    <w:rsid w:val="003257A0"/>
    <w:rsid w:val="00337775"/>
    <w:rsid w:val="00340A51"/>
    <w:rsid w:val="003502E8"/>
    <w:rsid w:val="0035129B"/>
    <w:rsid w:val="00352F10"/>
    <w:rsid w:val="0035431E"/>
    <w:rsid w:val="003669B2"/>
    <w:rsid w:val="003767AC"/>
    <w:rsid w:val="003829C6"/>
    <w:rsid w:val="00384A37"/>
    <w:rsid w:val="003A65C8"/>
    <w:rsid w:val="003B1169"/>
    <w:rsid w:val="003C1918"/>
    <w:rsid w:val="003C6032"/>
    <w:rsid w:val="003E03BB"/>
    <w:rsid w:val="003E5757"/>
    <w:rsid w:val="003F3A76"/>
    <w:rsid w:val="0040393A"/>
    <w:rsid w:val="004171C6"/>
    <w:rsid w:val="00417B0B"/>
    <w:rsid w:val="00431D9F"/>
    <w:rsid w:val="004344D2"/>
    <w:rsid w:val="00435D05"/>
    <w:rsid w:val="0043655B"/>
    <w:rsid w:val="00452529"/>
    <w:rsid w:val="00473DB7"/>
    <w:rsid w:val="00476D13"/>
    <w:rsid w:val="00482959"/>
    <w:rsid w:val="00482E29"/>
    <w:rsid w:val="004B795B"/>
    <w:rsid w:val="004D79D7"/>
    <w:rsid w:val="004E70D9"/>
    <w:rsid w:val="00503FC2"/>
    <w:rsid w:val="0051386F"/>
    <w:rsid w:val="00542826"/>
    <w:rsid w:val="00570EE6"/>
    <w:rsid w:val="00572B34"/>
    <w:rsid w:val="0057749B"/>
    <w:rsid w:val="00585B48"/>
    <w:rsid w:val="00586C88"/>
    <w:rsid w:val="005A30C8"/>
    <w:rsid w:val="005D1DB2"/>
    <w:rsid w:val="005E0B80"/>
    <w:rsid w:val="005F43B6"/>
    <w:rsid w:val="005F5F17"/>
    <w:rsid w:val="006006A3"/>
    <w:rsid w:val="006049C5"/>
    <w:rsid w:val="00611DEA"/>
    <w:rsid w:val="0061330C"/>
    <w:rsid w:val="006164FE"/>
    <w:rsid w:val="00622A2A"/>
    <w:rsid w:val="006243C3"/>
    <w:rsid w:val="00632157"/>
    <w:rsid w:val="0064273C"/>
    <w:rsid w:val="00653B70"/>
    <w:rsid w:val="006560B9"/>
    <w:rsid w:val="00663FB8"/>
    <w:rsid w:val="0067284E"/>
    <w:rsid w:val="00674659"/>
    <w:rsid w:val="006845D2"/>
    <w:rsid w:val="00686535"/>
    <w:rsid w:val="00687342"/>
    <w:rsid w:val="006A15A4"/>
    <w:rsid w:val="006B3351"/>
    <w:rsid w:val="006C4888"/>
    <w:rsid w:val="006D1C14"/>
    <w:rsid w:val="006D32E4"/>
    <w:rsid w:val="006D43E0"/>
    <w:rsid w:val="006F00A7"/>
    <w:rsid w:val="006F75C4"/>
    <w:rsid w:val="00716941"/>
    <w:rsid w:val="007229AF"/>
    <w:rsid w:val="007353D6"/>
    <w:rsid w:val="0074009B"/>
    <w:rsid w:val="00740568"/>
    <w:rsid w:val="00742100"/>
    <w:rsid w:val="00751623"/>
    <w:rsid w:val="007524A7"/>
    <w:rsid w:val="00771E68"/>
    <w:rsid w:val="00775028"/>
    <w:rsid w:val="007757C2"/>
    <w:rsid w:val="007760F0"/>
    <w:rsid w:val="007768F7"/>
    <w:rsid w:val="007819DF"/>
    <w:rsid w:val="00791861"/>
    <w:rsid w:val="00795702"/>
    <w:rsid w:val="007B79F0"/>
    <w:rsid w:val="007C249A"/>
    <w:rsid w:val="007E1E84"/>
    <w:rsid w:val="007E24E7"/>
    <w:rsid w:val="007E64FD"/>
    <w:rsid w:val="007F47FF"/>
    <w:rsid w:val="007F4CDB"/>
    <w:rsid w:val="00802B07"/>
    <w:rsid w:val="00805C03"/>
    <w:rsid w:val="00810E8D"/>
    <w:rsid w:val="0081385B"/>
    <w:rsid w:val="0082022F"/>
    <w:rsid w:val="00826F23"/>
    <w:rsid w:val="00844C91"/>
    <w:rsid w:val="00860691"/>
    <w:rsid w:val="00861BEC"/>
    <w:rsid w:val="00866DED"/>
    <w:rsid w:val="00871371"/>
    <w:rsid w:val="0087759B"/>
    <w:rsid w:val="00880DC8"/>
    <w:rsid w:val="0088166B"/>
    <w:rsid w:val="00891F16"/>
    <w:rsid w:val="008949B5"/>
    <w:rsid w:val="008A0976"/>
    <w:rsid w:val="008B6768"/>
    <w:rsid w:val="008C6B35"/>
    <w:rsid w:val="008D2B9B"/>
    <w:rsid w:val="008D62CD"/>
    <w:rsid w:val="008D762B"/>
    <w:rsid w:val="008F5AF7"/>
    <w:rsid w:val="009065DC"/>
    <w:rsid w:val="00910349"/>
    <w:rsid w:val="00910E47"/>
    <w:rsid w:val="00913665"/>
    <w:rsid w:val="00915CC8"/>
    <w:rsid w:val="00933DC2"/>
    <w:rsid w:val="009435F9"/>
    <w:rsid w:val="00950B13"/>
    <w:rsid w:val="00972DF1"/>
    <w:rsid w:val="00973B99"/>
    <w:rsid w:val="009964A5"/>
    <w:rsid w:val="009B41C4"/>
    <w:rsid w:val="009B759B"/>
    <w:rsid w:val="009C348F"/>
    <w:rsid w:val="009E07F4"/>
    <w:rsid w:val="009E14BE"/>
    <w:rsid w:val="00A04EC0"/>
    <w:rsid w:val="00A13298"/>
    <w:rsid w:val="00A1527F"/>
    <w:rsid w:val="00A229BF"/>
    <w:rsid w:val="00A272CC"/>
    <w:rsid w:val="00A336C5"/>
    <w:rsid w:val="00A36263"/>
    <w:rsid w:val="00A40CC6"/>
    <w:rsid w:val="00A4387D"/>
    <w:rsid w:val="00A43EF8"/>
    <w:rsid w:val="00A60ADB"/>
    <w:rsid w:val="00A61AE9"/>
    <w:rsid w:val="00A873B6"/>
    <w:rsid w:val="00A91AB5"/>
    <w:rsid w:val="00AA4260"/>
    <w:rsid w:val="00AB6E5F"/>
    <w:rsid w:val="00AC038A"/>
    <w:rsid w:val="00AF6D68"/>
    <w:rsid w:val="00B007E2"/>
    <w:rsid w:val="00B03E3C"/>
    <w:rsid w:val="00B06471"/>
    <w:rsid w:val="00B06890"/>
    <w:rsid w:val="00B06BD8"/>
    <w:rsid w:val="00B13E24"/>
    <w:rsid w:val="00B1568B"/>
    <w:rsid w:val="00B30AB1"/>
    <w:rsid w:val="00B460F2"/>
    <w:rsid w:val="00B50FEF"/>
    <w:rsid w:val="00B53E29"/>
    <w:rsid w:val="00B62EB6"/>
    <w:rsid w:val="00B65E15"/>
    <w:rsid w:val="00B66897"/>
    <w:rsid w:val="00B669E3"/>
    <w:rsid w:val="00B67DC9"/>
    <w:rsid w:val="00B75E70"/>
    <w:rsid w:val="00B908C0"/>
    <w:rsid w:val="00BA3701"/>
    <w:rsid w:val="00BA6BC3"/>
    <w:rsid w:val="00BB6F87"/>
    <w:rsid w:val="00BF60D1"/>
    <w:rsid w:val="00BF7DCB"/>
    <w:rsid w:val="00C05E2C"/>
    <w:rsid w:val="00C235F2"/>
    <w:rsid w:val="00C24DA9"/>
    <w:rsid w:val="00C25076"/>
    <w:rsid w:val="00C25808"/>
    <w:rsid w:val="00C42716"/>
    <w:rsid w:val="00C44BDA"/>
    <w:rsid w:val="00C53978"/>
    <w:rsid w:val="00C5582D"/>
    <w:rsid w:val="00C702C3"/>
    <w:rsid w:val="00C71666"/>
    <w:rsid w:val="00C75485"/>
    <w:rsid w:val="00C76B9B"/>
    <w:rsid w:val="00C846C2"/>
    <w:rsid w:val="00C84DC7"/>
    <w:rsid w:val="00C95B1D"/>
    <w:rsid w:val="00CA10AC"/>
    <w:rsid w:val="00CA754B"/>
    <w:rsid w:val="00CA7E51"/>
    <w:rsid w:val="00CB34AD"/>
    <w:rsid w:val="00CB47A5"/>
    <w:rsid w:val="00CC1E86"/>
    <w:rsid w:val="00CC2456"/>
    <w:rsid w:val="00CC32DC"/>
    <w:rsid w:val="00CC703A"/>
    <w:rsid w:val="00CD410B"/>
    <w:rsid w:val="00CE4A39"/>
    <w:rsid w:val="00CF6621"/>
    <w:rsid w:val="00D001E3"/>
    <w:rsid w:val="00D01DA8"/>
    <w:rsid w:val="00D176D0"/>
    <w:rsid w:val="00D31F8A"/>
    <w:rsid w:val="00D436A4"/>
    <w:rsid w:val="00D5355E"/>
    <w:rsid w:val="00D7076F"/>
    <w:rsid w:val="00D725AC"/>
    <w:rsid w:val="00D75041"/>
    <w:rsid w:val="00D80A6F"/>
    <w:rsid w:val="00D81861"/>
    <w:rsid w:val="00D82330"/>
    <w:rsid w:val="00D92ABC"/>
    <w:rsid w:val="00DA3B89"/>
    <w:rsid w:val="00DA5E76"/>
    <w:rsid w:val="00DB1872"/>
    <w:rsid w:val="00DB6193"/>
    <w:rsid w:val="00DC4566"/>
    <w:rsid w:val="00DD364E"/>
    <w:rsid w:val="00DF1FD4"/>
    <w:rsid w:val="00DF2579"/>
    <w:rsid w:val="00E04E70"/>
    <w:rsid w:val="00E3236C"/>
    <w:rsid w:val="00E374FA"/>
    <w:rsid w:val="00E4384D"/>
    <w:rsid w:val="00E517B0"/>
    <w:rsid w:val="00E527F7"/>
    <w:rsid w:val="00E557E6"/>
    <w:rsid w:val="00E561C5"/>
    <w:rsid w:val="00E84471"/>
    <w:rsid w:val="00E858D0"/>
    <w:rsid w:val="00E919F0"/>
    <w:rsid w:val="00E96B76"/>
    <w:rsid w:val="00EA0FC2"/>
    <w:rsid w:val="00EA2FC6"/>
    <w:rsid w:val="00EA4E85"/>
    <w:rsid w:val="00EB42E9"/>
    <w:rsid w:val="00EC3C1B"/>
    <w:rsid w:val="00EF21B6"/>
    <w:rsid w:val="00EF5A71"/>
    <w:rsid w:val="00F077D4"/>
    <w:rsid w:val="00F22032"/>
    <w:rsid w:val="00F263E3"/>
    <w:rsid w:val="00F26438"/>
    <w:rsid w:val="00F27742"/>
    <w:rsid w:val="00F30A15"/>
    <w:rsid w:val="00F46478"/>
    <w:rsid w:val="00F4784D"/>
    <w:rsid w:val="00F519FB"/>
    <w:rsid w:val="00F55FCD"/>
    <w:rsid w:val="00F5659E"/>
    <w:rsid w:val="00F56B01"/>
    <w:rsid w:val="00F64AB2"/>
    <w:rsid w:val="00F67E1A"/>
    <w:rsid w:val="00F72C66"/>
    <w:rsid w:val="00F84385"/>
    <w:rsid w:val="00F91822"/>
    <w:rsid w:val="00F9244E"/>
    <w:rsid w:val="00F9469B"/>
    <w:rsid w:val="00F95474"/>
    <w:rsid w:val="00F95D7B"/>
    <w:rsid w:val="00FA2CB8"/>
    <w:rsid w:val="00FB0AA5"/>
    <w:rsid w:val="00FB1139"/>
    <w:rsid w:val="00FB352B"/>
    <w:rsid w:val="00FB374A"/>
    <w:rsid w:val="00FB4F32"/>
    <w:rsid w:val="00FB72D0"/>
    <w:rsid w:val="00FC0C2F"/>
    <w:rsid w:val="00FC4EC5"/>
    <w:rsid w:val="00FD13A9"/>
    <w:rsid w:val="00FE04EA"/>
    <w:rsid w:val="00FE2B01"/>
    <w:rsid w:val="00FE5BF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51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6B3351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5A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377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51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6B3351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5A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377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3B80-4979-40E7-B874-4971A160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23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56</cp:revision>
  <dcterms:created xsi:type="dcterms:W3CDTF">2020-02-25T10:53:00Z</dcterms:created>
  <dcterms:modified xsi:type="dcterms:W3CDTF">2021-04-15T07:31:00Z</dcterms:modified>
</cp:coreProperties>
</file>