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0C" w:rsidRPr="00A309CF" w:rsidRDefault="004C4F0C" w:rsidP="00A309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09CF">
        <w:rPr>
          <w:rFonts w:ascii="Times New Roman" w:hAnsi="Times New Roman" w:cs="Times New Roman"/>
          <w:b/>
          <w:sz w:val="24"/>
          <w:szCs w:val="28"/>
        </w:rPr>
        <w:t>ОРГАНИЗАЦИОННЫЕ ПРОБЛЕМЫ ДИСТАНЦИОННОГО ОБУЧЕНИЯ</w:t>
      </w:r>
    </w:p>
    <w:p w:rsidR="00A309CF" w:rsidRPr="00A309CF" w:rsidRDefault="00A309CF" w:rsidP="00A309C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309CF">
        <w:rPr>
          <w:rFonts w:ascii="Times New Roman" w:hAnsi="Times New Roman" w:cs="Times New Roman"/>
          <w:i/>
          <w:sz w:val="24"/>
          <w:szCs w:val="28"/>
        </w:rPr>
        <w:t>М</w:t>
      </w:r>
      <w:r w:rsidRPr="00A309CF">
        <w:rPr>
          <w:rFonts w:ascii="Times New Roman" w:hAnsi="Times New Roman" w:cs="Times New Roman"/>
          <w:i/>
          <w:sz w:val="24"/>
          <w:szCs w:val="28"/>
        </w:rPr>
        <w:t>арина</w:t>
      </w:r>
      <w:r w:rsidRPr="00A309CF">
        <w:rPr>
          <w:rFonts w:ascii="Times New Roman" w:hAnsi="Times New Roman" w:cs="Times New Roman"/>
          <w:i/>
          <w:sz w:val="24"/>
          <w:szCs w:val="28"/>
        </w:rPr>
        <w:t xml:space="preserve"> П</w:t>
      </w:r>
      <w:r w:rsidRPr="00A309CF">
        <w:rPr>
          <w:rFonts w:ascii="Times New Roman" w:hAnsi="Times New Roman" w:cs="Times New Roman"/>
          <w:i/>
          <w:sz w:val="24"/>
          <w:szCs w:val="28"/>
        </w:rPr>
        <w:t>етровна</w:t>
      </w:r>
      <w:r w:rsidRPr="00A309CF">
        <w:rPr>
          <w:rFonts w:ascii="Times New Roman" w:hAnsi="Times New Roman" w:cs="Times New Roman"/>
          <w:i/>
          <w:sz w:val="24"/>
          <w:szCs w:val="28"/>
        </w:rPr>
        <w:t xml:space="preserve"> Наговицына</w:t>
      </w:r>
      <w:r w:rsidRPr="00A309CF">
        <w:rPr>
          <w:rFonts w:ascii="Times New Roman" w:hAnsi="Times New Roman" w:cs="Times New Roman"/>
          <w:i/>
          <w:sz w:val="24"/>
          <w:szCs w:val="28"/>
        </w:rPr>
        <w:t xml:space="preserve"> – преподаватель КОГПОАУ «Вятский колледж культуры»</w:t>
      </w:r>
    </w:p>
    <w:p w:rsidR="00181817" w:rsidRPr="00A309CF" w:rsidRDefault="00181817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0C1ADF" w:rsidRPr="00A309CF" w:rsidRDefault="000C1ADF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>Развитие информационных технологий в обучении, дистанционном образовании базируется на нормативных документах, прежде всего Федеральном законе РФ «Об образовании в Российской Федерации»: в ст. 16 дается следующее определение дистанционного образования: «Под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работников»[1]. Основное преимущес</w:t>
      </w:r>
      <w:r w:rsidR="004C4F0C" w:rsidRPr="00A309CF">
        <w:rPr>
          <w:rFonts w:ascii="Times New Roman" w:hAnsi="Times New Roman" w:cs="Times New Roman"/>
          <w:sz w:val="24"/>
          <w:szCs w:val="28"/>
        </w:rPr>
        <w:t xml:space="preserve">тво дистанционного образования - </w:t>
      </w:r>
      <w:r w:rsidRPr="00A309CF">
        <w:rPr>
          <w:rFonts w:ascii="Times New Roman" w:hAnsi="Times New Roman" w:cs="Times New Roman"/>
          <w:sz w:val="24"/>
          <w:szCs w:val="28"/>
        </w:rPr>
        <w:t>возможность получения образования</w:t>
      </w:r>
      <w:r w:rsidR="004C4F0C" w:rsidRPr="00A309CF">
        <w:rPr>
          <w:rFonts w:ascii="Times New Roman" w:hAnsi="Times New Roman" w:cs="Times New Roman"/>
          <w:sz w:val="24"/>
          <w:szCs w:val="28"/>
        </w:rPr>
        <w:t>,</w:t>
      </w:r>
      <w:r w:rsidRPr="00A309CF">
        <w:rPr>
          <w:rFonts w:ascii="Times New Roman" w:hAnsi="Times New Roman" w:cs="Times New Roman"/>
          <w:sz w:val="24"/>
          <w:szCs w:val="28"/>
        </w:rPr>
        <w:t xml:space="preserve"> при нахождении обучающегося в любом месте, при возможности задействования электронных информационных ресурсов. Есть у дистанционного образования немало и других преимуществ. Вместе с тем, дистанционное образование несет в себе и ряд проблем, в том числе организационного и психологического плана, которые не позволяют в полной мере реализовать имеющиеся возможности дистанционного образования.</w:t>
      </w:r>
    </w:p>
    <w:p w:rsidR="000C1ADF" w:rsidRPr="00A309CF" w:rsidRDefault="00EC2413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>Дистанционное</w:t>
      </w:r>
      <w:r w:rsidR="00143EAA" w:rsidRPr="00A309CF">
        <w:rPr>
          <w:rFonts w:ascii="Times New Roman" w:hAnsi="Times New Roman" w:cs="Times New Roman"/>
          <w:sz w:val="24"/>
          <w:szCs w:val="28"/>
        </w:rPr>
        <w:t xml:space="preserve"> </w:t>
      </w:r>
      <w:r w:rsidRPr="00A309CF">
        <w:rPr>
          <w:rFonts w:ascii="Times New Roman" w:hAnsi="Times New Roman" w:cs="Times New Roman"/>
          <w:sz w:val="24"/>
          <w:szCs w:val="28"/>
        </w:rPr>
        <w:t>обучение</w:t>
      </w:r>
      <w:r w:rsidR="000C1ADF" w:rsidRPr="00A309CF">
        <w:rPr>
          <w:rFonts w:ascii="Times New Roman" w:hAnsi="Times New Roman" w:cs="Times New Roman"/>
          <w:sz w:val="24"/>
          <w:szCs w:val="28"/>
        </w:rPr>
        <w:t xml:space="preserve"> значительно увеличивает объемы и роль самостоятельности в обучении, жесткого контроля степени изучения и освоения представленного материала. Это неизбежно ведет к появлению академической задолженности (что нередко и для обучающихся традиционными способами). Кроме того, возможность получения дистанционного образования по индивидуал</w:t>
      </w:r>
      <w:r w:rsidR="0035686C" w:rsidRPr="00A309CF">
        <w:rPr>
          <w:rFonts w:ascii="Times New Roman" w:hAnsi="Times New Roman" w:cs="Times New Roman"/>
          <w:sz w:val="24"/>
          <w:szCs w:val="28"/>
        </w:rPr>
        <w:t xml:space="preserve">ьным планам ставит проблемы и в </w:t>
      </w:r>
      <w:r w:rsidR="000C1ADF" w:rsidRPr="00A309CF">
        <w:rPr>
          <w:rFonts w:ascii="Times New Roman" w:hAnsi="Times New Roman" w:cs="Times New Roman"/>
          <w:sz w:val="24"/>
          <w:szCs w:val="28"/>
        </w:rPr>
        <w:t>организации учебного процесса - набора, синхронизации учебного процесса, распределения нагрузки преподавателей и др. С одной стороны - необходимость ритмичности, плановости в организации учебного процесса, определенная периодичность отчетов пер</w:t>
      </w:r>
      <w:r w:rsidR="0035686C" w:rsidRPr="00A309CF">
        <w:rPr>
          <w:rFonts w:ascii="Times New Roman" w:hAnsi="Times New Roman" w:cs="Times New Roman"/>
          <w:sz w:val="24"/>
          <w:szCs w:val="28"/>
        </w:rPr>
        <w:t>ед контролирующими структурами</w:t>
      </w:r>
      <w:r w:rsidR="000C1ADF" w:rsidRPr="00A309CF">
        <w:rPr>
          <w:rFonts w:ascii="Times New Roman" w:hAnsi="Times New Roman" w:cs="Times New Roman"/>
          <w:sz w:val="24"/>
          <w:szCs w:val="28"/>
        </w:rPr>
        <w:t>, с другой - некоторая «вольница» со стороны обучающихся, когда они не привязаны жестко к определенным периодам учебного процесса, являющихся трад</w:t>
      </w:r>
      <w:r w:rsidR="0035686C" w:rsidRPr="00A309CF">
        <w:rPr>
          <w:rFonts w:ascii="Times New Roman" w:hAnsi="Times New Roman" w:cs="Times New Roman"/>
          <w:sz w:val="24"/>
          <w:szCs w:val="28"/>
        </w:rPr>
        <w:t>иционными (урок, перемена и т.п.</w:t>
      </w:r>
      <w:r w:rsidR="000C1ADF" w:rsidRPr="00A309CF">
        <w:rPr>
          <w:rFonts w:ascii="Times New Roman" w:hAnsi="Times New Roman" w:cs="Times New Roman"/>
          <w:sz w:val="24"/>
          <w:szCs w:val="28"/>
        </w:rPr>
        <w:t>).</w:t>
      </w:r>
    </w:p>
    <w:p w:rsidR="000F3DF5" w:rsidRPr="00A309CF" w:rsidRDefault="00C36BA8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>Реализация дистанционного образования с частичным очным общением с обучающимся (при проведении итогового контроля в период сессий) нивелирует основное преимущество -</w:t>
      </w:r>
      <w:r w:rsidR="000B3061" w:rsidRPr="00A309CF">
        <w:rPr>
          <w:rFonts w:ascii="Times New Roman" w:hAnsi="Times New Roman" w:cs="Times New Roman"/>
          <w:sz w:val="24"/>
          <w:szCs w:val="28"/>
        </w:rPr>
        <w:t xml:space="preserve"> </w:t>
      </w:r>
      <w:r w:rsidRPr="00A309CF">
        <w:rPr>
          <w:rFonts w:ascii="Times New Roman" w:hAnsi="Times New Roman" w:cs="Times New Roman"/>
          <w:sz w:val="24"/>
          <w:szCs w:val="28"/>
        </w:rPr>
        <w:t xml:space="preserve">получение образования, что называется, «не выходя из дома». Да, студенту встречаться с преподавателем, что называется, «лицом к лицу» </w:t>
      </w:r>
      <w:r w:rsidR="0035686C" w:rsidRPr="00A309CF">
        <w:rPr>
          <w:rFonts w:ascii="Times New Roman" w:hAnsi="Times New Roman" w:cs="Times New Roman"/>
          <w:sz w:val="24"/>
          <w:szCs w:val="28"/>
        </w:rPr>
        <w:t xml:space="preserve">в ходе учебного процесса </w:t>
      </w:r>
      <w:r w:rsidR="000F3DF5" w:rsidRPr="00A309CF">
        <w:rPr>
          <w:rFonts w:ascii="Times New Roman" w:hAnsi="Times New Roman" w:cs="Times New Roman"/>
          <w:sz w:val="24"/>
          <w:szCs w:val="28"/>
        </w:rPr>
        <w:t>приходится</w:t>
      </w:r>
      <w:r w:rsidRPr="00A309CF">
        <w:rPr>
          <w:rFonts w:ascii="Times New Roman" w:hAnsi="Times New Roman" w:cs="Times New Roman"/>
          <w:sz w:val="24"/>
          <w:szCs w:val="28"/>
        </w:rPr>
        <w:t xml:space="preserve"> реже, но зачастую </w:t>
      </w:r>
      <w:r w:rsidR="000F3DF5" w:rsidRPr="00A309CF">
        <w:rPr>
          <w:rFonts w:ascii="Times New Roman" w:hAnsi="Times New Roman" w:cs="Times New Roman"/>
          <w:sz w:val="24"/>
          <w:szCs w:val="28"/>
        </w:rPr>
        <w:t xml:space="preserve">это становится весьма удобно с точки зрения экономии времени средств на проезд, питание, проживание. </w:t>
      </w:r>
      <w:r w:rsidRPr="00A309CF">
        <w:rPr>
          <w:rFonts w:ascii="Times New Roman" w:hAnsi="Times New Roman" w:cs="Times New Roman"/>
          <w:sz w:val="24"/>
          <w:szCs w:val="28"/>
        </w:rPr>
        <w:t>В случае, если реализуется полное дистанционное образование (т. е. без оч</w:t>
      </w:r>
      <w:r w:rsidR="000F3DF5" w:rsidRPr="00A309CF">
        <w:rPr>
          <w:rFonts w:ascii="Times New Roman" w:hAnsi="Times New Roman" w:cs="Times New Roman"/>
          <w:sz w:val="24"/>
          <w:szCs w:val="28"/>
        </w:rPr>
        <w:t xml:space="preserve">ного присутствия обучающегося </w:t>
      </w:r>
      <w:r w:rsidRPr="00A309CF">
        <w:rPr>
          <w:rFonts w:ascii="Times New Roman" w:hAnsi="Times New Roman" w:cs="Times New Roman"/>
          <w:sz w:val="24"/>
          <w:szCs w:val="28"/>
        </w:rPr>
        <w:t xml:space="preserve">при проведении </w:t>
      </w:r>
      <w:r w:rsidRPr="00A309CF">
        <w:rPr>
          <w:rFonts w:ascii="Times New Roman" w:hAnsi="Times New Roman" w:cs="Times New Roman"/>
          <w:sz w:val="24"/>
          <w:szCs w:val="28"/>
        </w:rPr>
        <w:lastRenderedPageBreak/>
        <w:t>итогового контроля в период сессии</w:t>
      </w:r>
      <w:r w:rsidR="000F3DF5" w:rsidRPr="00A309CF">
        <w:rPr>
          <w:rFonts w:ascii="Times New Roman" w:hAnsi="Times New Roman" w:cs="Times New Roman"/>
          <w:sz w:val="24"/>
          <w:szCs w:val="28"/>
        </w:rPr>
        <w:t>, как это было в 2020 году</w:t>
      </w:r>
      <w:r w:rsidRPr="00A309CF">
        <w:rPr>
          <w:rFonts w:ascii="Times New Roman" w:hAnsi="Times New Roman" w:cs="Times New Roman"/>
          <w:sz w:val="24"/>
          <w:szCs w:val="28"/>
        </w:rPr>
        <w:t xml:space="preserve">), в полный рост встаёт проблема идентификации - кого мы оцениваем в ходе промежуточной, да и итоговой аттестации? Насколько мы можем быть уверены, что все контрольные задания, тесты и т.п. выполнял именно этот студент, а не кто-то другой? Какова степень доверия к обучающемуся, насколько в подобной ситуации применим принцип презумпции невиновности? </w:t>
      </w:r>
      <w:r w:rsidR="000F3DF5" w:rsidRPr="00A309CF">
        <w:rPr>
          <w:rFonts w:ascii="Times New Roman" w:hAnsi="Times New Roman" w:cs="Times New Roman"/>
          <w:sz w:val="24"/>
          <w:szCs w:val="28"/>
        </w:rPr>
        <w:t>Каждое учебное заведение и, в конечном счете</w:t>
      </w:r>
      <w:r w:rsidR="00EA0CD5" w:rsidRPr="00A309CF">
        <w:rPr>
          <w:rFonts w:ascii="Times New Roman" w:hAnsi="Times New Roman" w:cs="Times New Roman"/>
          <w:sz w:val="24"/>
          <w:szCs w:val="28"/>
        </w:rPr>
        <w:t>,</w:t>
      </w:r>
      <w:r w:rsidR="000F3DF5" w:rsidRPr="00A309CF">
        <w:rPr>
          <w:rFonts w:ascii="Times New Roman" w:hAnsi="Times New Roman" w:cs="Times New Roman"/>
          <w:sz w:val="24"/>
          <w:szCs w:val="28"/>
        </w:rPr>
        <w:t xml:space="preserve"> каждый преподаватель </w:t>
      </w:r>
      <w:r w:rsidR="00EA0CD5" w:rsidRPr="00A309CF">
        <w:rPr>
          <w:rFonts w:ascii="Times New Roman" w:hAnsi="Times New Roman" w:cs="Times New Roman"/>
          <w:sz w:val="24"/>
          <w:szCs w:val="28"/>
        </w:rPr>
        <w:t>по-разному</w:t>
      </w:r>
      <w:r w:rsidR="000F3DF5" w:rsidRPr="00A309CF">
        <w:rPr>
          <w:rFonts w:ascii="Times New Roman" w:hAnsi="Times New Roman" w:cs="Times New Roman"/>
          <w:sz w:val="24"/>
          <w:szCs w:val="28"/>
        </w:rPr>
        <w:t xml:space="preserve"> решают эти вопросы. </w:t>
      </w:r>
    </w:p>
    <w:p w:rsidR="00C36BA8" w:rsidRPr="00A309CF" w:rsidRDefault="00C36BA8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 xml:space="preserve">Проблемой </w:t>
      </w:r>
      <w:r w:rsidR="00EA0CD5" w:rsidRPr="00A309CF">
        <w:rPr>
          <w:rFonts w:ascii="Times New Roman" w:hAnsi="Times New Roman" w:cs="Times New Roman"/>
          <w:sz w:val="24"/>
          <w:szCs w:val="28"/>
        </w:rPr>
        <w:t xml:space="preserve">также </w:t>
      </w:r>
      <w:r w:rsidRPr="00A309CF">
        <w:rPr>
          <w:rFonts w:ascii="Times New Roman" w:hAnsi="Times New Roman" w:cs="Times New Roman"/>
          <w:sz w:val="24"/>
          <w:szCs w:val="28"/>
        </w:rPr>
        <w:t xml:space="preserve">является </w:t>
      </w:r>
      <w:r w:rsidR="00EA0CD5" w:rsidRPr="00A309CF">
        <w:rPr>
          <w:rFonts w:ascii="Times New Roman" w:hAnsi="Times New Roman" w:cs="Times New Roman"/>
          <w:sz w:val="24"/>
          <w:szCs w:val="28"/>
        </w:rPr>
        <w:t xml:space="preserve">сложность или </w:t>
      </w:r>
      <w:r w:rsidRPr="00A309CF">
        <w:rPr>
          <w:rFonts w:ascii="Times New Roman" w:hAnsi="Times New Roman" w:cs="Times New Roman"/>
          <w:sz w:val="24"/>
          <w:szCs w:val="28"/>
        </w:rPr>
        <w:t xml:space="preserve">невозможность использования дистанционного образования при обучении по некоторым специальностям и направлениям (медицина, военное образование и др.). </w:t>
      </w:r>
      <w:r w:rsidR="00EA0CD5" w:rsidRPr="00A309CF">
        <w:rPr>
          <w:rFonts w:ascii="Times New Roman" w:hAnsi="Times New Roman" w:cs="Times New Roman"/>
          <w:sz w:val="24"/>
          <w:szCs w:val="28"/>
        </w:rPr>
        <w:t xml:space="preserve">Что касается нашего колледжа, то практически все направления подготовки требуют очного общения со студентом. </w:t>
      </w:r>
      <w:r w:rsidRPr="00A309CF">
        <w:rPr>
          <w:rFonts w:ascii="Times New Roman" w:hAnsi="Times New Roman" w:cs="Times New Roman"/>
          <w:sz w:val="24"/>
          <w:szCs w:val="28"/>
        </w:rPr>
        <w:t xml:space="preserve">Конечно, информационные технологии не стоят на месте, и </w:t>
      </w:r>
      <w:r w:rsidR="00EA0CD5" w:rsidRPr="00A309CF">
        <w:rPr>
          <w:rFonts w:ascii="Times New Roman" w:hAnsi="Times New Roman" w:cs="Times New Roman"/>
          <w:sz w:val="24"/>
          <w:szCs w:val="28"/>
        </w:rPr>
        <w:t xml:space="preserve">мы имели опыт полного дистанционного обучения режиссеров, хореографов, </w:t>
      </w:r>
      <w:proofErr w:type="spellStart"/>
      <w:r w:rsidR="00EA0CD5" w:rsidRPr="00A309CF">
        <w:rPr>
          <w:rFonts w:ascii="Times New Roman" w:hAnsi="Times New Roman" w:cs="Times New Roman"/>
          <w:sz w:val="24"/>
          <w:szCs w:val="28"/>
        </w:rPr>
        <w:t>этников</w:t>
      </w:r>
      <w:proofErr w:type="spellEnd"/>
      <w:r w:rsidR="00EA0CD5" w:rsidRPr="00A309C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EA0CD5" w:rsidRPr="00A309CF">
        <w:rPr>
          <w:rFonts w:ascii="Times New Roman" w:hAnsi="Times New Roman" w:cs="Times New Roman"/>
          <w:sz w:val="24"/>
          <w:szCs w:val="28"/>
        </w:rPr>
        <w:t>фоторграфов</w:t>
      </w:r>
      <w:proofErr w:type="spellEnd"/>
      <w:proofErr w:type="gramStart"/>
      <w:r w:rsidR="00EA0CD5" w:rsidRPr="00A309CF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EA0CD5" w:rsidRPr="00A309CF">
        <w:rPr>
          <w:rFonts w:ascii="Times New Roman" w:hAnsi="Times New Roman" w:cs="Times New Roman"/>
          <w:sz w:val="24"/>
          <w:szCs w:val="28"/>
        </w:rPr>
        <w:t xml:space="preserve"> и др. </w:t>
      </w:r>
      <w:r w:rsidRPr="00A309CF">
        <w:rPr>
          <w:rFonts w:ascii="Times New Roman" w:hAnsi="Times New Roman" w:cs="Times New Roman"/>
          <w:sz w:val="24"/>
          <w:szCs w:val="28"/>
        </w:rPr>
        <w:t xml:space="preserve">Однако </w:t>
      </w:r>
      <w:r w:rsidR="00EA0CD5" w:rsidRPr="00A309CF">
        <w:rPr>
          <w:rFonts w:ascii="Times New Roman" w:hAnsi="Times New Roman" w:cs="Times New Roman"/>
          <w:sz w:val="24"/>
          <w:szCs w:val="28"/>
        </w:rPr>
        <w:t>здоровый человеческий</w:t>
      </w:r>
      <w:r w:rsidRPr="00A309CF">
        <w:rPr>
          <w:rFonts w:ascii="Times New Roman" w:hAnsi="Times New Roman" w:cs="Times New Roman"/>
          <w:sz w:val="24"/>
          <w:szCs w:val="28"/>
        </w:rPr>
        <w:t xml:space="preserve"> консерватизм не будет способствовать активному развитию дистанционного образования в этих сферах - не очень много (по крайней мере, сейчас) найдется жел</w:t>
      </w:r>
      <w:r w:rsidR="00EA0CD5" w:rsidRPr="00A309CF">
        <w:rPr>
          <w:rFonts w:ascii="Times New Roman" w:hAnsi="Times New Roman" w:cs="Times New Roman"/>
          <w:sz w:val="24"/>
          <w:szCs w:val="28"/>
        </w:rPr>
        <w:t>ающих отдать своего ребенка в хореографическую студию</w:t>
      </w:r>
      <w:r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="00EA0CD5" w:rsidRPr="00A309CF">
        <w:rPr>
          <w:rFonts w:ascii="Times New Roman" w:hAnsi="Times New Roman" w:cs="Times New Roman"/>
          <w:sz w:val="24"/>
          <w:szCs w:val="28"/>
        </w:rPr>
        <w:t>к педагогу, получившему</w:t>
      </w:r>
      <w:r w:rsidRPr="00A309CF">
        <w:rPr>
          <w:rFonts w:ascii="Times New Roman" w:hAnsi="Times New Roman" w:cs="Times New Roman"/>
          <w:sz w:val="24"/>
          <w:szCs w:val="28"/>
        </w:rPr>
        <w:t xml:space="preserve"> диплом после дистанционного образования.</w:t>
      </w:r>
    </w:p>
    <w:p w:rsidR="000B3061" w:rsidRPr="00A309CF" w:rsidRDefault="000B3061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 xml:space="preserve">Контроль знаний в дистанционном обучении представляет некоторые сложности. Тем не </w:t>
      </w:r>
      <w:proofErr w:type="gramStart"/>
      <w:r w:rsidRPr="00A309CF">
        <w:rPr>
          <w:rFonts w:ascii="Times New Roman" w:hAnsi="Times New Roman" w:cs="Times New Roman"/>
          <w:sz w:val="24"/>
          <w:szCs w:val="28"/>
        </w:rPr>
        <w:t>менее,  в</w:t>
      </w:r>
      <w:proofErr w:type="gramEnd"/>
      <w:r w:rsidRPr="00A309CF">
        <w:rPr>
          <w:rFonts w:ascii="Times New Roman" w:hAnsi="Times New Roman" w:cs="Times New Roman"/>
          <w:sz w:val="24"/>
          <w:szCs w:val="28"/>
        </w:rPr>
        <w:t xml:space="preserve"> настоящее время наибольшее распространение получили следующие виды контроля: индивидуальные проекты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Pr="00A309CF">
        <w:rPr>
          <w:rFonts w:ascii="Times New Roman" w:hAnsi="Times New Roman" w:cs="Times New Roman"/>
          <w:sz w:val="24"/>
          <w:szCs w:val="28"/>
        </w:rPr>
        <w:t xml:space="preserve"> автоматическое тестирование в онлайн-режиме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Pr="00A309CF">
        <w:rPr>
          <w:rFonts w:ascii="Times New Roman" w:hAnsi="Times New Roman" w:cs="Times New Roman"/>
          <w:sz w:val="24"/>
          <w:szCs w:val="28"/>
        </w:rPr>
        <w:t>очные экзамены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Pr="00A309CF">
        <w:rPr>
          <w:rFonts w:ascii="Times New Roman" w:hAnsi="Times New Roman" w:cs="Times New Roman"/>
          <w:sz w:val="24"/>
          <w:szCs w:val="28"/>
        </w:rPr>
        <w:t>аналитические обзоры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Pr="00A309CF">
        <w:rPr>
          <w:rFonts w:ascii="Times New Roman" w:hAnsi="Times New Roman" w:cs="Times New Roman"/>
          <w:sz w:val="24"/>
          <w:szCs w:val="28"/>
        </w:rPr>
        <w:t>творческие задания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Pr="00A309CF">
        <w:rPr>
          <w:rFonts w:ascii="Times New Roman" w:hAnsi="Times New Roman" w:cs="Times New Roman"/>
          <w:sz w:val="24"/>
          <w:szCs w:val="28"/>
        </w:rPr>
        <w:t>портфолио [</w:t>
      </w:r>
      <w:r w:rsidR="00DA1F7F" w:rsidRPr="00A309CF">
        <w:rPr>
          <w:rFonts w:ascii="Times New Roman" w:hAnsi="Times New Roman" w:cs="Times New Roman"/>
          <w:sz w:val="24"/>
          <w:szCs w:val="28"/>
        </w:rPr>
        <w:t>2</w:t>
      </w:r>
      <w:r w:rsidRPr="00A309CF">
        <w:rPr>
          <w:rFonts w:ascii="Times New Roman" w:hAnsi="Times New Roman" w:cs="Times New Roman"/>
          <w:sz w:val="24"/>
          <w:szCs w:val="28"/>
        </w:rPr>
        <w:t xml:space="preserve">, с. </w:t>
      </w:r>
      <w:r w:rsidR="00DA1F7F" w:rsidRPr="00A309CF">
        <w:rPr>
          <w:rFonts w:ascii="Times New Roman" w:hAnsi="Times New Roman" w:cs="Times New Roman"/>
          <w:sz w:val="24"/>
          <w:szCs w:val="28"/>
        </w:rPr>
        <w:t>308</w:t>
      </w:r>
      <w:r w:rsidRPr="00A309CF">
        <w:rPr>
          <w:rFonts w:ascii="Times New Roman" w:hAnsi="Times New Roman" w:cs="Times New Roman"/>
          <w:sz w:val="24"/>
          <w:szCs w:val="28"/>
        </w:rPr>
        <w:t>].</w:t>
      </w:r>
    </w:p>
    <w:p w:rsidR="000B3061" w:rsidRPr="00A309CF" w:rsidRDefault="000B3061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 xml:space="preserve">Проблема оценки знаний студента при дистанционном обучении также стоит перед многими преподавателями. Оценка знаний в дистанционном обучении наиболее эффективна при помощи </w:t>
      </w:r>
      <w:proofErr w:type="spellStart"/>
      <w:r w:rsidRPr="00A309CF">
        <w:rPr>
          <w:rFonts w:ascii="Times New Roman" w:hAnsi="Times New Roman" w:cs="Times New Roman"/>
          <w:sz w:val="24"/>
          <w:szCs w:val="28"/>
        </w:rPr>
        <w:t>балльно</w:t>
      </w:r>
      <w:proofErr w:type="spellEnd"/>
      <w:r w:rsidRPr="00A309CF">
        <w:rPr>
          <w:rFonts w:ascii="Times New Roman" w:hAnsi="Times New Roman" w:cs="Times New Roman"/>
          <w:sz w:val="24"/>
          <w:szCs w:val="28"/>
        </w:rPr>
        <w:t xml:space="preserve">-рейтинговой системы, которая позволяет более объективно оценивать знания учащихся, стимулирует их к самостоятельному поиску материалов, началу самостоятельной научно-исследовательской работы. В организации </w:t>
      </w:r>
      <w:proofErr w:type="spellStart"/>
      <w:r w:rsidRPr="00A309CF">
        <w:rPr>
          <w:rFonts w:ascii="Times New Roman" w:hAnsi="Times New Roman" w:cs="Times New Roman"/>
          <w:sz w:val="24"/>
          <w:szCs w:val="28"/>
        </w:rPr>
        <w:t>балльно</w:t>
      </w:r>
      <w:proofErr w:type="spellEnd"/>
      <w:r w:rsidRPr="00A309CF">
        <w:rPr>
          <w:rFonts w:ascii="Times New Roman" w:hAnsi="Times New Roman" w:cs="Times New Roman"/>
          <w:sz w:val="24"/>
          <w:szCs w:val="28"/>
        </w:rPr>
        <w:t xml:space="preserve">-рейтинговой системы оценки необходимо обратить внимание на 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следующие основные </w:t>
      </w:r>
      <w:proofErr w:type="gramStart"/>
      <w:r w:rsidR="00071F3F" w:rsidRPr="00A309CF">
        <w:rPr>
          <w:rFonts w:ascii="Times New Roman" w:hAnsi="Times New Roman" w:cs="Times New Roman"/>
          <w:sz w:val="24"/>
          <w:szCs w:val="28"/>
        </w:rPr>
        <w:t xml:space="preserve">особенности: </w:t>
      </w:r>
      <w:r w:rsidRPr="00A309CF">
        <w:rPr>
          <w:rFonts w:ascii="Times New Roman" w:hAnsi="Times New Roman" w:cs="Times New Roman"/>
          <w:sz w:val="24"/>
          <w:szCs w:val="28"/>
        </w:rPr>
        <w:t xml:space="preserve"> деление</w:t>
      </w:r>
      <w:proofErr w:type="gramEnd"/>
      <w:r w:rsidRPr="00A309CF">
        <w:rPr>
          <w:rFonts w:ascii="Times New Roman" w:hAnsi="Times New Roman" w:cs="Times New Roman"/>
          <w:sz w:val="24"/>
          <w:szCs w:val="28"/>
        </w:rPr>
        <w:t xml:space="preserve"> всего курса на блоки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Pr="00A309CF">
        <w:rPr>
          <w:rFonts w:ascii="Times New Roman" w:hAnsi="Times New Roman" w:cs="Times New Roman"/>
          <w:sz w:val="24"/>
          <w:szCs w:val="28"/>
        </w:rPr>
        <w:t>введение контрольных мероприятий по содержанию курса / блока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Pr="00A309CF">
        <w:rPr>
          <w:rFonts w:ascii="Times New Roman" w:hAnsi="Times New Roman" w:cs="Times New Roman"/>
          <w:sz w:val="24"/>
          <w:szCs w:val="28"/>
        </w:rPr>
        <w:t>установка контрольных точек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Pr="00A309CF">
        <w:rPr>
          <w:rFonts w:ascii="Times New Roman" w:hAnsi="Times New Roman" w:cs="Times New Roman"/>
          <w:sz w:val="24"/>
          <w:szCs w:val="28"/>
        </w:rPr>
        <w:t xml:space="preserve">определение </w:t>
      </w:r>
      <w:proofErr w:type="spellStart"/>
      <w:r w:rsidRPr="00A309CF">
        <w:rPr>
          <w:rFonts w:ascii="Times New Roman" w:hAnsi="Times New Roman" w:cs="Times New Roman"/>
          <w:sz w:val="24"/>
          <w:szCs w:val="28"/>
        </w:rPr>
        <w:t>балльно</w:t>
      </w:r>
      <w:proofErr w:type="spellEnd"/>
      <w:r w:rsidRPr="00A309CF">
        <w:rPr>
          <w:rFonts w:ascii="Times New Roman" w:hAnsi="Times New Roman" w:cs="Times New Roman"/>
          <w:sz w:val="24"/>
          <w:szCs w:val="28"/>
        </w:rPr>
        <w:t>-рейтинговой шкалы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Pr="00A309CF">
        <w:rPr>
          <w:rFonts w:ascii="Times New Roman" w:hAnsi="Times New Roman" w:cs="Times New Roman"/>
          <w:sz w:val="24"/>
          <w:szCs w:val="28"/>
        </w:rPr>
        <w:t>доведение до студентов градации оценок, сроков сдачи работ, перевода баллов в итоговую оценку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, </w:t>
      </w:r>
      <w:r w:rsidRPr="00A309CF">
        <w:rPr>
          <w:rFonts w:ascii="Times New Roman" w:hAnsi="Times New Roman" w:cs="Times New Roman"/>
          <w:sz w:val="24"/>
          <w:szCs w:val="28"/>
        </w:rPr>
        <w:t xml:space="preserve">открытый доступ для просмотра журнала прохождения контрольных точек и регистрации выполненных работ по тематике курса. При этом за определённые виды работ, выполняемые студентами на протяжении всего семестра, выставляются баллы, определенное число баллов начисляется за экзамен или зачет, затем </w:t>
      </w:r>
      <w:r w:rsidRPr="00A309CF">
        <w:rPr>
          <w:rFonts w:ascii="Times New Roman" w:hAnsi="Times New Roman" w:cs="Times New Roman"/>
          <w:sz w:val="24"/>
          <w:szCs w:val="28"/>
        </w:rPr>
        <w:lastRenderedPageBreak/>
        <w:t>все эти баллы суммируются, и получается итоговый рейтинговый балл по предмету, который переводится в традиционную систему оценок.</w:t>
      </w:r>
    </w:p>
    <w:p w:rsidR="00EA0CD5" w:rsidRPr="00A309CF" w:rsidRDefault="00411137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>Также о</w:t>
      </w:r>
      <w:r w:rsidR="00EA0CD5" w:rsidRPr="00A309CF">
        <w:rPr>
          <w:rFonts w:ascii="Times New Roman" w:hAnsi="Times New Roman" w:cs="Times New Roman"/>
          <w:sz w:val="24"/>
          <w:szCs w:val="28"/>
        </w:rPr>
        <w:t>дной из п</w:t>
      </w:r>
      <w:r w:rsidR="00C36BA8" w:rsidRPr="00A309CF">
        <w:rPr>
          <w:rFonts w:ascii="Times New Roman" w:hAnsi="Times New Roman" w:cs="Times New Roman"/>
          <w:sz w:val="24"/>
          <w:szCs w:val="28"/>
        </w:rPr>
        <w:t>р</w:t>
      </w:r>
      <w:r w:rsidR="00EA0CD5" w:rsidRPr="00A309CF">
        <w:rPr>
          <w:rFonts w:ascii="Times New Roman" w:hAnsi="Times New Roman" w:cs="Times New Roman"/>
          <w:sz w:val="24"/>
          <w:szCs w:val="28"/>
        </w:rPr>
        <w:t>облем</w:t>
      </w:r>
      <w:r w:rsidR="00C36BA8" w:rsidRPr="00A309CF">
        <w:rPr>
          <w:rFonts w:ascii="Times New Roman" w:hAnsi="Times New Roman" w:cs="Times New Roman"/>
          <w:sz w:val="24"/>
          <w:szCs w:val="28"/>
        </w:rPr>
        <w:t xml:space="preserve"> при осуществлении дистанционного образования является недостаточная пропускная способность линий связи, недостаточная развитость телекомму</w:t>
      </w:r>
      <w:r w:rsidR="00EA0CD5" w:rsidRPr="00A309CF">
        <w:rPr>
          <w:rFonts w:ascii="Times New Roman" w:hAnsi="Times New Roman" w:cs="Times New Roman"/>
          <w:sz w:val="24"/>
          <w:szCs w:val="28"/>
        </w:rPr>
        <w:t>никационных сетей ряда регионов, областей, районов и конкретных населенных пунктов.</w:t>
      </w:r>
      <w:r w:rsidR="00C36BA8" w:rsidRPr="00A309CF">
        <w:rPr>
          <w:rFonts w:ascii="Times New Roman" w:hAnsi="Times New Roman" w:cs="Times New Roman"/>
          <w:sz w:val="24"/>
          <w:szCs w:val="28"/>
        </w:rPr>
        <w:t xml:space="preserve"> Зачастую имеющиеся телекоммуникационные сети не рассчитаны на увеличивающийся объем информации, который буквально обрушивается на студентов. Не все населенные пункты имеют телесвязь, телефонную связь и Интернет. А ведь именно для жителей таких «медвежьих уголков» дистанционное образование является практически единственной возможностью приобщиться к образованию. </w:t>
      </w:r>
      <w:r w:rsidR="000B3061" w:rsidRPr="00A309CF">
        <w:rPr>
          <w:rFonts w:ascii="Times New Roman" w:hAnsi="Times New Roman" w:cs="Times New Roman"/>
          <w:sz w:val="24"/>
          <w:szCs w:val="28"/>
        </w:rPr>
        <w:t xml:space="preserve">Есть вероятность того, что этот аспект будет </w:t>
      </w:r>
      <w:r w:rsidR="00C36BA8" w:rsidRPr="00A309CF">
        <w:rPr>
          <w:rFonts w:ascii="Times New Roman" w:hAnsi="Times New Roman" w:cs="Times New Roman"/>
          <w:sz w:val="24"/>
          <w:szCs w:val="28"/>
        </w:rPr>
        <w:t>это способствовать формированию комплекса неполноценности</w:t>
      </w:r>
      <w:r w:rsidR="000B3061" w:rsidRPr="00A309CF">
        <w:rPr>
          <w:rFonts w:ascii="Times New Roman" w:hAnsi="Times New Roman" w:cs="Times New Roman"/>
          <w:sz w:val="24"/>
          <w:szCs w:val="28"/>
        </w:rPr>
        <w:t xml:space="preserve"> у жителей тех мест, где доступ к Интернету ограничен.</w:t>
      </w:r>
    </w:p>
    <w:p w:rsidR="00411137" w:rsidRPr="00A309CF" w:rsidRDefault="000B3061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>Таким образом, дистанционное обучение, включающее применение различных педагогических технологий в виртуальной среде, позволяет преодолеть многие проблемы традиционного обучения (привязка к территории и во времени, недостаточная самостоятельная активность учащихся, директивность обучения и др.), дает возможность удовлетворения индивидуальных образовательных потребностей студентов и реализации их творческого потенциала. В настоящее время информационные технологии и виртуальная среда еще не стали общекультурными практиками, но обладают большим потенциалом в развитии образования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. </w:t>
      </w:r>
      <w:r w:rsidR="00411137" w:rsidRPr="00A309CF">
        <w:rPr>
          <w:rFonts w:ascii="Times New Roman" w:hAnsi="Times New Roman" w:cs="Times New Roman"/>
          <w:sz w:val="24"/>
          <w:szCs w:val="28"/>
        </w:rPr>
        <w:t>Перечислены далеко не все проблемы, которые, к сожалению, не дают в полной мере реализовать возможно</w:t>
      </w:r>
      <w:r w:rsidRPr="00A309CF">
        <w:rPr>
          <w:rFonts w:ascii="Times New Roman" w:hAnsi="Times New Roman" w:cs="Times New Roman"/>
          <w:sz w:val="24"/>
          <w:szCs w:val="28"/>
        </w:rPr>
        <w:t xml:space="preserve">сти дистанционного образования и эти проблемы </w:t>
      </w:r>
      <w:r w:rsidR="00411137" w:rsidRPr="00A309CF">
        <w:rPr>
          <w:rFonts w:ascii="Times New Roman" w:hAnsi="Times New Roman" w:cs="Times New Roman"/>
          <w:sz w:val="24"/>
          <w:szCs w:val="28"/>
        </w:rPr>
        <w:t>являются дискуссионными и позволяют определить пути их организационного разрешения.</w:t>
      </w:r>
    </w:p>
    <w:p w:rsidR="000B3061" w:rsidRPr="00A309CF" w:rsidRDefault="000B3061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B3061" w:rsidRPr="00A309CF" w:rsidRDefault="000B3061" w:rsidP="00A309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09CF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  <w:r w:rsidR="00071F3F" w:rsidRPr="00A309CF">
        <w:rPr>
          <w:rFonts w:ascii="Times New Roman" w:hAnsi="Times New Roman" w:cs="Times New Roman"/>
          <w:b/>
          <w:sz w:val="24"/>
          <w:szCs w:val="28"/>
        </w:rPr>
        <w:t>использованн</w:t>
      </w:r>
      <w:r w:rsidR="00181817" w:rsidRPr="00A309CF">
        <w:rPr>
          <w:rFonts w:ascii="Times New Roman" w:hAnsi="Times New Roman" w:cs="Times New Roman"/>
          <w:b/>
          <w:sz w:val="24"/>
          <w:szCs w:val="28"/>
        </w:rPr>
        <w:t>ых</w:t>
      </w:r>
      <w:r w:rsidR="00071F3F" w:rsidRPr="00A309C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81817" w:rsidRPr="00A309CF">
        <w:rPr>
          <w:rFonts w:ascii="Times New Roman" w:hAnsi="Times New Roman" w:cs="Times New Roman"/>
          <w:b/>
          <w:sz w:val="24"/>
          <w:szCs w:val="28"/>
        </w:rPr>
        <w:t>источников</w:t>
      </w:r>
    </w:p>
    <w:p w:rsidR="000B3061" w:rsidRPr="00A309CF" w:rsidRDefault="000B3061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 xml:space="preserve">1. </w:t>
      </w:r>
      <w:r w:rsidR="00DA1F7F" w:rsidRPr="00A309CF">
        <w:rPr>
          <w:rFonts w:ascii="Times New Roman" w:hAnsi="Times New Roman" w:cs="Times New Roman"/>
          <w:sz w:val="24"/>
          <w:szCs w:val="28"/>
        </w:rPr>
        <w:t>Об образовании в Российской Федерации. Федеральный закон Российской Федерации от 29.12.2012 г.  № 273 – ФЗ.</w:t>
      </w:r>
    </w:p>
    <w:p w:rsidR="000B3061" w:rsidRPr="00A309CF" w:rsidRDefault="000B3061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 xml:space="preserve">2. </w:t>
      </w:r>
      <w:r w:rsidR="00DA1F7F" w:rsidRPr="00A309CF">
        <w:rPr>
          <w:rFonts w:ascii="Times New Roman" w:hAnsi="Times New Roman" w:cs="Times New Roman"/>
          <w:sz w:val="24"/>
          <w:szCs w:val="28"/>
        </w:rPr>
        <w:t>Фадеев Е. В. Организационные и психологические проблемы дистанционного обучения // Мир науки, культуры, образования. - №3. – 2017. С.  308-312.</w:t>
      </w:r>
    </w:p>
    <w:p w:rsidR="000B3061" w:rsidRPr="00A309CF" w:rsidRDefault="000B3061" w:rsidP="00A30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09CF">
        <w:rPr>
          <w:rFonts w:ascii="Times New Roman" w:hAnsi="Times New Roman" w:cs="Times New Roman"/>
          <w:sz w:val="24"/>
          <w:szCs w:val="28"/>
        </w:rPr>
        <w:t>3. Марчук Н. Ю. Психолого-педагогические особенности дистанционного обучения // Педагогическое образование в России.  - №4. – 2013. – С. 78-85.</w:t>
      </w:r>
      <w:r w:rsidR="00071F3F" w:rsidRPr="00A309CF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0B3061" w:rsidRPr="00A309CF" w:rsidSect="004B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91"/>
    <w:rsid w:val="0002551B"/>
    <w:rsid w:val="00071F3F"/>
    <w:rsid w:val="000B3061"/>
    <w:rsid w:val="000C1ADF"/>
    <w:rsid w:val="000F3DF5"/>
    <w:rsid w:val="00143EAA"/>
    <w:rsid w:val="00181817"/>
    <w:rsid w:val="0035686C"/>
    <w:rsid w:val="00411137"/>
    <w:rsid w:val="004B3F3D"/>
    <w:rsid w:val="004C4F0C"/>
    <w:rsid w:val="004D5841"/>
    <w:rsid w:val="007019D4"/>
    <w:rsid w:val="00715802"/>
    <w:rsid w:val="007F4CA5"/>
    <w:rsid w:val="00A309CF"/>
    <w:rsid w:val="00B74C91"/>
    <w:rsid w:val="00BE40E8"/>
    <w:rsid w:val="00C36BA8"/>
    <w:rsid w:val="00CD6777"/>
    <w:rsid w:val="00DA1F7F"/>
    <w:rsid w:val="00E07F6B"/>
    <w:rsid w:val="00EA0CD5"/>
    <w:rsid w:val="00EC2413"/>
    <w:rsid w:val="00F039B2"/>
    <w:rsid w:val="00F2112D"/>
    <w:rsid w:val="00F2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C1FB6-9599-4170-9CF8-36A9F62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Кронгерт</dc:creator>
  <cp:lastModifiedBy>Вячеслав Утёмов</cp:lastModifiedBy>
  <cp:revision>2</cp:revision>
  <dcterms:created xsi:type="dcterms:W3CDTF">2021-03-31T07:40:00Z</dcterms:created>
  <dcterms:modified xsi:type="dcterms:W3CDTF">2021-03-31T07:40:00Z</dcterms:modified>
</cp:coreProperties>
</file>