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61" w:rsidRPr="00FD3461" w:rsidRDefault="00FD3461" w:rsidP="00FD34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D3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Пономарева София Андреевна - студентка 2 курса специальности</w:t>
      </w:r>
      <w:r w:rsidRPr="00FD346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D3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51.02.01 Народное художественное творчество, вид: Театральное творчество КОГПОАУ «Вятский колледж культуры»</w:t>
      </w:r>
    </w:p>
    <w:p w:rsidR="00FD3461" w:rsidRPr="00FD3461" w:rsidRDefault="00FD3461" w:rsidP="00FD34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D3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Руководитель – Бердникова Ирина Анатольевна</w:t>
      </w:r>
    </w:p>
    <w:p w:rsidR="00FD3461" w:rsidRPr="00FD3461" w:rsidRDefault="00FD3461" w:rsidP="00FD3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BE" w:rsidRDefault="0097466D" w:rsidP="00FD3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61">
        <w:rPr>
          <w:rFonts w:ascii="Times New Roman" w:hAnsi="Times New Roman" w:cs="Times New Roman"/>
          <w:b/>
          <w:sz w:val="24"/>
          <w:szCs w:val="24"/>
        </w:rPr>
        <w:t>Сергей Сергеевич Прокофьев глазами художников</w:t>
      </w:r>
    </w:p>
    <w:p w:rsidR="00FD3461" w:rsidRPr="00FD3461" w:rsidRDefault="00FD3461" w:rsidP="00FD3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13" w:rsidRPr="00FD3461" w:rsidRDefault="00022213" w:rsidP="00FD346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61">
        <w:rPr>
          <w:rFonts w:ascii="Times New Roman" w:hAnsi="Times New Roman" w:cs="Times New Roman"/>
          <w:i/>
          <w:sz w:val="24"/>
          <w:szCs w:val="24"/>
        </w:rPr>
        <w:t>«Любопытная мысль (если я верно ее понял) проскальзывает несколько раз — что люди делятся на сыновей Божьих и сыновей Адама. Мне уже раньше приходила мысль, что люди, верящие в бессмертие, — бессмертны, а неверящие — смертны: те же, которые колеблются, должны родиться еще раз. К этой же последней категории, вероятно, относятся неверящие в бессмертие, но у которых духовная жизнь превышает материальную».</w:t>
      </w:r>
    </w:p>
    <w:p w:rsidR="00022213" w:rsidRDefault="00A52BDB" w:rsidP="00FD34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461">
        <w:rPr>
          <w:rFonts w:ascii="Times New Roman" w:hAnsi="Times New Roman" w:cs="Times New Roman"/>
          <w:i/>
          <w:sz w:val="24"/>
          <w:szCs w:val="24"/>
        </w:rPr>
        <w:t xml:space="preserve">Запись в дневнике от </w:t>
      </w:r>
      <w:r w:rsidR="00022213" w:rsidRPr="00FD3461">
        <w:rPr>
          <w:rFonts w:ascii="Times New Roman" w:hAnsi="Times New Roman" w:cs="Times New Roman"/>
          <w:i/>
          <w:sz w:val="24"/>
          <w:szCs w:val="24"/>
        </w:rPr>
        <w:t>16 июля 1924 года</w:t>
      </w:r>
      <w:r w:rsidRPr="00FD3461">
        <w:rPr>
          <w:rFonts w:ascii="Times New Roman" w:hAnsi="Times New Roman" w:cs="Times New Roman"/>
          <w:i/>
          <w:sz w:val="24"/>
          <w:szCs w:val="24"/>
        </w:rPr>
        <w:t xml:space="preserve"> про бессмертие.</w:t>
      </w:r>
      <w:r w:rsidR="000177B1" w:rsidRPr="00FD3461">
        <w:rPr>
          <w:rFonts w:ascii="Times New Roman" w:hAnsi="Times New Roman" w:cs="Times New Roman"/>
          <w:i/>
          <w:sz w:val="24"/>
          <w:szCs w:val="24"/>
        </w:rPr>
        <w:t>[1]</w:t>
      </w:r>
    </w:p>
    <w:p w:rsidR="00FD3461" w:rsidRPr="00FD3461" w:rsidRDefault="00FD3461" w:rsidP="00FD34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0414" w:rsidRPr="00FD3461" w:rsidRDefault="00206ADF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="003D771C" w:rsidRPr="00FD3461">
        <w:rPr>
          <w:rFonts w:ascii="Times New Roman" w:hAnsi="Times New Roman" w:cs="Times New Roman"/>
          <w:sz w:val="24"/>
          <w:szCs w:val="24"/>
        </w:rPr>
        <w:t xml:space="preserve">русского виртуоза </w:t>
      </w:r>
      <w:r w:rsidR="00D46116" w:rsidRPr="00FD3461">
        <w:rPr>
          <w:rFonts w:ascii="Times New Roman" w:hAnsi="Times New Roman" w:cs="Times New Roman"/>
          <w:sz w:val="24"/>
          <w:szCs w:val="24"/>
        </w:rPr>
        <w:t>Сергея Сергеевича Прокофьева</w:t>
      </w:r>
      <w:r w:rsidR="0096478E" w:rsidRPr="00FD3461">
        <w:rPr>
          <w:rFonts w:ascii="Times New Roman" w:hAnsi="Times New Roman" w:cs="Times New Roman"/>
          <w:sz w:val="24"/>
          <w:szCs w:val="24"/>
        </w:rPr>
        <w:t xml:space="preserve"> явилось</w:t>
      </w:r>
      <w:r w:rsidR="00A76046" w:rsidRPr="00FD3461">
        <w:rPr>
          <w:rFonts w:ascii="Times New Roman" w:hAnsi="Times New Roman" w:cs="Times New Roman"/>
          <w:sz w:val="24"/>
          <w:szCs w:val="24"/>
        </w:rPr>
        <w:t xml:space="preserve"> монументальным модернистским плодом бессмертия автора</w:t>
      </w:r>
      <w:r w:rsidR="00673058" w:rsidRPr="00FD3461">
        <w:rPr>
          <w:rFonts w:ascii="Times New Roman" w:hAnsi="Times New Roman" w:cs="Times New Roman"/>
          <w:sz w:val="24"/>
          <w:szCs w:val="24"/>
        </w:rPr>
        <w:t xml:space="preserve">. </w:t>
      </w:r>
      <w:r w:rsidR="00195000" w:rsidRPr="00FD3461">
        <w:rPr>
          <w:rFonts w:ascii="Times New Roman" w:hAnsi="Times New Roman" w:cs="Times New Roman"/>
          <w:sz w:val="24"/>
          <w:szCs w:val="24"/>
        </w:rPr>
        <w:t>Н</w:t>
      </w:r>
      <w:r w:rsidR="003D771C" w:rsidRPr="00FD3461">
        <w:rPr>
          <w:rFonts w:ascii="Times New Roman" w:hAnsi="Times New Roman" w:cs="Times New Roman"/>
          <w:sz w:val="24"/>
          <w:szCs w:val="24"/>
        </w:rPr>
        <w:t>о что на счет облика композитора</w:t>
      </w:r>
      <w:r w:rsidR="00673058" w:rsidRPr="00FD3461">
        <w:rPr>
          <w:rFonts w:ascii="Times New Roman" w:hAnsi="Times New Roman" w:cs="Times New Roman"/>
          <w:sz w:val="24"/>
          <w:szCs w:val="24"/>
        </w:rPr>
        <w:t xml:space="preserve">? Сейчас вряд ли кто-то сможет в точности </w:t>
      </w:r>
      <w:r w:rsidR="00B223DB" w:rsidRPr="00FD3461">
        <w:rPr>
          <w:rFonts w:ascii="Times New Roman" w:hAnsi="Times New Roman" w:cs="Times New Roman"/>
          <w:sz w:val="24"/>
          <w:szCs w:val="24"/>
        </w:rPr>
        <w:t xml:space="preserve">прочитать и </w:t>
      </w:r>
      <w:r w:rsidR="00673058" w:rsidRPr="00FD3461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3D771C" w:rsidRPr="00FD3461">
        <w:rPr>
          <w:rFonts w:ascii="Times New Roman" w:hAnsi="Times New Roman" w:cs="Times New Roman"/>
          <w:sz w:val="24"/>
          <w:szCs w:val="24"/>
        </w:rPr>
        <w:t xml:space="preserve">прирожденного гения </w:t>
      </w:r>
      <w:r w:rsidR="00B223DB" w:rsidRPr="00FD3461">
        <w:rPr>
          <w:rFonts w:ascii="Times New Roman" w:hAnsi="Times New Roman" w:cs="Times New Roman"/>
          <w:sz w:val="24"/>
          <w:szCs w:val="24"/>
        </w:rPr>
        <w:t xml:space="preserve">так </w:t>
      </w:r>
      <w:r w:rsidR="00673058" w:rsidRPr="00FD3461">
        <w:rPr>
          <w:rFonts w:ascii="Times New Roman" w:hAnsi="Times New Roman" w:cs="Times New Roman"/>
          <w:sz w:val="24"/>
          <w:szCs w:val="24"/>
        </w:rPr>
        <w:t>же</w:t>
      </w:r>
      <w:r w:rsidR="00B223DB" w:rsidRPr="00FD3461">
        <w:rPr>
          <w:rFonts w:ascii="Times New Roman" w:hAnsi="Times New Roman" w:cs="Times New Roman"/>
          <w:sz w:val="24"/>
          <w:szCs w:val="24"/>
        </w:rPr>
        <w:t>,</w:t>
      </w:r>
      <w:r w:rsidR="00673058" w:rsidRPr="00FD3461">
        <w:rPr>
          <w:rFonts w:ascii="Times New Roman" w:hAnsi="Times New Roman" w:cs="Times New Roman"/>
          <w:sz w:val="24"/>
          <w:szCs w:val="24"/>
        </w:rPr>
        <w:t xml:space="preserve"> как это сделали </w:t>
      </w:r>
      <w:r w:rsidR="00B223DB" w:rsidRPr="00FD3461">
        <w:rPr>
          <w:rFonts w:ascii="Times New Roman" w:hAnsi="Times New Roman" w:cs="Times New Roman"/>
          <w:sz w:val="24"/>
          <w:szCs w:val="24"/>
        </w:rPr>
        <w:t xml:space="preserve">мастера живописи. Они имели невероятную возможность контактировать с портретируемым еще при его жизни, в разных периодах его творческого познания. Композитор </w:t>
      </w:r>
      <w:r w:rsidR="0097466D" w:rsidRPr="00FD3461">
        <w:rPr>
          <w:rFonts w:ascii="Times New Roman" w:hAnsi="Times New Roman" w:cs="Times New Roman"/>
          <w:sz w:val="24"/>
          <w:szCs w:val="24"/>
        </w:rPr>
        <w:t>стал моделью для многих художн</w:t>
      </w:r>
      <w:r w:rsidR="00B223DB" w:rsidRPr="00FD3461">
        <w:rPr>
          <w:rFonts w:ascii="Times New Roman" w:hAnsi="Times New Roman" w:cs="Times New Roman"/>
          <w:sz w:val="24"/>
          <w:szCs w:val="24"/>
        </w:rPr>
        <w:t>иков, создававших как его портреты</w:t>
      </w:r>
      <w:r w:rsidR="0097466D" w:rsidRPr="00FD3461">
        <w:rPr>
          <w:rFonts w:ascii="Times New Roman" w:hAnsi="Times New Roman" w:cs="Times New Roman"/>
          <w:sz w:val="24"/>
          <w:szCs w:val="24"/>
        </w:rPr>
        <w:t>, так и дружеские шаржи</w:t>
      </w:r>
      <w:r w:rsidR="00A52BDB" w:rsidRPr="00FD3461">
        <w:rPr>
          <w:rFonts w:ascii="Times New Roman" w:hAnsi="Times New Roman" w:cs="Times New Roman"/>
          <w:sz w:val="24"/>
          <w:szCs w:val="24"/>
        </w:rPr>
        <w:t xml:space="preserve"> и карикатуры</w:t>
      </w:r>
      <w:r w:rsidR="0097466D" w:rsidRPr="00FD3461">
        <w:rPr>
          <w:rFonts w:ascii="Times New Roman" w:hAnsi="Times New Roman" w:cs="Times New Roman"/>
          <w:sz w:val="24"/>
          <w:szCs w:val="24"/>
        </w:rPr>
        <w:t>.</w:t>
      </w:r>
      <w:r w:rsidR="00AB7547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="003E330C" w:rsidRPr="00FD3461">
        <w:rPr>
          <w:rFonts w:ascii="Times New Roman" w:hAnsi="Times New Roman" w:cs="Times New Roman"/>
          <w:sz w:val="24"/>
          <w:szCs w:val="24"/>
        </w:rPr>
        <w:t>Т</w:t>
      </w:r>
      <w:r w:rsidR="007C2FF8" w:rsidRPr="00FD3461">
        <w:rPr>
          <w:rFonts w:ascii="Times New Roman" w:hAnsi="Times New Roman" w:cs="Times New Roman"/>
          <w:sz w:val="24"/>
          <w:szCs w:val="24"/>
        </w:rPr>
        <w:t>алант и те</w:t>
      </w:r>
      <w:r w:rsidR="00673058" w:rsidRPr="00FD3461">
        <w:rPr>
          <w:rFonts w:ascii="Times New Roman" w:hAnsi="Times New Roman" w:cs="Times New Roman"/>
          <w:sz w:val="24"/>
          <w:szCs w:val="24"/>
        </w:rPr>
        <w:t>мперамент</w:t>
      </w:r>
      <w:r w:rsidR="003E330C" w:rsidRPr="00FD3461">
        <w:rPr>
          <w:rFonts w:ascii="Times New Roman" w:hAnsi="Times New Roman" w:cs="Times New Roman"/>
          <w:sz w:val="24"/>
          <w:szCs w:val="24"/>
        </w:rPr>
        <w:t xml:space="preserve"> Прокофьева</w:t>
      </w:r>
      <w:r w:rsidR="00673058" w:rsidRPr="00FD3461">
        <w:rPr>
          <w:rFonts w:ascii="Times New Roman" w:hAnsi="Times New Roman" w:cs="Times New Roman"/>
          <w:sz w:val="24"/>
          <w:szCs w:val="24"/>
        </w:rPr>
        <w:t xml:space="preserve"> привлекали художников. М</w:t>
      </w:r>
      <w:r w:rsidR="007C2FF8" w:rsidRPr="00FD3461">
        <w:rPr>
          <w:rFonts w:ascii="Times New Roman" w:hAnsi="Times New Roman" w:cs="Times New Roman"/>
          <w:sz w:val="24"/>
          <w:szCs w:val="24"/>
        </w:rPr>
        <w:t>ногие из них подчеркивали его не</w:t>
      </w:r>
      <w:r w:rsidR="003E330C" w:rsidRPr="00FD3461">
        <w:rPr>
          <w:rFonts w:ascii="Times New Roman" w:hAnsi="Times New Roman" w:cs="Times New Roman"/>
          <w:sz w:val="24"/>
          <w:szCs w:val="24"/>
        </w:rPr>
        <w:t>обычную выразительную внешность</w:t>
      </w:r>
      <w:r w:rsidR="00D11F08" w:rsidRPr="00FD3461">
        <w:rPr>
          <w:rFonts w:ascii="Times New Roman" w:hAnsi="Times New Roman" w:cs="Times New Roman"/>
          <w:sz w:val="24"/>
          <w:szCs w:val="24"/>
        </w:rPr>
        <w:t>.</w:t>
      </w:r>
    </w:p>
    <w:p w:rsidR="003732CA" w:rsidRPr="00FD3461" w:rsidRDefault="003732CA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Один из таких портретов был создан художницей Анной Петровной Остроумовой-Лебедевой.</w:t>
      </w:r>
      <w:r w:rsidRPr="00FD3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461">
        <w:rPr>
          <w:rFonts w:ascii="Times New Roman" w:hAnsi="Times New Roman" w:cs="Times New Roman"/>
          <w:sz w:val="24"/>
          <w:szCs w:val="24"/>
        </w:rPr>
        <w:t>Прокофьев познакомился с ней в Париже. Их друг другу представил художник Константин Андреевич Сомов. Он же настойчиво предлагал ей зарабатывать на жизнь портретной живописью, но Анна считала, что не сможет писать портреты «с каждого лица».</w:t>
      </w:r>
      <w:r w:rsidR="00D709A3" w:rsidRPr="00FD3461">
        <w:rPr>
          <w:rFonts w:ascii="Times New Roman" w:hAnsi="Times New Roman" w:cs="Times New Roman"/>
          <w:sz w:val="24"/>
          <w:szCs w:val="24"/>
        </w:rPr>
        <w:t>[2]</w:t>
      </w:r>
    </w:p>
    <w:p w:rsidR="003732CA" w:rsidRPr="00FD3461" w:rsidRDefault="003732CA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61">
        <w:rPr>
          <w:rFonts w:ascii="Times New Roman" w:hAnsi="Times New Roman" w:cs="Times New Roman"/>
          <w:i/>
          <w:sz w:val="24"/>
          <w:szCs w:val="24"/>
        </w:rPr>
        <w:t>«Мне надо, – написала она в «Воспоминаниях», – чтобы лицо модели мне понравилось, зацепило меня как художника &lt;...&gt;. Мне не надо красоты. Среди некрасивых лиц чаще встречаешь выразительные черты духовной красоты».</w:t>
      </w:r>
    </w:p>
    <w:p w:rsidR="003732CA" w:rsidRPr="00FD3461" w:rsidRDefault="003732CA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 xml:space="preserve">Во время разговора к ним подошли Сергей и Лина Прокофьевы. В середине общей беседы Сомов вдруг спросил Остроумову-Лебедеву: </w:t>
      </w:r>
      <w:r w:rsidRPr="00FD3461">
        <w:rPr>
          <w:rFonts w:ascii="Times New Roman" w:hAnsi="Times New Roman" w:cs="Times New Roman"/>
          <w:i/>
          <w:sz w:val="24"/>
          <w:szCs w:val="24"/>
        </w:rPr>
        <w:t>«А что, Анна Петровна, достаточно ли некрасив Сергей Сергеевич для написания Вами портрета с него?»</w:t>
      </w:r>
      <w:r w:rsidRPr="00FD3461">
        <w:rPr>
          <w:rFonts w:ascii="Times New Roman" w:hAnsi="Times New Roman" w:cs="Times New Roman"/>
          <w:sz w:val="24"/>
          <w:szCs w:val="24"/>
        </w:rPr>
        <w:t xml:space="preserve">, – на </w:t>
      </w:r>
      <w:r w:rsidRPr="00FD3461">
        <w:rPr>
          <w:rFonts w:ascii="Times New Roman" w:hAnsi="Times New Roman" w:cs="Times New Roman"/>
          <w:sz w:val="24"/>
          <w:szCs w:val="24"/>
        </w:rPr>
        <w:lastRenderedPageBreak/>
        <w:t xml:space="preserve">что получил утвердительный ответ художницы: </w:t>
      </w:r>
      <w:r w:rsidRPr="00FD3461">
        <w:rPr>
          <w:rFonts w:ascii="Times New Roman" w:hAnsi="Times New Roman" w:cs="Times New Roman"/>
          <w:i/>
          <w:sz w:val="24"/>
          <w:szCs w:val="24"/>
        </w:rPr>
        <w:t>«совершенно достаточно»</w:t>
      </w:r>
      <w:r w:rsidRPr="00FD3461">
        <w:rPr>
          <w:rFonts w:ascii="Times New Roman" w:hAnsi="Times New Roman" w:cs="Times New Roman"/>
          <w:sz w:val="24"/>
          <w:szCs w:val="24"/>
        </w:rPr>
        <w:t xml:space="preserve">. Недоумение Прокофьевых вскоре разрешилось, и композитор согласился позировать. Портрет она не собиралась ни продавать, ни дарить. Однако Прокофьев накануне ее отъезда попросил его для фотографирования и не вернул. Скорее всего, портрет </w:t>
      </w:r>
      <w:r w:rsidRPr="00FD3461">
        <w:rPr>
          <w:rFonts w:ascii="Times New Roman" w:hAnsi="Times New Roman" w:cs="Times New Roman"/>
          <w:i/>
          <w:sz w:val="24"/>
          <w:szCs w:val="24"/>
        </w:rPr>
        <w:t xml:space="preserve">«духовной красоты» </w:t>
      </w:r>
      <w:r w:rsidRPr="00FD3461">
        <w:rPr>
          <w:rFonts w:ascii="Times New Roman" w:hAnsi="Times New Roman" w:cs="Times New Roman"/>
          <w:sz w:val="24"/>
          <w:szCs w:val="24"/>
        </w:rPr>
        <w:t xml:space="preserve">композитору польстил сильнее, чем портрет скудной «очевидности» Матисса. </w:t>
      </w:r>
      <w:r w:rsidR="00D709A3" w:rsidRPr="00FD3461">
        <w:rPr>
          <w:rFonts w:ascii="Times New Roman" w:hAnsi="Times New Roman" w:cs="Times New Roman"/>
          <w:sz w:val="24"/>
          <w:szCs w:val="24"/>
        </w:rPr>
        <w:t>[2]</w:t>
      </w:r>
    </w:p>
    <w:p w:rsidR="00D11F08" w:rsidRPr="00FD3461" w:rsidRDefault="003732CA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F08" w:rsidRPr="00FD3461">
        <w:rPr>
          <w:rFonts w:ascii="Times New Roman" w:hAnsi="Times New Roman" w:cs="Times New Roman"/>
          <w:i/>
          <w:sz w:val="24"/>
          <w:szCs w:val="24"/>
        </w:rPr>
        <w:t>«Он был поразительно тонкий и худой. Можно было подумать, что он сломается пополам, кланяясь публике»</w:t>
      </w:r>
      <w:r w:rsidR="00D11F08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="00D11F08" w:rsidRPr="00FD3461">
        <w:rPr>
          <w:rFonts w:ascii="Times New Roman" w:hAnsi="Times New Roman" w:cs="Times New Roman"/>
          <w:i/>
          <w:sz w:val="24"/>
          <w:szCs w:val="24"/>
        </w:rPr>
        <w:t>—</w:t>
      </w:r>
      <w:r w:rsidR="00BF4CA2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Pr="00FD3461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D11F08" w:rsidRPr="00FD3461">
        <w:rPr>
          <w:rFonts w:ascii="Times New Roman" w:hAnsi="Times New Roman" w:cs="Times New Roman"/>
          <w:sz w:val="24"/>
          <w:szCs w:val="24"/>
        </w:rPr>
        <w:t>перво</w:t>
      </w:r>
      <w:r w:rsidR="00BF4CA2" w:rsidRPr="00FD3461">
        <w:rPr>
          <w:rFonts w:ascii="Times New Roman" w:hAnsi="Times New Roman" w:cs="Times New Roman"/>
          <w:sz w:val="24"/>
          <w:szCs w:val="24"/>
        </w:rPr>
        <w:t>е впечатление</w:t>
      </w:r>
      <w:r w:rsidRPr="00FD3461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D11F08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Pr="00FD3461">
        <w:rPr>
          <w:rFonts w:ascii="Times New Roman" w:hAnsi="Times New Roman" w:cs="Times New Roman"/>
          <w:sz w:val="24"/>
          <w:szCs w:val="24"/>
        </w:rPr>
        <w:t>Каролина</w:t>
      </w:r>
      <w:r w:rsidR="00BF4CA2" w:rsidRPr="00FD3461">
        <w:rPr>
          <w:rFonts w:ascii="Times New Roman" w:hAnsi="Times New Roman" w:cs="Times New Roman"/>
          <w:sz w:val="24"/>
          <w:szCs w:val="24"/>
        </w:rPr>
        <w:t xml:space="preserve"> Кодина</w:t>
      </w:r>
      <w:r w:rsidR="00FC6548" w:rsidRPr="00FD3461">
        <w:rPr>
          <w:rFonts w:ascii="Times New Roman" w:hAnsi="Times New Roman" w:cs="Times New Roman"/>
          <w:sz w:val="24"/>
          <w:szCs w:val="24"/>
        </w:rPr>
        <w:t>,</w:t>
      </w:r>
      <w:r w:rsidR="00D11F08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="00FC6548" w:rsidRPr="00FD3461">
        <w:rPr>
          <w:rFonts w:ascii="Times New Roman" w:hAnsi="Times New Roman" w:cs="Times New Roman"/>
          <w:sz w:val="24"/>
          <w:szCs w:val="24"/>
        </w:rPr>
        <w:t xml:space="preserve">та самая Лина </w:t>
      </w:r>
      <w:r w:rsidR="00FC6548" w:rsidRPr="00FD346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D11F08" w:rsidRPr="00FD3461">
        <w:rPr>
          <w:rFonts w:ascii="Times New Roman" w:hAnsi="Times New Roman" w:cs="Times New Roman"/>
          <w:sz w:val="24"/>
          <w:szCs w:val="24"/>
        </w:rPr>
        <w:t>п</w:t>
      </w:r>
      <w:r w:rsidRPr="00FD3461">
        <w:rPr>
          <w:rFonts w:ascii="Times New Roman" w:hAnsi="Times New Roman" w:cs="Times New Roman"/>
          <w:sz w:val="24"/>
          <w:szCs w:val="24"/>
        </w:rPr>
        <w:t>ервая жена</w:t>
      </w:r>
      <w:r w:rsidR="00D11F08" w:rsidRPr="00FD3461">
        <w:rPr>
          <w:rFonts w:ascii="Times New Roman" w:hAnsi="Times New Roman" w:cs="Times New Roman"/>
          <w:sz w:val="24"/>
          <w:szCs w:val="24"/>
        </w:rPr>
        <w:t xml:space="preserve"> Прокофьева. Эту </w:t>
      </w:r>
      <w:r w:rsidR="003D771C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="00D11F08" w:rsidRPr="00FD3461">
        <w:rPr>
          <w:rFonts w:ascii="Times New Roman" w:hAnsi="Times New Roman" w:cs="Times New Roman"/>
          <w:sz w:val="24"/>
          <w:szCs w:val="24"/>
        </w:rPr>
        <w:t>особенность</w:t>
      </w:r>
      <w:r w:rsidR="00FC6548" w:rsidRPr="00FD3461">
        <w:rPr>
          <w:rFonts w:ascii="Times New Roman" w:hAnsi="Times New Roman" w:cs="Times New Roman"/>
          <w:sz w:val="24"/>
          <w:szCs w:val="24"/>
        </w:rPr>
        <w:t xml:space="preserve"> и</w:t>
      </w:r>
      <w:r w:rsidR="00D11F08" w:rsidRPr="00FD3461">
        <w:rPr>
          <w:rFonts w:ascii="Times New Roman" w:hAnsi="Times New Roman" w:cs="Times New Roman"/>
          <w:sz w:val="24"/>
          <w:szCs w:val="24"/>
        </w:rPr>
        <w:t xml:space="preserve"> отметил и художник Анри Матисс.</w:t>
      </w:r>
      <w:r w:rsidR="00D709A3" w:rsidRPr="00FD3461">
        <w:rPr>
          <w:rFonts w:ascii="Times New Roman" w:hAnsi="Times New Roman" w:cs="Times New Roman"/>
          <w:sz w:val="24"/>
          <w:szCs w:val="24"/>
        </w:rPr>
        <w:t>[4]</w:t>
      </w:r>
    </w:p>
    <w:p w:rsidR="00BF05F3" w:rsidRPr="00FD3461" w:rsidRDefault="003B11E7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П</w:t>
      </w:r>
      <w:r w:rsidR="00BF05F3" w:rsidRPr="00FD3461">
        <w:rPr>
          <w:rFonts w:ascii="Times New Roman" w:hAnsi="Times New Roman" w:cs="Times New Roman"/>
          <w:sz w:val="24"/>
          <w:szCs w:val="24"/>
        </w:rPr>
        <w:t xml:space="preserve">ортрет Прокофьева, </w:t>
      </w:r>
      <w:r w:rsidRPr="00FD3461">
        <w:rPr>
          <w:rFonts w:ascii="Times New Roman" w:hAnsi="Times New Roman" w:cs="Times New Roman"/>
          <w:sz w:val="24"/>
          <w:szCs w:val="24"/>
        </w:rPr>
        <w:t>нарисованный</w:t>
      </w:r>
      <w:r w:rsidR="00BF05F3" w:rsidRPr="00FD3461">
        <w:rPr>
          <w:rFonts w:ascii="Times New Roman" w:hAnsi="Times New Roman" w:cs="Times New Roman"/>
          <w:sz w:val="24"/>
          <w:szCs w:val="24"/>
        </w:rPr>
        <w:t xml:space="preserve"> серебряным карандашом</w:t>
      </w:r>
      <w:r w:rsidR="00673058" w:rsidRPr="00FD3461">
        <w:rPr>
          <w:rFonts w:ascii="Times New Roman" w:hAnsi="Times New Roman" w:cs="Times New Roman"/>
          <w:sz w:val="24"/>
          <w:szCs w:val="24"/>
        </w:rPr>
        <w:t xml:space="preserve">, </w:t>
      </w:r>
      <w:r w:rsidR="00BF05F3" w:rsidRPr="00FD3461">
        <w:rPr>
          <w:rFonts w:ascii="Times New Roman" w:hAnsi="Times New Roman" w:cs="Times New Roman"/>
          <w:sz w:val="24"/>
          <w:szCs w:val="24"/>
        </w:rPr>
        <w:t>был сделан по заказу Дягилева для оформления программ парижской премьер</w:t>
      </w:r>
      <w:r w:rsidR="00264A80" w:rsidRPr="00FD3461">
        <w:rPr>
          <w:rFonts w:ascii="Times New Roman" w:hAnsi="Times New Roman" w:cs="Times New Roman"/>
          <w:sz w:val="24"/>
          <w:szCs w:val="24"/>
        </w:rPr>
        <w:t>ы «Сказки о шуте» в 1921 году</w:t>
      </w:r>
      <w:r w:rsidR="003E330C" w:rsidRPr="00FD3461">
        <w:rPr>
          <w:rFonts w:ascii="Times New Roman" w:hAnsi="Times New Roman" w:cs="Times New Roman"/>
          <w:sz w:val="24"/>
          <w:szCs w:val="24"/>
        </w:rPr>
        <w:t>. Портрет</w:t>
      </w:r>
      <w:r w:rsidR="00673058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="00BF05F3" w:rsidRPr="00FD3461">
        <w:rPr>
          <w:rFonts w:ascii="Times New Roman" w:hAnsi="Times New Roman" w:cs="Times New Roman"/>
          <w:sz w:val="24"/>
          <w:szCs w:val="24"/>
        </w:rPr>
        <w:t>композит</w:t>
      </w:r>
      <w:r w:rsidR="00673058" w:rsidRPr="00FD3461">
        <w:rPr>
          <w:rFonts w:ascii="Times New Roman" w:hAnsi="Times New Roman" w:cs="Times New Roman"/>
          <w:sz w:val="24"/>
          <w:szCs w:val="24"/>
        </w:rPr>
        <w:t>ору</w:t>
      </w:r>
      <w:r w:rsidR="00BF05F3" w:rsidRPr="00FD3461">
        <w:rPr>
          <w:rFonts w:ascii="Times New Roman" w:hAnsi="Times New Roman" w:cs="Times New Roman"/>
          <w:sz w:val="24"/>
          <w:szCs w:val="24"/>
        </w:rPr>
        <w:t xml:space="preserve"> не понравился</w:t>
      </w:r>
      <w:r w:rsidR="003E330C" w:rsidRPr="00FD3461">
        <w:rPr>
          <w:rFonts w:ascii="Times New Roman" w:hAnsi="Times New Roman" w:cs="Times New Roman"/>
          <w:sz w:val="24"/>
          <w:szCs w:val="24"/>
        </w:rPr>
        <w:t>, о чем он намекнул в</w:t>
      </w:r>
      <w:r w:rsidR="00BF05F3" w:rsidRPr="00FD3461">
        <w:rPr>
          <w:rFonts w:ascii="Times New Roman" w:hAnsi="Times New Roman" w:cs="Times New Roman"/>
          <w:sz w:val="24"/>
          <w:szCs w:val="24"/>
        </w:rPr>
        <w:t xml:space="preserve"> диалоге с художником: </w:t>
      </w:r>
      <w:r w:rsidR="00BF05F3" w:rsidRPr="00FD3461">
        <w:rPr>
          <w:rFonts w:ascii="Times New Roman" w:hAnsi="Times New Roman" w:cs="Times New Roman"/>
          <w:i/>
          <w:sz w:val="24"/>
          <w:szCs w:val="24"/>
        </w:rPr>
        <w:t>«Почему вы мне сделали такое длинное лицо? — спросил он. — Для того чтобы передать ощущение вашего роста, — улыбаясь</w:t>
      </w:r>
      <w:r w:rsidR="00673058" w:rsidRPr="00FD3461">
        <w:rPr>
          <w:rFonts w:ascii="Times New Roman" w:hAnsi="Times New Roman" w:cs="Times New Roman"/>
          <w:i/>
          <w:sz w:val="24"/>
          <w:szCs w:val="24"/>
        </w:rPr>
        <w:t>,</w:t>
      </w:r>
      <w:r w:rsidR="00BF05F3" w:rsidRPr="00FD3461">
        <w:rPr>
          <w:rFonts w:ascii="Times New Roman" w:hAnsi="Times New Roman" w:cs="Times New Roman"/>
          <w:i/>
          <w:sz w:val="24"/>
          <w:szCs w:val="24"/>
        </w:rPr>
        <w:t xml:space="preserve"> ответил Матисс».</w:t>
      </w:r>
      <w:r w:rsidR="003E330C" w:rsidRPr="00FD3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2CA" w:rsidRPr="00FD3461">
        <w:rPr>
          <w:rFonts w:ascii="Times New Roman" w:hAnsi="Times New Roman" w:cs="Times New Roman"/>
          <w:sz w:val="24"/>
          <w:szCs w:val="24"/>
        </w:rPr>
        <w:t>Этот портрет отличает то, что композитор смотрит на зрителя, но на большинстве портретов, его взгляд обращен в сторону</w:t>
      </w:r>
      <w:r w:rsidR="003D771C" w:rsidRPr="00FD3461">
        <w:rPr>
          <w:rFonts w:ascii="Times New Roman" w:hAnsi="Times New Roman" w:cs="Times New Roman"/>
          <w:sz w:val="24"/>
          <w:szCs w:val="24"/>
        </w:rPr>
        <w:t>, словно он погружен в свои мысли и творчество. Как, например, на портрете Игоря Грабаря.</w:t>
      </w:r>
      <w:r w:rsidR="00D709A3" w:rsidRPr="00FD3461">
        <w:rPr>
          <w:rFonts w:ascii="Times New Roman" w:hAnsi="Times New Roman" w:cs="Times New Roman"/>
          <w:sz w:val="24"/>
          <w:szCs w:val="24"/>
        </w:rPr>
        <w:t>[</w:t>
      </w:r>
      <w:r w:rsidR="003F4EDA" w:rsidRPr="00FD3461">
        <w:rPr>
          <w:rFonts w:ascii="Times New Roman" w:hAnsi="Times New Roman" w:cs="Times New Roman"/>
          <w:sz w:val="24"/>
          <w:szCs w:val="24"/>
        </w:rPr>
        <w:t>1</w:t>
      </w:r>
      <w:r w:rsidR="00D709A3" w:rsidRPr="00FD3461">
        <w:rPr>
          <w:rFonts w:ascii="Times New Roman" w:hAnsi="Times New Roman" w:cs="Times New Roman"/>
          <w:sz w:val="24"/>
          <w:szCs w:val="24"/>
        </w:rPr>
        <w:t>]</w:t>
      </w:r>
    </w:p>
    <w:p w:rsidR="003732CA" w:rsidRPr="00FD3461" w:rsidRDefault="003732CA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Сергея Прокофьева Грабарь писал неоднократно. Портрет 1941 года интересен тем, что художнику удалось невозможное –</w:t>
      </w:r>
      <w:r w:rsidR="00EE0A3C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Pr="00FD3461">
        <w:rPr>
          <w:rFonts w:ascii="Times New Roman" w:hAnsi="Times New Roman" w:cs="Times New Roman"/>
          <w:sz w:val="24"/>
          <w:szCs w:val="24"/>
        </w:rPr>
        <w:t xml:space="preserve">он запечатлел само вдохновение, внутреннюю озаренность творца в процессе творения. </w:t>
      </w:r>
    </w:p>
    <w:p w:rsidR="003F4EDA" w:rsidRPr="00FD3461" w:rsidRDefault="003732CA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 xml:space="preserve">Прокофьев как будто внимательно вслушивается </w:t>
      </w:r>
      <w:r w:rsidR="003D771C" w:rsidRPr="00FD3461">
        <w:rPr>
          <w:rFonts w:ascii="Times New Roman" w:hAnsi="Times New Roman" w:cs="Times New Roman"/>
          <w:sz w:val="24"/>
          <w:szCs w:val="24"/>
        </w:rPr>
        <w:t xml:space="preserve">в доступные только </w:t>
      </w:r>
      <w:r w:rsidRPr="00FD3461">
        <w:rPr>
          <w:rFonts w:ascii="Times New Roman" w:hAnsi="Times New Roman" w:cs="Times New Roman"/>
          <w:sz w:val="24"/>
          <w:szCs w:val="24"/>
        </w:rPr>
        <w:t xml:space="preserve">ему </w:t>
      </w:r>
      <w:r w:rsidR="003D771C" w:rsidRPr="00FD3461">
        <w:rPr>
          <w:rFonts w:ascii="Times New Roman" w:hAnsi="Times New Roman" w:cs="Times New Roman"/>
          <w:sz w:val="24"/>
          <w:szCs w:val="24"/>
        </w:rPr>
        <w:t>созвучия, а вознесенная</w:t>
      </w:r>
      <w:r w:rsidRPr="00FD3461">
        <w:rPr>
          <w:rFonts w:ascii="Times New Roman" w:hAnsi="Times New Roman" w:cs="Times New Roman"/>
          <w:sz w:val="24"/>
          <w:szCs w:val="24"/>
        </w:rPr>
        <w:t xml:space="preserve"> рука их мгновенно заносит в нотную тетрадь. Хотя Прокофьев сидит, вся его фигура кажется устремленной вперед, к звучащей пока только для него музыке. Цветовая гамма портрета сдержанная – темно-бордовый фон, серый костюм, белые вкрапления. Однако по ощущениям в этой картине скрыта целая буря, она чрезвычайно динамичная и живая. Грабарь стремился написать портрет, который «</w:t>
      </w:r>
      <w:r w:rsidRPr="00FD3461">
        <w:rPr>
          <w:rFonts w:ascii="Times New Roman" w:hAnsi="Times New Roman" w:cs="Times New Roman"/>
          <w:i/>
          <w:sz w:val="24"/>
          <w:szCs w:val="24"/>
        </w:rPr>
        <w:t>поведал бы будущим поколениям о том, как жил и работал в сложные военные годы один из талантливейших сынов русского народа»</w:t>
      </w:r>
      <w:r w:rsidRPr="00FD3461">
        <w:rPr>
          <w:rFonts w:ascii="Times New Roman" w:hAnsi="Times New Roman" w:cs="Times New Roman"/>
          <w:sz w:val="24"/>
          <w:szCs w:val="24"/>
        </w:rPr>
        <w:t xml:space="preserve">, </w:t>
      </w:r>
      <w:r w:rsidR="00AD5631" w:rsidRPr="00FD3461">
        <w:rPr>
          <w:rFonts w:ascii="Times New Roman" w:hAnsi="Times New Roman" w:cs="Times New Roman"/>
          <w:sz w:val="24"/>
          <w:szCs w:val="24"/>
        </w:rPr>
        <w:t xml:space="preserve">и это </w:t>
      </w:r>
      <w:r w:rsidR="003F4EDA" w:rsidRPr="00FD3461">
        <w:rPr>
          <w:rFonts w:ascii="Times New Roman" w:hAnsi="Times New Roman" w:cs="Times New Roman"/>
          <w:sz w:val="24"/>
          <w:szCs w:val="24"/>
        </w:rPr>
        <w:t>ему в полной мере удалось.</w:t>
      </w:r>
    </w:p>
    <w:p w:rsidR="00C13B68" w:rsidRPr="00FD3461" w:rsidRDefault="003732CA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Даже способ нанесения краски удачно отражает идею художника – если пространство напи</w:t>
      </w:r>
      <w:r w:rsidR="00AD5631" w:rsidRPr="00FD3461">
        <w:rPr>
          <w:rFonts w:ascii="Times New Roman" w:hAnsi="Times New Roman" w:cs="Times New Roman"/>
          <w:sz w:val="24"/>
          <w:szCs w:val="24"/>
        </w:rPr>
        <w:t>сано широкими, плотными</w:t>
      </w:r>
      <w:r w:rsidRPr="00FD3461">
        <w:rPr>
          <w:rFonts w:ascii="Times New Roman" w:hAnsi="Times New Roman" w:cs="Times New Roman"/>
          <w:sz w:val="24"/>
          <w:szCs w:val="24"/>
        </w:rPr>
        <w:t>, закругленными мазками, то фигура Прокофьева создана легкими, стремительными движениями кисти. Лицо композитора, озаренное внутренним светом, сияет ярче белых клавиш и белоснежного нотного листа.</w:t>
      </w:r>
      <w:r w:rsidR="00AD5631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Pr="00FD3461">
        <w:rPr>
          <w:rFonts w:ascii="Times New Roman" w:hAnsi="Times New Roman" w:cs="Times New Roman"/>
          <w:sz w:val="24"/>
          <w:szCs w:val="24"/>
        </w:rPr>
        <w:t>Грабарь был уверен, что любой портрет – дело рук не только художника, но и портретируемого: </w:t>
      </w:r>
      <w:r w:rsidRPr="00FD3461">
        <w:rPr>
          <w:rFonts w:ascii="Times New Roman" w:hAnsi="Times New Roman" w:cs="Times New Roman"/>
          <w:i/>
          <w:sz w:val="24"/>
          <w:szCs w:val="24"/>
        </w:rPr>
        <w:t>«Высшее искусство есть искусство портрета».</w:t>
      </w:r>
      <w:r w:rsidR="00D709A3" w:rsidRPr="00FD3461">
        <w:rPr>
          <w:rFonts w:ascii="Times New Roman" w:hAnsi="Times New Roman" w:cs="Times New Roman"/>
          <w:i/>
          <w:sz w:val="24"/>
          <w:szCs w:val="24"/>
        </w:rPr>
        <w:t>[</w:t>
      </w:r>
      <w:r w:rsidR="003F4EDA" w:rsidRPr="00FD3461">
        <w:rPr>
          <w:rFonts w:ascii="Times New Roman" w:hAnsi="Times New Roman" w:cs="Times New Roman"/>
          <w:i/>
          <w:sz w:val="24"/>
          <w:szCs w:val="24"/>
        </w:rPr>
        <w:t>2</w:t>
      </w:r>
      <w:r w:rsidR="00D709A3" w:rsidRPr="00FD3461">
        <w:rPr>
          <w:rFonts w:ascii="Times New Roman" w:hAnsi="Times New Roman" w:cs="Times New Roman"/>
          <w:i/>
          <w:sz w:val="24"/>
          <w:szCs w:val="24"/>
        </w:rPr>
        <w:t>]</w:t>
      </w:r>
    </w:p>
    <w:p w:rsidR="003D771C" w:rsidRPr="00FD3461" w:rsidRDefault="00EE0A3C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lastRenderedPageBreak/>
        <w:t>Сохранились и другие портреты Прокофьева</w:t>
      </w:r>
      <w:r w:rsidR="00C13B68" w:rsidRPr="00FD3461">
        <w:rPr>
          <w:rFonts w:ascii="Times New Roman" w:hAnsi="Times New Roman" w:cs="Times New Roman"/>
          <w:sz w:val="24"/>
          <w:szCs w:val="24"/>
        </w:rPr>
        <w:t>,</w:t>
      </w:r>
      <w:r w:rsidRPr="00FD3461">
        <w:rPr>
          <w:rFonts w:ascii="Times New Roman" w:hAnsi="Times New Roman" w:cs="Times New Roman"/>
          <w:sz w:val="24"/>
          <w:szCs w:val="24"/>
        </w:rPr>
        <w:t xml:space="preserve"> написанные при жизни композитора или же после его смерти, но</w:t>
      </w:r>
      <w:r w:rsidR="00C13B68" w:rsidRPr="00FD3461">
        <w:rPr>
          <w:rFonts w:ascii="Times New Roman" w:hAnsi="Times New Roman" w:cs="Times New Roman"/>
          <w:sz w:val="24"/>
          <w:szCs w:val="24"/>
        </w:rPr>
        <w:t>,</w:t>
      </w:r>
      <w:r w:rsidRPr="00FD3461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C13B68" w:rsidRPr="00FD3461">
        <w:rPr>
          <w:rFonts w:ascii="Times New Roman" w:hAnsi="Times New Roman" w:cs="Times New Roman"/>
          <w:sz w:val="24"/>
          <w:szCs w:val="24"/>
        </w:rPr>
        <w:t>,</w:t>
      </w:r>
      <w:r w:rsidRPr="00FD3461">
        <w:rPr>
          <w:rFonts w:ascii="Times New Roman" w:hAnsi="Times New Roman" w:cs="Times New Roman"/>
          <w:sz w:val="24"/>
          <w:szCs w:val="24"/>
        </w:rPr>
        <w:t xml:space="preserve"> удачным из них стал портрет </w:t>
      </w:r>
      <w:r w:rsidR="00C13B68" w:rsidRPr="00FD3461">
        <w:rPr>
          <w:rFonts w:ascii="Times New Roman" w:hAnsi="Times New Roman" w:cs="Times New Roman"/>
          <w:sz w:val="24"/>
          <w:szCs w:val="24"/>
        </w:rPr>
        <w:t>написанный Петром Петровичем Кончаловским в</w:t>
      </w:r>
      <w:r w:rsidRPr="00FD3461">
        <w:rPr>
          <w:rFonts w:ascii="Times New Roman" w:hAnsi="Times New Roman" w:cs="Times New Roman"/>
          <w:sz w:val="24"/>
          <w:szCs w:val="24"/>
        </w:rPr>
        <w:t xml:space="preserve"> 1934-м году</w:t>
      </w:r>
      <w:r w:rsidR="00C13B68" w:rsidRPr="00FD3461">
        <w:rPr>
          <w:rFonts w:ascii="Times New Roman" w:hAnsi="Times New Roman" w:cs="Times New Roman"/>
          <w:sz w:val="24"/>
          <w:szCs w:val="24"/>
        </w:rPr>
        <w:t>, благодаря едва ли не судьбоносной встречи</w:t>
      </w:r>
      <w:r w:rsidR="003D771C" w:rsidRPr="00FD3461">
        <w:rPr>
          <w:rFonts w:ascii="Times New Roman" w:hAnsi="Times New Roman" w:cs="Times New Roman"/>
          <w:sz w:val="24"/>
          <w:szCs w:val="24"/>
        </w:rPr>
        <w:t xml:space="preserve"> двух неординарных талантов</w:t>
      </w:r>
      <w:r w:rsidR="00C13B68" w:rsidRPr="00FD3461">
        <w:rPr>
          <w:rFonts w:ascii="Times New Roman" w:hAnsi="Times New Roman" w:cs="Times New Roman"/>
          <w:sz w:val="24"/>
          <w:szCs w:val="24"/>
        </w:rPr>
        <w:t>.</w:t>
      </w:r>
      <w:r w:rsidR="003D771C" w:rsidRPr="00FD3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414" w:rsidRPr="00FD3461" w:rsidRDefault="007C2FF8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i/>
          <w:sz w:val="24"/>
          <w:szCs w:val="24"/>
        </w:rPr>
        <w:t>«</w:t>
      </w:r>
      <w:r w:rsidR="00A76046" w:rsidRPr="00FD3461">
        <w:rPr>
          <w:rFonts w:ascii="Times New Roman" w:hAnsi="Times New Roman" w:cs="Times New Roman"/>
          <w:i/>
          <w:sz w:val="24"/>
          <w:szCs w:val="24"/>
        </w:rPr>
        <w:t>Мы сошлись вкусами и воззрениями на искусство. И вскоре подружились</w:t>
      </w:r>
      <w:r w:rsidRPr="00FD3461">
        <w:rPr>
          <w:rFonts w:ascii="Times New Roman" w:hAnsi="Times New Roman" w:cs="Times New Roman"/>
          <w:i/>
          <w:sz w:val="24"/>
          <w:szCs w:val="24"/>
        </w:rPr>
        <w:t>»,</w:t>
      </w:r>
      <w:r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="00A76046" w:rsidRPr="00FD3461">
        <w:rPr>
          <w:rFonts w:ascii="Times New Roman" w:hAnsi="Times New Roman" w:cs="Times New Roman"/>
          <w:sz w:val="24"/>
          <w:szCs w:val="24"/>
        </w:rPr>
        <w:t>–</w:t>
      </w:r>
      <w:r w:rsidRPr="00FD3461">
        <w:rPr>
          <w:rFonts w:ascii="Times New Roman" w:hAnsi="Times New Roman" w:cs="Times New Roman"/>
          <w:sz w:val="24"/>
          <w:szCs w:val="24"/>
        </w:rPr>
        <w:t xml:space="preserve"> писал </w:t>
      </w:r>
      <w:r w:rsidR="001A71D7" w:rsidRPr="00FD3461">
        <w:rPr>
          <w:rFonts w:ascii="Times New Roman" w:hAnsi="Times New Roman" w:cs="Times New Roman"/>
          <w:sz w:val="24"/>
          <w:szCs w:val="24"/>
        </w:rPr>
        <w:t>художник</w:t>
      </w:r>
      <w:r w:rsidRPr="00FD3461">
        <w:rPr>
          <w:rFonts w:ascii="Times New Roman" w:hAnsi="Times New Roman" w:cs="Times New Roman"/>
          <w:sz w:val="24"/>
          <w:szCs w:val="24"/>
        </w:rPr>
        <w:t xml:space="preserve">. </w:t>
      </w:r>
      <w:r w:rsidR="002F38EE" w:rsidRPr="00FD3461">
        <w:rPr>
          <w:rFonts w:ascii="Times New Roman" w:hAnsi="Times New Roman" w:cs="Times New Roman"/>
          <w:sz w:val="24"/>
          <w:szCs w:val="24"/>
        </w:rPr>
        <w:t>В мае</w:t>
      </w:r>
      <w:r w:rsidR="002F38EE" w:rsidRPr="00FD3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F38EE" w:rsidRPr="00FD3461">
        <w:rPr>
          <w:rFonts w:ascii="Times New Roman" w:hAnsi="Times New Roman" w:cs="Times New Roman"/>
          <w:sz w:val="24"/>
          <w:szCs w:val="24"/>
        </w:rPr>
        <w:t>Прокофьев</w:t>
      </w:r>
      <w:r w:rsidR="00FC6548" w:rsidRPr="00FD3461">
        <w:rPr>
          <w:rFonts w:ascii="Times New Roman" w:hAnsi="Times New Roman" w:cs="Times New Roman"/>
          <w:sz w:val="24"/>
          <w:szCs w:val="24"/>
        </w:rPr>
        <w:t xml:space="preserve"> и его жена Лина</w:t>
      </w:r>
      <w:r w:rsidR="002F38EE" w:rsidRPr="00FD3461">
        <w:rPr>
          <w:rFonts w:ascii="Times New Roman" w:hAnsi="Times New Roman" w:cs="Times New Roman"/>
          <w:sz w:val="24"/>
          <w:szCs w:val="24"/>
        </w:rPr>
        <w:t xml:space="preserve"> </w:t>
      </w:r>
      <w:r w:rsidR="00FC6548" w:rsidRPr="00FD3461">
        <w:rPr>
          <w:rFonts w:ascii="Times New Roman" w:hAnsi="Times New Roman" w:cs="Times New Roman"/>
          <w:sz w:val="24"/>
          <w:szCs w:val="24"/>
        </w:rPr>
        <w:t xml:space="preserve">Ивановна </w:t>
      </w:r>
      <w:r w:rsidR="002F38EE" w:rsidRPr="00FD3461">
        <w:rPr>
          <w:rFonts w:ascii="Times New Roman" w:hAnsi="Times New Roman" w:cs="Times New Roman"/>
          <w:sz w:val="24"/>
          <w:szCs w:val="24"/>
        </w:rPr>
        <w:t xml:space="preserve">по приглашению Кончаловского гостили в усадьбе Бугры </w:t>
      </w:r>
      <w:r w:rsidR="00FC6548" w:rsidRPr="00FD3461">
        <w:rPr>
          <w:rFonts w:ascii="Times New Roman" w:hAnsi="Times New Roman" w:cs="Times New Roman"/>
          <w:sz w:val="24"/>
          <w:szCs w:val="24"/>
        </w:rPr>
        <w:t>на даче мастера</w:t>
      </w:r>
      <w:r w:rsidR="002F38EE" w:rsidRPr="00FD3461">
        <w:rPr>
          <w:rFonts w:ascii="Times New Roman" w:hAnsi="Times New Roman" w:cs="Times New Roman"/>
          <w:sz w:val="24"/>
          <w:szCs w:val="24"/>
        </w:rPr>
        <w:t>.</w:t>
      </w:r>
      <w:r w:rsidR="002F38EE" w:rsidRPr="00FD3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A71D7" w:rsidRPr="00FD3461">
        <w:rPr>
          <w:rFonts w:ascii="Times New Roman" w:hAnsi="Times New Roman" w:cs="Times New Roman"/>
          <w:sz w:val="24"/>
          <w:szCs w:val="24"/>
        </w:rPr>
        <w:t xml:space="preserve">Совместная жизнь </w:t>
      </w:r>
      <w:r w:rsidR="002F38EE" w:rsidRPr="00FD3461">
        <w:rPr>
          <w:rFonts w:ascii="Times New Roman" w:hAnsi="Times New Roman" w:cs="Times New Roman"/>
          <w:sz w:val="24"/>
          <w:szCs w:val="24"/>
        </w:rPr>
        <w:t xml:space="preserve">в Буграх </w:t>
      </w:r>
      <w:r w:rsidR="001A71D7" w:rsidRPr="00FD3461">
        <w:rPr>
          <w:rFonts w:ascii="Times New Roman" w:hAnsi="Times New Roman" w:cs="Times New Roman"/>
          <w:sz w:val="24"/>
          <w:szCs w:val="24"/>
        </w:rPr>
        <w:t xml:space="preserve">была пропитана творчеством, здесь рождались музыка и живопись. </w:t>
      </w:r>
      <w:r w:rsidR="00216A9E" w:rsidRPr="00FD3461">
        <w:rPr>
          <w:rFonts w:ascii="Times New Roman" w:hAnsi="Times New Roman" w:cs="Times New Roman"/>
          <w:sz w:val="24"/>
          <w:szCs w:val="24"/>
        </w:rPr>
        <w:t xml:space="preserve">Музыка в доме Кончаловских звучала ежедневно. Она была фоном жизни, без которой Пётр Петрович не мыслил себя. </w:t>
      </w:r>
      <w:r w:rsidR="002F38EE" w:rsidRPr="00FD3461">
        <w:rPr>
          <w:rFonts w:ascii="Times New Roman" w:hAnsi="Times New Roman" w:cs="Times New Roman"/>
          <w:sz w:val="24"/>
          <w:szCs w:val="24"/>
        </w:rPr>
        <w:t>Здесь Прокофьев р</w:t>
      </w:r>
      <w:r w:rsidR="001A71D7" w:rsidRPr="00FD3461">
        <w:rPr>
          <w:rFonts w:ascii="Times New Roman" w:hAnsi="Times New Roman" w:cs="Times New Roman"/>
          <w:sz w:val="24"/>
          <w:szCs w:val="24"/>
        </w:rPr>
        <w:t xml:space="preserve">аботал </w:t>
      </w:r>
      <w:r w:rsidR="002F38EE" w:rsidRPr="00FD3461">
        <w:rPr>
          <w:rFonts w:ascii="Times New Roman" w:hAnsi="Times New Roman" w:cs="Times New Roman"/>
          <w:sz w:val="24"/>
          <w:szCs w:val="24"/>
        </w:rPr>
        <w:t>порой,</w:t>
      </w:r>
      <w:r w:rsidR="001A71D7" w:rsidRPr="00FD3461">
        <w:rPr>
          <w:rFonts w:ascii="Times New Roman" w:hAnsi="Times New Roman" w:cs="Times New Roman"/>
          <w:sz w:val="24"/>
          <w:szCs w:val="24"/>
        </w:rPr>
        <w:t xml:space="preserve"> не касаясь рояля, садился в кресло под огромной сосной и </w:t>
      </w:r>
      <w:r w:rsidR="002F38EE" w:rsidRPr="00FD3461">
        <w:rPr>
          <w:rFonts w:ascii="Times New Roman" w:hAnsi="Times New Roman" w:cs="Times New Roman"/>
          <w:sz w:val="24"/>
          <w:szCs w:val="24"/>
        </w:rPr>
        <w:t xml:space="preserve">там </w:t>
      </w:r>
      <w:r w:rsidR="001A71D7" w:rsidRPr="00FD3461">
        <w:rPr>
          <w:rFonts w:ascii="Times New Roman" w:hAnsi="Times New Roman" w:cs="Times New Roman"/>
          <w:sz w:val="24"/>
          <w:szCs w:val="24"/>
        </w:rPr>
        <w:t xml:space="preserve">писал. Так и было найдено место для портрета. </w:t>
      </w:r>
      <w:r w:rsidR="00216A9E" w:rsidRPr="00FD3461">
        <w:rPr>
          <w:rFonts w:ascii="Times New Roman" w:hAnsi="Times New Roman" w:cs="Times New Roman"/>
          <w:i/>
          <w:sz w:val="24"/>
          <w:szCs w:val="24"/>
        </w:rPr>
        <w:t xml:space="preserve">«Позировал Сергей Сергеевич очень хорошо, – вспоминал позднее мастер, – да я и не стеснял его». </w:t>
      </w:r>
      <w:r w:rsidR="00216A9E" w:rsidRPr="00FD3461">
        <w:rPr>
          <w:rFonts w:ascii="Times New Roman" w:hAnsi="Times New Roman" w:cs="Times New Roman"/>
          <w:sz w:val="24"/>
          <w:szCs w:val="24"/>
        </w:rPr>
        <w:t xml:space="preserve">Создать портретный образ для Петра Петровича значило соединить в единое целое то, что он видел с тем, что он думал о человеке. </w:t>
      </w:r>
    </w:p>
    <w:p w:rsidR="002F38EE" w:rsidRPr="00FD3461" w:rsidRDefault="002F38EE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Портрет отличает особенный внутренний динамизм, который воплощен в удивительных противоречиях: поза композитора одновременно и расслабленна, и напряжена, взгляд и рассеян, и сосредоточен.</w:t>
      </w:r>
    </w:p>
    <w:p w:rsidR="00511C4E" w:rsidRPr="00FD3461" w:rsidRDefault="00511C4E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 xml:space="preserve">По признанию Кончаловского все долгие 15 сеансов были для него истинным наслаждением. Близкие слышали задорные диалоги двух мастеров: </w:t>
      </w:r>
      <w:r w:rsidRPr="00FD3461">
        <w:rPr>
          <w:rFonts w:ascii="Times New Roman" w:hAnsi="Times New Roman" w:cs="Times New Roman"/>
          <w:i/>
          <w:sz w:val="24"/>
          <w:szCs w:val="24"/>
        </w:rPr>
        <w:t>«Разве у меня такие подагрические руки? – спросил как-то Прокофьев, взглянув на портрет. – Что вы, Сергей Сергеевич, у вас сильно выражены фаланги суставов. Недаром же вы так чудно отстукиваете свои вещи на рояле! – Разве я стучу? – удивился Прокофьев. – Ну конечно, чудно можете отстучать ваш марш из «Трёх апельсинов»».</w:t>
      </w:r>
      <w:r w:rsidR="00D709A3" w:rsidRPr="00FD3461">
        <w:rPr>
          <w:rFonts w:ascii="Times New Roman" w:hAnsi="Times New Roman" w:cs="Times New Roman"/>
          <w:i/>
          <w:sz w:val="24"/>
          <w:szCs w:val="24"/>
        </w:rPr>
        <w:t>[4]</w:t>
      </w:r>
    </w:p>
    <w:p w:rsidR="00511C4E" w:rsidRPr="00FD3461" w:rsidRDefault="00FC6548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 xml:space="preserve">Последняя встреча Прокофьева и Кончаловского произошла на </w:t>
      </w:r>
      <w:r w:rsidR="00216A9E" w:rsidRPr="00FD3461">
        <w:rPr>
          <w:rFonts w:ascii="Times New Roman" w:hAnsi="Times New Roman" w:cs="Times New Roman"/>
          <w:sz w:val="24"/>
          <w:szCs w:val="24"/>
        </w:rPr>
        <w:t>персональной выставке</w:t>
      </w:r>
      <w:r w:rsidRPr="00FD3461">
        <w:rPr>
          <w:rFonts w:ascii="Times New Roman" w:hAnsi="Times New Roman" w:cs="Times New Roman"/>
          <w:sz w:val="24"/>
          <w:szCs w:val="24"/>
        </w:rPr>
        <w:t xml:space="preserve"> художника. </w:t>
      </w:r>
      <w:r w:rsidRPr="00FD3461">
        <w:rPr>
          <w:rFonts w:ascii="Times New Roman" w:hAnsi="Times New Roman" w:cs="Times New Roman"/>
          <w:i/>
          <w:sz w:val="24"/>
          <w:szCs w:val="24"/>
        </w:rPr>
        <w:t>«Сергей Сергеевич долго стоял перед своим портретом и говорил, как он его любит»</w:t>
      </w:r>
      <w:r w:rsidRPr="00FD3461">
        <w:rPr>
          <w:rFonts w:ascii="Times New Roman" w:hAnsi="Times New Roman" w:cs="Times New Roman"/>
          <w:sz w:val="24"/>
          <w:szCs w:val="24"/>
        </w:rPr>
        <w:t xml:space="preserve"> – вспоминал Петр Кончаловский.</w:t>
      </w:r>
      <w:r w:rsidR="00216A9E" w:rsidRPr="00FD3461">
        <w:rPr>
          <w:rFonts w:ascii="Times New Roman" w:hAnsi="Times New Roman" w:cs="Times New Roman"/>
          <w:sz w:val="24"/>
          <w:szCs w:val="24"/>
        </w:rPr>
        <w:t xml:space="preserve"> Мастера и их семьи действительно сдружились на долгие времена, создавая прекрасный союз вдохновения.</w:t>
      </w:r>
    </w:p>
    <w:p w:rsidR="00DB2B60" w:rsidRPr="00FD3461" w:rsidRDefault="00DB2B60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 xml:space="preserve">Уже после ухода композитора из жизни Петр Кончаловский писал: </w:t>
      </w:r>
      <w:r w:rsidRPr="00FD3461">
        <w:rPr>
          <w:rFonts w:ascii="Times New Roman" w:hAnsi="Times New Roman" w:cs="Times New Roman"/>
          <w:i/>
          <w:sz w:val="24"/>
          <w:szCs w:val="24"/>
        </w:rPr>
        <w:t>«Много мне пришлось услышать музыки Прокофьева, но я был совершенно потрясен на концерте, устроенным в его память. Какие широкие горизонты открылись в его произведениях, какая мощь и красота явились в них. Мне казалось, что это сама природа – радостная и трагическая, всегда неожиданная и вечно новая».</w:t>
      </w:r>
      <w:r w:rsidR="00D709A3" w:rsidRPr="00FD3461">
        <w:rPr>
          <w:rFonts w:ascii="Times New Roman" w:hAnsi="Times New Roman" w:cs="Times New Roman"/>
          <w:i/>
          <w:sz w:val="24"/>
          <w:szCs w:val="24"/>
        </w:rPr>
        <w:t>[4]</w:t>
      </w:r>
    </w:p>
    <w:p w:rsidR="0053618E" w:rsidRPr="00FD3461" w:rsidRDefault="00673058" w:rsidP="00FD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Абсолютный мастер навсегда останется бессмертен не только в своих композициях, но и на вдохновенных холстах живописцев</w:t>
      </w:r>
      <w:r w:rsidR="00DB2B60" w:rsidRPr="00FD3461">
        <w:rPr>
          <w:rFonts w:ascii="Times New Roman" w:hAnsi="Times New Roman" w:cs="Times New Roman"/>
          <w:sz w:val="24"/>
          <w:szCs w:val="24"/>
        </w:rPr>
        <w:t>, пропитанных особым отношением к композитору, сильной дружеской любовью</w:t>
      </w:r>
      <w:r w:rsidRPr="00FD3461">
        <w:rPr>
          <w:rFonts w:ascii="Times New Roman" w:hAnsi="Times New Roman" w:cs="Times New Roman"/>
          <w:sz w:val="24"/>
          <w:szCs w:val="24"/>
        </w:rPr>
        <w:t>.</w:t>
      </w:r>
      <w:r w:rsidR="0000285A" w:rsidRPr="00FD3461">
        <w:rPr>
          <w:rFonts w:ascii="Times New Roman" w:hAnsi="Times New Roman" w:cs="Times New Roman"/>
          <w:sz w:val="24"/>
          <w:szCs w:val="24"/>
        </w:rPr>
        <w:t xml:space="preserve"> Перед зрителем Прокофьев </w:t>
      </w:r>
      <w:r w:rsidR="0000285A" w:rsidRPr="00FD3461">
        <w:rPr>
          <w:rFonts w:ascii="Times New Roman" w:hAnsi="Times New Roman" w:cs="Times New Roman"/>
          <w:sz w:val="24"/>
          <w:szCs w:val="24"/>
        </w:rPr>
        <w:lastRenderedPageBreak/>
        <w:t>предстаёт вечно увлеченным жизнью и искусством гением, порождения которого являют свету новые откровения природы, шокируют, отражая бунтующую натуру мастера.</w:t>
      </w:r>
    </w:p>
    <w:p w:rsidR="003F4EDA" w:rsidRPr="00FD3461" w:rsidRDefault="003F4EDA" w:rsidP="00FD34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EDA" w:rsidRPr="00FD3461" w:rsidRDefault="003F4EDA" w:rsidP="00FD3461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61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="00FD3461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3F4EDA" w:rsidRPr="00FD3461" w:rsidRDefault="003F4EDA" w:rsidP="00FD3461">
      <w:pPr>
        <w:pStyle w:val="ae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Виртуальное путешествие по жизни и творчеству [Электронный ресурс]. – Режим доступа: http://www.nmosk-lib.ru/upload/images/sobitija/prokofyev.pdf.</w:t>
      </w:r>
    </w:p>
    <w:p w:rsidR="003F4EDA" w:rsidRPr="00FD3461" w:rsidRDefault="003F4EDA" w:rsidP="00FD3461">
      <w:pPr>
        <w:pStyle w:val="ae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Грошева</w:t>
      </w:r>
      <w:r w:rsidR="00FD3461">
        <w:rPr>
          <w:rFonts w:ascii="Times New Roman" w:hAnsi="Times New Roman" w:cs="Times New Roman"/>
          <w:sz w:val="24"/>
          <w:szCs w:val="24"/>
        </w:rPr>
        <w:t>,</w:t>
      </w:r>
      <w:r w:rsidRPr="00FD3461">
        <w:rPr>
          <w:rFonts w:ascii="Times New Roman" w:hAnsi="Times New Roman" w:cs="Times New Roman"/>
          <w:sz w:val="24"/>
          <w:szCs w:val="24"/>
        </w:rPr>
        <w:t xml:space="preserve"> А. Описание картины «Портрет композитора С.С. Прокофьева за работой над оперой "Война и мир"»</w:t>
      </w:r>
      <w:r w:rsidR="00FD3461">
        <w:rPr>
          <w:rFonts w:ascii="Times New Roman" w:hAnsi="Times New Roman" w:cs="Times New Roman"/>
          <w:sz w:val="24"/>
          <w:szCs w:val="24"/>
        </w:rPr>
        <w:t xml:space="preserve"> / А. Горошева</w:t>
      </w:r>
      <w:r w:rsidRPr="00FD3461">
        <w:rPr>
          <w:rFonts w:ascii="Times New Roman" w:hAnsi="Times New Roman" w:cs="Times New Roman"/>
          <w:sz w:val="24"/>
          <w:szCs w:val="24"/>
        </w:rPr>
        <w:t>.</w:t>
      </w:r>
      <w:r w:rsidR="00FD3461">
        <w:rPr>
          <w:rFonts w:ascii="Times New Roman" w:hAnsi="Times New Roman" w:cs="Times New Roman"/>
          <w:sz w:val="24"/>
          <w:szCs w:val="24"/>
        </w:rPr>
        <w:t xml:space="preserve">- </w:t>
      </w:r>
      <w:r w:rsidRPr="00FD3461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r w:rsidRPr="00D11B75">
        <w:rPr>
          <w:rFonts w:ascii="Times New Roman" w:hAnsi="Times New Roman" w:cs="Times New Roman"/>
          <w:sz w:val="24"/>
          <w:szCs w:val="24"/>
        </w:rPr>
        <w:t xml:space="preserve">доступа: </w:t>
      </w:r>
      <w:hyperlink r:id="rId7" w:history="1">
        <w:r w:rsidR="00FD3461" w:rsidRPr="00D11B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https://artchive.ru/igorgrabar/works/403169~Portret_kompozitora_SS_Prokof'eva</w:t>
        </w:r>
      </w:hyperlink>
      <w:r w:rsidR="00FD3461" w:rsidRPr="00D11B75">
        <w:rPr>
          <w:rFonts w:ascii="Times New Roman" w:hAnsi="Times New Roman" w:cs="Times New Roman"/>
          <w:sz w:val="24"/>
          <w:szCs w:val="24"/>
        </w:rPr>
        <w:t xml:space="preserve"> </w:t>
      </w:r>
      <w:r w:rsidRPr="00FD3461">
        <w:rPr>
          <w:rFonts w:ascii="Times New Roman" w:hAnsi="Times New Roman" w:cs="Times New Roman"/>
          <w:sz w:val="24"/>
          <w:szCs w:val="24"/>
        </w:rPr>
        <w:t xml:space="preserve">_za_rabotoj_nad_operoj_Vojna_i_mir </w:t>
      </w:r>
      <w:r w:rsidR="00FD3461">
        <w:rPr>
          <w:rFonts w:ascii="Times New Roman" w:hAnsi="Times New Roman" w:cs="Times New Roman"/>
          <w:sz w:val="24"/>
          <w:szCs w:val="24"/>
        </w:rPr>
        <w:t>, свободный.</w:t>
      </w:r>
    </w:p>
    <w:p w:rsidR="003F4EDA" w:rsidRPr="00FD3461" w:rsidRDefault="003F4EDA" w:rsidP="00FD3461">
      <w:pPr>
        <w:pStyle w:val="ae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Зудова</w:t>
      </w:r>
      <w:r w:rsidR="00FD3461">
        <w:rPr>
          <w:rFonts w:ascii="Times New Roman" w:hAnsi="Times New Roman" w:cs="Times New Roman"/>
          <w:sz w:val="24"/>
          <w:szCs w:val="24"/>
        </w:rPr>
        <w:t>,</w:t>
      </w:r>
      <w:r w:rsidRPr="00FD3461">
        <w:rPr>
          <w:rFonts w:ascii="Times New Roman" w:hAnsi="Times New Roman" w:cs="Times New Roman"/>
          <w:sz w:val="24"/>
          <w:szCs w:val="24"/>
        </w:rPr>
        <w:t xml:space="preserve"> М. Выставочный отдел Музея истории г. Обнинска. ИСТОРИЯ ОДНОГО ПОРТРЕТА. Композитор С.</w:t>
      </w:r>
      <w:r w:rsidR="00FD3461">
        <w:rPr>
          <w:rFonts w:ascii="Times New Roman" w:hAnsi="Times New Roman" w:cs="Times New Roman"/>
          <w:sz w:val="24"/>
          <w:szCs w:val="24"/>
        </w:rPr>
        <w:t xml:space="preserve"> </w:t>
      </w:r>
      <w:r w:rsidRPr="00FD3461">
        <w:rPr>
          <w:rFonts w:ascii="Times New Roman" w:hAnsi="Times New Roman" w:cs="Times New Roman"/>
          <w:sz w:val="24"/>
          <w:szCs w:val="24"/>
        </w:rPr>
        <w:t>Прокофьев в гостях у художника П.</w:t>
      </w:r>
      <w:r w:rsidR="00FD3461">
        <w:rPr>
          <w:rFonts w:ascii="Times New Roman" w:hAnsi="Times New Roman" w:cs="Times New Roman"/>
          <w:sz w:val="24"/>
          <w:szCs w:val="24"/>
        </w:rPr>
        <w:t xml:space="preserve"> </w:t>
      </w:r>
      <w:r w:rsidRPr="00FD3461">
        <w:rPr>
          <w:rFonts w:ascii="Times New Roman" w:hAnsi="Times New Roman" w:cs="Times New Roman"/>
          <w:sz w:val="24"/>
          <w:szCs w:val="24"/>
        </w:rPr>
        <w:t>Кончаловского в усадьбе Бугры. Лекция. [Электронный ресурс]. – Режим доступа: https://www.youtube.com/watch?v=6LuYj0KAo78 (дата обращения -25.01.21)</w:t>
      </w:r>
    </w:p>
    <w:p w:rsidR="003F4EDA" w:rsidRPr="00FD3461" w:rsidRDefault="003F4EDA" w:rsidP="00FD3461">
      <w:pPr>
        <w:pStyle w:val="ae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Ключникова</w:t>
      </w:r>
      <w:r w:rsidR="00FD3461">
        <w:rPr>
          <w:rFonts w:ascii="Times New Roman" w:hAnsi="Times New Roman" w:cs="Times New Roman"/>
          <w:sz w:val="24"/>
          <w:szCs w:val="24"/>
        </w:rPr>
        <w:t>,</w:t>
      </w:r>
      <w:r w:rsidRPr="00FD3461">
        <w:rPr>
          <w:rFonts w:ascii="Times New Roman" w:hAnsi="Times New Roman" w:cs="Times New Roman"/>
          <w:sz w:val="24"/>
          <w:szCs w:val="24"/>
        </w:rPr>
        <w:t> Е. Двенадцать цитат из дневников Сергея Прокофьева [Электронный ресурс]. – Режим доступа: https://arzamas.academy/mag/667-prokofiev (дата обращения - 15.01.21)</w:t>
      </w:r>
    </w:p>
    <w:p w:rsidR="003F4EDA" w:rsidRPr="00EC7718" w:rsidRDefault="003F4EDA" w:rsidP="00EC7718">
      <w:pPr>
        <w:pStyle w:val="ae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1">
        <w:rPr>
          <w:rFonts w:ascii="Times New Roman" w:hAnsi="Times New Roman" w:cs="Times New Roman"/>
          <w:sz w:val="24"/>
          <w:szCs w:val="24"/>
        </w:rPr>
        <w:t>Российская Национальная  библиотека. Письма С. С. Прокофьева к А. П. Остроумовой-Лебедевой и ее «Воспоминания» [Электронный ресурс]. – Режим доступа: http://expositions.nlr.ru/ex_manus/prokofev/letter.php (дата обращения - 20.01.21)</w:t>
      </w:r>
      <w:r w:rsidR="00EC771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F4EDA" w:rsidRPr="00EC7718" w:rsidSect="00FD3461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D5" w:rsidRDefault="00C427D5" w:rsidP="00086ED9">
      <w:pPr>
        <w:spacing w:after="0" w:line="240" w:lineRule="auto"/>
      </w:pPr>
      <w:r>
        <w:separator/>
      </w:r>
    </w:p>
  </w:endnote>
  <w:endnote w:type="continuationSeparator" w:id="0">
    <w:p w:rsidR="00C427D5" w:rsidRDefault="00C427D5" w:rsidP="0008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D5" w:rsidRDefault="00C427D5" w:rsidP="00086ED9">
      <w:pPr>
        <w:spacing w:after="0" w:line="240" w:lineRule="auto"/>
      </w:pPr>
      <w:r>
        <w:separator/>
      </w:r>
    </w:p>
  </w:footnote>
  <w:footnote w:type="continuationSeparator" w:id="0">
    <w:p w:rsidR="00C427D5" w:rsidRDefault="00C427D5" w:rsidP="0008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7E8"/>
    <w:multiLevelType w:val="multilevel"/>
    <w:tmpl w:val="164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173D2"/>
    <w:multiLevelType w:val="hybridMultilevel"/>
    <w:tmpl w:val="0776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624D"/>
    <w:multiLevelType w:val="hybridMultilevel"/>
    <w:tmpl w:val="E27E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652C"/>
    <w:multiLevelType w:val="hybridMultilevel"/>
    <w:tmpl w:val="094AD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A0CED"/>
    <w:multiLevelType w:val="multilevel"/>
    <w:tmpl w:val="144C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779EF"/>
    <w:multiLevelType w:val="hybridMultilevel"/>
    <w:tmpl w:val="329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55"/>
    <w:rsid w:val="0000285A"/>
    <w:rsid w:val="00015B85"/>
    <w:rsid w:val="000177B1"/>
    <w:rsid w:val="00022213"/>
    <w:rsid w:val="000234BE"/>
    <w:rsid w:val="00086ED9"/>
    <w:rsid w:val="000D4355"/>
    <w:rsid w:val="001834C2"/>
    <w:rsid w:val="00195000"/>
    <w:rsid w:val="0019518F"/>
    <w:rsid w:val="001A71D7"/>
    <w:rsid w:val="00206ADF"/>
    <w:rsid w:val="002110F4"/>
    <w:rsid w:val="00216A9E"/>
    <w:rsid w:val="002348BE"/>
    <w:rsid w:val="00244102"/>
    <w:rsid w:val="00263E3A"/>
    <w:rsid w:val="00264A80"/>
    <w:rsid w:val="00277BC4"/>
    <w:rsid w:val="002C6B69"/>
    <w:rsid w:val="002D2F5A"/>
    <w:rsid w:val="002E41D0"/>
    <w:rsid w:val="002F38EE"/>
    <w:rsid w:val="00317EEE"/>
    <w:rsid w:val="00355E42"/>
    <w:rsid w:val="003732CA"/>
    <w:rsid w:val="003B11E7"/>
    <w:rsid w:val="003D771C"/>
    <w:rsid w:val="003E330C"/>
    <w:rsid w:val="003E5660"/>
    <w:rsid w:val="003F4EDA"/>
    <w:rsid w:val="00423D60"/>
    <w:rsid w:val="00430414"/>
    <w:rsid w:val="004330F2"/>
    <w:rsid w:val="0045318F"/>
    <w:rsid w:val="00481750"/>
    <w:rsid w:val="00511C4E"/>
    <w:rsid w:val="0053618E"/>
    <w:rsid w:val="00580880"/>
    <w:rsid w:val="00592390"/>
    <w:rsid w:val="00673058"/>
    <w:rsid w:val="006B78E6"/>
    <w:rsid w:val="00767561"/>
    <w:rsid w:val="007C2FF8"/>
    <w:rsid w:val="00825218"/>
    <w:rsid w:val="008931B6"/>
    <w:rsid w:val="008A6FB1"/>
    <w:rsid w:val="008A7B00"/>
    <w:rsid w:val="008F12B6"/>
    <w:rsid w:val="008F25EC"/>
    <w:rsid w:val="0096478E"/>
    <w:rsid w:val="0097466D"/>
    <w:rsid w:val="009D2742"/>
    <w:rsid w:val="00A47489"/>
    <w:rsid w:val="00A52BDB"/>
    <w:rsid w:val="00A76046"/>
    <w:rsid w:val="00AB7547"/>
    <w:rsid w:val="00AD5631"/>
    <w:rsid w:val="00B223DB"/>
    <w:rsid w:val="00B62094"/>
    <w:rsid w:val="00BC6846"/>
    <w:rsid w:val="00BF05F3"/>
    <w:rsid w:val="00BF4CA2"/>
    <w:rsid w:val="00C11A77"/>
    <w:rsid w:val="00C13B68"/>
    <w:rsid w:val="00C427D5"/>
    <w:rsid w:val="00C705D0"/>
    <w:rsid w:val="00D11B75"/>
    <w:rsid w:val="00D11F08"/>
    <w:rsid w:val="00D201A8"/>
    <w:rsid w:val="00D46116"/>
    <w:rsid w:val="00D709A3"/>
    <w:rsid w:val="00DB2B60"/>
    <w:rsid w:val="00DD4864"/>
    <w:rsid w:val="00DE6986"/>
    <w:rsid w:val="00E16F95"/>
    <w:rsid w:val="00E66D82"/>
    <w:rsid w:val="00EC7718"/>
    <w:rsid w:val="00EE0A3C"/>
    <w:rsid w:val="00F15307"/>
    <w:rsid w:val="00F179BD"/>
    <w:rsid w:val="00FC6548"/>
    <w:rsid w:val="00FD346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83CA-8D91-4101-9BEF-D3C34C5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0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3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3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330F2"/>
    <w:rPr>
      <w:i/>
      <w:iCs/>
    </w:rPr>
  </w:style>
  <w:style w:type="character" w:customStyle="1" w:styleId="initial-letter">
    <w:name w:val="initial-letter"/>
    <w:basedOn w:val="a0"/>
    <w:rsid w:val="004330F2"/>
  </w:style>
  <w:style w:type="character" w:customStyle="1" w:styleId="i">
    <w:name w:val="i"/>
    <w:basedOn w:val="a0"/>
    <w:rsid w:val="004330F2"/>
  </w:style>
  <w:style w:type="character" w:customStyle="1" w:styleId="30">
    <w:name w:val="Заголовок 3 Знак"/>
    <w:basedOn w:val="a0"/>
    <w:link w:val="3"/>
    <w:uiPriority w:val="9"/>
    <w:semiHidden/>
    <w:rsid w:val="00433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30F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lot">
    <w:name w:val="text_lot"/>
    <w:basedOn w:val="a"/>
    <w:rsid w:val="0082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77BC4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9746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D0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02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8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6ED9"/>
  </w:style>
  <w:style w:type="paragraph" w:styleId="ac">
    <w:name w:val="footer"/>
    <w:basedOn w:val="a"/>
    <w:link w:val="ad"/>
    <w:uiPriority w:val="99"/>
    <w:semiHidden/>
    <w:unhideWhenUsed/>
    <w:rsid w:val="0008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6ED9"/>
  </w:style>
  <w:style w:type="paragraph" w:styleId="ae">
    <w:name w:val="List Paragraph"/>
    <w:basedOn w:val="a"/>
    <w:uiPriority w:val="34"/>
    <w:qFormat/>
    <w:rsid w:val="000177B1"/>
    <w:pPr>
      <w:ind w:left="720"/>
      <w:contextualSpacing/>
    </w:pPr>
  </w:style>
  <w:style w:type="character" w:customStyle="1" w:styleId="label">
    <w:name w:val="label"/>
    <w:basedOn w:val="a0"/>
    <w:rsid w:val="0000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6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75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single" w:sz="6" w:space="7" w:color="E6E6E6"/>
                <w:right w:val="none" w:sz="0" w:space="0" w:color="auto"/>
              </w:divBdr>
            </w:div>
            <w:div w:id="190567666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single" w:sz="6" w:space="7" w:color="E6E6E6"/>
                <w:right w:val="none" w:sz="0" w:space="0" w:color="auto"/>
              </w:divBdr>
              <w:divsChild>
                <w:div w:id="2041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741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single" w:sz="6" w:space="7" w:color="E6E6E6"/>
                <w:right w:val="none" w:sz="0" w:space="0" w:color="auto"/>
              </w:divBdr>
              <w:divsChild>
                <w:div w:id="18130124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43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27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single" w:sz="6" w:space="7" w:color="E6E6E6"/>
                <w:right w:val="none" w:sz="0" w:space="0" w:color="auto"/>
              </w:divBdr>
            </w:div>
            <w:div w:id="196549695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single" w:sz="6" w:space="7" w:color="E6E6E6"/>
                <w:right w:val="none" w:sz="0" w:space="0" w:color="auto"/>
              </w:divBdr>
              <w:divsChild>
                <w:div w:id="1492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723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single" w:sz="6" w:space="7" w:color="E6E6E6"/>
                <w:right w:val="none" w:sz="0" w:space="0" w:color="auto"/>
              </w:divBdr>
              <w:divsChild>
                <w:div w:id="16821187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318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8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3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3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chive.ru/igorgrabar/works/403169~Portret_kompozitora_SS_Prokof'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 Утёмов</cp:lastModifiedBy>
  <cp:revision>2</cp:revision>
  <dcterms:created xsi:type="dcterms:W3CDTF">2021-03-03T11:05:00Z</dcterms:created>
  <dcterms:modified xsi:type="dcterms:W3CDTF">2021-03-03T11:05:00Z</dcterms:modified>
</cp:coreProperties>
</file>