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6C" w:rsidRDefault="00097E6C" w:rsidP="00FA686B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Е. В. Артемьева</w:t>
      </w:r>
    </w:p>
    <w:p w:rsidR="004A159F" w:rsidRPr="008C1C70" w:rsidRDefault="004A159F" w:rsidP="004A159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559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Использование информационно-коммуникационных технологий на уроках английского языка</w:t>
      </w:r>
    </w:p>
    <w:p w:rsidR="0024142C" w:rsidRPr="0024142C" w:rsidRDefault="008C1C70" w:rsidP="008C1C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2414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Информационно-коммуникационные технологии заняли прочное место в процессе обучения иностранному языку. В данной статье рассматриваются их преимущества перед</w:t>
      </w:r>
      <w:r w:rsidR="0024142C" w:rsidRPr="0024142C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традиционными методами обучения.</w:t>
      </w:r>
    </w:p>
    <w:p w:rsidR="00F8679B" w:rsidRPr="005559C4" w:rsidRDefault="008C1C70" w:rsidP="008C1C7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4A159F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последнее время всё больше и больше педагогов-практиков понимают, что использование информационных коммуникационных технологий (ИКТ) в учебном процессе значительно повышает эффективность усвоения материала </w:t>
      </w:r>
      <w:proofErr w:type="gramStart"/>
      <w:r w:rsidR="004A159F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обучающимися</w:t>
      </w:r>
      <w:proofErr w:type="gramEnd"/>
      <w:r w:rsidR="004A159F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Применение ИКТ на уроках дает возможность в любой момент извлечь из памяти и использовать языковой материал, относящийся к разным разделам изучаемого иностранного языка, проводить углубленное структурирование данного материала, располагать его в любой приемлемой форме, использовать цвет, анимацию, графические и звуковые возможности, регулировать динамическую последовательность их предъявления. Более адекватная форма презентации языковых знаний дает положительный психологический эффект, в результате обеспечивается лучшее понимание языкового материала</w:t>
      </w:r>
      <w:r w:rsidRPr="008C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[1]</w:t>
      </w:r>
      <w:r w:rsidR="004A159F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F8679B" w:rsidRPr="005559C4" w:rsidRDefault="004A159F" w:rsidP="00F8679B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Внедрение современных образовательных технологий в процесс преподавания иностранного языка доступно каждому преподавателю, важно, чтобы изучение материала заинтересовало бы студентов, заставило их задуматься о том, что иностранный язык нужен им, если не в будущей профессии, то просто для того, чтобы чувствовать себя образованным человеком. Применение современных образовательных технологий способствует повышению мотивации, интереса к предмету, желанию изучать язык и общаться на нем. Одним из вариантов достижения цели является применение информационно-коммуникационных технологий, где в качестве источников информации все шире используются электронные средства. Каждый урок иностранного языка должен быть направлен на практический результат, на достижение коммуникативной компетентности, т.е., определенного уровня языковых, страноведческих знаний, 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коммуникативных умений и речевых навыков, позволяющих осуществлять иноязычное общение. Использование на уроках ИКТ позволяет разнообразить процесс обучения, представить учебный материал более наглядным и доступным для восприятия </w:t>
      </w:r>
      <w:proofErr w:type="spell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обучащимися</w:t>
      </w:r>
      <w:proofErr w:type="spellEnd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Любая схема, иллюстрация, анимация, звукозапись, используемые при организации учебного процесса, становятся не просто украшением урока, а делают его более содержательным</w:t>
      </w:r>
      <w:r w:rsidR="008C1C70" w:rsidRPr="008C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[2]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End"/>
    </w:p>
    <w:p w:rsidR="00F8679B" w:rsidRPr="005559C4" w:rsidRDefault="004A159F" w:rsidP="00F8679B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Использование ИКТ при изучении иностранных языков способствует: развитию творческих возможностей и способностей обучающихся; созданию условий для самообразования студентов в интересующих их областях знаний; повышению уровня использования наглядности на уроке; повышению производительности урока; установлению </w:t>
      </w:r>
      <w:proofErr w:type="spell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межпредметных</w:t>
      </w:r>
      <w:proofErr w:type="spellEnd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связей; приобретению реального опыта межкультурного общения на иностранном языке; обогащению знаний обучающихся об истории и культуре стран изучаемого языка;</w:t>
      </w:r>
      <w:proofErr w:type="gramEnd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развитию умения ориентироваться в современной иноязычной информационной среде. Используя информационные ресурсы сети Интернет, можно, интегрируя их в учебный процесс, более эффективно решать целый ряд дидактических задач, в частности, на уроке английского языка:</w:t>
      </w:r>
    </w:p>
    <w:p w:rsidR="00F8679B" w:rsidRPr="005559C4" w:rsidRDefault="004A159F" w:rsidP="00F8679B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а) формировать навыки и умения чтения, непосредственно используя материалы сети разной степени сложности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D342D6" w:rsidRPr="005559C4" w:rsidRDefault="004A159F" w:rsidP="00F8679B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б) совершенствовать умения восприятия иноязычной речи на слух на основе аутентичных звуковых текстов сети Интернет, а также 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подготовленных учителем текстов;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D342D6" w:rsidRPr="005559C4" w:rsidRDefault="004A159F" w:rsidP="00F8679B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в) совершенствовать умения монологического и диалогического высказывания на основе проблемного обс</w:t>
      </w:r>
      <w:r w:rsid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уждения 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представленных преподавателем или кем-то из обучающихся материалов сети; </w:t>
      </w:r>
      <w:proofErr w:type="gramEnd"/>
    </w:p>
    <w:p w:rsidR="00D342D6" w:rsidRPr="005559C4" w:rsidRDefault="004A159F" w:rsidP="00F8679B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г) совершенствовать умения письменной речи, индивидуально, в письменной форме составляя ответы партнерам, участвуя в подготовке рефератов, сочинений, других видов переписки в процессе совместной деятельности </w:t>
      </w:r>
      <w:r w:rsidR="00D342D6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партнеров;</w:t>
      </w:r>
    </w:p>
    <w:p w:rsidR="00D342D6" w:rsidRPr="005559C4" w:rsidRDefault="00D342D6" w:rsidP="00F8679B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proofErr w:type="spellEnd"/>
      <w:r w:rsidR="004A159F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 совершенствовать лексико-грамматические навыки, путем тренировки при помощи программ, игр, тестов. </w:t>
      </w:r>
    </w:p>
    <w:p w:rsidR="00D342D6" w:rsidRPr="005559C4" w:rsidRDefault="004A159F" w:rsidP="00D342D6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Классические и интегрированные уроки в сопровождении </w:t>
      </w:r>
      <w:proofErr w:type="spell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мультимедийных</w:t>
      </w:r>
      <w:proofErr w:type="spellEnd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презентаций, online-тестов и программных продуктов позволяют обучающимся углубить знания, полученные ранее, как говорится в английской пословице - “Я услышал и забыл, я увидел и запомнил</w:t>
      </w:r>
      <w:r w:rsidR="00D342D6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</w:t>
      </w:r>
      <w:r w:rsidR="008C1C70" w:rsidRPr="008C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[3]</w:t>
      </w:r>
      <w:r w:rsidR="00D342D6" w:rsidRPr="005559C4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D342D6" w:rsidRPr="005559C4" w:rsidRDefault="004A159F" w:rsidP="00D342D6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Как показали исследования немецких ученых, человек запоминает только 10% того, что он читает, 20% того, что слышит, 30% того, что видит; 50-70% запоминается при участии в групповых дискуссиях, 80% - при самостоятельном обнаружении и формулировании проблем. И лишь когда обучающийся непосредственно участвует в реальной деятельности, в самостоятельной постановке проблем, выработке и принятии решения, формулировке выводов и прогнозов, он запоминает и усваивает материал на 90%. </w:t>
      </w:r>
    </w:p>
    <w:p w:rsidR="00D342D6" w:rsidRPr="005559C4" w:rsidRDefault="004A159F" w:rsidP="00D342D6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начальном этапе изучения иностранного языка очень важно правильно и грамотно научить произносить звуки. Именно фонетическая сторона владения языком</w:t>
      </w:r>
      <w:r w:rsidR="00097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влияет на правильное восприятие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языковых единиц и формирования общей культуры речи. При правильном формировании фонетической стороны речи, студент будет не просто правильно произносить лексические единицы, но и с легкостью воспринимать на слух материал на иностранном языке, что является неотъемлемой частью грамотного овладения устной речью. При обучении фонетике можно использовать презентации с аудио и видео материалами, словарные статьи, озвученные носителями языка. Также очень важно учитывать возрастные особенности и уровень владения языком. При отработке звуков, можно использовать программы-тре</w:t>
      </w:r>
      <w:r w:rsidR="00097E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нажеры, которые ведут контроль над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произношением слова, и студент не сможет перейти на новый этап, не произнеся предыдущие лексические единицы верно. </w:t>
      </w:r>
    </w:p>
    <w:p w:rsidR="005559C4" w:rsidRPr="005559C4" w:rsidRDefault="004A159F" w:rsidP="00D342D6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Чтение - это неотделимая часть при обучении языку. На данном этапе очень помогают гипертексты. Гипертекст – это возможность не только прочитать текст, но и более подробно изучить те явления, которые встречаются в тексте. На начальном этапе, можно использовать различные тренажеры с упражнениями типа «вставь пропущенную букву, найди одинаковую букву, раздели слова по правилам чтения и т.п.» </w:t>
      </w:r>
    </w:p>
    <w:p w:rsidR="005559C4" w:rsidRPr="005559C4" w:rsidRDefault="004A159F" w:rsidP="00D342D6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Используя ИКТ на уроках при отработке грамматических форм, студенты гораздо быстрее усваивают полученную информацию, представленную в наглядной форме, чем просто с использованием схем и таблиц. Когда студент видит ситуацию, он ее проживает и оказывается в ней. </w:t>
      </w:r>
    </w:p>
    <w:p w:rsidR="005559C4" w:rsidRPr="005559C4" w:rsidRDefault="004A159F" w:rsidP="00D342D6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Сочетание различных видов работы на уроке с использованием информационных технологий может решить проблему развития мотивации обучающихся. Преподавателю при наличии новейших технических средств, легче осуществить личностно-ориентированный подход к обучению </w:t>
      </w:r>
      <w:proofErr w:type="spell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разноуровневых</w:t>
      </w:r>
      <w:proofErr w:type="spellEnd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щихся. Использование </w:t>
      </w:r>
      <w:proofErr w:type="spell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мультимедийных</w:t>
      </w:r>
      <w:proofErr w:type="spellEnd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презентаций даёт возможность управления вниманием 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щихся за счет эффекто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анимации; усиления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мотивации 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обучения; систематизации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ученного материала; формирования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компьютерной </w:t>
      </w:r>
      <w:proofErr w:type="spellStart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мультимеди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йной</w:t>
      </w:r>
      <w:proofErr w:type="spellEnd"/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компетентности, как преподавателя, так и 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обучающегося</w:t>
      </w:r>
      <w:r w:rsidR="008C1C70" w:rsidRPr="008C1C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[4]</w:t>
      </w: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4A159F" w:rsidRPr="005559C4" w:rsidRDefault="004A159F" w:rsidP="00D342D6">
      <w:pPr>
        <w:spacing w:after="0" w:line="360" w:lineRule="auto"/>
        <w:ind w:left="-567"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Обучение при помощи современных компьютерных технологий несёт в себе огромный мотивационный потенциал, позволяет делать занятия более эмоционально и информационно насыщенными. Однако следует помнить, что коммуникативные задачи на уроке в первую очередь необходимо решать посре</w:t>
      </w:r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дством живого общения с преподавателем и </w:t>
      </w:r>
      <w:proofErr w:type="spellStart"/>
      <w:r w:rsidR="00F8679B"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одногруппниками</w:t>
      </w:r>
      <w:proofErr w:type="spellEnd"/>
      <w:r w:rsidRPr="005559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иностранном языке.</w:t>
      </w:r>
      <w:r w:rsidRPr="005559C4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5559C4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6251F4" w:rsidRDefault="006251F4" w:rsidP="004A159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32287" w:rsidRDefault="00332287" w:rsidP="004A159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32287" w:rsidRDefault="00332287" w:rsidP="004A159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32287" w:rsidRDefault="00332287" w:rsidP="004A159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32287" w:rsidRDefault="00332287" w:rsidP="004A159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32287" w:rsidRDefault="00332287" w:rsidP="004A159F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32287" w:rsidRDefault="00332287" w:rsidP="0024142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287" w:rsidRDefault="00332287" w:rsidP="0033228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32287" w:rsidRPr="00332287" w:rsidRDefault="00332287" w:rsidP="0033228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287" w:rsidRPr="00332287" w:rsidRDefault="00332287" w:rsidP="0033228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287">
        <w:rPr>
          <w:rFonts w:ascii="Times New Roman" w:hAnsi="Times New Roman" w:cs="Times New Roman"/>
          <w:sz w:val="28"/>
          <w:szCs w:val="28"/>
        </w:rPr>
        <w:lastRenderedPageBreak/>
        <w:t>Донцов Д. Английский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87">
        <w:rPr>
          <w:rFonts w:ascii="Times New Roman" w:hAnsi="Times New Roman" w:cs="Times New Roman"/>
          <w:sz w:val="28"/>
          <w:szCs w:val="28"/>
        </w:rPr>
        <w:t>на компьютере. Изучаем, переводим,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87">
        <w:rPr>
          <w:rFonts w:ascii="Times New Roman" w:hAnsi="Times New Roman" w:cs="Times New Roman"/>
          <w:sz w:val="28"/>
          <w:szCs w:val="28"/>
        </w:rPr>
        <w:t>говорим. М., 2007.</w:t>
      </w:r>
    </w:p>
    <w:p w:rsidR="00332287" w:rsidRPr="00332287" w:rsidRDefault="00332287" w:rsidP="0033228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287">
        <w:rPr>
          <w:rFonts w:ascii="Times New Roman" w:hAnsi="Times New Roman" w:cs="Times New Roman"/>
          <w:sz w:val="28"/>
          <w:szCs w:val="28"/>
        </w:rPr>
        <w:t>Гальскова Н.Д. Современная методика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287">
        <w:rPr>
          <w:rFonts w:ascii="Times New Roman" w:hAnsi="Times New Roman" w:cs="Times New Roman"/>
          <w:sz w:val="28"/>
          <w:szCs w:val="28"/>
        </w:rPr>
        <w:t>иностранным языкам М., 2000.</w:t>
      </w:r>
    </w:p>
    <w:p w:rsidR="00332287" w:rsidRPr="00332287" w:rsidRDefault="00332287" w:rsidP="0033228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2287">
        <w:rPr>
          <w:rFonts w:ascii="Times New Roman" w:hAnsi="Times New Roman" w:cs="Times New Roman"/>
          <w:sz w:val="28"/>
          <w:szCs w:val="28"/>
        </w:rPr>
        <w:t>Карамышева Т. В. Изучение иностранных языков с помощью</w:t>
      </w:r>
    </w:p>
    <w:p w:rsidR="00332287" w:rsidRDefault="00332287" w:rsidP="00332287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32287">
        <w:rPr>
          <w:rFonts w:ascii="Times New Roman" w:hAnsi="Times New Roman" w:cs="Times New Roman"/>
          <w:sz w:val="28"/>
          <w:szCs w:val="28"/>
        </w:rPr>
        <w:t>компьютера</w:t>
      </w:r>
      <w:proofErr w:type="gramStart"/>
      <w:r w:rsidRPr="003322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228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3228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2287">
        <w:rPr>
          <w:rFonts w:ascii="Times New Roman" w:hAnsi="Times New Roman" w:cs="Times New Roman"/>
          <w:sz w:val="28"/>
          <w:szCs w:val="28"/>
        </w:rPr>
        <w:t xml:space="preserve"> вопросах и ответах). СПБ</w:t>
      </w:r>
      <w:proofErr w:type="gramStart"/>
      <w:r w:rsidRPr="0033228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32287">
        <w:rPr>
          <w:rFonts w:ascii="Times New Roman" w:hAnsi="Times New Roman" w:cs="Times New Roman"/>
          <w:sz w:val="28"/>
          <w:szCs w:val="28"/>
        </w:rPr>
        <w:t>2001</w:t>
      </w:r>
    </w:p>
    <w:p w:rsidR="008C1C70" w:rsidRPr="008C1C70" w:rsidRDefault="008C1C70" w:rsidP="008C1C7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1C70">
        <w:rPr>
          <w:rFonts w:ascii="Times New Roman" w:hAnsi="Times New Roman" w:cs="Times New Roman"/>
          <w:sz w:val="28"/>
          <w:szCs w:val="28"/>
        </w:rPr>
        <w:t xml:space="preserve">Ушакова С. В. Компьютер на уроках английского языка.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C70">
        <w:rPr>
          <w:rFonts w:ascii="Times New Roman" w:hAnsi="Times New Roman" w:cs="Times New Roman"/>
          <w:sz w:val="28"/>
          <w:szCs w:val="28"/>
        </w:rPr>
        <w:t>ИЯШ, No5,</w:t>
      </w:r>
    </w:p>
    <w:p w:rsidR="008C1C70" w:rsidRPr="008C1C70" w:rsidRDefault="008C1C70" w:rsidP="008C1C70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C1C70">
        <w:rPr>
          <w:rFonts w:ascii="Times New Roman" w:hAnsi="Times New Roman" w:cs="Times New Roman"/>
          <w:sz w:val="28"/>
          <w:szCs w:val="28"/>
        </w:rPr>
        <w:t>1997г с. 40-41.</w:t>
      </w:r>
    </w:p>
    <w:p w:rsidR="00332287" w:rsidRPr="005559C4" w:rsidRDefault="00332287" w:rsidP="00332287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332287" w:rsidRPr="005559C4" w:rsidSect="0062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CE9"/>
    <w:multiLevelType w:val="hybridMultilevel"/>
    <w:tmpl w:val="5A5E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59F"/>
    <w:rsid w:val="00097E6C"/>
    <w:rsid w:val="00146738"/>
    <w:rsid w:val="002262DE"/>
    <w:rsid w:val="0024142C"/>
    <w:rsid w:val="00332287"/>
    <w:rsid w:val="003406B0"/>
    <w:rsid w:val="004A159F"/>
    <w:rsid w:val="005559C4"/>
    <w:rsid w:val="006251F4"/>
    <w:rsid w:val="008C1C70"/>
    <w:rsid w:val="00980921"/>
    <w:rsid w:val="00D342D6"/>
    <w:rsid w:val="00F8679B"/>
    <w:rsid w:val="00FA6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924C4-E1F7-4D21-97A7-4E75843B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2018-05-31T04:58:00Z</dcterms:created>
  <dcterms:modified xsi:type="dcterms:W3CDTF">2021-03-16T16:37:00Z</dcterms:modified>
</cp:coreProperties>
</file>