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BF9">
        <w:rPr>
          <w:rFonts w:ascii="Times New Roman" w:eastAsia="Calibri" w:hAnsi="Times New Roman" w:cs="Times New Roman"/>
          <w:sz w:val="24"/>
          <w:szCs w:val="24"/>
          <w:lang w:eastAsia="ru-RU"/>
        </w:rPr>
        <w:t>Министерство образования и науки Челябинской области</w:t>
      </w: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BF9">
        <w:rPr>
          <w:rFonts w:ascii="Times New Roman" w:eastAsia="Calibri" w:hAnsi="Times New Roman" w:cs="Times New Roman"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16BF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«Южно-Уральский многопрофильный колледж»</w:t>
      </w:r>
    </w:p>
    <w:p w:rsidR="00A16BF9" w:rsidRPr="00A16BF9" w:rsidRDefault="00A16BF9" w:rsidP="00CF6E7C">
      <w:pPr>
        <w:tabs>
          <w:tab w:val="left" w:pos="68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A73CE" w:rsidRPr="00F711B4" w:rsidRDefault="003A73CE" w:rsidP="00CF6E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3CE" w:rsidRPr="00F711B4" w:rsidRDefault="003A73CE" w:rsidP="00CF6E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B4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843A6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73CE" w:rsidRPr="00F711B4" w:rsidRDefault="003A73CE" w:rsidP="00CF6E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11B4">
        <w:rPr>
          <w:rFonts w:ascii="Times New Roman" w:hAnsi="Times New Roman" w:cs="Times New Roman"/>
          <w:sz w:val="28"/>
          <w:szCs w:val="28"/>
        </w:rPr>
        <w:t>Классного часа по теме:</w:t>
      </w:r>
    </w:p>
    <w:p w:rsidR="00A16BF9" w:rsidRPr="00A16BF9" w:rsidRDefault="00A16BF9" w:rsidP="00CF6E7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sz w:val="52"/>
          <w:szCs w:val="52"/>
        </w:rPr>
        <w:t>«</w:t>
      </w:r>
      <w:proofErr w:type="spellStart"/>
      <w:r>
        <w:rPr>
          <w:rFonts w:ascii="Times New Roman" w:eastAsia="Calibri" w:hAnsi="Times New Roman" w:cs="Times New Roman"/>
          <w:b/>
          <w:sz w:val="52"/>
          <w:szCs w:val="52"/>
        </w:rPr>
        <w:t>ЗдорОво</w:t>
      </w:r>
      <w:proofErr w:type="spellEnd"/>
      <w:r>
        <w:rPr>
          <w:rFonts w:ascii="Times New Roman" w:eastAsia="Calibri" w:hAnsi="Times New Roman" w:cs="Times New Roman"/>
          <w:b/>
          <w:sz w:val="52"/>
          <w:szCs w:val="52"/>
        </w:rPr>
        <w:t xml:space="preserve">, когда </w:t>
      </w:r>
      <w:proofErr w:type="spellStart"/>
      <w:r>
        <w:rPr>
          <w:rFonts w:ascii="Times New Roman" w:eastAsia="Calibri" w:hAnsi="Times New Roman" w:cs="Times New Roman"/>
          <w:b/>
          <w:sz w:val="52"/>
          <w:szCs w:val="52"/>
        </w:rPr>
        <w:t>здОровы</w:t>
      </w:r>
      <w:proofErr w:type="spellEnd"/>
      <w:r w:rsidRPr="00A16BF9">
        <w:rPr>
          <w:rFonts w:ascii="Times New Roman" w:eastAsia="Calibri" w:hAnsi="Times New Roman" w:cs="Times New Roman"/>
          <w:b/>
          <w:sz w:val="52"/>
          <w:szCs w:val="52"/>
        </w:rPr>
        <w:t>»</w:t>
      </w: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3A73CE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="00A16BF9" w:rsidRPr="00A16BF9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W w:w="9219" w:type="dxa"/>
        <w:tblInd w:w="392" w:type="dxa"/>
        <w:tblLook w:val="00A0"/>
      </w:tblPr>
      <w:tblGrid>
        <w:gridCol w:w="4112"/>
        <w:gridCol w:w="5107"/>
      </w:tblGrid>
      <w:tr w:rsidR="00A16BF9" w:rsidRPr="00A16BF9" w:rsidTr="00A16BF9">
        <w:trPr>
          <w:trHeight w:val="1117"/>
        </w:trPr>
        <w:tc>
          <w:tcPr>
            <w:tcW w:w="4112" w:type="dxa"/>
            <w:hideMark/>
          </w:tcPr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BF9" w:rsidRPr="00843A62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Автор</w:t>
            </w:r>
            <w:r w:rsidR="006905B6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7" w:type="dxa"/>
            <w:hideMark/>
          </w:tcPr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7198" w:rsidRPr="00843A62" w:rsidRDefault="00DC7198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6BF9" w:rsidRPr="00843A62" w:rsidRDefault="003A73CE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М.З.Мирасова</w:t>
            </w:r>
            <w:proofErr w:type="spellEnd"/>
            <w:r w:rsidR="00A16BF9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преподаватель ГБПОУ «ЮУМК»</w:t>
            </w:r>
          </w:p>
          <w:p w:rsidR="00A16BF9" w:rsidRPr="00843A62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А.И. Остап</w:t>
            </w:r>
            <w:r w:rsidR="003A73CE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ива – педагог </w:t>
            </w:r>
            <w:proofErr w:type="gramStart"/>
            <w:r w:rsidR="003A73CE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-п</w:t>
            </w:r>
            <w:proofErr w:type="gramEnd"/>
            <w:r w:rsidR="003A73CE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сихолог ГБПОУ «</w:t>
            </w:r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 w:rsidR="003A73CE"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843A62">
              <w:rPr>
                <w:rFonts w:ascii="Times New Roman" w:eastAsia="Calibri" w:hAnsi="Times New Roman" w:cs="Times New Roman"/>
                <w:sz w:val="28"/>
                <w:szCs w:val="28"/>
              </w:rPr>
              <w:t>МК»</w:t>
            </w:r>
          </w:p>
        </w:tc>
      </w:tr>
      <w:tr w:rsidR="00A16BF9" w:rsidRPr="00A16BF9" w:rsidTr="00A16BF9">
        <w:trPr>
          <w:trHeight w:val="1288"/>
        </w:trPr>
        <w:tc>
          <w:tcPr>
            <w:tcW w:w="4112" w:type="dxa"/>
          </w:tcPr>
          <w:p w:rsidR="00A16BF9" w:rsidRPr="00A16BF9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7" w:type="dxa"/>
          </w:tcPr>
          <w:p w:rsidR="00A16BF9" w:rsidRPr="00A16BF9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6BF9" w:rsidRPr="00A16BF9" w:rsidTr="00A16BF9">
        <w:trPr>
          <w:trHeight w:val="1568"/>
        </w:trPr>
        <w:tc>
          <w:tcPr>
            <w:tcW w:w="4112" w:type="dxa"/>
          </w:tcPr>
          <w:p w:rsidR="00A16BF9" w:rsidRPr="00A16BF9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7" w:type="dxa"/>
          </w:tcPr>
          <w:p w:rsidR="00A16BF9" w:rsidRPr="00A16BF9" w:rsidRDefault="00A16BF9" w:rsidP="00CF6E7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F9" w:rsidRPr="00E722AE" w:rsidRDefault="00E722AE" w:rsidP="00CF6E7C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16BF9" w:rsidRPr="00A16BF9" w:rsidRDefault="00A16BF9" w:rsidP="00CF6E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7C51" w:rsidRDefault="004F7C51" w:rsidP="00CF6E7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4F7C51" w:rsidRDefault="004F7C51" w:rsidP="00CF6E7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905B6" w:rsidRPr="00843A62" w:rsidRDefault="004F7C51" w:rsidP="00CF6E7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843A6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Аннотация</w:t>
      </w:r>
    </w:p>
    <w:p w:rsidR="00E722AE" w:rsidRPr="00843A62" w:rsidRDefault="00E722AE" w:rsidP="00CF6E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43A6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843A62">
        <w:rPr>
          <w:rFonts w:ascii="Times New Roman" w:hAnsi="Times New Roman" w:cs="Times New Roman"/>
          <w:sz w:val="28"/>
          <w:szCs w:val="28"/>
        </w:rPr>
        <w:t>Разработка клас</w:t>
      </w:r>
      <w:r w:rsidR="000A3C1D" w:rsidRPr="00843A62">
        <w:rPr>
          <w:rFonts w:ascii="Times New Roman" w:hAnsi="Times New Roman" w:cs="Times New Roman"/>
          <w:sz w:val="28"/>
          <w:szCs w:val="28"/>
        </w:rPr>
        <w:t>сного часа по теме «Здорово, когда</w:t>
      </w:r>
      <w:r w:rsidRPr="00843A62">
        <w:rPr>
          <w:rFonts w:ascii="Times New Roman" w:hAnsi="Times New Roman" w:cs="Times New Roman"/>
          <w:sz w:val="28"/>
          <w:szCs w:val="28"/>
        </w:rPr>
        <w:t xml:space="preserve"> здоровым!» предназначена для проведения в группах 1</w:t>
      </w:r>
      <w:r w:rsidR="006905B6" w:rsidRPr="00843A62">
        <w:rPr>
          <w:rFonts w:ascii="Times New Roman" w:hAnsi="Times New Roman" w:cs="Times New Roman"/>
          <w:sz w:val="28"/>
          <w:szCs w:val="28"/>
        </w:rPr>
        <w:t xml:space="preserve"> </w:t>
      </w:r>
      <w:r w:rsidRPr="00843A62">
        <w:rPr>
          <w:rFonts w:ascii="Times New Roman" w:hAnsi="Times New Roman" w:cs="Times New Roman"/>
          <w:sz w:val="28"/>
          <w:szCs w:val="28"/>
        </w:rPr>
        <w:t>курса</w:t>
      </w:r>
      <w:r w:rsidR="00843A62">
        <w:rPr>
          <w:rFonts w:ascii="Times New Roman" w:hAnsi="Times New Roman" w:cs="Times New Roman"/>
          <w:sz w:val="28"/>
          <w:szCs w:val="28"/>
        </w:rPr>
        <w:t xml:space="preserve">. </w:t>
      </w:r>
      <w:r w:rsidRPr="00843A62">
        <w:rPr>
          <w:rFonts w:ascii="Times New Roman" w:hAnsi="Times New Roman" w:cs="Times New Roman"/>
          <w:sz w:val="28"/>
          <w:szCs w:val="28"/>
        </w:rPr>
        <w:t>Представленный материал способствует воспитанию здорового образа жизни, формированию у студентов  активной жизненной позиции в положительном отношении к здоровью как величайшей</w:t>
      </w:r>
      <w:r w:rsidRPr="00843A6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ценности.</w:t>
      </w:r>
      <w:r w:rsidRPr="00843A62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722AE" w:rsidRPr="00E722AE" w:rsidRDefault="00E722AE" w:rsidP="00CF6E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</w:t>
      </w:r>
      <w:r w:rsidR="00DC71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ие</w:t>
      </w:r>
    </w:p>
    <w:p w:rsidR="00E722AE" w:rsidRPr="00E722AE" w:rsidRDefault="00E722AE" w:rsidP="00CF6E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классного часа по теме </w:t>
      </w:r>
      <w:r w:rsidRPr="00E722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722A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Здорово</w:t>
      </w:r>
      <w:r w:rsidR="00843A62">
        <w:rPr>
          <w:rFonts w:ascii="Times New Roman" w:eastAsia="Times New Roman" w:hAnsi="Times New Roman" w:cs="Times New Roman"/>
          <w:i/>
          <w:iCs/>
          <w:sz w:val="28"/>
          <w:lang w:eastAsia="ru-RU"/>
        </w:rPr>
        <w:t>,</w:t>
      </w:r>
      <w:r w:rsidR="004976A9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когда  здоровы</w:t>
      </w:r>
      <w:r w:rsidRPr="00E722AE">
        <w:rPr>
          <w:rFonts w:ascii="Times New Roman" w:eastAsia="Times New Roman" w:hAnsi="Times New Roman" w:cs="Times New Roman"/>
          <w:i/>
          <w:iCs/>
          <w:sz w:val="28"/>
          <w:lang w:eastAsia="ru-RU"/>
        </w:rPr>
        <w:t>!</w:t>
      </w:r>
      <w:r w:rsidRPr="00E722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относится к разделу тем о здоровом образе жизни. Пропаганда здорового образа жизни является одной из важнейших задач любого государства для поддержания здоровья нации.</w:t>
      </w:r>
    </w:p>
    <w:p w:rsidR="00E722AE" w:rsidRPr="00E722AE" w:rsidRDefault="00E722AE" w:rsidP="00CF6E7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Актуальность здорового образа жизни, особенно в последние годы, вызвана возрастанием и изменением характера нагрузок на организм человека в связи с усложнением общественной жизни, увеличением рисков техногенного, экологического, психологического, провоцирующих негативные сдвиги в состоянии здоровья. Молодежь наиболее подвержена влиянию вредных привычек и ведению неправильного образа жизни.</w:t>
      </w:r>
    </w:p>
    <w:p w:rsidR="00E722AE" w:rsidRPr="00E722AE" w:rsidRDefault="00E722AE" w:rsidP="00CF6E7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Методическая разработка класс</w:t>
      </w:r>
      <w:r w:rsidR="004976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часа «Здорово</w:t>
      </w:r>
      <w:r w:rsidR="00DC719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976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здоровы</w:t>
      </w:r>
      <w:r w:rsidRPr="00E722AE">
        <w:rPr>
          <w:rFonts w:ascii="Times New Roman" w:eastAsia="Times New Roman" w:hAnsi="Times New Roman" w:cs="Times New Roman"/>
          <w:sz w:val="28"/>
          <w:szCs w:val="28"/>
          <w:lang w:eastAsia="ru-RU"/>
        </w:rPr>
        <w:t>!» позволяет обучающимся познакомиться с правилами здорового образа жизни, дает информацию  о пользе правильного питания  на организм человека, развивает навыки самостоятельного анализа и оценки предлагаемой информации.</w:t>
      </w:r>
    </w:p>
    <w:p w:rsidR="008A2819" w:rsidRDefault="008A281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3A62" w:rsidRDefault="00843A62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3A62" w:rsidRDefault="00843A62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76A9" w:rsidRDefault="004976A9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16BF9" w:rsidRPr="00A16BF9" w:rsidRDefault="00A16BF9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6BF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Технологическая карта открытого </w:t>
      </w:r>
    </w:p>
    <w:p w:rsidR="00A16BF9" w:rsidRPr="00A16BF9" w:rsidRDefault="003A73CE" w:rsidP="00CF6E7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внеклассного мероприятия (15.12.2020</w:t>
      </w:r>
      <w:r w:rsidR="00A16BF9" w:rsidRPr="00A16BF9">
        <w:rPr>
          <w:rFonts w:ascii="Times New Roman" w:eastAsia="Calibri" w:hAnsi="Times New Roman" w:cs="Times New Roman"/>
          <w:b/>
          <w:sz w:val="28"/>
          <w:szCs w:val="28"/>
        </w:rPr>
        <w:t>г).</w:t>
      </w:r>
    </w:p>
    <w:p w:rsidR="00A16BF9" w:rsidRPr="00A16BF9" w:rsidRDefault="00A16BF9" w:rsidP="00CF6E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CF6E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BF9">
        <w:rPr>
          <w:rFonts w:ascii="Times New Roman" w:eastAsia="Calibri" w:hAnsi="Times New Roman" w:cs="Times New Roman"/>
          <w:b/>
          <w:sz w:val="28"/>
          <w:szCs w:val="28"/>
        </w:rPr>
        <w:t>Тема:</w:t>
      </w:r>
      <w:r w:rsidR="003A73CE">
        <w:rPr>
          <w:rFonts w:ascii="Times New Roman" w:eastAsia="Calibri" w:hAnsi="Times New Roman" w:cs="Times New Roman"/>
          <w:sz w:val="28"/>
          <w:szCs w:val="28"/>
        </w:rPr>
        <w:t xml:space="preserve"> "Здорово</w:t>
      </w:r>
      <w:r w:rsidR="00DC7198">
        <w:rPr>
          <w:rFonts w:ascii="Times New Roman" w:eastAsia="Calibri" w:hAnsi="Times New Roman" w:cs="Times New Roman"/>
          <w:sz w:val="28"/>
          <w:szCs w:val="28"/>
        </w:rPr>
        <w:t>,</w:t>
      </w:r>
      <w:r w:rsidR="003A73CE">
        <w:rPr>
          <w:rFonts w:ascii="Times New Roman" w:eastAsia="Calibri" w:hAnsi="Times New Roman" w:cs="Times New Roman"/>
          <w:sz w:val="28"/>
          <w:szCs w:val="28"/>
        </w:rPr>
        <w:t xml:space="preserve"> когда здоровы</w:t>
      </w:r>
      <w:r w:rsidRPr="00A16BF9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494EB2" w:rsidRPr="004F7C51" w:rsidRDefault="00A16BF9" w:rsidP="00CF6E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BF9">
        <w:rPr>
          <w:rFonts w:ascii="Times New Roman" w:eastAsia="Calibri" w:hAnsi="Times New Roman" w:cs="Times New Roman"/>
          <w:b/>
          <w:sz w:val="28"/>
          <w:szCs w:val="28"/>
        </w:rPr>
        <w:t>Тип урока:</w:t>
      </w:r>
      <w:r w:rsidRPr="00A16BF9">
        <w:rPr>
          <w:rFonts w:ascii="Calibri" w:eastAsia="Calibri" w:hAnsi="Calibri" w:cs="Times New Roman"/>
        </w:rPr>
        <w:t xml:space="preserve"> </w:t>
      </w:r>
      <w:r w:rsidRPr="00A16BF9">
        <w:rPr>
          <w:rFonts w:ascii="Times New Roman" w:eastAsia="Calibri" w:hAnsi="Times New Roman" w:cs="Times New Roman"/>
          <w:sz w:val="28"/>
          <w:szCs w:val="28"/>
        </w:rPr>
        <w:t>фронтальная, групповая, индивидуальная.</w:t>
      </w:r>
    </w:p>
    <w:p w:rsidR="00494EB2" w:rsidRDefault="00494EB2" w:rsidP="00CF6E7C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формировать представление о здоровье как одной из ценностей человеческой жизни.</w:t>
      </w:r>
    </w:p>
    <w:p w:rsidR="00494EB2" w:rsidRDefault="00494EB2" w:rsidP="00CF6E7C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494EB2" w:rsidRDefault="00494EB2" w:rsidP="00CF6E7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прививать положительное отношение к физической культуре и спорту;</w:t>
      </w:r>
    </w:p>
    <w:p w:rsidR="00494EB2" w:rsidRDefault="00494EB2" w:rsidP="00CF6E7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формировать правильное представление о пользе соблюдения режима дня, закаливания, правильного питания;</w:t>
      </w:r>
    </w:p>
    <w:p w:rsidR="00494EB2" w:rsidRDefault="00494EB2" w:rsidP="00CF6E7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показать пагубное влияние вредных привычек на здоровье человека;</w:t>
      </w:r>
    </w:p>
    <w:p w:rsidR="00494EB2" w:rsidRPr="00494EB2" w:rsidRDefault="00494EB2" w:rsidP="00CF6E7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воспитание внимательного отношения к своему здоровью</w:t>
      </w:r>
    </w:p>
    <w:p w:rsidR="00494EB2" w:rsidRDefault="00494EB2" w:rsidP="00CF6E7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rPr>
          <w:rFonts w:ascii="Arial" w:hAnsi="Arial" w:cs="Arial"/>
          <w:color w:val="000000"/>
          <w:sz w:val="21"/>
          <w:szCs w:val="21"/>
        </w:rPr>
      </w:pPr>
    </w:p>
    <w:p w:rsidR="00A16BF9" w:rsidRPr="00A16BF9" w:rsidRDefault="00A16BF9" w:rsidP="00CF6E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BF9">
        <w:rPr>
          <w:rFonts w:ascii="Times New Roman" w:eastAsia="Calibri" w:hAnsi="Times New Roman" w:cs="Times New Roman"/>
          <w:b/>
          <w:sz w:val="28"/>
          <w:szCs w:val="28"/>
        </w:rPr>
        <w:t xml:space="preserve">Наглядные пособия: </w:t>
      </w:r>
      <w:r w:rsidRPr="00A16BF9">
        <w:rPr>
          <w:rFonts w:ascii="Times New Roman" w:eastAsia="Calibri" w:hAnsi="Times New Roman" w:cs="Times New Roman"/>
          <w:sz w:val="28"/>
          <w:szCs w:val="28"/>
        </w:rPr>
        <w:t>презентация</w:t>
      </w:r>
      <w:r w:rsidR="00494EB2">
        <w:rPr>
          <w:rFonts w:ascii="Times New Roman" w:eastAsia="Calibri" w:hAnsi="Times New Roman" w:cs="Times New Roman"/>
          <w:sz w:val="28"/>
          <w:szCs w:val="28"/>
        </w:rPr>
        <w:t xml:space="preserve"> "Факторы влияющие на здоровье человека</w:t>
      </w:r>
      <w:r w:rsidRPr="00A16BF9">
        <w:rPr>
          <w:rFonts w:ascii="Times New Roman" w:eastAsia="Calibri" w:hAnsi="Times New Roman" w:cs="Times New Roman"/>
          <w:sz w:val="28"/>
          <w:szCs w:val="28"/>
        </w:rPr>
        <w:t>", доклады студентов, социальный видеоролик.</w:t>
      </w:r>
    </w:p>
    <w:p w:rsidR="00A16BF9" w:rsidRPr="00A16BF9" w:rsidRDefault="00A16BF9" w:rsidP="00CF6E7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6BF9">
        <w:rPr>
          <w:rFonts w:ascii="Times New Roman" w:eastAsia="Calibri" w:hAnsi="Times New Roman" w:cs="Times New Roman"/>
          <w:b/>
          <w:sz w:val="28"/>
          <w:szCs w:val="28"/>
        </w:rPr>
        <w:t xml:space="preserve">Оформление аудитории: </w:t>
      </w:r>
      <w:r w:rsidRPr="00A16BF9">
        <w:rPr>
          <w:rFonts w:ascii="Times New Roman" w:eastAsia="Calibri" w:hAnsi="Times New Roman" w:cs="Times New Roman"/>
          <w:sz w:val="28"/>
          <w:szCs w:val="28"/>
        </w:rPr>
        <w:t>проектор, презентация по теме.</w:t>
      </w:r>
    </w:p>
    <w:p w:rsidR="00A16BF9" w:rsidRPr="00A16BF9" w:rsidRDefault="00A16BF9" w:rsidP="00DC71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A16BF9" w:rsidRPr="00A16BF9" w:rsidSect="00DC7198">
          <w:pgSz w:w="11906" w:h="16838"/>
          <w:pgMar w:top="567" w:right="567" w:bottom="567" w:left="567" w:header="0" w:footer="0" w:gutter="0"/>
          <w:cols w:space="720"/>
        </w:sectPr>
      </w:pPr>
    </w:p>
    <w:p w:rsidR="00A16BF9" w:rsidRPr="00A16BF9" w:rsidRDefault="00A16BF9" w:rsidP="00DC7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A16BF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ХОД    УРОКА:</w:t>
      </w:r>
    </w:p>
    <w:p w:rsidR="00A16BF9" w:rsidRPr="00A16BF9" w:rsidRDefault="00A16BF9" w:rsidP="00DC71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6B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A16B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весь урок сопровождается демонстрацией презентации</w:t>
      </w:r>
      <w:r w:rsidRPr="00A16B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16BF9" w:rsidRPr="00A16BF9" w:rsidRDefault="00A16BF9" w:rsidP="00DC7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W w:w="15735" w:type="dxa"/>
        <w:tblInd w:w="-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456"/>
        <w:gridCol w:w="962"/>
        <w:gridCol w:w="1134"/>
        <w:gridCol w:w="1417"/>
        <w:gridCol w:w="6096"/>
        <w:gridCol w:w="2693"/>
        <w:gridCol w:w="1134"/>
        <w:gridCol w:w="1843"/>
      </w:tblGrid>
      <w:tr w:rsidR="00A16BF9" w:rsidRPr="00A16BF9" w:rsidTr="00A16BF9">
        <w:trPr>
          <w:trHeight w:val="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16B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этап </w:t>
            </w:r>
            <w:r w:rsidRPr="00A16B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урока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этапа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и формы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студента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Регламент</w:t>
            </w:r>
          </w:p>
          <w:p w:rsidR="00A16BF9" w:rsidRPr="00A16BF9" w:rsidRDefault="00A16BF9" w:rsidP="00DC71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</w:t>
            </w:r>
          </w:p>
        </w:tc>
      </w:tr>
      <w:tr w:rsidR="00A16BF9" w:rsidRPr="00A16BF9" w:rsidTr="00A16BF9">
        <w:trPr>
          <w:cantSplit/>
          <w:trHeight w:val="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студентов к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словесный, </w:t>
            </w:r>
            <w:proofErr w:type="spellStart"/>
            <w:proofErr w:type="gramStart"/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фронталь-ный</w:t>
            </w:r>
            <w:proofErr w:type="spellEnd"/>
            <w:proofErr w:type="gramEnd"/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487F3C" w:rsidRPr="006B7C6F" w:rsidRDefault="00487F3C" w:rsidP="00487F3C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Отбор студентов для выступления.</w:t>
            </w:r>
          </w:p>
          <w:p w:rsidR="00A16BF9" w:rsidRPr="006B7C6F" w:rsidRDefault="00487F3C" w:rsidP="00487F3C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поиска и систематизации студентами материала по следующим темам: </w:t>
            </w:r>
          </w:p>
          <w:p w:rsidR="00487F3C" w:rsidRPr="006B7C6F" w:rsidRDefault="00487F3C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«Питание, как фактор, влияющий на здоровье человека»</w:t>
            </w:r>
          </w:p>
          <w:p w:rsidR="00487F3C" w:rsidRPr="006B7C6F" w:rsidRDefault="00487F3C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«Влияние </w:t>
            </w:r>
            <w:proofErr w:type="spellStart"/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фастфуда</w:t>
            </w:r>
            <w:proofErr w:type="spellEnd"/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рационального питания на жизнь и здоровье людей»</w:t>
            </w:r>
          </w:p>
          <w:p w:rsidR="00487F3C" w:rsidRPr="006B7C6F" w:rsidRDefault="00104FA3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«Полноценный сон, как фактор, влияющий на здоровье человека»</w:t>
            </w:r>
          </w:p>
          <w:p w:rsidR="00104FA3" w:rsidRPr="006B7C6F" w:rsidRDefault="00104FA3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«Физическая активность, как фактор, влияющий на здоровье человека»</w:t>
            </w:r>
          </w:p>
          <w:p w:rsidR="00104FA3" w:rsidRPr="006B7C6F" w:rsidRDefault="00104FA3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«Гигиена, как фактор, влияющий на здоровье человека»</w:t>
            </w:r>
          </w:p>
          <w:p w:rsidR="00104FA3" w:rsidRPr="00487F3C" w:rsidRDefault="00104FA3" w:rsidP="00487F3C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«Позитивное мышление, как фактор, влияющий на здоровье человека»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487F3C" w:rsidP="00487F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 систематизация материала по выбранной тематике</w:t>
            </w:r>
            <w:r w:rsidR="009B6509"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создание слайдов для презентации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9B650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B65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A16BF9" w:rsidRPr="00A16BF9" w:rsidTr="00A16BF9">
        <w:trPr>
          <w:cantSplit/>
          <w:trHeight w:val="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Постановка целей и задач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Мотивация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словесный, </w:t>
            </w:r>
            <w:proofErr w:type="spellStart"/>
            <w:proofErr w:type="gramStart"/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фронталь-ный</w:t>
            </w:r>
            <w:proofErr w:type="spellEnd"/>
            <w:proofErr w:type="gramEnd"/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классного урока: «</w:t>
            </w:r>
            <w:r w:rsidR="00494EB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Здорово</w:t>
            </w:r>
            <w:r w:rsidR="00DC719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,</w:t>
            </w:r>
            <w:r w:rsidR="00494EB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когда здоровы </w:t>
            </w:r>
            <w:r w:rsidRPr="00A16B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»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Основная цель:</w:t>
            </w:r>
          </w:p>
          <w:p w:rsidR="00494EB2" w:rsidRDefault="00494EB2" w:rsidP="00DC7198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494EB2">
              <w:rPr>
                <w:color w:val="000000"/>
              </w:rPr>
              <w:t xml:space="preserve">формировать представление о здоровье как одной из </w:t>
            </w:r>
            <w:r w:rsidR="00487F3C">
              <w:rPr>
                <w:color w:val="000000"/>
              </w:rPr>
              <w:t xml:space="preserve">важнейших </w:t>
            </w:r>
            <w:r w:rsidRPr="00494EB2">
              <w:rPr>
                <w:color w:val="000000"/>
              </w:rPr>
              <w:t>ценностей человеческой жизни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Воспринимают информацию и 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Слушают преподавателя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D90434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A16BF9" w:rsidRPr="00A16BF9" w:rsidTr="00A16BF9">
        <w:trPr>
          <w:cantSplit/>
          <w:trHeight w:val="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 к восприятию материала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Настрой на продуктивную работу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словесно-наглядный, фронтальный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0A3C1D" w:rsidRPr="000A3C1D" w:rsidRDefault="00A16BF9" w:rsidP="000A3C1D">
            <w:pP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Вводное слово преподавателя</w:t>
            </w:r>
            <w:r w:rsidR="000A3C1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A3C1D" w:rsidRPr="000A3C1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Здравствуйте, дорогие ребята, здравствуйте гости нашего мероприятия! Я говорю вам “Здравствуйте”, а это значит, что я всем вам желаю здоровья! Задумывались ли вы когда-нибудь о том, почему в приветствии людей заложено пожелание друг другу здоровья? Наверное, потому, что здоровье для человека – самая главная ценность. Его не купишь ни за какие деньги. Будучи больным, вы не сможете воплотить в жизнь свои мечты, не сможете реализоваться в современном мире. Поэтому девизом сегодняшнего мероприятия будет фраза «</w:t>
            </w:r>
            <w:r w:rsidR="00CB12A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Здорово </w:t>
            </w:r>
            <w:proofErr w:type="spellStart"/>
            <w:r w:rsidR="00CB12A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когда</w:t>
            </w:r>
            <w:proofErr w:type="gramStart"/>
            <w:r w:rsidR="00CB12A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,з</w:t>
            </w:r>
            <w:proofErr w:type="gramEnd"/>
            <w:r w:rsidR="00CB12A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доровы</w:t>
            </w:r>
            <w:proofErr w:type="spellEnd"/>
            <w:r w:rsidR="000A3C1D" w:rsidRPr="000A3C1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!».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Воспринимают информацию и 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слушают преподавателя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4976A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6F224D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A16BF9" w:rsidRPr="00A16BF9" w:rsidTr="00A16BF9">
        <w:trPr>
          <w:cantSplit/>
          <w:trHeight w:val="139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Объяснение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Изложение материала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словесный, </w:t>
            </w:r>
            <w:proofErr w:type="spellStart"/>
            <w:proofErr w:type="gramStart"/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фронталь-ный</w:t>
            </w:r>
            <w:proofErr w:type="spellEnd"/>
            <w:proofErr w:type="gramEnd"/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63108F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16B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Предоставляется слово выступающим:</w:t>
            </w:r>
            <w:r w:rsidR="000A3C1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Докладчик 1. </w:t>
            </w:r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Правильное питание </w:t>
            </w:r>
            <w:proofErr w:type="gramStart"/>
            <w:r w:rsid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;</w:t>
            </w:r>
            <w:r w:rsidR="002022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="002022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окладчик 2. Вредная и полезная еда</w:t>
            </w:r>
            <w:r w:rsid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Докладчик 3. Режим дня  Правильный сон</w:t>
            </w:r>
            <w:proofErr w:type="gramStart"/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; </w:t>
            </w:r>
            <w:proofErr w:type="gramEnd"/>
            <w:r w:rsid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Докладчик</w:t>
            </w:r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4.Физическая активность</w:t>
            </w:r>
            <w:r w:rsid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A16BF9" w:rsidRPr="00A16BF9" w:rsidRDefault="0063108F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Преподаватель</w:t>
            </w:r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108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Личная гигиена — свод правил о гигиеническом содержании тела, одежды и предметов домашнего обихода. Выполнение правил личной гигиены способствует сохранению и укреплению здоровья человека.</w:t>
            </w:r>
          </w:p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BA60B4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Слушают докладчиков. Смотрят презентаци</w:t>
            </w:r>
            <w:r w:rsidR="00BA60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ю и видео материал.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4F7C51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6F224D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Start"/>
            <w:r w:rsidR="00BA60B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,Г</w:t>
            </w:r>
            <w:proofErr w:type="gramEnd"/>
          </w:p>
        </w:tc>
      </w:tr>
      <w:tr w:rsidR="00A16BF9" w:rsidRPr="00A16BF9" w:rsidTr="008A2819">
        <w:trPr>
          <w:cantSplit/>
          <w:trHeight w:val="898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Дисскусия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Словесно-фронтальный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202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Предоставляется </w:t>
            </w:r>
            <w:r w:rsidR="006B7C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слово препода</w:t>
            </w:r>
            <w:r w:rsidR="003C4A1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вателю. </w:t>
            </w:r>
            <w:r w:rsidR="003C4A19" w:rsidRPr="006B7C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Позитивное мышление, как фактор, влияющий на здоровье человека</w:t>
            </w:r>
            <w:r w:rsidR="003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</w:t>
            </w:r>
            <w:proofErr w:type="gramStart"/>
            <w:r w:rsidR="003C4A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Воспринимают информацию, слушают, дискуссируют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81178A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81178A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BA60B4" w:rsidRPr="00A16BF9" w:rsidTr="00A16BF9">
        <w:trPr>
          <w:cantSplit/>
          <w:trHeight w:val="1397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BA60B4" w:rsidRPr="00A16BF9" w:rsidRDefault="00BA60B4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BA60B4" w:rsidRPr="00A16BF9" w:rsidRDefault="00BA60B4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Дисскусия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BA60B4" w:rsidRPr="00A16BF9" w:rsidRDefault="00BA60B4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BA60B4" w:rsidRPr="00A16BF9" w:rsidRDefault="00BA60B4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Словесно-фронтальный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CB12A6" w:rsidRDefault="008A2819" w:rsidP="00CB1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Преподаватель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0226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:</w:t>
            </w:r>
            <w:proofErr w:type="gramEnd"/>
          </w:p>
          <w:p w:rsidR="00CB12A6" w:rsidRDefault="0020226F" w:rsidP="00CB12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 переходим к следующему заданию “Викторина пословиц и поговорок”.</w:t>
            </w:r>
            <w:r w:rsidR="006B7C6F"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Приложение</w:t>
            </w:r>
            <w:proofErr w:type="gramStart"/>
            <w:r w:rsidR="006B7C6F"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Е</w:t>
            </w:r>
            <w:proofErr w:type="gramEnd"/>
          </w:p>
          <w:p w:rsidR="00CB12A6" w:rsidRDefault="00CB12A6" w:rsidP="00CB12A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Ну</w:t>
            </w:r>
            <w:r w:rsidR="0063108F">
              <w:rPr>
                <w:rFonts w:ascii="OpenSans" w:hAnsi="OpenSans"/>
                <w:color w:val="000000"/>
                <w:sz w:val="21"/>
                <w:szCs w:val="21"/>
              </w:rPr>
              <w:t>,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а теперь подведем</w:t>
            </w: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</w:rPr>
              <w:t> 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итоги конкурса</w:t>
            </w:r>
          </w:p>
          <w:p w:rsidR="00CB12A6" w:rsidRDefault="00CB12A6" w:rsidP="00CB12A6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i/>
                <w:iCs/>
                <w:color w:val="000000"/>
                <w:sz w:val="21"/>
                <w:szCs w:val="21"/>
              </w:rPr>
              <w:t>(Награждение команд и самых активных зрителей)</w:t>
            </w:r>
          </w:p>
          <w:p w:rsidR="00BA60B4" w:rsidRPr="00CB12A6" w:rsidRDefault="00BA60B4" w:rsidP="00CB12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BA60B4" w:rsidRDefault="0081178A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Играем в викторину </w:t>
            </w:r>
          </w:p>
          <w:p w:rsidR="0081178A" w:rsidRPr="0081178A" w:rsidRDefault="0081178A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178A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 здоровье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BA60B4" w:rsidRPr="00A16BF9" w:rsidRDefault="0081178A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BA60B4" w:rsidRPr="00A16BF9" w:rsidRDefault="0081178A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A16BF9" w:rsidRPr="00A16BF9" w:rsidTr="00A16BF9">
        <w:trPr>
          <w:cantSplit/>
          <w:trHeight w:val="113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</w:tcPr>
          <w:p w:rsidR="00A16BF9" w:rsidRPr="00A16BF9" w:rsidRDefault="00BA60B4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textDirection w:val="btLr"/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урока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6B7C6F" w:rsidP="00DC7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CF50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ловесный</w:t>
            </w:r>
            <w:r w:rsidR="00A16BF9"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5001" w:rsidRPr="00A16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63108F" w:rsidRDefault="004F7C51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Преподаватели подводя</w:t>
            </w:r>
            <w:r w:rsidR="00A16BF9" w:rsidRPr="0063108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 итоги урока.</w:t>
            </w:r>
          </w:p>
          <w:p w:rsidR="0063108F" w:rsidRPr="0063108F" w:rsidRDefault="0063108F" w:rsidP="0063108F">
            <w:pPr>
              <w:shd w:val="clear" w:color="auto" w:fill="FFFFFF"/>
              <w:tabs>
                <w:tab w:val="left" w:pos="6237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этом наш классный час подошёл к концу. Мы надеемся</w:t>
            </w:r>
            <w:proofErr w:type="gramStart"/>
            <w:r w:rsidRPr="00631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31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для каждого из вас он не прошёл даром.</w:t>
            </w:r>
          </w:p>
          <w:p w:rsidR="0063108F" w:rsidRPr="0063108F" w:rsidRDefault="0063108F" w:rsidP="0063108F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Ведь жизнь увлечённого человека гораздо богаче, интереснее, красочнее.</w:t>
            </w:r>
          </w:p>
          <w:p w:rsidR="0063108F" w:rsidRPr="0063108F" w:rsidRDefault="0063108F" w:rsidP="0063108F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1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Спасибо тем, кто нас терпеливо, внимательно и с интересом выслушал. Всем до свидания.</w:t>
            </w:r>
          </w:p>
          <w:p w:rsidR="0063108F" w:rsidRPr="00A16BF9" w:rsidRDefault="0063108F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Слушают преподавателя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A16BF9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A16BF9" w:rsidRPr="00A16BF9" w:rsidRDefault="0081178A" w:rsidP="00DC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</w:p>
        </w:tc>
      </w:tr>
      <w:tr w:rsidR="00A16BF9" w:rsidRPr="00A16BF9" w:rsidTr="00A16BF9">
        <w:trPr>
          <w:trHeight w:val="20"/>
        </w:trPr>
        <w:tc>
          <w:tcPr>
            <w:tcW w:w="138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hideMark/>
          </w:tcPr>
          <w:p w:rsidR="00A16BF9" w:rsidRPr="00A16BF9" w:rsidRDefault="00494EB2" w:rsidP="00DC719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  <w:r w:rsidR="00A16BF9" w:rsidRPr="00A16BF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6BF9" w:rsidRPr="00A16BF9" w:rsidRDefault="00A16BF9" w:rsidP="00DC719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16BF9" w:rsidRPr="00A16BF9" w:rsidRDefault="00A16BF9" w:rsidP="00DC719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16BF9" w:rsidRPr="00A16BF9" w:rsidRDefault="00A16BF9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A16BF9" w:rsidRPr="00A16BF9" w:rsidRDefault="00A16BF9" w:rsidP="00DC71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A16BF9" w:rsidRPr="00A16BF9">
          <w:pgSz w:w="16838" w:h="11906" w:orient="landscape"/>
          <w:pgMar w:top="851" w:right="567" w:bottom="567" w:left="567" w:header="0" w:footer="0" w:gutter="0"/>
          <w:cols w:space="720"/>
        </w:sectPr>
      </w:pPr>
    </w:p>
    <w:p w:rsidR="006F224D" w:rsidRDefault="006F224D" w:rsidP="00DC71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16BF9" w:rsidRDefault="00A16BF9" w:rsidP="00DC71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16BF9">
        <w:rPr>
          <w:rFonts w:ascii="Times New Roman" w:eastAsia="Calibri" w:hAnsi="Times New Roman" w:cs="Times New Roman"/>
          <w:sz w:val="28"/>
          <w:szCs w:val="28"/>
        </w:rPr>
        <w:t>Приложение</w:t>
      </w:r>
      <w:proofErr w:type="gramStart"/>
      <w:r w:rsidRPr="00A16BF9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</w:p>
    <w:p w:rsidR="006F224D" w:rsidRPr="00A16BF9" w:rsidRDefault="006F224D" w:rsidP="00CF50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6F224D" w:rsidP="00DC719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F224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53550" cy="4475792"/>
            <wp:effectExtent l="19050" t="0" r="0" b="0"/>
            <wp:docPr id="13" name="Рисунок 1" descr="im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144" cy="44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sectPr w:rsidR="00CF6E7C" w:rsidSect="00CF5001">
          <w:pgSz w:w="16838" w:h="11906" w:orient="landscape"/>
          <w:pgMar w:top="849" w:right="1134" w:bottom="993" w:left="1134" w:header="708" w:footer="708" w:gutter="0"/>
          <w:cols w:space="708"/>
          <w:docGrid w:linePitch="360"/>
        </w:sect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A16BF9" w:rsidRDefault="006F224D" w:rsidP="00CF6E7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</w:t>
      </w:r>
    </w:p>
    <w:p w:rsidR="006F224D" w:rsidRPr="00A16BF9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pStyle w:val="a4"/>
        <w:spacing w:before="0" w:beforeAutospacing="0" w:after="0" w:afterAutospacing="0"/>
        <w:ind w:firstLine="709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7D3CC8">
        <w:rPr>
          <w:rFonts w:ascii="Times New Roman CYR" w:hAnsi="Times New Roman CYR" w:cs="Times New Roman CYR"/>
          <w:b/>
          <w:sz w:val="26"/>
          <w:szCs w:val="26"/>
        </w:rPr>
        <w:t>Притча о Здоровье и Счастье</w:t>
      </w:r>
    </w:p>
    <w:p w:rsidR="006F224D" w:rsidRPr="007D3CC8" w:rsidRDefault="006F224D" w:rsidP="00DC7198">
      <w:pPr>
        <w:pStyle w:val="a4"/>
        <w:spacing w:before="0" w:beforeAutospacing="0" w:after="0" w:afterAutospacing="0"/>
        <w:ind w:firstLine="709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6F224D" w:rsidRDefault="006F224D" w:rsidP="00CF6E7C">
      <w:pPr>
        <w:pStyle w:val="a4"/>
        <w:spacing w:before="0" w:beforeAutospacing="0" w:after="0" w:afterAutospacing="0"/>
        <w:ind w:firstLine="709"/>
      </w:pPr>
      <w:r>
        <w:rPr>
          <w:rFonts w:ascii="Times New Roman CYR" w:hAnsi="Times New Roman CYR" w:cs="Times New Roman CYR"/>
          <w:sz w:val="26"/>
          <w:szCs w:val="26"/>
        </w:rPr>
        <w:t>Поспорили однажды Здоровье и Счастье о том, кто из них важнее. Счастье говорит: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Я важнее!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Почему?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Без меня людям плохо. Они всегда ищут меня. Обо мне все только и говорят. Каждый хочет быть счастливым. 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Каждый также хочет быть здоровым.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Про здоровье мало кто говорит, а вот про счастье все подряд.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Ты считаешь, что здоровье не нужно людям?</w:t>
      </w:r>
    </w:p>
    <w:p w:rsidR="006F224D" w:rsidRDefault="006F224D" w:rsidP="00CF6E7C">
      <w:pPr>
        <w:pStyle w:val="a4"/>
        <w:spacing w:before="0" w:beforeAutospacing="0" w:after="0" w:afterAutospacing="0"/>
        <w:ind w:firstLine="709"/>
      </w:pPr>
      <w:r>
        <w:br/>
      </w:r>
      <w:r>
        <w:rPr>
          <w:rFonts w:ascii="Times New Roman CYR" w:hAnsi="Times New Roman CYR" w:cs="Times New Roman CYR"/>
          <w:sz w:val="26"/>
          <w:szCs w:val="26"/>
        </w:rPr>
        <w:t>- Счастье важнее! Без него человек не может. Смотри, вон идёт мальчик. Давай у него спросим, что для него главнее - счастье или здоровье?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Они обратились к мальчику.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Мальчик, что для тебя важнее  -  счастье или здоровье?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Конечно же, счастье! – не задумываясь, ответил мальчик.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Ты счастливый?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О! Да, я счастливый!</w:t>
      </w:r>
    </w:p>
    <w:p w:rsidR="006F224D" w:rsidRDefault="006F224D" w:rsidP="00CF6E7C">
      <w:pPr>
        <w:pStyle w:val="a4"/>
        <w:spacing w:before="0" w:beforeAutospacing="0" w:after="0" w:afterAutospacing="0"/>
        <w:ind w:firstLine="709"/>
      </w:pPr>
      <w:r>
        <w:br/>
      </w:r>
      <w:r>
        <w:rPr>
          <w:rFonts w:ascii="Times New Roman CYR" w:hAnsi="Times New Roman CYR" w:cs="Times New Roman CYR"/>
          <w:sz w:val="26"/>
          <w:szCs w:val="26"/>
        </w:rPr>
        <w:t>- Вот видишь! – захлопало в ладоши Счастье  и подпрыгнуло от радости. – Я же говорю, что счастье главнее. 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А скажи, мальчик, ты здоров? -  задало следующий вопрос Здоровье.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Да, я здоров!</w:t>
      </w:r>
      <w:r>
        <w:br/>
      </w:r>
      <w:r>
        <w:rPr>
          <w:rFonts w:ascii="Times New Roman CYR" w:hAnsi="Times New Roman CYR" w:cs="Times New Roman CYR"/>
          <w:sz w:val="26"/>
          <w:szCs w:val="26"/>
        </w:rPr>
        <w:t>- Везёт тебе! – вмешалась в разговор проходившая мимо женщина. – Мне бы твоё здоровье, тогда и я была бы счастлива.</w:t>
      </w:r>
    </w:p>
    <w:p w:rsidR="006F224D" w:rsidRDefault="006F224D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</w:pPr>
    </w:p>
    <w:p w:rsidR="00DC7198" w:rsidRDefault="00DC7198" w:rsidP="00CF6E7C">
      <w:pPr>
        <w:spacing w:after="0" w:line="240" w:lineRule="auto"/>
        <w:ind w:firstLine="709"/>
        <w:jc w:val="both"/>
      </w:pPr>
    </w:p>
    <w:p w:rsidR="00A16BF9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6F224D" w:rsidRDefault="00BA60B4" w:rsidP="00DC7198">
      <w:pPr>
        <w:shd w:val="clear" w:color="auto" w:fill="FFFFFF"/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Докладчик</w:t>
      </w:r>
      <w:r w:rsidR="006F22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</w:t>
      </w:r>
      <w:r w:rsidR="006F224D" w:rsidRPr="006F224D">
        <w:rPr>
          <w:noProof/>
          <w:lang w:eastAsia="ru-RU"/>
        </w:rPr>
        <w:t xml:space="preserve"> </w:t>
      </w:r>
      <w:r w:rsidR="006F224D" w:rsidRPr="006F224D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124700" cy="4519849"/>
            <wp:effectExtent l="19050" t="0" r="0" b="0"/>
            <wp:docPr id="14" name="Рисунок 2" descr="uNS7rSqdM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uNS7rSqdMSs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5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4D" w:rsidRPr="00A16BF9" w:rsidRDefault="006F224D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F224D" w:rsidRDefault="006F224D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Докладчик </w:t>
      </w:r>
      <w:r w:rsidR="00DC021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DC0212" w:rsidRDefault="006F224D" w:rsidP="00DC7198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224D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515225" cy="3695700"/>
            <wp:effectExtent l="1028700" t="95250" r="104775" b="95250"/>
            <wp:docPr id="16" name="Рисунок 4" descr="фастфуд самый новый 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фастфуд самый новый q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987" cy="3688207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0212" w:rsidRP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C0212" w:rsidRPr="00BA60B4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BA60B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Докладчик 3.</w:t>
      </w:r>
    </w:p>
    <w:p w:rsidR="00DC0212" w:rsidRDefault="00DC0212" w:rsidP="00DC71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C021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147892" cy="4011543"/>
            <wp:effectExtent l="38100" t="0" r="14908" b="1208157"/>
            <wp:docPr id="17" name="Рисунок 5" descr="page!089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age!089o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892" cy="40115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C021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172450" cy="4610100"/>
            <wp:effectExtent l="19050" t="0" r="0" b="0"/>
            <wp:docPr id="18" name="Рисунок 6" descr="ac05df25e-1024x8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ac05df25e-1024x842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33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Pr="00DC7198" w:rsidRDefault="00DC0212" w:rsidP="00DC719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DC719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Докладчик 4.</w:t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C021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753225" cy="4493721"/>
            <wp:effectExtent l="19050" t="0" r="9525" b="0"/>
            <wp:docPr id="19" name="Рисунок 7" descr="24.06.15-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4.06.15-0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25" cy="44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Pr="00CF6E7C" w:rsidRDefault="00CF6E7C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</w:t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C0212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2515" cy="4088130"/>
            <wp:effectExtent l="19050" t="0" r="635" b="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к правильно надевать медицинскую маску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Pr="00CF6E7C" w:rsidRDefault="00BA60B4" w:rsidP="00CF6E7C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r w:rsid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риложение. Д</w:t>
      </w:r>
    </w:p>
    <w:p w:rsidR="00627D75" w:rsidRDefault="00627D75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27D75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1700" cy="3848100"/>
            <wp:effectExtent l="19050" t="0" r="0" b="0"/>
            <wp:docPr id="25" name="Рисунок 12" descr="motivator-626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motivator-6266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905" cy="38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75" w:rsidRDefault="00627D75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27D75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2095500"/>
            <wp:effectExtent l="19050" t="0" r="9525" b="0"/>
            <wp:docPr id="26" name="Рисунок 13" descr="настроение.pj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настроение.pjp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53" cy="20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75" w:rsidRDefault="00627D75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tbl>
      <w:tblPr>
        <w:tblStyle w:val="a3"/>
        <w:tblW w:w="13749" w:type="dxa"/>
        <w:tblInd w:w="534" w:type="dxa"/>
        <w:tblLayout w:type="fixed"/>
        <w:tblLook w:val="04A0"/>
      </w:tblPr>
      <w:tblGrid>
        <w:gridCol w:w="6520"/>
        <w:gridCol w:w="5812"/>
        <w:gridCol w:w="1417"/>
      </w:tblGrid>
      <w:tr w:rsidR="00BA60B4" w:rsidTr="00CF6E7C">
        <w:trPr>
          <w:trHeight w:val="5041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:rsidR="00BA60B4" w:rsidRDefault="00BA60B4" w:rsidP="00DC7198">
            <w:pPr>
              <w:ind w:hanging="142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60B4">
              <w:rPr>
                <w:rFonts w:ascii="Times New Roman" w:eastAsia="Times New Roman" w:hAnsi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66096" cy="5743575"/>
                  <wp:effectExtent l="19050" t="0" r="904" b="0"/>
                  <wp:docPr id="21" name="Рисунок 9" descr="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2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733" cy="574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0B4" w:rsidRDefault="00BA60B4" w:rsidP="00DC7198">
            <w:pPr>
              <w:tabs>
                <w:tab w:val="left" w:pos="3741"/>
                <w:tab w:val="left" w:pos="4569"/>
              </w:tabs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BA60B4">
              <w:rPr>
                <w:rFonts w:ascii="Times New Roman" w:eastAsia="Times New Roman" w:hAnsi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14115" cy="5676900"/>
                  <wp:effectExtent l="19050" t="0" r="0" b="0"/>
                  <wp:docPr id="22" name="Рисунок 10" descr="2018-02-04-15177680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2018-02-04-151776803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83" cy="568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75" w:rsidTr="00CF6E7C">
        <w:trPr>
          <w:gridAfter w:val="1"/>
          <w:wAfter w:w="1417" w:type="dxa"/>
          <w:trHeight w:val="1000"/>
        </w:trPr>
        <w:tc>
          <w:tcPr>
            <w:tcW w:w="12332" w:type="dxa"/>
            <w:gridSpan w:val="2"/>
          </w:tcPr>
          <w:p w:rsidR="00627D75" w:rsidRDefault="00627D75" w:rsidP="00DC7198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896343" cy="4362680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343" cy="436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0B4" w:rsidRDefault="00BA60B4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F6E7C" w:rsidRDefault="00CF6E7C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sectPr w:rsidR="00CF6E7C" w:rsidSect="00CF6E7C">
          <w:pgSz w:w="11906" w:h="16838"/>
          <w:pgMar w:top="1134" w:right="849" w:bottom="1134" w:left="993" w:header="708" w:footer="708" w:gutter="0"/>
          <w:cols w:space="708"/>
          <w:docGrid w:linePitch="360"/>
        </w:sectPr>
      </w:pPr>
    </w:p>
    <w:p w:rsidR="008A2819" w:rsidRPr="00CF6E7C" w:rsidRDefault="004468F8" w:rsidP="00DC7198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Приложение</w:t>
      </w:r>
      <w:r w:rsid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P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F6E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proofErr w:type="gramEnd"/>
    </w:p>
    <w:p w:rsidR="008A2819" w:rsidRDefault="008A2819" w:rsidP="00DC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340">
        <w:rPr>
          <w:rFonts w:ascii="Times New Roman" w:hAnsi="Times New Roman" w:cs="Times New Roman"/>
          <w:b/>
          <w:sz w:val="28"/>
          <w:szCs w:val="28"/>
        </w:rPr>
        <w:t xml:space="preserve">Пословицы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поговорки о здоровье </w:t>
      </w:r>
      <w:r w:rsidRPr="001A5340">
        <w:rPr>
          <w:rFonts w:ascii="Times New Roman" w:hAnsi="Times New Roman" w:cs="Times New Roman"/>
          <w:b/>
          <w:sz w:val="28"/>
          <w:szCs w:val="28"/>
        </w:rPr>
        <w:t>для Викторины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Сон – лучшее…..(лекарство)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Выспался – будто заново………(родился)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Болен – лечись, а здоров - ……..(берегись)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в порядке - спасибо……(зарядке)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Ешь правильно – и лекарство……(не надобно)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и счастье не живут…… (друг без друга)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Двигайся больше – проживешь ……(дольше)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Чистота – ….. (залог здоровья)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дороже…..(денег)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здоровом теле – здоровый…..(дух)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Яблоко на ужин - ………(и врач не нужен)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Гречневая каша – матушка наша, а хлебец ржаной - ….. (отец наш родной)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Зелень на столе - ….(здоровье на 100 лет)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жаден до еды – дойдет до…. (беды)</w:t>
      </w:r>
    </w:p>
    <w:p w:rsidR="008A2819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5340">
        <w:rPr>
          <w:rFonts w:ascii="Times New Roman" w:hAnsi="Times New Roman" w:cs="Times New Roman"/>
          <w:sz w:val="28"/>
          <w:szCs w:val="28"/>
        </w:rPr>
        <w:t>Лучше вдохнуть свежего воздуха, нежели ……(пить лекарство)</w:t>
      </w:r>
    </w:p>
    <w:p w:rsidR="008A2819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Солнце, воздух и вода - ….(наши верные друзья)</w:t>
      </w:r>
    </w:p>
    <w:p w:rsidR="008A2819" w:rsidRPr="001A5340" w:rsidRDefault="008A2819" w:rsidP="00DC7198">
      <w:pPr>
        <w:pStyle w:val="a7"/>
        <w:numPr>
          <w:ilvl w:val="0"/>
          <w:numId w:val="3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Вода и мыло - ……(большая сила)</w:t>
      </w:r>
    </w:p>
    <w:p w:rsidR="00DC0212" w:rsidRDefault="00DC0212" w:rsidP="00DC7198">
      <w:pPr>
        <w:shd w:val="clear" w:color="auto" w:fill="FFFFFF"/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7198" w:rsidRDefault="00DC7198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C0212" w:rsidRDefault="00DC0212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6905B6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="00CF6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</w:p>
    <w:p w:rsidR="00CF6E7C" w:rsidRDefault="00CF6E7C" w:rsidP="006905B6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5B6" w:rsidRPr="00A16BF9" w:rsidRDefault="006905B6" w:rsidP="006905B6">
      <w:pPr>
        <w:shd w:val="clear" w:color="auto" w:fill="FFFFFF"/>
        <w:tabs>
          <w:tab w:val="left" w:pos="623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наш классный час подошёл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концу. Мы надеемся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1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A1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для каждого из вас он не прошёл даром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05B6" w:rsidRPr="00A16BF9" w:rsidRDefault="006905B6" w:rsidP="006905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жизнь увлечённого человека гораздо богаче, интереснее, красочнее.</w:t>
      </w:r>
    </w:p>
    <w:p w:rsidR="006905B6" w:rsidRPr="00A16BF9" w:rsidRDefault="006905B6" w:rsidP="006905B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тем, кто нас терпеливо, внимательно и с интересом выслушал. Всем до свидания.</w:t>
      </w:r>
    </w:p>
    <w:p w:rsidR="006905B6" w:rsidRPr="00A16BF9" w:rsidRDefault="006905B6" w:rsidP="006905B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905B6" w:rsidRPr="006905B6" w:rsidRDefault="006905B6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</w:p>
    <w:p w:rsidR="00A16BF9" w:rsidRPr="00CF6E7C" w:rsidRDefault="00A16BF9" w:rsidP="00DC719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CF6E7C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Заключение.</w:t>
      </w:r>
    </w:p>
    <w:p w:rsidR="006905B6" w:rsidRPr="006905B6" w:rsidRDefault="006905B6" w:rsidP="00690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Содержание методической раз</w:t>
      </w:r>
      <w:r w:rsidR="00487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работки классного часа «Здорово</w:t>
      </w: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487F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 здоровы!» направлено на достижение таких целей как формирование здорового образа жизни, самостоятельности, успешной социализации, самореализации, сознательному отказу от вредных привычек.</w:t>
      </w:r>
    </w:p>
    <w:p w:rsidR="006905B6" w:rsidRPr="006905B6" w:rsidRDefault="006905B6" w:rsidP="00690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вести здоровый образ жизни - признак высокой культуры человека, его образованности, настойчивости, воли. Поэтому важно в общеобразовательных учреждениях прививать навыки здорового образа жизни.</w:t>
      </w:r>
    </w:p>
    <w:p w:rsidR="006905B6" w:rsidRPr="006905B6" w:rsidRDefault="006905B6" w:rsidP="006905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В разработке данного классного часа, подготовке материала активно принимали участие обучающиеся т.к. данная тематика представляет для них интерес не только в познавательном аспекте, но и является частью дополнительных знаний, которые они будут использовать в своей деятельности. Приобщение студентов к проблеме сохранения своего здоровья это, прежде всего, процесс социализации - воспитания.</w:t>
      </w:r>
    </w:p>
    <w:p w:rsidR="006905B6" w:rsidRPr="006905B6" w:rsidRDefault="006905B6" w:rsidP="00690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16BF9" w:rsidRPr="006905B6" w:rsidRDefault="00A16BF9" w:rsidP="006905B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6BF9" w:rsidRPr="00A16BF9" w:rsidRDefault="00A16BF9" w:rsidP="00DC71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16BF9" w:rsidRPr="00A16BF9" w:rsidRDefault="00A16BF9" w:rsidP="00DC71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16BF9" w:rsidRDefault="00A16BF9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6905B6" w:rsidRPr="00A16BF9" w:rsidRDefault="006905B6" w:rsidP="00DC7198">
      <w:pPr>
        <w:spacing w:after="200" w:line="276" w:lineRule="auto"/>
        <w:rPr>
          <w:rFonts w:ascii="Calibri" w:eastAsia="Calibri" w:hAnsi="Calibri" w:cs="Times New Roman"/>
        </w:rPr>
      </w:pPr>
    </w:p>
    <w:p w:rsidR="008A2819" w:rsidRPr="006905B6" w:rsidRDefault="008A2819" w:rsidP="006905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Используемая литература</w:t>
      </w:r>
    </w:p>
    <w:p w:rsidR="008A2819" w:rsidRPr="006905B6" w:rsidRDefault="008A2819" w:rsidP="006905B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8A2819" w:rsidRPr="006905B6" w:rsidRDefault="008A2819" w:rsidP="006905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1. Антропова М.В., Манке Г.Г., Бородкина Г.В. и др. Факторы риска и состояние здоровья учащихся. // Здравоохранение Российской Федерации. - 2008. - № 3. - С. 29-3</w:t>
      </w:r>
    </w:p>
    <w:p w:rsidR="008A2819" w:rsidRPr="006905B6" w:rsidRDefault="008A2819" w:rsidP="006905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2. Воронова, Е. А. Здоровый образ жизни в современной школе. Программы, мероприятия, игры / Е.А. Воронова. - М.: Феникс, </w:t>
      </w:r>
      <w:r w:rsidRPr="00CF6E7C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201</w:t>
      </w:r>
      <w:r w:rsidR="00CF6E7C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8</w:t>
      </w:r>
      <w:r w:rsidRPr="006905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-</w:t>
      </w: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179 c.</w:t>
      </w:r>
    </w:p>
    <w:p w:rsidR="008A2819" w:rsidRPr="006905B6" w:rsidRDefault="008A2819" w:rsidP="006905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3. </w:t>
      </w:r>
      <w:proofErr w:type="spellStart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Капецкая</w:t>
      </w:r>
      <w:proofErr w:type="spellEnd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Г.А. Энциклопедия здорового образа жизни. -  Волгоград: Изд. «Учитель», 2007 г.</w:t>
      </w:r>
    </w:p>
    <w:p w:rsidR="008A2819" w:rsidRPr="006905B6" w:rsidRDefault="008A2819" w:rsidP="006905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 4. Морозов М. А. Здоровый образ жизни и профилактика заболеваний. / М.А. Морозов. - М.: </w:t>
      </w:r>
      <w:proofErr w:type="spellStart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СпецЛит</w:t>
      </w:r>
      <w:proofErr w:type="spellEnd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="00CF6E7C" w:rsidRPr="00CF6E7C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2018</w:t>
      </w:r>
      <w:r w:rsidRPr="00CF6E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- 176 c.</w:t>
      </w:r>
    </w:p>
    <w:p w:rsidR="008A2819" w:rsidRPr="006905B6" w:rsidRDefault="008A2819" w:rsidP="006905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      Пропагандистские проекты </w:t>
      </w:r>
      <w:proofErr w:type="spellStart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Минспорта</w:t>
      </w:r>
      <w:proofErr w:type="spellEnd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[Электронный ресурс] //Здоровый образ жизни. - Режим доступа: </w:t>
      </w:r>
      <w:proofErr w:type="spellStart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rfsport</w:t>
      </w:r>
      <w:proofErr w:type="spellEnd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</w:t>
      </w:r>
      <w:proofErr w:type="spellStart"/>
      <w:r w:rsidRPr="006905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info</w:t>
      </w:r>
      <w:proofErr w:type="spellEnd"/>
    </w:p>
    <w:p w:rsidR="002E79EA" w:rsidRPr="006905B6" w:rsidRDefault="002E79EA" w:rsidP="006905B6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sectPr w:rsidR="002E79EA" w:rsidRPr="006905B6" w:rsidSect="00CF6E7C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41E27"/>
    <w:multiLevelType w:val="hybridMultilevel"/>
    <w:tmpl w:val="CD7E00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C351B0"/>
    <w:multiLevelType w:val="multilevel"/>
    <w:tmpl w:val="0D86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2147B2"/>
    <w:multiLevelType w:val="multilevel"/>
    <w:tmpl w:val="62BC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D35C08"/>
    <w:multiLevelType w:val="hybridMultilevel"/>
    <w:tmpl w:val="C180C4DC"/>
    <w:lvl w:ilvl="0" w:tplc="C4B857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7AD75DE"/>
    <w:multiLevelType w:val="hybridMultilevel"/>
    <w:tmpl w:val="6A48E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3A26"/>
    <w:rsid w:val="000A3C1D"/>
    <w:rsid w:val="000E2B6F"/>
    <w:rsid w:val="00104FA3"/>
    <w:rsid w:val="001C4AAB"/>
    <w:rsid w:val="0020226F"/>
    <w:rsid w:val="002B586A"/>
    <w:rsid w:val="002E79EA"/>
    <w:rsid w:val="00367D5B"/>
    <w:rsid w:val="003A73CE"/>
    <w:rsid w:val="003C4A19"/>
    <w:rsid w:val="0042624B"/>
    <w:rsid w:val="004468F8"/>
    <w:rsid w:val="00487F3C"/>
    <w:rsid w:val="00494EB2"/>
    <w:rsid w:val="004976A9"/>
    <w:rsid w:val="004B1801"/>
    <w:rsid w:val="004F7C51"/>
    <w:rsid w:val="00627D75"/>
    <w:rsid w:val="0063108F"/>
    <w:rsid w:val="006905B6"/>
    <w:rsid w:val="006B7C6F"/>
    <w:rsid w:val="006F224D"/>
    <w:rsid w:val="007740CF"/>
    <w:rsid w:val="00793A26"/>
    <w:rsid w:val="0081178A"/>
    <w:rsid w:val="00843A62"/>
    <w:rsid w:val="008A2819"/>
    <w:rsid w:val="00907704"/>
    <w:rsid w:val="009B6509"/>
    <w:rsid w:val="00A16BF9"/>
    <w:rsid w:val="00AD30DA"/>
    <w:rsid w:val="00AD551D"/>
    <w:rsid w:val="00BA60B4"/>
    <w:rsid w:val="00CB12A6"/>
    <w:rsid w:val="00CF5001"/>
    <w:rsid w:val="00CF6E7C"/>
    <w:rsid w:val="00D90434"/>
    <w:rsid w:val="00DC0212"/>
    <w:rsid w:val="00DC7198"/>
    <w:rsid w:val="00E72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6B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9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9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EB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A2819"/>
    <w:pPr>
      <w:spacing w:after="200" w:line="276" w:lineRule="auto"/>
      <w:ind w:left="720"/>
      <w:contextualSpacing/>
    </w:pPr>
  </w:style>
  <w:style w:type="character" w:styleId="a8">
    <w:name w:val="Emphasis"/>
    <w:basedOn w:val="a0"/>
    <w:uiPriority w:val="20"/>
    <w:qFormat/>
    <w:rsid w:val="008A2819"/>
    <w:rPr>
      <w:i/>
      <w:iCs/>
    </w:rPr>
  </w:style>
  <w:style w:type="character" w:styleId="a9">
    <w:name w:val="Strong"/>
    <w:basedOn w:val="a0"/>
    <w:uiPriority w:val="22"/>
    <w:qFormat/>
    <w:rsid w:val="008A2819"/>
    <w:rPr>
      <w:b/>
      <w:bCs/>
    </w:rPr>
  </w:style>
  <w:style w:type="paragraph" w:styleId="aa">
    <w:name w:val="No Spacing"/>
    <w:uiPriority w:val="1"/>
    <w:qFormat/>
    <w:rsid w:val="006905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B8650-B1BA-4067-B5DD-228942387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1423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Минзаля</cp:lastModifiedBy>
  <cp:revision>2</cp:revision>
  <dcterms:created xsi:type="dcterms:W3CDTF">2020-12-21T16:48:00Z</dcterms:created>
  <dcterms:modified xsi:type="dcterms:W3CDTF">2020-12-21T16:48:00Z</dcterms:modified>
</cp:coreProperties>
</file>