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B7" w:rsidRPr="00C77DCD" w:rsidRDefault="002424B7" w:rsidP="00D53F05">
      <w:pPr>
        <w:jc w:val="center"/>
        <w:rPr>
          <w:sz w:val="28"/>
          <w:szCs w:val="28"/>
        </w:rPr>
      </w:pPr>
      <w:r w:rsidRPr="00C77DCD">
        <w:rPr>
          <w:sz w:val="28"/>
          <w:szCs w:val="28"/>
        </w:rPr>
        <w:t>ШАДРИНСКИЙ ФИЛИАЛ</w:t>
      </w:r>
    </w:p>
    <w:p w:rsidR="002424B7" w:rsidRPr="00C77DCD" w:rsidRDefault="002424B7" w:rsidP="00D53F05">
      <w:pPr>
        <w:jc w:val="center"/>
        <w:rPr>
          <w:sz w:val="28"/>
          <w:szCs w:val="28"/>
        </w:rPr>
      </w:pPr>
      <w:r w:rsidRPr="00C77DCD">
        <w:rPr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2424B7" w:rsidRPr="00C77DCD" w:rsidRDefault="002424B7" w:rsidP="00D53F05">
      <w:pPr>
        <w:jc w:val="center"/>
        <w:rPr>
          <w:sz w:val="28"/>
          <w:szCs w:val="28"/>
        </w:rPr>
      </w:pPr>
      <w:r w:rsidRPr="00C77DCD">
        <w:rPr>
          <w:sz w:val="28"/>
          <w:szCs w:val="28"/>
        </w:rPr>
        <w:t xml:space="preserve"> «Курганский базовый медицинский колледж»</w:t>
      </w:r>
    </w:p>
    <w:p w:rsidR="002424B7" w:rsidRDefault="002424B7" w:rsidP="00D53F05">
      <w:pPr>
        <w:jc w:val="center"/>
      </w:pPr>
    </w:p>
    <w:tbl>
      <w:tblPr>
        <w:tblW w:w="0" w:type="auto"/>
        <w:tblLook w:val="00A0"/>
      </w:tblPr>
      <w:tblGrid>
        <w:gridCol w:w="4927"/>
        <w:gridCol w:w="4927"/>
      </w:tblGrid>
      <w:tr w:rsidR="002424B7" w:rsidRPr="00866582" w:rsidTr="00426442">
        <w:tc>
          <w:tcPr>
            <w:tcW w:w="4927" w:type="dxa"/>
          </w:tcPr>
          <w:p w:rsidR="002424B7" w:rsidRPr="00C77DCD" w:rsidRDefault="002424B7" w:rsidP="00426442">
            <w:r w:rsidRPr="00C77DCD">
              <w:t xml:space="preserve">Утверждено на заседании МС </w:t>
            </w:r>
          </w:p>
          <w:p w:rsidR="002424B7" w:rsidRPr="00C77DCD" w:rsidRDefault="002424B7" w:rsidP="00426442">
            <w:r w:rsidRPr="00C77DCD">
              <w:t>протокол № ___ от «____»_____20____г</w:t>
            </w:r>
          </w:p>
          <w:p w:rsidR="002424B7" w:rsidRPr="00C77DCD" w:rsidRDefault="002424B7" w:rsidP="00426442"/>
          <w:p w:rsidR="002424B7" w:rsidRPr="00C77DCD" w:rsidRDefault="002424B7" w:rsidP="00426442">
            <w:r w:rsidRPr="00C77DCD">
              <w:t>________________________________</w:t>
            </w:r>
          </w:p>
          <w:p w:rsidR="002424B7" w:rsidRPr="00C77DCD" w:rsidRDefault="002424B7" w:rsidP="00426442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424B7" w:rsidRPr="00C77DCD" w:rsidRDefault="002424B7" w:rsidP="00426442">
            <w:r w:rsidRPr="00C77DCD">
              <w:t>Рассмотрено на заседании ЦМК</w:t>
            </w:r>
          </w:p>
          <w:p w:rsidR="002424B7" w:rsidRPr="00C77DCD" w:rsidRDefault="00203402" w:rsidP="00426442">
            <w:r>
              <w:t>протокол № 4 от « 5 » 11. 2019</w:t>
            </w:r>
            <w:r w:rsidR="002424B7" w:rsidRPr="00C77DCD">
              <w:t>г.</w:t>
            </w:r>
          </w:p>
          <w:p w:rsidR="002424B7" w:rsidRPr="00C77DCD" w:rsidRDefault="002424B7" w:rsidP="00426442"/>
          <w:p w:rsidR="002424B7" w:rsidRPr="00C77DCD" w:rsidRDefault="002424B7" w:rsidP="00426442">
            <w:pPr>
              <w:rPr>
                <w:b/>
                <w:sz w:val="28"/>
                <w:szCs w:val="28"/>
              </w:rPr>
            </w:pPr>
            <w:r w:rsidRPr="00C77DCD">
              <w:t>____________________________________</w:t>
            </w:r>
          </w:p>
        </w:tc>
      </w:tr>
    </w:tbl>
    <w:p w:rsidR="002424B7" w:rsidRPr="00596463" w:rsidRDefault="002424B7" w:rsidP="00D53F05">
      <w:pPr>
        <w:rPr>
          <w:sz w:val="28"/>
          <w:szCs w:val="28"/>
        </w:rPr>
      </w:pPr>
    </w:p>
    <w:p w:rsidR="002424B7" w:rsidRDefault="002424B7" w:rsidP="00D53F05">
      <w:pPr>
        <w:rPr>
          <w:sz w:val="28"/>
          <w:szCs w:val="28"/>
        </w:rPr>
      </w:pPr>
    </w:p>
    <w:p w:rsidR="002424B7" w:rsidRDefault="002424B7" w:rsidP="00D53F05">
      <w:pPr>
        <w:rPr>
          <w:sz w:val="28"/>
          <w:szCs w:val="28"/>
        </w:rPr>
      </w:pPr>
    </w:p>
    <w:p w:rsidR="002424B7" w:rsidRPr="00596463" w:rsidRDefault="002424B7" w:rsidP="00D53F05">
      <w:pPr>
        <w:rPr>
          <w:sz w:val="28"/>
          <w:szCs w:val="28"/>
        </w:rPr>
      </w:pPr>
    </w:p>
    <w:p w:rsidR="002424B7" w:rsidRPr="00140B9F" w:rsidRDefault="002424B7" w:rsidP="00D53F05">
      <w:pPr>
        <w:jc w:val="center"/>
        <w:rPr>
          <w:sz w:val="28"/>
          <w:szCs w:val="28"/>
        </w:rPr>
      </w:pPr>
    </w:p>
    <w:p w:rsidR="002424B7" w:rsidRPr="00803ECA" w:rsidRDefault="002424B7" w:rsidP="00D53F05">
      <w:pPr>
        <w:jc w:val="center"/>
        <w:rPr>
          <w:sz w:val="28"/>
          <w:szCs w:val="28"/>
        </w:rPr>
      </w:pPr>
      <w:r w:rsidRPr="00803ECA">
        <w:rPr>
          <w:sz w:val="28"/>
          <w:szCs w:val="28"/>
        </w:rPr>
        <w:t xml:space="preserve">МЕТОДИЧЕСКАЯ РАЗРАБОТКА </w:t>
      </w:r>
    </w:p>
    <w:p w:rsidR="002424B7" w:rsidRDefault="002424B7" w:rsidP="00D53F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3ECA">
        <w:rPr>
          <w:sz w:val="28"/>
          <w:szCs w:val="28"/>
        </w:rPr>
        <w:t>ПРАКТИЧЕСКОГО ЗАНЯТИЯ</w:t>
      </w:r>
      <w:r>
        <w:rPr>
          <w:sz w:val="28"/>
          <w:szCs w:val="28"/>
        </w:rPr>
        <w:t xml:space="preserve">   ПО ТЕМЕ</w:t>
      </w:r>
    </w:p>
    <w:p w:rsidR="002424B7" w:rsidRDefault="002424B7" w:rsidP="00D53F0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«МЕДИКАМЕНТОЗНОЕ ЛЕЧЕНИЕ В СЕСТРИНСКОЙ ПРАКТИКЕ.</w:t>
      </w:r>
    </w:p>
    <w:p w:rsidR="002424B7" w:rsidRPr="00803ECA" w:rsidRDefault="002424B7" w:rsidP="00D53F05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ПАРЕНТЕРАЛЬНОЕ ВВЕДЕНИЕ ЛЕКАРСТВЕННЫХ СРЕДСТВ»</w:t>
      </w:r>
    </w:p>
    <w:p w:rsidR="002424B7" w:rsidRPr="00803ECA" w:rsidRDefault="002424B7" w:rsidP="00D53F05">
      <w:pPr>
        <w:jc w:val="center"/>
        <w:rPr>
          <w:sz w:val="28"/>
          <w:szCs w:val="28"/>
        </w:rPr>
      </w:pPr>
      <w:r w:rsidRPr="00803ECA">
        <w:rPr>
          <w:sz w:val="28"/>
          <w:szCs w:val="28"/>
        </w:rPr>
        <w:t xml:space="preserve"> </w:t>
      </w:r>
    </w:p>
    <w:p w:rsidR="002424B7" w:rsidRPr="00D53F05" w:rsidRDefault="002424B7" w:rsidP="00D53F05">
      <w:pPr>
        <w:jc w:val="center"/>
        <w:rPr>
          <w:sz w:val="28"/>
          <w:szCs w:val="28"/>
        </w:rPr>
      </w:pPr>
      <w:r>
        <w:rPr>
          <w:sz w:val="28"/>
          <w:szCs w:val="28"/>
        </w:rPr>
        <w:t>ПМ 04/05/07. «Выполнение работ по профессии младшая медицинская сестра по уходу за больными</w:t>
      </w:r>
      <w:r w:rsidRPr="00D53F05">
        <w:rPr>
          <w:sz w:val="28"/>
          <w:szCs w:val="28"/>
        </w:rPr>
        <w:t>»</w:t>
      </w:r>
    </w:p>
    <w:p w:rsidR="002424B7" w:rsidRPr="00D53F05" w:rsidRDefault="002424B7" w:rsidP="00D53F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МДК 03.04/05/07 «Технология оказания медицинских услуг» </w:t>
      </w:r>
    </w:p>
    <w:p w:rsidR="002424B7" w:rsidRDefault="002424B7" w:rsidP="00D53F05">
      <w:pPr>
        <w:jc w:val="right"/>
        <w:rPr>
          <w:sz w:val="28"/>
          <w:szCs w:val="28"/>
        </w:rPr>
      </w:pPr>
    </w:p>
    <w:p w:rsidR="002424B7" w:rsidRDefault="002424B7" w:rsidP="00D53F05">
      <w:pPr>
        <w:jc w:val="right"/>
        <w:rPr>
          <w:sz w:val="28"/>
          <w:szCs w:val="28"/>
        </w:rPr>
      </w:pPr>
    </w:p>
    <w:p w:rsidR="009E4480" w:rsidRDefault="009E4480" w:rsidP="00D53F05">
      <w:pPr>
        <w:jc w:val="right"/>
        <w:rPr>
          <w:sz w:val="28"/>
          <w:szCs w:val="28"/>
        </w:rPr>
      </w:pPr>
    </w:p>
    <w:p w:rsidR="002424B7" w:rsidRPr="00803ECA" w:rsidRDefault="002424B7" w:rsidP="00D53F05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803ECA">
        <w:rPr>
          <w:sz w:val="28"/>
          <w:szCs w:val="28"/>
        </w:rPr>
        <w:t>:</w:t>
      </w:r>
    </w:p>
    <w:p w:rsidR="002424B7" w:rsidRPr="00803ECA" w:rsidRDefault="002424B7" w:rsidP="00D53F05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Воронцова И. П. - преподаватель</w:t>
      </w:r>
    </w:p>
    <w:p w:rsidR="002424B7" w:rsidRDefault="002424B7" w:rsidP="00D53F05">
      <w:pPr>
        <w:jc w:val="right"/>
        <w:rPr>
          <w:sz w:val="28"/>
          <w:szCs w:val="28"/>
        </w:rPr>
      </w:pPr>
    </w:p>
    <w:p w:rsidR="002424B7" w:rsidRPr="00803ECA" w:rsidRDefault="002424B7" w:rsidP="00D53F05">
      <w:pPr>
        <w:jc w:val="right"/>
        <w:rPr>
          <w:sz w:val="28"/>
          <w:szCs w:val="28"/>
        </w:rPr>
      </w:pPr>
      <w:r w:rsidRPr="00803ECA">
        <w:rPr>
          <w:sz w:val="28"/>
          <w:szCs w:val="28"/>
        </w:rPr>
        <w:t>Дата проведения мероприятия:</w:t>
      </w:r>
    </w:p>
    <w:p w:rsidR="002424B7" w:rsidRPr="00803ECA" w:rsidRDefault="002424B7" w:rsidP="00D53F05">
      <w:pPr>
        <w:jc w:val="right"/>
        <w:rPr>
          <w:sz w:val="28"/>
          <w:szCs w:val="28"/>
        </w:rPr>
      </w:pPr>
      <w:r>
        <w:rPr>
          <w:sz w:val="28"/>
          <w:szCs w:val="28"/>
        </w:rPr>
        <w:t>06.12.2019</w:t>
      </w:r>
    </w:p>
    <w:p w:rsidR="002424B7" w:rsidRDefault="002424B7" w:rsidP="00D53F05">
      <w:pPr>
        <w:jc w:val="right"/>
        <w:rPr>
          <w:sz w:val="28"/>
          <w:szCs w:val="28"/>
        </w:rPr>
      </w:pPr>
    </w:p>
    <w:p w:rsidR="002424B7" w:rsidRDefault="002424B7" w:rsidP="00D53F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803ECA">
        <w:rPr>
          <w:sz w:val="28"/>
          <w:szCs w:val="28"/>
        </w:rPr>
        <w:t>Участники мероприятия:</w:t>
      </w:r>
    </w:p>
    <w:p w:rsidR="002424B7" w:rsidRPr="00803ECA" w:rsidRDefault="002424B7" w:rsidP="00D53F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291 группа</w:t>
      </w:r>
    </w:p>
    <w:p w:rsidR="002424B7" w:rsidRDefault="002424B7" w:rsidP="00D53F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803ECA">
        <w:rPr>
          <w:sz w:val="28"/>
          <w:szCs w:val="28"/>
        </w:rPr>
        <w:t>Специальность</w:t>
      </w:r>
      <w:r>
        <w:rPr>
          <w:sz w:val="28"/>
          <w:szCs w:val="28"/>
        </w:rPr>
        <w:t>:</w:t>
      </w:r>
    </w:p>
    <w:p w:rsidR="002424B7" w:rsidRPr="00803ECA" w:rsidRDefault="002424B7" w:rsidP="00D53F05">
      <w:pPr>
        <w:jc w:val="right"/>
        <w:rPr>
          <w:sz w:val="28"/>
          <w:szCs w:val="28"/>
        </w:rPr>
      </w:pPr>
      <w:r w:rsidRPr="00803ECA">
        <w:rPr>
          <w:sz w:val="28"/>
          <w:szCs w:val="28"/>
        </w:rPr>
        <w:t xml:space="preserve"> 34.</w:t>
      </w:r>
      <w:r>
        <w:rPr>
          <w:sz w:val="28"/>
          <w:szCs w:val="28"/>
        </w:rPr>
        <w:t xml:space="preserve">01.02 «Сестринское дело» </w:t>
      </w:r>
    </w:p>
    <w:p w:rsidR="002424B7" w:rsidRDefault="002424B7" w:rsidP="00D53F05">
      <w:pPr>
        <w:jc w:val="center"/>
        <w:rPr>
          <w:sz w:val="28"/>
          <w:szCs w:val="28"/>
        </w:rPr>
      </w:pPr>
    </w:p>
    <w:p w:rsidR="002424B7" w:rsidRPr="00803ECA" w:rsidRDefault="002424B7" w:rsidP="000201D7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Используемые  технологии: практическое занятие с элементами игры.</w:t>
      </w:r>
    </w:p>
    <w:p w:rsidR="002424B7" w:rsidRDefault="002424B7" w:rsidP="00D53F05">
      <w:pPr>
        <w:jc w:val="both"/>
        <w:rPr>
          <w:sz w:val="28"/>
          <w:szCs w:val="28"/>
        </w:rPr>
      </w:pPr>
      <w:r w:rsidRPr="00803ECA">
        <w:rPr>
          <w:sz w:val="28"/>
          <w:szCs w:val="28"/>
        </w:rPr>
        <w:t xml:space="preserve">                           </w:t>
      </w:r>
    </w:p>
    <w:p w:rsidR="002424B7" w:rsidRDefault="002424B7" w:rsidP="00D53F05">
      <w:pPr>
        <w:jc w:val="both"/>
        <w:rPr>
          <w:sz w:val="28"/>
          <w:szCs w:val="28"/>
        </w:rPr>
      </w:pPr>
    </w:p>
    <w:p w:rsidR="002424B7" w:rsidRDefault="002424B7" w:rsidP="00D53F05">
      <w:pPr>
        <w:jc w:val="both"/>
        <w:rPr>
          <w:sz w:val="28"/>
          <w:szCs w:val="28"/>
        </w:rPr>
      </w:pPr>
    </w:p>
    <w:p w:rsidR="002424B7" w:rsidRDefault="002424B7" w:rsidP="00D53F05">
      <w:pPr>
        <w:jc w:val="both"/>
        <w:rPr>
          <w:sz w:val="28"/>
          <w:szCs w:val="28"/>
        </w:rPr>
      </w:pPr>
    </w:p>
    <w:p w:rsidR="002424B7" w:rsidRDefault="002424B7" w:rsidP="00D53F05">
      <w:pPr>
        <w:jc w:val="both"/>
        <w:rPr>
          <w:sz w:val="28"/>
          <w:szCs w:val="28"/>
        </w:rPr>
      </w:pPr>
    </w:p>
    <w:p w:rsidR="002424B7" w:rsidRPr="00803ECA" w:rsidRDefault="002424B7" w:rsidP="00D53F05">
      <w:pPr>
        <w:jc w:val="center"/>
        <w:rPr>
          <w:sz w:val="28"/>
          <w:szCs w:val="28"/>
        </w:rPr>
      </w:pPr>
      <w:r>
        <w:rPr>
          <w:sz w:val="28"/>
          <w:szCs w:val="28"/>
        </w:rPr>
        <w:t>Шадринск 2019</w:t>
      </w:r>
    </w:p>
    <w:p w:rsidR="002424B7" w:rsidRDefault="002424B7" w:rsidP="00D53F05">
      <w:pPr>
        <w:jc w:val="center"/>
      </w:pPr>
    </w:p>
    <w:p w:rsidR="002424B7" w:rsidRDefault="002424B7" w:rsidP="00D53F05">
      <w:pPr>
        <w:jc w:val="center"/>
      </w:pPr>
      <w:r w:rsidRPr="003C2B38">
        <w:lastRenderedPageBreak/>
        <w:t xml:space="preserve">Технологическая карта </w:t>
      </w:r>
      <w:r>
        <w:t>практического занятия с использованием игровой технологии</w:t>
      </w:r>
      <w:r w:rsidRPr="003C2B38">
        <w:t xml:space="preserve"> </w:t>
      </w:r>
    </w:p>
    <w:p w:rsidR="000201D7" w:rsidRPr="003C2B38" w:rsidRDefault="000201D7" w:rsidP="00D53F05">
      <w:pPr>
        <w:jc w:val="center"/>
      </w:pPr>
    </w:p>
    <w:p w:rsidR="002424B7" w:rsidRDefault="002424B7" w:rsidP="00D53F05">
      <w:pPr>
        <w:jc w:val="both"/>
      </w:pPr>
      <w:r w:rsidRPr="003C2B38">
        <w:rPr>
          <w:b/>
        </w:rPr>
        <w:t>Название:</w:t>
      </w:r>
      <w:r w:rsidRPr="003C2B38">
        <w:t xml:space="preserve"> </w:t>
      </w:r>
      <w:r>
        <w:rPr>
          <w:sz w:val="22"/>
          <w:szCs w:val="22"/>
        </w:rPr>
        <w:t>МДК 03.04/05/07</w:t>
      </w:r>
      <w:r w:rsidRPr="00D53F05">
        <w:rPr>
          <w:sz w:val="22"/>
          <w:szCs w:val="22"/>
        </w:rPr>
        <w:t xml:space="preserve"> </w:t>
      </w:r>
      <w:r>
        <w:rPr>
          <w:sz w:val="22"/>
          <w:szCs w:val="22"/>
        </w:rPr>
        <w:t>Технология оказания медицинских услуг</w:t>
      </w:r>
    </w:p>
    <w:p w:rsidR="002424B7" w:rsidRPr="003C2B38" w:rsidRDefault="002424B7" w:rsidP="00D53F05">
      <w:pPr>
        <w:jc w:val="both"/>
      </w:pPr>
      <w:r w:rsidRPr="003C2B38">
        <w:rPr>
          <w:b/>
        </w:rPr>
        <w:t>Специальность, группа:</w:t>
      </w:r>
      <w:r>
        <w:t xml:space="preserve">  «</w:t>
      </w:r>
      <w:r w:rsidRPr="00140B9F">
        <w:t>Сестринское дело»</w:t>
      </w:r>
      <w:r>
        <w:t>, 2</w:t>
      </w:r>
      <w:r w:rsidRPr="00140B9F">
        <w:t xml:space="preserve"> курс</w:t>
      </w:r>
    </w:p>
    <w:p w:rsidR="002424B7" w:rsidRPr="003C2B38" w:rsidRDefault="002424B7" w:rsidP="00D53F05">
      <w:pPr>
        <w:jc w:val="both"/>
      </w:pPr>
      <w:r w:rsidRPr="003C2B38">
        <w:rPr>
          <w:b/>
        </w:rPr>
        <w:t>Тема занятия:</w:t>
      </w:r>
      <w:r w:rsidRPr="003C2B38">
        <w:t xml:space="preserve"> </w:t>
      </w:r>
    </w:p>
    <w:p w:rsidR="002424B7" w:rsidRPr="003C2B38" w:rsidRDefault="002424B7" w:rsidP="00D53F05">
      <w:pPr>
        <w:jc w:val="both"/>
      </w:pPr>
      <w:r w:rsidRPr="003C2B38">
        <w:rPr>
          <w:b/>
        </w:rPr>
        <w:t>Тип занятия:</w:t>
      </w:r>
      <w:r w:rsidRPr="003C2B38">
        <w:t xml:space="preserve"> </w:t>
      </w:r>
      <w:proofErr w:type="gramStart"/>
      <w:r w:rsidRPr="003C2B38">
        <w:t>практическое</w:t>
      </w:r>
      <w:proofErr w:type="gramEnd"/>
    </w:p>
    <w:p w:rsidR="002424B7" w:rsidRPr="003C2B38" w:rsidRDefault="002424B7" w:rsidP="00D53F05">
      <w:pPr>
        <w:jc w:val="both"/>
      </w:pPr>
      <w:r w:rsidRPr="003C2B38">
        <w:rPr>
          <w:b/>
        </w:rPr>
        <w:t>Форма занятия</w:t>
      </w:r>
      <w:r w:rsidRPr="00140B9F">
        <w:rPr>
          <w:b/>
        </w:rPr>
        <w:t>:</w:t>
      </w:r>
      <w:r w:rsidRPr="00140B9F">
        <w:t xml:space="preserve"> игра</w:t>
      </w:r>
    </w:p>
    <w:p w:rsidR="002424B7" w:rsidRDefault="002424B7" w:rsidP="00D53F05">
      <w:r w:rsidRPr="003C2B38">
        <w:rPr>
          <w:b/>
        </w:rPr>
        <w:t>Цель занятия:</w:t>
      </w:r>
      <w:r w:rsidRPr="003C2B38">
        <w:t xml:space="preserve"> создать условия для повторения, закрепления и с</w:t>
      </w:r>
      <w:r>
        <w:t>истематизации знаний, умений, навыков.</w:t>
      </w:r>
    </w:p>
    <w:p w:rsidR="002424B7" w:rsidRPr="00D53F05" w:rsidRDefault="002424B7" w:rsidP="00D53F05">
      <w:r>
        <w:t>ПМ 04/05/07</w:t>
      </w:r>
      <w:r w:rsidRPr="00D53F05">
        <w:t>. «</w:t>
      </w:r>
      <w:r>
        <w:t>Выполнение работ по профессии младшая медицинская сестра по уходу за больными</w:t>
      </w:r>
      <w:r w:rsidRPr="00D53F05">
        <w:t>»</w:t>
      </w:r>
    </w:p>
    <w:p w:rsidR="002424B7" w:rsidRPr="00D53F05" w:rsidRDefault="002424B7" w:rsidP="00D53F05">
      <w:r>
        <w:t>МДК 03.04/05/07  Технология оказания медицинских услуг</w:t>
      </w:r>
    </w:p>
    <w:p w:rsidR="002424B7" w:rsidRPr="00E31E58" w:rsidRDefault="002424B7" w:rsidP="00D53F05">
      <w:pPr>
        <w:jc w:val="both"/>
        <w:rPr>
          <w:b/>
        </w:rPr>
      </w:pPr>
      <w:r w:rsidRPr="00E31E58">
        <w:rPr>
          <w:b/>
        </w:rPr>
        <w:t xml:space="preserve">Задачи занятия. </w:t>
      </w:r>
    </w:p>
    <w:p w:rsidR="002424B7" w:rsidRPr="00140B9F" w:rsidRDefault="002424B7" w:rsidP="00D53F05">
      <w:pPr>
        <w:jc w:val="both"/>
        <w:rPr>
          <w:b/>
        </w:rPr>
      </w:pPr>
      <w:r w:rsidRPr="00140B9F">
        <w:rPr>
          <w:b/>
        </w:rPr>
        <w:t xml:space="preserve">Дидактические: </w:t>
      </w:r>
    </w:p>
    <w:p w:rsidR="002424B7" w:rsidRPr="008E55A6" w:rsidRDefault="002424B7" w:rsidP="00D53F05">
      <w:pPr>
        <w:pStyle w:val="a3"/>
        <w:numPr>
          <w:ilvl w:val="0"/>
          <w:numId w:val="8"/>
        </w:numPr>
        <w:spacing w:after="200"/>
        <w:jc w:val="both"/>
      </w:pPr>
      <w:r>
        <w:t>Закрепить учебный материал по теме.</w:t>
      </w:r>
    </w:p>
    <w:p w:rsidR="002424B7" w:rsidRPr="00140B9F" w:rsidRDefault="002424B7" w:rsidP="00D53F05">
      <w:pPr>
        <w:pStyle w:val="a3"/>
        <w:numPr>
          <w:ilvl w:val="0"/>
          <w:numId w:val="8"/>
        </w:numPr>
        <w:spacing w:after="200"/>
        <w:jc w:val="both"/>
      </w:pPr>
      <w:r w:rsidRPr="00140B9F">
        <w:t>Способствовать формированию ПК и ОК.</w:t>
      </w:r>
    </w:p>
    <w:p w:rsidR="002424B7" w:rsidRPr="00140B9F" w:rsidRDefault="002424B7" w:rsidP="00D53F05">
      <w:pPr>
        <w:jc w:val="both"/>
        <w:rPr>
          <w:b/>
        </w:rPr>
      </w:pPr>
      <w:r w:rsidRPr="00140B9F">
        <w:rPr>
          <w:b/>
        </w:rPr>
        <w:t>Развивающие:</w:t>
      </w:r>
    </w:p>
    <w:p w:rsidR="002424B7" w:rsidRPr="00140B9F" w:rsidRDefault="002424B7" w:rsidP="00D53F05">
      <w:pPr>
        <w:pStyle w:val="a3"/>
        <w:numPr>
          <w:ilvl w:val="0"/>
          <w:numId w:val="9"/>
        </w:numPr>
        <w:spacing w:after="200"/>
        <w:jc w:val="both"/>
      </w:pPr>
      <w:r>
        <w:t>С</w:t>
      </w:r>
      <w:r w:rsidRPr="00140B9F">
        <w:t>пособствовать развитию мышления, памяти, умению сравнивать, анализировать, обобщать изученный материал.</w:t>
      </w:r>
    </w:p>
    <w:p w:rsidR="002424B7" w:rsidRPr="00140B9F" w:rsidRDefault="002424B7" w:rsidP="00D53F05">
      <w:pPr>
        <w:pStyle w:val="a3"/>
        <w:numPr>
          <w:ilvl w:val="0"/>
          <w:numId w:val="9"/>
        </w:numPr>
        <w:spacing w:after="200"/>
        <w:jc w:val="both"/>
      </w:pPr>
      <w:r>
        <w:t>С</w:t>
      </w:r>
      <w:r w:rsidRPr="00140B9F">
        <w:t>пособствовать развитию позитивного</w:t>
      </w:r>
      <w:r>
        <w:t xml:space="preserve"> и оптимального</w:t>
      </w:r>
      <w:r w:rsidRPr="00140B9F">
        <w:t xml:space="preserve"> взаимодействия студентов.</w:t>
      </w:r>
    </w:p>
    <w:p w:rsidR="002424B7" w:rsidRPr="00C3239C" w:rsidRDefault="002424B7" w:rsidP="00D53F05">
      <w:pPr>
        <w:jc w:val="both"/>
        <w:rPr>
          <w:b/>
        </w:rPr>
      </w:pPr>
      <w:r w:rsidRPr="00C3239C">
        <w:rPr>
          <w:b/>
        </w:rPr>
        <w:t>Воспитательные:</w:t>
      </w:r>
    </w:p>
    <w:p w:rsidR="002424B7" w:rsidRPr="00C3239C" w:rsidRDefault="002424B7" w:rsidP="00D53F05">
      <w:pPr>
        <w:pStyle w:val="a3"/>
        <w:numPr>
          <w:ilvl w:val="0"/>
          <w:numId w:val="10"/>
        </w:numPr>
        <w:spacing w:after="200"/>
        <w:jc w:val="both"/>
      </w:pPr>
      <w:r>
        <w:t>С</w:t>
      </w:r>
      <w:r w:rsidRPr="00C3239C">
        <w:t>пособствовать воспитанию</w:t>
      </w:r>
      <w:r>
        <w:t xml:space="preserve"> необходимых</w:t>
      </w:r>
      <w:r w:rsidRPr="00C3239C">
        <w:t xml:space="preserve"> качеств медицинского работника: ответственность, терпимость, тактичность.</w:t>
      </w:r>
    </w:p>
    <w:p w:rsidR="002424B7" w:rsidRPr="00140B9F" w:rsidRDefault="002424B7" w:rsidP="00D53F05">
      <w:pPr>
        <w:pStyle w:val="a3"/>
        <w:numPr>
          <w:ilvl w:val="0"/>
          <w:numId w:val="10"/>
        </w:numPr>
        <w:spacing w:after="200"/>
        <w:jc w:val="both"/>
      </w:pPr>
      <w:r>
        <w:t>С</w:t>
      </w:r>
      <w:r w:rsidRPr="00140B9F">
        <w:t>пособствовать воспитанию уважения и любви к избранной специальности, сострадания к больному, преданности своему делу.</w:t>
      </w:r>
    </w:p>
    <w:p w:rsidR="002424B7" w:rsidRPr="00C3239C" w:rsidRDefault="002424B7" w:rsidP="00D53F05">
      <w:pPr>
        <w:jc w:val="both"/>
        <w:rPr>
          <w:b/>
        </w:rPr>
      </w:pPr>
      <w:r w:rsidRPr="00C3239C">
        <w:rPr>
          <w:b/>
        </w:rPr>
        <w:t>Студент должен:</w:t>
      </w:r>
    </w:p>
    <w:p w:rsidR="002424B7" w:rsidRPr="00C3239C" w:rsidRDefault="002424B7" w:rsidP="00D53F05">
      <w:pPr>
        <w:jc w:val="both"/>
      </w:pPr>
      <w:r w:rsidRPr="00C3239C">
        <w:t>Уметь</w:t>
      </w:r>
      <w:r>
        <w:t>:</w:t>
      </w:r>
      <w:r w:rsidRPr="00C3239C">
        <w:t xml:space="preserve"> </w:t>
      </w:r>
    </w:p>
    <w:p w:rsidR="002424B7" w:rsidRPr="001E0310" w:rsidRDefault="002424B7" w:rsidP="00D53F05">
      <w:pPr>
        <w:pStyle w:val="a3"/>
        <w:numPr>
          <w:ilvl w:val="0"/>
          <w:numId w:val="4"/>
        </w:numPr>
        <w:spacing w:after="200"/>
        <w:jc w:val="both"/>
      </w:pPr>
      <w:r>
        <w:t xml:space="preserve">готовить пациента к лечебно-диагностическим </w:t>
      </w:r>
      <w:r w:rsidRPr="001E0310">
        <w:t xml:space="preserve">вмешательствам; </w:t>
      </w:r>
    </w:p>
    <w:p w:rsidR="002424B7" w:rsidRPr="001E0310" w:rsidRDefault="002424B7" w:rsidP="00D53F05">
      <w:pPr>
        <w:pStyle w:val="a3"/>
        <w:numPr>
          <w:ilvl w:val="0"/>
          <w:numId w:val="4"/>
        </w:numPr>
        <w:spacing w:after="200"/>
        <w:jc w:val="both"/>
      </w:pPr>
      <w:r w:rsidRPr="001E0310">
        <w:t>осуществлять сестринский уход</w:t>
      </w:r>
      <w:r>
        <w:t xml:space="preserve"> и выполнять необходимые назначения врача, </w:t>
      </w:r>
      <w:proofErr w:type="spellStart"/>
      <w:r>
        <w:t>инвазивные</w:t>
      </w:r>
      <w:proofErr w:type="spellEnd"/>
      <w:r>
        <w:t xml:space="preserve"> манипуляции, по отношению к пациенту, при различных </w:t>
      </w:r>
      <w:r w:rsidRPr="001E0310">
        <w:t xml:space="preserve">заболеваниях и состояниях;  </w:t>
      </w:r>
    </w:p>
    <w:p w:rsidR="002424B7" w:rsidRPr="001E0310" w:rsidRDefault="002424B7" w:rsidP="00D53F05">
      <w:pPr>
        <w:pStyle w:val="a3"/>
        <w:numPr>
          <w:ilvl w:val="0"/>
          <w:numId w:val="4"/>
        </w:numPr>
        <w:spacing w:after="200"/>
        <w:jc w:val="both"/>
      </w:pPr>
      <w:r w:rsidRPr="001E0310">
        <w:t xml:space="preserve">консультировать пациента и его </w:t>
      </w:r>
      <w:r>
        <w:t xml:space="preserve">окружение по применению </w:t>
      </w:r>
      <w:r w:rsidRPr="001E0310">
        <w:t xml:space="preserve">лекарственных средств;    </w:t>
      </w:r>
    </w:p>
    <w:p w:rsidR="002424B7" w:rsidRPr="001E0310" w:rsidRDefault="002424B7" w:rsidP="00D53F05">
      <w:pPr>
        <w:pStyle w:val="a3"/>
        <w:numPr>
          <w:ilvl w:val="0"/>
          <w:numId w:val="4"/>
        </w:numPr>
        <w:spacing w:after="200"/>
        <w:jc w:val="both"/>
      </w:pPr>
      <w:r w:rsidRPr="001E0310">
        <w:t xml:space="preserve">осуществлять фармакотерапию по назначению врача;     </w:t>
      </w:r>
    </w:p>
    <w:p w:rsidR="002424B7" w:rsidRPr="001E0310" w:rsidRDefault="002424B7" w:rsidP="00D53F05">
      <w:pPr>
        <w:pStyle w:val="a3"/>
        <w:numPr>
          <w:ilvl w:val="0"/>
          <w:numId w:val="4"/>
        </w:numPr>
        <w:spacing w:after="200"/>
        <w:jc w:val="both"/>
      </w:pPr>
      <w:r w:rsidRPr="001E0310">
        <w:t xml:space="preserve">проводить мероприятия по  сохранению и улучшению качества жизни пациента;      </w:t>
      </w:r>
    </w:p>
    <w:p w:rsidR="002424B7" w:rsidRPr="001E0310" w:rsidRDefault="002424B7" w:rsidP="00D53F05">
      <w:pPr>
        <w:pStyle w:val="a3"/>
        <w:numPr>
          <w:ilvl w:val="0"/>
          <w:numId w:val="4"/>
        </w:numPr>
        <w:spacing w:after="200"/>
        <w:jc w:val="both"/>
      </w:pPr>
      <w:r w:rsidRPr="001E0310">
        <w:t xml:space="preserve"> вести утвержденную медицинскую  документацию;                   </w:t>
      </w:r>
    </w:p>
    <w:p w:rsidR="002424B7" w:rsidRPr="001E0310" w:rsidRDefault="002424B7" w:rsidP="00D53F05">
      <w:pPr>
        <w:jc w:val="both"/>
      </w:pPr>
      <w:r>
        <w:t>Знать:</w:t>
      </w:r>
    </w:p>
    <w:p w:rsidR="002424B7" w:rsidRPr="001E0310" w:rsidRDefault="002424B7" w:rsidP="00D53F05">
      <w:pPr>
        <w:pStyle w:val="a3"/>
        <w:numPr>
          <w:ilvl w:val="0"/>
          <w:numId w:val="5"/>
        </w:numPr>
        <w:spacing w:after="200"/>
        <w:jc w:val="both"/>
      </w:pPr>
      <w:r w:rsidRPr="001E0310">
        <w:t>причины, клинические проявления, возможные осло</w:t>
      </w:r>
      <w:r>
        <w:t xml:space="preserve">жнения, методы </w:t>
      </w:r>
      <w:r w:rsidRPr="001E0310">
        <w:t xml:space="preserve">диагностики проблем пациента, </w:t>
      </w:r>
      <w:r>
        <w:t xml:space="preserve">организацию и оказание необходимой </w:t>
      </w:r>
      <w:r w:rsidRPr="001E0310">
        <w:t xml:space="preserve">сестринской помощи; </w:t>
      </w:r>
    </w:p>
    <w:p w:rsidR="002424B7" w:rsidRPr="001E0310" w:rsidRDefault="002424B7" w:rsidP="00D53F05">
      <w:pPr>
        <w:pStyle w:val="a3"/>
        <w:numPr>
          <w:ilvl w:val="0"/>
          <w:numId w:val="5"/>
        </w:numPr>
        <w:spacing w:after="200"/>
        <w:jc w:val="both"/>
      </w:pPr>
      <w:r>
        <w:t xml:space="preserve"> пути введения лекарственных препаратов, их преимущества и недостатки.</w:t>
      </w:r>
    </w:p>
    <w:p w:rsidR="002424B7" w:rsidRPr="001E0310" w:rsidRDefault="002424B7" w:rsidP="00D53F05">
      <w:pPr>
        <w:jc w:val="both"/>
        <w:rPr>
          <w:b/>
        </w:rPr>
      </w:pPr>
      <w:r w:rsidRPr="001E0310">
        <w:rPr>
          <w:b/>
        </w:rPr>
        <w:t>Формируемые компетенции:</w:t>
      </w:r>
    </w:p>
    <w:p w:rsidR="002424B7" w:rsidRPr="001E0310" w:rsidRDefault="002424B7" w:rsidP="00D53F05">
      <w:bookmarkStart w:id="0" w:name="sub_1511"/>
      <w:r w:rsidRPr="001E0310">
        <w:t>ОК 1. Понимать сущность и социальную значимость своей будущей профессии, проявлять к ней устойчивый интерес.</w:t>
      </w:r>
    </w:p>
    <w:p w:rsidR="002424B7" w:rsidRPr="001E0310" w:rsidRDefault="002424B7" w:rsidP="00D53F05">
      <w:bookmarkStart w:id="1" w:name="sub_1512"/>
      <w:bookmarkEnd w:id="0"/>
      <w:r w:rsidRPr="001E0310"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2424B7" w:rsidRPr="001E0310" w:rsidRDefault="002424B7" w:rsidP="00D53F05">
      <w:bookmarkStart w:id="2" w:name="sub_1513"/>
      <w:bookmarkEnd w:id="1"/>
      <w:r w:rsidRPr="001E0310">
        <w:t>ОК 3. Принимать решения в стандартных и нестандартных ситуациях и нести за них ответственность.</w:t>
      </w:r>
    </w:p>
    <w:p w:rsidR="002424B7" w:rsidRPr="001E0310" w:rsidRDefault="002424B7" w:rsidP="00D53F05">
      <w:bookmarkStart w:id="3" w:name="sub_1514"/>
      <w:bookmarkEnd w:id="2"/>
      <w:r w:rsidRPr="001E0310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424B7" w:rsidRPr="001E0310" w:rsidRDefault="002424B7" w:rsidP="00D53F05">
      <w:bookmarkStart w:id="4" w:name="sub_1515"/>
      <w:bookmarkEnd w:id="3"/>
      <w:r w:rsidRPr="001E0310">
        <w:lastRenderedPageBreak/>
        <w:t>ОК 5. Использовать информационно-коммуникационные технологии в профессиональной деятельности.</w:t>
      </w:r>
    </w:p>
    <w:p w:rsidR="002424B7" w:rsidRPr="001E0310" w:rsidRDefault="002424B7" w:rsidP="00D53F05">
      <w:bookmarkStart w:id="5" w:name="sub_1516"/>
      <w:bookmarkEnd w:id="4"/>
      <w:r w:rsidRPr="001E0310">
        <w:t>ОК 6. Работать в коллективе и команде, эффективно общаться с коллегами, руководством, потребителями.</w:t>
      </w:r>
    </w:p>
    <w:p w:rsidR="002424B7" w:rsidRPr="001E0310" w:rsidRDefault="002424B7" w:rsidP="00D53F05">
      <w:bookmarkStart w:id="6" w:name="sub_1517"/>
      <w:bookmarkEnd w:id="5"/>
      <w:r w:rsidRPr="001E0310">
        <w:t>ОК 7. Брать на себя ответственность за работу членов команды (подчиненных), за результат выполнения заданий.</w:t>
      </w:r>
    </w:p>
    <w:p w:rsidR="002424B7" w:rsidRPr="001E0310" w:rsidRDefault="002424B7" w:rsidP="00D53F05">
      <w:bookmarkStart w:id="7" w:name="sub_1518"/>
      <w:bookmarkEnd w:id="6"/>
      <w:r w:rsidRPr="001E0310"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2424B7" w:rsidRPr="001E0310" w:rsidRDefault="002424B7" w:rsidP="00D53F05">
      <w:bookmarkStart w:id="8" w:name="sub_1519"/>
      <w:bookmarkEnd w:id="7"/>
      <w:r w:rsidRPr="001E0310">
        <w:t>ОК 9. Ориентироваться в условиях смены технологий в профессиональной деятельности.</w:t>
      </w:r>
    </w:p>
    <w:p w:rsidR="002424B7" w:rsidRPr="001E0310" w:rsidRDefault="002424B7" w:rsidP="00D53F05">
      <w:bookmarkStart w:id="9" w:name="sub_15110"/>
      <w:bookmarkEnd w:id="8"/>
      <w:r w:rsidRPr="001E0310"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2424B7" w:rsidRPr="001E0310" w:rsidRDefault="002424B7" w:rsidP="00D53F05">
      <w:bookmarkStart w:id="10" w:name="sub_15111"/>
      <w:bookmarkEnd w:id="9"/>
      <w:r w:rsidRPr="001E0310">
        <w:t>ОК 11. Быть готовым брать на себя нравственные обязательства по отношению к природе, обществу и человеку.</w:t>
      </w:r>
    </w:p>
    <w:p w:rsidR="002424B7" w:rsidRPr="001E0310" w:rsidRDefault="002424B7" w:rsidP="00D53F05">
      <w:bookmarkStart w:id="11" w:name="sub_15112"/>
      <w:bookmarkEnd w:id="10"/>
      <w:r w:rsidRPr="001E0310"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2424B7" w:rsidRPr="001E0310" w:rsidRDefault="002424B7" w:rsidP="00D53F05">
      <w:bookmarkStart w:id="12" w:name="sub_15113"/>
      <w:bookmarkEnd w:id="11"/>
      <w:r w:rsidRPr="001E0310"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2424B7" w:rsidRPr="001E0310" w:rsidRDefault="002424B7" w:rsidP="00D53F05">
      <w:bookmarkStart w:id="13" w:name="sub_15221"/>
      <w:bookmarkEnd w:id="12"/>
      <w:r w:rsidRPr="001E0310">
        <w:t>ПК 2.1. Представлять информацию в понятном для пациента виде, объяснять ему суть вмешательств.</w:t>
      </w:r>
    </w:p>
    <w:p w:rsidR="002424B7" w:rsidRPr="001E0310" w:rsidRDefault="002424B7" w:rsidP="00D53F05">
      <w:bookmarkStart w:id="14" w:name="sub_15222"/>
      <w:bookmarkEnd w:id="13"/>
      <w:r w:rsidRPr="001E0310">
        <w:t>ПК 2.2. Осуществлять лечебно-диагностические вмешательства, взаимодействуя с участниками лечебного процесса.</w:t>
      </w:r>
    </w:p>
    <w:p w:rsidR="002424B7" w:rsidRPr="001E0310" w:rsidRDefault="002424B7" w:rsidP="00D53F05">
      <w:bookmarkStart w:id="15" w:name="sub_15223"/>
      <w:bookmarkEnd w:id="14"/>
      <w:r w:rsidRPr="001E0310">
        <w:t xml:space="preserve">ПК 2.3. Сотрудничать </w:t>
      </w:r>
      <w:proofErr w:type="gramStart"/>
      <w:r w:rsidRPr="001E0310">
        <w:t>со</w:t>
      </w:r>
      <w:proofErr w:type="gramEnd"/>
      <w:r w:rsidRPr="001E0310">
        <w:t xml:space="preserve"> взаимодействующими организациями и службами.</w:t>
      </w:r>
    </w:p>
    <w:p w:rsidR="002424B7" w:rsidRPr="001E0310" w:rsidRDefault="002424B7" w:rsidP="00D53F05">
      <w:bookmarkStart w:id="16" w:name="sub_15224"/>
      <w:bookmarkEnd w:id="15"/>
      <w:r w:rsidRPr="001E0310">
        <w:t>ПК 2.4. Применять медикаментозные средства в соответствии с правилами их использования.</w:t>
      </w:r>
    </w:p>
    <w:p w:rsidR="002424B7" w:rsidRPr="001E0310" w:rsidRDefault="002424B7" w:rsidP="00D53F05">
      <w:bookmarkStart w:id="17" w:name="sub_15225"/>
      <w:bookmarkEnd w:id="16"/>
      <w:r w:rsidRPr="001E0310"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2424B7" w:rsidRPr="001E0310" w:rsidRDefault="002424B7" w:rsidP="00D53F05">
      <w:bookmarkStart w:id="18" w:name="sub_15226"/>
      <w:bookmarkEnd w:id="17"/>
      <w:r w:rsidRPr="001E0310">
        <w:t>ПК 2.6. Вести утвержденную медицинскую документацию.</w:t>
      </w:r>
    </w:p>
    <w:p w:rsidR="002424B7" w:rsidRPr="001E0310" w:rsidRDefault="002424B7" w:rsidP="00D53F05">
      <w:bookmarkStart w:id="19" w:name="sub_15227"/>
      <w:bookmarkEnd w:id="18"/>
      <w:r w:rsidRPr="001E0310">
        <w:t>ПК 2.7. Осуществлять реабилитационные мероприятия.</w:t>
      </w:r>
    </w:p>
    <w:p w:rsidR="002424B7" w:rsidRPr="001E0310" w:rsidRDefault="002424B7" w:rsidP="00D53F05">
      <w:bookmarkStart w:id="20" w:name="sub_15228"/>
      <w:bookmarkEnd w:id="19"/>
      <w:r w:rsidRPr="001E0310">
        <w:t>ПК 2.8. Оказывать паллиативную помощь.</w:t>
      </w:r>
      <w:bookmarkEnd w:id="20"/>
    </w:p>
    <w:p w:rsidR="002424B7" w:rsidRPr="003C2B38" w:rsidRDefault="002424B7" w:rsidP="00D53F05">
      <w:r w:rsidRPr="004F72D2">
        <w:rPr>
          <w:color w:val="FF0000"/>
        </w:rPr>
        <w:t xml:space="preserve"> </w:t>
      </w:r>
      <w:r w:rsidRPr="00C3457E">
        <w:t>Уровень освоения:____</w:t>
      </w:r>
      <w:r>
        <w:t>2___</w:t>
      </w:r>
    </w:p>
    <w:p w:rsidR="002424B7" w:rsidRDefault="002424B7" w:rsidP="00D53F05">
      <w:r w:rsidRPr="003C2B38">
        <w:rPr>
          <w:b/>
        </w:rPr>
        <w:t>Материально – техническое оснащение:</w:t>
      </w:r>
      <w:r w:rsidRPr="003C2B38">
        <w:t xml:space="preserve"> </w:t>
      </w:r>
      <w:r w:rsidRPr="00C3457E">
        <w:t>столы, стулья для студентов и преподавателей</w:t>
      </w:r>
      <w:r>
        <w:t>.</w:t>
      </w:r>
    </w:p>
    <w:p w:rsidR="002424B7" w:rsidRPr="003C2B38" w:rsidRDefault="002424B7" w:rsidP="00D53F05">
      <w:proofErr w:type="spellStart"/>
      <w:proofErr w:type="gramStart"/>
      <w:r w:rsidRPr="003C2B38">
        <w:rPr>
          <w:b/>
        </w:rPr>
        <w:t>Учебно</w:t>
      </w:r>
      <w:proofErr w:type="spellEnd"/>
      <w:r w:rsidRPr="003C2B38">
        <w:rPr>
          <w:b/>
        </w:rPr>
        <w:t xml:space="preserve"> – методическое оснащение:</w:t>
      </w:r>
      <w:r w:rsidRPr="003C2B38">
        <w:t xml:space="preserve"> методическая разработка и технологическая карта</w:t>
      </w:r>
      <w:r>
        <w:t xml:space="preserve"> практического занятия</w:t>
      </w:r>
      <w:r w:rsidRPr="003C2B38">
        <w:t>, раздаточны</w:t>
      </w:r>
      <w:r w:rsidR="000A50B8">
        <w:t xml:space="preserve">й материал для студентов и жюри, рабочие столики, учебные фантомы для отработки практических манипуляций (внутривенных, внутримышечных, подкожных), антисептические </w:t>
      </w:r>
      <w:r w:rsidR="00301179">
        <w:t xml:space="preserve"> </w:t>
      </w:r>
      <w:r w:rsidR="000A50B8">
        <w:t>салфетки, пропитанные спиртом 70%,</w:t>
      </w:r>
      <w:r w:rsidRPr="003C2B38">
        <w:t xml:space="preserve"> </w:t>
      </w:r>
      <w:proofErr w:type="spellStart"/>
      <w:r w:rsidR="000A50B8">
        <w:t>штангласс</w:t>
      </w:r>
      <w:proofErr w:type="spellEnd"/>
      <w:r w:rsidR="000A50B8">
        <w:t xml:space="preserve"> с ватными шариками, </w:t>
      </w:r>
      <w:proofErr w:type="spellStart"/>
      <w:r w:rsidR="000A50B8">
        <w:t>штангласс</w:t>
      </w:r>
      <w:proofErr w:type="spellEnd"/>
      <w:r w:rsidR="000A50B8">
        <w:t xml:space="preserve"> с пинцетами, лоток для стерильного материала, лоток для нестерильного материала, антисептик для обработки рук, перчатки одноразовые медицинские стерильные</w:t>
      </w:r>
      <w:r w:rsidR="00301179">
        <w:t>, жгут медицинский, салфетки одноразовые индивидуальные</w:t>
      </w:r>
      <w:proofErr w:type="gramEnd"/>
      <w:r w:rsidR="00301179">
        <w:t>,  штатив с пробирками для транспортировки биологического материала, направление в лабораторию, емкость для  сбора отходов класса</w:t>
      </w:r>
      <w:proofErr w:type="gramStart"/>
      <w:r w:rsidR="00301179">
        <w:t xml:space="preserve"> А</w:t>
      </w:r>
      <w:proofErr w:type="gramEnd"/>
      <w:r w:rsidR="00301179">
        <w:t xml:space="preserve">, контейнеры с </w:t>
      </w:r>
      <w:proofErr w:type="spellStart"/>
      <w:r w:rsidR="00301179">
        <w:t>дезрастворами</w:t>
      </w:r>
      <w:proofErr w:type="spellEnd"/>
      <w:r w:rsidR="00301179">
        <w:t xml:space="preserve"> для использованного медицинского инструментария, </w:t>
      </w:r>
      <w:proofErr w:type="spellStart"/>
      <w:r w:rsidR="00301179">
        <w:t>иглосъемник</w:t>
      </w:r>
      <w:proofErr w:type="spellEnd"/>
      <w:r w:rsidR="00301179">
        <w:t xml:space="preserve">, шприцы одноразовые медицинские стерильные емкостью 5 мл, 10 мл и 20 м, дополнительные иглы для инъекций одноразовые, стерильные медицинские, пилочка для </w:t>
      </w:r>
      <w:proofErr w:type="spellStart"/>
      <w:r w:rsidR="00301179">
        <w:t>вскрывания</w:t>
      </w:r>
      <w:proofErr w:type="spellEnd"/>
      <w:r w:rsidR="00301179">
        <w:t xml:space="preserve"> ампул, ампулы с лекарственным препаратом магния сульфатом, медицинская спецодежда (халат, маска, шапочка медицинская, перчатки). </w:t>
      </w:r>
    </w:p>
    <w:p w:rsidR="002424B7" w:rsidRPr="00164CD9" w:rsidRDefault="002424B7" w:rsidP="00D53F05">
      <w:pPr>
        <w:jc w:val="center"/>
        <w:rPr>
          <w:b/>
        </w:rPr>
      </w:pPr>
      <w:r w:rsidRPr="00164CD9">
        <w:rPr>
          <w:b/>
        </w:rPr>
        <w:t xml:space="preserve">Этапы и хронология занятия </w:t>
      </w:r>
      <w:r w:rsidR="00D6041D" w:rsidRPr="00164CD9">
        <w:rPr>
          <w:b/>
        </w:rPr>
        <w:t>(</w:t>
      </w:r>
      <w:r w:rsidRPr="00164CD9">
        <w:rPr>
          <w:b/>
        </w:rPr>
        <w:t>90 мин):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76"/>
        <w:gridCol w:w="1630"/>
        <w:gridCol w:w="4990"/>
      </w:tblGrid>
      <w:tr w:rsidR="002424B7" w:rsidRPr="007B3348" w:rsidTr="00D53F05">
        <w:tc>
          <w:tcPr>
            <w:tcW w:w="3176" w:type="dxa"/>
          </w:tcPr>
          <w:p w:rsidR="002424B7" w:rsidRPr="00164CD9" w:rsidRDefault="002424B7" w:rsidP="00D53F05">
            <w:pPr>
              <w:ind w:left="720"/>
              <w:contextualSpacing/>
              <w:jc w:val="center"/>
              <w:rPr>
                <w:b/>
              </w:rPr>
            </w:pPr>
            <w:r w:rsidRPr="00164CD9">
              <w:rPr>
                <w:b/>
              </w:rPr>
              <w:t>Этапы занятия</w:t>
            </w:r>
          </w:p>
        </w:tc>
        <w:tc>
          <w:tcPr>
            <w:tcW w:w="1405" w:type="dxa"/>
          </w:tcPr>
          <w:p w:rsidR="002424B7" w:rsidRPr="00164CD9" w:rsidRDefault="002424B7" w:rsidP="00D53F05">
            <w:pPr>
              <w:ind w:left="720"/>
              <w:contextualSpacing/>
              <w:jc w:val="center"/>
              <w:rPr>
                <w:b/>
              </w:rPr>
            </w:pPr>
            <w:r w:rsidRPr="00164CD9">
              <w:rPr>
                <w:b/>
              </w:rPr>
              <w:t>Время</w:t>
            </w:r>
          </w:p>
        </w:tc>
        <w:tc>
          <w:tcPr>
            <w:tcW w:w="4990" w:type="dxa"/>
          </w:tcPr>
          <w:p w:rsidR="002424B7" w:rsidRPr="00164CD9" w:rsidRDefault="002424B7" w:rsidP="00D53F05">
            <w:pPr>
              <w:ind w:left="720"/>
              <w:contextualSpacing/>
              <w:jc w:val="center"/>
              <w:rPr>
                <w:b/>
              </w:rPr>
            </w:pPr>
            <w:r w:rsidRPr="00164CD9">
              <w:rPr>
                <w:b/>
              </w:rPr>
              <w:t>Содержание занятия</w:t>
            </w:r>
          </w:p>
        </w:tc>
      </w:tr>
      <w:tr w:rsidR="002424B7" w:rsidRPr="007B3348" w:rsidTr="00D53F05">
        <w:tc>
          <w:tcPr>
            <w:tcW w:w="3176" w:type="dxa"/>
          </w:tcPr>
          <w:p w:rsidR="002424B7" w:rsidRPr="00164CD9" w:rsidRDefault="002424B7" w:rsidP="00D53F05">
            <w:pPr>
              <w:pStyle w:val="a3"/>
              <w:numPr>
                <w:ilvl w:val="0"/>
                <w:numId w:val="6"/>
              </w:numPr>
            </w:pPr>
            <w:r w:rsidRPr="00164CD9">
              <w:t>Организационный момент</w:t>
            </w:r>
          </w:p>
        </w:tc>
        <w:tc>
          <w:tcPr>
            <w:tcW w:w="1405" w:type="dxa"/>
          </w:tcPr>
          <w:p w:rsidR="002424B7" w:rsidRPr="007B3348" w:rsidRDefault="002424B7" w:rsidP="00D53F05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7B3348">
              <w:rPr>
                <w:sz w:val="28"/>
                <w:szCs w:val="28"/>
              </w:rPr>
              <w:t>3 мин.</w:t>
            </w:r>
          </w:p>
        </w:tc>
        <w:tc>
          <w:tcPr>
            <w:tcW w:w="4990" w:type="dxa"/>
          </w:tcPr>
          <w:p w:rsidR="002424B7" w:rsidRPr="007B3348" w:rsidRDefault="002424B7" w:rsidP="002B35E4">
            <w:pPr>
              <w:ind w:left="22"/>
              <w:contextualSpacing/>
              <w:rPr>
                <w:sz w:val="28"/>
                <w:szCs w:val="28"/>
              </w:rPr>
            </w:pPr>
            <w:r w:rsidRPr="00164CD9">
              <w:t>Приветствие, проверка присутствующих, внешнего вида студентов, проверка готовности</w:t>
            </w:r>
            <w:r w:rsidRPr="007B3348">
              <w:rPr>
                <w:sz w:val="28"/>
                <w:szCs w:val="28"/>
              </w:rPr>
              <w:t xml:space="preserve"> студентов.</w:t>
            </w:r>
          </w:p>
        </w:tc>
      </w:tr>
      <w:tr w:rsidR="002424B7" w:rsidRPr="007B3348" w:rsidTr="00D53F05">
        <w:tc>
          <w:tcPr>
            <w:tcW w:w="3176" w:type="dxa"/>
          </w:tcPr>
          <w:p w:rsidR="002424B7" w:rsidRPr="00164CD9" w:rsidRDefault="002424B7" w:rsidP="00D53F05">
            <w:pPr>
              <w:pStyle w:val="a3"/>
              <w:numPr>
                <w:ilvl w:val="0"/>
                <w:numId w:val="6"/>
              </w:numPr>
            </w:pPr>
            <w:r w:rsidRPr="00164CD9">
              <w:t xml:space="preserve">Формулировка темы, </w:t>
            </w:r>
            <w:r w:rsidRPr="00164CD9">
              <w:lastRenderedPageBreak/>
              <w:t>ее мотивация. Определение целей мероприятия.</w:t>
            </w:r>
          </w:p>
        </w:tc>
        <w:tc>
          <w:tcPr>
            <w:tcW w:w="1405" w:type="dxa"/>
          </w:tcPr>
          <w:p w:rsidR="002424B7" w:rsidRPr="00164CD9" w:rsidRDefault="002424B7" w:rsidP="00D53F05">
            <w:pPr>
              <w:ind w:left="720"/>
              <w:contextualSpacing/>
              <w:jc w:val="center"/>
            </w:pPr>
            <w:r w:rsidRPr="00164CD9">
              <w:lastRenderedPageBreak/>
              <w:t>5мин.</w:t>
            </w:r>
          </w:p>
        </w:tc>
        <w:tc>
          <w:tcPr>
            <w:tcW w:w="4990" w:type="dxa"/>
          </w:tcPr>
          <w:p w:rsidR="002424B7" w:rsidRPr="00164CD9" w:rsidRDefault="002424B7" w:rsidP="002B35E4">
            <w:pPr>
              <w:ind w:left="22"/>
              <w:contextualSpacing/>
            </w:pPr>
            <w:r w:rsidRPr="00164CD9">
              <w:t>Объявление темы практического занятия,</w:t>
            </w:r>
            <w:r w:rsidRPr="00164CD9">
              <w:rPr>
                <w:color w:val="FF0000"/>
              </w:rPr>
              <w:t xml:space="preserve"> </w:t>
            </w:r>
            <w:r w:rsidRPr="00164CD9">
              <w:lastRenderedPageBreak/>
              <w:t>акцентирование значимости данной темы для освоения выбранной профессии.</w:t>
            </w:r>
          </w:p>
        </w:tc>
      </w:tr>
      <w:tr w:rsidR="002424B7" w:rsidRPr="007B3348" w:rsidTr="00D53F05">
        <w:tc>
          <w:tcPr>
            <w:tcW w:w="3176" w:type="dxa"/>
          </w:tcPr>
          <w:p w:rsidR="002424B7" w:rsidRPr="00164CD9" w:rsidRDefault="002424B7" w:rsidP="00D53F05">
            <w:pPr>
              <w:pStyle w:val="a3"/>
              <w:numPr>
                <w:ilvl w:val="0"/>
                <w:numId w:val="6"/>
              </w:numPr>
            </w:pPr>
            <w:r w:rsidRPr="00164CD9">
              <w:lastRenderedPageBreak/>
              <w:t>Проведение этапов игры.</w:t>
            </w:r>
          </w:p>
        </w:tc>
        <w:tc>
          <w:tcPr>
            <w:tcW w:w="1405" w:type="dxa"/>
          </w:tcPr>
          <w:p w:rsidR="002424B7" w:rsidRPr="00164CD9" w:rsidRDefault="002424B7" w:rsidP="00D53F05">
            <w:pPr>
              <w:ind w:left="720"/>
              <w:contextualSpacing/>
              <w:jc w:val="center"/>
            </w:pPr>
            <w:r w:rsidRPr="00164CD9">
              <w:t>75 мин.</w:t>
            </w:r>
          </w:p>
        </w:tc>
        <w:tc>
          <w:tcPr>
            <w:tcW w:w="4990" w:type="dxa"/>
          </w:tcPr>
          <w:p w:rsidR="002424B7" w:rsidRPr="00164CD9" w:rsidRDefault="002424B7" w:rsidP="002B35E4">
            <w:pPr>
              <w:ind w:left="22"/>
              <w:contextualSpacing/>
              <w:rPr>
                <w:b/>
                <w:i/>
              </w:rPr>
            </w:pPr>
            <w:r w:rsidRPr="00164CD9">
              <w:t>Игровой элемент 1 –</w:t>
            </w:r>
            <w:r w:rsidRPr="00164CD9">
              <w:rPr>
                <w:b/>
                <w:i/>
              </w:rPr>
              <w:t xml:space="preserve"> </w:t>
            </w:r>
            <w:r w:rsidRPr="00164CD9">
              <w:t>Разминка, участники  отвечают на контрольные вопросы преподавателя</w:t>
            </w:r>
          </w:p>
          <w:p w:rsidR="002B35E4" w:rsidRPr="00164CD9" w:rsidRDefault="002424B7" w:rsidP="002B35E4">
            <w:pPr>
              <w:contextualSpacing/>
            </w:pPr>
            <w:r w:rsidRPr="00164CD9">
              <w:t>Игровой эл</w:t>
            </w:r>
            <w:r w:rsidR="002B35E4" w:rsidRPr="00164CD9">
              <w:t xml:space="preserve">емент 2 – заслушивание </w:t>
            </w:r>
            <w:r w:rsidR="009E4480" w:rsidRPr="00164CD9">
              <w:t>сообщения</w:t>
            </w:r>
            <w:r w:rsidRPr="00164CD9">
              <w:t xml:space="preserve"> на тему </w:t>
            </w:r>
            <w:r w:rsidR="009E4480" w:rsidRPr="00164CD9">
              <w:t>«П</w:t>
            </w:r>
            <w:r w:rsidR="002B35E4" w:rsidRPr="00164CD9">
              <w:t>остинъекционные осложнения»</w:t>
            </w:r>
            <w:r w:rsidR="009E4480" w:rsidRPr="00164CD9">
              <w:t>, ролевая сценка «Пути введения лекарственных средств. Преимущества и недостатки»</w:t>
            </w:r>
          </w:p>
          <w:p w:rsidR="002B35E4" w:rsidRPr="00164CD9" w:rsidRDefault="002424B7" w:rsidP="002B35E4">
            <w:pPr>
              <w:shd w:val="clear" w:color="auto" w:fill="FFFFFF"/>
              <w:spacing w:line="300" w:lineRule="atLeast"/>
              <w:contextualSpacing/>
            </w:pPr>
            <w:r w:rsidRPr="00164CD9">
              <w:t xml:space="preserve">Игровой элемент 3  -  </w:t>
            </w:r>
            <w:r w:rsidR="002B35E4" w:rsidRPr="00164CD9">
              <w:rPr>
                <w:bCs/>
              </w:rPr>
              <w:t>профессиональный конкурс.</w:t>
            </w:r>
            <w:r w:rsidR="002B35E4" w:rsidRPr="00164CD9">
              <w:t> </w:t>
            </w:r>
          </w:p>
          <w:p w:rsidR="002424B7" w:rsidRPr="00164CD9" w:rsidRDefault="002424B7" w:rsidP="001F5E2F">
            <w:pPr>
              <w:shd w:val="clear" w:color="auto" w:fill="FFFFFF"/>
              <w:spacing w:line="300" w:lineRule="atLeast"/>
              <w:contextualSpacing/>
            </w:pPr>
            <w:r w:rsidRPr="00164CD9">
              <w:t>Игровой элемент 4   - собрать нужное слово из букв</w:t>
            </w:r>
          </w:p>
        </w:tc>
      </w:tr>
      <w:tr w:rsidR="002424B7" w:rsidRPr="007B3348" w:rsidTr="00D53F05">
        <w:tc>
          <w:tcPr>
            <w:tcW w:w="3176" w:type="dxa"/>
          </w:tcPr>
          <w:p w:rsidR="002424B7" w:rsidRPr="00164CD9" w:rsidRDefault="002424B7" w:rsidP="00D53F05">
            <w:pPr>
              <w:pStyle w:val="a3"/>
              <w:numPr>
                <w:ilvl w:val="0"/>
                <w:numId w:val="6"/>
              </w:numPr>
            </w:pPr>
            <w:r w:rsidRPr="00164CD9">
              <w:t xml:space="preserve">Подведение итогов игры. </w:t>
            </w:r>
          </w:p>
        </w:tc>
        <w:tc>
          <w:tcPr>
            <w:tcW w:w="1405" w:type="dxa"/>
          </w:tcPr>
          <w:p w:rsidR="002424B7" w:rsidRPr="00164CD9" w:rsidRDefault="002424B7" w:rsidP="00D53F05">
            <w:pPr>
              <w:ind w:left="720"/>
              <w:contextualSpacing/>
              <w:jc w:val="center"/>
            </w:pPr>
            <w:r w:rsidRPr="00164CD9">
              <w:t>7 мин.</w:t>
            </w:r>
          </w:p>
        </w:tc>
        <w:tc>
          <w:tcPr>
            <w:tcW w:w="4990" w:type="dxa"/>
          </w:tcPr>
          <w:p w:rsidR="002424B7" w:rsidRPr="00164CD9" w:rsidRDefault="002B35E4" w:rsidP="002B35E4">
            <w:pPr>
              <w:contextualSpacing/>
            </w:pPr>
            <w:r w:rsidRPr="00164CD9">
              <w:t>Эмоциональная рефлексия</w:t>
            </w:r>
            <w:r w:rsidR="009E4480" w:rsidRPr="00164CD9">
              <w:t>. Анализ проведенного фрагмента практического занятия.</w:t>
            </w:r>
          </w:p>
        </w:tc>
      </w:tr>
    </w:tbl>
    <w:p w:rsidR="002424B7" w:rsidRPr="003C2B38" w:rsidRDefault="002424B7" w:rsidP="00D53F05">
      <w:pPr>
        <w:pStyle w:val="a3"/>
        <w:rPr>
          <w:b/>
        </w:rPr>
      </w:pPr>
    </w:p>
    <w:p w:rsidR="002424B7" w:rsidRDefault="002424B7" w:rsidP="00D53F05">
      <w:pPr>
        <w:pStyle w:val="a3"/>
        <w:jc w:val="center"/>
        <w:rPr>
          <w:b/>
        </w:rPr>
      </w:pPr>
    </w:p>
    <w:p w:rsidR="002424B7" w:rsidRPr="003C2B38" w:rsidRDefault="009E4480" w:rsidP="009E4480">
      <w:pPr>
        <w:pStyle w:val="a3"/>
        <w:jc w:val="center"/>
        <w:rPr>
          <w:b/>
        </w:rPr>
      </w:pPr>
      <w:r>
        <w:rPr>
          <w:b/>
        </w:rPr>
        <w:t>Основная</w:t>
      </w:r>
      <w:r w:rsidR="002424B7" w:rsidRPr="003C2B38">
        <w:rPr>
          <w:b/>
        </w:rPr>
        <w:t xml:space="preserve"> литература</w:t>
      </w:r>
    </w:p>
    <w:p w:rsidR="002424B7" w:rsidRDefault="002424B7" w:rsidP="000F3E0F">
      <w:pPr>
        <w:ind w:left="-180"/>
        <w:jc w:val="both"/>
      </w:pPr>
      <w:r>
        <w:t xml:space="preserve">1. </w:t>
      </w:r>
      <w:r w:rsidRPr="000F3E0F">
        <w:rPr>
          <w:rStyle w:val="c2"/>
          <w:color w:val="000000"/>
        </w:rPr>
        <w:t xml:space="preserve">Основы сестринского дела. Ситуационные задачи: учебное пособие / Г.И. Морозова. — М.: </w:t>
      </w:r>
      <w:proofErr w:type="spellStart"/>
      <w:r w:rsidRPr="000F3E0F">
        <w:rPr>
          <w:rStyle w:val="c2"/>
          <w:color w:val="000000"/>
        </w:rPr>
        <w:t>ГЭОТАР-Медиа</w:t>
      </w:r>
      <w:proofErr w:type="spellEnd"/>
      <w:r w:rsidRPr="000F3E0F">
        <w:rPr>
          <w:rStyle w:val="c2"/>
          <w:color w:val="000000"/>
        </w:rPr>
        <w:t>, 2013.- 240</w:t>
      </w:r>
      <w:r w:rsidRPr="00DF63C8">
        <w:rPr>
          <w:rStyle w:val="c2"/>
          <w:color w:val="000000"/>
          <w:sz w:val="28"/>
          <w:szCs w:val="28"/>
        </w:rPr>
        <w:t xml:space="preserve"> </w:t>
      </w:r>
      <w:r w:rsidRPr="000F3E0F">
        <w:rPr>
          <w:rStyle w:val="c2"/>
          <w:color w:val="000000"/>
        </w:rPr>
        <w:t>с</w:t>
      </w:r>
      <w:r w:rsidRPr="00DF63C8">
        <w:rPr>
          <w:rStyle w:val="c2"/>
          <w:color w:val="000000"/>
          <w:sz w:val="28"/>
          <w:szCs w:val="28"/>
        </w:rPr>
        <w:t>.</w:t>
      </w:r>
    </w:p>
    <w:p w:rsidR="002424B7" w:rsidRDefault="002424B7" w:rsidP="000F3E0F">
      <w:pPr>
        <w:pStyle w:val="a3"/>
        <w:spacing w:after="200" w:line="276" w:lineRule="auto"/>
        <w:ind w:left="-180"/>
        <w:jc w:val="both"/>
      </w:pPr>
      <w:r>
        <w:t>2. </w:t>
      </w:r>
      <w:r w:rsidRPr="00673516">
        <w:t xml:space="preserve">Мухина. С.А. Общий уход за больными: учебное пособие для учащихся медицинских училищ/ Мухина. С.А, </w:t>
      </w:r>
      <w:proofErr w:type="spellStart"/>
      <w:r w:rsidRPr="00673516">
        <w:t>Тарновская</w:t>
      </w:r>
      <w:proofErr w:type="spellEnd"/>
      <w:r w:rsidRPr="00673516">
        <w:t xml:space="preserve"> И.И.- М.: «Медицина», 1989 – 259с. </w:t>
      </w:r>
    </w:p>
    <w:p w:rsidR="002424B7" w:rsidRDefault="002424B7" w:rsidP="000F3E0F">
      <w:pPr>
        <w:pStyle w:val="a3"/>
        <w:spacing w:after="200" w:line="276" w:lineRule="auto"/>
        <w:ind w:left="-180"/>
        <w:jc w:val="both"/>
        <w:rPr>
          <w:rStyle w:val="c2"/>
          <w:color w:val="000000"/>
        </w:rPr>
      </w:pPr>
      <w:r>
        <w:t xml:space="preserve">3.  </w:t>
      </w:r>
      <w:r w:rsidRPr="000F3E0F">
        <w:rPr>
          <w:rStyle w:val="c2"/>
          <w:color w:val="000000"/>
        </w:rPr>
        <w:t>Практическое руководство к предмету «Основы сестринского дела»: учеб</w:t>
      </w:r>
      <w:proofErr w:type="gramStart"/>
      <w:r w:rsidRPr="000F3E0F">
        <w:rPr>
          <w:rStyle w:val="c2"/>
          <w:color w:val="000000"/>
        </w:rPr>
        <w:t>.</w:t>
      </w:r>
      <w:proofErr w:type="gramEnd"/>
      <w:r w:rsidRPr="000F3E0F">
        <w:rPr>
          <w:rStyle w:val="c2"/>
          <w:color w:val="000000"/>
        </w:rPr>
        <w:t xml:space="preserve"> </w:t>
      </w:r>
      <w:proofErr w:type="gramStart"/>
      <w:r w:rsidRPr="000F3E0F">
        <w:rPr>
          <w:rStyle w:val="c2"/>
          <w:color w:val="000000"/>
        </w:rPr>
        <w:t>п</w:t>
      </w:r>
      <w:proofErr w:type="gramEnd"/>
      <w:r w:rsidRPr="000F3E0F">
        <w:rPr>
          <w:rStyle w:val="c2"/>
          <w:color w:val="000000"/>
        </w:rPr>
        <w:t xml:space="preserve">особие / С.А. Мухина, И.И. </w:t>
      </w:r>
      <w:proofErr w:type="spellStart"/>
      <w:r w:rsidRPr="000F3E0F">
        <w:rPr>
          <w:rStyle w:val="c2"/>
          <w:color w:val="000000"/>
        </w:rPr>
        <w:t>Тарновская</w:t>
      </w:r>
      <w:proofErr w:type="spellEnd"/>
      <w:r w:rsidRPr="000F3E0F">
        <w:rPr>
          <w:rStyle w:val="c2"/>
          <w:color w:val="000000"/>
        </w:rPr>
        <w:t xml:space="preserve">. – 2-е изд., </w:t>
      </w:r>
      <w:proofErr w:type="spellStart"/>
      <w:r w:rsidRPr="000F3E0F">
        <w:rPr>
          <w:rStyle w:val="c2"/>
          <w:color w:val="000000"/>
        </w:rPr>
        <w:t>испр</w:t>
      </w:r>
      <w:proofErr w:type="spellEnd"/>
      <w:r w:rsidRPr="000F3E0F">
        <w:rPr>
          <w:rStyle w:val="c2"/>
          <w:color w:val="000000"/>
        </w:rPr>
        <w:t xml:space="preserve">. и доп. – М.: </w:t>
      </w:r>
      <w:proofErr w:type="spellStart"/>
      <w:r w:rsidRPr="000F3E0F">
        <w:rPr>
          <w:rStyle w:val="c2"/>
          <w:color w:val="000000"/>
        </w:rPr>
        <w:t>ГЭОТАР-Медиа</w:t>
      </w:r>
      <w:proofErr w:type="spellEnd"/>
      <w:r w:rsidRPr="000F3E0F">
        <w:rPr>
          <w:rStyle w:val="c2"/>
          <w:color w:val="000000"/>
        </w:rPr>
        <w:t>, 2012. — 512 с.</w:t>
      </w:r>
    </w:p>
    <w:p w:rsidR="002424B7" w:rsidRDefault="002424B7" w:rsidP="000F3E0F">
      <w:pPr>
        <w:pStyle w:val="a3"/>
        <w:spacing w:line="276" w:lineRule="auto"/>
        <w:ind w:left="-181"/>
        <w:jc w:val="both"/>
        <w:rPr>
          <w:rStyle w:val="c2"/>
          <w:color w:val="000000"/>
        </w:rPr>
      </w:pPr>
      <w:r>
        <w:t xml:space="preserve">4. </w:t>
      </w:r>
      <w:r w:rsidRPr="000F3E0F">
        <w:rPr>
          <w:rStyle w:val="c2"/>
          <w:color w:val="000000"/>
        </w:rPr>
        <w:t xml:space="preserve">Теоретические основы сестринского дела: учебник / С.А. Мухина, И.И. </w:t>
      </w:r>
      <w:proofErr w:type="spellStart"/>
      <w:r w:rsidRPr="000F3E0F">
        <w:rPr>
          <w:rStyle w:val="c2"/>
          <w:color w:val="000000"/>
        </w:rPr>
        <w:t>Тарновская</w:t>
      </w:r>
      <w:proofErr w:type="spellEnd"/>
      <w:r w:rsidRPr="000F3E0F">
        <w:rPr>
          <w:rStyle w:val="c2"/>
          <w:color w:val="000000"/>
        </w:rPr>
        <w:t xml:space="preserve">- 2-е изд., </w:t>
      </w:r>
      <w:proofErr w:type="spellStart"/>
      <w:r w:rsidRPr="000F3E0F">
        <w:rPr>
          <w:rStyle w:val="c2"/>
          <w:color w:val="000000"/>
        </w:rPr>
        <w:t>исправл</w:t>
      </w:r>
      <w:proofErr w:type="spellEnd"/>
      <w:r w:rsidRPr="000F3E0F">
        <w:rPr>
          <w:rStyle w:val="c2"/>
          <w:color w:val="000000"/>
        </w:rPr>
        <w:t xml:space="preserve">. и доп. - М.: </w:t>
      </w:r>
      <w:proofErr w:type="spellStart"/>
      <w:r w:rsidRPr="000F3E0F">
        <w:rPr>
          <w:rStyle w:val="c2"/>
          <w:color w:val="000000"/>
        </w:rPr>
        <w:t>ГЭОТАР-Медиа</w:t>
      </w:r>
      <w:proofErr w:type="spellEnd"/>
      <w:r w:rsidRPr="000F3E0F">
        <w:rPr>
          <w:rStyle w:val="c2"/>
          <w:color w:val="000000"/>
        </w:rPr>
        <w:t xml:space="preserve">, 2011.- 368 </w:t>
      </w:r>
      <w:proofErr w:type="gramStart"/>
      <w:r w:rsidRPr="000F3E0F">
        <w:rPr>
          <w:rStyle w:val="c2"/>
          <w:color w:val="000000"/>
        </w:rPr>
        <w:t>с</w:t>
      </w:r>
      <w:proofErr w:type="gramEnd"/>
      <w:r w:rsidRPr="000F3E0F">
        <w:rPr>
          <w:rStyle w:val="c2"/>
          <w:color w:val="000000"/>
        </w:rPr>
        <w:t>.</w:t>
      </w:r>
    </w:p>
    <w:p w:rsidR="002424B7" w:rsidRDefault="002424B7" w:rsidP="000F3E0F">
      <w:pPr>
        <w:ind w:left="-181"/>
        <w:jc w:val="both"/>
        <w:rPr>
          <w:rStyle w:val="c2"/>
          <w:color w:val="000000"/>
        </w:rPr>
      </w:pPr>
      <w:r>
        <w:t>5</w:t>
      </w:r>
      <w:r w:rsidRPr="000F3E0F">
        <w:rPr>
          <w:rStyle w:val="c2"/>
          <w:color w:val="000000"/>
          <w:sz w:val="28"/>
          <w:szCs w:val="28"/>
        </w:rPr>
        <w:t xml:space="preserve"> </w:t>
      </w:r>
      <w:r w:rsidRPr="000F3E0F">
        <w:rPr>
          <w:rStyle w:val="c2"/>
          <w:color w:val="000000"/>
        </w:rPr>
        <w:t>Методические рекомендации по организации деятельности процедурной медицинской сестры  // Старшая медицинская сестра. - 2015. - № 2. - С. 12-28</w:t>
      </w:r>
    </w:p>
    <w:p w:rsidR="009E4480" w:rsidRDefault="009E4480" w:rsidP="000F3E0F">
      <w:pPr>
        <w:ind w:left="-181"/>
        <w:jc w:val="both"/>
        <w:rPr>
          <w:rFonts w:ascii="Calibri" w:hAnsi="Calibri" w:cs="Calibri"/>
          <w:color w:val="000000"/>
        </w:rPr>
      </w:pPr>
    </w:p>
    <w:p w:rsidR="009E4480" w:rsidRDefault="009E4480" w:rsidP="009E4480">
      <w:pPr>
        <w:ind w:left="-181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Д</w:t>
      </w:r>
      <w:r w:rsidRPr="009E4480">
        <w:rPr>
          <w:b/>
          <w:color w:val="000000"/>
        </w:rPr>
        <w:t xml:space="preserve">ополнительная </w:t>
      </w:r>
      <w:r w:rsidR="00A06349">
        <w:rPr>
          <w:b/>
          <w:color w:val="000000"/>
        </w:rPr>
        <w:t>литература</w:t>
      </w:r>
    </w:p>
    <w:p w:rsidR="009E4480" w:rsidRDefault="009E4480" w:rsidP="009E4480">
      <w:pPr>
        <w:ind w:left="-181"/>
        <w:jc w:val="both"/>
        <w:rPr>
          <w:color w:val="000000"/>
          <w:shd w:val="clear" w:color="auto" w:fill="FFFFFF"/>
        </w:rPr>
      </w:pPr>
      <w:r w:rsidRPr="009E4480">
        <w:rPr>
          <w:color w:val="000000"/>
        </w:rPr>
        <w:t>6</w:t>
      </w:r>
      <w:r>
        <w:rPr>
          <w:b/>
          <w:color w:val="000000"/>
        </w:rPr>
        <w:t xml:space="preserve">. </w:t>
      </w:r>
      <w:proofErr w:type="spellStart"/>
      <w:r>
        <w:rPr>
          <w:color w:val="000000"/>
          <w:shd w:val="clear" w:color="auto" w:fill="FFFFFF"/>
        </w:rPr>
        <w:t>Камынина</w:t>
      </w:r>
      <w:proofErr w:type="spellEnd"/>
      <w:r>
        <w:rPr>
          <w:color w:val="000000"/>
          <w:shd w:val="clear" w:color="auto" w:fill="FFFFFF"/>
        </w:rPr>
        <w:t xml:space="preserve">, Н. Н. </w:t>
      </w:r>
      <w:r w:rsidRPr="009E4480">
        <w:rPr>
          <w:color w:val="000000"/>
          <w:shd w:val="clear" w:color="auto" w:fill="FFFFFF"/>
        </w:rPr>
        <w:t xml:space="preserve">Теория сестринского дела. Учебник / Н.Н. </w:t>
      </w:r>
      <w:proofErr w:type="spellStart"/>
      <w:r w:rsidRPr="009E4480">
        <w:rPr>
          <w:color w:val="000000"/>
          <w:shd w:val="clear" w:color="auto" w:fill="FFFFFF"/>
        </w:rPr>
        <w:t>Камынина</w:t>
      </w:r>
      <w:proofErr w:type="spellEnd"/>
      <w:r w:rsidRPr="009E4480">
        <w:rPr>
          <w:color w:val="000000"/>
          <w:shd w:val="clear" w:color="auto" w:fill="FFFFFF"/>
        </w:rPr>
        <w:t xml:space="preserve">, И.В. Островская, А.В. Пьяных. - М.: ИНФРА-М, 2016. - 224 </w:t>
      </w:r>
      <w:proofErr w:type="spellStart"/>
      <w:r w:rsidRPr="009E4480">
        <w:rPr>
          <w:color w:val="000000"/>
          <w:shd w:val="clear" w:color="auto" w:fill="FFFFFF"/>
        </w:rPr>
        <w:t>c</w:t>
      </w:r>
      <w:proofErr w:type="spellEnd"/>
    </w:p>
    <w:p w:rsidR="009E4480" w:rsidRDefault="009E4480" w:rsidP="009E4480">
      <w:pPr>
        <w:ind w:left="-181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 xml:space="preserve">7.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Организация специализированного сестринского ухода / Н.Ю.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Корягина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др. - М.: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ГЭОТАР-Медиа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9E4480">
        <w:rPr>
          <w:rStyle w:val="a8"/>
          <w:rFonts w:ascii="Arial" w:hAnsi="Arial" w:cs="Arial"/>
          <w:b w:val="0"/>
          <w:sz w:val="21"/>
          <w:szCs w:val="21"/>
          <w:shd w:val="clear" w:color="auto" w:fill="FFFFFF"/>
        </w:rPr>
        <w:t>2017</w:t>
      </w:r>
      <w:r w:rsidRPr="009E4480">
        <w:rPr>
          <w:rFonts w:ascii="Arial" w:hAnsi="Arial" w:cs="Arial"/>
          <w:b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- 464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9E4480" w:rsidRDefault="009E4480" w:rsidP="009E4480">
      <w:pPr>
        <w:ind w:left="-181"/>
        <w:jc w:val="both"/>
        <w:rPr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8. </w:t>
      </w:r>
      <w:proofErr w:type="spellStart"/>
      <w:r w:rsidRPr="009E4480">
        <w:rPr>
          <w:color w:val="000000"/>
          <w:shd w:val="clear" w:color="auto" w:fill="FFFFFF"/>
        </w:rPr>
        <w:t>Яромич</w:t>
      </w:r>
      <w:proofErr w:type="spellEnd"/>
      <w:r w:rsidRPr="009E4480">
        <w:rPr>
          <w:color w:val="000000"/>
          <w:shd w:val="clear" w:color="auto" w:fill="FFFFFF"/>
        </w:rPr>
        <w:t xml:space="preserve">, И.В. Сестринское дело и манипуляционная техника / И.В. </w:t>
      </w:r>
      <w:proofErr w:type="spellStart"/>
      <w:r w:rsidRPr="009E4480">
        <w:rPr>
          <w:color w:val="000000"/>
          <w:shd w:val="clear" w:color="auto" w:fill="FFFFFF"/>
        </w:rPr>
        <w:t>Яромич</w:t>
      </w:r>
      <w:proofErr w:type="spellEnd"/>
      <w:r w:rsidRPr="009E4480">
        <w:rPr>
          <w:color w:val="000000"/>
          <w:shd w:val="clear" w:color="auto" w:fill="FFFFFF"/>
        </w:rPr>
        <w:t>. - М.: Феникс,</w:t>
      </w:r>
      <w:r w:rsidRPr="009E4480">
        <w:rPr>
          <w:rStyle w:val="apple-converted-space"/>
          <w:color w:val="000000"/>
          <w:shd w:val="clear" w:color="auto" w:fill="FFFFFF"/>
        </w:rPr>
        <w:t> </w:t>
      </w:r>
      <w:r w:rsidRPr="00A06349">
        <w:rPr>
          <w:rStyle w:val="a8"/>
          <w:b w:val="0"/>
          <w:shd w:val="clear" w:color="auto" w:fill="FFFFFF"/>
        </w:rPr>
        <w:t>2014</w:t>
      </w:r>
      <w:r w:rsidRPr="009E4480">
        <w:rPr>
          <w:color w:val="000000"/>
          <w:shd w:val="clear" w:color="auto" w:fill="FFFFFF"/>
        </w:rPr>
        <w:t>. -</w:t>
      </w:r>
      <w:r w:rsidRPr="009E4480">
        <w:rPr>
          <w:rStyle w:val="apple-converted-space"/>
          <w:color w:val="000000"/>
          <w:shd w:val="clear" w:color="auto" w:fill="FFFFFF"/>
        </w:rPr>
        <w:t> </w:t>
      </w:r>
      <w:r w:rsidRPr="00A06349">
        <w:rPr>
          <w:rStyle w:val="a8"/>
          <w:b w:val="0"/>
          <w:shd w:val="clear" w:color="auto" w:fill="FFFFFF"/>
        </w:rPr>
        <w:t>376</w:t>
      </w:r>
      <w:r w:rsidRPr="00A06349">
        <w:rPr>
          <w:rStyle w:val="apple-converted-space"/>
          <w:b/>
          <w:shd w:val="clear" w:color="auto" w:fill="FFFFFF"/>
        </w:rPr>
        <w:t> </w:t>
      </w:r>
      <w:proofErr w:type="spellStart"/>
      <w:r w:rsidRPr="009E4480">
        <w:rPr>
          <w:color w:val="000000"/>
          <w:shd w:val="clear" w:color="auto" w:fill="FFFFFF"/>
        </w:rPr>
        <w:t>c</w:t>
      </w:r>
      <w:proofErr w:type="spellEnd"/>
    </w:p>
    <w:p w:rsidR="00A06349" w:rsidRDefault="00A06349" w:rsidP="009E4480">
      <w:pPr>
        <w:ind w:left="-181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9. </w:t>
      </w:r>
      <w:r>
        <w:rPr>
          <w:color w:val="000000"/>
        </w:rPr>
        <w:t xml:space="preserve">Мухина С.А., </w:t>
      </w:r>
      <w:proofErr w:type="spellStart"/>
      <w:r>
        <w:rPr>
          <w:color w:val="000000"/>
        </w:rPr>
        <w:t>Тарн</w:t>
      </w:r>
      <w:r w:rsidRPr="00A06349">
        <w:rPr>
          <w:color w:val="000000"/>
        </w:rPr>
        <w:t>овская</w:t>
      </w:r>
      <w:proofErr w:type="spellEnd"/>
      <w:r w:rsidRPr="00A06349">
        <w:rPr>
          <w:color w:val="000000"/>
        </w:rPr>
        <w:t xml:space="preserve"> И.И. Атлас по манипуляционной технике сестринского ухода. М., 1995</w:t>
      </w:r>
    </w:p>
    <w:p w:rsidR="00A06349" w:rsidRDefault="00A06349" w:rsidP="009E4480">
      <w:pPr>
        <w:ind w:left="-181"/>
        <w:jc w:val="both"/>
        <w:rPr>
          <w:color w:val="000000"/>
        </w:rPr>
      </w:pPr>
    </w:p>
    <w:p w:rsidR="00301179" w:rsidRDefault="00A06349" w:rsidP="00A06349">
      <w:pPr>
        <w:ind w:left="-181"/>
        <w:jc w:val="center"/>
        <w:rPr>
          <w:b/>
          <w:color w:val="000000"/>
        </w:rPr>
      </w:pPr>
      <w:r>
        <w:rPr>
          <w:b/>
          <w:color w:val="000000"/>
        </w:rPr>
        <w:t xml:space="preserve">   </w:t>
      </w:r>
    </w:p>
    <w:p w:rsidR="00A06349" w:rsidRPr="00A06349" w:rsidRDefault="00A06349" w:rsidP="00A06349">
      <w:pPr>
        <w:ind w:left="-181"/>
        <w:jc w:val="center"/>
        <w:rPr>
          <w:b/>
          <w:color w:val="000000"/>
        </w:rPr>
      </w:pPr>
      <w:r w:rsidRPr="00A06349">
        <w:rPr>
          <w:b/>
          <w:color w:val="000000"/>
        </w:rPr>
        <w:t>Интернет-ресурсы</w:t>
      </w:r>
    </w:p>
    <w:p w:rsidR="002424B7" w:rsidRDefault="00A06349" w:rsidP="000F3E0F">
      <w:pPr>
        <w:pStyle w:val="a3"/>
        <w:spacing w:line="276" w:lineRule="auto"/>
        <w:ind w:left="-181"/>
        <w:jc w:val="both"/>
      </w:pPr>
      <w:r>
        <w:t>10</w:t>
      </w:r>
      <w:r w:rsidRPr="00363ED5">
        <w:t xml:space="preserve">. </w:t>
      </w:r>
      <w:hyperlink r:id="rId6" w:history="1">
        <w:r w:rsidRPr="00363ED5">
          <w:rPr>
            <w:rStyle w:val="a9"/>
            <w:color w:val="auto"/>
            <w:u w:val="none"/>
          </w:rPr>
          <w:t>http://sestrinskoe-delo.ru/</w:t>
        </w:r>
      </w:hyperlink>
    </w:p>
    <w:p w:rsidR="00A06349" w:rsidRPr="00363ED5" w:rsidRDefault="00A06349" w:rsidP="000F3E0F">
      <w:pPr>
        <w:pStyle w:val="a3"/>
        <w:spacing w:line="276" w:lineRule="auto"/>
        <w:ind w:left="-181"/>
        <w:jc w:val="both"/>
      </w:pPr>
      <w:r w:rsidRPr="00363ED5">
        <w:t xml:space="preserve">11. </w:t>
      </w:r>
      <w:r w:rsidR="00363ED5" w:rsidRPr="00363ED5">
        <w:t>https://studfile.net/preview/5243279/</w:t>
      </w:r>
    </w:p>
    <w:p w:rsidR="002424B7" w:rsidRDefault="00363ED5" w:rsidP="000F3E0F">
      <w:pPr>
        <w:pStyle w:val="a3"/>
        <w:spacing w:after="200" w:line="276" w:lineRule="auto"/>
        <w:ind w:left="-180"/>
        <w:jc w:val="both"/>
      </w:pPr>
      <w:r>
        <w:t>12.</w:t>
      </w:r>
      <w:r w:rsidRPr="00363ED5">
        <w:t xml:space="preserve"> </w:t>
      </w:r>
      <w:hyperlink r:id="rId7" w:history="1">
        <w:r w:rsidRPr="00363ED5">
          <w:rPr>
            <w:rStyle w:val="a9"/>
            <w:color w:val="auto"/>
            <w:u w:val="none"/>
          </w:rPr>
          <w:t>https://helpiks.org/8-63515.html</w:t>
        </w:r>
      </w:hyperlink>
    </w:p>
    <w:p w:rsidR="00363ED5" w:rsidRDefault="00363ED5" w:rsidP="000F3E0F">
      <w:pPr>
        <w:pStyle w:val="a3"/>
        <w:spacing w:after="200" w:line="276" w:lineRule="auto"/>
        <w:ind w:left="-180"/>
        <w:jc w:val="both"/>
      </w:pPr>
      <w:r>
        <w:t>13</w:t>
      </w:r>
      <w:r w:rsidRPr="00363ED5">
        <w:t xml:space="preserve">. </w:t>
      </w:r>
      <w:hyperlink r:id="rId8" w:history="1">
        <w:r w:rsidRPr="00363ED5">
          <w:rPr>
            <w:rStyle w:val="a9"/>
            <w:color w:val="auto"/>
            <w:u w:val="none"/>
          </w:rPr>
          <w:t>https://www.omedsestre.ru/sestrinskoe-delo/</w:t>
        </w:r>
      </w:hyperlink>
    </w:p>
    <w:p w:rsidR="00363ED5" w:rsidRDefault="00363ED5" w:rsidP="000F3E0F">
      <w:pPr>
        <w:pStyle w:val="a3"/>
        <w:spacing w:after="200" w:line="276" w:lineRule="auto"/>
        <w:ind w:left="-180"/>
        <w:jc w:val="both"/>
      </w:pPr>
      <w:r>
        <w:t>14.</w:t>
      </w:r>
      <w:r w:rsidRPr="00363ED5">
        <w:t xml:space="preserve"> https://studopedia.ru/6_120109_vnutrimishechnie-in-ektsii.html</w:t>
      </w:r>
    </w:p>
    <w:p w:rsidR="00363ED5" w:rsidRPr="007B3348" w:rsidRDefault="00363ED5" w:rsidP="000F3E0F">
      <w:pPr>
        <w:pStyle w:val="a3"/>
        <w:spacing w:after="200" w:line="276" w:lineRule="auto"/>
        <w:ind w:left="-180"/>
        <w:jc w:val="both"/>
      </w:pPr>
    </w:p>
    <w:p w:rsidR="002424B7" w:rsidRDefault="002424B7" w:rsidP="00A05BD1">
      <w:pPr>
        <w:spacing w:line="360" w:lineRule="auto"/>
        <w:jc w:val="center"/>
        <w:rPr>
          <w:b/>
          <w:caps/>
        </w:rPr>
      </w:pPr>
      <w:r w:rsidRPr="00541210">
        <w:rPr>
          <w:b/>
          <w:caps/>
        </w:rPr>
        <w:lastRenderedPageBreak/>
        <w:t xml:space="preserve">Ход </w:t>
      </w:r>
      <w:r>
        <w:rPr>
          <w:b/>
          <w:caps/>
        </w:rPr>
        <w:t>практического занятия</w:t>
      </w:r>
    </w:p>
    <w:p w:rsidR="000201D7" w:rsidRPr="00541210" w:rsidRDefault="000201D7" w:rsidP="00A05BD1">
      <w:pPr>
        <w:spacing w:line="360" w:lineRule="auto"/>
        <w:jc w:val="center"/>
        <w:rPr>
          <w:caps/>
        </w:rPr>
      </w:pPr>
    </w:p>
    <w:p w:rsidR="002424B7" w:rsidRPr="00541210" w:rsidRDefault="002424B7" w:rsidP="00203402">
      <w:pPr>
        <w:spacing w:line="360" w:lineRule="auto"/>
        <w:jc w:val="both"/>
      </w:pPr>
      <w:r w:rsidRPr="00541210">
        <w:rPr>
          <w:iCs/>
        </w:rPr>
        <w:t>Две команды. Каждая команда выбирает название, девиз команды, приветствие и капитана.</w:t>
      </w:r>
    </w:p>
    <w:p w:rsidR="002424B7" w:rsidRPr="00541210" w:rsidRDefault="002424B7" w:rsidP="00203402">
      <w:pPr>
        <w:spacing w:line="360" w:lineRule="auto"/>
        <w:jc w:val="both"/>
      </w:pPr>
      <w:r w:rsidRPr="00541210">
        <w:rPr>
          <w:bCs/>
        </w:rPr>
        <w:t>Ведущий (преподаватель)</w:t>
      </w:r>
      <w:r w:rsidRPr="00541210">
        <w:t xml:space="preserve">: Сегодня мы с вами </w:t>
      </w:r>
      <w:r>
        <w:t>проводим практическое занятие, которое направлено на отработку практических навыков, которые необходимы в деятельности медицинской сестры, а также на систематизацию и закрепление уже полученных вами теоретических и практических знаний.</w:t>
      </w:r>
    </w:p>
    <w:p w:rsidR="002424B7" w:rsidRPr="00541210" w:rsidRDefault="002424B7" w:rsidP="00203402">
      <w:pPr>
        <w:spacing w:line="360" w:lineRule="auto"/>
        <w:jc w:val="both"/>
      </w:pPr>
      <w:r w:rsidRPr="00541210">
        <w:t xml:space="preserve">У нас две команды знающих и эрудированных участников, которые будут сегодня соперничать между собой, </w:t>
      </w:r>
      <w:r>
        <w:t xml:space="preserve">и </w:t>
      </w:r>
      <w:r w:rsidRPr="00541210">
        <w:t>бороться з</w:t>
      </w:r>
      <w:r>
        <w:t>а первое место</w:t>
      </w:r>
      <w:r w:rsidRPr="00541210">
        <w:t>.  А сейчас давайте позн</w:t>
      </w:r>
      <w:r>
        <w:t>акомимся с капитанами наших знающих команд</w:t>
      </w:r>
      <w:r w:rsidRPr="00541210">
        <w:t>:</w:t>
      </w:r>
    </w:p>
    <w:p w:rsidR="002424B7" w:rsidRPr="00541210" w:rsidRDefault="002424B7" w:rsidP="00A05BD1">
      <w:pPr>
        <w:spacing w:line="360" w:lineRule="auto"/>
        <w:jc w:val="both"/>
      </w:pPr>
      <w:r w:rsidRPr="00541210">
        <w:t xml:space="preserve">1 команда ____________________ </w:t>
      </w:r>
      <w:r>
        <w:t xml:space="preserve">  </w:t>
      </w:r>
      <w:r w:rsidRPr="00541210">
        <w:t xml:space="preserve">капитан __________________________; </w:t>
      </w:r>
    </w:p>
    <w:p w:rsidR="002424B7" w:rsidRPr="00541210" w:rsidRDefault="002424B7" w:rsidP="00A05BD1">
      <w:pPr>
        <w:spacing w:line="360" w:lineRule="auto"/>
        <w:jc w:val="both"/>
      </w:pPr>
      <w:r w:rsidRPr="00541210">
        <w:t>2 команда ____________________  капитан ___________________________.</w:t>
      </w:r>
    </w:p>
    <w:p w:rsidR="002424B7" w:rsidRPr="00541210" w:rsidRDefault="002424B7" w:rsidP="00203402">
      <w:pPr>
        <w:spacing w:line="360" w:lineRule="auto"/>
        <w:jc w:val="both"/>
      </w:pPr>
      <w:r w:rsidRPr="00541210">
        <w:t>Оце</w:t>
      </w:r>
      <w:r>
        <w:t>нивать знания наших команд будет уважаемое жюри</w:t>
      </w:r>
      <w:r w:rsidRPr="00541210">
        <w:t xml:space="preserve"> - __________</w:t>
      </w:r>
    </w:p>
    <w:p w:rsidR="002424B7" w:rsidRPr="00541210" w:rsidRDefault="002424B7" w:rsidP="00203402">
      <w:pPr>
        <w:spacing w:line="360" w:lineRule="auto"/>
        <w:jc w:val="both"/>
      </w:pPr>
      <w:r>
        <w:t>А теперь, наши участники</w:t>
      </w:r>
      <w:r w:rsidRPr="00541210">
        <w:t xml:space="preserve"> отправляются в путь, который будет не прост, но мы верим в ваши знания и удачу! </w:t>
      </w:r>
    </w:p>
    <w:p w:rsidR="002424B7" w:rsidRPr="00541210" w:rsidRDefault="002424B7" w:rsidP="00203402">
      <w:pPr>
        <w:spacing w:line="360" w:lineRule="auto"/>
        <w:jc w:val="both"/>
      </w:pPr>
      <w:r>
        <w:t xml:space="preserve"> А теперь</w:t>
      </w:r>
      <w:r w:rsidRPr="00541210">
        <w:t xml:space="preserve"> капитаны проверяют </w:t>
      </w:r>
      <w:r>
        <w:t>готовность команды к практическому занятию</w:t>
      </w:r>
      <w:r w:rsidRPr="00541210">
        <w:t>:  просим озвучить девиз команды и приветствие.</w:t>
      </w:r>
    </w:p>
    <w:p w:rsidR="002424B7" w:rsidRPr="00541210" w:rsidRDefault="002424B7" w:rsidP="00A05BD1">
      <w:pPr>
        <w:spacing w:line="360" w:lineRule="auto"/>
        <w:ind w:firstLine="709"/>
        <w:jc w:val="both"/>
        <w:rPr>
          <w:b/>
        </w:rPr>
      </w:pPr>
      <w:r>
        <w:rPr>
          <w:b/>
        </w:rPr>
        <w:t>1 конкурс – Разминка</w:t>
      </w:r>
      <w:r w:rsidRPr="00541210">
        <w:rPr>
          <w:b/>
        </w:rPr>
        <w:t>.</w:t>
      </w:r>
    </w:p>
    <w:p w:rsidR="002424B7" w:rsidRPr="00541210" w:rsidRDefault="002424B7" w:rsidP="00203402">
      <w:pPr>
        <w:spacing w:line="360" w:lineRule="auto"/>
        <w:jc w:val="both"/>
      </w:pPr>
      <w:r w:rsidRPr="00541210">
        <w:t xml:space="preserve">Для участия в конкурсе приглашаются поочередно участники от каждой команды, которые вытягивают  </w:t>
      </w:r>
      <w:r>
        <w:t>карточку с определенным контрольным вопросом</w:t>
      </w:r>
      <w:r w:rsidRPr="00541210">
        <w:t>,</w:t>
      </w:r>
      <w:r>
        <w:t xml:space="preserve"> на который они должны дать</w:t>
      </w:r>
      <w:r w:rsidR="001B466A">
        <w:t xml:space="preserve"> быстрый,</w:t>
      </w:r>
      <w:r>
        <w:t xml:space="preserve"> четкий, грамотный и ясный ответ. </w:t>
      </w:r>
      <w:r w:rsidRPr="00541210">
        <w:t>Верный ответ – это 3 балла. Участники конкурса отвечают по очереди.</w:t>
      </w:r>
    </w:p>
    <w:p w:rsidR="002424B7" w:rsidRPr="00541210" w:rsidRDefault="002424B7" w:rsidP="00203402">
      <w:pPr>
        <w:spacing w:line="360" w:lineRule="auto"/>
        <w:jc w:val="both"/>
        <w:rPr>
          <w:bCs/>
        </w:rPr>
      </w:pPr>
      <w:r w:rsidRPr="00541210">
        <w:rPr>
          <w:bCs/>
        </w:rPr>
        <w:t>Ведущий (преподаватель):</w:t>
      </w:r>
      <w:r w:rsidRPr="00541210">
        <w:rPr>
          <w:b/>
          <w:bCs/>
        </w:rPr>
        <w:t xml:space="preserve"> </w:t>
      </w:r>
      <w:r w:rsidRPr="00541210">
        <w:rPr>
          <w:bCs/>
        </w:rPr>
        <w:t>Уважаемое жюри, огласите результаты пе</w:t>
      </w:r>
      <w:r>
        <w:rPr>
          <w:bCs/>
        </w:rPr>
        <w:t>рвого конкурса «Разминка</w:t>
      </w:r>
      <w:r w:rsidRPr="00541210">
        <w:rPr>
          <w:bCs/>
        </w:rPr>
        <w:t>».</w:t>
      </w:r>
    </w:p>
    <w:p w:rsidR="002424B7" w:rsidRPr="00541210" w:rsidRDefault="002424B7" w:rsidP="00F17203">
      <w:pPr>
        <w:spacing w:line="360" w:lineRule="auto"/>
        <w:ind w:firstLine="709"/>
        <w:jc w:val="both"/>
      </w:pPr>
      <w:r>
        <w:rPr>
          <w:b/>
        </w:rPr>
        <w:t>2</w:t>
      </w:r>
      <w:r w:rsidR="001B466A">
        <w:rPr>
          <w:b/>
        </w:rPr>
        <w:t xml:space="preserve"> конкурс «Заслушивание сообщений</w:t>
      </w:r>
      <w:r>
        <w:rPr>
          <w:b/>
        </w:rPr>
        <w:t xml:space="preserve"> по теме «Постинъекционные осложнения</w:t>
      </w:r>
      <w:r w:rsidRPr="00541210">
        <w:rPr>
          <w:b/>
        </w:rPr>
        <w:t>»</w:t>
      </w:r>
      <w:r w:rsidR="001B466A">
        <w:rPr>
          <w:b/>
        </w:rPr>
        <w:t xml:space="preserve"> и «Пути введения лекарственных препаратов»</w:t>
      </w:r>
      <w:r w:rsidRPr="00541210">
        <w:t xml:space="preserve"> </w:t>
      </w:r>
    </w:p>
    <w:p w:rsidR="00E1311B" w:rsidRDefault="00E1311B" w:rsidP="00203402">
      <w:pPr>
        <w:spacing w:line="360" w:lineRule="auto"/>
        <w:jc w:val="both"/>
        <w:rPr>
          <w:bCs/>
        </w:rPr>
      </w:pPr>
      <w:r>
        <w:rPr>
          <w:bCs/>
        </w:rPr>
        <w:t>Участвует 2 человека, с сообщениями на вышеназванные темы. Один участник представляет информацию на актуальную тему в виде сообщения, другой участник разыгрывает небольшую ролевую сценку «медсестра и пациент», в которой отображается смысл темы сообщения.</w:t>
      </w:r>
      <w:r w:rsidR="002424B7">
        <w:rPr>
          <w:bCs/>
        </w:rPr>
        <w:t xml:space="preserve"> </w:t>
      </w:r>
    </w:p>
    <w:p w:rsidR="002424B7" w:rsidRPr="00541210" w:rsidRDefault="002424B7" w:rsidP="00203402">
      <w:pPr>
        <w:spacing w:line="360" w:lineRule="auto"/>
        <w:jc w:val="both"/>
      </w:pPr>
      <w:r w:rsidRPr="00541210">
        <w:rPr>
          <w:bCs/>
        </w:rPr>
        <w:t>Ведущий (преподаватель):</w:t>
      </w:r>
      <w:r w:rsidRPr="00541210">
        <w:t xml:space="preserve"> Пока жюри подсчитывает</w:t>
      </w:r>
      <w:r>
        <w:t xml:space="preserve"> и оглашает</w:t>
      </w:r>
      <w:r w:rsidRPr="00541210">
        <w:t xml:space="preserve"> заработанные </w:t>
      </w:r>
      <w:r>
        <w:t xml:space="preserve">вами </w:t>
      </w:r>
      <w:r w:rsidRPr="00541210">
        <w:t>очки, мы с вами продолжае</w:t>
      </w:r>
      <w:r>
        <w:t>м наше занятие</w:t>
      </w:r>
      <w:r w:rsidRPr="00541210">
        <w:t xml:space="preserve">, и нас ждет следующее испытание. </w:t>
      </w:r>
    </w:p>
    <w:p w:rsidR="002424B7" w:rsidRDefault="002C6589" w:rsidP="00A05BD1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3 конкурс </w:t>
      </w:r>
      <w:r w:rsidR="002B35E4">
        <w:rPr>
          <w:b/>
        </w:rPr>
        <w:t>« Профессиональный конкурс</w:t>
      </w:r>
      <w:r w:rsidR="002424B7" w:rsidRPr="00541210">
        <w:rPr>
          <w:b/>
        </w:rPr>
        <w:t>».</w:t>
      </w:r>
    </w:p>
    <w:p w:rsidR="00BF6A2F" w:rsidRPr="00BF6A2F" w:rsidRDefault="00BF6A2F" w:rsidP="00203402">
      <w:pPr>
        <w:shd w:val="clear" w:color="auto" w:fill="FFFFFF"/>
        <w:spacing w:after="150" w:line="360" w:lineRule="auto"/>
        <w:jc w:val="both"/>
        <w:rPr>
          <w:color w:val="333333"/>
        </w:rPr>
      </w:pPr>
      <w:r w:rsidRPr="00BF6A2F">
        <w:rPr>
          <w:color w:val="333333"/>
        </w:rPr>
        <w:lastRenderedPageBreak/>
        <w:t>Участвуют по 2 человека от каждой команды. Один участник решает ситуационные задачи по теме: «Осложнения инъекций», второй – выполняет парентеральное введение препарата (на фантоме).</w:t>
      </w:r>
    </w:p>
    <w:p w:rsidR="002424B7" w:rsidRPr="00541210" w:rsidRDefault="002424B7" w:rsidP="00203402">
      <w:pPr>
        <w:spacing w:line="360" w:lineRule="auto"/>
        <w:jc w:val="both"/>
      </w:pPr>
      <w:r>
        <w:t>Максимальн</w:t>
      </w:r>
      <w:r w:rsidRPr="00541210">
        <w:t>ая оценка – 5 баллов.</w:t>
      </w:r>
    </w:p>
    <w:p w:rsidR="002424B7" w:rsidRPr="00541210" w:rsidRDefault="002424B7" w:rsidP="00203402">
      <w:pPr>
        <w:spacing w:line="360" w:lineRule="auto"/>
        <w:jc w:val="both"/>
        <w:rPr>
          <w:b/>
        </w:rPr>
      </w:pPr>
      <w:r w:rsidRPr="00541210">
        <w:rPr>
          <w:bCs/>
        </w:rPr>
        <w:t>Ведущий (преподаватель):</w:t>
      </w:r>
      <w:r w:rsidRPr="00541210">
        <w:rPr>
          <w:b/>
          <w:bCs/>
        </w:rPr>
        <w:t xml:space="preserve"> </w:t>
      </w:r>
      <w:r w:rsidRPr="00541210">
        <w:rPr>
          <w:bCs/>
        </w:rPr>
        <w:t>Уважаемое жюри, огласите результат</w:t>
      </w:r>
      <w:r>
        <w:rPr>
          <w:bCs/>
        </w:rPr>
        <w:t>ы третьего конкурса.</w:t>
      </w:r>
      <w:r w:rsidRPr="00541210">
        <w:t xml:space="preserve"> </w:t>
      </w:r>
    </w:p>
    <w:p w:rsidR="002424B7" w:rsidRPr="00541210" w:rsidRDefault="002424B7" w:rsidP="00A05BD1">
      <w:pPr>
        <w:spacing w:line="360" w:lineRule="auto"/>
        <w:ind w:firstLine="709"/>
        <w:jc w:val="both"/>
        <w:rPr>
          <w:b/>
        </w:rPr>
      </w:pPr>
      <w:r>
        <w:rPr>
          <w:b/>
        </w:rPr>
        <w:t>4 конкурс «Собери слово</w:t>
      </w:r>
      <w:r w:rsidRPr="00541210">
        <w:rPr>
          <w:b/>
        </w:rPr>
        <w:t>».</w:t>
      </w:r>
    </w:p>
    <w:p w:rsidR="002424B7" w:rsidRPr="00541210" w:rsidRDefault="002424B7" w:rsidP="00203402">
      <w:pPr>
        <w:spacing w:line="360" w:lineRule="auto"/>
        <w:jc w:val="both"/>
      </w:pPr>
      <w:r w:rsidRPr="00541210">
        <w:t>Данное испытание к</w:t>
      </w:r>
      <w:r>
        <w:t xml:space="preserve">омандного характера, вам нужно будет хорошо </w:t>
      </w:r>
      <w:r w:rsidRPr="00541210">
        <w:t xml:space="preserve">подумать и </w:t>
      </w:r>
      <w:r>
        <w:t>собрать из множества предлагаемых вам букв, нужное слово. Так, у вас должны получиться осложнения, которые могут произойти при выполнении того или иного вида инъекции.</w:t>
      </w:r>
      <w:r w:rsidRPr="00541210">
        <w:t xml:space="preserve"> </w:t>
      </w:r>
      <w:r>
        <w:t>Правильно собранное необходимое слово</w:t>
      </w:r>
      <w:r w:rsidRPr="00541210">
        <w:t xml:space="preserve"> – 5 баллов.</w:t>
      </w:r>
    </w:p>
    <w:p w:rsidR="002424B7" w:rsidRPr="00541210" w:rsidRDefault="002424B7" w:rsidP="00A05BD1">
      <w:pPr>
        <w:spacing w:line="360" w:lineRule="auto"/>
        <w:ind w:firstLine="709"/>
        <w:jc w:val="both"/>
        <w:rPr>
          <w:bCs/>
        </w:rPr>
      </w:pPr>
      <w:r w:rsidRPr="00541210">
        <w:rPr>
          <w:bCs/>
        </w:rPr>
        <w:t>Ведущий (преподаватель):</w:t>
      </w:r>
      <w:r w:rsidRPr="00541210">
        <w:rPr>
          <w:b/>
          <w:bCs/>
        </w:rPr>
        <w:t xml:space="preserve"> </w:t>
      </w:r>
      <w:r w:rsidRPr="00541210">
        <w:rPr>
          <w:bCs/>
        </w:rPr>
        <w:t>Уважаемое жюри, огласите результаты четв</w:t>
      </w:r>
      <w:r>
        <w:rPr>
          <w:bCs/>
        </w:rPr>
        <w:t>ертого конкурса</w:t>
      </w:r>
      <w:r w:rsidRPr="00541210">
        <w:rPr>
          <w:bCs/>
        </w:rPr>
        <w:t>.</w:t>
      </w:r>
    </w:p>
    <w:p w:rsidR="00BF6A2F" w:rsidRDefault="00BF6A2F" w:rsidP="002A4AEF">
      <w:pPr>
        <w:spacing w:line="360" w:lineRule="auto"/>
        <w:jc w:val="both"/>
        <w:rPr>
          <w:bCs/>
        </w:rPr>
      </w:pPr>
    </w:p>
    <w:p w:rsidR="002424B7" w:rsidRPr="00541210" w:rsidRDefault="002424B7" w:rsidP="002A4AEF">
      <w:pPr>
        <w:spacing w:line="360" w:lineRule="auto"/>
        <w:jc w:val="both"/>
        <w:rPr>
          <w:bCs/>
        </w:rPr>
      </w:pPr>
      <w:r w:rsidRPr="00541210">
        <w:rPr>
          <w:bCs/>
        </w:rPr>
        <w:t>1 команда_____</w:t>
      </w:r>
    </w:p>
    <w:p w:rsidR="002424B7" w:rsidRPr="00541210" w:rsidRDefault="002424B7" w:rsidP="002A4AEF">
      <w:pPr>
        <w:spacing w:line="360" w:lineRule="auto"/>
        <w:jc w:val="both"/>
        <w:rPr>
          <w:bCs/>
        </w:rPr>
      </w:pPr>
      <w:r w:rsidRPr="00541210">
        <w:rPr>
          <w:bCs/>
        </w:rPr>
        <w:t>2 команда______</w:t>
      </w:r>
    </w:p>
    <w:p w:rsidR="002424B7" w:rsidRPr="00541210" w:rsidRDefault="002424B7" w:rsidP="002A4AEF">
      <w:pPr>
        <w:spacing w:line="360" w:lineRule="auto"/>
        <w:jc w:val="both"/>
        <w:rPr>
          <w:bCs/>
        </w:rPr>
      </w:pPr>
    </w:p>
    <w:p w:rsidR="002424B7" w:rsidRPr="00541210" w:rsidRDefault="002424B7" w:rsidP="002A4AEF">
      <w:pPr>
        <w:spacing w:line="360" w:lineRule="auto"/>
        <w:jc w:val="both"/>
        <w:rPr>
          <w:bCs/>
        </w:rPr>
      </w:pPr>
      <w:r w:rsidRPr="00541210">
        <w:rPr>
          <w:bCs/>
        </w:rPr>
        <w:t>А сейчас пора подводить итоги нашего с</w:t>
      </w:r>
      <w:r>
        <w:rPr>
          <w:bCs/>
        </w:rPr>
        <w:t xml:space="preserve"> вами практического занятия</w:t>
      </w:r>
      <w:r w:rsidRPr="00541210">
        <w:rPr>
          <w:bCs/>
        </w:rPr>
        <w:t>. Просим уважаемое жю</w:t>
      </w:r>
      <w:r>
        <w:rPr>
          <w:bCs/>
        </w:rPr>
        <w:t xml:space="preserve">ри огласить результаты испытаний, а участникам команд </w:t>
      </w:r>
      <w:r w:rsidRPr="00541210">
        <w:rPr>
          <w:bCs/>
        </w:rPr>
        <w:t xml:space="preserve"> поделиться впечатлениями о проведённом мероприятии.</w:t>
      </w:r>
    </w:p>
    <w:p w:rsidR="002424B7" w:rsidRPr="00541210" w:rsidRDefault="002424B7" w:rsidP="002A4AEF">
      <w:pPr>
        <w:spacing w:line="360" w:lineRule="auto"/>
        <w:jc w:val="both"/>
        <w:rPr>
          <w:bCs/>
        </w:rPr>
      </w:pPr>
      <w:r w:rsidRPr="00541210">
        <w:rPr>
          <w:bCs/>
        </w:rPr>
        <w:t xml:space="preserve"> Спасибо за внимание!</w:t>
      </w:r>
    </w:p>
    <w:p w:rsidR="002424B7" w:rsidRDefault="002424B7" w:rsidP="00A05BD1">
      <w:pPr>
        <w:spacing w:line="360" w:lineRule="auto"/>
        <w:ind w:firstLine="709"/>
        <w:jc w:val="both"/>
        <w:rPr>
          <w:sz w:val="28"/>
          <w:szCs w:val="28"/>
        </w:rPr>
      </w:pPr>
    </w:p>
    <w:p w:rsidR="002424B7" w:rsidRDefault="002424B7"/>
    <w:p w:rsidR="002424B7" w:rsidRDefault="002424B7"/>
    <w:p w:rsidR="002424B7" w:rsidRDefault="002424B7"/>
    <w:p w:rsidR="002424B7" w:rsidRDefault="002424B7"/>
    <w:p w:rsidR="002424B7" w:rsidRDefault="002424B7"/>
    <w:p w:rsidR="002424B7" w:rsidRDefault="002424B7"/>
    <w:p w:rsidR="002424B7" w:rsidRDefault="002424B7" w:rsidP="008B3FB8">
      <w:pPr>
        <w:jc w:val="right"/>
        <w:rPr>
          <w:b/>
          <w:i/>
        </w:rPr>
      </w:pPr>
    </w:p>
    <w:p w:rsidR="002424B7" w:rsidRDefault="002424B7" w:rsidP="008B3FB8">
      <w:pPr>
        <w:jc w:val="right"/>
        <w:rPr>
          <w:b/>
          <w:i/>
        </w:rPr>
      </w:pPr>
    </w:p>
    <w:p w:rsidR="002424B7" w:rsidRDefault="002424B7" w:rsidP="008B3FB8">
      <w:pPr>
        <w:jc w:val="right"/>
        <w:rPr>
          <w:b/>
          <w:i/>
        </w:rPr>
      </w:pPr>
    </w:p>
    <w:p w:rsidR="002424B7" w:rsidRDefault="002424B7" w:rsidP="008B3FB8">
      <w:pPr>
        <w:jc w:val="right"/>
        <w:rPr>
          <w:b/>
          <w:i/>
        </w:rPr>
      </w:pPr>
    </w:p>
    <w:p w:rsidR="002424B7" w:rsidRDefault="002424B7" w:rsidP="008B3FB8">
      <w:pPr>
        <w:jc w:val="right"/>
        <w:rPr>
          <w:b/>
          <w:i/>
        </w:rPr>
      </w:pPr>
    </w:p>
    <w:p w:rsidR="002424B7" w:rsidRDefault="002424B7" w:rsidP="008B3FB8">
      <w:pPr>
        <w:jc w:val="right"/>
        <w:rPr>
          <w:b/>
          <w:i/>
        </w:rPr>
      </w:pPr>
    </w:p>
    <w:p w:rsidR="002424B7" w:rsidRDefault="002424B7" w:rsidP="008B3FB8">
      <w:pPr>
        <w:jc w:val="right"/>
        <w:rPr>
          <w:b/>
          <w:i/>
        </w:rPr>
      </w:pPr>
    </w:p>
    <w:p w:rsidR="00BF6A2F" w:rsidRDefault="00BF6A2F" w:rsidP="008B3FB8">
      <w:pPr>
        <w:jc w:val="right"/>
        <w:rPr>
          <w:b/>
          <w:i/>
        </w:rPr>
      </w:pPr>
    </w:p>
    <w:p w:rsidR="00BF6A2F" w:rsidRDefault="00BF6A2F" w:rsidP="008B3FB8">
      <w:pPr>
        <w:jc w:val="right"/>
        <w:rPr>
          <w:b/>
          <w:i/>
        </w:rPr>
      </w:pPr>
    </w:p>
    <w:p w:rsidR="00BF6A2F" w:rsidRDefault="00BF6A2F" w:rsidP="008B3FB8">
      <w:pPr>
        <w:jc w:val="right"/>
        <w:rPr>
          <w:b/>
          <w:i/>
        </w:rPr>
      </w:pPr>
    </w:p>
    <w:p w:rsidR="00BF6A2F" w:rsidRDefault="00BF6A2F" w:rsidP="008B3FB8">
      <w:pPr>
        <w:jc w:val="right"/>
        <w:rPr>
          <w:b/>
          <w:i/>
        </w:rPr>
      </w:pPr>
    </w:p>
    <w:p w:rsidR="00BF6A2F" w:rsidRDefault="00BF6A2F" w:rsidP="008B3FB8">
      <w:pPr>
        <w:jc w:val="right"/>
        <w:rPr>
          <w:b/>
          <w:i/>
        </w:rPr>
      </w:pPr>
    </w:p>
    <w:p w:rsidR="00BF6A2F" w:rsidRDefault="00BF6A2F" w:rsidP="008B3FB8">
      <w:pPr>
        <w:jc w:val="right"/>
        <w:rPr>
          <w:b/>
          <w:i/>
        </w:rPr>
      </w:pPr>
    </w:p>
    <w:p w:rsidR="00BF6A2F" w:rsidRDefault="00BF6A2F" w:rsidP="008B3FB8">
      <w:pPr>
        <w:jc w:val="right"/>
        <w:rPr>
          <w:b/>
          <w:i/>
        </w:rPr>
      </w:pPr>
    </w:p>
    <w:p w:rsidR="002424B7" w:rsidRDefault="002424B7" w:rsidP="008B3FB8">
      <w:pPr>
        <w:jc w:val="right"/>
        <w:rPr>
          <w:b/>
          <w:i/>
        </w:rPr>
      </w:pPr>
      <w:r w:rsidRPr="009B2333">
        <w:rPr>
          <w:b/>
          <w:i/>
        </w:rPr>
        <w:lastRenderedPageBreak/>
        <w:t>Приложение 1.</w:t>
      </w:r>
    </w:p>
    <w:p w:rsidR="002424B7" w:rsidRDefault="002424B7" w:rsidP="008B3FB8">
      <w:pPr>
        <w:jc w:val="right"/>
        <w:rPr>
          <w:b/>
          <w:i/>
        </w:rPr>
      </w:pPr>
    </w:p>
    <w:p w:rsidR="002424B7" w:rsidRPr="0072506F" w:rsidRDefault="002424B7" w:rsidP="00203402">
      <w:pPr>
        <w:numPr>
          <w:ilvl w:val="0"/>
          <w:numId w:val="12"/>
        </w:numPr>
        <w:jc w:val="both"/>
        <w:rPr>
          <w:sz w:val="28"/>
          <w:szCs w:val="28"/>
        </w:rPr>
      </w:pPr>
      <w:r w:rsidRPr="0072506F">
        <w:rPr>
          <w:sz w:val="28"/>
          <w:szCs w:val="28"/>
        </w:rPr>
        <w:t>Назовите четыре основные формы лекарственных средств (жидкие, твердые, мягкие, газообразные)</w:t>
      </w:r>
    </w:p>
    <w:p w:rsidR="002424B7" w:rsidRPr="0072506F" w:rsidRDefault="002424B7" w:rsidP="00203402">
      <w:pPr>
        <w:numPr>
          <w:ilvl w:val="0"/>
          <w:numId w:val="12"/>
        </w:numPr>
        <w:jc w:val="both"/>
        <w:rPr>
          <w:sz w:val="28"/>
          <w:szCs w:val="28"/>
        </w:rPr>
      </w:pPr>
      <w:r w:rsidRPr="0072506F">
        <w:rPr>
          <w:sz w:val="28"/>
          <w:szCs w:val="28"/>
        </w:rPr>
        <w:t>Раскройте понятие «патогенетическое лечение» (это вид терапии, которая направлена на блокирование механизмов развития болезни)</w:t>
      </w:r>
    </w:p>
    <w:p w:rsidR="002424B7" w:rsidRPr="0072506F" w:rsidRDefault="002424B7" w:rsidP="00203402">
      <w:pPr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 w:rsidRPr="0072506F">
        <w:rPr>
          <w:sz w:val="28"/>
          <w:szCs w:val="28"/>
        </w:rPr>
        <w:t>Раскройте понятие «</w:t>
      </w:r>
      <w:proofErr w:type="spellStart"/>
      <w:r w:rsidRPr="0072506F">
        <w:rPr>
          <w:sz w:val="28"/>
          <w:szCs w:val="28"/>
        </w:rPr>
        <w:t>этиотропное</w:t>
      </w:r>
      <w:proofErr w:type="spellEnd"/>
      <w:r w:rsidRPr="0072506F">
        <w:rPr>
          <w:sz w:val="28"/>
          <w:szCs w:val="28"/>
        </w:rPr>
        <w:t xml:space="preserve"> лечение) (это вид терапии, которая направлена на устранение причины заболевания)</w:t>
      </w:r>
      <w:proofErr w:type="gramEnd"/>
    </w:p>
    <w:p w:rsidR="002424B7" w:rsidRPr="0072506F" w:rsidRDefault="002424B7" w:rsidP="00203402">
      <w:pPr>
        <w:numPr>
          <w:ilvl w:val="0"/>
          <w:numId w:val="12"/>
        </w:numPr>
        <w:jc w:val="both"/>
        <w:rPr>
          <w:sz w:val="28"/>
          <w:szCs w:val="28"/>
        </w:rPr>
      </w:pPr>
      <w:r w:rsidRPr="0072506F">
        <w:rPr>
          <w:sz w:val="28"/>
          <w:szCs w:val="28"/>
        </w:rPr>
        <w:t>Назовите место хранения лекарственных препаратов, относящихся к списку</w:t>
      </w:r>
      <w:proofErr w:type="gramStart"/>
      <w:r w:rsidRPr="0072506F">
        <w:rPr>
          <w:sz w:val="28"/>
          <w:szCs w:val="28"/>
        </w:rPr>
        <w:t xml:space="preserve"> А</w:t>
      </w:r>
      <w:proofErr w:type="gramEnd"/>
      <w:r w:rsidRPr="0072506F">
        <w:rPr>
          <w:sz w:val="28"/>
          <w:szCs w:val="28"/>
        </w:rPr>
        <w:t xml:space="preserve"> (сейф, с запирающейся дверкой на ключ, с подробным перечнем лекарственных препаратов на обратной стороне, с указанием высшей разовой и суточной дозы медикамента)</w:t>
      </w:r>
    </w:p>
    <w:p w:rsidR="002424B7" w:rsidRPr="00C3369C" w:rsidRDefault="002424B7" w:rsidP="00203402">
      <w:pPr>
        <w:numPr>
          <w:ilvl w:val="0"/>
          <w:numId w:val="12"/>
        </w:numPr>
        <w:jc w:val="both"/>
        <w:rPr>
          <w:sz w:val="28"/>
          <w:szCs w:val="28"/>
        </w:rPr>
      </w:pPr>
      <w:r w:rsidRPr="0072506F">
        <w:rPr>
          <w:sz w:val="28"/>
          <w:szCs w:val="28"/>
        </w:rPr>
        <w:t xml:space="preserve">Дайте определение, что такое парентеральный путь введения лекарственных препаратов </w:t>
      </w:r>
      <w:bookmarkStart w:id="21" w:name="_GoBack"/>
      <w:r w:rsidRPr="00C3369C">
        <w:rPr>
          <w:sz w:val="28"/>
          <w:szCs w:val="28"/>
        </w:rPr>
        <w:t>(</w:t>
      </w:r>
      <w:r w:rsidRPr="00C3369C">
        <w:rPr>
          <w:sz w:val="28"/>
          <w:szCs w:val="28"/>
          <w:shd w:val="clear" w:color="auto" w:fill="FFFFFF"/>
        </w:rPr>
        <w:t>пути </w:t>
      </w:r>
      <w:r w:rsidRPr="00C3369C">
        <w:rPr>
          <w:bCs/>
          <w:sz w:val="28"/>
          <w:szCs w:val="28"/>
          <w:shd w:val="clear" w:color="auto" w:fill="FFFFFF"/>
        </w:rPr>
        <w:t>введения</w:t>
      </w:r>
      <w:r w:rsidRPr="00C3369C">
        <w:rPr>
          <w:sz w:val="28"/>
          <w:szCs w:val="28"/>
          <w:shd w:val="clear" w:color="auto" w:fill="FFFFFF"/>
        </w:rPr>
        <w:t> лекарственных средств в организм, при которых они минуют желудочно-кишечный тракт.)</w:t>
      </w:r>
    </w:p>
    <w:p w:rsidR="002424B7" w:rsidRPr="0072506F" w:rsidRDefault="002424B7" w:rsidP="00203402">
      <w:pPr>
        <w:numPr>
          <w:ilvl w:val="0"/>
          <w:numId w:val="12"/>
        </w:numPr>
        <w:jc w:val="both"/>
        <w:rPr>
          <w:sz w:val="28"/>
          <w:szCs w:val="28"/>
        </w:rPr>
      </w:pPr>
      <w:r w:rsidRPr="00C3369C">
        <w:rPr>
          <w:sz w:val="28"/>
          <w:szCs w:val="28"/>
        </w:rPr>
        <w:t xml:space="preserve">Назовите 4 основных пути введения лекарственных препаратов в </w:t>
      </w:r>
      <w:bookmarkEnd w:id="21"/>
      <w:r w:rsidRPr="0072506F">
        <w:rPr>
          <w:sz w:val="28"/>
          <w:szCs w:val="28"/>
        </w:rPr>
        <w:t>организм (</w:t>
      </w:r>
      <w:proofErr w:type="spellStart"/>
      <w:r w:rsidRPr="0072506F">
        <w:rPr>
          <w:sz w:val="28"/>
          <w:szCs w:val="28"/>
        </w:rPr>
        <w:t>энтеральный</w:t>
      </w:r>
      <w:proofErr w:type="spellEnd"/>
      <w:r w:rsidRPr="0072506F">
        <w:rPr>
          <w:sz w:val="28"/>
          <w:szCs w:val="28"/>
        </w:rPr>
        <w:t>, парентеральный, наружный,  ингаляционный)</w:t>
      </w:r>
    </w:p>
    <w:p w:rsidR="002424B7" w:rsidRPr="0072506F" w:rsidRDefault="002424B7" w:rsidP="00203402">
      <w:pPr>
        <w:numPr>
          <w:ilvl w:val="0"/>
          <w:numId w:val="12"/>
        </w:numPr>
        <w:jc w:val="both"/>
        <w:rPr>
          <w:sz w:val="28"/>
          <w:szCs w:val="28"/>
        </w:rPr>
      </w:pPr>
      <w:r w:rsidRPr="0072506F">
        <w:rPr>
          <w:sz w:val="28"/>
          <w:szCs w:val="28"/>
        </w:rPr>
        <w:t>Перечислите анатомические области постановки внутримышечной инъекции (</w:t>
      </w:r>
      <w:proofErr w:type="spellStart"/>
      <w:r w:rsidRPr="0072506F">
        <w:rPr>
          <w:sz w:val="28"/>
          <w:szCs w:val="28"/>
        </w:rPr>
        <w:t>верхненаружный</w:t>
      </w:r>
      <w:proofErr w:type="spellEnd"/>
      <w:r w:rsidRPr="0072506F">
        <w:rPr>
          <w:sz w:val="28"/>
          <w:szCs w:val="28"/>
        </w:rPr>
        <w:t xml:space="preserve"> квадрант ягодицы, передняя поверхность бедра в верхней и средней трети)</w:t>
      </w:r>
    </w:p>
    <w:p w:rsidR="002424B7" w:rsidRPr="0072506F" w:rsidRDefault="002424B7" w:rsidP="00203402">
      <w:pPr>
        <w:numPr>
          <w:ilvl w:val="0"/>
          <w:numId w:val="12"/>
        </w:numPr>
        <w:jc w:val="both"/>
        <w:rPr>
          <w:sz w:val="28"/>
          <w:szCs w:val="28"/>
        </w:rPr>
      </w:pPr>
      <w:r w:rsidRPr="0072506F">
        <w:rPr>
          <w:sz w:val="28"/>
          <w:szCs w:val="28"/>
        </w:rPr>
        <w:t>Назовите угол наклона внутримышечной инъекции (90 градусов)</w:t>
      </w:r>
    </w:p>
    <w:p w:rsidR="002424B7" w:rsidRPr="0072506F" w:rsidRDefault="002424B7" w:rsidP="00203402">
      <w:pPr>
        <w:numPr>
          <w:ilvl w:val="0"/>
          <w:numId w:val="12"/>
        </w:numPr>
        <w:jc w:val="both"/>
        <w:rPr>
          <w:sz w:val="28"/>
          <w:szCs w:val="28"/>
        </w:rPr>
      </w:pPr>
      <w:r w:rsidRPr="0072506F">
        <w:rPr>
          <w:sz w:val="28"/>
          <w:szCs w:val="28"/>
        </w:rPr>
        <w:t xml:space="preserve">Назовите особенности введения масляных растворов (должны подогреваться на водяной бане до температуры 38 градусов, игла с большим  сечением, введение </w:t>
      </w:r>
      <w:proofErr w:type="spellStart"/>
      <w:r w:rsidRPr="0072506F">
        <w:rPr>
          <w:sz w:val="28"/>
          <w:szCs w:val="28"/>
        </w:rPr>
        <w:t>двухмоментное</w:t>
      </w:r>
      <w:proofErr w:type="spellEnd"/>
      <w:r w:rsidRPr="0072506F">
        <w:rPr>
          <w:sz w:val="28"/>
          <w:szCs w:val="28"/>
        </w:rPr>
        <w:t>, на место инъекции приложить грелку при отсутствии противопоказаний)</w:t>
      </w:r>
    </w:p>
    <w:p w:rsidR="002424B7" w:rsidRPr="0072506F" w:rsidRDefault="002424B7" w:rsidP="00203402">
      <w:pPr>
        <w:numPr>
          <w:ilvl w:val="0"/>
          <w:numId w:val="12"/>
        </w:numPr>
        <w:jc w:val="both"/>
        <w:rPr>
          <w:sz w:val="28"/>
          <w:szCs w:val="28"/>
        </w:rPr>
      </w:pPr>
      <w:r w:rsidRPr="0072506F">
        <w:rPr>
          <w:sz w:val="28"/>
          <w:szCs w:val="28"/>
        </w:rPr>
        <w:t xml:space="preserve">Дайте определение, что такое абсцесс (это образование полости заполненной гноем, и отделенное от близлежащих тканей </w:t>
      </w:r>
      <w:proofErr w:type="spellStart"/>
      <w:r w:rsidRPr="0072506F">
        <w:rPr>
          <w:sz w:val="28"/>
          <w:szCs w:val="28"/>
        </w:rPr>
        <w:t>пиогенной</w:t>
      </w:r>
      <w:proofErr w:type="spellEnd"/>
      <w:r w:rsidRPr="0072506F">
        <w:rPr>
          <w:sz w:val="28"/>
          <w:szCs w:val="28"/>
        </w:rPr>
        <w:t xml:space="preserve"> мембраной)</w:t>
      </w:r>
    </w:p>
    <w:p w:rsidR="002424B7" w:rsidRPr="0072506F" w:rsidRDefault="002424B7" w:rsidP="00203402">
      <w:pPr>
        <w:numPr>
          <w:ilvl w:val="0"/>
          <w:numId w:val="12"/>
        </w:numPr>
        <w:jc w:val="both"/>
        <w:rPr>
          <w:sz w:val="28"/>
          <w:szCs w:val="28"/>
        </w:rPr>
      </w:pPr>
      <w:r w:rsidRPr="0072506F">
        <w:rPr>
          <w:sz w:val="28"/>
          <w:szCs w:val="28"/>
        </w:rPr>
        <w:t>Назовите осложнения, которые могут возникнуть после постановки внутривенной инъекции (прокол стенок вены, гематома, флебит, тромбофлебит, воздушная эмболия, некроз ткани, анафилактический шок)</w:t>
      </w:r>
    </w:p>
    <w:p w:rsidR="002424B7" w:rsidRPr="0072506F" w:rsidRDefault="002424B7" w:rsidP="00203402">
      <w:pPr>
        <w:numPr>
          <w:ilvl w:val="0"/>
          <w:numId w:val="12"/>
        </w:numPr>
        <w:jc w:val="both"/>
        <w:rPr>
          <w:sz w:val="28"/>
          <w:szCs w:val="28"/>
        </w:rPr>
      </w:pPr>
      <w:r w:rsidRPr="0072506F">
        <w:rPr>
          <w:sz w:val="28"/>
          <w:szCs w:val="28"/>
        </w:rPr>
        <w:t>Назовите угол наклона иглы при выполнении внутривенной инъекции (15 градусов)</w:t>
      </w:r>
    </w:p>
    <w:p w:rsidR="002424B7" w:rsidRPr="0072506F" w:rsidRDefault="002424B7" w:rsidP="00203402">
      <w:pPr>
        <w:numPr>
          <w:ilvl w:val="0"/>
          <w:numId w:val="12"/>
        </w:numPr>
        <w:jc w:val="both"/>
        <w:rPr>
          <w:sz w:val="28"/>
          <w:szCs w:val="28"/>
        </w:rPr>
      </w:pPr>
      <w:r w:rsidRPr="0072506F">
        <w:rPr>
          <w:sz w:val="28"/>
          <w:szCs w:val="28"/>
        </w:rPr>
        <w:t>Каким способом чаще всего вводятся антибиотики (внутримышечно)</w:t>
      </w:r>
    </w:p>
    <w:p w:rsidR="002424B7" w:rsidRPr="00C3369C" w:rsidRDefault="002424B7" w:rsidP="00203402">
      <w:pPr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 w:rsidRPr="0072506F">
        <w:rPr>
          <w:sz w:val="28"/>
          <w:szCs w:val="28"/>
        </w:rPr>
        <w:t xml:space="preserve">Что такое биологические жидкости организма </w:t>
      </w:r>
      <w:r w:rsidRPr="00C3369C">
        <w:rPr>
          <w:sz w:val="28"/>
          <w:szCs w:val="28"/>
        </w:rPr>
        <w:t>(г</w:t>
      </w:r>
      <w:r w:rsidRPr="00C3369C">
        <w:rPr>
          <w:sz w:val="28"/>
          <w:szCs w:val="28"/>
          <w:shd w:val="clear" w:color="auto" w:fill="FFFFFF"/>
        </w:rPr>
        <w:t>ной, кровь, лимфа, мокрота, желчь, слюна, ликвор, пот)</w:t>
      </w:r>
      <w:proofErr w:type="gramEnd"/>
    </w:p>
    <w:p w:rsidR="002424B7" w:rsidRPr="0072506F" w:rsidRDefault="002424B7" w:rsidP="00203402">
      <w:pPr>
        <w:numPr>
          <w:ilvl w:val="0"/>
          <w:numId w:val="12"/>
        </w:numPr>
        <w:jc w:val="both"/>
        <w:rPr>
          <w:sz w:val="28"/>
          <w:szCs w:val="28"/>
        </w:rPr>
      </w:pPr>
      <w:r w:rsidRPr="0072506F">
        <w:rPr>
          <w:sz w:val="28"/>
          <w:szCs w:val="28"/>
        </w:rPr>
        <w:t>Какое действие необходимо выполнить непосредственно перед обработкой поля перед инъекцией и введением иглы (пальпация)</w:t>
      </w:r>
    </w:p>
    <w:p w:rsidR="002424B7" w:rsidRDefault="002424B7" w:rsidP="00203402">
      <w:pPr>
        <w:numPr>
          <w:ilvl w:val="0"/>
          <w:numId w:val="12"/>
        </w:numPr>
        <w:jc w:val="both"/>
        <w:rPr>
          <w:sz w:val="28"/>
          <w:szCs w:val="28"/>
        </w:rPr>
      </w:pPr>
      <w:r w:rsidRPr="0072506F">
        <w:rPr>
          <w:sz w:val="28"/>
          <w:szCs w:val="28"/>
        </w:rPr>
        <w:t>Назовите условие, которое необходимо соблюдать</w:t>
      </w:r>
      <w:r>
        <w:rPr>
          <w:sz w:val="28"/>
          <w:szCs w:val="28"/>
        </w:rPr>
        <w:t xml:space="preserve"> перед взятием крови из вены с диагностической целью (исследование проводится натощак)</w:t>
      </w:r>
    </w:p>
    <w:p w:rsidR="002424B7" w:rsidRPr="0072506F" w:rsidRDefault="002424B7" w:rsidP="0020340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определение, что такое венепункция (</w:t>
      </w:r>
      <w:r w:rsidRPr="0072506F">
        <w:rPr>
          <w:sz w:val="28"/>
          <w:szCs w:val="28"/>
          <w:shd w:val="clear" w:color="auto" w:fill="FFFFFF"/>
        </w:rPr>
        <w:t>прокол стенки венозного сосуда с последующим введением инъекционной иглы в вену)</w:t>
      </w:r>
    </w:p>
    <w:p w:rsidR="002424B7" w:rsidRDefault="002424B7" w:rsidP="0020340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уп</w:t>
      </w:r>
      <w:r w:rsidR="00BF6A2F">
        <w:rPr>
          <w:sz w:val="28"/>
          <w:szCs w:val="28"/>
        </w:rPr>
        <w:t>лотнение в месте инъекции,</w:t>
      </w:r>
      <w:r>
        <w:rPr>
          <w:sz w:val="28"/>
          <w:szCs w:val="28"/>
        </w:rPr>
        <w:t xml:space="preserve"> определяемое при пальпации (инфильтрат)</w:t>
      </w:r>
    </w:p>
    <w:p w:rsidR="002424B7" w:rsidRDefault="002424B7" w:rsidP="0020340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наиболее грозное и опасное осложнение, грозящее летальным исходом, при несвоевременно оказанной помощи, возникающее в ответ на введение лекарственного средства парентеральным путем (анафилактический шок)</w:t>
      </w:r>
    </w:p>
    <w:p w:rsidR="002424B7" w:rsidRDefault="002424B7" w:rsidP="0020340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из препаратов вводится </w:t>
      </w:r>
      <w:proofErr w:type="spellStart"/>
      <w:r>
        <w:rPr>
          <w:sz w:val="28"/>
          <w:szCs w:val="28"/>
        </w:rPr>
        <w:t>внутрикожно</w:t>
      </w:r>
      <w:proofErr w:type="spellEnd"/>
      <w:r>
        <w:rPr>
          <w:sz w:val="28"/>
          <w:szCs w:val="28"/>
        </w:rPr>
        <w:t xml:space="preserve"> (</w:t>
      </w:r>
      <w:r w:rsidRPr="00FD7C1F">
        <w:rPr>
          <w:sz w:val="28"/>
          <w:szCs w:val="28"/>
          <w:u w:val="single"/>
        </w:rPr>
        <w:t>туберкулин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ампициллин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клофелин</w:t>
      </w:r>
      <w:proofErr w:type="spellEnd"/>
      <w:r>
        <w:rPr>
          <w:sz w:val="28"/>
          <w:szCs w:val="28"/>
        </w:rPr>
        <w:t>).</w:t>
      </w:r>
    </w:p>
    <w:p w:rsidR="00BF6A2F" w:rsidRDefault="00BF6A2F" w:rsidP="00BF6A2F">
      <w:pPr>
        <w:rPr>
          <w:sz w:val="28"/>
          <w:szCs w:val="28"/>
        </w:rPr>
      </w:pPr>
    </w:p>
    <w:p w:rsidR="00BF6A2F" w:rsidRPr="0072506F" w:rsidRDefault="00BF6A2F" w:rsidP="00BF6A2F">
      <w:pPr>
        <w:rPr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CE4277">
      <w:pPr>
        <w:shd w:val="clear" w:color="auto" w:fill="FFFFFF"/>
        <w:spacing w:after="150" w:line="300" w:lineRule="atLeast"/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Приложение 2.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28"/>
        <w:gridCol w:w="1453"/>
        <w:gridCol w:w="1605"/>
        <w:gridCol w:w="1570"/>
        <w:gridCol w:w="1280"/>
        <w:gridCol w:w="1922"/>
      </w:tblGrid>
      <w:tr w:rsidR="00CE4277" w:rsidRPr="00A10C7D" w:rsidTr="0074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164CD9">
            <w:pPr>
              <w:jc w:val="center"/>
              <w:rPr>
                <w:b/>
              </w:rPr>
            </w:pPr>
            <w:r w:rsidRPr="00164CD9">
              <w:rPr>
                <w:b/>
              </w:rPr>
              <w:t>Осложнения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A10C7D" w:rsidRDefault="00CE4277" w:rsidP="0074123F">
            <w:pPr>
              <w:rPr>
                <w:b/>
              </w:rPr>
            </w:pPr>
            <w:r w:rsidRPr="00A10C7D">
              <w:rPr>
                <w:b/>
                <w:sz w:val="22"/>
                <w:szCs w:val="22"/>
              </w:rPr>
              <w:t>Определение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164CD9">
            <w:pPr>
              <w:jc w:val="center"/>
              <w:rPr>
                <w:b/>
              </w:rPr>
            </w:pPr>
            <w:r w:rsidRPr="00164CD9">
              <w:rPr>
                <w:b/>
              </w:rPr>
              <w:t>Причины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pPr>
              <w:jc w:val="center"/>
              <w:rPr>
                <w:b/>
              </w:rPr>
            </w:pPr>
            <w:r w:rsidRPr="00164CD9">
              <w:rPr>
                <w:b/>
              </w:rPr>
              <w:t>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A10C7D" w:rsidRDefault="00CE4277" w:rsidP="0074123F">
            <w:pPr>
              <w:rPr>
                <w:b/>
                <w:sz w:val="18"/>
                <w:szCs w:val="18"/>
              </w:rPr>
            </w:pPr>
            <w:r w:rsidRPr="00A10C7D">
              <w:rPr>
                <w:b/>
                <w:sz w:val="18"/>
                <w:szCs w:val="18"/>
              </w:rPr>
              <w:t>Профилактика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164CD9">
            <w:pPr>
              <w:jc w:val="center"/>
              <w:rPr>
                <w:b/>
              </w:rPr>
            </w:pPr>
            <w:r w:rsidRPr="00164CD9">
              <w:rPr>
                <w:b/>
              </w:rPr>
              <w:t>Признаки</w:t>
            </w:r>
          </w:p>
        </w:tc>
      </w:tr>
      <w:tr w:rsidR="00CE4277" w:rsidRPr="00A10C7D" w:rsidTr="0074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164CD9">
            <w:pPr>
              <w:jc w:val="center"/>
              <w:rPr>
                <w:b/>
              </w:rPr>
            </w:pPr>
            <w:r w:rsidRPr="00164CD9">
              <w:rPr>
                <w:b/>
              </w:rPr>
              <w:t>Абсцесс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proofErr w:type="spellStart"/>
            <w:r w:rsidRPr="00164CD9">
              <w:t>Осумкованная</w:t>
            </w:r>
            <w:proofErr w:type="spellEnd"/>
            <w:r w:rsidRPr="00164CD9">
              <w:t xml:space="preserve"> гнойная полость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Парентеральная инфекция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proofErr w:type="spellStart"/>
            <w:r w:rsidRPr="00164CD9">
              <w:t>Чрезкожное</w:t>
            </w:r>
            <w:proofErr w:type="spellEnd"/>
            <w:r w:rsidRPr="00164CD9">
              <w:t xml:space="preserve"> дренирование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Соблюдение асептики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 xml:space="preserve">Капсула на </w:t>
            </w:r>
            <w:proofErr w:type="spellStart"/>
            <w:r w:rsidRPr="00164CD9">
              <w:t>пов-ти</w:t>
            </w:r>
            <w:proofErr w:type="spellEnd"/>
            <w:r w:rsidRPr="00164CD9">
              <w:t xml:space="preserve"> кожи</w:t>
            </w:r>
          </w:p>
        </w:tc>
      </w:tr>
      <w:tr w:rsidR="00CE4277" w:rsidRPr="00A10C7D" w:rsidTr="0074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164CD9">
            <w:pPr>
              <w:jc w:val="center"/>
              <w:rPr>
                <w:b/>
              </w:rPr>
            </w:pPr>
            <w:r w:rsidRPr="00164CD9">
              <w:rPr>
                <w:b/>
              </w:rPr>
              <w:t>Инфильтрат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 xml:space="preserve">Уплотнение (скопление </w:t>
            </w:r>
            <w:proofErr w:type="spellStart"/>
            <w:r w:rsidRPr="00164CD9">
              <w:t>лекпрепарата</w:t>
            </w:r>
            <w:proofErr w:type="spellEnd"/>
            <w:r w:rsidRPr="00164CD9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Неправильно место инъекции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Грелка или согревающий компресс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Соблюдение правил введения инъекций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Уплотнение под кожей</w:t>
            </w:r>
          </w:p>
        </w:tc>
      </w:tr>
      <w:tr w:rsidR="00CE4277" w:rsidRPr="00A10C7D" w:rsidTr="0074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164CD9">
            <w:pPr>
              <w:jc w:val="center"/>
              <w:rPr>
                <w:b/>
              </w:rPr>
            </w:pPr>
            <w:r w:rsidRPr="00164CD9">
              <w:rPr>
                <w:b/>
              </w:rPr>
              <w:t>Поломка иглы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Поломка иглы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Заводской брак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Вытащить иглу, остановить кровь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Не до конца вводить иглу в ткань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A10C7D" w:rsidRDefault="00CE4277" w:rsidP="0074123F">
            <w:pPr>
              <w:rPr>
                <w:sz w:val="28"/>
                <w:szCs w:val="28"/>
              </w:rPr>
            </w:pPr>
          </w:p>
        </w:tc>
      </w:tr>
      <w:tr w:rsidR="00CE4277" w:rsidRPr="00A10C7D" w:rsidTr="0074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164CD9">
            <w:pPr>
              <w:jc w:val="center"/>
              <w:rPr>
                <w:b/>
              </w:rPr>
            </w:pPr>
            <w:r w:rsidRPr="00164CD9">
              <w:rPr>
                <w:b/>
              </w:rPr>
              <w:t>Медикаментозная эмболия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 xml:space="preserve">Присутствие и циркуляция в крови </w:t>
            </w:r>
            <w:proofErr w:type="spellStart"/>
            <w:r w:rsidRPr="00164CD9">
              <w:t>постор</w:t>
            </w:r>
            <w:proofErr w:type="spellEnd"/>
            <w:r w:rsidRPr="00164CD9">
              <w:t xml:space="preserve">. </w:t>
            </w:r>
            <w:proofErr w:type="spellStart"/>
            <w:r w:rsidRPr="00164CD9">
              <w:t>леквещества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Неправильно выбрано место инъекции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 xml:space="preserve">Обкалывание </w:t>
            </w:r>
            <w:proofErr w:type="spellStart"/>
            <w:r w:rsidRPr="00164CD9">
              <w:t>физраствором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proofErr w:type="gramStart"/>
            <w:r w:rsidRPr="00164CD9">
              <w:t>Проверить</w:t>
            </w:r>
            <w:proofErr w:type="gramEnd"/>
            <w:r w:rsidRPr="00164CD9">
              <w:t xml:space="preserve"> лекарствен препарат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CE4277">
            <w:pPr>
              <w:jc w:val="center"/>
            </w:pPr>
            <w:proofErr w:type="spellStart"/>
            <w:proofErr w:type="gramStart"/>
            <w:r w:rsidRPr="00164CD9">
              <w:t>Анафилакти</w:t>
            </w:r>
            <w:proofErr w:type="spellEnd"/>
            <w:r w:rsidRPr="00164CD9">
              <w:t xml:space="preserve"> </w:t>
            </w:r>
            <w:proofErr w:type="spellStart"/>
            <w:r w:rsidRPr="00164CD9">
              <w:t>ческий</w:t>
            </w:r>
            <w:proofErr w:type="spellEnd"/>
            <w:proofErr w:type="gramEnd"/>
          </w:p>
          <w:p w:rsidR="00CE4277" w:rsidRPr="00164CD9" w:rsidRDefault="00CE4277" w:rsidP="00CE4277">
            <w:pPr>
              <w:jc w:val="center"/>
            </w:pPr>
            <w:r w:rsidRPr="00164CD9">
              <w:t>шок</w:t>
            </w:r>
          </w:p>
        </w:tc>
      </w:tr>
      <w:tr w:rsidR="00CE4277" w:rsidRPr="00A10C7D" w:rsidTr="0074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164CD9">
            <w:pPr>
              <w:jc w:val="center"/>
              <w:rPr>
                <w:b/>
              </w:rPr>
            </w:pPr>
            <w:r w:rsidRPr="00164CD9">
              <w:rPr>
                <w:b/>
              </w:rPr>
              <w:t>Воздушная эмболия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Присутствие в крови пузырька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Наличие в шприце пузырька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Шунтирование сосуда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Проверка наличие пузырьков в сосуде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CE4277">
            <w:pPr>
              <w:jc w:val="center"/>
            </w:pPr>
            <w:r w:rsidRPr="00164CD9">
              <w:t>Пациент задыхается</w:t>
            </w:r>
          </w:p>
        </w:tc>
      </w:tr>
      <w:tr w:rsidR="00CE4277" w:rsidRPr="00A10C7D" w:rsidTr="0074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164CD9">
            <w:pPr>
              <w:jc w:val="center"/>
              <w:rPr>
                <w:b/>
              </w:rPr>
            </w:pPr>
            <w:r w:rsidRPr="00164CD9">
              <w:rPr>
                <w:b/>
              </w:rPr>
              <w:t>Ошибочное введение лекарственного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A10C7D" w:rsidRDefault="00CE4277" w:rsidP="0074123F">
            <w:pPr>
              <w:rPr>
                <w:sz w:val="28"/>
                <w:szCs w:val="28"/>
              </w:rPr>
            </w:pPr>
            <w:r w:rsidRPr="00A10C7D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 xml:space="preserve">Выбрано неправильное </w:t>
            </w:r>
            <w:proofErr w:type="spellStart"/>
            <w:r w:rsidRPr="00164CD9">
              <w:t>лекпрепарат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 xml:space="preserve">Обкалывание </w:t>
            </w:r>
            <w:proofErr w:type="spellStart"/>
            <w:r w:rsidRPr="00164CD9">
              <w:t>физрасвором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Проверка названия препарата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CE4277">
            <w:r w:rsidRPr="00164CD9">
              <w:t xml:space="preserve">Анафилактический </w:t>
            </w:r>
          </w:p>
          <w:p w:rsidR="00CE4277" w:rsidRPr="00164CD9" w:rsidRDefault="00CE4277" w:rsidP="00CE4277">
            <w:r w:rsidRPr="00164CD9">
              <w:t>шок</w:t>
            </w:r>
          </w:p>
        </w:tc>
      </w:tr>
      <w:tr w:rsidR="00CE4277" w:rsidRPr="00A10C7D" w:rsidTr="0074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164CD9">
            <w:pPr>
              <w:jc w:val="center"/>
              <w:rPr>
                <w:b/>
              </w:rPr>
            </w:pPr>
            <w:r w:rsidRPr="00164CD9">
              <w:rPr>
                <w:b/>
              </w:rPr>
              <w:t>Повреждение нервных стволов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A10C7D" w:rsidRDefault="00CE4277" w:rsidP="0074123F">
            <w:pPr>
              <w:rPr>
                <w:sz w:val="28"/>
                <w:szCs w:val="28"/>
              </w:rPr>
            </w:pPr>
            <w:r w:rsidRPr="00A10C7D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Неправильно выбрано место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Хирургическое восстановление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Соблюдение правил выбора места инъекции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Паралич, боль</w:t>
            </w:r>
          </w:p>
        </w:tc>
      </w:tr>
      <w:tr w:rsidR="00CE4277" w:rsidRPr="00A10C7D" w:rsidTr="0074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A10C7D" w:rsidRDefault="00CE4277" w:rsidP="0074123F">
            <w:pPr>
              <w:rPr>
                <w:b/>
              </w:rPr>
            </w:pPr>
            <w:r w:rsidRPr="00A10C7D">
              <w:rPr>
                <w:b/>
              </w:rPr>
              <w:t>Тромбофлебит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Образование тромба в вене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Инфекция замедление тока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Назначение антибиотиков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Соблюдение правил асептики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Пальпация тромба</w:t>
            </w:r>
          </w:p>
        </w:tc>
      </w:tr>
      <w:tr w:rsidR="00CE4277" w:rsidRPr="00A10C7D" w:rsidTr="0074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pPr>
              <w:jc w:val="center"/>
              <w:rPr>
                <w:b/>
              </w:rPr>
            </w:pPr>
            <w:r w:rsidRPr="00164CD9">
              <w:rPr>
                <w:b/>
              </w:rPr>
              <w:t>Некроз тканей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CE4277" w:rsidRDefault="00CE4277" w:rsidP="0074123F">
            <w:r w:rsidRPr="00CE4277">
              <w:t>Омертвение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 xml:space="preserve">Аллергия Нарушение </w:t>
            </w:r>
            <w:proofErr w:type="spellStart"/>
            <w:r w:rsidRPr="00164CD9">
              <w:t>кровообращ</w:t>
            </w:r>
            <w:proofErr w:type="spellEnd"/>
            <w:r w:rsidRPr="00164CD9">
              <w:t xml:space="preserve"> и </w:t>
            </w:r>
            <w:proofErr w:type="spellStart"/>
            <w:r w:rsidRPr="00164CD9">
              <w:t>инервации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Хирургическое и медикамент лечение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Соблюдение правил асептики, введения инъекций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Набухание Денатурация Коагуляция</w:t>
            </w:r>
          </w:p>
        </w:tc>
      </w:tr>
      <w:tr w:rsidR="00CE4277" w:rsidRPr="00A10C7D" w:rsidTr="0074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pPr>
              <w:jc w:val="center"/>
              <w:rPr>
                <w:b/>
              </w:rPr>
            </w:pPr>
            <w:r w:rsidRPr="00164CD9">
              <w:rPr>
                <w:b/>
              </w:rPr>
              <w:t>Гематома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 xml:space="preserve">Скопление крови </w:t>
            </w:r>
            <w:proofErr w:type="gramStart"/>
            <w:r w:rsidRPr="00164CD9">
              <w:t>в</w:t>
            </w:r>
            <w:proofErr w:type="gramEnd"/>
            <w:r w:rsidRPr="00164CD9">
              <w:t xml:space="preserve"> мягких тканей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Прокалывание вены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Постановки пузыря со льдом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Соблюдение правил введения инъекций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Цианоз кожи</w:t>
            </w:r>
          </w:p>
        </w:tc>
      </w:tr>
      <w:tr w:rsidR="00CE4277" w:rsidRPr="00A10C7D" w:rsidTr="0074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pPr>
              <w:jc w:val="center"/>
              <w:rPr>
                <w:b/>
              </w:rPr>
            </w:pPr>
            <w:r w:rsidRPr="00164CD9">
              <w:rPr>
                <w:b/>
              </w:rPr>
              <w:t>Сепсис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Заражение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 xml:space="preserve">Несоблюдение правил </w:t>
            </w:r>
            <w:r w:rsidRPr="00164CD9">
              <w:lastRenderedPageBreak/>
              <w:t>асептики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proofErr w:type="spellStart"/>
            <w:proofErr w:type="gramStart"/>
            <w:r w:rsidRPr="00164CD9">
              <w:lastRenderedPageBreak/>
              <w:t>Медикаментоз</w:t>
            </w:r>
            <w:proofErr w:type="spellEnd"/>
            <w:r w:rsidRPr="00164CD9">
              <w:t xml:space="preserve"> </w:t>
            </w:r>
            <w:proofErr w:type="spellStart"/>
            <w:r w:rsidRPr="00164CD9">
              <w:t>ное</w:t>
            </w:r>
            <w:proofErr w:type="spellEnd"/>
            <w:proofErr w:type="gramEnd"/>
            <w:r w:rsidRPr="00164CD9">
              <w:t xml:space="preserve"> лечение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 xml:space="preserve">Соблюдение правил </w:t>
            </w:r>
            <w:r w:rsidRPr="00164CD9">
              <w:lastRenderedPageBreak/>
              <w:t>асептики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lastRenderedPageBreak/>
              <w:t>Плохое самочувствие</w:t>
            </w:r>
          </w:p>
        </w:tc>
      </w:tr>
      <w:tr w:rsidR="00CE4277" w:rsidRPr="00A10C7D" w:rsidTr="00741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A10C7D" w:rsidRDefault="00CE4277" w:rsidP="0074123F">
            <w:pPr>
              <w:jc w:val="center"/>
              <w:rPr>
                <w:b/>
                <w:sz w:val="28"/>
                <w:szCs w:val="28"/>
              </w:rPr>
            </w:pPr>
            <w:r w:rsidRPr="00A10C7D">
              <w:rPr>
                <w:b/>
              </w:rPr>
              <w:lastRenderedPageBreak/>
              <w:t>Аллергические</w:t>
            </w:r>
            <w:r w:rsidRPr="00A10C7D">
              <w:rPr>
                <w:b/>
                <w:sz w:val="28"/>
                <w:szCs w:val="28"/>
              </w:rPr>
              <w:t xml:space="preserve"> </w:t>
            </w:r>
            <w:r w:rsidRPr="00164CD9">
              <w:rPr>
                <w:b/>
              </w:rPr>
              <w:t>реакции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A10C7D" w:rsidRDefault="00CE4277" w:rsidP="0074123F">
            <w:pPr>
              <w:rPr>
                <w:sz w:val="28"/>
                <w:szCs w:val="28"/>
              </w:rPr>
            </w:pPr>
            <w:r w:rsidRPr="00A10C7D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Ошибочное введение препарата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 xml:space="preserve">Обкалывание </w:t>
            </w:r>
            <w:proofErr w:type="spellStart"/>
            <w:r w:rsidRPr="00164CD9">
              <w:t>физраствором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r w:rsidRPr="00164CD9">
              <w:t>Выполнять  пробу на аллергию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277" w:rsidRPr="00164CD9" w:rsidRDefault="00CE4277" w:rsidP="0074123F">
            <w:proofErr w:type="spellStart"/>
            <w:proofErr w:type="gramStart"/>
            <w:r w:rsidRPr="00164CD9">
              <w:t>Анафилакти</w:t>
            </w:r>
            <w:proofErr w:type="spellEnd"/>
            <w:r w:rsidRPr="00164CD9">
              <w:t xml:space="preserve"> </w:t>
            </w:r>
            <w:proofErr w:type="spellStart"/>
            <w:r w:rsidRPr="00164CD9">
              <w:t>ческий</w:t>
            </w:r>
            <w:proofErr w:type="spellEnd"/>
            <w:proofErr w:type="gramEnd"/>
            <w:r w:rsidRPr="00164CD9">
              <w:t xml:space="preserve"> шок</w:t>
            </w:r>
          </w:p>
        </w:tc>
      </w:tr>
    </w:tbl>
    <w:p w:rsidR="00CE4277" w:rsidRPr="00CE4277" w:rsidRDefault="00CE4277" w:rsidP="00CE4277">
      <w:pPr>
        <w:shd w:val="clear" w:color="auto" w:fill="FFFFFF"/>
        <w:spacing w:after="150" w:line="300" w:lineRule="atLeast"/>
        <w:jc w:val="both"/>
        <w:rPr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164CD9" w:rsidRDefault="00164CD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164CD9" w:rsidRDefault="00164CD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164CD9" w:rsidRDefault="00164CD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164CD9" w:rsidRDefault="00164CD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164CD9" w:rsidRDefault="00164CD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164CD9" w:rsidRDefault="00164CD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164CD9" w:rsidRDefault="00164CD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164CD9" w:rsidRDefault="00164CD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164CD9" w:rsidRDefault="00164CD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164CD9" w:rsidRDefault="00164CD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164CD9" w:rsidRDefault="00164CD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164CD9" w:rsidRDefault="00164CD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BF6A2F" w:rsidRPr="00164CD9" w:rsidRDefault="00BF6A2F" w:rsidP="00BF6A2F">
      <w:pPr>
        <w:shd w:val="clear" w:color="auto" w:fill="FFFFFF"/>
        <w:spacing w:after="150" w:line="300" w:lineRule="atLeast"/>
        <w:jc w:val="center"/>
      </w:pPr>
      <w:r w:rsidRPr="00164CD9">
        <w:rPr>
          <w:b/>
          <w:bCs/>
        </w:rPr>
        <w:lastRenderedPageBreak/>
        <w:t>Профессиональный конкурс</w:t>
      </w:r>
    </w:p>
    <w:p w:rsidR="00C05CE3" w:rsidRDefault="00C05CE3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BF6A2F" w:rsidRPr="00164CD9" w:rsidRDefault="00E416D7" w:rsidP="00BF6A2F">
      <w:pPr>
        <w:shd w:val="clear" w:color="auto" w:fill="FFFFFF"/>
        <w:spacing w:after="150" w:line="300" w:lineRule="atLeast"/>
        <w:jc w:val="center"/>
      </w:pPr>
      <w:r w:rsidRPr="00164CD9">
        <w:rPr>
          <w:b/>
          <w:bCs/>
        </w:rPr>
        <w:t>Практическая</w:t>
      </w:r>
      <w:r w:rsidR="00BF6A2F" w:rsidRPr="00164CD9">
        <w:rPr>
          <w:b/>
          <w:bCs/>
        </w:rPr>
        <w:t xml:space="preserve"> манипуляци</w:t>
      </w:r>
      <w:r w:rsidRPr="00164CD9">
        <w:rPr>
          <w:b/>
          <w:bCs/>
        </w:rPr>
        <w:t>я 1</w:t>
      </w:r>
    </w:p>
    <w:p w:rsidR="00BF6A2F" w:rsidRPr="00164CD9" w:rsidRDefault="00BF6A2F" w:rsidP="00BF6A2F">
      <w:pPr>
        <w:numPr>
          <w:ilvl w:val="0"/>
          <w:numId w:val="14"/>
        </w:numPr>
        <w:shd w:val="clear" w:color="auto" w:fill="FFFFFF"/>
        <w:spacing w:after="150" w:line="300" w:lineRule="atLeast"/>
      </w:pPr>
      <w:r w:rsidRPr="00164CD9">
        <w:t>Выполнить внутрив</w:t>
      </w:r>
      <w:r w:rsidR="001F5E2F" w:rsidRPr="00164CD9">
        <w:t>енную инъекцию магния сульфата 10 мл</w:t>
      </w:r>
      <w:r w:rsidRPr="00164CD9">
        <w:t xml:space="preserve"> на фантоме.</w:t>
      </w:r>
    </w:p>
    <w:p w:rsidR="00BF6A2F" w:rsidRPr="00164CD9" w:rsidRDefault="001F5E2F" w:rsidP="00BF6A2F">
      <w:pPr>
        <w:numPr>
          <w:ilvl w:val="0"/>
          <w:numId w:val="14"/>
        </w:numPr>
        <w:shd w:val="clear" w:color="auto" w:fill="FFFFFF"/>
        <w:spacing w:after="150" w:line="300" w:lineRule="atLeast"/>
      </w:pPr>
      <w:r w:rsidRPr="00164CD9">
        <w:t>Рассказать возможные осложнения внутривенной инъекции</w:t>
      </w:r>
    </w:p>
    <w:p w:rsidR="00BF6A2F" w:rsidRPr="00164CD9" w:rsidRDefault="00BF6A2F" w:rsidP="00BF6A2F">
      <w:pPr>
        <w:shd w:val="clear" w:color="auto" w:fill="FFFFFF"/>
        <w:spacing w:after="150" w:line="300" w:lineRule="atLeast"/>
        <w:jc w:val="center"/>
      </w:pPr>
    </w:p>
    <w:p w:rsidR="00BF6A2F" w:rsidRPr="00164CD9" w:rsidRDefault="00E416D7" w:rsidP="00BF6A2F">
      <w:pPr>
        <w:shd w:val="clear" w:color="auto" w:fill="FFFFFF"/>
        <w:spacing w:after="150" w:line="300" w:lineRule="atLeast"/>
        <w:jc w:val="center"/>
      </w:pPr>
      <w:r w:rsidRPr="00164CD9">
        <w:rPr>
          <w:b/>
          <w:bCs/>
        </w:rPr>
        <w:t>Практическая манипуляция 2</w:t>
      </w:r>
    </w:p>
    <w:p w:rsidR="00BF6A2F" w:rsidRPr="00164CD9" w:rsidRDefault="001F5E2F" w:rsidP="00BF6A2F">
      <w:pPr>
        <w:numPr>
          <w:ilvl w:val="0"/>
          <w:numId w:val="15"/>
        </w:numPr>
        <w:shd w:val="clear" w:color="auto" w:fill="FFFFFF"/>
        <w:spacing w:after="150" w:line="300" w:lineRule="atLeast"/>
      </w:pPr>
      <w:r w:rsidRPr="00164CD9">
        <w:t xml:space="preserve">Выполнить внутримышечную </w:t>
      </w:r>
      <w:r w:rsidR="00BF6A2F" w:rsidRPr="00164CD9">
        <w:t xml:space="preserve"> инъ</w:t>
      </w:r>
      <w:r w:rsidRPr="00164CD9">
        <w:t>екцию витамина В</w:t>
      </w:r>
      <w:proofErr w:type="gramStart"/>
      <w:r w:rsidR="00BF6A2F" w:rsidRPr="00164CD9">
        <w:t>1</w:t>
      </w:r>
      <w:proofErr w:type="gramEnd"/>
      <w:r w:rsidR="00BF6A2F" w:rsidRPr="00164CD9">
        <w:t xml:space="preserve"> </w:t>
      </w:r>
      <w:r w:rsidRPr="00164CD9">
        <w:t>, 1</w:t>
      </w:r>
      <w:r w:rsidR="00BF6A2F" w:rsidRPr="00164CD9">
        <w:t>мл на фантоме.</w:t>
      </w:r>
    </w:p>
    <w:p w:rsidR="001F5E2F" w:rsidRPr="00164CD9" w:rsidRDefault="001F5E2F" w:rsidP="00BF6A2F">
      <w:pPr>
        <w:numPr>
          <w:ilvl w:val="0"/>
          <w:numId w:val="15"/>
        </w:numPr>
        <w:shd w:val="clear" w:color="auto" w:fill="FFFFFF"/>
        <w:spacing w:after="150" w:line="300" w:lineRule="atLeast"/>
      </w:pPr>
      <w:r w:rsidRPr="00164CD9">
        <w:t>Рассказать возможные осложнения внутримышечной инъекции</w:t>
      </w:r>
    </w:p>
    <w:p w:rsidR="00E416D7" w:rsidRPr="00164CD9" w:rsidRDefault="00E416D7" w:rsidP="00E416D7">
      <w:pPr>
        <w:shd w:val="clear" w:color="auto" w:fill="FFFFFF"/>
        <w:spacing w:after="150" w:line="300" w:lineRule="atLeast"/>
        <w:ind w:left="720"/>
      </w:pPr>
    </w:p>
    <w:p w:rsidR="00E416D7" w:rsidRPr="00164CD9" w:rsidRDefault="00E416D7" w:rsidP="00E416D7">
      <w:pPr>
        <w:shd w:val="clear" w:color="auto" w:fill="FFFFFF"/>
        <w:tabs>
          <w:tab w:val="left" w:pos="2595"/>
          <w:tab w:val="left" w:pos="2835"/>
          <w:tab w:val="center" w:pos="5179"/>
        </w:tabs>
        <w:spacing w:after="150" w:line="300" w:lineRule="atLeast"/>
        <w:ind w:left="720"/>
        <w:rPr>
          <w:b/>
        </w:rPr>
      </w:pPr>
      <w:r w:rsidRPr="00164CD9">
        <w:rPr>
          <w:b/>
        </w:rPr>
        <w:tab/>
      </w:r>
      <w:r w:rsidRPr="00164CD9">
        <w:rPr>
          <w:b/>
        </w:rPr>
        <w:tab/>
        <w:t xml:space="preserve"> Практическая манипуляция 3</w:t>
      </w:r>
    </w:p>
    <w:p w:rsidR="00E416D7" w:rsidRPr="00164CD9" w:rsidRDefault="00E416D7" w:rsidP="00E416D7">
      <w:pPr>
        <w:numPr>
          <w:ilvl w:val="0"/>
          <w:numId w:val="21"/>
        </w:numPr>
        <w:shd w:val="clear" w:color="auto" w:fill="FFFFFF"/>
        <w:tabs>
          <w:tab w:val="left" w:pos="709"/>
          <w:tab w:val="left" w:pos="2835"/>
          <w:tab w:val="center" w:pos="5179"/>
        </w:tabs>
        <w:spacing w:after="150" w:line="300" w:lineRule="atLeast"/>
        <w:ind w:left="426" w:hanging="66"/>
        <w:rPr>
          <w:b/>
        </w:rPr>
      </w:pPr>
      <w:r w:rsidRPr="00164CD9">
        <w:t>Выполнить подкожную инъекцию витамина В12</w:t>
      </w:r>
    </w:p>
    <w:p w:rsidR="00E416D7" w:rsidRPr="00164CD9" w:rsidRDefault="00E416D7" w:rsidP="00E416D7">
      <w:pPr>
        <w:numPr>
          <w:ilvl w:val="0"/>
          <w:numId w:val="21"/>
        </w:numPr>
        <w:shd w:val="clear" w:color="auto" w:fill="FFFFFF"/>
        <w:tabs>
          <w:tab w:val="left" w:pos="709"/>
          <w:tab w:val="left" w:pos="2835"/>
          <w:tab w:val="center" w:pos="5179"/>
        </w:tabs>
        <w:spacing w:after="150" w:line="300" w:lineRule="atLeast"/>
        <w:ind w:left="426" w:hanging="66"/>
        <w:rPr>
          <w:b/>
        </w:rPr>
      </w:pPr>
      <w:r w:rsidRPr="00164CD9">
        <w:t>Раскройте термин «анафилактический шок»</w:t>
      </w:r>
    </w:p>
    <w:p w:rsidR="00E416D7" w:rsidRPr="00164CD9" w:rsidRDefault="00E416D7" w:rsidP="00E416D7">
      <w:pPr>
        <w:shd w:val="clear" w:color="auto" w:fill="FFFFFF"/>
        <w:tabs>
          <w:tab w:val="left" w:pos="709"/>
          <w:tab w:val="left" w:pos="2835"/>
          <w:tab w:val="center" w:pos="5179"/>
        </w:tabs>
        <w:spacing w:after="150" w:line="300" w:lineRule="atLeast"/>
        <w:ind w:left="426"/>
      </w:pPr>
    </w:p>
    <w:p w:rsidR="00E416D7" w:rsidRPr="00164CD9" w:rsidRDefault="00E416D7" w:rsidP="00E416D7">
      <w:pPr>
        <w:shd w:val="clear" w:color="auto" w:fill="FFFFFF"/>
        <w:tabs>
          <w:tab w:val="left" w:pos="709"/>
          <w:tab w:val="left" w:pos="2835"/>
          <w:tab w:val="center" w:pos="5179"/>
        </w:tabs>
        <w:spacing w:after="150" w:line="300" w:lineRule="atLeast"/>
        <w:ind w:left="426"/>
        <w:jc w:val="center"/>
        <w:rPr>
          <w:b/>
        </w:rPr>
      </w:pPr>
      <w:r w:rsidRPr="00164CD9">
        <w:rPr>
          <w:b/>
        </w:rPr>
        <w:t>Практическая манипуляция 4</w:t>
      </w:r>
    </w:p>
    <w:p w:rsidR="00E416D7" w:rsidRPr="00164CD9" w:rsidRDefault="00E416D7" w:rsidP="00E416D7">
      <w:pPr>
        <w:numPr>
          <w:ilvl w:val="0"/>
          <w:numId w:val="22"/>
        </w:numPr>
        <w:shd w:val="clear" w:color="auto" w:fill="FFFFFF"/>
        <w:tabs>
          <w:tab w:val="left" w:pos="709"/>
          <w:tab w:val="left" w:pos="2835"/>
          <w:tab w:val="center" w:pos="5179"/>
        </w:tabs>
        <w:spacing w:after="150" w:line="300" w:lineRule="atLeast"/>
      </w:pPr>
      <w:r w:rsidRPr="00164CD9">
        <w:t>Продемонстрировать на фантоме технику взятия крови из вены</w:t>
      </w:r>
    </w:p>
    <w:p w:rsidR="00E416D7" w:rsidRPr="00164CD9" w:rsidRDefault="00151050" w:rsidP="00E416D7">
      <w:pPr>
        <w:numPr>
          <w:ilvl w:val="0"/>
          <w:numId w:val="22"/>
        </w:numPr>
        <w:shd w:val="clear" w:color="auto" w:fill="FFFFFF"/>
        <w:tabs>
          <w:tab w:val="left" w:pos="709"/>
          <w:tab w:val="left" w:pos="2835"/>
          <w:tab w:val="center" w:pos="5179"/>
        </w:tabs>
        <w:spacing w:after="150" w:line="300" w:lineRule="atLeast"/>
      </w:pPr>
      <w:r w:rsidRPr="00164CD9">
        <w:t xml:space="preserve">Как называется осложнение, возникающее при введении </w:t>
      </w:r>
      <w:proofErr w:type="spellStart"/>
      <w:r w:rsidRPr="00164CD9">
        <w:t>неподогретых</w:t>
      </w:r>
      <w:proofErr w:type="spellEnd"/>
      <w:r w:rsidRPr="00164CD9">
        <w:t xml:space="preserve"> масляных растворов</w:t>
      </w:r>
    </w:p>
    <w:p w:rsidR="00BF6A2F" w:rsidRPr="00164CD9" w:rsidRDefault="00BF6A2F" w:rsidP="00BF6A2F">
      <w:pPr>
        <w:shd w:val="clear" w:color="auto" w:fill="FFFFFF"/>
        <w:spacing w:after="150" w:line="300" w:lineRule="atLeast"/>
        <w:rPr>
          <w:color w:val="333333"/>
        </w:rPr>
      </w:pPr>
    </w:p>
    <w:p w:rsidR="00BF6A2F" w:rsidRPr="00164CD9" w:rsidRDefault="00BF6A2F" w:rsidP="00BF6A2F">
      <w:pPr>
        <w:shd w:val="clear" w:color="auto" w:fill="FFFFFF"/>
        <w:spacing w:after="150" w:line="300" w:lineRule="atLeast"/>
        <w:jc w:val="center"/>
      </w:pPr>
      <w:r w:rsidRPr="00164CD9">
        <w:rPr>
          <w:b/>
          <w:bCs/>
        </w:rPr>
        <w:t>Профессиональный конкурс</w:t>
      </w:r>
    </w:p>
    <w:p w:rsidR="00BF6A2F" w:rsidRPr="00164CD9" w:rsidRDefault="00BF6A2F" w:rsidP="00BF6A2F">
      <w:pPr>
        <w:shd w:val="clear" w:color="auto" w:fill="FFFFFF"/>
        <w:spacing w:after="150" w:line="300" w:lineRule="atLeast"/>
        <w:jc w:val="center"/>
      </w:pPr>
      <w:r w:rsidRPr="00164CD9">
        <w:rPr>
          <w:b/>
          <w:bCs/>
        </w:rPr>
        <w:t>Ситуационные задачи</w:t>
      </w:r>
    </w:p>
    <w:p w:rsidR="00BF6A2F" w:rsidRPr="00164CD9" w:rsidRDefault="00BF6A2F" w:rsidP="00BF6A2F">
      <w:pPr>
        <w:shd w:val="clear" w:color="auto" w:fill="FFFFFF"/>
        <w:spacing w:after="150" w:line="300" w:lineRule="atLeast"/>
        <w:jc w:val="center"/>
      </w:pPr>
      <w:r w:rsidRPr="00164CD9">
        <w:rPr>
          <w:b/>
          <w:bCs/>
        </w:rPr>
        <w:t>Вариант 1.</w:t>
      </w:r>
    </w:p>
    <w:p w:rsidR="00BF6A2F" w:rsidRPr="00164CD9" w:rsidRDefault="00BF6A2F" w:rsidP="00BF6A2F">
      <w:pPr>
        <w:shd w:val="clear" w:color="auto" w:fill="FFFFFF"/>
        <w:spacing w:after="150" w:line="300" w:lineRule="atLeast"/>
      </w:pPr>
      <w:r w:rsidRPr="00164CD9">
        <w:rPr>
          <w:b/>
          <w:bCs/>
          <w:i/>
          <w:iCs/>
        </w:rPr>
        <w:t>Задача №1.</w:t>
      </w:r>
    </w:p>
    <w:p w:rsidR="00BF6A2F" w:rsidRPr="00164CD9" w:rsidRDefault="00BF6A2F" w:rsidP="00BF6A2F">
      <w:pPr>
        <w:shd w:val="clear" w:color="auto" w:fill="FFFFFF"/>
        <w:spacing w:after="150" w:line="300" w:lineRule="atLeast"/>
      </w:pPr>
      <w:r w:rsidRPr="00164CD9">
        <w:t>Пациент пожаловался медсестре, что после внутривенной инъекции у него в области локтевого сгиба появился большой синяк.</w:t>
      </w:r>
    </w:p>
    <w:p w:rsidR="00BF6A2F" w:rsidRPr="00164CD9" w:rsidRDefault="00BF6A2F" w:rsidP="00BF6A2F">
      <w:pPr>
        <w:shd w:val="clear" w:color="auto" w:fill="FFFFFF"/>
        <w:spacing w:after="150" w:line="300" w:lineRule="atLeast"/>
      </w:pPr>
      <w:r w:rsidRPr="00164CD9">
        <w:t>Что это за осложнение?</w:t>
      </w:r>
    </w:p>
    <w:p w:rsidR="00BF6A2F" w:rsidRPr="00164CD9" w:rsidRDefault="00BF6A2F" w:rsidP="00BF6A2F">
      <w:pPr>
        <w:shd w:val="clear" w:color="auto" w:fill="FFFFFF"/>
        <w:spacing w:after="150" w:line="300" w:lineRule="atLeast"/>
      </w:pPr>
      <w:r w:rsidRPr="00164CD9">
        <w:t>Что должна сделать медсестра?</w:t>
      </w:r>
    </w:p>
    <w:p w:rsidR="00BF6A2F" w:rsidRPr="00164CD9" w:rsidRDefault="00BF6A2F" w:rsidP="00BF6A2F">
      <w:pPr>
        <w:shd w:val="clear" w:color="auto" w:fill="FFFFFF"/>
        <w:spacing w:after="150" w:line="300" w:lineRule="atLeast"/>
      </w:pPr>
    </w:p>
    <w:p w:rsidR="00BF6A2F" w:rsidRPr="00164CD9" w:rsidRDefault="00BF6A2F" w:rsidP="00BF6A2F">
      <w:pPr>
        <w:shd w:val="clear" w:color="auto" w:fill="FFFFFF"/>
        <w:spacing w:after="150" w:line="300" w:lineRule="atLeast"/>
      </w:pPr>
      <w:r w:rsidRPr="00164CD9">
        <w:rPr>
          <w:b/>
          <w:bCs/>
          <w:i/>
          <w:iCs/>
        </w:rPr>
        <w:t>Задача № 2.</w:t>
      </w:r>
    </w:p>
    <w:p w:rsidR="00BF6A2F" w:rsidRPr="00164CD9" w:rsidRDefault="00BF6A2F" w:rsidP="00BF6A2F">
      <w:pPr>
        <w:shd w:val="clear" w:color="auto" w:fill="FFFFFF"/>
        <w:spacing w:after="150" w:line="300" w:lineRule="atLeast"/>
      </w:pPr>
      <w:r w:rsidRPr="00164CD9">
        <w:t>Медсестра перепутала назначения и ввела пациенту не то лекарство. Сразу же после инъекции обнаружила свою ошибку.</w:t>
      </w:r>
    </w:p>
    <w:p w:rsidR="00BF6A2F" w:rsidRPr="00164CD9" w:rsidRDefault="00BF6A2F" w:rsidP="00BF6A2F">
      <w:pPr>
        <w:shd w:val="clear" w:color="auto" w:fill="FFFFFF"/>
        <w:spacing w:after="150" w:line="300" w:lineRule="atLeast"/>
      </w:pPr>
      <w:r w:rsidRPr="00164CD9">
        <w:t>Что должна сделать медсестра?</w:t>
      </w:r>
    </w:p>
    <w:p w:rsidR="00164CD9" w:rsidRDefault="00164CD9" w:rsidP="00BF6A2F">
      <w:pPr>
        <w:shd w:val="clear" w:color="auto" w:fill="FFFFFF"/>
        <w:spacing w:after="150" w:line="300" w:lineRule="atLeast"/>
        <w:jc w:val="center"/>
        <w:rPr>
          <w:b/>
          <w:bCs/>
        </w:rPr>
      </w:pPr>
    </w:p>
    <w:p w:rsidR="00BF6A2F" w:rsidRPr="00164CD9" w:rsidRDefault="00BF6A2F" w:rsidP="00BF6A2F">
      <w:pPr>
        <w:shd w:val="clear" w:color="auto" w:fill="FFFFFF"/>
        <w:spacing w:after="150" w:line="300" w:lineRule="atLeast"/>
        <w:jc w:val="center"/>
      </w:pPr>
      <w:r w:rsidRPr="00164CD9">
        <w:rPr>
          <w:b/>
          <w:bCs/>
        </w:rPr>
        <w:lastRenderedPageBreak/>
        <w:t>Вариант 2.</w:t>
      </w:r>
    </w:p>
    <w:p w:rsidR="00BF6A2F" w:rsidRPr="00164CD9" w:rsidRDefault="00D6041D" w:rsidP="00BF6A2F">
      <w:pPr>
        <w:shd w:val="clear" w:color="auto" w:fill="FFFFFF"/>
        <w:spacing w:after="150" w:line="300" w:lineRule="atLeast"/>
      </w:pPr>
      <w:r w:rsidRPr="00164CD9">
        <w:rPr>
          <w:b/>
          <w:bCs/>
          <w:i/>
          <w:iCs/>
        </w:rPr>
        <w:t>Задача №3</w:t>
      </w:r>
      <w:r w:rsidR="00BF6A2F" w:rsidRPr="00164CD9">
        <w:rPr>
          <w:b/>
          <w:bCs/>
          <w:i/>
          <w:iCs/>
        </w:rPr>
        <w:t>.</w:t>
      </w:r>
    </w:p>
    <w:p w:rsidR="00BF6A2F" w:rsidRPr="00164CD9" w:rsidRDefault="00BF6A2F" w:rsidP="00BF6A2F">
      <w:pPr>
        <w:shd w:val="clear" w:color="auto" w:fill="FFFFFF"/>
        <w:spacing w:after="150" w:line="300" w:lineRule="atLeast"/>
      </w:pPr>
      <w:r w:rsidRPr="00164CD9">
        <w:t>После проведения курса в/м инъекций антибиотика, м/</w:t>
      </w:r>
      <w:proofErr w:type="gramStart"/>
      <w:r w:rsidRPr="00164CD9">
        <w:t>с</w:t>
      </w:r>
      <w:proofErr w:type="gramEnd"/>
      <w:r w:rsidR="001F5E2F" w:rsidRPr="00164CD9">
        <w:t xml:space="preserve"> </w:t>
      </w:r>
      <w:proofErr w:type="gramStart"/>
      <w:r w:rsidRPr="00164CD9">
        <w:t>обнаружила</w:t>
      </w:r>
      <w:proofErr w:type="gramEnd"/>
      <w:r w:rsidRPr="00164CD9">
        <w:t xml:space="preserve"> уплотнение в области инъекций.</w:t>
      </w:r>
    </w:p>
    <w:p w:rsidR="00BF6A2F" w:rsidRPr="00164CD9" w:rsidRDefault="00BF6A2F" w:rsidP="00BF6A2F">
      <w:pPr>
        <w:shd w:val="clear" w:color="auto" w:fill="FFFFFF"/>
        <w:spacing w:after="150" w:line="300" w:lineRule="atLeast"/>
      </w:pPr>
      <w:r w:rsidRPr="00164CD9">
        <w:t>Какое возникло осложнение?</w:t>
      </w:r>
    </w:p>
    <w:p w:rsidR="00BF6A2F" w:rsidRPr="00164CD9" w:rsidRDefault="00BF6A2F" w:rsidP="00BF6A2F">
      <w:pPr>
        <w:shd w:val="clear" w:color="auto" w:fill="FFFFFF"/>
        <w:spacing w:after="150" w:line="300" w:lineRule="atLeast"/>
      </w:pPr>
      <w:r w:rsidRPr="00164CD9">
        <w:t>Что должна сделать медсестра?</w:t>
      </w:r>
    </w:p>
    <w:p w:rsidR="00BF6A2F" w:rsidRPr="00164CD9" w:rsidRDefault="00BF6A2F" w:rsidP="00BF6A2F">
      <w:pPr>
        <w:shd w:val="clear" w:color="auto" w:fill="FFFFFF"/>
        <w:spacing w:after="150" w:line="300" w:lineRule="atLeast"/>
      </w:pPr>
    </w:p>
    <w:p w:rsidR="00BF6A2F" w:rsidRPr="00164CD9" w:rsidRDefault="00D6041D" w:rsidP="00BF6A2F">
      <w:pPr>
        <w:shd w:val="clear" w:color="auto" w:fill="FFFFFF"/>
        <w:spacing w:after="150" w:line="300" w:lineRule="atLeast"/>
      </w:pPr>
      <w:r w:rsidRPr="00164CD9">
        <w:rPr>
          <w:b/>
          <w:bCs/>
          <w:i/>
          <w:iCs/>
        </w:rPr>
        <w:t>Задача № 4</w:t>
      </w:r>
      <w:r w:rsidR="00BF6A2F" w:rsidRPr="00164CD9">
        <w:rPr>
          <w:b/>
          <w:bCs/>
          <w:i/>
          <w:iCs/>
        </w:rPr>
        <w:t>.</w:t>
      </w:r>
    </w:p>
    <w:p w:rsidR="00BF6A2F" w:rsidRPr="00164CD9" w:rsidRDefault="00BF6A2F" w:rsidP="00BF6A2F">
      <w:pPr>
        <w:shd w:val="clear" w:color="auto" w:fill="FFFFFF"/>
        <w:spacing w:after="150" w:line="300" w:lineRule="atLeast"/>
      </w:pPr>
      <w:r w:rsidRPr="00164CD9">
        <w:t>После парентерального введения лекарственного вещества через 15 минут пациент почувствовал слабость, головокружение и сказал об этом медсестре. Медсестра увидела, что пациент бледен, покрыт холодным липким потом, дыхание учащенное, поверхностное, пульс частый, прощупывается с трудом.</w:t>
      </w:r>
    </w:p>
    <w:p w:rsidR="00BF6A2F" w:rsidRPr="00164CD9" w:rsidRDefault="00BF6A2F" w:rsidP="00BF6A2F">
      <w:pPr>
        <w:shd w:val="clear" w:color="auto" w:fill="FFFFFF"/>
        <w:spacing w:after="150" w:line="300" w:lineRule="atLeast"/>
      </w:pPr>
      <w:r w:rsidRPr="00164CD9">
        <w:t>Что это за осложнение?</w:t>
      </w:r>
    </w:p>
    <w:p w:rsidR="00BF6A2F" w:rsidRPr="00164CD9" w:rsidRDefault="00BF6A2F" w:rsidP="00BF6A2F">
      <w:pPr>
        <w:shd w:val="clear" w:color="auto" w:fill="FFFFFF"/>
        <w:spacing w:after="150" w:line="300" w:lineRule="atLeast"/>
      </w:pPr>
      <w:r w:rsidRPr="00164CD9">
        <w:t>Тактика медсестры.</w:t>
      </w:r>
    </w:p>
    <w:p w:rsidR="00BF6A2F" w:rsidRPr="00C3369C" w:rsidRDefault="00BF6A2F" w:rsidP="00BF6A2F">
      <w:pPr>
        <w:shd w:val="clear" w:color="auto" w:fill="FFFFFF"/>
        <w:spacing w:after="150" w:line="300" w:lineRule="atLeast"/>
        <w:jc w:val="center"/>
        <w:rPr>
          <w:sz w:val="28"/>
          <w:szCs w:val="28"/>
        </w:rPr>
      </w:pPr>
    </w:p>
    <w:p w:rsidR="00301179" w:rsidRDefault="0030117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301179" w:rsidRDefault="0030117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301179" w:rsidRDefault="0030117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301179" w:rsidRDefault="0030117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301179" w:rsidRDefault="0030117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301179" w:rsidRDefault="0030117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301179" w:rsidRDefault="0030117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301179" w:rsidRDefault="0030117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301179" w:rsidRDefault="0030117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301179" w:rsidRDefault="0030117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CE4277" w:rsidRDefault="00CE4277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164CD9" w:rsidRDefault="00164CD9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BF6A2F" w:rsidRPr="00164CD9" w:rsidRDefault="00BF6A2F" w:rsidP="00BF6A2F">
      <w:pPr>
        <w:shd w:val="clear" w:color="auto" w:fill="FFFFFF"/>
        <w:spacing w:after="150" w:line="300" w:lineRule="atLeast"/>
        <w:jc w:val="center"/>
      </w:pPr>
      <w:r w:rsidRPr="00164CD9">
        <w:rPr>
          <w:b/>
          <w:bCs/>
        </w:rPr>
        <w:lastRenderedPageBreak/>
        <w:t>Эталоны ответов на профессиональный конкурс</w:t>
      </w:r>
    </w:p>
    <w:p w:rsidR="00BF6A2F" w:rsidRPr="00164CD9" w:rsidRDefault="00BF6A2F" w:rsidP="00BF6A2F">
      <w:pPr>
        <w:shd w:val="clear" w:color="auto" w:fill="FFFFFF"/>
        <w:spacing w:after="150" w:line="300" w:lineRule="atLeast"/>
        <w:jc w:val="center"/>
      </w:pPr>
      <w:r w:rsidRPr="00164CD9">
        <w:rPr>
          <w:b/>
          <w:bCs/>
        </w:rPr>
        <w:t>Ситуационные задачи</w:t>
      </w:r>
    </w:p>
    <w:p w:rsidR="00BF6A2F" w:rsidRPr="00164CD9" w:rsidRDefault="00BF6A2F" w:rsidP="00BF6A2F">
      <w:pPr>
        <w:shd w:val="clear" w:color="auto" w:fill="FFFFFF"/>
        <w:spacing w:after="150" w:line="300" w:lineRule="atLeast"/>
        <w:jc w:val="center"/>
      </w:pPr>
      <w:r w:rsidRPr="00164CD9">
        <w:rPr>
          <w:b/>
          <w:bCs/>
        </w:rPr>
        <w:t>Вариант 1.</w:t>
      </w:r>
    </w:p>
    <w:p w:rsidR="00BF6A2F" w:rsidRPr="00164CD9" w:rsidRDefault="00BF6A2F" w:rsidP="00BF6A2F">
      <w:pPr>
        <w:shd w:val="clear" w:color="auto" w:fill="FFFFFF"/>
        <w:spacing w:after="150" w:line="300" w:lineRule="atLeast"/>
      </w:pPr>
      <w:r w:rsidRPr="00164CD9">
        <w:rPr>
          <w:b/>
          <w:bCs/>
          <w:i/>
          <w:iCs/>
        </w:rPr>
        <w:t>Задача №1.</w:t>
      </w:r>
    </w:p>
    <w:p w:rsidR="00BF6A2F" w:rsidRPr="00164CD9" w:rsidRDefault="00BF6A2F" w:rsidP="00BF6A2F">
      <w:pPr>
        <w:numPr>
          <w:ilvl w:val="0"/>
          <w:numId w:val="16"/>
        </w:numPr>
        <w:shd w:val="clear" w:color="auto" w:fill="FFFFFF"/>
        <w:spacing w:after="150" w:line="300" w:lineRule="atLeast"/>
      </w:pPr>
      <w:r w:rsidRPr="00164CD9">
        <w:t>Осложнение - гематома (кровоизлияние под кожу).</w:t>
      </w:r>
    </w:p>
    <w:p w:rsidR="00BF6A2F" w:rsidRPr="00164CD9" w:rsidRDefault="00BF6A2F" w:rsidP="00BF6A2F">
      <w:pPr>
        <w:numPr>
          <w:ilvl w:val="0"/>
          <w:numId w:val="16"/>
        </w:numPr>
        <w:shd w:val="clear" w:color="auto" w:fill="FFFFFF"/>
        <w:spacing w:after="150" w:line="300" w:lineRule="atLeast"/>
      </w:pPr>
      <w:r w:rsidRPr="00164CD9">
        <w:t xml:space="preserve">Успокоить пациента, на область гематомы наложить </w:t>
      </w:r>
      <w:proofErr w:type="spellStart"/>
      <w:r w:rsidRPr="00164CD9">
        <w:t>полуспиртовой</w:t>
      </w:r>
      <w:proofErr w:type="spellEnd"/>
      <w:r w:rsidRPr="00164CD9">
        <w:t xml:space="preserve"> компресс.</w:t>
      </w:r>
    </w:p>
    <w:p w:rsidR="00BF6A2F" w:rsidRPr="00164CD9" w:rsidRDefault="00BF6A2F" w:rsidP="00BF6A2F">
      <w:pPr>
        <w:shd w:val="clear" w:color="auto" w:fill="FFFFFF"/>
        <w:spacing w:after="150" w:line="300" w:lineRule="atLeast"/>
      </w:pPr>
      <w:r w:rsidRPr="00164CD9">
        <w:rPr>
          <w:b/>
          <w:bCs/>
          <w:i/>
          <w:iCs/>
        </w:rPr>
        <w:t>Задача № 2.</w:t>
      </w:r>
    </w:p>
    <w:p w:rsidR="00BF6A2F" w:rsidRPr="00164CD9" w:rsidRDefault="00BF6A2F" w:rsidP="00BF6A2F">
      <w:pPr>
        <w:numPr>
          <w:ilvl w:val="0"/>
          <w:numId w:val="17"/>
        </w:numPr>
        <w:shd w:val="clear" w:color="auto" w:fill="FFFFFF"/>
        <w:spacing w:after="150" w:line="300" w:lineRule="atLeast"/>
      </w:pPr>
      <w:r w:rsidRPr="00164CD9">
        <w:t>При ошибочном введении лекарственного средства медсестре необходимо:</w:t>
      </w:r>
    </w:p>
    <w:p w:rsidR="00BF6A2F" w:rsidRPr="00164CD9" w:rsidRDefault="00BF6A2F" w:rsidP="00BF6A2F">
      <w:pPr>
        <w:numPr>
          <w:ilvl w:val="0"/>
          <w:numId w:val="17"/>
        </w:numPr>
        <w:shd w:val="clear" w:color="auto" w:fill="FFFFFF"/>
        <w:spacing w:after="150" w:line="300" w:lineRule="atLeast"/>
      </w:pPr>
      <w:r w:rsidRPr="00164CD9">
        <w:t>ввести в место инъекции 0,9% раствор хлорида натрия 50-80 мл;</w:t>
      </w:r>
    </w:p>
    <w:p w:rsidR="00BF6A2F" w:rsidRPr="00164CD9" w:rsidRDefault="00BF6A2F" w:rsidP="00BF6A2F">
      <w:pPr>
        <w:numPr>
          <w:ilvl w:val="0"/>
          <w:numId w:val="17"/>
        </w:numPr>
        <w:shd w:val="clear" w:color="auto" w:fill="FFFFFF"/>
        <w:spacing w:after="150" w:line="300" w:lineRule="atLeast"/>
      </w:pPr>
      <w:r w:rsidRPr="00164CD9">
        <w:t>положить пузырь со льдом на место инъекции;</w:t>
      </w:r>
    </w:p>
    <w:p w:rsidR="00BF6A2F" w:rsidRPr="00164CD9" w:rsidRDefault="00BF6A2F" w:rsidP="00BF6A2F">
      <w:pPr>
        <w:numPr>
          <w:ilvl w:val="0"/>
          <w:numId w:val="17"/>
        </w:numPr>
        <w:shd w:val="clear" w:color="auto" w:fill="FFFFFF"/>
        <w:spacing w:after="150" w:line="300" w:lineRule="atLeast"/>
      </w:pPr>
      <w:r w:rsidRPr="00164CD9">
        <w:t>если инъекция сделана на конечности – выше места инъекции наложить жгут;</w:t>
      </w:r>
    </w:p>
    <w:p w:rsidR="00BF6A2F" w:rsidRPr="00164CD9" w:rsidRDefault="00BF6A2F" w:rsidP="00BF6A2F">
      <w:pPr>
        <w:numPr>
          <w:ilvl w:val="0"/>
          <w:numId w:val="17"/>
        </w:numPr>
        <w:shd w:val="clear" w:color="auto" w:fill="FFFFFF"/>
        <w:spacing w:after="150" w:line="300" w:lineRule="atLeast"/>
      </w:pPr>
      <w:r w:rsidRPr="00164CD9">
        <w:t>дальнейшее лечение по назначению врача.</w:t>
      </w:r>
    </w:p>
    <w:p w:rsidR="00BF6A2F" w:rsidRPr="00164CD9" w:rsidRDefault="00BF6A2F" w:rsidP="00BF6A2F">
      <w:pPr>
        <w:shd w:val="clear" w:color="auto" w:fill="FFFFFF"/>
        <w:spacing w:after="150" w:line="300" w:lineRule="atLeast"/>
        <w:jc w:val="center"/>
        <w:rPr>
          <w:color w:val="333333"/>
        </w:rPr>
      </w:pPr>
    </w:p>
    <w:p w:rsidR="00BF6A2F" w:rsidRPr="00164CD9" w:rsidRDefault="00BF6A2F" w:rsidP="00BF6A2F">
      <w:pPr>
        <w:shd w:val="clear" w:color="auto" w:fill="FFFFFF"/>
        <w:spacing w:after="150" w:line="300" w:lineRule="atLeast"/>
        <w:jc w:val="center"/>
      </w:pPr>
      <w:r w:rsidRPr="00164CD9">
        <w:rPr>
          <w:b/>
          <w:bCs/>
        </w:rPr>
        <w:t>Вариант 2.</w:t>
      </w:r>
    </w:p>
    <w:p w:rsidR="00BF6A2F" w:rsidRPr="00164CD9" w:rsidRDefault="00E416D7" w:rsidP="00BF6A2F">
      <w:pPr>
        <w:shd w:val="clear" w:color="auto" w:fill="FFFFFF"/>
        <w:spacing w:after="150" w:line="300" w:lineRule="atLeast"/>
      </w:pPr>
      <w:r w:rsidRPr="00164CD9">
        <w:rPr>
          <w:b/>
          <w:bCs/>
          <w:i/>
          <w:iCs/>
        </w:rPr>
        <w:t>Задача №3</w:t>
      </w:r>
      <w:r w:rsidR="00BF6A2F" w:rsidRPr="00164CD9">
        <w:rPr>
          <w:b/>
          <w:bCs/>
          <w:i/>
          <w:iCs/>
        </w:rPr>
        <w:t>.</w:t>
      </w:r>
    </w:p>
    <w:p w:rsidR="00BF6A2F" w:rsidRPr="00164CD9" w:rsidRDefault="00D6041D" w:rsidP="00BF6A2F">
      <w:pPr>
        <w:numPr>
          <w:ilvl w:val="0"/>
          <w:numId w:val="18"/>
        </w:numPr>
        <w:shd w:val="clear" w:color="auto" w:fill="FFFFFF"/>
        <w:spacing w:after="150" w:line="300" w:lineRule="atLeast"/>
      </w:pPr>
      <w:r w:rsidRPr="00164CD9">
        <w:t>Образовался</w:t>
      </w:r>
      <w:r w:rsidR="00BF6A2F" w:rsidRPr="00164CD9">
        <w:t xml:space="preserve"> инфильтрат.</w:t>
      </w:r>
    </w:p>
    <w:p w:rsidR="00BF6A2F" w:rsidRPr="00164CD9" w:rsidRDefault="00BF6A2F" w:rsidP="00BF6A2F">
      <w:pPr>
        <w:numPr>
          <w:ilvl w:val="0"/>
          <w:numId w:val="18"/>
        </w:numPr>
        <w:shd w:val="clear" w:color="auto" w:fill="FFFFFF"/>
        <w:spacing w:after="150" w:line="300" w:lineRule="atLeast"/>
      </w:pPr>
      <w:r w:rsidRPr="00164CD9">
        <w:t>Тактика медсестры: согревающий компресс или грелку на место инфильтрата.</w:t>
      </w:r>
    </w:p>
    <w:p w:rsidR="00BF6A2F" w:rsidRPr="00164CD9" w:rsidRDefault="00E416D7" w:rsidP="00BF6A2F">
      <w:pPr>
        <w:shd w:val="clear" w:color="auto" w:fill="FFFFFF"/>
        <w:spacing w:after="150" w:line="300" w:lineRule="atLeast"/>
      </w:pPr>
      <w:r w:rsidRPr="00164CD9">
        <w:rPr>
          <w:b/>
          <w:bCs/>
          <w:i/>
          <w:iCs/>
        </w:rPr>
        <w:t>Задача № 4</w:t>
      </w:r>
      <w:r w:rsidR="00BF6A2F" w:rsidRPr="00164CD9">
        <w:rPr>
          <w:b/>
          <w:bCs/>
          <w:i/>
          <w:iCs/>
        </w:rPr>
        <w:t>.</w:t>
      </w:r>
    </w:p>
    <w:p w:rsidR="00BF6A2F" w:rsidRPr="00164CD9" w:rsidRDefault="00BF6A2F" w:rsidP="00BF6A2F">
      <w:pPr>
        <w:numPr>
          <w:ilvl w:val="0"/>
          <w:numId w:val="19"/>
        </w:numPr>
        <w:shd w:val="clear" w:color="auto" w:fill="FFFFFF"/>
        <w:spacing w:after="150" w:line="300" w:lineRule="atLeast"/>
      </w:pPr>
      <w:r w:rsidRPr="00164CD9">
        <w:t>Осложнение - анафилактический шок.</w:t>
      </w:r>
    </w:p>
    <w:p w:rsidR="00BF6A2F" w:rsidRPr="00164CD9" w:rsidRDefault="00BF6A2F" w:rsidP="00BF6A2F">
      <w:pPr>
        <w:numPr>
          <w:ilvl w:val="0"/>
          <w:numId w:val="19"/>
        </w:numPr>
        <w:shd w:val="clear" w:color="auto" w:fill="FFFFFF"/>
        <w:spacing w:after="150" w:line="300" w:lineRule="atLeast"/>
      </w:pPr>
      <w:r w:rsidRPr="00164CD9">
        <w:t>Лечение осложнения:</w:t>
      </w:r>
    </w:p>
    <w:p w:rsidR="00BF6A2F" w:rsidRPr="00164CD9" w:rsidRDefault="00BF6A2F" w:rsidP="00BF6A2F">
      <w:pPr>
        <w:numPr>
          <w:ilvl w:val="0"/>
          <w:numId w:val="20"/>
        </w:numPr>
        <w:shd w:val="clear" w:color="auto" w:fill="FFFFFF"/>
        <w:spacing w:after="150" w:line="300" w:lineRule="atLeast"/>
      </w:pPr>
      <w:r w:rsidRPr="00164CD9">
        <w:t>Уложить больного, сообщить врачу через третье лицо;</w:t>
      </w:r>
    </w:p>
    <w:p w:rsidR="00BF6A2F" w:rsidRPr="00164CD9" w:rsidRDefault="00BF6A2F" w:rsidP="00BF6A2F">
      <w:pPr>
        <w:numPr>
          <w:ilvl w:val="0"/>
          <w:numId w:val="20"/>
        </w:numPr>
        <w:shd w:val="clear" w:color="auto" w:fill="FFFFFF"/>
        <w:spacing w:after="150" w:line="300" w:lineRule="atLeast"/>
      </w:pPr>
      <w:r w:rsidRPr="00164CD9">
        <w:t>Положить пузырь со льдом на место инъекции;</w:t>
      </w:r>
    </w:p>
    <w:p w:rsidR="00BF6A2F" w:rsidRPr="00164CD9" w:rsidRDefault="00BF6A2F" w:rsidP="00BF6A2F">
      <w:pPr>
        <w:numPr>
          <w:ilvl w:val="0"/>
          <w:numId w:val="20"/>
        </w:numPr>
        <w:shd w:val="clear" w:color="auto" w:fill="FFFFFF"/>
        <w:spacing w:after="150" w:line="300" w:lineRule="atLeast"/>
      </w:pPr>
      <w:r w:rsidRPr="00164CD9">
        <w:t>Ввести подкожно 0,5 мл 0,1% раствора адреналина и столько же в место инъекции;</w:t>
      </w:r>
    </w:p>
    <w:p w:rsidR="00BF6A2F" w:rsidRPr="00164CD9" w:rsidRDefault="00BF6A2F" w:rsidP="00BF6A2F">
      <w:pPr>
        <w:numPr>
          <w:ilvl w:val="0"/>
          <w:numId w:val="20"/>
        </w:numPr>
        <w:shd w:val="clear" w:color="auto" w:fill="FFFFFF"/>
        <w:spacing w:after="150" w:line="300" w:lineRule="atLeast"/>
      </w:pPr>
      <w:r w:rsidRPr="00164CD9">
        <w:t>Дать пациенту увлажненный кислород;</w:t>
      </w:r>
    </w:p>
    <w:p w:rsidR="00BF6A2F" w:rsidRPr="00164CD9" w:rsidRDefault="00BF6A2F" w:rsidP="00BF6A2F">
      <w:pPr>
        <w:numPr>
          <w:ilvl w:val="0"/>
          <w:numId w:val="20"/>
        </w:numPr>
        <w:shd w:val="clear" w:color="auto" w:fill="FFFFFF"/>
        <w:spacing w:after="150" w:line="300" w:lineRule="atLeast"/>
      </w:pPr>
      <w:r w:rsidRPr="00164CD9">
        <w:t xml:space="preserve">Приготовить для введения по назначению врача </w:t>
      </w:r>
      <w:proofErr w:type="spellStart"/>
      <w:r w:rsidRPr="00164CD9">
        <w:t>преднизолон</w:t>
      </w:r>
      <w:proofErr w:type="spellEnd"/>
      <w:r w:rsidRPr="00164CD9">
        <w:t>, антигистаминные препараты (</w:t>
      </w:r>
      <w:proofErr w:type="spellStart"/>
      <w:r w:rsidRPr="00164CD9">
        <w:t>пипольфен</w:t>
      </w:r>
      <w:proofErr w:type="spellEnd"/>
      <w:r w:rsidRPr="00164CD9">
        <w:t xml:space="preserve">, </w:t>
      </w:r>
      <w:proofErr w:type="spellStart"/>
      <w:r w:rsidRPr="00164CD9">
        <w:t>тавегил</w:t>
      </w:r>
      <w:proofErr w:type="spellEnd"/>
      <w:r w:rsidRPr="00164CD9">
        <w:t xml:space="preserve">), для капельного введения </w:t>
      </w:r>
      <w:proofErr w:type="spellStart"/>
      <w:r w:rsidRPr="00164CD9">
        <w:t>полиглюкина</w:t>
      </w:r>
      <w:proofErr w:type="spellEnd"/>
      <w:r w:rsidR="00CE4277" w:rsidRPr="00164CD9">
        <w:t xml:space="preserve"> </w:t>
      </w:r>
      <w:r w:rsidRPr="00164CD9">
        <w:t>- внутривенную систему.</w:t>
      </w:r>
    </w:p>
    <w:p w:rsidR="00BF6A2F" w:rsidRPr="00C3369C" w:rsidRDefault="00BF6A2F" w:rsidP="00BF6A2F">
      <w:pPr>
        <w:shd w:val="clear" w:color="auto" w:fill="FFFFFF"/>
        <w:spacing w:after="150" w:line="300" w:lineRule="atLeast"/>
        <w:rPr>
          <w:sz w:val="28"/>
          <w:szCs w:val="28"/>
        </w:rPr>
      </w:pPr>
    </w:p>
    <w:p w:rsidR="001F5E2F" w:rsidRPr="00C3369C" w:rsidRDefault="00BF6A2F" w:rsidP="001F5E2F">
      <w:pPr>
        <w:shd w:val="clear" w:color="auto" w:fill="FFFFFF"/>
        <w:spacing w:after="150" w:line="300" w:lineRule="atLeast"/>
        <w:rPr>
          <w:b/>
          <w:bCs/>
          <w:sz w:val="28"/>
          <w:szCs w:val="28"/>
        </w:rPr>
      </w:pPr>
      <w:r w:rsidRPr="00C3369C">
        <w:rPr>
          <w:sz w:val="28"/>
          <w:szCs w:val="28"/>
        </w:rPr>
        <w:br/>
      </w:r>
    </w:p>
    <w:p w:rsidR="00D6041D" w:rsidRPr="00C3369C" w:rsidRDefault="00D6041D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D6041D" w:rsidRPr="00C3369C" w:rsidRDefault="00D6041D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D6041D" w:rsidRPr="00C3369C" w:rsidRDefault="00D6041D" w:rsidP="00BF6A2F">
      <w:pPr>
        <w:shd w:val="clear" w:color="auto" w:fill="FFFFFF"/>
        <w:spacing w:after="150" w:line="300" w:lineRule="atLeast"/>
        <w:jc w:val="center"/>
        <w:rPr>
          <w:b/>
          <w:bCs/>
          <w:sz w:val="28"/>
          <w:szCs w:val="28"/>
        </w:rPr>
      </w:pPr>
    </w:p>
    <w:p w:rsidR="00BF6A2F" w:rsidRPr="00C3369C" w:rsidRDefault="00D6041D" w:rsidP="00BF6A2F">
      <w:pPr>
        <w:shd w:val="clear" w:color="auto" w:fill="FFFFFF"/>
        <w:spacing w:after="150" w:line="300" w:lineRule="atLeast"/>
        <w:jc w:val="center"/>
        <w:rPr>
          <w:sz w:val="28"/>
          <w:szCs w:val="28"/>
        </w:rPr>
      </w:pPr>
      <w:r w:rsidRPr="00C3369C">
        <w:rPr>
          <w:b/>
          <w:bCs/>
          <w:sz w:val="28"/>
          <w:szCs w:val="28"/>
        </w:rPr>
        <w:lastRenderedPageBreak/>
        <w:t>КАРТОЧКА ЧЛЕНА ЖЮРИ ПРАКТИЧЕСКОГО ЗАНЯТИЯ ПО</w:t>
      </w:r>
      <w:r w:rsidR="00BF6A2F" w:rsidRPr="00C3369C">
        <w:rPr>
          <w:b/>
          <w:bCs/>
          <w:sz w:val="28"/>
          <w:szCs w:val="28"/>
        </w:rPr>
        <w:t xml:space="preserve"> ТЕМЕ:</w:t>
      </w:r>
    </w:p>
    <w:p w:rsidR="00BF6A2F" w:rsidRPr="00C3369C" w:rsidRDefault="00BF6A2F" w:rsidP="00BF6A2F">
      <w:pPr>
        <w:shd w:val="clear" w:color="auto" w:fill="FFFFFF"/>
        <w:spacing w:after="150" w:line="300" w:lineRule="atLeast"/>
        <w:jc w:val="center"/>
        <w:rPr>
          <w:sz w:val="28"/>
          <w:szCs w:val="28"/>
        </w:rPr>
      </w:pPr>
      <w:r w:rsidRPr="00C3369C">
        <w:rPr>
          <w:b/>
          <w:bCs/>
          <w:sz w:val="28"/>
          <w:szCs w:val="28"/>
        </w:rPr>
        <w:t>«Парентеральный путь введения лекарственных средств»</w:t>
      </w:r>
    </w:p>
    <w:p w:rsidR="00BF6A2F" w:rsidRPr="00C3369C" w:rsidRDefault="00BF6A2F" w:rsidP="00BF6A2F">
      <w:pPr>
        <w:shd w:val="clear" w:color="auto" w:fill="FFFFFF"/>
        <w:spacing w:line="300" w:lineRule="atLeast"/>
        <w:jc w:val="center"/>
        <w:rPr>
          <w:sz w:val="28"/>
          <w:szCs w:val="28"/>
        </w:rPr>
      </w:pPr>
    </w:p>
    <w:tbl>
      <w:tblPr>
        <w:tblW w:w="92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31"/>
        <w:gridCol w:w="1469"/>
        <w:gridCol w:w="1688"/>
        <w:gridCol w:w="2760"/>
        <w:gridCol w:w="1937"/>
      </w:tblGrid>
      <w:tr w:rsidR="00C3369C" w:rsidRPr="00C3369C" w:rsidTr="001F5E2F"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6A2F" w:rsidRPr="00C3369C" w:rsidRDefault="00BF6A2F" w:rsidP="00FE6A23">
            <w:pPr>
              <w:spacing w:after="150"/>
              <w:jc w:val="center"/>
              <w:rPr>
                <w:sz w:val="28"/>
                <w:szCs w:val="28"/>
              </w:rPr>
            </w:pPr>
            <w:r w:rsidRPr="00C3369C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6A2F" w:rsidRPr="00C3369C" w:rsidRDefault="00BF6A2F" w:rsidP="00FE6A23">
            <w:pPr>
              <w:spacing w:after="150"/>
              <w:jc w:val="center"/>
              <w:rPr>
                <w:sz w:val="28"/>
                <w:szCs w:val="28"/>
              </w:rPr>
            </w:pPr>
            <w:r w:rsidRPr="00C3369C">
              <w:rPr>
                <w:b/>
                <w:bCs/>
                <w:sz w:val="28"/>
                <w:szCs w:val="28"/>
              </w:rPr>
              <w:t>Разминка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6A2F" w:rsidRPr="00C3369C" w:rsidRDefault="001F5E2F" w:rsidP="001F5E2F">
            <w:pPr>
              <w:spacing w:after="150"/>
              <w:rPr>
                <w:sz w:val="28"/>
                <w:szCs w:val="28"/>
              </w:rPr>
            </w:pPr>
            <w:r w:rsidRPr="00C3369C">
              <w:rPr>
                <w:b/>
                <w:bCs/>
                <w:sz w:val="28"/>
                <w:szCs w:val="28"/>
              </w:rPr>
              <w:t xml:space="preserve">Сообщения 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6A2F" w:rsidRPr="00C3369C" w:rsidRDefault="001F5E2F" w:rsidP="00FE6A23">
            <w:pPr>
              <w:spacing w:after="150"/>
              <w:jc w:val="center"/>
              <w:rPr>
                <w:b/>
                <w:sz w:val="28"/>
                <w:szCs w:val="28"/>
              </w:rPr>
            </w:pPr>
            <w:r w:rsidRPr="00C3369C">
              <w:rPr>
                <w:b/>
                <w:sz w:val="28"/>
                <w:szCs w:val="28"/>
              </w:rPr>
              <w:t>Профессиональный конкурс</w:t>
            </w:r>
          </w:p>
        </w:tc>
        <w:tc>
          <w:tcPr>
            <w:tcW w:w="2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6A2F" w:rsidRPr="00C3369C" w:rsidRDefault="00D6041D" w:rsidP="001F5E2F">
            <w:pPr>
              <w:spacing w:after="150"/>
              <w:rPr>
                <w:b/>
                <w:sz w:val="28"/>
                <w:szCs w:val="28"/>
              </w:rPr>
            </w:pPr>
            <w:r w:rsidRPr="00C3369C">
              <w:rPr>
                <w:b/>
                <w:sz w:val="28"/>
                <w:szCs w:val="28"/>
              </w:rPr>
              <w:t>Собери слово</w:t>
            </w:r>
          </w:p>
        </w:tc>
      </w:tr>
      <w:tr w:rsidR="00C3369C" w:rsidRPr="00C3369C" w:rsidTr="001F5E2F">
        <w:trPr>
          <w:trHeight w:val="1515"/>
        </w:trPr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6A2F" w:rsidRPr="00C3369C" w:rsidRDefault="00BF6A2F" w:rsidP="00FE6A23">
            <w:pPr>
              <w:spacing w:after="150"/>
              <w:jc w:val="center"/>
              <w:rPr>
                <w:sz w:val="28"/>
                <w:szCs w:val="28"/>
              </w:rPr>
            </w:pPr>
          </w:p>
          <w:p w:rsidR="00BF6A2F" w:rsidRPr="00C3369C" w:rsidRDefault="001F5E2F" w:rsidP="00FE6A23">
            <w:pPr>
              <w:spacing w:after="150"/>
              <w:jc w:val="center"/>
              <w:rPr>
                <w:sz w:val="28"/>
                <w:szCs w:val="28"/>
              </w:rPr>
            </w:pPr>
            <w:r w:rsidRPr="00C3369C">
              <w:rPr>
                <w:b/>
                <w:bCs/>
                <w:sz w:val="28"/>
                <w:szCs w:val="28"/>
              </w:rPr>
              <w:t>1 команда</w:t>
            </w:r>
          </w:p>
          <w:p w:rsidR="00BF6A2F" w:rsidRPr="00C3369C" w:rsidRDefault="00BF6A2F" w:rsidP="00FE6A23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6A2F" w:rsidRPr="00C3369C" w:rsidRDefault="00BF6A2F" w:rsidP="00FE6A23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6A2F" w:rsidRPr="00C3369C" w:rsidRDefault="00BF6A2F" w:rsidP="00FE6A23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6A2F" w:rsidRPr="00C3369C" w:rsidRDefault="00BF6A2F" w:rsidP="00FE6A23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6A2F" w:rsidRPr="00C3369C" w:rsidRDefault="00BF6A2F" w:rsidP="00FE6A23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C3369C" w:rsidRPr="00C3369C" w:rsidTr="00D6041D">
        <w:trPr>
          <w:trHeight w:val="2355"/>
        </w:trPr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6A2F" w:rsidRPr="00C3369C" w:rsidRDefault="00BF6A2F" w:rsidP="00FE6A23">
            <w:pPr>
              <w:spacing w:after="150"/>
              <w:jc w:val="center"/>
              <w:rPr>
                <w:sz w:val="28"/>
                <w:szCs w:val="28"/>
              </w:rPr>
            </w:pPr>
          </w:p>
          <w:p w:rsidR="00BF6A2F" w:rsidRPr="00C3369C" w:rsidRDefault="001F5E2F" w:rsidP="00FE6A23">
            <w:pPr>
              <w:spacing w:after="150"/>
              <w:jc w:val="center"/>
              <w:rPr>
                <w:sz w:val="28"/>
                <w:szCs w:val="28"/>
              </w:rPr>
            </w:pPr>
            <w:r w:rsidRPr="00C3369C">
              <w:rPr>
                <w:b/>
                <w:bCs/>
                <w:sz w:val="28"/>
                <w:szCs w:val="28"/>
              </w:rPr>
              <w:t>2 команда</w:t>
            </w:r>
          </w:p>
          <w:p w:rsidR="00BF6A2F" w:rsidRPr="00C3369C" w:rsidRDefault="00BF6A2F" w:rsidP="00FE6A23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6A2F" w:rsidRPr="00C3369C" w:rsidRDefault="00BF6A2F" w:rsidP="00FE6A23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6A2F" w:rsidRPr="00C3369C" w:rsidRDefault="00BF6A2F" w:rsidP="00FE6A23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6A2F" w:rsidRPr="00C3369C" w:rsidRDefault="00BF6A2F" w:rsidP="00FE6A23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6A2F" w:rsidRPr="00C3369C" w:rsidRDefault="00BF6A2F" w:rsidP="00FE6A23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</w:tbl>
    <w:p w:rsidR="002424B7" w:rsidRPr="00C3369C" w:rsidRDefault="002424B7" w:rsidP="007B02E9">
      <w:pPr>
        <w:jc w:val="both"/>
        <w:rPr>
          <w:sz w:val="28"/>
          <w:szCs w:val="28"/>
        </w:rPr>
      </w:pPr>
    </w:p>
    <w:p w:rsidR="002424B7" w:rsidRPr="009B2333" w:rsidRDefault="002424B7" w:rsidP="008B3FB8">
      <w:pPr>
        <w:jc w:val="right"/>
        <w:rPr>
          <w:b/>
          <w:i/>
        </w:rPr>
      </w:pPr>
    </w:p>
    <w:p w:rsidR="002424B7" w:rsidRPr="009B2333" w:rsidRDefault="002424B7" w:rsidP="008B3FB8">
      <w:pPr>
        <w:jc w:val="right"/>
        <w:rPr>
          <w:b/>
          <w:i/>
        </w:rPr>
      </w:pPr>
    </w:p>
    <w:p w:rsidR="002424B7" w:rsidRPr="009B2333" w:rsidRDefault="002424B7" w:rsidP="00E02A92"/>
    <w:p w:rsidR="002424B7" w:rsidRPr="009B2333" w:rsidRDefault="002424B7" w:rsidP="00E02A92"/>
    <w:sectPr w:rsidR="002424B7" w:rsidRPr="009B2333" w:rsidSect="000F3E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0E0"/>
    <w:multiLevelType w:val="hybridMultilevel"/>
    <w:tmpl w:val="0D00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5277BD"/>
    <w:multiLevelType w:val="multilevel"/>
    <w:tmpl w:val="B9C8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A2F0C"/>
    <w:multiLevelType w:val="hybridMultilevel"/>
    <w:tmpl w:val="F91A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3C52B9"/>
    <w:multiLevelType w:val="multilevel"/>
    <w:tmpl w:val="704C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062E8"/>
    <w:multiLevelType w:val="hybridMultilevel"/>
    <w:tmpl w:val="3F6E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0F762B"/>
    <w:multiLevelType w:val="hybridMultilevel"/>
    <w:tmpl w:val="A27ABE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980306"/>
    <w:multiLevelType w:val="hybridMultilevel"/>
    <w:tmpl w:val="3D729AEC"/>
    <w:lvl w:ilvl="0" w:tplc="BF48AC54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>
    <w:nsid w:val="35972B5A"/>
    <w:multiLevelType w:val="multilevel"/>
    <w:tmpl w:val="D146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950364"/>
    <w:multiLevelType w:val="multilevel"/>
    <w:tmpl w:val="7AC4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A2718"/>
    <w:multiLevelType w:val="multilevel"/>
    <w:tmpl w:val="0260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345C3E"/>
    <w:multiLevelType w:val="hybridMultilevel"/>
    <w:tmpl w:val="01F21582"/>
    <w:lvl w:ilvl="0" w:tplc="F47A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F6A3C"/>
    <w:multiLevelType w:val="hybridMultilevel"/>
    <w:tmpl w:val="BAF6E096"/>
    <w:lvl w:ilvl="0" w:tplc="3956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74A75"/>
    <w:multiLevelType w:val="hybridMultilevel"/>
    <w:tmpl w:val="07EE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7F3690"/>
    <w:multiLevelType w:val="hybridMultilevel"/>
    <w:tmpl w:val="87D47536"/>
    <w:lvl w:ilvl="0" w:tplc="CF5A5C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CE75348"/>
    <w:multiLevelType w:val="hybridMultilevel"/>
    <w:tmpl w:val="51660D0A"/>
    <w:lvl w:ilvl="0" w:tplc="EBB4EC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7FF5F75"/>
    <w:multiLevelType w:val="hybridMultilevel"/>
    <w:tmpl w:val="C01A3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A2C70A4"/>
    <w:multiLevelType w:val="multilevel"/>
    <w:tmpl w:val="E050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2D6B80"/>
    <w:multiLevelType w:val="hybridMultilevel"/>
    <w:tmpl w:val="9E605818"/>
    <w:lvl w:ilvl="0" w:tplc="F47A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923EFB"/>
    <w:multiLevelType w:val="multilevel"/>
    <w:tmpl w:val="B15A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36F2810"/>
    <w:multiLevelType w:val="multilevel"/>
    <w:tmpl w:val="54C0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C672C4"/>
    <w:multiLevelType w:val="hybridMultilevel"/>
    <w:tmpl w:val="D0DC0D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D36F20"/>
    <w:multiLevelType w:val="multilevel"/>
    <w:tmpl w:val="E1261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11"/>
  </w:num>
  <w:num w:numId="4">
    <w:abstractNumId w:val="10"/>
  </w:num>
  <w:num w:numId="5">
    <w:abstractNumId w:val="17"/>
  </w:num>
  <w:num w:numId="6">
    <w:abstractNumId w:val="2"/>
  </w:num>
  <w:num w:numId="7">
    <w:abstractNumId w:val="13"/>
  </w:num>
  <w:num w:numId="8">
    <w:abstractNumId w:val="12"/>
  </w:num>
  <w:num w:numId="9">
    <w:abstractNumId w:val="0"/>
  </w:num>
  <w:num w:numId="10">
    <w:abstractNumId w:val="4"/>
  </w:num>
  <w:num w:numId="11">
    <w:abstractNumId w:val="18"/>
  </w:num>
  <w:num w:numId="12">
    <w:abstractNumId w:val="15"/>
  </w:num>
  <w:num w:numId="13">
    <w:abstractNumId w:val="7"/>
  </w:num>
  <w:num w:numId="14">
    <w:abstractNumId w:val="3"/>
  </w:num>
  <w:num w:numId="15">
    <w:abstractNumId w:val="16"/>
  </w:num>
  <w:num w:numId="16">
    <w:abstractNumId w:val="9"/>
  </w:num>
  <w:num w:numId="17">
    <w:abstractNumId w:val="1"/>
  </w:num>
  <w:num w:numId="18">
    <w:abstractNumId w:val="21"/>
  </w:num>
  <w:num w:numId="19">
    <w:abstractNumId w:val="19"/>
  </w:num>
  <w:num w:numId="20">
    <w:abstractNumId w:val="8"/>
  </w:num>
  <w:num w:numId="21">
    <w:abstractNumId w:val="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BD1"/>
    <w:rsid w:val="0000154B"/>
    <w:rsid w:val="000201D7"/>
    <w:rsid w:val="00055CB4"/>
    <w:rsid w:val="000705C7"/>
    <w:rsid w:val="000A50B8"/>
    <w:rsid w:val="000A7A86"/>
    <w:rsid w:val="000B5951"/>
    <w:rsid w:val="000C0A96"/>
    <w:rsid w:val="000D339F"/>
    <w:rsid w:val="000F3E0F"/>
    <w:rsid w:val="001063B8"/>
    <w:rsid w:val="0011389B"/>
    <w:rsid w:val="0011565A"/>
    <w:rsid w:val="001245D3"/>
    <w:rsid w:val="00124751"/>
    <w:rsid w:val="00126A53"/>
    <w:rsid w:val="00140B9F"/>
    <w:rsid w:val="00151050"/>
    <w:rsid w:val="00160CA2"/>
    <w:rsid w:val="00164CD9"/>
    <w:rsid w:val="001722DE"/>
    <w:rsid w:val="0017490D"/>
    <w:rsid w:val="001977B8"/>
    <w:rsid w:val="001B466A"/>
    <w:rsid w:val="001E0310"/>
    <w:rsid w:val="001F5E2F"/>
    <w:rsid w:val="00203402"/>
    <w:rsid w:val="00206079"/>
    <w:rsid w:val="00210C70"/>
    <w:rsid w:val="002424B7"/>
    <w:rsid w:val="002A4AEF"/>
    <w:rsid w:val="002B35E4"/>
    <w:rsid w:val="002C6589"/>
    <w:rsid w:val="00301179"/>
    <w:rsid w:val="00344485"/>
    <w:rsid w:val="00363ED5"/>
    <w:rsid w:val="00393843"/>
    <w:rsid w:val="003B51F8"/>
    <w:rsid w:val="003C2B38"/>
    <w:rsid w:val="00406AFB"/>
    <w:rsid w:val="00426442"/>
    <w:rsid w:val="004F6BA5"/>
    <w:rsid w:val="004F72D2"/>
    <w:rsid w:val="00541210"/>
    <w:rsid w:val="00596463"/>
    <w:rsid w:val="005964B9"/>
    <w:rsid w:val="005D6941"/>
    <w:rsid w:val="00673516"/>
    <w:rsid w:val="00690BBB"/>
    <w:rsid w:val="006A5026"/>
    <w:rsid w:val="006E7044"/>
    <w:rsid w:val="00712134"/>
    <w:rsid w:val="007175B2"/>
    <w:rsid w:val="0072506F"/>
    <w:rsid w:val="007526C1"/>
    <w:rsid w:val="00764995"/>
    <w:rsid w:val="007773FA"/>
    <w:rsid w:val="007B02E9"/>
    <w:rsid w:val="007B3348"/>
    <w:rsid w:val="007B7B4A"/>
    <w:rsid w:val="007E0502"/>
    <w:rsid w:val="00803ECA"/>
    <w:rsid w:val="00866582"/>
    <w:rsid w:val="00886126"/>
    <w:rsid w:val="00896711"/>
    <w:rsid w:val="008A3DA1"/>
    <w:rsid w:val="008B3FB8"/>
    <w:rsid w:val="008B6904"/>
    <w:rsid w:val="008E55A6"/>
    <w:rsid w:val="0096546E"/>
    <w:rsid w:val="009B2333"/>
    <w:rsid w:val="009E386E"/>
    <w:rsid w:val="009E4480"/>
    <w:rsid w:val="00A05BD1"/>
    <w:rsid w:val="00A06349"/>
    <w:rsid w:val="00A559EF"/>
    <w:rsid w:val="00AA0529"/>
    <w:rsid w:val="00AA74B0"/>
    <w:rsid w:val="00B72602"/>
    <w:rsid w:val="00BA4833"/>
    <w:rsid w:val="00BE0DC0"/>
    <w:rsid w:val="00BF6A2F"/>
    <w:rsid w:val="00C05CE3"/>
    <w:rsid w:val="00C3239C"/>
    <w:rsid w:val="00C3369C"/>
    <w:rsid w:val="00C3457E"/>
    <w:rsid w:val="00C77DCD"/>
    <w:rsid w:val="00CE4277"/>
    <w:rsid w:val="00D45D3B"/>
    <w:rsid w:val="00D53F05"/>
    <w:rsid w:val="00D6041D"/>
    <w:rsid w:val="00D61DFC"/>
    <w:rsid w:val="00DB185A"/>
    <w:rsid w:val="00DF63C8"/>
    <w:rsid w:val="00E02A92"/>
    <w:rsid w:val="00E1311B"/>
    <w:rsid w:val="00E31E58"/>
    <w:rsid w:val="00E416D7"/>
    <w:rsid w:val="00E8527D"/>
    <w:rsid w:val="00F17203"/>
    <w:rsid w:val="00FC7ED9"/>
    <w:rsid w:val="00FD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5BD1"/>
    <w:pPr>
      <w:ind w:left="720"/>
      <w:contextualSpacing/>
    </w:pPr>
  </w:style>
  <w:style w:type="paragraph" w:styleId="a4">
    <w:name w:val="Normal (Web)"/>
    <w:basedOn w:val="a"/>
    <w:uiPriority w:val="99"/>
    <w:rsid w:val="00A05BD1"/>
    <w:pPr>
      <w:spacing w:before="100" w:beforeAutospacing="1" w:after="100" w:afterAutospacing="1"/>
    </w:pPr>
  </w:style>
  <w:style w:type="table" w:styleId="a5">
    <w:name w:val="Table Grid"/>
    <w:basedOn w:val="a1"/>
    <w:uiPriority w:val="99"/>
    <w:locked/>
    <w:rsid w:val="00D53F05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D53F05"/>
    <w:pPr>
      <w:spacing w:after="120"/>
    </w:pPr>
    <w:rPr>
      <w:rFonts w:ascii="Arial" w:hAnsi="Arial"/>
    </w:rPr>
  </w:style>
  <w:style w:type="character" w:customStyle="1" w:styleId="a7">
    <w:name w:val="Основной текст Знак"/>
    <w:basedOn w:val="a0"/>
    <w:link w:val="a6"/>
    <w:uiPriority w:val="99"/>
    <w:locked/>
    <w:rsid w:val="00D53F05"/>
    <w:rPr>
      <w:rFonts w:ascii="Arial" w:hAnsi="Arial" w:cs="Times New Roman"/>
      <w:sz w:val="24"/>
      <w:szCs w:val="24"/>
    </w:rPr>
  </w:style>
  <w:style w:type="character" w:customStyle="1" w:styleId="c2">
    <w:name w:val="c2"/>
    <w:basedOn w:val="a0"/>
    <w:uiPriority w:val="99"/>
    <w:rsid w:val="000F3E0F"/>
    <w:rPr>
      <w:rFonts w:cs="Times New Roman"/>
    </w:rPr>
  </w:style>
  <w:style w:type="character" w:customStyle="1" w:styleId="apple-converted-space">
    <w:name w:val="apple-converted-space"/>
    <w:basedOn w:val="a0"/>
    <w:rsid w:val="009E4480"/>
  </w:style>
  <w:style w:type="character" w:styleId="a8">
    <w:name w:val="Strong"/>
    <w:basedOn w:val="a0"/>
    <w:uiPriority w:val="22"/>
    <w:qFormat/>
    <w:locked/>
    <w:rsid w:val="009E4480"/>
    <w:rPr>
      <w:b/>
      <w:bCs/>
    </w:rPr>
  </w:style>
  <w:style w:type="character" w:styleId="a9">
    <w:name w:val="Hyperlink"/>
    <w:basedOn w:val="a0"/>
    <w:uiPriority w:val="99"/>
    <w:unhideWhenUsed/>
    <w:rsid w:val="00A0634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034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4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edsestre.ru/sestrinskoe-delo/" TargetMode="External"/><Relationship Id="rId3" Type="http://schemas.openxmlformats.org/officeDocument/2006/relationships/styles" Target="styles.xml"/><Relationship Id="rId7" Type="http://schemas.openxmlformats.org/officeDocument/2006/relationships/hyperlink" Target="https://helpiks.org/8-635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strinskoe-del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A02A4-C33E-4E5E-8D2F-E55174B6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14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Acer50</dc:creator>
  <cp:keywords/>
  <dc:description/>
  <cp:lastModifiedBy>Шадрина</cp:lastModifiedBy>
  <cp:revision>17</cp:revision>
  <cp:lastPrinted>2019-12-05T09:57:00Z</cp:lastPrinted>
  <dcterms:created xsi:type="dcterms:W3CDTF">2018-04-19T10:15:00Z</dcterms:created>
  <dcterms:modified xsi:type="dcterms:W3CDTF">2021-01-21T10:27:00Z</dcterms:modified>
</cp:coreProperties>
</file>