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BE" w:rsidRPr="00F83B9A" w:rsidRDefault="003935BE" w:rsidP="00CA05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3B9A">
        <w:rPr>
          <w:rFonts w:ascii="Times New Roman" w:hAnsi="Times New Roman"/>
          <w:b/>
          <w:sz w:val="24"/>
          <w:szCs w:val="24"/>
        </w:rPr>
        <w:t xml:space="preserve">Прототип-дизайн образовательного пространства кружка «Занимательная физика» в </w:t>
      </w:r>
      <w:r>
        <w:rPr>
          <w:rFonts w:ascii="Times New Roman" w:hAnsi="Times New Roman"/>
          <w:b/>
          <w:sz w:val="24"/>
          <w:szCs w:val="24"/>
        </w:rPr>
        <w:t>техникуме</w:t>
      </w:r>
    </w:p>
    <w:p w:rsidR="003935BE" w:rsidRPr="00F83B9A" w:rsidRDefault="003935BE" w:rsidP="006315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35BE" w:rsidRPr="00F83B9A" w:rsidRDefault="003935BE" w:rsidP="00F83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B9A">
        <w:rPr>
          <w:rFonts w:ascii="Times New Roman" w:hAnsi="Times New Roman"/>
          <w:bCs/>
          <w:sz w:val="24"/>
          <w:szCs w:val="24"/>
        </w:rPr>
        <w:t xml:space="preserve">Ступникова Марина Федоровна </w:t>
      </w:r>
    </w:p>
    <w:p w:rsidR="003935BE" w:rsidRPr="00F83B9A" w:rsidRDefault="003935BE" w:rsidP="00F83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B9A">
        <w:rPr>
          <w:rFonts w:ascii="Times New Roman" w:hAnsi="Times New Roman"/>
          <w:bCs/>
          <w:sz w:val="24"/>
          <w:szCs w:val="24"/>
        </w:rPr>
        <w:t>преподаватель физических дисциплин</w:t>
      </w:r>
    </w:p>
    <w:p w:rsidR="003935BE" w:rsidRPr="00F83B9A" w:rsidRDefault="003935BE" w:rsidP="00F83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B9A">
        <w:rPr>
          <w:rFonts w:ascii="Times New Roman" w:hAnsi="Times New Roman"/>
          <w:bCs/>
          <w:sz w:val="24"/>
          <w:szCs w:val="24"/>
        </w:rPr>
        <w:t>Государственное автономное профессиональное образовательное учреждение «О</w:t>
      </w:r>
      <w:r w:rsidRPr="00F83B9A">
        <w:rPr>
          <w:rFonts w:ascii="Times New Roman" w:hAnsi="Times New Roman"/>
          <w:bCs/>
          <w:sz w:val="24"/>
          <w:szCs w:val="24"/>
        </w:rPr>
        <w:t>р</w:t>
      </w:r>
      <w:r w:rsidRPr="00F83B9A">
        <w:rPr>
          <w:rFonts w:ascii="Times New Roman" w:hAnsi="Times New Roman"/>
          <w:bCs/>
          <w:sz w:val="24"/>
          <w:szCs w:val="24"/>
        </w:rPr>
        <w:t>ский нефтяной техникум им. Героя Советского Союза В.А. Сорокина»</w:t>
      </w:r>
    </w:p>
    <w:p w:rsidR="003935BE" w:rsidRDefault="003935BE" w:rsidP="006315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35BE" w:rsidRPr="00F83B9A" w:rsidRDefault="003935BE" w:rsidP="006315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Задачей стоящей перед образовательными организациями на современном этапе является подготовка высококвалифицированных, конкурентоспособных выпускников, которые могут самостоятельно выявить проблему и найти пути ее решения; способны к сотрудничеству и умеют работать в команде; отличаются мобильностью; обладают развитым чувством ответственности.</w:t>
      </w:r>
    </w:p>
    <w:p w:rsidR="003935BE" w:rsidRPr="00F83B9A" w:rsidRDefault="003935BE" w:rsidP="0063155D">
      <w:pPr>
        <w:spacing w:after="0" w:line="240" w:lineRule="auto"/>
        <w:ind w:firstLine="709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 w:rsidRPr="00F83B9A">
        <w:rPr>
          <w:rFonts w:ascii="Times New Roman" w:hAnsi="Times New Roman"/>
          <w:sz w:val="24"/>
          <w:szCs w:val="24"/>
        </w:rPr>
        <w:t>В этой связи, в настоящее время в учебный процесс техникумов необходимо внедрять разнообразные инновационные методы обучения, организовывать различные виды проектной деятельности  студентов, предусматривающие  как аудиторные, так и  внеаудиторные (кружковые) формы работы. Все это накладывает определенные требования на организацию образовательного пространства в современных условиях.</w:t>
      </w:r>
    </w:p>
    <w:p w:rsidR="003935BE" w:rsidRPr="00F83B9A" w:rsidRDefault="003935BE" w:rsidP="00E2394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F83B9A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Образовательное пространство</w:t>
      </w:r>
      <w:r w:rsidRPr="00F83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— вид пространства, место, охватывающее человека и среду в процессе их взаимодействия, результатом которого выступает приращение индивидуальной культуры </w:t>
      </w:r>
      <w:r w:rsidRPr="00F83B9A">
        <w:rPr>
          <w:rFonts w:ascii="Times New Roman" w:hAnsi="Times New Roman"/>
          <w:sz w:val="24"/>
          <w:szCs w:val="24"/>
          <w:shd w:val="clear" w:color="auto" w:fill="FFFFFF"/>
        </w:rPr>
        <w:t xml:space="preserve">образующегося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[1]</w:t>
      </w:r>
      <w:r w:rsidRPr="00F83B9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935BE" w:rsidRPr="00F83B9A" w:rsidRDefault="003935BE" w:rsidP="0063155D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В данной статьей под образовательным пространством будем понимать специально созданную территорию, наполненную необходимым материалом и оборудованием, для организации образовательной деятельности.</w:t>
      </w:r>
      <w:r w:rsidRPr="00F83B9A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3935BE" w:rsidRDefault="003935BE" w:rsidP="00E23949">
      <w:pPr>
        <w:pStyle w:val="c0"/>
        <w:widowControl w:val="0"/>
        <w:shd w:val="clear" w:color="auto" w:fill="FFFFFF"/>
        <w:spacing w:before="0" w:after="0"/>
        <w:ind w:firstLine="709"/>
        <w:contextualSpacing/>
        <w:jc w:val="both"/>
      </w:pPr>
      <w:r w:rsidRPr="00F83B9A">
        <w:t>Проектная деятельности студентов в техникуме при изучении дисциплины «Физика» может быть реализована как кружковая форма работы по изготовлени</w:t>
      </w:r>
      <w:r>
        <w:t>ю</w:t>
      </w:r>
      <w:r w:rsidRPr="00F83B9A">
        <w:t xml:space="preserve"> самодельных моделей физического явления, процесса, закона. </w:t>
      </w:r>
      <w:r w:rsidRPr="00F83B9A">
        <w:rPr>
          <w:rStyle w:val="c1"/>
        </w:rPr>
        <w:t xml:space="preserve">Результатом таких проектов является продукт (самодельная модель), обладающий субъективной, и (или) объективной новизной. </w:t>
      </w:r>
      <w:r w:rsidRPr="00F83B9A">
        <w:t>Реализовать такую проектную деятельность можно в специально оборудованном кабинете</w:t>
      </w:r>
      <w:r>
        <w:t xml:space="preserve">, оснащение которого </w:t>
      </w:r>
      <w:r w:rsidRPr="00F83B9A">
        <w:t>определяется</w:t>
      </w:r>
      <w:r>
        <w:t>:</w:t>
      </w:r>
    </w:p>
    <w:p w:rsidR="003935BE" w:rsidRDefault="003935BE" w:rsidP="00F83B9A">
      <w:pPr>
        <w:pStyle w:val="c0"/>
        <w:widowControl w:val="0"/>
        <w:shd w:val="clear" w:color="auto" w:fill="FFFFFF"/>
        <w:spacing w:before="0" w:after="0"/>
        <w:ind w:firstLine="709"/>
        <w:contextualSpacing/>
        <w:jc w:val="both"/>
      </w:pPr>
      <w:r>
        <w:t xml:space="preserve">- </w:t>
      </w:r>
      <w:r w:rsidRPr="00F83B9A">
        <w:t>видами проектов выполняемых студентами (</w:t>
      </w:r>
      <w:r>
        <w:t xml:space="preserve">проекты по разделам </w:t>
      </w:r>
      <w:r w:rsidRPr="00F83B9A">
        <w:t xml:space="preserve">«Механика», «Молекулярная физика», «Электродинамика», «Оптика»); </w:t>
      </w:r>
    </w:p>
    <w:p w:rsidR="003935BE" w:rsidRDefault="003935BE" w:rsidP="00F83B9A">
      <w:pPr>
        <w:pStyle w:val="c0"/>
        <w:widowControl w:val="0"/>
        <w:shd w:val="clear" w:color="auto" w:fill="FFFFFF"/>
        <w:spacing w:before="0" w:after="0"/>
        <w:ind w:firstLine="709"/>
        <w:contextualSpacing/>
        <w:jc w:val="both"/>
      </w:pPr>
      <w:r>
        <w:t xml:space="preserve">- </w:t>
      </w:r>
      <w:r w:rsidRPr="00F83B9A">
        <w:t>формой работы (групповая, индивидуальная)</w:t>
      </w:r>
      <w:r>
        <w:t>;</w:t>
      </w:r>
    </w:p>
    <w:p w:rsidR="003935BE" w:rsidRPr="00F83B9A" w:rsidRDefault="003935BE" w:rsidP="00F83B9A">
      <w:pPr>
        <w:pStyle w:val="c0"/>
        <w:widowControl w:val="0"/>
        <w:shd w:val="clear" w:color="auto" w:fill="FFFFFF"/>
        <w:spacing w:before="0" w:after="0"/>
        <w:ind w:firstLine="709"/>
        <w:contextualSpacing/>
        <w:jc w:val="both"/>
      </w:pPr>
      <w:r>
        <w:t>-</w:t>
      </w:r>
      <w:r w:rsidRPr="00F83B9A">
        <w:t xml:space="preserve"> деятельностью обучающихся (обсуждение, работа за компьютером,  техническое изготовление моделей, защита проекта и т.д.).</w:t>
      </w:r>
    </w:p>
    <w:p w:rsidR="003935BE" w:rsidRPr="00F83B9A" w:rsidRDefault="003935BE" w:rsidP="00E23949">
      <w:pPr>
        <w:pStyle w:val="c0"/>
        <w:widowControl w:val="0"/>
        <w:shd w:val="clear" w:color="auto" w:fill="FFFFFF"/>
        <w:spacing w:before="0" w:after="0"/>
        <w:ind w:firstLine="709"/>
        <w:contextualSpacing/>
        <w:jc w:val="both"/>
      </w:pPr>
      <w:r>
        <w:t>Рассмотрим</w:t>
      </w:r>
      <w:r w:rsidRPr="00F83B9A">
        <w:t xml:space="preserve"> </w:t>
      </w:r>
      <w:r>
        <w:t>ниже, спроектированный нами</w:t>
      </w:r>
      <w:r w:rsidRPr="00F83B9A">
        <w:t xml:space="preserve"> вариант организации  образовательного пространства  кружка «Занимательная физика», в котором выполняются проекты различных видов. Так как процесс выполнение самодельных проектов предусматривает  работу с материалами из дерева, металла, пластика, то  в образовательном пространстве кружка рационально использовать две  площадки (мастерская и учебная аудитория), располагаемые в смежных аудиториях (рисунок</w:t>
      </w:r>
      <w:r>
        <w:t xml:space="preserve"> 1</w:t>
      </w:r>
      <w:r w:rsidRPr="00F83B9A">
        <w:t>).</w:t>
      </w:r>
    </w:p>
    <w:p w:rsidR="003935BE" w:rsidRPr="00F83B9A" w:rsidRDefault="003935BE" w:rsidP="00E23949">
      <w:pPr>
        <w:pStyle w:val="c0"/>
        <w:widowControl w:val="0"/>
        <w:shd w:val="clear" w:color="auto" w:fill="FFFFFF"/>
        <w:spacing w:before="0" w:after="0"/>
        <w:ind w:firstLine="709"/>
        <w:contextualSpacing/>
        <w:jc w:val="both"/>
      </w:pPr>
      <w:r>
        <w:t>Опишем</w:t>
      </w:r>
      <w:r w:rsidRPr="00F83B9A">
        <w:t xml:space="preserve"> возможное наполнение данных площадок.</w:t>
      </w:r>
    </w:p>
    <w:p w:rsidR="003935BE" w:rsidRDefault="003935BE" w:rsidP="00641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935BE" w:rsidRPr="00611725" w:rsidRDefault="003935BE" w:rsidP="00641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1725">
        <w:rPr>
          <w:rFonts w:ascii="Times New Roman" w:hAnsi="Times New Roman"/>
          <w:sz w:val="24"/>
          <w:szCs w:val="24"/>
        </w:rPr>
        <w:t>1. Техническая площадка (мастерская)</w:t>
      </w:r>
    </w:p>
    <w:p w:rsidR="003935BE" w:rsidRPr="00F83B9A" w:rsidRDefault="003935BE" w:rsidP="007F1D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Так как площадка предназначена для выполнения обучающимися столярных работ на станках, то необходимо, чтобы мастерская  содержала:</w:t>
      </w:r>
    </w:p>
    <w:p w:rsidR="003935BE" w:rsidRPr="00F83B9A" w:rsidRDefault="003935BE" w:rsidP="00641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- слесарные тески;</w:t>
      </w:r>
    </w:p>
    <w:p w:rsidR="003935BE" w:rsidRPr="00F83B9A" w:rsidRDefault="003935BE" w:rsidP="006905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 xml:space="preserve">- слесарный станок по работе с деревом; </w:t>
      </w:r>
    </w:p>
    <w:p w:rsidR="003935BE" w:rsidRPr="00F83B9A" w:rsidRDefault="003935BE" w:rsidP="006905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- слесарный станок по работе с металлом;</w:t>
      </w:r>
    </w:p>
    <w:p w:rsidR="003935BE" w:rsidRPr="00F83B9A" w:rsidRDefault="003935BE" w:rsidP="006905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- зону хранения слесарных инструментов, материалов, шурупов, гвоздей и т.д.</w:t>
      </w:r>
    </w:p>
    <w:p w:rsidR="003935BE" w:rsidRPr="00F83B9A" w:rsidRDefault="003935BE" w:rsidP="003A647A">
      <w:pPr>
        <w:rPr>
          <w:sz w:val="24"/>
          <w:szCs w:val="24"/>
        </w:rPr>
      </w:pPr>
      <w:r w:rsidRPr="00F83B9A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9.5pt;height:348pt;visibility:visible">
            <v:imagedata r:id="rId5" o:title="" croptop="12105f" cropbottom="2539f" cropleft="21522f" cropright="6499f"/>
          </v:shape>
        </w:pict>
      </w:r>
    </w:p>
    <w:p w:rsidR="003935BE" w:rsidRPr="00F83B9A" w:rsidRDefault="003935BE" w:rsidP="0063155D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83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Рисунок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</w:t>
      </w:r>
      <w:r w:rsidRPr="00F83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- Прототип-дизайн образовательного пространства кружка «Занимательная физика»</w:t>
      </w:r>
    </w:p>
    <w:p w:rsidR="003935BE" w:rsidRPr="00F83B9A" w:rsidRDefault="003935BE" w:rsidP="00397AF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935BE" w:rsidRPr="00611725" w:rsidRDefault="003935BE" w:rsidP="00397A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1725">
        <w:rPr>
          <w:rFonts w:ascii="Times New Roman" w:hAnsi="Times New Roman"/>
          <w:sz w:val="24"/>
          <w:szCs w:val="24"/>
        </w:rPr>
        <w:t>2. Творческая площадка (учебная аудитория).</w:t>
      </w:r>
    </w:p>
    <w:p w:rsidR="003935BE" w:rsidRDefault="003935BE" w:rsidP="009873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Данная площадк</w:t>
      </w:r>
      <w:r>
        <w:rPr>
          <w:rFonts w:ascii="Times New Roman" w:hAnsi="Times New Roman"/>
          <w:sz w:val="24"/>
          <w:szCs w:val="24"/>
        </w:rPr>
        <w:t>а</w:t>
      </w:r>
      <w:r w:rsidRPr="00F83B9A">
        <w:rPr>
          <w:rFonts w:ascii="Times New Roman" w:hAnsi="Times New Roman"/>
          <w:sz w:val="24"/>
          <w:szCs w:val="24"/>
        </w:rPr>
        <w:t xml:space="preserve"> ориентирована на  реализацию следующих форм работы:</w:t>
      </w:r>
    </w:p>
    <w:p w:rsidR="003935BE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B9A">
        <w:rPr>
          <w:rFonts w:ascii="Times New Roman" w:hAnsi="Times New Roman"/>
          <w:sz w:val="24"/>
          <w:szCs w:val="24"/>
        </w:rPr>
        <w:t xml:space="preserve">мозговой штурм; </w:t>
      </w:r>
    </w:p>
    <w:p w:rsidR="003935BE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B9A">
        <w:rPr>
          <w:rFonts w:ascii="Times New Roman" w:hAnsi="Times New Roman"/>
          <w:sz w:val="24"/>
          <w:szCs w:val="24"/>
        </w:rPr>
        <w:t xml:space="preserve">лекция; </w:t>
      </w:r>
    </w:p>
    <w:p w:rsidR="003935BE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B9A">
        <w:rPr>
          <w:rFonts w:ascii="Times New Roman" w:hAnsi="Times New Roman"/>
          <w:sz w:val="24"/>
          <w:szCs w:val="24"/>
        </w:rPr>
        <w:t xml:space="preserve">работа  в группах на определенных зонах; </w:t>
      </w:r>
    </w:p>
    <w:p w:rsidR="003935BE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B9A">
        <w:rPr>
          <w:rFonts w:ascii="Times New Roman" w:hAnsi="Times New Roman"/>
          <w:sz w:val="24"/>
          <w:szCs w:val="24"/>
        </w:rPr>
        <w:t xml:space="preserve">монтаж самодельной модели; </w:t>
      </w:r>
    </w:p>
    <w:p w:rsidR="003935BE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B9A">
        <w:rPr>
          <w:rFonts w:ascii="Times New Roman" w:hAnsi="Times New Roman"/>
          <w:sz w:val="24"/>
          <w:szCs w:val="24"/>
        </w:rPr>
        <w:t xml:space="preserve">работа за компьютером; </w:t>
      </w:r>
    </w:p>
    <w:p w:rsidR="003935BE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B9A">
        <w:rPr>
          <w:rFonts w:ascii="Times New Roman" w:hAnsi="Times New Roman"/>
          <w:sz w:val="24"/>
          <w:szCs w:val="24"/>
        </w:rPr>
        <w:t xml:space="preserve">оформление проекта; </w:t>
      </w:r>
    </w:p>
    <w:p w:rsidR="003935BE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B9A">
        <w:rPr>
          <w:rFonts w:ascii="Times New Roman" w:hAnsi="Times New Roman"/>
          <w:sz w:val="24"/>
          <w:szCs w:val="24"/>
        </w:rPr>
        <w:t xml:space="preserve">презентация готового продукта; </w:t>
      </w:r>
    </w:p>
    <w:p w:rsidR="003935BE" w:rsidRPr="00F83B9A" w:rsidRDefault="003935BE" w:rsidP="009B5B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B9A">
        <w:rPr>
          <w:rFonts w:ascii="Times New Roman" w:hAnsi="Times New Roman"/>
          <w:sz w:val="24"/>
          <w:szCs w:val="24"/>
        </w:rPr>
        <w:t>выставка самодельны</w:t>
      </w:r>
      <w:r>
        <w:rPr>
          <w:rFonts w:ascii="Times New Roman" w:hAnsi="Times New Roman"/>
          <w:sz w:val="24"/>
          <w:szCs w:val="24"/>
        </w:rPr>
        <w:t>х</w:t>
      </w:r>
      <w:r w:rsidRPr="00F83B9A"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sz w:val="24"/>
          <w:szCs w:val="24"/>
        </w:rPr>
        <w:t xml:space="preserve"> (рисунок 2)</w:t>
      </w:r>
      <w:r w:rsidRPr="00F83B9A">
        <w:rPr>
          <w:rFonts w:ascii="Times New Roman" w:hAnsi="Times New Roman"/>
          <w:sz w:val="24"/>
          <w:szCs w:val="24"/>
        </w:rPr>
        <w:t xml:space="preserve">. </w:t>
      </w:r>
    </w:p>
    <w:p w:rsidR="003935BE" w:rsidRPr="00F83B9A" w:rsidRDefault="003935BE" w:rsidP="00397A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Учитывая многообразие видов деятельности студентов на творческой площадке,  нами предусмотрено несколько рабочих зон разного направления:</w:t>
      </w:r>
    </w:p>
    <w:p w:rsidR="003935BE" w:rsidRPr="00F83B9A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- рабочая зона групповой работы;</w:t>
      </w:r>
    </w:p>
    <w:p w:rsidR="003935BE" w:rsidRPr="00F83B9A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- рабочая зона по работе с электрическими приборами и инструментами («Электрика»);</w:t>
      </w:r>
    </w:p>
    <w:p w:rsidR="003935BE" w:rsidRPr="00F83B9A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- рабочая зона, оснащенная компьютерной техникой («Компьютеры») ;</w:t>
      </w:r>
    </w:p>
    <w:p w:rsidR="003935BE" w:rsidRPr="00F83B9A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- рабочие зоны по монтажу проектов («Монтаж проектов»);</w:t>
      </w:r>
    </w:p>
    <w:p w:rsidR="003935BE" w:rsidRPr="00F83B9A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- зона хранения электрических деталей, приборов, инструментов и  прочее;</w:t>
      </w:r>
    </w:p>
    <w:p w:rsidR="003935BE" w:rsidRPr="00F83B9A" w:rsidRDefault="003935BE" w:rsidP="00F83B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sz w:val="24"/>
          <w:szCs w:val="24"/>
        </w:rPr>
        <w:t>- стеллажи с готовыми проектами физических моделей, выполненных студентами.</w:t>
      </w:r>
    </w:p>
    <w:p w:rsidR="003935BE" w:rsidRPr="00F83B9A" w:rsidRDefault="003935BE" w:rsidP="00397AFA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935BE" w:rsidRDefault="003935BE" w:rsidP="00E23949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831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pict>
          <v:shape id="_x0000_i1026" type="#_x0000_t75" style="width:477.75pt;height:392.25pt">
            <v:imagedata r:id="rId6" o:title=""/>
          </v:shape>
        </w:pict>
      </w:r>
    </w:p>
    <w:p w:rsidR="003935BE" w:rsidRDefault="003935BE" w:rsidP="00E23949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935BE" w:rsidRDefault="003935BE" w:rsidP="00E23949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Рисунок 2 - </w:t>
      </w:r>
      <w:r>
        <w:rPr>
          <w:rFonts w:ascii="Times New Roman" w:hAnsi="Times New Roman"/>
          <w:sz w:val="24"/>
          <w:szCs w:val="24"/>
        </w:rPr>
        <w:t>В</w:t>
      </w:r>
      <w:r w:rsidRPr="00F83B9A">
        <w:rPr>
          <w:rFonts w:ascii="Times New Roman" w:hAnsi="Times New Roman"/>
          <w:sz w:val="24"/>
          <w:szCs w:val="24"/>
        </w:rPr>
        <w:t>ыставка самодельны</w:t>
      </w:r>
      <w:r>
        <w:rPr>
          <w:rFonts w:ascii="Times New Roman" w:hAnsi="Times New Roman"/>
          <w:sz w:val="24"/>
          <w:szCs w:val="24"/>
        </w:rPr>
        <w:t>х</w:t>
      </w:r>
      <w:r w:rsidRPr="00F83B9A">
        <w:rPr>
          <w:rFonts w:ascii="Times New Roman" w:hAnsi="Times New Roman"/>
          <w:sz w:val="24"/>
          <w:szCs w:val="24"/>
        </w:rPr>
        <w:t xml:space="preserve"> проектов</w:t>
      </w:r>
    </w:p>
    <w:p w:rsidR="003935BE" w:rsidRDefault="003935BE" w:rsidP="00E23949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935BE" w:rsidRPr="00F83B9A" w:rsidRDefault="003935BE" w:rsidP="00E23949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83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спроектированном нами варианте дизайна образовательного пространства, продемонстрированы основные направления работы  кружка  по дисциплине «Физика», ориентированного на изготовления самодельных моделей. Данные направления могут меняться преподавателями, в зависимости от интересов и способностей студентов.</w:t>
      </w:r>
    </w:p>
    <w:p w:rsidR="003935BE" w:rsidRPr="00F83B9A" w:rsidRDefault="003935BE" w:rsidP="00397AFA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83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представленной варианте дизайна,  в обеих аудиториях  предусмотрено место для хранения приборов, что позволяет поддерживать порядок в кабинетах, а также обеспечивает их быстрый поиск. Оптимально, чтобы столы в кабинете </w:t>
      </w:r>
      <w:r>
        <w:rPr>
          <w:rFonts w:ascii="Times New Roman" w:hAnsi="Times New Roman"/>
          <w:sz w:val="24"/>
          <w:szCs w:val="24"/>
        </w:rPr>
        <w:t>–</w:t>
      </w:r>
      <w:r w:rsidRPr="00F83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</w:t>
      </w:r>
      <w:r w:rsidRPr="00F83B9A">
        <w:rPr>
          <w:rFonts w:ascii="Times New Roman" w:hAnsi="Times New Roman"/>
          <w:sz w:val="24"/>
          <w:szCs w:val="24"/>
        </w:rPr>
        <w:t>ворческая площадка</w:t>
      </w:r>
      <w:r>
        <w:rPr>
          <w:rFonts w:ascii="Times New Roman" w:hAnsi="Times New Roman"/>
          <w:sz w:val="24"/>
          <w:szCs w:val="24"/>
        </w:rPr>
        <w:t>»</w:t>
      </w:r>
      <w:r w:rsidRPr="00F83B9A">
        <w:rPr>
          <w:rFonts w:ascii="Times New Roman" w:hAnsi="Times New Roman"/>
          <w:sz w:val="24"/>
          <w:szCs w:val="24"/>
        </w:rPr>
        <w:t xml:space="preserve"> </w:t>
      </w:r>
      <w:r w:rsidRPr="00F83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можно было легко переставлять, менять их положение, в зависимости от конкретных задач, форм работы. </w:t>
      </w:r>
    </w:p>
    <w:p w:rsidR="003935BE" w:rsidRDefault="003935BE" w:rsidP="00FB5398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83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Для привлечения новых обучающихся, не задействованных в кружке, на творческой площадке  можно расположить стеллажи с готовыми проектами физических моделей.</w:t>
      </w:r>
    </w:p>
    <w:p w:rsidR="003935BE" w:rsidRPr="00F83B9A" w:rsidRDefault="003935BE" w:rsidP="00E23949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239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83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Представленный вариант прототип-дизайн образовательного пространства кружка по дисциплине «Физика» может изменяться в зависимости от методической концепции обучения преподавателя,  целей, задач кружка, его направлениями работы, интересами обучающихся и др.</w:t>
      </w:r>
    </w:p>
    <w:p w:rsidR="003935BE" w:rsidRPr="00F83B9A" w:rsidRDefault="003935BE" w:rsidP="0063155D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935BE" w:rsidRPr="00F83B9A" w:rsidRDefault="003935BE" w:rsidP="0063155D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Список использованной литературы</w:t>
      </w:r>
      <w:r w:rsidRPr="00F83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</w:p>
    <w:p w:rsidR="003935BE" w:rsidRPr="00F83B9A" w:rsidRDefault="003935BE" w:rsidP="006315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3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 Борисенков В. П. Поликультурное образовательное пространство России: история, теория, основы проектирования: монография/ В. П. Борисенков, О. В. Гукаленко, А. Я. Данилюк.- М.: Изд-во ООО «Педагогика», 2006. — 464 с</w:t>
      </w:r>
    </w:p>
    <w:sectPr w:rsidR="003935BE" w:rsidRPr="00F83B9A" w:rsidSect="00F83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4B23"/>
    <w:multiLevelType w:val="hybridMultilevel"/>
    <w:tmpl w:val="08C849F0"/>
    <w:lvl w:ilvl="0" w:tplc="EE48E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F5C3E"/>
    <w:multiLevelType w:val="hybridMultilevel"/>
    <w:tmpl w:val="FC563C1E"/>
    <w:lvl w:ilvl="0" w:tplc="F62A31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5D291B"/>
    <w:multiLevelType w:val="hybridMultilevel"/>
    <w:tmpl w:val="62921AA8"/>
    <w:lvl w:ilvl="0" w:tplc="612AE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448"/>
    <w:rsid w:val="00000BCE"/>
    <w:rsid w:val="00003766"/>
    <w:rsid w:val="00143F51"/>
    <w:rsid w:val="00154BD3"/>
    <w:rsid w:val="00185D42"/>
    <w:rsid w:val="001A2448"/>
    <w:rsid w:val="001B1C93"/>
    <w:rsid w:val="001B7283"/>
    <w:rsid w:val="001D1541"/>
    <w:rsid w:val="003511FC"/>
    <w:rsid w:val="00353390"/>
    <w:rsid w:val="00360D10"/>
    <w:rsid w:val="00383C30"/>
    <w:rsid w:val="003935BE"/>
    <w:rsid w:val="00397AFA"/>
    <w:rsid w:val="003A647A"/>
    <w:rsid w:val="004715C5"/>
    <w:rsid w:val="004831BF"/>
    <w:rsid w:val="004D3AF5"/>
    <w:rsid w:val="004D45A2"/>
    <w:rsid w:val="00611725"/>
    <w:rsid w:val="0063155D"/>
    <w:rsid w:val="00641906"/>
    <w:rsid w:val="00674C03"/>
    <w:rsid w:val="00690593"/>
    <w:rsid w:val="007A593C"/>
    <w:rsid w:val="007C1060"/>
    <w:rsid w:val="007C3DEE"/>
    <w:rsid w:val="007D7DB8"/>
    <w:rsid w:val="007F1DC6"/>
    <w:rsid w:val="007F29D8"/>
    <w:rsid w:val="0098734F"/>
    <w:rsid w:val="009B5B6D"/>
    <w:rsid w:val="00A553EA"/>
    <w:rsid w:val="00A554DB"/>
    <w:rsid w:val="00A70D3F"/>
    <w:rsid w:val="00A8612D"/>
    <w:rsid w:val="00AB72EB"/>
    <w:rsid w:val="00AB75CE"/>
    <w:rsid w:val="00B24B0D"/>
    <w:rsid w:val="00C5215D"/>
    <w:rsid w:val="00C97351"/>
    <w:rsid w:val="00CA059C"/>
    <w:rsid w:val="00D80610"/>
    <w:rsid w:val="00D81490"/>
    <w:rsid w:val="00DD0D4D"/>
    <w:rsid w:val="00E23949"/>
    <w:rsid w:val="00F12546"/>
    <w:rsid w:val="00F83B9A"/>
    <w:rsid w:val="00FB5398"/>
    <w:rsid w:val="00FD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A24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A244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A2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47A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uiPriority w:val="99"/>
    <w:rsid w:val="00C97351"/>
    <w:rPr>
      <w:rFonts w:cs="Times New Roman"/>
    </w:rPr>
  </w:style>
  <w:style w:type="paragraph" w:customStyle="1" w:styleId="c0">
    <w:name w:val="c0"/>
    <w:basedOn w:val="Normal"/>
    <w:uiPriority w:val="99"/>
    <w:rsid w:val="00C9735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3</Pages>
  <Words>795</Words>
  <Characters>4537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Николаевна</dc:creator>
  <cp:keywords/>
  <dc:description/>
  <cp:lastModifiedBy>admin</cp:lastModifiedBy>
  <cp:revision>21</cp:revision>
  <dcterms:created xsi:type="dcterms:W3CDTF">2019-11-11T04:34:00Z</dcterms:created>
  <dcterms:modified xsi:type="dcterms:W3CDTF">2021-01-11T13:55:00Z</dcterms:modified>
</cp:coreProperties>
</file>