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B5A" w:rsidRPr="00047B85" w:rsidRDefault="00F87B5A" w:rsidP="00090EEC">
      <w:pPr>
        <w:shd w:val="clear" w:color="auto" w:fill="FFFFFF"/>
        <w:spacing w:line="360" w:lineRule="auto"/>
        <w:ind w:firstLine="709"/>
        <w:jc w:val="center"/>
        <w:rPr>
          <w:b/>
          <w:bCs/>
          <w:caps/>
          <w:color w:val="000000"/>
          <w:spacing w:val="4"/>
          <w:sz w:val="28"/>
          <w:szCs w:val="28"/>
        </w:rPr>
      </w:pPr>
      <w:r w:rsidRPr="00047B85">
        <w:rPr>
          <w:b/>
          <w:bCs/>
          <w:color w:val="000000"/>
          <w:spacing w:val="4"/>
          <w:sz w:val="28"/>
          <w:szCs w:val="28"/>
        </w:rPr>
        <w:t>ДЕЯТЕЛЬНОСТЬ</w:t>
      </w:r>
      <w:r w:rsidR="003C7F86" w:rsidRPr="00047B85">
        <w:rPr>
          <w:b/>
          <w:bCs/>
          <w:color w:val="000000"/>
          <w:spacing w:val="4"/>
          <w:sz w:val="28"/>
          <w:szCs w:val="28"/>
        </w:rPr>
        <w:t xml:space="preserve"> </w:t>
      </w:r>
      <w:r w:rsidRPr="00047B85">
        <w:rPr>
          <w:b/>
          <w:bCs/>
          <w:caps/>
          <w:color w:val="000000"/>
          <w:spacing w:val="4"/>
          <w:sz w:val="28"/>
          <w:szCs w:val="28"/>
        </w:rPr>
        <w:t>куратора студенческой группы в современных условиях</w:t>
      </w:r>
    </w:p>
    <w:p w:rsidR="00B9770F" w:rsidRPr="00047B85" w:rsidRDefault="00B9770F" w:rsidP="00090EEC">
      <w:pPr>
        <w:shd w:val="clear" w:color="auto" w:fill="FFFFFF"/>
        <w:spacing w:line="360" w:lineRule="auto"/>
        <w:ind w:firstLine="709"/>
        <w:jc w:val="both"/>
        <w:rPr>
          <w:b/>
          <w:bCs/>
          <w:caps/>
          <w:color w:val="000000"/>
          <w:spacing w:val="4"/>
          <w:sz w:val="28"/>
          <w:szCs w:val="28"/>
        </w:rPr>
      </w:pPr>
    </w:p>
    <w:p w:rsidR="008A37FD" w:rsidRDefault="008A37FD" w:rsidP="00090EEC">
      <w:pPr>
        <w:shd w:val="clear" w:color="auto" w:fill="FFFFFF"/>
        <w:spacing w:line="360" w:lineRule="auto"/>
        <w:ind w:firstLine="709"/>
        <w:jc w:val="right"/>
        <w:rPr>
          <w:bCs/>
          <w:sz w:val="28"/>
          <w:szCs w:val="28"/>
        </w:rPr>
      </w:pPr>
      <w:proofErr w:type="spellStart"/>
      <w:r w:rsidRPr="008A37FD">
        <w:rPr>
          <w:bCs/>
          <w:sz w:val="28"/>
          <w:szCs w:val="28"/>
        </w:rPr>
        <w:t>Псарёва</w:t>
      </w:r>
      <w:proofErr w:type="spellEnd"/>
      <w:r w:rsidRPr="008A37FD">
        <w:rPr>
          <w:bCs/>
          <w:sz w:val="28"/>
          <w:szCs w:val="28"/>
        </w:rPr>
        <w:t xml:space="preserve"> Наталия Олеговна, </w:t>
      </w:r>
    </w:p>
    <w:p w:rsidR="008A37FD" w:rsidRPr="008A37FD" w:rsidRDefault="008A37FD" w:rsidP="00090EEC">
      <w:pPr>
        <w:shd w:val="clear" w:color="auto" w:fill="FFFFFF"/>
        <w:spacing w:line="360" w:lineRule="auto"/>
        <w:ind w:firstLine="709"/>
        <w:jc w:val="right"/>
        <w:rPr>
          <w:b/>
          <w:bCs/>
          <w:color w:val="000000"/>
          <w:spacing w:val="4"/>
          <w:sz w:val="28"/>
          <w:szCs w:val="28"/>
        </w:rPr>
      </w:pPr>
      <w:r w:rsidRPr="008A37FD">
        <w:rPr>
          <w:bCs/>
          <w:sz w:val="28"/>
          <w:szCs w:val="28"/>
        </w:rPr>
        <w:t xml:space="preserve">преподаватель </w:t>
      </w:r>
    </w:p>
    <w:p w:rsidR="008A37FD" w:rsidRPr="008A37FD" w:rsidRDefault="008A37FD" w:rsidP="00090EEC">
      <w:pPr>
        <w:spacing w:line="360" w:lineRule="auto"/>
        <w:jc w:val="right"/>
        <w:rPr>
          <w:sz w:val="28"/>
          <w:szCs w:val="28"/>
        </w:rPr>
      </w:pPr>
      <w:r w:rsidRPr="008A37FD">
        <w:rPr>
          <w:sz w:val="28"/>
          <w:szCs w:val="28"/>
        </w:rPr>
        <w:t>Банковский колледж</w:t>
      </w:r>
    </w:p>
    <w:p w:rsidR="008A37FD" w:rsidRPr="008A37FD" w:rsidRDefault="008A37FD" w:rsidP="00090EEC">
      <w:pPr>
        <w:spacing w:line="360" w:lineRule="auto"/>
        <w:jc w:val="right"/>
        <w:rPr>
          <w:sz w:val="28"/>
          <w:szCs w:val="28"/>
        </w:rPr>
      </w:pPr>
      <w:r w:rsidRPr="008A37FD">
        <w:rPr>
          <w:sz w:val="28"/>
          <w:szCs w:val="28"/>
        </w:rPr>
        <w:t>Среднерусский институт управления – филиал</w:t>
      </w:r>
    </w:p>
    <w:p w:rsidR="008A37FD" w:rsidRPr="008A37FD" w:rsidRDefault="008A37FD" w:rsidP="00090EEC">
      <w:pPr>
        <w:shd w:val="clear" w:color="auto" w:fill="FFFFFF"/>
        <w:spacing w:line="360" w:lineRule="auto"/>
        <w:ind w:firstLine="709"/>
        <w:jc w:val="right"/>
        <w:rPr>
          <w:color w:val="000000"/>
          <w:spacing w:val="6"/>
          <w:sz w:val="28"/>
          <w:szCs w:val="28"/>
        </w:rPr>
      </w:pPr>
      <w:r w:rsidRPr="008A37FD">
        <w:rPr>
          <w:sz w:val="28"/>
          <w:szCs w:val="28"/>
        </w:rPr>
        <w:t xml:space="preserve">ФГБОУ </w:t>
      </w:r>
      <w:proofErr w:type="gramStart"/>
      <w:r w:rsidRPr="008A37FD">
        <w:rPr>
          <w:sz w:val="28"/>
          <w:szCs w:val="28"/>
        </w:rPr>
        <w:t>ВО</w:t>
      </w:r>
      <w:proofErr w:type="gramEnd"/>
      <w:r w:rsidRPr="008A37FD">
        <w:rPr>
          <w:sz w:val="28"/>
          <w:szCs w:val="28"/>
        </w:rPr>
        <w:t xml:space="preserve"> «Российская академия народного хозяйства и государственной службы при Президенте Российской Федерации</w:t>
      </w:r>
      <w:r w:rsidR="00537A5C">
        <w:rPr>
          <w:sz w:val="28"/>
          <w:szCs w:val="28"/>
        </w:rPr>
        <w:t>»</w:t>
      </w:r>
    </w:p>
    <w:p w:rsidR="008A37FD" w:rsidRDefault="008A37FD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8"/>
          <w:szCs w:val="28"/>
        </w:rPr>
      </w:pPr>
    </w:p>
    <w:p w:rsidR="00676AF9" w:rsidRPr="00047B85" w:rsidRDefault="00566A8A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5"/>
          <w:sz w:val="28"/>
          <w:szCs w:val="28"/>
        </w:rPr>
      </w:pPr>
      <w:r w:rsidRPr="00047B85">
        <w:rPr>
          <w:color w:val="000000"/>
          <w:spacing w:val="6"/>
          <w:sz w:val="28"/>
          <w:szCs w:val="28"/>
        </w:rPr>
        <w:t xml:space="preserve">Сегодня главной целью образования становится формирование </w:t>
      </w:r>
      <w:r w:rsidRPr="00047B85">
        <w:rPr>
          <w:color w:val="000000"/>
          <w:spacing w:val="9"/>
          <w:sz w:val="28"/>
          <w:szCs w:val="28"/>
        </w:rPr>
        <w:t xml:space="preserve">профессионально и социально компетентной личности, способной к </w:t>
      </w:r>
      <w:r w:rsidRPr="00047B85">
        <w:rPr>
          <w:color w:val="000000"/>
          <w:spacing w:val="3"/>
          <w:sz w:val="28"/>
          <w:szCs w:val="28"/>
        </w:rPr>
        <w:t>творчеству и самоопределен</w:t>
      </w:r>
      <w:r w:rsidR="00676AF9" w:rsidRPr="00047B85">
        <w:rPr>
          <w:color w:val="000000"/>
          <w:spacing w:val="3"/>
          <w:sz w:val="28"/>
          <w:szCs w:val="28"/>
        </w:rPr>
        <w:t xml:space="preserve">ию в условиях меняющегося мира. </w:t>
      </w:r>
    </w:p>
    <w:p w:rsidR="00676AF9" w:rsidRPr="00047B85" w:rsidRDefault="00676AF9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С</w:t>
      </w:r>
      <w:r w:rsidR="006A3FF7" w:rsidRPr="00047B85">
        <w:rPr>
          <w:color w:val="000000"/>
          <w:spacing w:val="3"/>
          <w:sz w:val="28"/>
          <w:szCs w:val="28"/>
        </w:rPr>
        <w:t>овременный</w:t>
      </w:r>
      <w:r w:rsidRPr="00047B85">
        <w:rPr>
          <w:color w:val="000000"/>
          <w:spacing w:val="3"/>
          <w:sz w:val="28"/>
          <w:szCs w:val="28"/>
        </w:rPr>
        <w:t xml:space="preserve"> студент представляет собой весьма противоречивую личность: с одной стороны, он под влиянием демократизации общества стал намного свободнее и независимее, а с другой – егообщеобразовательная </w:t>
      </w:r>
      <w:r w:rsidRPr="00047B85">
        <w:rPr>
          <w:color w:val="000000"/>
          <w:spacing w:val="2"/>
          <w:sz w:val="28"/>
          <w:szCs w:val="28"/>
        </w:rPr>
        <w:t xml:space="preserve">подготовка и культурный уровень резко снизились. Это чаще всего </w:t>
      </w:r>
      <w:r w:rsidRPr="00047B85">
        <w:rPr>
          <w:bCs/>
          <w:color w:val="000000"/>
          <w:spacing w:val="2"/>
          <w:sz w:val="28"/>
          <w:szCs w:val="28"/>
        </w:rPr>
        <w:t xml:space="preserve">и </w:t>
      </w:r>
      <w:r w:rsidRPr="00047B85">
        <w:rPr>
          <w:color w:val="000000"/>
          <w:spacing w:val="2"/>
          <w:sz w:val="28"/>
          <w:szCs w:val="28"/>
        </w:rPr>
        <w:t xml:space="preserve">заводит </w:t>
      </w:r>
      <w:r w:rsidRPr="00047B85">
        <w:rPr>
          <w:color w:val="000000"/>
          <w:spacing w:val="3"/>
          <w:sz w:val="28"/>
          <w:szCs w:val="28"/>
        </w:rPr>
        <w:t>его в тупик с самого начала учебы. Еще многого не понимая, он с легкостью пропускает лекции и даже практические занятия</w:t>
      </w:r>
      <w:proofErr w:type="gramStart"/>
      <w:r w:rsidRPr="00047B85">
        <w:rPr>
          <w:color w:val="000000"/>
          <w:spacing w:val="3"/>
          <w:sz w:val="28"/>
          <w:szCs w:val="28"/>
        </w:rPr>
        <w:t>.</w:t>
      </w:r>
      <w:r w:rsidRPr="00047B85">
        <w:rPr>
          <w:color w:val="000000"/>
          <w:spacing w:val="6"/>
          <w:sz w:val="28"/>
          <w:szCs w:val="28"/>
        </w:rPr>
        <w:t>О</w:t>
      </w:r>
      <w:proofErr w:type="gramEnd"/>
      <w:r w:rsidRPr="00047B85">
        <w:rPr>
          <w:color w:val="000000"/>
          <w:spacing w:val="6"/>
          <w:sz w:val="28"/>
          <w:szCs w:val="28"/>
        </w:rPr>
        <w:t xml:space="preserve">чевидно, что в </w:t>
      </w:r>
      <w:r w:rsidRPr="00047B85">
        <w:rPr>
          <w:color w:val="000000"/>
          <w:spacing w:val="12"/>
          <w:sz w:val="28"/>
          <w:szCs w:val="28"/>
        </w:rPr>
        <w:t xml:space="preserve">этой усложнившейся ситуации резко возрастает роль кураторов </w:t>
      </w:r>
      <w:r w:rsidRPr="00047B85">
        <w:rPr>
          <w:color w:val="000000"/>
          <w:spacing w:val="2"/>
          <w:sz w:val="28"/>
          <w:szCs w:val="28"/>
        </w:rPr>
        <w:t>ак</w:t>
      </w:r>
      <w:r w:rsidR="006A3FF7" w:rsidRPr="00047B85">
        <w:rPr>
          <w:color w:val="000000"/>
          <w:spacing w:val="2"/>
          <w:sz w:val="28"/>
          <w:szCs w:val="28"/>
        </w:rPr>
        <w:t>адемических групп, особенно на первом курсе</w:t>
      </w:r>
      <w:r w:rsidRPr="00047B85">
        <w:rPr>
          <w:color w:val="000000"/>
          <w:spacing w:val="2"/>
          <w:sz w:val="28"/>
          <w:szCs w:val="28"/>
        </w:rPr>
        <w:t>.</w:t>
      </w:r>
      <w:r w:rsidRPr="00047B85">
        <w:rPr>
          <w:color w:val="000000"/>
          <w:spacing w:val="3"/>
          <w:sz w:val="28"/>
          <w:szCs w:val="28"/>
        </w:rPr>
        <w:t xml:space="preserve">Поэтому одна из самых важных и первоочередных задач куратора – убедить студента, что на </w:t>
      </w:r>
      <w:r w:rsidRPr="00047B85">
        <w:rPr>
          <w:color w:val="000000"/>
          <w:spacing w:val="4"/>
          <w:sz w:val="28"/>
          <w:szCs w:val="28"/>
        </w:rPr>
        <w:t xml:space="preserve">сегодняшний день самое главное для него – </w:t>
      </w:r>
      <w:r w:rsidR="006A3FF7" w:rsidRPr="00047B85">
        <w:rPr>
          <w:color w:val="000000"/>
          <w:spacing w:val="4"/>
          <w:sz w:val="28"/>
          <w:szCs w:val="28"/>
        </w:rPr>
        <w:t>получение хорошего образования</w:t>
      </w:r>
      <w:r w:rsidRPr="00047B85">
        <w:rPr>
          <w:color w:val="000000"/>
          <w:spacing w:val="4"/>
          <w:sz w:val="28"/>
          <w:szCs w:val="28"/>
        </w:rPr>
        <w:t xml:space="preserve">. </w:t>
      </w:r>
    </w:p>
    <w:p w:rsidR="00676AF9" w:rsidRPr="00270D57" w:rsidRDefault="00C31446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 xml:space="preserve">Таким образом, куратор студенческой группы - это человек, осуществляющий воспитательную деятельность в </w:t>
      </w:r>
      <w:r w:rsidR="006A3FF7" w:rsidRPr="00047B85">
        <w:rPr>
          <w:color w:val="000000"/>
          <w:spacing w:val="3"/>
          <w:sz w:val="28"/>
          <w:szCs w:val="28"/>
        </w:rPr>
        <w:t>колледже</w:t>
      </w:r>
      <w:r w:rsidRPr="00047B85">
        <w:rPr>
          <w:color w:val="000000"/>
          <w:spacing w:val="3"/>
          <w:sz w:val="28"/>
          <w:szCs w:val="28"/>
        </w:rPr>
        <w:t xml:space="preserve">, являющийся духовным посредником между </w:t>
      </w:r>
      <w:r w:rsidR="006A3FF7" w:rsidRPr="00047B85">
        <w:rPr>
          <w:color w:val="000000"/>
          <w:spacing w:val="3"/>
          <w:sz w:val="28"/>
          <w:szCs w:val="28"/>
        </w:rPr>
        <w:t xml:space="preserve">студентом, его родителями, преподавателями </w:t>
      </w:r>
      <w:r w:rsidRPr="00047B85">
        <w:rPr>
          <w:color w:val="000000"/>
          <w:spacing w:val="3"/>
          <w:sz w:val="28"/>
          <w:szCs w:val="28"/>
        </w:rPr>
        <w:t>в освоении общей и профессиональной культуры, организующий систему ценностных отношений через разнообразные виды деятельности студенческого коллектива, создающий условия развития каждой личности,</w:t>
      </w:r>
      <w:r w:rsidR="00270D57">
        <w:rPr>
          <w:color w:val="000000"/>
          <w:spacing w:val="3"/>
          <w:sz w:val="28"/>
          <w:szCs w:val="28"/>
        </w:rPr>
        <w:t xml:space="preserve"> защищающий интересы студентов </w:t>
      </w:r>
      <w:r w:rsidR="00270D57" w:rsidRPr="00270D57">
        <w:rPr>
          <w:color w:val="000000"/>
          <w:spacing w:val="3"/>
          <w:sz w:val="28"/>
          <w:szCs w:val="28"/>
        </w:rPr>
        <w:t>[1].</w:t>
      </w:r>
    </w:p>
    <w:p w:rsidR="00047B85" w:rsidRPr="00270D57" w:rsidRDefault="00154823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lastRenderedPageBreak/>
        <w:t xml:space="preserve">Но нельзя сводить кураторство только к </w:t>
      </w:r>
      <w:proofErr w:type="gramStart"/>
      <w:r w:rsidRPr="00047B85">
        <w:rPr>
          <w:color w:val="000000"/>
          <w:spacing w:val="3"/>
          <w:sz w:val="28"/>
          <w:szCs w:val="28"/>
        </w:rPr>
        <w:t>контролю за</w:t>
      </w:r>
      <w:proofErr w:type="gramEnd"/>
      <w:r w:rsidRPr="00047B85">
        <w:rPr>
          <w:color w:val="000000"/>
          <w:spacing w:val="3"/>
          <w:sz w:val="28"/>
          <w:szCs w:val="28"/>
        </w:rPr>
        <w:t xml:space="preserve"> успеваемостью и </w:t>
      </w:r>
      <w:r w:rsidR="00FE62B4" w:rsidRPr="00047B85">
        <w:rPr>
          <w:color w:val="000000"/>
          <w:spacing w:val="6"/>
          <w:sz w:val="28"/>
          <w:szCs w:val="28"/>
        </w:rPr>
        <w:t>посещаемостью студентов, необходимо выделить и другие направления воспитательной деятельности куратора студенческой группы (Рисунок 1.)</w:t>
      </w:r>
      <w:r w:rsidR="00270D57">
        <w:rPr>
          <w:color w:val="000000"/>
          <w:spacing w:val="6"/>
          <w:sz w:val="28"/>
          <w:szCs w:val="28"/>
        </w:rPr>
        <w:t xml:space="preserve"> </w:t>
      </w:r>
      <w:r w:rsidR="00270D57" w:rsidRPr="00270D57">
        <w:rPr>
          <w:color w:val="000000"/>
          <w:spacing w:val="6"/>
          <w:sz w:val="28"/>
          <w:szCs w:val="28"/>
        </w:rPr>
        <w:t>[</w:t>
      </w:r>
      <w:r w:rsidR="00270D57">
        <w:rPr>
          <w:color w:val="000000"/>
          <w:spacing w:val="6"/>
          <w:sz w:val="28"/>
          <w:szCs w:val="28"/>
        </w:rPr>
        <w:t>2, с.2.</w:t>
      </w:r>
      <w:r w:rsidR="00270D57" w:rsidRPr="00270D57">
        <w:rPr>
          <w:color w:val="000000"/>
          <w:spacing w:val="6"/>
          <w:sz w:val="28"/>
          <w:szCs w:val="28"/>
        </w:rPr>
        <w:t>]</w:t>
      </w:r>
    </w:p>
    <w:p w:rsidR="00FE62B4" w:rsidRPr="00047B85" w:rsidRDefault="00C36336" w:rsidP="00090EEC">
      <w:pPr>
        <w:shd w:val="clear" w:color="auto" w:fill="FFFFFF"/>
        <w:ind w:firstLine="709"/>
        <w:jc w:val="both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pict>
          <v:rect id="_x0000_s1026" style="position:absolute;left:0;text-align:left;margin-left:190.8pt;margin-top:7.1pt;width:383.35pt;height:21.5pt;z-index:251658240">
            <v:textbox>
              <w:txbxContent>
                <w:p w:rsidR="00920B28" w:rsidRPr="008A37FD" w:rsidRDefault="00920B28" w:rsidP="00FE62B4">
                  <w:pPr>
                    <w:jc w:val="center"/>
                    <w:rPr>
                      <w:sz w:val="20"/>
                    </w:rPr>
                  </w:pPr>
                  <w:r w:rsidRPr="008A37FD">
                    <w:rPr>
                      <w:sz w:val="20"/>
                    </w:rPr>
                    <w:t>Основные направления воспитательной деятельности куратора студенческой группы</w:t>
                  </w:r>
                </w:p>
              </w:txbxContent>
            </v:textbox>
          </v:rect>
        </w:pict>
      </w:r>
    </w:p>
    <w:p w:rsidR="00FE62B4" w:rsidRPr="00047B85" w:rsidRDefault="00C36336" w:rsidP="00090EEC">
      <w:pPr>
        <w:shd w:val="clear" w:color="auto" w:fill="FFFFFF"/>
        <w:ind w:firstLine="709"/>
        <w:jc w:val="center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66.9pt;margin-top:.3pt;width:0;height:173.9pt;z-index:251664384" o:connectortype="straight"/>
        </w:pict>
      </w:r>
      <w:r>
        <w:rPr>
          <w:noProof/>
          <w:color w:val="000000"/>
          <w:spacing w:val="6"/>
          <w:sz w:val="28"/>
          <w:szCs w:val="28"/>
        </w:rPr>
        <w:pict>
          <v:shape id="_x0000_s1038" type="#_x0000_t32" style="position:absolute;left:0;text-align:left;margin-left:166.9pt;margin-top:1.25pt;width:23.9pt;height:0;z-index:251670528" o:connectortype="straight"/>
        </w:pict>
      </w:r>
    </w:p>
    <w:p w:rsidR="00FE62B4" w:rsidRPr="00047B85" w:rsidRDefault="00C36336" w:rsidP="00090EEC">
      <w:pPr>
        <w:shd w:val="clear" w:color="auto" w:fill="FFFFFF"/>
        <w:ind w:firstLine="709"/>
        <w:jc w:val="center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pict>
          <v:rect id="_x0000_s1027" style="position:absolute;left:0;text-align:left;margin-left:219.1pt;margin-top:4.75pt;width:398.9pt;height:24.85pt;z-index:251659264">
            <v:textbox>
              <w:txbxContent>
                <w:p w:rsidR="00920B28" w:rsidRPr="008A37FD" w:rsidRDefault="00920B28" w:rsidP="00FE62B4">
                  <w:pPr>
                    <w:jc w:val="center"/>
                    <w:rPr>
                      <w:sz w:val="20"/>
                      <w:szCs w:val="20"/>
                    </w:rPr>
                  </w:pPr>
                  <w:r w:rsidRPr="008A37FD">
                    <w:rPr>
                      <w:sz w:val="20"/>
                      <w:szCs w:val="20"/>
                    </w:rPr>
                    <w:t>Воспитание потребности в здоровом образе жизни, профилактика правонарушений</w:t>
                  </w:r>
                </w:p>
              </w:txbxContent>
            </v:textbox>
          </v:rect>
        </w:pict>
      </w:r>
    </w:p>
    <w:p w:rsidR="00FE62B4" w:rsidRPr="00047B85" w:rsidRDefault="00C36336" w:rsidP="00090EEC">
      <w:pPr>
        <w:shd w:val="clear" w:color="auto" w:fill="FFFFFF"/>
        <w:ind w:firstLine="709"/>
        <w:jc w:val="center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pict>
          <v:shape id="_x0000_s1033" type="#_x0000_t32" style="position:absolute;left:0;text-align:left;margin-left:166.9pt;margin-top:.8pt;width:52.2pt;height:0;z-index:251665408" o:connectortype="straight">
            <v:stroke endarrow="block"/>
          </v:shape>
        </w:pict>
      </w:r>
    </w:p>
    <w:p w:rsidR="00FE62B4" w:rsidRPr="00047B85" w:rsidRDefault="00C36336" w:rsidP="00090EEC">
      <w:pPr>
        <w:shd w:val="clear" w:color="auto" w:fill="FFFFFF"/>
        <w:ind w:firstLine="709"/>
        <w:jc w:val="center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pict>
          <v:rect id="_x0000_s1028" style="position:absolute;left:0;text-align:left;margin-left:219.1pt;margin-top:2.45pt;width:439.6pt;height:22.45pt;z-index:251660288">
            <v:textbox>
              <w:txbxContent>
                <w:p w:rsidR="00920B28" w:rsidRPr="008A37FD" w:rsidRDefault="00920B28" w:rsidP="00FE62B4">
                  <w:pPr>
                    <w:jc w:val="center"/>
                    <w:rPr>
                      <w:sz w:val="20"/>
                    </w:rPr>
                  </w:pPr>
                  <w:r w:rsidRPr="008A37FD">
                    <w:rPr>
                      <w:sz w:val="20"/>
                    </w:rPr>
                    <w:t>Вовлечение студентов в различные виды общественной деятельности учебного заведения</w:t>
                  </w:r>
                </w:p>
              </w:txbxContent>
            </v:textbox>
          </v:rect>
        </w:pict>
      </w:r>
      <w:r>
        <w:rPr>
          <w:noProof/>
          <w:color w:val="000000"/>
          <w:spacing w:val="6"/>
          <w:sz w:val="28"/>
          <w:szCs w:val="28"/>
        </w:rPr>
        <w:pict>
          <v:shape id="_x0000_s1034" type="#_x0000_t32" style="position:absolute;left:0;text-align:left;margin-left:166.9pt;margin-top:13.7pt;width:52.2pt;height:0;z-index:251666432" o:connectortype="straight">
            <v:stroke endarrow="block"/>
          </v:shape>
        </w:pict>
      </w:r>
    </w:p>
    <w:p w:rsidR="00FE62B4" w:rsidRPr="00047B85" w:rsidRDefault="00FE62B4" w:rsidP="00090EEC">
      <w:pPr>
        <w:shd w:val="clear" w:color="auto" w:fill="FFFFFF"/>
        <w:ind w:firstLine="709"/>
        <w:jc w:val="center"/>
        <w:rPr>
          <w:color w:val="000000"/>
          <w:spacing w:val="6"/>
          <w:sz w:val="28"/>
          <w:szCs w:val="28"/>
        </w:rPr>
      </w:pPr>
    </w:p>
    <w:p w:rsidR="00FE62B4" w:rsidRPr="00047B85" w:rsidRDefault="00C36336" w:rsidP="00090EEC">
      <w:pPr>
        <w:shd w:val="clear" w:color="auto" w:fill="FFFFFF"/>
        <w:ind w:firstLine="709"/>
        <w:jc w:val="center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pict>
          <v:rect id="_x0000_s1029" style="position:absolute;left:0;text-align:left;margin-left:219.1pt;margin-top:2.05pt;width:372.15pt;height:25.25pt;z-index:251661312">
            <v:textbox>
              <w:txbxContent>
                <w:p w:rsidR="00920B28" w:rsidRPr="008A37FD" w:rsidRDefault="00920B28" w:rsidP="00FE62B4">
                  <w:pPr>
                    <w:jc w:val="center"/>
                    <w:rPr>
                      <w:sz w:val="20"/>
                    </w:rPr>
                  </w:pPr>
                  <w:r w:rsidRPr="008A37FD">
                    <w:rPr>
                      <w:sz w:val="20"/>
                    </w:rPr>
                    <w:t>Создание высоконравственной психологической атмосферы в группе</w:t>
                  </w:r>
                </w:p>
              </w:txbxContent>
            </v:textbox>
          </v:rect>
        </w:pict>
      </w:r>
      <w:r>
        <w:rPr>
          <w:noProof/>
          <w:color w:val="000000"/>
          <w:spacing w:val="6"/>
          <w:sz w:val="28"/>
          <w:szCs w:val="28"/>
        </w:rPr>
        <w:pict>
          <v:shape id="_x0000_s1035" type="#_x0000_t32" style="position:absolute;left:0;text-align:left;margin-left:166.9pt;margin-top:11.4pt;width:52.2pt;height:0;z-index:251667456" o:connectortype="straight">
            <v:stroke endarrow="block"/>
          </v:shape>
        </w:pict>
      </w:r>
    </w:p>
    <w:p w:rsidR="00FE62B4" w:rsidRPr="00047B85" w:rsidRDefault="00FE62B4" w:rsidP="00090EEC">
      <w:pPr>
        <w:shd w:val="clear" w:color="auto" w:fill="FFFFFF"/>
        <w:ind w:firstLine="709"/>
        <w:jc w:val="center"/>
        <w:rPr>
          <w:color w:val="000000"/>
          <w:spacing w:val="6"/>
          <w:sz w:val="28"/>
          <w:szCs w:val="28"/>
        </w:rPr>
      </w:pPr>
    </w:p>
    <w:p w:rsidR="00FE62B4" w:rsidRPr="00047B85" w:rsidRDefault="00C36336" w:rsidP="00090EEC">
      <w:pPr>
        <w:shd w:val="clear" w:color="auto" w:fill="FFFFFF"/>
        <w:ind w:firstLine="709"/>
        <w:jc w:val="center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pict>
          <v:rect id="_x0000_s1030" style="position:absolute;left:0;text-align:left;margin-left:219.1pt;margin-top:5.4pt;width:398.9pt;height:22.4pt;z-index:251662336">
            <v:textbox>
              <w:txbxContent>
                <w:p w:rsidR="00920B28" w:rsidRPr="008A37FD" w:rsidRDefault="00920B28" w:rsidP="00FE62B4">
                  <w:pPr>
                    <w:jc w:val="center"/>
                    <w:rPr>
                      <w:sz w:val="20"/>
                    </w:rPr>
                  </w:pPr>
                  <w:r w:rsidRPr="008A37FD">
                    <w:rPr>
                      <w:sz w:val="20"/>
                    </w:rPr>
                    <w:t>Приобщение студентов к различным видам научно-исследовательской деятельности</w:t>
                  </w:r>
                </w:p>
              </w:txbxContent>
            </v:textbox>
          </v:rect>
        </w:pict>
      </w:r>
      <w:r>
        <w:rPr>
          <w:noProof/>
          <w:color w:val="000000"/>
          <w:spacing w:val="6"/>
          <w:sz w:val="28"/>
          <w:szCs w:val="28"/>
        </w:rPr>
        <w:pict>
          <v:shape id="_x0000_s1036" type="#_x0000_t32" style="position:absolute;left:0;text-align:left;margin-left:166.9pt;margin-top:11.95pt;width:52.2pt;height:0;z-index:251668480" o:connectortype="straight">
            <v:stroke endarrow="block"/>
          </v:shape>
        </w:pict>
      </w:r>
    </w:p>
    <w:p w:rsidR="00FE62B4" w:rsidRPr="00047B85" w:rsidRDefault="00FE62B4" w:rsidP="00090EEC">
      <w:pPr>
        <w:shd w:val="clear" w:color="auto" w:fill="FFFFFF"/>
        <w:ind w:firstLine="709"/>
        <w:jc w:val="center"/>
        <w:rPr>
          <w:color w:val="000000"/>
          <w:spacing w:val="6"/>
          <w:sz w:val="28"/>
          <w:szCs w:val="28"/>
        </w:rPr>
      </w:pPr>
    </w:p>
    <w:p w:rsidR="00FE62B4" w:rsidRPr="00047B85" w:rsidRDefault="00C36336" w:rsidP="00090EEC">
      <w:pPr>
        <w:shd w:val="clear" w:color="auto" w:fill="FFFFFF"/>
        <w:ind w:firstLine="709"/>
        <w:jc w:val="center"/>
        <w:rPr>
          <w:color w:val="000000"/>
          <w:spacing w:val="6"/>
          <w:sz w:val="28"/>
          <w:szCs w:val="28"/>
        </w:rPr>
      </w:pPr>
      <w:r>
        <w:rPr>
          <w:noProof/>
          <w:color w:val="000000"/>
          <w:spacing w:val="6"/>
          <w:sz w:val="28"/>
          <w:szCs w:val="28"/>
        </w:rPr>
        <w:pict>
          <v:rect id="_x0000_s1031" style="position:absolute;left:0;text-align:left;margin-left:219.1pt;margin-top:3.1pt;width:372.15pt;height:21.5pt;z-index:251663360">
            <v:textbox>
              <w:txbxContent>
                <w:p w:rsidR="00920B28" w:rsidRPr="008A37FD" w:rsidRDefault="00920B28" w:rsidP="00FE62B4">
                  <w:pPr>
                    <w:jc w:val="center"/>
                    <w:rPr>
                      <w:sz w:val="20"/>
                    </w:rPr>
                  </w:pPr>
                  <w:r w:rsidRPr="008A37FD">
                    <w:rPr>
                      <w:sz w:val="20"/>
                    </w:rPr>
                    <w:t>Вовлечение студентов в различные виды досуговой деятельности</w:t>
                  </w:r>
                </w:p>
              </w:txbxContent>
            </v:textbox>
          </v:rect>
        </w:pict>
      </w:r>
      <w:r>
        <w:rPr>
          <w:noProof/>
          <w:color w:val="000000"/>
          <w:spacing w:val="6"/>
          <w:sz w:val="28"/>
          <w:szCs w:val="28"/>
        </w:rPr>
        <w:pict>
          <v:shape id="_x0000_s1037" type="#_x0000_t32" style="position:absolute;left:0;text-align:left;margin-left:166.9pt;margin-top:15.25pt;width:52.2pt;height:0;z-index:251669504" o:connectortype="straight">
            <v:stroke endarrow="block"/>
          </v:shape>
        </w:pict>
      </w:r>
    </w:p>
    <w:p w:rsidR="00047B85" w:rsidRPr="00047B85" w:rsidRDefault="00047B85" w:rsidP="00090EEC">
      <w:pPr>
        <w:shd w:val="clear" w:color="auto" w:fill="FFFFFF"/>
        <w:spacing w:line="360" w:lineRule="auto"/>
        <w:jc w:val="both"/>
        <w:rPr>
          <w:color w:val="000000"/>
          <w:spacing w:val="6"/>
          <w:sz w:val="28"/>
          <w:szCs w:val="28"/>
        </w:rPr>
      </w:pPr>
    </w:p>
    <w:p w:rsidR="00F802E6" w:rsidRPr="00090EEC" w:rsidRDefault="00FE62B4" w:rsidP="00090EEC">
      <w:pPr>
        <w:shd w:val="clear" w:color="auto" w:fill="FFFFFF"/>
        <w:spacing w:line="360" w:lineRule="auto"/>
        <w:ind w:firstLine="709"/>
        <w:jc w:val="center"/>
        <w:rPr>
          <w:color w:val="000000"/>
          <w:spacing w:val="6"/>
          <w:sz w:val="20"/>
          <w:szCs w:val="28"/>
        </w:rPr>
      </w:pPr>
      <w:r w:rsidRPr="00F802E6">
        <w:rPr>
          <w:color w:val="000000"/>
          <w:spacing w:val="6"/>
          <w:sz w:val="20"/>
          <w:szCs w:val="28"/>
        </w:rPr>
        <w:t>Рисунок 1 - Направления воспитательной деятельности куратора студенческой группы</w:t>
      </w:r>
    </w:p>
    <w:p w:rsidR="00FE62B4" w:rsidRPr="00047B85" w:rsidRDefault="00FE62B4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8"/>
          <w:szCs w:val="28"/>
        </w:rPr>
      </w:pPr>
    </w:p>
    <w:p w:rsidR="003A4DE5" w:rsidRPr="00047B85" w:rsidRDefault="00923BDD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8"/>
          <w:szCs w:val="28"/>
        </w:rPr>
      </w:pPr>
      <w:r w:rsidRPr="00047B85">
        <w:rPr>
          <w:color w:val="000000"/>
          <w:spacing w:val="6"/>
          <w:sz w:val="28"/>
          <w:szCs w:val="28"/>
        </w:rPr>
        <w:t xml:space="preserve">Однако на практике </w:t>
      </w:r>
      <w:r w:rsidR="003A4DE5" w:rsidRPr="00047B85">
        <w:rPr>
          <w:color w:val="000000"/>
          <w:spacing w:val="6"/>
          <w:sz w:val="28"/>
          <w:szCs w:val="28"/>
        </w:rPr>
        <w:t>определенные кураторы</w:t>
      </w:r>
      <w:r w:rsidR="00F802E6">
        <w:rPr>
          <w:color w:val="000000"/>
          <w:spacing w:val="6"/>
          <w:sz w:val="28"/>
          <w:szCs w:val="28"/>
        </w:rPr>
        <w:t xml:space="preserve"> </w:t>
      </w:r>
      <w:r w:rsidR="003A4DE5" w:rsidRPr="00047B85">
        <w:rPr>
          <w:color w:val="000000"/>
          <w:spacing w:val="6"/>
          <w:sz w:val="28"/>
          <w:szCs w:val="28"/>
        </w:rPr>
        <w:t>ограничивают</w:t>
      </w:r>
      <w:r w:rsidRPr="00047B85">
        <w:rPr>
          <w:color w:val="000000"/>
          <w:spacing w:val="6"/>
          <w:sz w:val="28"/>
          <w:szCs w:val="28"/>
        </w:rPr>
        <w:t xml:space="preserve"> круг своих обязанностей лишь рамками учебной деятельности: контролем успеваемости и посещаемости, выяснением причин неуспеваемости, оказанием помощи с</w:t>
      </w:r>
      <w:bookmarkStart w:id="0" w:name="_GoBack"/>
      <w:bookmarkEnd w:id="0"/>
      <w:r w:rsidRPr="00047B85">
        <w:rPr>
          <w:color w:val="000000"/>
          <w:spacing w:val="6"/>
          <w:sz w:val="28"/>
          <w:szCs w:val="28"/>
        </w:rPr>
        <w:t>тудентам в затруднительных ситуациях. А задачи по созданию сплоченного коллектива с благоприятной психологической атмосферой, по приобщению к активному участию в научно-исследовательской, культу</w:t>
      </w:r>
      <w:r w:rsidR="003A4DE5" w:rsidRPr="00047B85">
        <w:rPr>
          <w:color w:val="000000"/>
          <w:spacing w:val="6"/>
          <w:sz w:val="28"/>
          <w:szCs w:val="28"/>
        </w:rPr>
        <w:t>рной и спортивной деятельности эти кураторы</w:t>
      </w:r>
      <w:r w:rsidRPr="00047B85">
        <w:rPr>
          <w:color w:val="000000"/>
          <w:spacing w:val="6"/>
          <w:sz w:val="28"/>
          <w:szCs w:val="28"/>
        </w:rPr>
        <w:t xml:space="preserve"> оста</w:t>
      </w:r>
      <w:r w:rsidR="003A4DE5" w:rsidRPr="00047B85">
        <w:rPr>
          <w:color w:val="000000"/>
          <w:spacing w:val="6"/>
          <w:sz w:val="28"/>
          <w:szCs w:val="28"/>
        </w:rPr>
        <w:t>вляю</w:t>
      </w:r>
      <w:r w:rsidRPr="00047B85">
        <w:rPr>
          <w:color w:val="000000"/>
          <w:spacing w:val="6"/>
          <w:sz w:val="28"/>
          <w:szCs w:val="28"/>
        </w:rPr>
        <w:t>т на решение самим студентам.</w:t>
      </w:r>
    </w:p>
    <w:p w:rsidR="00DA0540" w:rsidRPr="00F802E6" w:rsidRDefault="003A4DE5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8"/>
          <w:szCs w:val="28"/>
        </w:rPr>
      </w:pPr>
      <w:r w:rsidRPr="00047B85">
        <w:rPr>
          <w:color w:val="000000"/>
          <w:spacing w:val="6"/>
          <w:sz w:val="28"/>
          <w:szCs w:val="28"/>
        </w:rPr>
        <w:t>Я являюсь куратором группы 203 почти 2 года, поэтому, р</w:t>
      </w:r>
      <w:r w:rsidR="00923BDD" w:rsidRPr="00047B85">
        <w:rPr>
          <w:color w:val="000000"/>
          <w:spacing w:val="6"/>
          <w:sz w:val="28"/>
          <w:szCs w:val="28"/>
        </w:rPr>
        <w:t xml:space="preserve">ассмотрим </w:t>
      </w:r>
      <w:r w:rsidRPr="00047B85">
        <w:rPr>
          <w:color w:val="000000"/>
          <w:spacing w:val="6"/>
          <w:sz w:val="28"/>
          <w:szCs w:val="28"/>
        </w:rPr>
        <w:t>на конкретных примерах воспитательную деятельность куратора по различным направлениям его работы.</w:t>
      </w:r>
      <w:r w:rsidR="00F802E6">
        <w:rPr>
          <w:color w:val="000000"/>
          <w:spacing w:val="6"/>
          <w:sz w:val="28"/>
          <w:szCs w:val="28"/>
        </w:rPr>
        <w:t xml:space="preserve"> </w:t>
      </w:r>
      <w:r w:rsidR="00BE6930" w:rsidRPr="00047B85">
        <w:rPr>
          <w:color w:val="000000"/>
          <w:spacing w:val="6"/>
          <w:sz w:val="28"/>
          <w:szCs w:val="28"/>
        </w:rPr>
        <w:t>Воспитательная деятельность куратора в данном направлении предусмат</w:t>
      </w:r>
      <w:r w:rsidR="00C209A0" w:rsidRPr="00047B85">
        <w:rPr>
          <w:color w:val="000000"/>
          <w:spacing w:val="6"/>
          <w:sz w:val="28"/>
          <w:szCs w:val="28"/>
        </w:rPr>
        <w:t>ривает решение следующих задач: п</w:t>
      </w:r>
      <w:r w:rsidR="00BE6930" w:rsidRPr="00047B85">
        <w:rPr>
          <w:color w:val="000000"/>
          <w:spacing w:val="6"/>
          <w:sz w:val="28"/>
          <w:szCs w:val="28"/>
        </w:rPr>
        <w:t>ропаганда активного об</w:t>
      </w:r>
      <w:r w:rsidR="00C209A0" w:rsidRPr="00047B85">
        <w:rPr>
          <w:color w:val="000000"/>
          <w:spacing w:val="6"/>
          <w:sz w:val="28"/>
          <w:szCs w:val="28"/>
        </w:rPr>
        <w:t>раза жизни, ф</w:t>
      </w:r>
      <w:r w:rsidR="00BE6930" w:rsidRPr="00047B85">
        <w:rPr>
          <w:color w:val="000000"/>
          <w:spacing w:val="6"/>
          <w:sz w:val="28"/>
          <w:szCs w:val="28"/>
        </w:rPr>
        <w:t xml:space="preserve">ормирование </w:t>
      </w:r>
      <w:r w:rsidR="00BE6930" w:rsidRPr="00047B85">
        <w:rPr>
          <w:color w:val="000000"/>
          <w:spacing w:val="6"/>
          <w:sz w:val="28"/>
          <w:szCs w:val="28"/>
        </w:rPr>
        <w:lastRenderedPageBreak/>
        <w:t>отрицательного отношения к вредным привычкам.</w:t>
      </w:r>
      <w:r w:rsidR="00F802E6">
        <w:rPr>
          <w:color w:val="000000"/>
          <w:spacing w:val="6"/>
          <w:sz w:val="28"/>
          <w:szCs w:val="28"/>
        </w:rPr>
        <w:t xml:space="preserve"> </w:t>
      </w:r>
      <w:r w:rsidR="00DA0540" w:rsidRPr="00047B85">
        <w:rPr>
          <w:color w:val="000000"/>
          <w:spacing w:val="3"/>
          <w:sz w:val="28"/>
          <w:szCs w:val="28"/>
        </w:rPr>
        <w:t xml:space="preserve">Поэтому, </w:t>
      </w:r>
      <w:r w:rsidR="00C209A0" w:rsidRPr="00047B85">
        <w:rPr>
          <w:color w:val="000000"/>
          <w:spacing w:val="3"/>
          <w:sz w:val="28"/>
          <w:szCs w:val="28"/>
        </w:rPr>
        <w:t>мною</w:t>
      </w:r>
      <w:r w:rsidR="00F802E6">
        <w:rPr>
          <w:color w:val="000000"/>
          <w:spacing w:val="3"/>
          <w:sz w:val="28"/>
          <w:szCs w:val="28"/>
        </w:rPr>
        <w:t xml:space="preserve"> </w:t>
      </w:r>
      <w:r w:rsidR="00C209A0" w:rsidRPr="00047B85">
        <w:rPr>
          <w:color w:val="000000"/>
          <w:spacing w:val="3"/>
          <w:sz w:val="28"/>
          <w:szCs w:val="28"/>
        </w:rPr>
        <w:t>проводились классные часы</w:t>
      </w:r>
      <w:r w:rsidR="00DA0540" w:rsidRPr="00047B85">
        <w:rPr>
          <w:color w:val="000000"/>
          <w:spacing w:val="3"/>
          <w:sz w:val="28"/>
          <w:szCs w:val="28"/>
        </w:rPr>
        <w:t xml:space="preserve"> по профилактике и искоренению вредных привычек.</w:t>
      </w:r>
      <w:r w:rsidR="00C209A0" w:rsidRPr="00047B85">
        <w:rPr>
          <w:color w:val="000000"/>
          <w:spacing w:val="3"/>
          <w:sz w:val="28"/>
          <w:szCs w:val="28"/>
        </w:rPr>
        <w:t xml:space="preserve"> </w:t>
      </w:r>
    </w:p>
    <w:p w:rsidR="00DA0540" w:rsidRPr="00047B85" w:rsidRDefault="00DA0540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Направление «Создание высоконравственной психологической атмосферы в студенческой группе» предполагает развитие нравственных качеств каждого студента.</w:t>
      </w:r>
    </w:p>
    <w:p w:rsidR="00DA0540" w:rsidRPr="00047B85" w:rsidRDefault="00DA0540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Собстве</w:t>
      </w:r>
      <w:r w:rsidR="00257E6A">
        <w:rPr>
          <w:color w:val="000000"/>
          <w:spacing w:val="3"/>
          <w:sz w:val="28"/>
          <w:szCs w:val="28"/>
        </w:rPr>
        <w:t xml:space="preserve">нный практический опыт позволил </w:t>
      </w:r>
      <w:r w:rsidRPr="00047B85">
        <w:rPr>
          <w:color w:val="000000"/>
          <w:spacing w:val="3"/>
          <w:sz w:val="28"/>
          <w:szCs w:val="28"/>
        </w:rPr>
        <w:t>выделить следующие педагогические условия, способствующие развитию нравственных каче</w:t>
      </w:r>
      <w:proofErr w:type="gramStart"/>
      <w:r w:rsidRPr="00047B85">
        <w:rPr>
          <w:color w:val="000000"/>
          <w:spacing w:val="3"/>
          <w:sz w:val="28"/>
          <w:szCs w:val="28"/>
        </w:rPr>
        <w:t>ств ст</w:t>
      </w:r>
      <w:proofErr w:type="gramEnd"/>
      <w:r w:rsidRPr="00047B85">
        <w:rPr>
          <w:color w:val="000000"/>
          <w:spacing w:val="3"/>
          <w:sz w:val="28"/>
          <w:szCs w:val="28"/>
        </w:rPr>
        <w:t xml:space="preserve">удента: </w:t>
      </w:r>
    </w:p>
    <w:p w:rsidR="00DA0540" w:rsidRPr="00047B85" w:rsidRDefault="002E18F8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1</w:t>
      </w:r>
      <w:r w:rsidR="00DA0540" w:rsidRPr="00047B85">
        <w:rPr>
          <w:color w:val="000000"/>
          <w:spacing w:val="3"/>
          <w:sz w:val="28"/>
          <w:szCs w:val="28"/>
        </w:rPr>
        <w:t>. Создание и поддержание атмосферы доброжелательности, сердечности и доверия, взаимопо</w:t>
      </w:r>
      <w:r w:rsidR="009F7124" w:rsidRPr="00047B85">
        <w:rPr>
          <w:color w:val="000000"/>
          <w:spacing w:val="3"/>
          <w:sz w:val="28"/>
          <w:szCs w:val="28"/>
        </w:rPr>
        <w:t xml:space="preserve">мощи в студенческом коллективе </w:t>
      </w:r>
      <w:r w:rsidR="00DA0540" w:rsidRPr="00047B85">
        <w:rPr>
          <w:color w:val="000000"/>
          <w:spacing w:val="3"/>
          <w:sz w:val="28"/>
          <w:szCs w:val="28"/>
        </w:rPr>
        <w:t xml:space="preserve">между куратором и студентами. </w:t>
      </w:r>
    </w:p>
    <w:p w:rsidR="00DA0540" w:rsidRPr="00047B85" w:rsidRDefault="002E18F8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2</w:t>
      </w:r>
      <w:r w:rsidR="00DA0540" w:rsidRPr="00047B85">
        <w:rPr>
          <w:color w:val="000000"/>
          <w:spacing w:val="3"/>
          <w:sz w:val="28"/>
          <w:szCs w:val="28"/>
        </w:rPr>
        <w:t xml:space="preserve">. Приобщение студентов к искусству, истории, национальной культуре своего народа: посещение музеев, выставок, исторических мест, театров с последующим их обсуждением. </w:t>
      </w:r>
    </w:p>
    <w:p w:rsidR="00DA0540" w:rsidRPr="00047B85" w:rsidRDefault="002E18F8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3</w:t>
      </w:r>
      <w:r w:rsidR="00DA0540" w:rsidRPr="00047B85">
        <w:rPr>
          <w:color w:val="000000"/>
          <w:spacing w:val="3"/>
          <w:sz w:val="28"/>
          <w:szCs w:val="28"/>
        </w:rPr>
        <w:t xml:space="preserve">. Воспитание бережного и уважительного отношения к лицам другого вероисповедания, религии и культуры. </w:t>
      </w:r>
    </w:p>
    <w:p w:rsidR="00DA0540" w:rsidRPr="00047B85" w:rsidRDefault="002E18F8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4</w:t>
      </w:r>
      <w:r w:rsidR="00DA0540" w:rsidRPr="00047B85">
        <w:rPr>
          <w:color w:val="000000"/>
          <w:spacing w:val="3"/>
          <w:sz w:val="28"/>
          <w:szCs w:val="28"/>
        </w:rPr>
        <w:t xml:space="preserve">. Привлечение студентов к различным акциям милосердия. Например, сбор одежды и денег для детей из детского дома, посещение дома малютки. </w:t>
      </w:r>
    </w:p>
    <w:p w:rsidR="002E18F8" w:rsidRPr="00047B85" w:rsidRDefault="002E18F8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5</w:t>
      </w:r>
      <w:r w:rsidR="00DA0540" w:rsidRPr="00047B85">
        <w:rPr>
          <w:color w:val="000000"/>
          <w:spacing w:val="3"/>
          <w:sz w:val="28"/>
          <w:szCs w:val="28"/>
        </w:rPr>
        <w:t xml:space="preserve">. Привлечение студентов к коллективной деятельности с разделением обязанностей. </w:t>
      </w:r>
    </w:p>
    <w:p w:rsidR="00923BDD" w:rsidRPr="00047B85" w:rsidRDefault="002E18F8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Далее рассмотрим направление «Приобщение студентов к различным видам научно–исследовательской деятельности».</w:t>
      </w:r>
      <w:r w:rsidR="00F802E6">
        <w:rPr>
          <w:color w:val="000000"/>
          <w:spacing w:val="3"/>
          <w:sz w:val="28"/>
          <w:szCs w:val="28"/>
        </w:rPr>
        <w:t xml:space="preserve"> </w:t>
      </w:r>
      <w:r w:rsidRPr="00047B85">
        <w:rPr>
          <w:color w:val="000000"/>
          <w:spacing w:val="3"/>
          <w:sz w:val="28"/>
          <w:szCs w:val="28"/>
        </w:rPr>
        <w:t xml:space="preserve">Существуют различные формы научной деятельности студентов: курсовые работы, студенческие конференции, круглыестолы, </w:t>
      </w:r>
      <w:r w:rsidR="009F7124" w:rsidRPr="00047B85">
        <w:rPr>
          <w:color w:val="000000"/>
          <w:spacing w:val="3"/>
          <w:sz w:val="28"/>
          <w:szCs w:val="28"/>
        </w:rPr>
        <w:t>олимпиады.</w:t>
      </w:r>
    </w:p>
    <w:p w:rsidR="003E6A3C" w:rsidRPr="00047B85" w:rsidRDefault="003E6A3C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Исследовательская работа студентов позволяет перенести акцент с пассивного обучения на процесс активного познания, развитие тв</w:t>
      </w:r>
      <w:r w:rsidR="00F802E6">
        <w:rPr>
          <w:color w:val="000000"/>
          <w:spacing w:val="3"/>
          <w:sz w:val="28"/>
          <w:szCs w:val="28"/>
        </w:rPr>
        <w:t>орческого мышления студентов</w:t>
      </w:r>
      <w:r w:rsidRPr="00047B85">
        <w:rPr>
          <w:color w:val="000000"/>
          <w:spacing w:val="3"/>
          <w:sz w:val="28"/>
          <w:szCs w:val="28"/>
        </w:rPr>
        <w:t xml:space="preserve">. Однако многие студенты не участвуют в ней, отговариваясь нехваткой времени из-за собственной лени и отсутствия стимула заниматься наукой. У каждого студента есть определенные интересы, склонности и научные способности, которые он сможет по-настоящему проявить в той области наук, которая его больше всего интересует. Проявив интерес к конкретной науке, студент самостоятельно пытается искать доказательства и </w:t>
      </w:r>
      <w:r w:rsidRPr="00047B85">
        <w:rPr>
          <w:color w:val="000000"/>
          <w:spacing w:val="3"/>
          <w:sz w:val="28"/>
          <w:szCs w:val="28"/>
        </w:rPr>
        <w:lastRenderedPageBreak/>
        <w:t>обоснования на возникающие вопросы. Опыт выполнения научной работы развивает у студентов навыки исследования, а творческая активность, стремление узнать больше и глубже переносится на все виды учебной деятельности. Следовательно, задачей куратора является раскрытие области научных и профессиональных интересов студента и стимулирование потребности в ак</w:t>
      </w:r>
      <w:r w:rsidR="009F7124" w:rsidRPr="00047B85">
        <w:rPr>
          <w:color w:val="000000"/>
          <w:spacing w:val="3"/>
          <w:sz w:val="28"/>
          <w:szCs w:val="28"/>
        </w:rPr>
        <w:t xml:space="preserve">тивной умственной деятельности. </w:t>
      </w:r>
      <w:r w:rsidR="0097551B" w:rsidRPr="00047B85">
        <w:rPr>
          <w:color w:val="000000"/>
          <w:spacing w:val="3"/>
          <w:sz w:val="28"/>
          <w:szCs w:val="28"/>
        </w:rPr>
        <w:t>Сейчас, в основном, преподаватели являются инициаторами в активном привлечении студентов к НИР. Куратор должен оказывать помощь и поддержку. Я являюсь преподавателем дисциплины «Финансы, денежное обращение и кредит». Свою 203 группу привлекаю к различным олимпиадам по данной дисциплине.</w:t>
      </w:r>
      <w:r w:rsidR="0019016E" w:rsidRPr="00047B85">
        <w:rPr>
          <w:color w:val="000000"/>
          <w:spacing w:val="3"/>
          <w:sz w:val="28"/>
          <w:szCs w:val="28"/>
        </w:rPr>
        <w:t xml:space="preserve"> Предлагаю научные конференции, вместе подбираем темы для исследования.</w:t>
      </w:r>
    </w:p>
    <w:p w:rsidR="002E18F8" w:rsidRPr="00047B85" w:rsidRDefault="0019016E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Немаловажным является о</w:t>
      </w:r>
      <w:r w:rsidR="003E6A3C" w:rsidRPr="00047B85">
        <w:rPr>
          <w:color w:val="000000"/>
          <w:spacing w:val="3"/>
          <w:sz w:val="28"/>
          <w:szCs w:val="28"/>
        </w:rPr>
        <w:t>бщественная деятельность</w:t>
      </w:r>
      <w:r w:rsidRPr="00047B85">
        <w:rPr>
          <w:color w:val="000000"/>
          <w:spacing w:val="3"/>
          <w:sz w:val="28"/>
          <w:szCs w:val="28"/>
        </w:rPr>
        <w:t>, которая</w:t>
      </w:r>
      <w:r w:rsidR="003E6A3C" w:rsidRPr="00047B85">
        <w:rPr>
          <w:color w:val="000000"/>
          <w:spacing w:val="3"/>
          <w:sz w:val="28"/>
          <w:szCs w:val="28"/>
        </w:rPr>
        <w:t xml:space="preserve"> помогает развить у </w:t>
      </w:r>
      <w:r w:rsidRPr="00047B85">
        <w:rPr>
          <w:color w:val="000000"/>
          <w:spacing w:val="3"/>
          <w:sz w:val="28"/>
          <w:szCs w:val="28"/>
        </w:rPr>
        <w:t>студентов</w:t>
      </w:r>
      <w:r w:rsidR="003E6A3C" w:rsidRPr="00047B85">
        <w:rPr>
          <w:color w:val="000000"/>
          <w:spacing w:val="3"/>
          <w:sz w:val="28"/>
          <w:szCs w:val="28"/>
        </w:rPr>
        <w:t xml:space="preserve"> организаторские способности, коммуникативные навыки и чувство ответственности. Современное понятие обществен</w:t>
      </w:r>
      <w:r w:rsidRPr="00047B85">
        <w:rPr>
          <w:color w:val="000000"/>
          <w:spacing w:val="3"/>
          <w:sz w:val="28"/>
          <w:szCs w:val="28"/>
        </w:rPr>
        <w:t>ной деятельности подразумевает</w:t>
      </w:r>
      <w:r w:rsidR="003E6A3C" w:rsidRPr="00047B85">
        <w:rPr>
          <w:color w:val="000000"/>
          <w:spacing w:val="3"/>
          <w:sz w:val="28"/>
          <w:szCs w:val="28"/>
        </w:rPr>
        <w:t xml:space="preserve"> участие студентов в различных </w:t>
      </w:r>
      <w:r w:rsidRPr="00047B85">
        <w:rPr>
          <w:color w:val="000000"/>
          <w:spacing w:val="3"/>
          <w:sz w:val="28"/>
          <w:szCs w:val="28"/>
        </w:rPr>
        <w:t>общественных</w:t>
      </w:r>
      <w:r w:rsidR="003E6A3C" w:rsidRPr="00047B85">
        <w:rPr>
          <w:color w:val="000000"/>
          <w:spacing w:val="3"/>
          <w:sz w:val="28"/>
          <w:szCs w:val="28"/>
        </w:rPr>
        <w:t xml:space="preserve"> мероприятиях, таких как </w:t>
      </w:r>
      <w:r w:rsidRPr="00047B85">
        <w:rPr>
          <w:color w:val="000000"/>
          <w:spacing w:val="3"/>
          <w:sz w:val="28"/>
          <w:szCs w:val="28"/>
        </w:rPr>
        <w:t xml:space="preserve">выход на субботник, </w:t>
      </w:r>
      <w:r w:rsidR="003E6A3C" w:rsidRPr="00047B85">
        <w:rPr>
          <w:color w:val="000000"/>
          <w:spacing w:val="3"/>
          <w:sz w:val="28"/>
          <w:szCs w:val="28"/>
        </w:rPr>
        <w:t xml:space="preserve">поздравления ветеранов в майские праздники, </w:t>
      </w:r>
      <w:r w:rsidRPr="00047B85">
        <w:rPr>
          <w:color w:val="000000"/>
          <w:spacing w:val="3"/>
          <w:sz w:val="28"/>
          <w:szCs w:val="28"/>
        </w:rPr>
        <w:t>волонтерская деятельность студентов, участие в праздничных мероприятиях колледжа и др.</w:t>
      </w:r>
    </w:p>
    <w:p w:rsidR="000F7420" w:rsidRPr="00047B85" w:rsidRDefault="000F7420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Направление «Вовлечение студентов в различные виды досуговой деятельности» предполагает изменение студенческого досуга в сторону обогащения его содержания</w:t>
      </w:r>
      <w:r w:rsidR="0019016E" w:rsidRPr="00047B85">
        <w:rPr>
          <w:color w:val="000000"/>
          <w:spacing w:val="3"/>
          <w:sz w:val="28"/>
          <w:szCs w:val="28"/>
        </w:rPr>
        <w:t xml:space="preserve"> через активизацию спортивной, </w:t>
      </w:r>
      <w:r w:rsidRPr="00047B85">
        <w:rPr>
          <w:color w:val="000000"/>
          <w:spacing w:val="3"/>
          <w:sz w:val="28"/>
          <w:szCs w:val="28"/>
        </w:rPr>
        <w:t xml:space="preserve">культурно-развлекательной деятельности. </w:t>
      </w:r>
    </w:p>
    <w:p w:rsidR="000F7420" w:rsidRPr="00047B85" w:rsidRDefault="000F7420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 xml:space="preserve">К основным условиям обогащения досуга студентов можно отнести: </w:t>
      </w:r>
    </w:p>
    <w:p w:rsidR="000F7420" w:rsidRPr="00047B85" w:rsidRDefault="000F7420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- участие группы вмероприятиях</w:t>
      </w:r>
      <w:r w:rsidR="0019016E" w:rsidRPr="00047B85">
        <w:rPr>
          <w:color w:val="000000"/>
          <w:spacing w:val="3"/>
          <w:sz w:val="28"/>
          <w:szCs w:val="28"/>
        </w:rPr>
        <w:t xml:space="preserve"> колледжа</w:t>
      </w:r>
      <w:r w:rsidRPr="00047B85">
        <w:rPr>
          <w:color w:val="000000"/>
          <w:spacing w:val="3"/>
          <w:sz w:val="28"/>
          <w:szCs w:val="28"/>
        </w:rPr>
        <w:t>;</w:t>
      </w:r>
    </w:p>
    <w:p w:rsidR="000F7420" w:rsidRPr="00047B85" w:rsidRDefault="000F7420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- участие в спортивных мероприятиях;</w:t>
      </w:r>
    </w:p>
    <w:p w:rsidR="000F7420" w:rsidRPr="00047B85" w:rsidRDefault="000F7420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- участие в культурно – массовых мероприятиях;</w:t>
      </w:r>
    </w:p>
    <w:p w:rsidR="000F7420" w:rsidRPr="00047B85" w:rsidRDefault="000F7420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 xml:space="preserve">- участие </w:t>
      </w:r>
      <w:r w:rsidR="0019016E" w:rsidRPr="00047B85">
        <w:rPr>
          <w:color w:val="000000"/>
          <w:spacing w:val="3"/>
          <w:sz w:val="28"/>
          <w:szCs w:val="28"/>
        </w:rPr>
        <w:t>студентов в танцевальной, вокальной и театральной секциях.</w:t>
      </w:r>
    </w:p>
    <w:p w:rsidR="00923BDD" w:rsidRPr="00047B85" w:rsidRDefault="000F7420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 xml:space="preserve">Воспитательная деятельность куратора студенческой группы, в свою очередь, направлена на стимулирование студентов к активному участию в общественной деятельности </w:t>
      </w:r>
      <w:r w:rsidR="0019016E" w:rsidRPr="00047B85">
        <w:rPr>
          <w:color w:val="000000"/>
          <w:spacing w:val="3"/>
          <w:sz w:val="28"/>
          <w:szCs w:val="28"/>
        </w:rPr>
        <w:t>колледжа</w:t>
      </w:r>
      <w:r w:rsidRPr="00047B85">
        <w:rPr>
          <w:color w:val="000000"/>
          <w:spacing w:val="3"/>
          <w:sz w:val="28"/>
          <w:szCs w:val="28"/>
        </w:rPr>
        <w:t xml:space="preserve"> и к активизации своего досуга. Рассмотренные основные направления воспитательной деятельности представляют собой поле деятельности куратора студенческой группы. </w:t>
      </w:r>
    </w:p>
    <w:p w:rsidR="00E54DBA" w:rsidRPr="00047B85" w:rsidRDefault="000F7420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3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lastRenderedPageBreak/>
        <w:t xml:space="preserve">Эффективность </w:t>
      </w:r>
      <w:r w:rsidR="00B53FB4" w:rsidRPr="00047B85">
        <w:rPr>
          <w:color w:val="000000"/>
          <w:spacing w:val="3"/>
          <w:sz w:val="28"/>
          <w:szCs w:val="28"/>
        </w:rPr>
        <w:t>воспитательной деятельности куратора по вышеперечисленным направлениям зависит от форм взаимодействия преподавателя со студентами.</w:t>
      </w:r>
      <w:r w:rsidR="00257E6A">
        <w:rPr>
          <w:color w:val="000000"/>
          <w:spacing w:val="3"/>
          <w:sz w:val="28"/>
          <w:szCs w:val="28"/>
        </w:rPr>
        <w:t xml:space="preserve"> </w:t>
      </w:r>
      <w:r w:rsidR="00F111E3" w:rsidRPr="00047B85">
        <w:rPr>
          <w:color w:val="000000"/>
          <w:spacing w:val="3"/>
          <w:sz w:val="28"/>
          <w:szCs w:val="28"/>
        </w:rPr>
        <w:t>Основными являются л</w:t>
      </w:r>
      <w:r w:rsidR="00F111E3" w:rsidRPr="00047B85">
        <w:rPr>
          <w:color w:val="000000"/>
          <w:spacing w:val="6"/>
          <w:sz w:val="28"/>
          <w:szCs w:val="28"/>
        </w:rPr>
        <w:t>ичная форма</w:t>
      </w:r>
      <w:r w:rsidR="00B53FB4" w:rsidRPr="00047B85">
        <w:rPr>
          <w:color w:val="000000"/>
          <w:spacing w:val="6"/>
          <w:sz w:val="28"/>
          <w:szCs w:val="28"/>
        </w:rPr>
        <w:t xml:space="preserve"> воспитательных приемов (беседы, </w:t>
      </w:r>
      <w:r w:rsidR="00B53FB4" w:rsidRPr="00047B85">
        <w:rPr>
          <w:bCs/>
          <w:color w:val="000000"/>
          <w:spacing w:val="6"/>
          <w:sz w:val="28"/>
          <w:szCs w:val="28"/>
        </w:rPr>
        <w:t>лекции</w:t>
      </w:r>
      <w:proofErr w:type="gramStart"/>
      <w:r w:rsidR="00B53FB4" w:rsidRPr="00047B85">
        <w:rPr>
          <w:bCs/>
          <w:color w:val="000000"/>
          <w:spacing w:val="6"/>
          <w:sz w:val="28"/>
          <w:szCs w:val="28"/>
        </w:rPr>
        <w:t>,</w:t>
      </w:r>
      <w:r w:rsidR="006079DD" w:rsidRPr="00047B85">
        <w:rPr>
          <w:color w:val="000000"/>
          <w:spacing w:val="6"/>
          <w:sz w:val="28"/>
          <w:szCs w:val="28"/>
        </w:rPr>
        <w:t>о</w:t>
      </w:r>
      <w:proofErr w:type="gramEnd"/>
      <w:r w:rsidR="006079DD" w:rsidRPr="00047B85">
        <w:rPr>
          <w:color w:val="000000"/>
          <w:spacing w:val="6"/>
          <w:sz w:val="28"/>
          <w:szCs w:val="28"/>
        </w:rPr>
        <w:t>рганизация</w:t>
      </w:r>
      <w:r w:rsidR="00B53FB4" w:rsidRPr="00047B85">
        <w:rPr>
          <w:color w:val="000000"/>
          <w:spacing w:val="3"/>
          <w:sz w:val="28"/>
          <w:szCs w:val="28"/>
        </w:rPr>
        <w:t xml:space="preserve">встреч с авторитетными специалистами, с лучшими преподавателями и т.д.), </w:t>
      </w:r>
      <w:r w:rsidR="00F111E3" w:rsidRPr="00047B85">
        <w:rPr>
          <w:color w:val="000000"/>
          <w:spacing w:val="10"/>
          <w:sz w:val="28"/>
          <w:szCs w:val="28"/>
        </w:rPr>
        <w:t xml:space="preserve">и иногда </w:t>
      </w:r>
      <w:r w:rsidR="00B53FB4" w:rsidRPr="00047B85">
        <w:rPr>
          <w:color w:val="000000"/>
          <w:spacing w:val="10"/>
          <w:sz w:val="28"/>
          <w:szCs w:val="28"/>
        </w:rPr>
        <w:t>жесткие меры (наказания за прогулы, контроль за</w:t>
      </w:r>
      <w:r w:rsidR="00B53FB4" w:rsidRPr="00047B85">
        <w:rPr>
          <w:color w:val="000000"/>
          <w:spacing w:val="3"/>
          <w:sz w:val="28"/>
          <w:szCs w:val="28"/>
        </w:rPr>
        <w:t xml:space="preserve">выполнением учебного </w:t>
      </w:r>
      <w:r w:rsidR="006079DD" w:rsidRPr="00047B85">
        <w:rPr>
          <w:color w:val="000000"/>
          <w:spacing w:val="3"/>
          <w:sz w:val="28"/>
          <w:szCs w:val="28"/>
        </w:rPr>
        <w:t>плана</w:t>
      </w:r>
      <w:r w:rsidR="00B53FB4" w:rsidRPr="00047B85">
        <w:rPr>
          <w:color w:val="000000"/>
          <w:spacing w:val="3"/>
          <w:sz w:val="28"/>
          <w:szCs w:val="28"/>
        </w:rPr>
        <w:t xml:space="preserve"> и т.д.).</w:t>
      </w:r>
    </w:p>
    <w:p w:rsidR="00257E6A" w:rsidRDefault="00E54DBA" w:rsidP="00270D57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8"/>
          <w:szCs w:val="28"/>
        </w:rPr>
      </w:pPr>
      <w:r w:rsidRPr="00047B85">
        <w:rPr>
          <w:color w:val="000000"/>
          <w:spacing w:val="3"/>
          <w:sz w:val="28"/>
          <w:szCs w:val="28"/>
        </w:rPr>
        <w:t>Многие кураторы</w:t>
      </w:r>
      <w:r w:rsidR="00257E6A">
        <w:rPr>
          <w:color w:val="000000"/>
          <w:spacing w:val="3"/>
          <w:sz w:val="28"/>
          <w:szCs w:val="28"/>
        </w:rPr>
        <w:t xml:space="preserve"> </w:t>
      </w:r>
      <w:r w:rsidR="00B53FB4" w:rsidRPr="00047B85">
        <w:rPr>
          <w:color w:val="000000"/>
          <w:spacing w:val="3"/>
          <w:sz w:val="28"/>
          <w:szCs w:val="28"/>
        </w:rPr>
        <w:t xml:space="preserve">часто </w:t>
      </w:r>
      <w:r w:rsidR="00B53FB4" w:rsidRPr="00047B85">
        <w:rPr>
          <w:color w:val="000000"/>
          <w:spacing w:val="1"/>
          <w:sz w:val="28"/>
          <w:szCs w:val="28"/>
        </w:rPr>
        <w:t xml:space="preserve">совершают ошибку, проводя </w:t>
      </w:r>
      <w:r w:rsidR="00B53FB4" w:rsidRPr="00047B85">
        <w:rPr>
          <w:bCs/>
          <w:color w:val="000000"/>
          <w:spacing w:val="1"/>
          <w:sz w:val="28"/>
          <w:szCs w:val="28"/>
        </w:rPr>
        <w:t xml:space="preserve">эту </w:t>
      </w:r>
      <w:r w:rsidR="00B53FB4" w:rsidRPr="00047B85">
        <w:rPr>
          <w:color w:val="000000"/>
          <w:spacing w:val="1"/>
          <w:sz w:val="28"/>
          <w:szCs w:val="28"/>
        </w:rPr>
        <w:t xml:space="preserve">работу не постоянно, а лишь периодически, </w:t>
      </w:r>
      <w:r w:rsidR="00B53FB4" w:rsidRPr="00047B85">
        <w:rPr>
          <w:color w:val="000000"/>
          <w:spacing w:val="3"/>
          <w:sz w:val="28"/>
          <w:szCs w:val="28"/>
        </w:rPr>
        <w:t xml:space="preserve">когда происходит </w:t>
      </w:r>
      <w:proofErr w:type="gramStart"/>
      <w:r w:rsidR="00B53FB4" w:rsidRPr="00047B85">
        <w:rPr>
          <w:color w:val="000000"/>
          <w:spacing w:val="3"/>
          <w:sz w:val="28"/>
          <w:szCs w:val="28"/>
        </w:rPr>
        <w:t>какое-либо</w:t>
      </w:r>
      <w:proofErr w:type="gramEnd"/>
      <w:r w:rsidR="00257E6A">
        <w:rPr>
          <w:color w:val="000000"/>
          <w:spacing w:val="3"/>
          <w:sz w:val="28"/>
          <w:szCs w:val="28"/>
        </w:rPr>
        <w:t xml:space="preserve"> </w:t>
      </w:r>
      <w:r w:rsidR="00B53FB4" w:rsidRPr="00047B85">
        <w:rPr>
          <w:color w:val="000000"/>
          <w:spacing w:val="3"/>
          <w:sz w:val="28"/>
          <w:szCs w:val="28"/>
        </w:rPr>
        <w:t xml:space="preserve">ЧП, или же получены неудовлетворительные результаты аттестации. При таком подходе любое воспитание не даст положительных результатов. Нельзя забывать, что только систематическая </w:t>
      </w:r>
      <w:r w:rsidR="00B53FB4" w:rsidRPr="00047B85">
        <w:rPr>
          <w:color w:val="000000"/>
          <w:spacing w:val="2"/>
          <w:sz w:val="28"/>
          <w:szCs w:val="28"/>
        </w:rPr>
        <w:t>работа со студентами может дать положительный результат.</w:t>
      </w:r>
      <w:r w:rsidR="00257E6A">
        <w:rPr>
          <w:color w:val="000000"/>
          <w:spacing w:val="3"/>
          <w:sz w:val="28"/>
          <w:szCs w:val="28"/>
        </w:rPr>
        <w:t xml:space="preserve"> </w:t>
      </w:r>
      <w:r w:rsidRPr="00047B85">
        <w:rPr>
          <w:color w:val="000000"/>
          <w:spacing w:val="3"/>
          <w:sz w:val="28"/>
          <w:szCs w:val="28"/>
        </w:rPr>
        <w:t xml:space="preserve">Важно знать, что </w:t>
      </w:r>
      <w:r w:rsidRPr="00047B85">
        <w:rPr>
          <w:color w:val="000000"/>
          <w:spacing w:val="5"/>
          <w:sz w:val="28"/>
          <w:szCs w:val="28"/>
        </w:rPr>
        <w:t>п</w:t>
      </w:r>
      <w:r w:rsidR="00566A8A" w:rsidRPr="00047B85">
        <w:rPr>
          <w:color w:val="000000"/>
          <w:spacing w:val="5"/>
          <w:sz w:val="28"/>
          <w:szCs w:val="28"/>
        </w:rPr>
        <w:t xml:space="preserve">озиция </w:t>
      </w:r>
      <w:r w:rsidRPr="00047B85">
        <w:rPr>
          <w:color w:val="000000"/>
          <w:spacing w:val="5"/>
          <w:sz w:val="28"/>
          <w:szCs w:val="28"/>
        </w:rPr>
        <w:t>студентов</w:t>
      </w:r>
      <w:r w:rsidR="00566A8A" w:rsidRPr="00047B85">
        <w:rPr>
          <w:color w:val="000000"/>
          <w:spacing w:val="5"/>
          <w:sz w:val="28"/>
          <w:szCs w:val="28"/>
        </w:rPr>
        <w:t xml:space="preserve"> по </w:t>
      </w:r>
      <w:r w:rsidR="00566A8A" w:rsidRPr="00047B85">
        <w:rPr>
          <w:color w:val="000000"/>
          <w:spacing w:val="6"/>
          <w:sz w:val="28"/>
          <w:szCs w:val="28"/>
        </w:rPr>
        <w:t xml:space="preserve">отношению к </w:t>
      </w:r>
      <w:r w:rsidRPr="00047B85">
        <w:rPr>
          <w:color w:val="000000"/>
          <w:spacing w:val="6"/>
          <w:sz w:val="28"/>
          <w:szCs w:val="28"/>
        </w:rPr>
        <w:t xml:space="preserve">куратору </w:t>
      </w:r>
      <w:r w:rsidR="005B1EB1" w:rsidRPr="00047B85">
        <w:rPr>
          <w:color w:val="000000"/>
          <w:spacing w:val="6"/>
          <w:sz w:val="28"/>
          <w:szCs w:val="28"/>
        </w:rPr>
        <w:t xml:space="preserve">бывает разной. Это зависит от показателей развития системы отношений во взаимодействии куратора и студенческой группы, </w:t>
      </w:r>
      <w:r w:rsidR="006079DD" w:rsidRPr="00047B85">
        <w:rPr>
          <w:color w:val="000000"/>
          <w:spacing w:val="6"/>
          <w:sz w:val="28"/>
          <w:szCs w:val="28"/>
        </w:rPr>
        <w:t xml:space="preserve">которые </w:t>
      </w:r>
      <w:r w:rsidR="005B1EB1" w:rsidRPr="00047B85">
        <w:rPr>
          <w:color w:val="000000"/>
          <w:spacing w:val="6"/>
          <w:sz w:val="28"/>
          <w:szCs w:val="28"/>
        </w:rPr>
        <w:t>рассмотрим в таблице 1.</w:t>
      </w:r>
    </w:p>
    <w:p w:rsidR="00270D57" w:rsidRPr="00270D57" w:rsidRDefault="00270D57" w:rsidP="00270D57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8"/>
          <w:szCs w:val="28"/>
        </w:rPr>
      </w:pPr>
    </w:p>
    <w:p w:rsidR="0005588A" w:rsidRPr="00257E6A" w:rsidRDefault="0005588A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0"/>
          <w:szCs w:val="28"/>
        </w:rPr>
      </w:pPr>
      <w:r w:rsidRPr="00257E6A">
        <w:rPr>
          <w:color w:val="000000"/>
          <w:spacing w:val="6"/>
          <w:sz w:val="20"/>
          <w:szCs w:val="28"/>
        </w:rPr>
        <w:t>Таблица 1 - Показатели развития системы отношений во взаимодействии куратора и студенческой группы</w:t>
      </w:r>
    </w:p>
    <w:tbl>
      <w:tblPr>
        <w:tblStyle w:val="a4"/>
        <w:tblW w:w="15417" w:type="dxa"/>
        <w:tblLayout w:type="fixed"/>
        <w:tblLook w:val="04A0"/>
      </w:tblPr>
      <w:tblGrid>
        <w:gridCol w:w="2093"/>
        <w:gridCol w:w="1984"/>
        <w:gridCol w:w="4111"/>
        <w:gridCol w:w="3402"/>
        <w:gridCol w:w="3827"/>
      </w:tblGrid>
      <w:tr w:rsidR="0005588A" w:rsidRPr="00257E6A" w:rsidTr="00257E6A">
        <w:trPr>
          <w:trHeight w:val="85"/>
        </w:trPr>
        <w:tc>
          <w:tcPr>
            <w:tcW w:w="2093" w:type="dxa"/>
            <w:vMerge w:val="restart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color w:val="000000"/>
                <w:spacing w:val="6"/>
                <w:sz w:val="20"/>
                <w:szCs w:val="28"/>
              </w:rPr>
              <w:t>Субъект отношения</w:t>
            </w:r>
          </w:p>
        </w:tc>
        <w:tc>
          <w:tcPr>
            <w:tcW w:w="1984" w:type="dxa"/>
            <w:vMerge w:val="restart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color w:val="000000"/>
                <w:spacing w:val="6"/>
                <w:sz w:val="20"/>
                <w:szCs w:val="28"/>
              </w:rPr>
              <w:t>Отношение</w:t>
            </w:r>
          </w:p>
        </w:tc>
        <w:tc>
          <w:tcPr>
            <w:tcW w:w="11340" w:type="dxa"/>
            <w:gridSpan w:val="3"/>
          </w:tcPr>
          <w:p w:rsidR="0005588A" w:rsidRPr="00257E6A" w:rsidRDefault="0005588A" w:rsidP="00270D57">
            <w:pPr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color w:val="000000"/>
                <w:spacing w:val="6"/>
                <w:sz w:val="20"/>
                <w:szCs w:val="28"/>
              </w:rPr>
              <w:t>Критерии</w:t>
            </w:r>
          </w:p>
        </w:tc>
      </w:tr>
      <w:tr w:rsidR="0005588A" w:rsidRPr="00257E6A" w:rsidTr="00257E6A">
        <w:tc>
          <w:tcPr>
            <w:tcW w:w="2093" w:type="dxa"/>
            <w:vMerge/>
          </w:tcPr>
          <w:p w:rsidR="0005588A" w:rsidRPr="00257E6A" w:rsidRDefault="0005588A" w:rsidP="00270D57">
            <w:pPr>
              <w:ind w:firstLine="709"/>
              <w:jc w:val="both"/>
              <w:rPr>
                <w:color w:val="000000"/>
                <w:spacing w:val="6"/>
                <w:sz w:val="20"/>
                <w:szCs w:val="28"/>
              </w:rPr>
            </w:pPr>
          </w:p>
        </w:tc>
        <w:tc>
          <w:tcPr>
            <w:tcW w:w="1984" w:type="dxa"/>
            <w:vMerge/>
          </w:tcPr>
          <w:p w:rsidR="0005588A" w:rsidRPr="00257E6A" w:rsidRDefault="0005588A" w:rsidP="00270D57">
            <w:pPr>
              <w:ind w:firstLine="709"/>
              <w:jc w:val="both"/>
              <w:rPr>
                <w:color w:val="000000"/>
                <w:spacing w:val="6"/>
                <w:sz w:val="20"/>
                <w:szCs w:val="28"/>
              </w:rPr>
            </w:pPr>
          </w:p>
        </w:tc>
        <w:tc>
          <w:tcPr>
            <w:tcW w:w="4111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proofErr w:type="spellStart"/>
            <w:proofErr w:type="gramStart"/>
            <w:r w:rsidRPr="00257E6A">
              <w:rPr>
                <w:sz w:val="20"/>
                <w:szCs w:val="28"/>
              </w:rPr>
              <w:t>Ценностно</w:t>
            </w:r>
            <w:proofErr w:type="spellEnd"/>
            <w:r w:rsidRPr="00257E6A">
              <w:rPr>
                <w:sz w:val="20"/>
                <w:szCs w:val="28"/>
              </w:rPr>
              <w:t xml:space="preserve"> - мотивационный</w:t>
            </w:r>
            <w:proofErr w:type="gramEnd"/>
          </w:p>
        </w:tc>
        <w:tc>
          <w:tcPr>
            <w:tcW w:w="3402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Позитивно - эмоциональный</w:t>
            </w:r>
          </w:p>
        </w:tc>
        <w:tc>
          <w:tcPr>
            <w:tcW w:w="3827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proofErr w:type="spellStart"/>
            <w:r w:rsidRPr="00257E6A">
              <w:rPr>
                <w:sz w:val="20"/>
                <w:szCs w:val="28"/>
              </w:rPr>
              <w:t>Деятельностно</w:t>
            </w:r>
            <w:proofErr w:type="spellEnd"/>
            <w:r w:rsidRPr="00257E6A">
              <w:rPr>
                <w:sz w:val="20"/>
                <w:szCs w:val="28"/>
              </w:rPr>
              <w:t xml:space="preserve"> - творческий</w:t>
            </w:r>
          </w:p>
        </w:tc>
      </w:tr>
      <w:tr w:rsidR="0005588A" w:rsidRPr="00257E6A" w:rsidTr="00257E6A">
        <w:tc>
          <w:tcPr>
            <w:tcW w:w="2093" w:type="dxa"/>
            <w:vMerge w:val="restart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color w:val="000000"/>
                <w:spacing w:val="6"/>
                <w:sz w:val="20"/>
                <w:szCs w:val="28"/>
              </w:rPr>
              <w:t>Куратор</w:t>
            </w:r>
          </w:p>
        </w:tc>
        <w:tc>
          <w:tcPr>
            <w:tcW w:w="1984" w:type="dxa"/>
          </w:tcPr>
          <w:p w:rsidR="0005588A" w:rsidRPr="00257E6A" w:rsidRDefault="006079DD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к</w:t>
            </w:r>
            <w:r w:rsidR="0005588A" w:rsidRPr="00257E6A">
              <w:rPr>
                <w:sz w:val="20"/>
                <w:szCs w:val="28"/>
              </w:rPr>
              <w:t xml:space="preserve"> совместной деятельности</w:t>
            </w:r>
          </w:p>
        </w:tc>
        <w:tc>
          <w:tcPr>
            <w:tcW w:w="4111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Степень осознания и принятия цели и личностного смысла деятельности</w:t>
            </w:r>
          </w:p>
        </w:tc>
        <w:tc>
          <w:tcPr>
            <w:tcW w:w="3402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Установка на совместную творческую деятельность</w:t>
            </w:r>
          </w:p>
        </w:tc>
        <w:tc>
          <w:tcPr>
            <w:tcW w:w="3827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Стремление к творческой самореализации</w:t>
            </w:r>
          </w:p>
        </w:tc>
      </w:tr>
      <w:tr w:rsidR="0005588A" w:rsidRPr="00257E6A" w:rsidTr="00257E6A">
        <w:tc>
          <w:tcPr>
            <w:tcW w:w="2093" w:type="dxa"/>
            <w:vMerge/>
          </w:tcPr>
          <w:p w:rsidR="0005588A" w:rsidRPr="00257E6A" w:rsidRDefault="0005588A" w:rsidP="00270D57">
            <w:pPr>
              <w:ind w:firstLine="709"/>
              <w:jc w:val="both"/>
              <w:rPr>
                <w:color w:val="000000"/>
                <w:spacing w:val="6"/>
                <w:sz w:val="20"/>
                <w:szCs w:val="28"/>
              </w:rPr>
            </w:pPr>
          </w:p>
        </w:tc>
        <w:tc>
          <w:tcPr>
            <w:tcW w:w="1984" w:type="dxa"/>
          </w:tcPr>
          <w:p w:rsidR="0005588A" w:rsidRPr="00257E6A" w:rsidRDefault="006079DD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к</w:t>
            </w:r>
            <w:r w:rsidR="0005588A" w:rsidRPr="00257E6A">
              <w:rPr>
                <w:sz w:val="20"/>
                <w:szCs w:val="28"/>
              </w:rPr>
              <w:t xml:space="preserve"> студенту</w:t>
            </w:r>
          </w:p>
        </w:tc>
        <w:tc>
          <w:tcPr>
            <w:tcW w:w="4111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Степень осознания ценности и принятия личности студента</w:t>
            </w:r>
          </w:p>
        </w:tc>
        <w:tc>
          <w:tcPr>
            <w:tcW w:w="3402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Уровень эмоциональной заинтересованности в делах студента</w:t>
            </w:r>
          </w:p>
        </w:tc>
        <w:tc>
          <w:tcPr>
            <w:tcW w:w="3827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Открытость диалогу, стремление к сотворчеству</w:t>
            </w:r>
          </w:p>
        </w:tc>
      </w:tr>
      <w:tr w:rsidR="0005588A" w:rsidRPr="00257E6A" w:rsidTr="00257E6A">
        <w:tc>
          <w:tcPr>
            <w:tcW w:w="2093" w:type="dxa"/>
            <w:vMerge/>
          </w:tcPr>
          <w:p w:rsidR="0005588A" w:rsidRPr="00257E6A" w:rsidRDefault="0005588A" w:rsidP="00270D57">
            <w:pPr>
              <w:ind w:firstLine="709"/>
              <w:jc w:val="both"/>
              <w:rPr>
                <w:color w:val="000000"/>
                <w:spacing w:val="6"/>
                <w:sz w:val="20"/>
                <w:szCs w:val="28"/>
              </w:rPr>
            </w:pPr>
          </w:p>
        </w:tc>
        <w:tc>
          <w:tcPr>
            <w:tcW w:w="1984" w:type="dxa"/>
          </w:tcPr>
          <w:p w:rsidR="0005588A" w:rsidRPr="00257E6A" w:rsidRDefault="006079DD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 xml:space="preserve">к </w:t>
            </w:r>
            <w:r w:rsidR="0005588A" w:rsidRPr="00257E6A">
              <w:rPr>
                <w:sz w:val="20"/>
                <w:szCs w:val="28"/>
              </w:rPr>
              <w:t>студенческой группе</w:t>
            </w:r>
          </w:p>
        </w:tc>
        <w:tc>
          <w:tcPr>
            <w:tcW w:w="4111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Степень принятия группы как субъекта со своей системой ценностей.</w:t>
            </w:r>
          </w:p>
        </w:tc>
        <w:tc>
          <w:tcPr>
            <w:tcW w:w="3402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Уровень общительности, эмоциональной включенности</w:t>
            </w:r>
          </w:p>
        </w:tc>
        <w:tc>
          <w:tcPr>
            <w:tcW w:w="3827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Стремление к роли партнера по взаимодействию</w:t>
            </w:r>
          </w:p>
        </w:tc>
      </w:tr>
      <w:tr w:rsidR="0005588A" w:rsidRPr="00257E6A" w:rsidTr="00257E6A">
        <w:tc>
          <w:tcPr>
            <w:tcW w:w="2093" w:type="dxa"/>
            <w:vMerge w:val="restart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Студенческая группа</w:t>
            </w:r>
          </w:p>
        </w:tc>
        <w:tc>
          <w:tcPr>
            <w:tcW w:w="1984" w:type="dxa"/>
          </w:tcPr>
          <w:p w:rsidR="0005588A" w:rsidRPr="00257E6A" w:rsidRDefault="006079DD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к</w:t>
            </w:r>
            <w:r w:rsidR="0005588A" w:rsidRPr="00257E6A">
              <w:rPr>
                <w:sz w:val="20"/>
                <w:szCs w:val="28"/>
              </w:rPr>
              <w:t xml:space="preserve"> совместной деятельности</w:t>
            </w:r>
          </w:p>
        </w:tc>
        <w:tc>
          <w:tcPr>
            <w:tcW w:w="4111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Степень принятия ценностей, целей и мотивов общения и совместной деятельности</w:t>
            </w:r>
          </w:p>
        </w:tc>
        <w:tc>
          <w:tcPr>
            <w:tcW w:w="3402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Степень осознания и признания вклада каждого студента в результат деятельности</w:t>
            </w:r>
          </w:p>
        </w:tc>
        <w:tc>
          <w:tcPr>
            <w:tcW w:w="3827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Способность к совместному творческому поиску</w:t>
            </w:r>
          </w:p>
        </w:tc>
      </w:tr>
      <w:tr w:rsidR="0005588A" w:rsidRPr="00257E6A" w:rsidTr="00257E6A">
        <w:tc>
          <w:tcPr>
            <w:tcW w:w="2093" w:type="dxa"/>
            <w:vMerge/>
          </w:tcPr>
          <w:p w:rsidR="0005588A" w:rsidRPr="00257E6A" w:rsidRDefault="0005588A" w:rsidP="00270D57">
            <w:pPr>
              <w:ind w:firstLine="709"/>
              <w:jc w:val="both"/>
              <w:rPr>
                <w:color w:val="000000"/>
                <w:spacing w:val="6"/>
                <w:sz w:val="20"/>
                <w:szCs w:val="28"/>
              </w:rPr>
            </w:pPr>
          </w:p>
        </w:tc>
        <w:tc>
          <w:tcPr>
            <w:tcW w:w="1984" w:type="dxa"/>
          </w:tcPr>
          <w:p w:rsidR="0005588A" w:rsidRPr="00257E6A" w:rsidRDefault="006079DD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к</w:t>
            </w:r>
            <w:r w:rsidR="0005588A" w:rsidRPr="00257E6A">
              <w:rPr>
                <w:sz w:val="20"/>
                <w:szCs w:val="28"/>
              </w:rPr>
              <w:t xml:space="preserve"> студенту</w:t>
            </w:r>
          </w:p>
        </w:tc>
        <w:tc>
          <w:tcPr>
            <w:tcW w:w="4111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Степень осознания ценности личности каждого студента</w:t>
            </w:r>
          </w:p>
        </w:tc>
        <w:tc>
          <w:tcPr>
            <w:tcW w:w="3402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Психологический климат</w:t>
            </w:r>
          </w:p>
        </w:tc>
        <w:tc>
          <w:tcPr>
            <w:tcW w:w="3827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Оптимальность распределения функций, задач, прав, обязанностей и ответственности между студентами</w:t>
            </w:r>
          </w:p>
        </w:tc>
      </w:tr>
      <w:tr w:rsidR="0005588A" w:rsidRPr="00257E6A" w:rsidTr="00257E6A">
        <w:tc>
          <w:tcPr>
            <w:tcW w:w="2093" w:type="dxa"/>
            <w:vMerge/>
          </w:tcPr>
          <w:p w:rsidR="0005588A" w:rsidRPr="00257E6A" w:rsidRDefault="0005588A" w:rsidP="00270D57">
            <w:pPr>
              <w:ind w:firstLine="709"/>
              <w:jc w:val="both"/>
              <w:rPr>
                <w:color w:val="000000"/>
                <w:spacing w:val="6"/>
                <w:sz w:val="20"/>
                <w:szCs w:val="28"/>
              </w:rPr>
            </w:pPr>
          </w:p>
        </w:tc>
        <w:tc>
          <w:tcPr>
            <w:tcW w:w="1984" w:type="dxa"/>
          </w:tcPr>
          <w:p w:rsidR="0005588A" w:rsidRPr="00257E6A" w:rsidRDefault="006079DD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color w:val="000000"/>
                <w:spacing w:val="6"/>
                <w:sz w:val="20"/>
                <w:szCs w:val="28"/>
              </w:rPr>
              <w:t>к</w:t>
            </w:r>
            <w:r w:rsidR="0005588A" w:rsidRPr="00257E6A">
              <w:rPr>
                <w:color w:val="000000"/>
                <w:spacing w:val="6"/>
                <w:sz w:val="20"/>
                <w:szCs w:val="28"/>
              </w:rPr>
              <w:t xml:space="preserve"> куратору</w:t>
            </w:r>
          </w:p>
        </w:tc>
        <w:tc>
          <w:tcPr>
            <w:tcW w:w="4111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Значимость для группы личностных смыслов и ценностных ориентаций куратора</w:t>
            </w:r>
          </w:p>
        </w:tc>
        <w:tc>
          <w:tcPr>
            <w:tcW w:w="3402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Степень доверия и уважения к куратору</w:t>
            </w:r>
          </w:p>
        </w:tc>
        <w:tc>
          <w:tcPr>
            <w:tcW w:w="3827" w:type="dxa"/>
          </w:tcPr>
          <w:p w:rsidR="0005588A" w:rsidRPr="00257E6A" w:rsidRDefault="0005588A" w:rsidP="00270D57">
            <w:pPr>
              <w:jc w:val="both"/>
              <w:rPr>
                <w:color w:val="000000"/>
                <w:spacing w:val="6"/>
                <w:sz w:val="20"/>
                <w:szCs w:val="28"/>
              </w:rPr>
            </w:pPr>
            <w:r w:rsidRPr="00257E6A">
              <w:rPr>
                <w:sz w:val="20"/>
                <w:szCs w:val="28"/>
              </w:rPr>
              <w:t>Уровень развития системы самоуправления</w:t>
            </w:r>
          </w:p>
        </w:tc>
      </w:tr>
    </w:tbl>
    <w:p w:rsidR="00270D57" w:rsidRDefault="00270D57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8"/>
          <w:szCs w:val="28"/>
        </w:rPr>
      </w:pPr>
    </w:p>
    <w:p w:rsidR="005B1EB1" w:rsidRPr="00047B85" w:rsidRDefault="0005588A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8"/>
          <w:szCs w:val="28"/>
        </w:rPr>
      </w:pPr>
      <w:r w:rsidRPr="00047B85">
        <w:rPr>
          <w:color w:val="000000"/>
          <w:spacing w:val="6"/>
          <w:sz w:val="28"/>
          <w:szCs w:val="28"/>
        </w:rPr>
        <w:lastRenderedPageBreak/>
        <w:t xml:space="preserve">Данные критерии и показатели определяют уровни субъектного отношения куратора к студенческой группе и студенческой группы к куратору, которые, в свою очередь, и устанавливают степень развитости системы отношений. </w:t>
      </w:r>
    </w:p>
    <w:p w:rsidR="00FD1011" w:rsidRDefault="00DD042B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  <w:r w:rsidRPr="00047B85">
        <w:rPr>
          <w:color w:val="000000"/>
          <w:spacing w:val="6"/>
          <w:sz w:val="28"/>
          <w:szCs w:val="28"/>
        </w:rPr>
        <w:t>Для того</w:t>
      </w:r>
      <w:proofErr w:type="gramStart"/>
      <w:r w:rsidRPr="00047B85">
        <w:rPr>
          <w:color w:val="000000"/>
          <w:spacing w:val="6"/>
          <w:sz w:val="28"/>
          <w:szCs w:val="28"/>
        </w:rPr>
        <w:t>,</w:t>
      </w:r>
      <w:proofErr w:type="gramEnd"/>
      <w:r w:rsidRPr="00047B85">
        <w:rPr>
          <w:color w:val="000000"/>
          <w:spacing w:val="6"/>
          <w:sz w:val="28"/>
          <w:szCs w:val="28"/>
        </w:rPr>
        <w:t xml:space="preserve"> чтобы определить отношение студентов к куратору, в Банковском колледже мы проанкетировали студентов 1, 2 и 4 курсов на тему «</w:t>
      </w:r>
      <w:r w:rsidRPr="00047B85">
        <w:rPr>
          <w:bCs/>
          <w:color w:val="000000"/>
          <w:spacing w:val="6"/>
          <w:sz w:val="28"/>
          <w:szCs w:val="28"/>
        </w:rPr>
        <w:t xml:space="preserve">Оценка студентами эффективности работы куратора студенческой группы» (Приложение А). </w:t>
      </w:r>
      <w:r w:rsidR="006079DD" w:rsidRPr="00047B85">
        <w:rPr>
          <w:bCs/>
          <w:color w:val="000000"/>
          <w:spacing w:val="6"/>
          <w:sz w:val="28"/>
          <w:szCs w:val="28"/>
        </w:rPr>
        <w:t>Анкетирование проводилось выборочно среди групп</w:t>
      </w:r>
      <w:r w:rsidRPr="00047B85">
        <w:rPr>
          <w:bCs/>
          <w:color w:val="000000"/>
          <w:spacing w:val="6"/>
          <w:sz w:val="28"/>
          <w:szCs w:val="28"/>
        </w:rPr>
        <w:t>: 1 курс – 101А11</w:t>
      </w:r>
      <w:r w:rsidR="00F11254" w:rsidRPr="00047B85">
        <w:rPr>
          <w:bCs/>
          <w:color w:val="000000"/>
          <w:spacing w:val="6"/>
          <w:sz w:val="28"/>
          <w:szCs w:val="28"/>
        </w:rPr>
        <w:t xml:space="preserve"> (22 человека)</w:t>
      </w:r>
      <w:r w:rsidRPr="00047B85">
        <w:rPr>
          <w:bCs/>
          <w:color w:val="000000"/>
          <w:spacing w:val="6"/>
          <w:sz w:val="28"/>
          <w:szCs w:val="28"/>
        </w:rPr>
        <w:t>, 102А11</w:t>
      </w:r>
      <w:r w:rsidR="00F7374E" w:rsidRPr="00047B85">
        <w:rPr>
          <w:bCs/>
          <w:color w:val="000000"/>
          <w:spacing w:val="6"/>
          <w:sz w:val="28"/>
          <w:szCs w:val="28"/>
        </w:rPr>
        <w:t>(18 человек</w:t>
      </w:r>
      <w:r w:rsidR="00F11254" w:rsidRPr="00047B85">
        <w:rPr>
          <w:bCs/>
          <w:color w:val="000000"/>
          <w:spacing w:val="6"/>
          <w:sz w:val="28"/>
          <w:szCs w:val="28"/>
        </w:rPr>
        <w:t>)</w:t>
      </w:r>
      <w:r w:rsidRPr="00047B85">
        <w:rPr>
          <w:bCs/>
          <w:color w:val="000000"/>
          <w:spacing w:val="6"/>
          <w:sz w:val="28"/>
          <w:szCs w:val="28"/>
        </w:rPr>
        <w:t>, 104</w:t>
      </w:r>
      <w:r w:rsidR="00F11254" w:rsidRPr="00047B85">
        <w:rPr>
          <w:bCs/>
          <w:color w:val="000000"/>
          <w:spacing w:val="6"/>
          <w:sz w:val="28"/>
          <w:szCs w:val="28"/>
        </w:rPr>
        <w:t xml:space="preserve"> (19 человек)</w:t>
      </w:r>
      <w:r w:rsidRPr="00047B85">
        <w:rPr>
          <w:bCs/>
          <w:color w:val="000000"/>
          <w:spacing w:val="6"/>
          <w:sz w:val="28"/>
          <w:szCs w:val="28"/>
        </w:rPr>
        <w:t>, 105</w:t>
      </w:r>
      <w:r w:rsidR="00F11254" w:rsidRPr="00047B85">
        <w:rPr>
          <w:bCs/>
          <w:color w:val="000000"/>
          <w:spacing w:val="6"/>
          <w:sz w:val="28"/>
          <w:szCs w:val="28"/>
        </w:rPr>
        <w:t xml:space="preserve"> (21 человек)</w:t>
      </w:r>
      <w:r w:rsidRPr="00047B85">
        <w:rPr>
          <w:bCs/>
          <w:color w:val="000000"/>
          <w:spacing w:val="6"/>
          <w:sz w:val="28"/>
          <w:szCs w:val="28"/>
        </w:rPr>
        <w:t>, 107</w:t>
      </w:r>
      <w:r w:rsidR="00F11254" w:rsidRPr="00047B85">
        <w:rPr>
          <w:bCs/>
          <w:color w:val="000000"/>
          <w:spacing w:val="6"/>
          <w:sz w:val="28"/>
          <w:szCs w:val="28"/>
        </w:rPr>
        <w:t xml:space="preserve"> (17 человек)</w:t>
      </w:r>
      <w:r w:rsidRPr="00047B85">
        <w:rPr>
          <w:bCs/>
          <w:color w:val="000000"/>
          <w:spacing w:val="6"/>
          <w:sz w:val="28"/>
          <w:szCs w:val="28"/>
        </w:rPr>
        <w:t xml:space="preserve">, 2 курс </w:t>
      </w:r>
      <w:r w:rsidR="00FD1011" w:rsidRPr="00047B85">
        <w:rPr>
          <w:bCs/>
          <w:color w:val="000000"/>
          <w:spacing w:val="6"/>
          <w:sz w:val="28"/>
          <w:szCs w:val="28"/>
        </w:rPr>
        <w:t>–204</w:t>
      </w:r>
      <w:r w:rsidR="00F11254" w:rsidRPr="00047B85">
        <w:rPr>
          <w:bCs/>
          <w:color w:val="000000"/>
          <w:spacing w:val="6"/>
          <w:sz w:val="28"/>
          <w:szCs w:val="28"/>
        </w:rPr>
        <w:t xml:space="preserve"> (20 человек)</w:t>
      </w:r>
      <w:r w:rsidR="00FD1011" w:rsidRPr="00047B85">
        <w:rPr>
          <w:bCs/>
          <w:color w:val="000000"/>
          <w:spacing w:val="6"/>
          <w:sz w:val="28"/>
          <w:szCs w:val="28"/>
        </w:rPr>
        <w:t>, 205</w:t>
      </w:r>
      <w:r w:rsidR="00F11254" w:rsidRPr="00047B85">
        <w:rPr>
          <w:bCs/>
          <w:color w:val="000000"/>
          <w:spacing w:val="6"/>
          <w:sz w:val="28"/>
          <w:szCs w:val="28"/>
        </w:rPr>
        <w:t xml:space="preserve"> (20 человек)</w:t>
      </w:r>
      <w:r w:rsidR="00FD1011" w:rsidRPr="00047B85">
        <w:rPr>
          <w:bCs/>
          <w:color w:val="000000"/>
          <w:spacing w:val="6"/>
          <w:sz w:val="28"/>
          <w:szCs w:val="28"/>
        </w:rPr>
        <w:t>, 206</w:t>
      </w:r>
      <w:r w:rsidR="00F11254" w:rsidRPr="00047B85">
        <w:rPr>
          <w:bCs/>
          <w:color w:val="000000"/>
          <w:spacing w:val="6"/>
          <w:sz w:val="28"/>
          <w:szCs w:val="28"/>
        </w:rPr>
        <w:t xml:space="preserve"> (16 человек)</w:t>
      </w:r>
      <w:r w:rsidR="00FD1011" w:rsidRPr="00047B85">
        <w:rPr>
          <w:bCs/>
          <w:color w:val="000000"/>
          <w:spacing w:val="6"/>
          <w:sz w:val="28"/>
          <w:szCs w:val="28"/>
        </w:rPr>
        <w:t>, 4 курс – 403</w:t>
      </w:r>
      <w:r w:rsidR="007F4956" w:rsidRPr="00047B85">
        <w:rPr>
          <w:bCs/>
          <w:color w:val="000000"/>
          <w:spacing w:val="6"/>
          <w:sz w:val="28"/>
          <w:szCs w:val="28"/>
        </w:rPr>
        <w:t xml:space="preserve"> (22 человека)</w:t>
      </w:r>
      <w:r w:rsidR="00FD1011" w:rsidRPr="00047B85">
        <w:rPr>
          <w:bCs/>
          <w:color w:val="000000"/>
          <w:spacing w:val="6"/>
          <w:sz w:val="28"/>
          <w:szCs w:val="28"/>
        </w:rPr>
        <w:t>, 404</w:t>
      </w:r>
      <w:r w:rsidR="00F11254" w:rsidRPr="00047B85">
        <w:rPr>
          <w:bCs/>
          <w:color w:val="000000"/>
          <w:spacing w:val="6"/>
          <w:sz w:val="28"/>
          <w:szCs w:val="28"/>
        </w:rPr>
        <w:t xml:space="preserve"> (22 человека)</w:t>
      </w:r>
      <w:r w:rsidR="00FD1011" w:rsidRPr="00047B85">
        <w:rPr>
          <w:bCs/>
          <w:color w:val="000000"/>
          <w:spacing w:val="6"/>
          <w:sz w:val="28"/>
          <w:szCs w:val="28"/>
        </w:rPr>
        <w:t>, 405</w:t>
      </w:r>
      <w:r w:rsidR="00F11254" w:rsidRPr="00047B85">
        <w:rPr>
          <w:bCs/>
          <w:color w:val="000000"/>
          <w:spacing w:val="6"/>
          <w:sz w:val="28"/>
          <w:szCs w:val="28"/>
        </w:rPr>
        <w:t xml:space="preserve"> (22 человека)</w:t>
      </w:r>
      <w:r w:rsidR="00FD1011" w:rsidRPr="00047B85">
        <w:rPr>
          <w:bCs/>
          <w:color w:val="000000"/>
          <w:spacing w:val="6"/>
          <w:sz w:val="28"/>
          <w:szCs w:val="28"/>
        </w:rPr>
        <w:t xml:space="preserve">. </w:t>
      </w:r>
      <w:r w:rsidR="009D792B" w:rsidRPr="00047B85">
        <w:rPr>
          <w:bCs/>
          <w:color w:val="000000"/>
          <w:spacing w:val="6"/>
          <w:sz w:val="28"/>
          <w:szCs w:val="28"/>
        </w:rPr>
        <w:t>Проанализируем основные вопросы анкеты.</w:t>
      </w:r>
      <w:r w:rsidR="00257E6A">
        <w:rPr>
          <w:bCs/>
          <w:color w:val="000000"/>
          <w:spacing w:val="6"/>
          <w:sz w:val="28"/>
          <w:szCs w:val="28"/>
        </w:rPr>
        <w:t xml:space="preserve"> </w:t>
      </w:r>
      <w:r w:rsidR="003C038E" w:rsidRPr="00047B85">
        <w:rPr>
          <w:bCs/>
          <w:color w:val="000000"/>
          <w:spacing w:val="6"/>
          <w:sz w:val="28"/>
          <w:szCs w:val="28"/>
        </w:rPr>
        <w:t>В таблице</w:t>
      </w:r>
      <w:r w:rsidR="00AE31B5" w:rsidRPr="00047B85">
        <w:rPr>
          <w:bCs/>
          <w:color w:val="000000"/>
          <w:spacing w:val="6"/>
          <w:sz w:val="28"/>
          <w:szCs w:val="28"/>
        </w:rPr>
        <w:t xml:space="preserve"> 2 </w:t>
      </w:r>
      <w:r w:rsidR="00975507" w:rsidRPr="00047B85">
        <w:rPr>
          <w:bCs/>
          <w:color w:val="000000"/>
          <w:spacing w:val="6"/>
          <w:sz w:val="28"/>
          <w:szCs w:val="28"/>
        </w:rPr>
        <w:t>представлена оценка деятельности куратора по 10-бальной шкале.</w:t>
      </w:r>
    </w:p>
    <w:p w:rsidR="00257E6A" w:rsidRDefault="00257E6A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</w:p>
    <w:p w:rsidR="00257E6A" w:rsidRPr="00257E6A" w:rsidRDefault="00257E6A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0"/>
          <w:szCs w:val="28"/>
        </w:rPr>
      </w:pPr>
      <w:r w:rsidRPr="00257E6A">
        <w:rPr>
          <w:bCs/>
          <w:color w:val="000000"/>
          <w:spacing w:val="6"/>
          <w:sz w:val="20"/>
          <w:szCs w:val="28"/>
        </w:rPr>
        <w:t>Таблица 2 - Оценка деятельности куратора по 10-бальной шкале</w:t>
      </w:r>
    </w:p>
    <w:tbl>
      <w:tblPr>
        <w:tblStyle w:val="10"/>
        <w:tblW w:w="13858" w:type="dxa"/>
        <w:jc w:val="center"/>
        <w:tblLook w:val="04A0"/>
      </w:tblPr>
      <w:tblGrid>
        <w:gridCol w:w="1924"/>
        <w:gridCol w:w="992"/>
        <w:gridCol w:w="1276"/>
        <w:gridCol w:w="1134"/>
        <w:gridCol w:w="992"/>
        <w:gridCol w:w="992"/>
        <w:gridCol w:w="1134"/>
        <w:gridCol w:w="1134"/>
        <w:gridCol w:w="1134"/>
        <w:gridCol w:w="1276"/>
        <w:gridCol w:w="1870"/>
      </w:tblGrid>
      <w:tr w:rsidR="00975507" w:rsidRPr="00257E6A" w:rsidTr="00257E6A">
        <w:trPr>
          <w:trHeight w:val="260"/>
          <w:jc w:val="center"/>
        </w:trPr>
        <w:tc>
          <w:tcPr>
            <w:tcW w:w="1924" w:type="dxa"/>
          </w:tcPr>
          <w:p w:rsidR="00975507" w:rsidRPr="00257E6A" w:rsidRDefault="00975507" w:rsidP="00270D57">
            <w:pPr>
              <w:ind w:firstLine="709"/>
              <w:jc w:val="both"/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Группа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  <w:lang w:val="en-US"/>
              </w:rPr>
            </w:pPr>
            <w:r w:rsidRPr="00257E6A">
              <w:rPr>
                <w:sz w:val="20"/>
                <w:szCs w:val="20"/>
              </w:rPr>
              <w:t>1</w:t>
            </w:r>
            <w:r w:rsidRPr="00257E6A">
              <w:rPr>
                <w:sz w:val="20"/>
                <w:szCs w:val="20"/>
                <w:lang w:val="en-US"/>
              </w:rPr>
              <w:t>min</w:t>
            </w: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9</w:t>
            </w:r>
          </w:p>
        </w:tc>
        <w:tc>
          <w:tcPr>
            <w:tcW w:w="1870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10</w:t>
            </w:r>
            <w:r w:rsidRPr="00257E6A">
              <w:rPr>
                <w:sz w:val="20"/>
                <w:szCs w:val="20"/>
                <w:lang w:val="en-US"/>
              </w:rPr>
              <w:t xml:space="preserve"> max</w:t>
            </w:r>
          </w:p>
        </w:tc>
      </w:tr>
      <w:tr w:rsidR="00975507" w:rsidRPr="00257E6A" w:rsidTr="00257E6A">
        <w:trPr>
          <w:trHeight w:val="94"/>
          <w:jc w:val="center"/>
        </w:trPr>
        <w:tc>
          <w:tcPr>
            <w:tcW w:w="1924" w:type="dxa"/>
          </w:tcPr>
          <w:p w:rsidR="00975507" w:rsidRPr="00257E6A" w:rsidRDefault="00975507" w:rsidP="00270D57">
            <w:pPr>
              <w:ind w:firstLine="709"/>
              <w:jc w:val="both"/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101А11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3</w:t>
            </w:r>
          </w:p>
        </w:tc>
        <w:tc>
          <w:tcPr>
            <w:tcW w:w="1870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14</w:t>
            </w:r>
          </w:p>
        </w:tc>
      </w:tr>
      <w:tr w:rsidR="00975507" w:rsidRPr="00257E6A" w:rsidTr="00257E6A">
        <w:trPr>
          <w:trHeight w:val="94"/>
          <w:jc w:val="center"/>
        </w:trPr>
        <w:tc>
          <w:tcPr>
            <w:tcW w:w="1924" w:type="dxa"/>
          </w:tcPr>
          <w:p w:rsidR="00975507" w:rsidRPr="00257E6A" w:rsidRDefault="00975507" w:rsidP="00270D57">
            <w:pPr>
              <w:ind w:firstLine="709"/>
              <w:jc w:val="both"/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102А11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F7374E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F7374E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75507" w:rsidRPr="00257E6A" w:rsidRDefault="00F7374E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1870" w:type="dxa"/>
          </w:tcPr>
          <w:p w:rsidR="00975507" w:rsidRPr="00257E6A" w:rsidRDefault="00F7374E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13</w:t>
            </w:r>
          </w:p>
        </w:tc>
      </w:tr>
      <w:tr w:rsidR="00975507" w:rsidRPr="00257E6A" w:rsidTr="00257E6A">
        <w:trPr>
          <w:trHeight w:val="94"/>
          <w:jc w:val="center"/>
        </w:trPr>
        <w:tc>
          <w:tcPr>
            <w:tcW w:w="1924" w:type="dxa"/>
          </w:tcPr>
          <w:p w:rsidR="00975507" w:rsidRPr="00257E6A" w:rsidRDefault="00975507" w:rsidP="00270D57">
            <w:pPr>
              <w:ind w:firstLine="709"/>
              <w:jc w:val="both"/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104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17</w:t>
            </w:r>
          </w:p>
        </w:tc>
      </w:tr>
      <w:tr w:rsidR="00975507" w:rsidRPr="00257E6A" w:rsidTr="00257E6A">
        <w:trPr>
          <w:trHeight w:val="94"/>
          <w:jc w:val="center"/>
        </w:trPr>
        <w:tc>
          <w:tcPr>
            <w:tcW w:w="1924" w:type="dxa"/>
          </w:tcPr>
          <w:p w:rsidR="00975507" w:rsidRPr="00257E6A" w:rsidRDefault="00975507" w:rsidP="00270D57">
            <w:pPr>
              <w:ind w:firstLine="709"/>
              <w:jc w:val="both"/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105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870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13</w:t>
            </w:r>
          </w:p>
        </w:tc>
      </w:tr>
      <w:tr w:rsidR="00975507" w:rsidRPr="00257E6A" w:rsidTr="00257E6A">
        <w:trPr>
          <w:trHeight w:val="94"/>
          <w:jc w:val="center"/>
        </w:trPr>
        <w:tc>
          <w:tcPr>
            <w:tcW w:w="1924" w:type="dxa"/>
          </w:tcPr>
          <w:p w:rsidR="00975507" w:rsidRPr="00257E6A" w:rsidRDefault="00975507" w:rsidP="00270D57">
            <w:pPr>
              <w:ind w:firstLine="709"/>
              <w:jc w:val="both"/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107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3</w:t>
            </w:r>
          </w:p>
        </w:tc>
      </w:tr>
      <w:tr w:rsidR="00975507" w:rsidRPr="00257E6A" w:rsidTr="00257E6A">
        <w:trPr>
          <w:trHeight w:val="94"/>
          <w:jc w:val="center"/>
        </w:trPr>
        <w:tc>
          <w:tcPr>
            <w:tcW w:w="1924" w:type="dxa"/>
          </w:tcPr>
          <w:p w:rsidR="00975507" w:rsidRPr="00257E6A" w:rsidRDefault="00975507" w:rsidP="00270D57">
            <w:pPr>
              <w:ind w:firstLine="709"/>
              <w:jc w:val="both"/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204</w:t>
            </w:r>
          </w:p>
        </w:tc>
        <w:tc>
          <w:tcPr>
            <w:tcW w:w="992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870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12</w:t>
            </w:r>
          </w:p>
        </w:tc>
      </w:tr>
      <w:tr w:rsidR="00975507" w:rsidRPr="00257E6A" w:rsidTr="00257E6A">
        <w:trPr>
          <w:trHeight w:val="94"/>
          <w:jc w:val="center"/>
        </w:trPr>
        <w:tc>
          <w:tcPr>
            <w:tcW w:w="1924" w:type="dxa"/>
          </w:tcPr>
          <w:p w:rsidR="00975507" w:rsidRPr="00257E6A" w:rsidRDefault="00975507" w:rsidP="00270D57">
            <w:pPr>
              <w:ind w:firstLine="709"/>
              <w:jc w:val="both"/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205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20</w:t>
            </w:r>
          </w:p>
        </w:tc>
      </w:tr>
      <w:tr w:rsidR="00975507" w:rsidRPr="00257E6A" w:rsidTr="00257E6A">
        <w:trPr>
          <w:trHeight w:val="94"/>
          <w:jc w:val="center"/>
        </w:trPr>
        <w:tc>
          <w:tcPr>
            <w:tcW w:w="1924" w:type="dxa"/>
          </w:tcPr>
          <w:p w:rsidR="00975507" w:rsidRPr="00257E6A" w:rsidRDefault="00975507" w:rsidP="00270D57">
            <w:pPr>
              <w:ind w:firstLine="709"/>
              <w:jc w:val="both"/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206</w:t>
            </w:r>
          </w:p>
        </w:tc>
        <w:tc>
          <w:tcPr>
            <w:tcW w:w="992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</w:tr>
      <w:tr w:rsidR="00975507" w:rsidRPr="00257E6A" w:rsidTr="00257E6A">
        <w:trPr>
          <w:trHeight w:val="94"/>
          <w:jc w:val="center"/>
        </w:trPr>
        <w:tc>
          <w:tcPr>
            <w:tcW w:w="1924" w:type="dxa"/>
          </w:tcPr>
          <w:p w:rsidR="00975507" w:rsidRPr="00257E6A" w:rsidRDefault="00975507" w:rsidP="00270D57">
            <w:pPr>
              <w:ind w:firstLine="709"/>
              <w:jc w:val="both"/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403</w:t>
            </w:r>
          </w:p>
        </w:tc>
        <w:tc>
          <w:tcPr>
            <w:tcW w:w="992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</w:tr>
      <w:tr w:rsidR="00975507" w:rsidRPr="00257E6A" w:rsidTr="00257E6A">
        <w:trPr>
          <w:trHeight w:val="94"/>
          <w:jc w:val="center"/>
        </w:trPr>
        <w:tc>
          <w:tcPr>
            <w:tcW w:w="1924" w:type="dxa"/>
          </w:tcPr>
          <w:p w:rsidR="00975507" w:rsidRPr="00257E6A" w:rsidRDefault="00975507" w:rsidP="00270D57">
            <w:pPr>
              <w:ind w:firstLine="709"/>
              <w:jc w:val="both"/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404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6</w:t>
            </w:r>
          </w:p>
        </w:tc>
        <w:tc>
          <w:tcPr>
            <w:tcW w:w="1870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16</w:t>
            </w:r>
          </w:p>
        </w:tc>
      </w:tr>
      <w:tr w:rsidR="00975507" w:rsidRPr="00257E6A" w:rsidTr="00257E6A">
        <w:trPr>
          <w:trHeight w:val="94"/>
          <w:jc w:val="center"/>
        </w:trPr>
        <w:tc>
          <w:tcPr>
            <w:tcW w:w="1924" w:type="dxa"/>
          </w:tcPr>
          <w:p w:rsidR="00975507" w:rsidRPr="00257E6A" w:rsidRDefault="00975507" w:rsidP="00270D57">
            <w:pPr>
              <w:ind w:firstLine="709"/>
              <w:jc w:val="both"/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405</w:t>
            </w: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975507" w:rsidP="00270D5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2</w:t>
            </w:r>
          </w:p>
        </w:tc>
        <w:tc>
          <w:tcPr>
            <w:tcW w:w="1870" w:type="dxa"/>
          </w:tcPr>
          <w:p w:rsidR="00975507" w:rsidRPr="00257E6A" w:rsidRDefault="00363F0F" w:rsidP="00270D57">
            <w:pPr>
              <w:rPr>
                <w:sz w:val="20"/>
                <w:szCs w:val="20"/>
              </w:rPr>
            </w:pPr>
            <w:r w:rsidRPr="00257E6A">
              <w:rPr>
                <w:sz w:val="20"/>
                <w:szCs w:val="20"/>
              </w:rPr>
              <w:t>15</w:t>
            </w:r>
          </w:p>
        </w:tc>
      </w:tr>
    </w:tbl>
    <w:p w:rsidR="00257E6A" w:rsidRDefault="00257E6A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</w:p>
    <w:p w:rsidR="00DD042B" w:rsidRDefault="00BD32C3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  <w:r w:rsidRPr="00047B85">
        <w:rPr>
          <w:bCs/>
          <w:color w:val="000000"/>
          <w:spacing w:val="6"/>
          <w:sz w:val="28"/>
          <w:szCs w:val="28"/>
        </w:rPr>
        <w:t xml:space="preserve">Как мы видим, не все студенты оценивают деятельность куратора по максимальному баллу. Минимальным баллом оценили некоторые студенты 204, 206 и 403 групп. Сколько же </w:t>
      </w:r>
      <w:r w:rsidR="00F92079" w:rsidRPr="00047B85">
        <w:rPr>
          <w:bCs/>
          <w:color w:val="000000"/>
          <w:spacing w:val="6"/>
          <w:sz w:val="28"/>
          <w:szCs w:val="28"/>
        </w:rPr>
        <w:t xml:space="preserve">студентов </w:t>
      </w:r>
      <w:r w:rsidRPr="00047B85">
        <w:rPr>
          <w:bCs/>
          <w:color w:val="000000"/>
          <w:spacing w:val="6"/>
          <w:sz w:val="28"/>
          <w:szCs w:val="28"/>
        </w:rPr>
        <w:t>от общего числа оценили деятельность куратора по максимальному баллу</w:t>
      </w:r>
      <w:r w:rsidR="00F92079" w:rsidRPr="00047B85">
        <w:rPr>
          <w:bCs/>
          <w:color w:val="000000"/>
          <w:spacing w:val="6"/>
          <w:sz w:val="28"/>
          <w:szCs w:val="28"/>
        </w:rPr>
        <w:t xml:space="preserve"> (Рисунок 2)?</w:t>
      </w:r>
    </w:p>
    <w:p w:rsidR="00257E6A" w:rsidRPr="00047B85" w:rsidRDefault="00257E6A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</w:p>
    <w:p w:rsidR="00A04A27" w:rsidRPr="00270D57" w:rsidRDefault="00866607" w:rsidP="00270D57">
      <w:pPr>
        <w:shd w:val="clear" w:color="auto" w:fill="FFFFFF"/>
        <w:ind w:firstLine="709"/>
        <w:jc w:val="center"/>
        <w:rPr>
          <w:noProof/>
          <w:sz w:val="28"/>
          <w:szCs w:val="28"/>
        </w:rPr>
      </w:pPr>
      <w:r w:rsidRPr="00866607">
        <w:rPr>
          <w:noProof/>
          <w:sz w:val="28"/>
          <w:szCs w:val="28"/>
        </w:rPr>
        <w:lastRenderedPageBreak/>
        <w:drawing>
          <wp:inline distT="0" distB="0" distL="0" distR="0">
            <wp:extent cx="6151418" cy="1092530"/>
            <wp:effectExtent l="0" t="0" r="0" b="0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11254" w:rsidRDefault="00F11254" w:rsidP="00270D57">
      <w:pPr>
        <w:shd w:val="clear" w:color="auto" w:fill="FFFFFF"/>
        <w:ind w:firstLine="709"/>
        <w:jc w:val="center"/>
        <w:rPr>
          <w:bCs/>
          <w:color w:val="000000"/>
          <w:spacing w:val="6"/>
          <w:sz w:val="20"/>
          <w:szCs w:val="28"/>
        </w:rPr>
      </w:pPr>
      <w:r w:rsidRPr="00257E6A">
        <w:rPr>
          <w:bCs/>
          <w:color w:val="000000"/>
          <w:spacing w:val="6"/>
          <w:sz w:val="20"/>
          <w:szCs w:val="28"/>
        </w:rPr>
        <w:t xml:space="preserve">Рисунок 2 - </w:t>
      </w:r>
      <w:r w:rsidR="00741A28" w:rsidRPr="00257E6A">
        <w:rPr>
          <w:bCs/>
          <w:color w:val="000000"/>
          <w:spacing w:val="6"/>
          <w:sz w:val="20"/>
          <w:szCs w:val="28"/>
        </w:rPr>
        <w:t>Студенты</w:t>
      </w:r>
      <w:r w:rsidRPr="00257E6A">
        <w:rPr>
          <w:bCs/>
          <w:color w:val="000000"/>
          <w:spacing w:val="6"/>
          <w:sz w:val="20"/>
          <w:szCs w:val="28"/>
        </w:rPr>
        <w:t>, выбравшие максимальный балл по о</w:t>
      </w:r>
      <w:r w:rsidR="00741A28" w:rsidRPr="00257E6A">
        <w:rPr>
          <w:bCs/>
          <w:color w:val="000000"/>
          <w:spacing w:val="6"/>
          <w:sz w:val="20"/>
          <w:szCs w:val="28"/>
        </w:rPr>
        <w:t>ценке деятельности куратора, %</w:t>
      </w:r>
    </w:p>
    <w:p w:rsidR="00270D57" w:rsidRPr="00257E6A" w:rsidRDefault="00270D57" w:rsidP="00090EEC">
      <w:pPr>
        <w:shd w:val="clear" w:color="auto" w:fill="FFFFFF"/>
        <w:spacing w:line="360" w:lineRule="auto"/>
        <w:ind w:firstLine="709"/>
        <w:jc w:val="center"/>
        <w:rPr>
          <w:bCs/>
          <w:color w:val="000000"/>
          <w:spacing w:val="6"/>
          <w:sz w:val="20"/>
          <w:szCs w:val="28"/>
        </w:rPr>
      </w:pPr>
    </w:p>
    <w:p w:rsidR="00F7374E" w:rsidRPr="00A04A27" w:rsidRDefault="00F92079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  <w:r w:rsidRPr="00047B85">
        <w:rPr>
          <w:bCs/>
          <w:color w:val="000000"/>
          <w:spacing w:val="6"/>
          <w:sz w:val="28"/>
          <w:szCs w:val="28"/>
        </w:rPr>
        <w:t>Проанализировав рисунок 2, можно отметить, что вся 205 группа оценила деятельность своего куратора максимальным баллом. Также отмечены группы, которые не смогли оценить деятельность куратора максимальным баллом – 206, 403 группы.</w:t>
      </w:r>
      <w:r w:rsidR="00A04A27">
        <w:rPr>
          <w:bCs/>
          <w:color w:val="000000"/>
          <w:spacing w:val="6"/>
          <w:sz w:val="28"/>
          <w:szCs w:val="28"/>
        </w:rPr>
        <w:t xml:space="preserve"> </w:t>
      </w:r>
      <w:r w:rsidR="00A92B5A" w:rsidRPr="00047B85">
        <w:rPr>
          <w:bCs/>
          <w:color w:val="000000"/>
          <w:spacing w:val="6"/>
          <w:sz w:val="28"/>
          <w:szCs w:val="28"/>
        </w:rPr>
        <w:t>Сколько студентов было ознакомлено с планом проведения студенческих мероприятий в группе, в колледже (Рисунок 3).</w:t>
      </w:r>
    </w:p>
    <w:p w:rsidR="00A04A27" w:rsidRPr="00047B85" w:rsidRDefault="00A04A27" w:rsidP="00270D57">
      <w:pPr>
        <w:shd w:val="clear" w:color="auto" w:fill="FFFFFF"/>
        <w:ind w:firstLine="709"/>
        <w:jc w:val="center"/>
        <w:rPr>
          <w:bCs/>
          <w:color w:val="000000"/>
          <w:spacing w:val="6"/>
          <w:sz w:val="28"/>
          <w:szCs w:val="28"/>
        </w:rPr>
      </w:pPr>
      <w:r w:rsidRPr="00A04A27">
        <w:rPr>
          <w:bCs/>
          <w:noProof/>
          <w:color w:val="000000"/>
          <w:spacing w:val="6"/>
          <w:sz w:val="28"/>
          <w:szCs w:val="28"/>
        </w:rPr>
        <w:drawing>
          <wp:inline distT="0" distB="0" distL="0" distR="0">
            <wp:extent cx="6151418" cy="1187532"/>
            <wp:effectExtent l="0" t="0" r="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D67D2" w:rsidRPr="00A04A27" w:rsidRDefault="00A92B5A" w:rsidP="00270D57">
      <w:pPr>
        <w:shd w:val="clear" w:color="auto" w:fill="FFFFFF"/>
        <w:ind w:firstLine="709"/>
        <w:jc w:val="center"/>
        <w:rPr>
          <w:bCs/>
          <w:color w:val="000000"/>
          <w:spacing w:val="6"/>
          <w:sz w:val="20"/>
          <w:szCs w:val="20"/>
        </w:rPr>
      </w:pPr>
      <w:r w:rsidRPr="00A04A27">
        <w:rPr>
          <w:bCs/>
          <w:color w:val="000000"/>
          <w:spacing w:val="6"/>
          <w:sz w:val="20"/>
          <w:szCs w:val="20"/>
        </w:rPr>
        <w:t xml:space="preserve">Рисунок 3 - </w:t>
      </w:r>
      <w:r w:rsidR="00876392" w:rsidRPr="00A04A27">
        <w:rPr>
          <w:bCs/>
          <w:color w:val="000000"/>
          <w:spacing w:val="6"/>
          <w:sz w:val="20"/>
          <w:szCs w:val="20"/>
        </w:rPr>
        <w:t>Студенты, которые были ознакомлены с планом проведения студенческих мероприятий в группе, в колледже, %</w:t>
      </w:r>
    </w:p>
    <w:p w:rsidR="00425850" w:rsidRPr="00047B85" w:rsidRDefault="00425850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</w:p>
    <w:p w:rsidR="00A92B5A" w:rsidRPr="00047B85" w:rsidRDefault="00A92B5A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8"/>
          <w:szCs w:val="28"/>
        </w:rPr>
      </w:pPr>
      <w:r w:rsidRPr="00047B85">
        <w:rPr>
          <w:color w:val="000000"/>
          <w:spacing w:val="6"/>
          <w:sz w:val="28"/>
          <w:szCs w:val="28"/>
        </w:rPr>
        <w:t xml:space="preserve">Студенты 1 курса практически все </w:t>
      </w:r>
      <w:r w:rsidRPr="00047B85">
        <w:rPr>
          <w:bCs/>
          <w:color w:val="000000"/>
          <w:spacing w:val="6"/>
          <w:sz w:val="28"/>
          <w:szCs w:val="28"/>
        </w:rPr>
        <w:t>ознакомлены с планом проведения студенческих мероприятий в группе, в колледже. В 105 группе не озн</w:t>
      </w:r>
      <w:r w:rsidR="00425850" w:rsidRPr="00047B85">
        <w:rPr>
          <w:bCs/>
          <w:color w:val="000000"/>
          <w:spacing w:val="6"/>
          <w:sz w:val="28"/>
          <w:szCs w:val="28"/>
        </w:rPr>
        <w:t>акомлено с данной информацией 5</w:t>
      </w:r>
      <w:r w:rsidRPr="00047B85">
        <w:rPr>
          <w:bCs/>
          <w:color w:val="000000"/>
          <w:spacing w:val="6"/>
          <w:sz w:val="28"/>
          <w:szCs w:val="28"/>
        </w:rPr>
        <w:t xml:space="preserve"> % студентов</w:t>
      </w:r>
      <w:r w:rsidR="00425850" w:rsidRPr="00047B85">
        <w:rPr>
          <w:bCs/>
          <w:color w:val="000000"/>
          <w:spacing w:val="6"/>
          <w:sz w:val="28"/>
          <w:szCs w:val="28"/>
        </w:rPr>
        <w:t>, а в 107 группе – 29 %. Если анализировать 2 курс, то в 206 группе 50% студентов не было ознакомлено с планом мероприятий в группе и в колледже. Что касается 4 курса, 73% студентов 403 группы не проинформированы о проведенных мероприятиях.</w:t>
      </w:r>
    </w:p>
    <w:p w:rsidR="005B1EB1" w:rsidRPr="00047B85" w:rsidRDefault="007F4956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8"/>
          <w:szCs w:val="28"/>
        </w:rPr>
      </w:pPr>
      <w:r w:rsidRPr="00047B85">
        <w:rPr>
          <w:color w:val="000000"/>
          <w:spacing w:val="6"/>
          <w:sz w:val="28"/>
          <w:szCs w:val="28"/>
        </w:rPr>
        <w:t xml:space="preserve">Как мы знаем, классные часы проводятся два раза в месяц. Определим, как часто проводятся классные </w:t>
      </w:r>
      <w:r w:rsidR="00425850" w:rsidRPr="00047B85">
        <w:rPr>
          <w:color w:val="000000"/>
          <w:spacing w:val="6"/>
          <w:sz w:val="28"/>
          <w:szCs w:val="28"/>
        </w:rPr>
        <w:t>часы в данных группах (Рисунок 4</w:t>
      </w:r>
      <w:r w:rsidRPr="00047B85">
        <w:rPr>
          <w:color w:val="000000"/>
          <w:spacing w:val="6"/>
          <w:sz w:val="28"/>
          <w:szCs w:val="28"/>
        </w:rPr>
        <w:t>).</w:t>
      </w:r>
    </w:p>
    <w:p w:rsidR="007F23A1" w:rsidRPr="00047B85" w:rsidRDefault="007F23A1" w:rsidP="00090EEC">
      <w:pPr>
        <w:shd w:val="clear" w:color="auto" w:fill="FFFFFF"/>
        <w:spacing w:line="360" w:lineRule="auto"/>
        <w:ind w:firstLine="709"/>
        <w:jc w:val="both"/>
        <w:rPr>
          <w:color w:val="000000"/>
          <w:spacing w:val="6"/>
          <w:sz w:val="28"/>
          <w:szCs w:val="28"/>
        </w:rPr>
      </w:pPr>
    </w:p>
    <w:p w:rsidR="005B1EB1" w:rsidRPr="00047B85" w:rsidRDefault="00866607" w:rsidP="00270D57">
      <w:pPr>
        <w:shd w:val="clear" w:color="auto" w:fill="FFFFFF"/>
        <w:ind w:firstLine="709"/>
        <w:jc w:val="center"/>
        <w:rPr>
          <w:color w:val="000000"/>
          <w:spacing w:val="6"/>
          <w:sz w:val="28"/>
          <w:szCs w:val="28"/>
        </w:rPr>
      </w:pPr>
      <w:r w:rsidRPr="00866607">
        <w:rPr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51418" cy="1543792"/>
            <wp:effectExtent l="0" t="0" r="0" b="0"/>
            <wp:docPr id="2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2271E" w:rsidRDefault="00425850" w:rsidP="00270D57">
      <w:pPr>
        <w:ind w:firstLine="709"/>
        <w:jc w:val="center"/>
        <w:rPr>
          <w:sz w:val="20"/>
          <w:szCs w:val="28"/>
        </w:rPr>
      </w:pPr>
      <w:r w:rsidRPr="00866607">
        <w:rPr>
          <w:sz w:val="20"/>
          <w:szCs w:val="28"/>
        </w:rPr>
        <w:t>Рисунок 4</w:t>
      </w:r>
      <w:r w:rsidR="00B552E8" w:rsidRPr="00866607">
        <w:rPr>
          <w:sz w:val="20"/>
          <w:szCs w:val="28"/>
        </w:rPr>
        <w:t xml:space="preserve"> –</w:t>
      </w:r>
      <w:r w:rsidR="00CD58E3" w:rsidRPr="00866607">
        <w:rPr>
          <w:sz w:val="20"/>
          <w:szCs w:val="28"/>
        </w:rPr>
        <w:t>Студенты</w:t>
      </w:r>
      <w:r w:rsidR="00B552E8" w:rsidRPr="00866607">
        <w:rPr>
          <w:sz w:val="20"/>
          <w:szCs w:val="28"/>
        </w:rPr>
        <w:t xml:space="preserve">, </w:t>
      </w:r>
      <w:r w:rsidR="00FB26D3" w:rsidRPr="00866607">
        <w:rPr>
          <w:sz w:val="20"/>
          <w:szCs w:val="28"/>
        </w:rPr>
        <w:t>ответившие</w:t>
      </w:r>
      <w:r w:rsidR="00B552E8" w:rsidRPr="00866607">
        <w:rPr>
          <w:sz w:val="20"/>
          <w:szCs w:val="28"/>
        </w:rPr>
        <w:t>, что классные часы проводятся раз в 2 недели</w:t>
      </w:r>
    </w:p>
    <w:p w:rsidR="00866607" w:rsidRPr="00866607" w:rsidRDefault="00866607" w:rsidP="00090EEC">
      <w:pPr>
        <w:spacing w:line="360" w:lineRule="auto"/>
        <w:ind w:firstLine="709"/>
        <w:jc w:val="center"/>
        <w:rPr>
          <w:sz w:val="20"/>
          <w:szCs w:val="28"/>
        </w:rPr>
      </w:pPr>
    </w:p>
    <w:p w:rsidR="00381869" w:rsidRPr="00047B85" w:rsidRDefault="00381869" w:rsidP="00090EEC">
      <w:pPr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>Студенты 204, 404 групп ответили, что кураторы проводят классные часы по плану, раз в 2 недели. Намного реже студенты 206 группы встречаются с куратором и обсуждают текущие проблемы только один раз в месяц.</w:t>
      </w:r>
      <w:r w:rsidR="00866607">
        <w:rPr>
          <w:sz w:val="28"/>
          <w:szCs w:val="28"/>
        </w:rPr>
        <w:t xml:space="preserve"> </w:t>
      </w:r>
      <w:r w:rsidR="00C0658A" w:rsidRPr="00047B85">
        <w:rPr>
          <w:sz w:val="28"/>
          <w:szCs w:val="28"/>
        </w:rPr>
        <w:t>Теперь рассмотрим, п</w:t>
      </w:r>
      <w:r w:rsidRPr="00047B85">
        <w:rPr>
          <w:sz w:val="28"/>
          <w:szCs w:val="28"/>
        </w:rPr>
        <w:t xml:space="preserve">о каким вопросам студенты </w:t>
      </w:r>
      <w:r w:rsidR="00D543A8" w:rsidRPr="00047B85">
        <w:rPr>
          <w:sz w:val="28"/>
          <w:szCs w:val="28"/>
        </w:rPr>
        <w:t xml:space="preserve">1 курса </w:t>
      </w:r>
      <w:r w:rsidR="005B46EA" w:rsidRPr="00047B85">
        <w:rPr>
          <w:sz w:val="28"/>
          <w:szCs w:val="28"/>
        </w:rPr>
        <w:t xml:space="preserve">обращаются к куратору </w:t>
      </w:r>
      <w:r w:rsidRPr="00047B85">
        <w:rPr>
          <w:sz w:val="28"/>
          <w:szCs w:val="28"/>
        </w:rPr>
        <w:t>чаще всего</w:t>
      </w:r>
      <w:r w:rsidR="00C0658A" w:rsidRPr="00047B85">
        <w:rPr>
          <w:sz w:val="28"/>
          <w:szCs w:val="28"/>
        </w:rPr>
        <w:t xml:space="preserve"> (Рисунок 5).</w:t>
      </w:r>
    </w:p>
    <w:p w:rsidR="00B9770F" w:rsidRPr="00047B85" w:rsidRDefault="00B9770F" w:rsidP="00090EEC">
      <w:pPr>
        <w:spacing w:line="360" w:lineRule="auto"/>
        <w:ind w:firstLine="709"/>
        <w:jc w:val="both"/>
        <w:rPr>
          <w:sz w:val="28"/>
          <w:szCs w:val="28"/>
        </w:rPr>
      </w:pPr>
    </w:p>
    <w:p w:rsidR="001D548A" w:rsidRPr="00047B85" w:rsidRDefault="00866607" w:rsidP="00270D57">
      <w:pPr>
        <w:ind w:firstLine="709"/>
        <w:jc w:val="center"/>
        <w:rPr>
          <w:sz w:val="28"/>
          <w:szCs w:val="28"/>
        </w:rPr>
      </w:pPr>
      <w:r w:rsidRPr="00866607">
        <w:rPr>
          <w:noProof/>
          <w:sz w:val="28"/>
          <w:szCs w:val="28"/>
        </w:rPr>
        <w:drawing>
          <wp:inline distT="0" distB="0" distL="0" distR="0">
            <wp:extent cx="6151418" cy="2529444"/>
            <wp:effectExtent l="0" t="0" r="0" b="0"/>
            <wp:docPr id="2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67A80" w:rsidRPr="00866607" w:rsidRDefault="001D548A" w:rsidP="00270D57">
      <w:pPr>
        <w:ind w:firstLine="709"/>
        <w:jc w:val="center"/>
        <w:rPr>
          <w:sz w:val="20"/>
          <w:szCs w:val="20"/>
        </w:rPr>
      </w:pPr>
      <w:proofErr w:type="gramStart"/>
      <w:r w:rsidRPr="00866607">
        <w:rPr>
          <w:sz w:val="20"/>
          <w:szCs w:val="20"/>
        </w:rPr>
        <w:t>Рисунок</w:t>
      </w:r>
      <w:proofErr w:type="gramEnd"/>
      <w:r w:rsidR="00C0658A" w:rsidRPr="00866607">
        <w:rPr>
          <w:sz w:val="20"/>
          <w:szCs w:val="20"/>
        </w:rPr>
        <w:t xml:space="preserve"> 5 </w:t>
      </w:r>
      <w:r w:rsidRPr="00866607">
        <w:rPr>
          <w:sz w:val="20"/>
          <w:szCs w:val="20"/>
        </w:rPr>
        <w:t xml:space="preserve">– </w:t>
      </w:r>
      <w:r w:rsidR="00866607">
        <w:rPr>
          <w:sz w:val="20"/>
          <w:szCs w:val="20"/>
        </w:rPr>
        <w:t>П</w:t>
      </w:r>
      <w:r w:rsidR="00866607" w:rsidRPr="00866607">
        <w:rPr>
          <w:sz w:val="20"/>
          <w:szCs w:val="20"/>
        </w:rPr>
        <w:t xml:space="preserve">о </w:t>
      </w:r>
      <w:proofErr w:type="gramStart"/>
      <w:r w:rsidR="00866607" w:rsidRPr="00866607">
        <w:rPr>
          <w:sz w:val="20"/>
          <w:szCs w:val="20"/>
        </w:rPr>
        <w:t>каким</w:t>
      </w:r>
      <w:proofErr w:type="gramEnd"/>
      <w:r w:rsidR="00866607" w:rsidRPr="00866607">
        <w:rPr>
          <w:sz w:val="20"/>
          <w:szCs w:val="20"/>
        </w:rPr>
        <w:t xml:space="preserve"> вопросам студенты 1 курса обращаются к куратору чаще всего</w:t>
      </w:r>
      <w:r w:rsidR="00D67A80" w:rsidRPr="00866607">
        <w:rPr>
          <w:sz w:val="20"/>
          <w:szCs w:val="20"/>
        </w:rPr>
        <w:t>, %</w:t>
      </w:r>
    </w:p>
    <w:p w:rsidR="001D548A" w:rsidRPr="00047B85" w:rsidRDefault="001D548A" w:rsidP="00270D57">
      <w:pPr>
        <w:ind w:firstLine="709"/>
        <w:jc w:val="both"/>
        <w:rPr>
          <w:sz w:val="28"/>
          <w:szCs w:val="28"/>
        </w:rPr>
      </w:pPr>
    </w:p>
    <w:p w:rsidR="00CD58E3" w:rsidRPr="00047B85" w:rsidRDefault="00C0658A" w:rsidP="00270D57">
      <w:pPr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 xml:space="preserve">Студенты 105 группы в основном </w:t>
      </w:r>
      <w:r w:rsidR="00C00E70" w:rsidRPr="00047B85">
        <w:rPr>
          <w:sz w:val="28"/>
          <w:szCs w:val="28"/>
        </w:rPr>
        <w:t xml:space="preserve">общаются с куратором по теме </w:t>
      </w:r>
      <w:r w:rsidRPr="00047B85">
        <w:rPr>
          <w:sz w:val="28"/>
          <w:szCs w:val="28"/>
        </w:rPr>
        <w:t>разрешения проблем, возникших во время учебного процесса</w:t>
      </w:r>
      <w:r w:rsidR="00F16925" w:rsidRPr="00047B85">
        <w:rPr>
          <w:sz w:val="28"/>
          <w:szCs w:val="28"/>
        </w:rPr>
        <w:t xml:space="preserve">. Подготовка к предстоящей сессии волнует студентов 104 группы, это 32 % от общих вопросов, </w:t>
      </w:r>
      <w:r w:rsidR="00C00E70" w:rsidRPr="00047B85">
        <w:rPr>
          <w:sz w:val="28"/>
          <w:szCs w:val="28"/>
        </w:rPr>
        <w:t>на которые</w:t>
      </w:r>
      <w:r w:rsidR="00F16925" w:rsidRPr="00047B85">
        <w:rPr>
          <w:sz w:val="28"/>
          <w:szCs w:val="28"/>
        </w:rPr>
        <w:t xml:space="preserve"> студенты </w:t>
      </w:r>
      <w:r w:rsidR="00C00E70" w:rsidRPr="00047B85">
        <w:rPr>
          <w:sz w:val="28"/>
          <w:szCs w:val="28"/>
        </w:rPr>
        <w:lastRenderedPageBreak/>
        <w:t>общаются с куратором</w:t>
      </w:r>
      <w:r w:rsidR="00F16925" w:rsidRPr="00047B85">
        <w:rPr>
          <w:sz w:val="28"/>
          <w:szCs w:val="28"/>
        </w:rPr>
        <w:t xml:space="preserve">. Студенты групп 101А11 и 102А11 просят помочь куратора с поиском необходимой информации и литературы. </w:t>
      </w:r>
      <w:r w:rsidR="00D543A8" w:rsidRPr="00047B85">
        <w:rPr>
          <w:sz w:val="28"/>
          <w:szCs w:val="28"/>
        </w:rPr>
        <w:t>Только студенты групп 105 и 107</w:t>
      </w:r>
      <w:r w:rsidR="00172BEE" w:rsidRPr="00047B85">
        <w:rPr>
          <w:sz w:val="28"/>
          <w:szCs w:val="28"/>
        </w:rPr>
        <w:t xml:space="preserve"> общаются с кураторами  обучастии</w:t>
      </w:r>
      <w:r w:rsidR="00D543A8" w:rsidRPr="00047B85">
        <w:rPr>
          <w:sz w:val="28"/>
          <w:szCs w:val="28"/>
        </w:rPr>
        <w:t xml:space="preserve"> в научно-исследовательской работе, олимпиадах и др. </w:t>
      </w:r>
      <w:r w:rsidR="00866607">
        <w:rPr>
          <w:sz w:val="28"/>
          <w:szCs w:val="28"/>
        </w:rPr>
        <w:t xml:space="preserve"> </w:t>
      </w:r>
      <w:r w:rsidR="00D543A8" w:rsidRPr="00047B85">
        <w:rPr>
          <w:sz w:val="28"/>
          <w:szCs w:val="28"/>
        </w:rPr>
        <w:t>Рассмотрим те же самые вопросы на примере групп 2 курса (Рисунок 6).</w:t>
      </w:r>
    </w:p>
    <w:p w:rsidR="002D2EE7" w:rsidRPr="00047B85" w:rsidRDefault="00A94045" w:rsidP="00270D57">
      <w:pPr>
        <w:ind w:firstLine="709"/>
        <w:jc w:val="center"/>
        <w:rPr>
          <w:sz w:val="28"/>
          <w:szCs w:val="28"/>
        </w:rPr>
      </w:pPr>
      <w:r w:rsidRPr="00A94045">
        <w:rPr>
          <w:noProof/>
          <w:sz w:val="28"/>
          <w:szCs w:val="28"/>
        </w:rPr>
        <w:drawing>
          <wp:inline distT="0" distB="0" distL="0" distR="0">
            <wp:extent cx="6151418" cy="2137558"/>
            <wp:effectExtent l="0" t="0" r="0" b="0"/>
            <wp:docPr id="2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D2EE7" w:rsidRPr="00A94045" w:rsidRDefault="002D2EE7" w:rsidP="00270D57">
      <w:pPr>
        <w:ind w:firstLine="709"/>
        <w:jc w:val="center"/>
        <w:rPr>
          <w:sz w:val="20"/>
          <w:szCs w:val="28"/>
        </w:rPr>
      </w:pPr>
      <w:proofErr w:type="gramStart"/>
      <w:r w:rsidRPr="00A94045">
        <w:rPr>
          <w:sz w:val="20"/>
          <w:szCs w:val="28"/>
        </w:rPr>
        <w:t>Рисунок</w:t>
      </w:r>
      <w:proofErr w:type="gramEnd"/>
      <w:r w:rsidR="00A94045">
        <w:rPr>
          <w:sz w:val="20"/>
          <w:szCs w:val="28"/>
        </w:rPr>
        <w:t xml:space="preserve"> </w:t>
      </w:r>
      <w:r w:rsidR="00D543A8" w:rsidRPr="00A94045">
        <w:rPr>
          <w:sz w:val="20"/>
          <w:szCs w:val="28"/>
        </w:rPr>
        <w:t xml:space="preserve">6 </w:t>
      </w:r>
      <w:r w:rsidR="00D67A80" w:rsidRPr="00A94045">
        <w:rPr>
          <w:sz w:val="20"/>
          <w:szCs w:val="28"/>
        </w:rPr>
        <w:t xml:space="preserve"> – </w:t>
      </w:r>
      <w:r w:rsidR="00A94045">
        <w:rPr>
          <w:sz w:val="20"/>
          <w:szCs w:val="20"/>
        </w:rPr>
        <w:t>П</w:t>
      </w:r>
      <w:r w:rsidR="00A94045" w:rsidRPr="00866607">
        <w:rPr>
          <w:sz w:val="20"/>
          <w:szCs w:val="20"/>
        </w:rPr>
        <w:t xml:space="preserve">о </w:t>
      </w:r>
      <w:proofErr w:type="gramStart"/>
      <w:r w:rsidR="00A94045" w:rsidRPr="00866607">
        <w:rPr>
          <w:sz w:val="20"/>
          <w:szCs w:val="20"/>
        </w:rPr>
        <w:t>каким</w:t>
      </w:r>
      <w:proofErr w:type="gramEnd"/>
      <w:r w:rsidR="00A94045" w:rsidRPr="00866607">
        <w:rPr>
          <w:sz w:val="20"/>
          <w:szCs w:val="20"/>
        </w:rPr>
        <w:t xml:space="preserve"> вопросам студенты </w:t>
      </w:r>
      <w:r w:rsidR="009019B6">
        <w:rPr>
          <w:sz w:val="20"/>
          <w:szCs w:val="20"/>
        </w:rPr>
        <w:t>2</w:t>
      </w:r>
      <w:r w:rsidR="00A94045" w:rsidRPr="00866607">
        <w:rPr>
          <w:sz w:val="20"/>
          <w:szCs w:val="20"/>
        </w:rPr>
        <w:t xml:space="preserve"> курса обращаются к куратору чаще всего</w:t>
      </w:r>
      <w:r w:rsidRPr="00A94045">
        <w:rPr>
          <w:sz w:val="20"/>
          <w:szCs w:val="28"/>
        </w:rPr>
        <w:t>, %</w:t>
      </w:r>
    </w:p>
    <w:p w:rsidR="00D67A80" w:rsidRPr="00047B85" w:rsidRDefault="00D67A80" w:rsidP="00270D57">
      <w:pPr>
        <w:ind w:firstLine="709"/>
        <w:jc w:val="both"/>
        <w:rPr>
          <w:sz w:val="28"/>
          <w:szCs w:val="28"/>
        </w:rPr>
      </w:pPr>
    </w:p>
    <w:p w:rsidR="002D2EE7" w:rsidRDefault="00D67A80" w:rsidP="00090EEC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 xml:space="preserve">Студенты </w:t>
      </w:r>
      <w:r w:rsidR="000054C1" w:rsidRPr="00047B85">
        <w:rPr>
          <w:sz w:val="28"/>
          <w:szCs w:val="28"/>
        </w:rPr>
        <w:t>2 курса</w:t>
      </w:r>
      <w:r w:rsidR="00A94045">
        <w:rPr>
          <w:sz w:val="28"/>
          <w:szCs w:val="28"/>
        </w:rPr>
        <w:t xml:space="preserve"> </w:t>
      </w:r>
      <w:r w:rsidR="009019B6">
        <w:rPr>
          <w:sz w:val="28"/>
          <w:szCs w:val="28"/>
        </w:rPr>
        <w:t>обращаются к куратору</w:t>
      </w:r>
      <w:r w:rsidR="007D7882" w:rsidRPr="00047B85">
        <w:rPr>
          <w:sz w:val="28"/>
          <w:szCs w:val="28"/>
        </w:rPr>
        <w:t xml:space="preserve"> по поводу возникших проблем</w:t>
      </w:r>
      <w:r w:rsidRPr="00047B85">
        <w:rPr>
          <w:sz w:val="28"/>
          <w:szCs w:val="28"/>
        </w:rPr>
        <w:t xml:space="preserve"> во время учебного процесса. Каждая группа 2 курса интересуется участием в научно-исследовательско</w:t>
      </w:r>
      <w:r w:rsidR="00EE6E88" w:rsidRPr="00047B85">
        <w:rPr>
          <w:sz w:val="28"/>
          <w:szCs w:val="28"/>
        </w:rPr>
        <w:t>й работе, олимпиадах, конкурсах и обсуждает основные вопросы с куратором.</w:t>
      </w:r>
    </w:p>
    <w:p w:rsidR="009019B6" w:rsidRDefault="009019B6" w:rsidP="00090EEC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</w:p>
    <w:p w:rsidR="007D7882" w:rsidRPr="00047B85" w:rsidRDefault="009019B6" w:rsidP="00270D57">
      <w:pPr>
        <w:tabs>
          <w:tab w:val="left" w:pos="1440"/>
        </w:tabs>
        <w:ind w:firstLine="709"/>
        <w:jc w:val="center"/>
        <w:rPr>
          <w:sz w:val="28"/>
          <w:szCs w:val="28"/>
        </w:rPr>
      </w:pPr>
      <w:r w:rsidRPr="009019B6">
        <w:rPr>
          <w:noProof/>
          <w:sz w:val="28"/>
          <w:szCs w:val="28"/>
        </w:rPr>
        <w:lastRenderedPageBreak/>
        <w:drawing>
          <wp:inline distT="0" distB="0" distL="0" distR="0">
            <wp:extent cx="6875813" cy="2861953"/>
            <wp:effectExtent l="0" t="0" r="0" b="0"/>
            <wp:docPr id="25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D2EE7" w:rsidRPr="00047B85" w:rsidRDefault="007D7882" w:rsidP="00270D57">
      <w:pPr>
        <w:ind w:firstLine="709"/>
        <w:jc w:val="center"/>
        <w:rPr>
          <w:sz w:val="28"/>
          <w:szCs w:val="28"/>
        </w:rPr>
      </w:pPr>
      <w:proofErr w:type="gramStart"/>
      <w:r w:rsidRPr="00047B85">
        <w:rPr>
          <w:sz w:val="28"/>
          <w:szCs w:val="28"/>
        </w:rPr>
        <w:t>Рисунок</w:t>
      </w:r>
      <w:proofErr w:type="gramEnd"/>
      <w:r w:rsidRPr="00047B85">
        <w:rPr>
          <w:sz w:val="28"/>
          <w:szCs w:val="28"/>
        </w:rPr>
        <w:t xml:space="preserve"> 7 – </w:t>
      </w:r>
      <w:r w:rsidR="009019B6">
        <w:rPr>
          <w:sz w:val="20"/>
          <w:szCs w:val="20"/>
        </w:rPr>
        <w:t>П</w:t>
      </w:r>
      <w:r w:rsidR="009019B6" w:rsidRPr="00866607">
        <w:rPr>
          <w:sz w:val="20"/>
          <w:szCs w:val="20"/>
        </w:rPr>
        <w:t xml:space="preserve">о </w:t>
      </w:r>
      <w:proofErr w:type="gramStart"/>
      <w:r w:rsidR="009019B6" w:rsidRPr="00866607">
        <w:rPr>
          <w:sz w:val="20"/>
          <w:szCs w:val="20"/>
        </w:rPr>
        <w:t>каким</w:t>
      </w:r>
      <w:proofErr w:type="gramEnd"/>
      <w:r w:rsidR="009019B6" w:rsidRPr="00866607">
        <w:rPr>
          <w:sz w:val="20"/>
          <w:szCs w:val="20"/>
        </w:rPr>
        <w:t xml:space="preserve"> вопросам студенты </w:t>
      </w:r>
      <w:r w:rsidR="009019B6">
        <w:rPr>
          <w:sz w:val="20"/>
          <w:szCs w:val="20"/>
        </w:rPr>
        <w:t>4</w:t>
      </w:r>
      <w:r w:rsidR="009019B6" w:rsidRPr="00866607">
        <w:rPr>
          <w:sz w:val="20"/>
          <w:szCs w:val="20"/>
        </w:rPr>
        <w:t xml:space="preserve"> курса обращаются к куратору чаще всего</w:t>
      </w:r>
      <w:r w:rsidR="002D2EE7" w:rsidRPr="00047B85">
        <w:rPr>
          <w:sz w:val="28"/>
          <w:szCs w:val="28"/>
        </w:rPr>
        <w:t>, %</w:t>
      </w:r>
    </w:p>
    <w:p w:rsidR="00EE6E88" w:rsidRPr="00047B85" w:rsidRDefault="00EE6E88" w:rsidP="00090EEC">
      <w:pPr>
        <w:spacing w:line="360" w:lineRule="auto"/>
        <w:ind w:firstLine="709"/>
        <w:jc w:val="both"/>
        <w:rPr>
          <w:sz w:val="28"/>
          <w:szCs w:val="28"/>
        </w:rPr>
      </w:pPr>
    </w:p>
    <w:p w:rsidR="00EE6E88" w:rsidRPr="00047B85" w:rsidRDefault="00EE6E88" w:rsidP="00090EEC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>Решение проблем, возникших во время</w:t>
      </w:r>
      <w:r w:rsidR="009019B6">
        <w:rPr>
          <w:sz w:val="28"/>
          <w:szCs w:val="28"/>
        </w:rPr>
        <w:t xml:space="preserve"> </w:t>
      </w:r>
      <w:r w:rsidRPr="00047B85">
        <w:rPr>
          <w:sz w:val="28"/>
          <w:szCs w:val="28"/>
        </w:rPr>
        <w:t>учебного процесса, студенты 4 курса также ставят на первой место (Рисунок 7). Некоторые студенты 204 группы обращаются за оказанием материальной и моральной поддержкой со стороны куратора.</w:t>
      </w:r>
    </w:p>
    <w:p w:rsidR="00EE6E88" w:rsidRPr="00047B85" w:rsidRDefault="00EE6E88" w:rsidP="00090EEC">
      <w:pPr>
        <w:tabs>
          <w:tab w:val="left" w:pos="1440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>Как часто студентам приходится обращаться за помощью к куратору. На рисунке 8 представлены ответы студентов 1 курса на вопрос «Как часто Вам приходится обращаться к куратору за помощью?».</w:t>
      </w:r>
    </w:p>
    <w:p w:rsidR="002D2EE7" w:rsidRPr="00047B85" w:rsidRDefault="002D2EE7" w:rsidP="00090EEC">
      <w:pPr>
        <w:tabs>
          <w:tab w:val="left" w:pos="1365"/>
        </w:tabs>
        <w:spacing w:line="360" w:lineRule="auto"/>
        <w:ind w:firstLine="709"/>
        <w:jc w:val="both"/>
        <w:rPr>
          <w:sz w:val="28"/>
          <w:szCs w:val="28"/>
        </w:rPr>
      </w:pPr>
    </w:p>
    <w:p w:rsidR="00EE6E88" w:rsidRPr="00047B85" w:rsidRDefault="009019B6" w:rsidP="00270D57">
      <w:pPr>
        <w:ind w:firstLine="709"/>
        <w:jc w:val="center"/>
        <w:rPr>
          <w:sz w:val="28"/>
          <w:szCs w:val="28"/>
        </w:rPr>
      </w:pPr>
      <w:r w:rsidRPr="009019B6">
        <w:rPr>
          <w:noProof/>
          <w:sz w:val="28"/>
          <w:szCs w:val="28"/>
        </w:rPr>
        <w:drawing>
          <wp:inline distT="0" distB="0" distL="0" distR="0">
            <wp:extent cx="6151418" cy="1306285"/>
            <wp:effectExtent l="0" t="0" r="0" b="0"/>
            <wp:docPr id="26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05152" w:rsidRPr="009019B6" w:rsidRDefault="00EE6E88" w:rsidP="00270D57">
      <w:pPr>
        <w:ind w:firstLine="709"/>
        <w:jc w:val="center"/>
        <w:rPr>
          <w:sz w:val="20"/>
          <w:szCs w:val="28"/>
        </w:rPr>
      </w:pPr>
      <w:r w:rsidRPr="009019B6">
        <w:rPr>
          <w:sz w:val="20"/>
          <w:szCs w:val="28"/>
        </w:rPr>
        <w:t>Рисунок 8 – Ответы студентов 1 курса на вопрос «Как часто Вам приходится обращаться к куратору за помощью?»</w:t>
      </w:r>
    </w:p>
    <w:p w:rsidR="00B05152" w:rsidRPr="00047B85" w:rsidRDefault="00B05152" w:rsidP="00090EEC">
      <w:pPr>
        <w:tabs>
          <w:tab w:val="left" w:pos="1103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lastRenderedPageBreak/>
        <w:t>Проанализировав рисунок 8, мы определили, что студенты 1 курса редко обращаются к куратору за помощью, но чаще обращается группа 101А11.</w:t>
      </w:r>
    </w:p>
    <w:p w:rsidR="00B05152" w:rsidRDefault="00B05152" w:rsidP="00090EEC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9019B6" w:rsidRPr="00047B85" w:rsidRDefault="009019B6" w:rsidP="00270D57">
      <w:pPr>
        <w:ind w:firstLine="709"/>
        <w:jc w:val="center"/>
        <w:rPr>
          <w:sz w:val="28"/>
          <w:szCs w:val="28"/>
        </w:rPr>
      </w:pPr>
      <w:r w:rsidRPr="009019B6">
        <w:rPr>
          <w:noProof/>
          <w:sz w:val="28"/>
          <w:szCs w:val="28"/>
        </w:rPr>
        <w:drawing>
          <wp:inline distT="0" distB="0" distL="0" distR="0">
            <wp:extent cx="6151418" cy="2078182"/>
            <wp:effectExtent l="0" t="0" r="0" b="0"/>
            <wp:docPr id="2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05152" w:rsidRDefault="00616FE1" w:rsidP="00270D57">
      <w:pPr>
        <w:ind w:firstLine="709"/>
        <w:jc w:val="center"/>
        <w:rPr>
          <w:sz w:val="20"/>
          <w:szCs w:val="28"/>
        </w:rPr>
      </w:pPr>
      <w:r w:rsidRPr="009019B6">
        <w:rPr>
          <w:sz w:val="20"/>
          <w:szCs w:val="28"/>
        </w:rPr>
        <w:t>Рисунок 9</w:t>
      </w:r>
      <w:r w:rsidR="00B05152" w:rsidRPr="009019B6">
        <w:rPr>
          <w:sz w:val="20"/>
          <w:szCs w:val="28"/>
        </w:rPr>
        <w:t xml:space="preserve"> – Ответы студентов 2 и 4 курсов на вопрос «Как часто Вам приходится об</w:t>
      </w:r>
      <w:r w:rsidRPr="009019B6">
        <w:rPr>
          <w:sz w:val="20"/>
          <w:szCs w:val="28"/>
        </w:rPr>
        <w:t>ращаться к куратору за помощью?»</w:t>
      </w:r>
    </w:p>
    <w:p w:rsidR="00270D57" w:rsidRPr="009019B6" w:rsidRDefault="00270D57" w:rsidP="00270D57">
      <w:pPr>
        <w:ind w:firstLine="709"/>
        <w:jc w:val="center"/>
        <w:rPr>
          <w:sz w:val="20"/>
          <w:szCs w:val="28"/>
        </w:rPr>
      </w:pPr>
    </w:p>
    <w:p w:rsidR="00616FE1" w:rsidRDefault="009D0FD1" w:rsidP="00090EEC">
      <w:pPr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 xml:space="preserve">Студенты 2 и 4 курсов также редко обращаются к куратору за помощь. В 206 группе некоторые студенты </w:t>
      </w:r>
      <w:r w:rsidR="00616FE1" w:rsidRPr="00047B85">
        <w:rPr>
          <w:sz w:val="28"/>
          <w:szCs w:val="28"/>
        </w:rPr>
        <w:t xml:space="preserve">не нуждаются в помощи </w:t>
      </w:r>
      <w:r w:rsidRPr="00047B85">
        <w:rPr>
          <w:sz w:val="28"/>
          <w:szCs w:val="28"/>
        </w:rPr>
        <w:t>куратора.</w:t>
      </w:r>
      <w:r w:rsidR="009019B6">
        <w:rPr>
          <w:sz w:val="28"/>
          <w:szCs w:val="28"/>
        </w:rPr>
        <w:t xml:space="preserve"> </w:t>
      </w:r>
      <w:r w:rsidR="00616FE1" w:rsidRPr="00047B85">
        <w:rPr>
          <w:sz w:val="28"/>
          <w:szCs w:val="28"/>
        </w:rPr>
        <w:t>Насколько студенты удовлетворены помощью куратора (Рисунок 10).</w:t>
      </w:r>
    </w:p>
    <w:p w:rsidR="009019B6" w:rsidRDefault="009019B6" w:rsidP="00270D57">
      <w:pPr>
        <w:jc w:val="both"/>
        <w:rPr>
          <w:sz w:val="28"/>
          <w:szCs w:val="28"/>
        </w:rPr>
      </w:pPr>
    </w:p>
    <w:p w:rsidR="009019B6" w:rsidRDefault="009019B6" w:rsidP="00270D57">
      <w:pPr>
        <w:jc w:val="center"/>
        <w:rPr>
          <w:sz w:val="28"/>
          <w:szCs w:val="28"/>
        </w:rPr>
      </w:pPr>
      <w:r w:rsidRPr="009019B6">
        <w:rPr>
          <w:noProof/>
          <w:sz w:val="28"/>
          <w:szCs w:val="28"/>
        </w:rPr>
        <w:drawing>
          <wp:inline distT="0" distB="0" distL="0" distR="0">
            <wp:extent cx="6151418" cy="1816925"/>
            <wp:effectExtent l="0" t="0" r="0" b="0"/>
            <wp:docPr id="2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019B6" w:rsidRPr="009019B6" w:rsidRDefault="009019B6" w:rsidP="00270D57">
      <w:pPr>
        <w:jc w:val="center"/>
        <w:rPr>
          <w:sz w:val="22"/>
          <w:szCs w:val="28"/>
        </w:rPr>
      </w:pPr>
      <w:r w:rsidRPr="009019B6">
        <w:rPr>
          <w:sz w:val="22"/>
          <w:szCs w:val="28"/>
        </w:rPr>
        <w:t>Рисунок 10–Насколько студенты 1 курса удовлетворены помощью куратора, %</w:t>
      </w:r>
    </w:p>
    <w:p w:rsidR="009019B6" w:rsidRDefault="009019B6" w:rsidP="00270D57">
      <w:pPr>
        <w:ind w:firstLine="709"/>
        <w:jc w:val="both"/>
        <w:rPr>
          <w:sz w:val="28"/>
          <w:szCs w:val="28"/>
        </w:rPr>
      </w:pPr>
    </w:p>
    <w:p w:rsidR="00270D57" w:rsidRPr="00270D57" w:rsidRDefault="009019B6" w:rsidP="00270D57">
      <w:pPr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lastRenderedPageBreak/>
        <w:t>Студенты групп 1 курса в большей степени удовлетворены помощью куратора, но менее из них  - 105 группа, на 76 %. Далее отметим, насколько удовлетворены помощью куратора студенты 2 и 4 курсов (Рисунок 11).</w:t>
      </w:r>
    </w:p>
    <w:p w:rsidR="00270D57" w:rsidRPr="00270D57" w:rsidRDefault="00270D57" w:rsidP="00270D57">
      <w:pPr>
        <w:rPr>
          <w:sz w:val="28"/>
          <w:szCs w:val="28"/>
        </w:rPr>
      </w:pPr>
    </w:p>
    <w:p w:rsidR="00270D57" w:rsidRDefault="00270D57" w:rsidP="00270D57">
      <w:pPr>
        <w:jc w:val="center"/>
        <w:rPr>
          <w:sz w:val="28"/>
          <w:szCs w:val="28"/>
        </w:rPr>
      </w:pPr>
      <w:r w:rsidRPr="009019B6">
        <w:rPr>
          <w:noProof/>
          <w:sz w:val="28"/>
          <w:szCs w:val="28"/>
        </w:rPr>
        <w:drawing>
          <wp:inline distT="0" distB="0" distL="0" distR="0">
            <wp:extent cx="6151418" cy="1603169"/>
            <wp:effectExtent l="0" t="0" r="0" b="0"/>
            <wp:docPr id="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70D57" w:rsidRDefault="00270D57" w:rsidP="00270D57">
      <w:pPr>
        <w:jc w:val="center"/>
        <w:rPr>
          <w:sz w:val="20"/>
          <w:szCs w:val="28"/>
        </w:rPr>
      </w:pPr>
      <w:r w:rsidRPr="009019B6">
        <w:rPr>
          <w:sz w:val="20"/>
          <w:szCs w:val="28"/>
        </w:rPr>
        <w:t>Рисунок 11 –Насколько студенты 2 и 4 курсов удовлетворены помощью куратора, %</w:t>
      </w:r>
    </w:p>
    <w:p w:rsidR="00270D57" w:rsidRDefault="00270D57" w:rsidP="00270D57">
      <w:pPr>
        <w:spacing w:line="360" w:lineRule="auto"/>
        <w:jc w:val="center"/>
        <w:rPr>
          <w:sz w:val="28"/>
          <w:szCs w:val="28"/>
        </w:rPr>
      </w:pPr>
    </w:p>
    <w:p w:rsidR="000319EE" w:rsidRDefault="00270D57" w:rsidP="000319EE">
      <w:pPr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>Группы 205 и 404 полностью удовлетворены помощью куратора, только 26 % студентов 206 группы удовлетворены помощью куратора.</w:t>
      </w:r>
      <w:r>
        <w:rPr>
          <w:sz w:val="28"/>
          <w:szCs w:val="28"/>
        </w:rPr>
        <w:t xml:space="preserve"> </w:t>
      </w:r>
      <w:r w:rsidRPr="00047B85">
        <w:rPr>
          <w:sz w:val="28"/>
          <w:szCs w:val="28"/>
        </w:rPr>
        <w:t xml:space="preserve">Учитывается ли мнение студента при подготовке, организации и проведении </w:t>
      </w:r>
      <w:proofErr w:type="spellStart"/>
      <w:r w:rsidRPr="00047B85">
        <w:rPr>
          <w:sz w:val="28"/>
          <w:szCs w:val="28"/>
        </w:rPr>
        <w:t>внеучебной</w:t>
      </w:r>
      <w:proofErr w:type="spellEnd"/>
      <w:r w:rsidRPr="00047B85">
        <w:rPr>
          <w:sz w:val="28"/>
          <w:szCs w:val="28"/>
        </w:rPr>
        <w:t xml:space="preserve"> работы. На рисунке 12 представлены ответы студентов 1 курса на данный вопрос</w:t>
      </w:r>
      <w:r>
        <w:rPr>
          <w:sz w:val="28"/>
          <w:szCs w:val="28"/>
        </w:rPr>
        <w:t>.</w:t>
      </w:r>
    </w:p>
    <w:p w:rsidR="000319EE" w:rsidRDefault="000319EE" w:rsidP="000319EE">
      <w:pPr>
        <w:spacing w:line="360" w:lineRule="auto"/>
        <w:jc w:val="center"/>
        <w:rPr>
          <w:sz w:val="20"/>
          <w:szCs w:val="28"/>
        </w:rPr>
      </w:pPr>
      <w:r w:rsidRPr="009019B6">
        <w:rPr>
          <w:noProof/>
          <w:sz w:val="28"/>
          <w:szCs w:val="28"/>
        </w:rPr>
        <w:drawing>
          <wp:inline distT="0" distB="0" distL="0" distR="0">
            <wp:extent cx="6151418" cy="1484416"/>
            <wp:effectExtent l="0" t="0" r="0" b="0"/>
            <wp:docPr id="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319EE" w:rsidRDefault="000319EE" w:rsidP="000319EE">
      <w:pPr>
        <w:spacing w:line="360" w:lineRule="auto"/>
        <w:jc w:val="center"/>
        <w:rPr>
          <w:sz w:val="20"/>
          <w:szCs w:val="28"/>
        </w:rPr>
      </w:pPr>
      <w:r w:rsidRPr="009019B6">
        <w:rPr>
          <w:sz w:val="20"/>
          <w:szCs w:val="28"/>
        </w:rPr>
        <w:t xml:space="preserve">Рисунок 12 - Ответы студентов 1 курса на вопрос «Как Вы считаете, учитывается ли Ваше мнение при подготовке, организации и проведении </w:t>
      </w:r>
      <w:proofErr w:type="spellStart"/>
      <w:r w:rsidRPr="009019B6">
        <w:rPr>
          <w:sz w:val="20"/>
          <w:szCs w:val="28"/>
        </w:rPr>
        <w:t>внеучебной</w:t>
      </w:r>
      <w:proofErr w:type="spellEnd"/>
      <w:r w:rsidRPr="009019B6">
        <w:rPr>
          <w:sz w:val="20"/>
          <w:szCs w:val="28"/>
        </w:rPr>
        <w:t xml:space="preserve"> работы?»</w:t>
      </w:r>
    </w:p>
    <w:p w:rsidR="000319EE" w:rsidRPr="000319EE" w:rsidRDefault="000319EE" w:rsidP="000319EE">
      <w:pPr>
        <w:spacing w:line="360" w:lineRule="auto"/>
        <w:jc w:val="center"/>
        <w:rPr>
          <w:sz w:val="20"/>
          <w:szCs w:val="28"/>
        </w:rPr>
      </w:pPr>
    </w:p>
    <w:p w:rsidR="000319EE" w:rsidRPr="00047B85" w:rsidRDefault="000319EE" w:rsidP="000319EE">
      <w:pPr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 xml:space="preserve">Группа 101А11 считает, что их мнение учитывается только на 64%, 107 группа – на 76 %. </w:t>
      </w:r>
    </w:p>
    <w:p w:rsidR="00270D57" w:rsidRPr="00270D57" w:rsidRDefault="00270D57" w:rsidP="000319EE">
      <w:pPr>
        <w:spacing w:line="360" w:lineRule="auto"/>
        <w:rPr>
          <w:sz w:val="20"/>
          <w:szCs w:val="28"/>
        </w:rPr>
        <w:sectPr w:rsidR="00270D57" w:rsidRPr="00270D57" w:rsidSect="00047B8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73274" w:rsidRPr="00047B85" w:rsidRDefault="00B73274" w:rsidP="00090EEC">
      <w:pPr>
        <w:spacing w:line="360" w:lineRule="auto"/>
        <w:ind w:firstLine="709"/>
        <w:jc w:val="both"/>
        <w:rPr>
          <w:sz w:val="28"/>
          <w:szCs w:val="28"/>
        </w:rPr>
      </w:pPr>
    </w:p>
    <w:p w:rsidR="0005588A" w:rsidRPr="00047B85" w:rsidRDefault="009019B6" w:rsidP="00090EEC">
      <w:pPr>
        <w:spacing w:line="360" w:lineRule="auto"/>
        <w:jc w:val="center"/>
        <w:rPr>
          <w:sz w:val="28"/>
          <w:szCs w:val="28"/>
        </w:rPr>
      </w:pPr>
      <w:r w:rsidRPr="009019B6">
        <w:rPr>
          <w:noProof/>
          <w:sz w:val="28"/>
          <w:szCs w:val="28"/>
        </w:rPr>
        <w:drawing>
          <wp:inline distT="0" distB="0" distL="0" distR="0">
            <wp:extent cx="6151418" cy="1163781"/>
            <wp:effectExtent l="0" t="0" r="0" b="0"/>
            <wp:docPr id="45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81E1F" w:rsidRDefault="00381E1F" w:rsidP="00090EEC">
      <w:pPr>
        <w:spacing w:line="360" w:lineRule="auto"/>
        <w:ind w:firstLine="709"/>
        <w:jc w:val="center"/>
        <w:rPr>
          <w:sz w:val="22"/>
          <w:szCs w:val="28"/>
        </w:rPr>
      </w:pPr>
      <w:r w:rsidRPr="009019B6">
        <w:rPr>
          <w:sz w:val="22"/>
          <w:szCs w:val="28"/>
        </w:rPr>
        <w:t xml:space="preserve">Рисунок </w:t>
      </w:r>
      <w:r w:rsidR="005B1DBE" w:rsidRPr="009019B6">
        <w:rPr>
          <w:sz w:val="22"/>
          <w:szCs w:val="28"/>
        </w:rPr>
        <w:t xml:space="preserve">13 </w:t>
      </w:r>
      <w:r w:rsidRPr="009019B6">
        <w:rPr>
          <w:sz w:val="22"/>
          <w:szCs w:val="28"/>
        </w:rPr>
        <w:t xml:space="preserve">- Ответы студентов </w:t>
      </w:r>
      <w:r w:rsidR="00B73274" w:rsidRPr="009019B6">
        <w:rPr>
          <w:sz w:val="22"/>
          <w:szCs w:val="28"/>
        </w:rPr>
        <w:t xml:space="preserve">2 и 4 курсов </w:t>
      </w:r>
      <w:r w:rsidRPr="009019B6">
        <w:rPr>
          <w:sz w:val="22"/>
          <w:szCs w:val="28"/>
        </w:rPr>
        <w:t xml:space="preserve">на вопрос «Как Вы считаете, учитывается ли Ваше мнение при подготовке, организации и проведении </w:t>
      </w:r>
      <w:proofErr w:type="spellStart"/>
      <w:r w:rsidRPr="009019B6">
        <w:rPr>
          <w:sz w:val="22"/>
          <w:szCs w:val="28"/>
        </w:rPr>
        <w:t>внеучебной</w:t>
      </w:r>
      <w:proofErr w:type="spellEnd"/>
      <w:r w:rsidRPr="009019B6">
        <w:rPr>
          <w:sz w:val="22"/>
          <w:szCs w:val="28"/>
        </w:rPr>
        <w:t xml:space="preserve"> работы?»</w:t>
      </w:r>
    </w:p>
    <w:p w:rsidR="009019B6" w:rsidRPr="009019B6" w:rsidRDefault="009019B6" w:rsidP="00090EEC">
      <w:pPr>
        <w:spacing w:line="360" w:lineRule="auto"/>
        <w:ind w:firstLine="709"/>
        <w:jc w:val="center"/>
        <w:rPr>
          <w:sz w:val="22"/>
          <w:szCs w:val="28"/>
        </w:rPr>
      </w:pPr>
    </w:p>
    <w:p w:rsidR="0005588A" w:rsidRPr="00047B85" w:rsidRDefault="005B1DBE" w:rsidP="00090EEC">
      <w:pPr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bCs/>
          <w:color w:val="000000"/>
          <w:spacing w:val="6"/>
          <w:sz w:val="28"/>
          <w:szCs w:val="28"/>
        </w:rPr>
        <w:t xml:space="preserve">Согласно данным рисунка 13, из групп 2 курса, 206 считает, </w:t>
      </w:r>
      <w:r w:rsidR="00920B28" w:rsidRPr="00047B85">
        <w:rPr>
          <w:bCs/>
          <w:color w:val="000000"/>
          <w:spacing w:val="6"/>
          <w:sz w:val="28"/>
          <w:szCs w:val="28"/>
        </w:rPr>
        <w:t xml:space="preserve">что их мнение при подготовке, организации и проведении </w:t>
      </w:r>
      <w:proofErr w:type="spellStart"/>
      <w:r w:rsidR="00920B28" w:rsidRPr="00047B85">
        <w:rPr>
          <w:bCs/>
          <w:color w:val="000000"/>
          <w:spacing w:val="6"/>
          <w:sz w:val="28"/>
          <w:szCs w:val="28"/>
        </w:rPr>
        <w:t>внеучебной</w:t>
      </w:r>
      <w:proofErr w:type="spellEnd"/>
      <w:r w:rsidR="00920B28" w:rsidRPr="00047B85">
        <w:rPr>
          <w:bCs/>
          <w:color w:val="000000"/>
          <w:spacing w:val="6"/>
          <w:sz w:val="28"/>
          <w:szCs w:val="28"/>
        </w:rPr>
        <w:t xml:space="preserve"> работы учитывается на 31 %. Группа 403 уверена, что куратор учитывает </w:t>
      </w:r>
      <w:r w:rsidR="00920B28" w:rsidRPr="00047B85">
        <w:rPr>
          <w:sz w:val="28"/>
          <w:szCs w:val="28"/>
        </w:rPr>
        <w:t>их мнение только на 45%.</w:t>
      </w:r>
    </w:p>
    <w:p w:rsidR="00AF3CC0" w:rsidRDefault="00AF3CC0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  <w:r w:rsidRPr="00047B85">
        <w:rPr>
          <w:bCs/>
          <w:color w:val="000000"/>
          <w:spacing w:val="6"/>
          <w:sz w:val="28"/>
          <w:szCs w:val="28"/>
        </w:rPr>
        <w:t>В таблице 3 представлена оценкапо 10-ба</w:t>
      </w:r>
      <w:r w:rsidR="00920B28" w:rsidRPr="00047B85">
        <w:rPr>
          <w:bCs/>
          <w:color w:val="000000"/>
          <w:spacing w:val="6"/>
          <w:sz w:val="28"/>
          <w:szCs w:val="28"/>
        </w:rPr>
        <w:t>л</w:t>
      </w:r>
      <w:r w:rsidRPr="00047B85">
        <w:rPr>
          <w:bCs/>
          <w:color w:val="000000"/>
          <w:spacing w:val="6"/>
          <w:sz w:val="28"/>
          <w:szCs w:val="28"/>
        </w:rPr>
        <w:t xml:space="preserve">льной шкале </w:t>
      </w:r>
      <w:r w:rsidR="00920B28" w:rsidRPr="00047B85">
        <w:rPr>
          <w:bCs/>
          <w:color w:val="000000"/>
          <w:spacing w:val="6"/>
          <w:sz w:val="28"/>
          <w:szCs w:val="28"/>
        </w:rPr>
        <w:t xml:space="preserve">степень вовлеченности куратора </w:t>
      </w:r>
      <w:r w:rsidRPr="00047B85">
        <w:rPr>
          <w:bCs/>
          <w:color w:val="000000"/>
          <w:spacing w:val="6"/>
          <w:sz w:val="28"/>
          <w:szCs w:val="28"/>
        </w:rPr>
        <w:t xml:space="preserve">во </w:t>
      </w:r>
      <w:proofErr w:type="spellStart"/>
      <w:r w:rsidRPr="00047B85">
        <w:rPr>
          <w:bCs/>
          <w:color w:val="000000"/>
          <w:spacing w:val="6"/>
          <w:sz w:val="28"/>
          <w:szCs w:val="28"/>
        </w:rPr>
        <w:t>внеучебную</w:t>
      </w:r>
      <w:proofErr w:type="spellEnd"/>
      <w:r w:rsidRPr="00047B85">
        <w:rPr>
          <w:bCs/>
          <w:color w:val="000000"/>
          <w:spacing w:val="6"/>
          <w:sz w:val="28"/>
          <w:szCs w:val="28"/>
        </w:rPr>
        <w:t xml:space="preserve"> деятельность</w:t>
      </w:r>
      <w:r w:rsidR="00920B28" w:rsidRPr="00047B85">
        <w:rPr>
          <w:bCs/>
          <w:color w:val="000000"/>
          <w:spacing w:val="6"/>
          <w:sz w:val="28"/>
          <w:szCs w:val="28"/>
        </w:rPr>
        <w:t>.</w:t>
      </w:r>
    </w:p>
    <w:p w:rsidR="00482BB7" w:rsidRPr="00047B85" w:rsidRDefault="00482BB7" w:rsidP="00090EEC">
      <w:pPr>
        <w:shd w:val="clear" w:color="auto" w:fill="FFFFFF"/>
        <w:spacing w:line="360" w:lineRule="auto"/>
        <w:ind w:firstLine="709"/>
        <w:jc w:val="both"/>
        <w:rPr>
          <w:bCs/>
          <w:sz w:val="28"/>
          <w:szCs w:val="28"/>
        </w:rPr>
      </w:pPr>
    </w:p>
    <w:p w:rsidR="00AF3CC0" w:rsidRPr="00482BB7" w:rsidRDefault="00AF3CC0" w:rsidP="00090EEC">
      <w:pPr>
        <w:spacing w:line="360" w:lineRule="auto"/>
        <w:ind w:firstLine="709"/>
        <w:jc w:val="both"/>
        <w:rPr>
          <w:sz w:val="20"/>
          <w:szCs w:val="28"/>
        </w:rPr>
      </w:pPr>
      <w:r w:rsidRPr="00482BB7">
        <w:rPr>
          <w:bCs/>
          <w:color w:val="000000"/>
          <w:spacing w:val="6"/>
          <w:sz w:val="20"/>
          <w:szCs w:val="28"/>
        </w:rPr>
        <w:t xml:space="preserve">Таблица 3 - </w:t>
      </w:r>
      <w:r w:rsidR="00920B28" w:rsidRPr="00482BB7">
        <w:rPr>
          <w:bCs/>
          <w:color w:val="000000"/>
          <w:spacing w:val="6"/>
          <w:sz w:val="20"/>
          <w:szCs w:val="28"/>
        </w:rPr>
        <w:t>Оценка</w:t>
      </w:r>
      <w:r w:rsidRPr="00482BB7">
        <w:rPr>
          <w:bCs/>
          <w:color w:val="000000"/>
          <w:spacing w:val="6"/>
          <w:sz w:val="20"/>
          <w:szCs w:val="28"/>
        </w:rPr>
        <w:t xml:space="preserve">степени вовлеченности куратора во </w:t>
      </w:r>
      <w:proofErr w:type="spellStart"/>
      <w:r w:rsidRPr="00482BB7">
        <w:rPr>
          <w:bCs/>
          <w:color w:val="000000"/>
          <w:spacing w:val="6"/>
          <w:sz w:val="20"/>
          <w:szCs w:val="28"/>
        </w:rPr>
        <w:t>внеучебную</w:t>
      </w:r>
      <w:proofErr w:type="spellEnd"/>
      <w:r w:rsidRPr="00482BB7">
        <w:rPr>
          <w:bCs/>
          <w:color w:val="000000"/>
          <w:spacing w:val="6"/>
          <w:sz w:val="20"/>
          <w:szCs w:val="28"/>
        </w:rPr>
        <w:t xml:space="preserve"> деятельность, чел.</w:t>
      </w:r>
    </w:p>
    <w:tbl>
      <w:tblPr>
        <w:tblStyle w:val="10"/>
        <w:tblW w:w="12308" w:type="dxa"/>
        <w:jc w:val="center"/>
        <w:tblInd w:w="-2526" w:type="dxa"/>
        <w:tblLook w:val="04A0"/>
      </w:tblPr>
      <w:tblGrid>
        <w:gridCol w:w="1563"/>
        <w:gridCol w:w="1134"/>
        <w:gridCol w:w="1276"/>
        <w:gridCol w:w="1134"/>
        <w:gridCol w:w="992"/>
        <w:gridCol w:w="993"/>
        <w:gridCol w:w="992"/>
        <w:gridCol w:w="850"/>
        <w:gridCol w:w="993"/>
        <w:gridCol w:w="1354"/>
        <w:gridCol w:w="1027"/>
      </w:tblGrid>
      <w:tr w:rsidR="00482BB7" w:rsidRPr="009019B6" w:rsidTr="00482BB7">
        <w:trPr>
          <w:trHeight w:val="260"/>
          <w:jc w:val="center"/>
        </w:trPr>
        <w:tc>
          <w:tcPr>
            <w:tcW w:w="156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Группа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  <w:lang w:val="en-US"/>
              </w:rPr>
            </w:pPr>
            <w:r w:rsidRPr="009019B6">
              <w:rPr>
                <w:sz w:val="20"/>
                <w:szCs w:val="20"/>
              </w:rPr>
              <w:t>1</w:t>
            </w:r>
            <w:r w:rsidRPr="009019B6">
              <w:rPr>
                <w:sz w:val="20"/>
                <w:szCs w:val="20"/>
                <w:lang w:val="en-US"/>
              </w:rPr>
              <w:t>min</w:t>
            </w:r>
          </w:p>
        </w:tc>
        <w:tc>
          <w:tcPr>
            <w:tcW w:w="1276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8</w:t>
            </w:r>
          </w:p>
        </w:tc>
        <w:tc>
          <w:tcPr>
            <w:tcW w:w="135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9</w:t>
            </w:r>
          </w:p>
        </w:tc>
        <w:tc>
          <w:tcPr>
            <w:tcW w:w="1027" w:type="dxa"/>
          </w:tcPr>
          <w:p w:rsidR="00AF3CC0" w:rsidRPr="009019B6" w:rsidRDefault="00AF3CC0" w:rsidP="000319EE">
            <w:pPr>
              <w:jc w:val="both"/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10</w:t>
            </w:r>
            <w:r w:rsidRPr="009019B6">
              <w:rPr>
                <w:sz w:val="20"/>
                <w:szCs w:val="20"/>
                <w:lang w:val="en-US"/>
              </w:rPr>
              <w:t xml:space="preserve"> max</w:t>
            </w:r>
          </w:p>
        </w:tc>
      </w:tr>
      <w:tr w:rsidR="00482BB7" w:rsidRPr="009019B6" w:rsidTr="00482BB7">
        <w:trPr>
          <w:trHeight w:val="94"/>
          <w:jc w:val="center"/>
        </w:trPr>
        <w:tc>
          <w:tcPr>
            <w:tcW w:w="156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101А11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</w:t>
            </w:r>
          </w:p>
        </w:tc>
        <w:tc>
          <w:tcPr>
            <w:tcW w:w="135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1027" w:type="dxa"/>
          </w:tcPr>
          <w:p w:rsidR="00AF3CC0" w:rsidRPr="009019B6" w:rsidRDefault="00AF3CC0" w:rsidP="000319EE">
            <w:pPr>
              <w:jc w:val="both"/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12</w:t>
            </w:r>
          </w:p>
        </w:tc>
      </w:tr>
      <w:tr w:rsidR="00482BB7" w:rsidRPr="009019B6" w:rsidTr="00482BB7">
        <w:trPr>
          <w:trHeight w:val="94"/>
          <w:jc w:val="center"/>
        </w:trPr>
        <w:tc>
          <w:tcPr>
            <w:tcW w:w="156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102А11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2D2EE7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3CC0" w:rsidRPr="009019B6" w:rsidRDefault="002D2EE7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1354" w:type="dxa"/>
          </w:tcPr>
          <w:p w:rsidR="00AF3CC0" w:rsidRPr="009019B6" w:rsidRDefault="002D2EE7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</w:t>
            </w:r>
          </w:p>
        </w:tc>
        <w:tc>
          <w:tcPr>
            <w:tcW w:w="1027" w:type="dxa"/>
          </w:tcPr>
          <w:p w:rsidR="00AF3CC0" w:rsidRPr="009019B6" w:rsidRDefault="002D2EE7" w:rsidP="000319EE">
            <w:pPr>
              <w:jc w:val="both"/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14</w:t>
            </w:r>
          </w:p>
        </w:tc>
      </w:tr>
      <w:tr w:rsidR="00482BB7" w:rsidRPr="009019B6" w:rsidTr="00482BB7">
        <w:trPr>
          <w:trHeight w:val="94"/>
          <w:jc w:val="center"/>
        </w:trPr>
        <w:tc>
          <w:tcPr>
            <w:tcW w:w="156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104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135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</w:t>
            </w:r>
          </w:p>
        </w:tc>
        <w:tc>
          <w:tcPr>
            <w:tcW w:w="1027" w:type="dxa"/>
          </w:tcPr>
          <w:p w:rsidR="00AF3CC0" w:rsidRPr="009019B6" w:rsidRDefault="00AF3CC0" w:rsidP="000319EE">
            <w:pPr>
              <w:jc w:val="both"/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15</w:t>
            </w:r>
          </w:p>
        </w:tc>
      </w:tr>
      <w:tr w:rsidR="00482BB7" w:rsidRPr="009019B6" w:rsidTr="00482BB7">
        <w:trPr>
          <w:trHeight w:val="94"/>
          <w:jc w:val="center"/>
        </w:trPr>
        <w:tc>
          <w:tcPr>
            <w:tcW w:w="156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105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</w:t>
            </w:r>
          </w:p>
        </w:tc>
        <w:tc>
          <w:tcPr>
            <w:tcW w:w="135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3</w:t>
            </w:r>
          </w:p>
        </w:tc>
        <w:tc>
          <w:tcPr>
            <w:tcW w:w="1027" w:type="dxa"/>
          </w:tcPr>
          <w:p w:rsidR="00AF3CC0" w:rsidRPr="009019B6" w:rsidRDefault="00AF3CC0" w:rsidP="000319EE">
            <w:pPr>
              <w:jc w:val="both"/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3</w:t>
            </w:r>
          </w:p>
        </w:tc>
      </w:tr>
      <w:tr w:rsidR="00482BB7" w:rsidRPr="009019B6" w:rsidTr="00482BB7">
        <w:trPr>
          <w:trHeight w:val="94"/>
          <w:jc w:val="center"/>
        </w:trPr>
        <w:tc>
          <w:tcPr>
            <w:tcW w:w="156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107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</w:t>
            </w:r>
          </w:p>
        </w:tc>
        <w:tc>
          <w:tcPr>
            <w:tcW w:w="135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3</w:t>
            </w:r>
          </w:p>
        </w:tc>
        <w:tc>
          <w:tcPr>
            <w:tcW w:w="1027" w:type="dxa"/>
          </w:tcPr>
          <w:p w:rsidR="00AF3CC0" w:rsidRPr="009019B6" w:rsidRDefault="00AF3CC0" w:rsidP="000319EE">
            <w:pPr>
              <w:jc w:val="both"/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3</w:t>
            </w:r>
          </w:p>
        </w:tc>
      </w:tr>
      <w:tr w:rsidR="00482BB7" w:rsidRPr="009019B6" w:rsidTr="00482BB7">
        <w:trPr>
          <w:trHeight w:val="94"/>
          <w:jc w:val="center"/>
        </w:trPr>
        <w:tc>
          <w:tcPr>
            <w:tcW w:w="156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204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35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</w:t>
            </w:r>
          </w:p>
        </w:tc>
        <w:tc>
          <w:tcPr>
            <w:tcW w:w="1027" w:type="dxa"/>
          </w:tcPr>
          <w:p w:rsidR="00AF3CC0" w:rsidRPr="009019B6" w:rsidRDefault="00AF3CC0" w:rsidP="000319EE">
            <w:pPr>
              <w:jc w:val="both"/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13</w:t>
            </w:r>
          </w:p>
        </w:tc>
      </w:tr>
      <w:tr w:rsidR="00482BB7" w:rsidRPr="009019B6" w:rsidTr="00482BB7">
        <w:trPr>
          <w:trHeight w:val="94"/>
          <w:jc w:val="center"/>
        </w:trPr>
        <w:tc>
          <w:tcPr>
            <w:tcW w:w="156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205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135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1027" w:type="dxa"/>
          </w:tcPr>
          <w:p w:rsidR="00AF3CC0" w:rsidRPr="009019B6" w:rsidRDefault="00AF3CC0" w:rsidP="000319EE">
            <w:pPr>
              <w:jc w:val="both"/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18</w:t>
            </w:r>
          </w:p>
        </w:tc>
      </w:tr>
      <w:tr w:rsidR="00482BB7" w:rsidRPr="009019B6" w:rsidTr="00482BB7">
        <w:trPr>
          <w:trHeight w:val="94"/>
          <w:jc w:val="center"/>
        </w:trPr>
        <w:tc>
          <w:tcPr>
            <w:tcW w:w="156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206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</w:t>
            </w:r>
          </w:p>
        </w:tc>
        <w:tc>
          <w:tcPr>
            <w:tcW w:w="135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</w:tcPr>
          <w:p w:rsidR="00AF3CC0" w:rsidRPr="009019B6" w:rsidRDefault="00AF3CC0" w:rsidP="000319EE">
            <w:pPr>
              <w:jc w:val="both"/>
              <w:rPr>
                <w:sz w:val="20"/>
                <w:szCs w:val="20"/>
              </w:rPr>
            </w:pPr>
          </w:p>
        </w:tc>
      </w:tr>
      <w:tr w:rsidR="00482BB7" w:rsidRPr="009019B6" w:rsidTr="00482BB7">
        <w:trPr>
          <w:trHeight w:val="94"/>
          <w:jc w:val="center"/>
        </w:trPr>
        <w:tc>
          <w:tcPr>
            <w:tcW w:w="156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403</w:t>
            </w:r>
          </w:p>
        </w:tc>
        <w:tc>
          <w:tcPr>
            <w:tcW w:w="1134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135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027" w:type="dxa"/>
          </w:tcPr>
          <w:p w:rsidR="00AF3CC0" w:rsidRPr="009019B6" w:rsidRDefault="00AF3CC0" w:rsidP="000319EE">
            <w:pPr>
              <w:jc w:val="both"/>
              <w:rPr>
                <w:sz w:val="20"/>
                <w:szCs w:val="20"/>
              </w:rPr>
            </w:pPr>
          </w:p>
        </w:tc>
      </w:tr>
      <w:tr w:rsidR="00482BB7" w:rsidRPr="009019B6" w:rsidTr="00482BB7">
        <w:trPr>
          <w:trHeight w:val="94"/>
          <w:jc w:val="center"/>
        </w:trPr>
        <w:tc>
          <w:tcPr>
            <w:tcW w:w="156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404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</w:t>
            </w:r>
          </w:p>
        </w:tc>
        <w:tc>
          <w:tcPr>
            <w:tcW w:w="1354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</w:t>
            </w:r>
          </w:p>
        </w:tc>
        <w:tc>
          <w:tcPr>
            <w:tcW w:w="1027" w:type="dxa"/>
          </w:tcPr>
          <w:p w:rsidR="00AF3CC0" w:rsidRPr="009019B6" w:rsidRDefault="004328FA" w:rsidP="000319EE">
            <w:pPr>
              <w:jc w:val="both"/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17</w:t>
            </w:r>
          </w:p>
        </w:tc>
      </w:tr>
      <w:tr w:rsidR="00482BB7" w:rsidRPr="009019B6" w:rsidTr="00482BB7">
        <w:trPr>
          <w:trHeight w:val="94"/>
          <w:jc w:val="center"/>
        </w:trPr>
        <w:tc>
          <w:tcPr>
            <w:tcW w:w="156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405</w:t>
            </w: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F3CC0" w:rsidRPr="009019B6" w:rsidRDefault="00AF3CC0" w:rsidP="000319EE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3</w:t>
            </w:r>
          </w:p>
        </w:tc>
        <w:tc>
          <w:tcPr>
            <w:tcW w:w="1354" w:type="dxa"/>
          </w:tcPr>
          <w:p w:rsidR="00AF3CC0" w:rsidRPr="009019B6" w:rsidRDefault="004328FA" w:rsidP="000319EE">
            <w:pPr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3</w:t>
            </w:r>
          </w:p>
        </w:tc>
        <w:tc>
          <w:tcPr>
            <w:tcW w:w="1027" w:type="dxa"/>
          </w:tcPr>
          <w:p w:rsidR="00AF3CC0" w:rsidRPr="009019B6" w:rsidRDefault="004328FA" w:rsidP="000319EE">
            <w:pPr>
              <w:jc w:val="both"/>
              <w:rPr>
                <w:sz w:val="20"/>
                <w:szCs w:val="20"/>
              </w:rPr>
            </w:pPr>
            <w:r w:rsidRPr="009019B6">
              <w:rPr>
                <w:sz w:val="20"/>
                <w:szCs w:val="20"/>
              </w:rPr>
              <w:t>14</w:t>
            </w:r>
          </w:p>
        </w:tc>
      </w:tr>
    </w:tbl>
    <w:p w:rsidR="00482BB7" w:rsidRDefault="00482BB7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</w:p>
    <w:p w:rsidR="00AF3CC0" w:rsidRPr="000319EE" w:rsidRDefault="00920B28" w:rsidP="000319EE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  <w:r w:rsidRPr="00047B85">
        <w:rPr>
          <w:bCs/>
          <w:color w:val="000000"/>
          <w:spacing w:val="6"/>
          <w:sz w:val="28"/>
          <w:szCs w:val="28"/>
        </w:rPr>
        <w:lastRenderedPageBreak/>
        <w:t xml:space="preserve">Как мы видим, не все студенты оценивают вовлеченность куратора во </w:t>
      </w:r>
      <w:proofErr w:type="spellStart"/>
      <w:r w:rsidRPr="00047B85">
        <w:rPr>
          <w:bCs/>
          <w:color w:val="000000"/>
          <w:spacing w:val="6"/>
          <w:sz w:val="28"/>
          <w:szCs w:val="28"/>
        </w:rPr>
        <w:t>внеучебную</w:t>
      </w:r>
      <w:proofErr w:type="spellEnd"/>
      <w:r w:rsidRPr="00047B85">
        <w:rPr>
          <w:bCs/>
          <w:color w:val="000000"/>
          <w:spacing w:val="6"/>
          <w:sz w:val="28"/>
          <w:szCs w:val="28"/>
        </w:rPr>
        <w:t xml:space="preserve"> деятельность по максимальному баллу. Минимальным баллом оценили некоторые студенты 206 и 403 групп. Сколько же студентов от общего числа оценили </w:t>
      </w:r>
      <w:r w:rsidR="00F83CBF" w:rsidRPr="00047B85">
        <w:rPr>
          <w:bCs/>
          <w:color w:val="000000"/>
          <w:spacing w:val="6"/>
          <w:sz w:val="28"/>
          <w:szCs w:val="28"/>
        </w:rPr>
        <w:t xml:space="preserve">степени вовлеченности куратора во </w:t>
      </w:r>
      <w:proofErr w:type="spellStart"/>
      <w:r w:rsidR="00F83CBF" w:rsidRPr="00047B85">
        <w:rPr>
          <w:bCs/>
          <w:color w:val="000000"/>
          <w:spacing w:val="6"/>
          <w:sz w:val="28"/>
          <w:szCs w:val="28"/>
        </w:rPr>
        <w:t>внеучебную</w:t>
      </w:r>
      <w:proofErr w:type="spellEnd"/>
      <w:r w:rsidR="00F83CBF" w:rsidRPr="00047B85">
        <w:rPr>
          <w:bCs/>
          <w:color w:val="000000"/>
          <w:spacing w:val="6"/>
          <w:sz w:val="28"/>
          <w:szCs w:val="28"/>
        </w:rPr>
        <w:t xml:space="preserve"> деятельность</w:t>
      </w:r>
      <w:r w:rsidR="00482BB7">
        <w:rPr>
          <w:bCs/>
          <w:color w:val="000000"/>
          <w:spacing w:val="6"/>
          <w:sz w:val="28"/>
          <w:szCs w:val="28"/>
        </w:rPr>
        <w:t xml:space="preserve"> </w:t>
      </w:r>
      <w:r w:rsidR="00F83CBF" w:rsidRPr="00047B85">
        <w:rPr>
          <w:bCs/>
          <w:color w:val="000000"/>
          <w:spacing w:val="6"/>
          <w:sz w:val="28"/>
          <w:szCs w:val="28"/>
        </w:rPr>
        <w:t>по максимальному баллу (Рисунок 14</w:t>
      </w:r>
      <w:r w:rsidRPr="00047B85">
        <w:rPr>
          <w:bCs/>
          <w:color w:val="000000"/>
          <w:spacing w:val="6"/>
          <w:sz w:val="28"/>
          <w:szCs w:val="28"/>
        </w:rPr>
        <w:t>)</w:t>
      </w:r>
    </w:p>
    <w:p w:rsidR="00AF3CC0" w:rsidRPr="00047B85" w:rsidRDefault="002D3388" w:rsidP="00090EEC">
      <w:pPr>
        <w:spacing w:line="360" w:lineRule="auto"/>
        <w:ind w:firstLine="709"/>
        <w:jc w:val="center"/>
        <w:rPr>
          <w:noProof/>
          <w:sz w:val="28"/>
          <w:szCs w:val="28"/>
        </w:rPr>
      </w:pPr>
      <w:r w:rsidRPr="00047B85">
        <w:rPr>
          <w:noProof/>
          <w:sz w:val="28"/>
          <w:szCs w:val="28"/>
        </w:rPr>
        <w:drawing>
          <wp:inline distT="0" distB="0" distL="0" distR="0">
            <wp:extent cx="5676405" cy="1531917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D4BAA" w:rsidRPr="00482BB7" w:rsidRDefault="000E1835" w:rsidP="00090EEC">
      <w:pPr>
        <w:shd w:val="clear" w:color="auto" w:fill="FFFFFF"/>
        <w:spacing w:line="360" w:lineRule="auto"/>
        <w:ind w:firstLine="709"/>
        <w:jc w:val="center"/>
        <w:rPr>
          <w:bCs/>
          <w:color w:val="000000"/>
          <w:spacing w:val="6"/>
          <w:sz w:val="20"/>
          <w:szCs w:val="28"/>
        </w:rPr>
      </w:pPr>
      <w:r w:rsidRPr="00482BB7">
        <w:rPr>
          <w:bCs/>
          <w:color w:val="000000"/>
          <w:spacing w:val="6"/>
          <w:sz w:val="20"/>
          <w:szCs w:val="28"/>
        </w:rPr>
        <w:t xml:space="preserve">Рисунок </w:t>
      </w:r>
      <w:r w:rsidR="00AC0B12" w:rsidRPr="00482BB7">
        <w:rPr>
          <w:bCs/>
          <w:color w:val="000000"/>
          <w:spacing w:val="6"/>
          <w:sz w:val="20"/>
          <w:szCs w:val="28"/>
        </w:rPr>
        <w:t>14</w:t>
      </w:r>
      <w:r w:rsidR="00F83CBF" w:rsidRPr="00482BB7">
        <w:rPr>
          <w:bCs/>
          <w:color w:val="000000"/>
          <w:spacing w:val="6"/>
          <w:sz w:val="20"/>
          <w:szCs w:val="28"/>
        </w:rPr>
        <w:t>–</w:t>
      </w:r>
      <w:r w:rsidR="001D4BAA" w:rsidRPr="00482BB7">
        <w:rPr>
          <w:bCs/>
          <w:color w:val="000000"/>
          <w:spacing w:val="6"/>
          <w:sz w:val="20"/>
          <w:szCs w:val="28"/>
        </w:rPr>
        <w:t>Студенты, выбравшие максимальный балл по оценке с</w:t>
      </w:r>
      <w:r w:rsidR="00D2674D" w:rsidRPr="00482BB7">
        <w:rPr>
          <w:bCs/>
          <w:color w:val="000000"/>
          <w:spacing w:val="6"/>
          <w:sz w:val="20"/>
          <w:szCs w:val="28"/>
        </w:rPr>
        <w:t>тепени вовлеченности куратора в</w:t>
      </w:r>
      <w:r w:rsidR="001D4BAA" w:rsidRPr="00482BB7">
        <w:rPr>
          <w:bCs/>
          <w:color w:val="000000"/>
          <w:spacing w:val="6"/>
          <w:sz w:val="20"/>
          <w:szCs w:val="28"/>
        </w:rPr>
        <w:t xml:space="preserve">о </w:t>
      </w:r>
      <w:proofErr w:type="spellStart"/>
      <w:r w:rsidR="001D4BAA" w:rsidRPr="00482BB7">
        <w:rPr>
          <w:bCs/>
          <w:color w:val="000000"/>
          <w:spacing w:val="6"/>
          <w:sz w:val="20"/>
          <w:szCs w:val="28"/>
        </w:rPr>
        <w:t>внеучебную</w:t>
      </w:r>
      <w:proofErr w:type="spellEnd"/>
      <w:r w:rsidR="001D4BAA" w:rsidRPr="00482BB7">
        <w:rPr>
          <w:bCs/>
          <w:color w:val="000000"/>
          <w:spacing w:val="6"/>
          <w:sz w:val="20"/>
          <w:szCs w:val="28"/>
        </w:rPr>
        <w:t xml:space="preserve"> деятельность, %</w:t>
      </w:r>
    </w:p>
    <w:p w:rsidR="00482BB7" w:rsidRPr="00047B85" w:rsidRDefault="00482BB7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</w:p>
    <w:p w:rsidR="00D2674D" w:rsidRPr="00047B85" w:rsidRDefault="00F83CBF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  <w:r w:rsidRPr="00047B85">
        <w:rPr>
          <w:bCs/>
          <w:color w:val="000000"/>
          <w:spacing w:val="6"/>
          <w:sz w:val="28"/>
          <w:szCs w:val="28"/>
        </w:rPr>
        <w:t xml:space="preserve">90% студентов 205 группы оценили максимальным баллом степень вовлеченности куратора во </w:t>
      </w:r>
      <w:proofErr w:type="spellStart"/>
      <w:r w:rsidRPr="00047B85">
        <w:rPr>
          <w:bCs/>
          <w:color w:val="000000"/>
          <w:spacing w:val="6"/>
          <w:sz w:val="28"/>
          <w:szCs w:val="28"/>
        </w:rPr>
        <w:t>внеучебную</w:t>
      </w:r>
      <w:proofErr w:type="spellEnd"/>
      <w:r w:rsidR="00482BB7">
        <w:rPr>
          <w:bCs/>
          <w:color w:val="000000"/>
          <w:spacing w:val="6"/>
          <w:sz w:val="28"/>
          <w:szCs w:val="28"/>
        </w:rPr>
        <w:t xml:space="preserve"> </w:t>
      </w:r>
      <w:r w:rsidR="00D2674D" w:rsidRPr="00047B85">
        <w:rPr>
          <w:bCs/>
          <w:color w:val="000000"/>
          <w:spacing w:val="6"/>
          <w:sz w:val="28"/>
          <w:szCs w:val="28"/>
        </w:rPr>
        <w:t xml:space="preserve">деятельность. Студенты 206 и 403 групп не могут оценить степени вовлеченности куратора во </w:t>
      </w:r>
      <w:proofErr w:type="spellStart"/>
      <w:r w:rsidR="00D2674D" w:rsidRPr="00047B85">
        <w:rPr>
          <w:bCs/>
          <w:color w:val="000000"/>
          <w:spacing w:val="6"/>
          <w:sz w:val="28"/>
          <w:szCs w:val="28"/>
        </w:rPr>
        <w:t>внеучебную</w:t>
      </w:r>
      <w:proofErr w:type="spellEnd"/>
      <w:r w:rsidR="00D2674D" w:rsidRPr="00047B85">
        <w:rPr>
          <w:bCs/>
          <w:color w:val="000000"/>
          <w:spacing w:val="6"/>
          <w:sz w:val="28"/>
          <w:szCs w:val="28"/>
        </w:rPr>
        <w:t xml:space="preserve"> деятельность максимальным баллом.</w:t>
      </w:r>
      <w:r w:rsidR="00482BB7">
        <w:rPr>
          <w:bCs/>
          <w:color w:val="000000"/>
          <w:spacing w:val="6"/>
          <w:sz w:val="28"/>
          <w:szCs w:val="28"/>
        </w:rPr>
        <w:t xml:space="preserve"> </w:t>
      </w:r>
      <w:r w:rsidR="00D2674D" w:rsidRPr="00047B85">
        <w:rPr>
          <w:bCs/>
          <w:color w:val="000000"/>
          <w:spacing w:val="6"/>
          <w:sz w:val="28"/>
          <w:szCs w:val="28"/>
        </w:rPr>
        <w:t xml:space="preserve">Следующий вопрос, на который отвечали студенты «Поощряли ли Вас за активную работу, проводимую во внеурочное время?». </w:t>
      </w:r>
    </w:p>
    <w:p w:rsidR="00F83CBF" w:rsidRPr="00047B85" w:rsidRDefault="00F83CBF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</w:p>
    <w:p w:rsidR="009D0565" w:rsidRPr="00047B85" w:rsidRDefault="00482BB7" w:rsidP="000319EE">
      <w:pPr>
        <w:shd w:val="clear" w:color="auto" w:fill="FFFFFF"/>
        <w:ind w:firstLine="709"/>
        <w:jc w:val="center"/>
        <w:rPr>
          <w:bCs/>
          <w:color w:val="000000"/>
          <w:spacing w:val="6"/>
          <w:sz w:val="28"/>
          <w:szCs w:val="28"/>
        </w:rPr>
      </w:pPr>
      <w:r w:rsidRPr="00482BB7">
        <w:rPr>
          <w:bCs/>
          <w:noProof/>
          <w:color w:val="000000"/>
          <w:spacing w:val="6"/>
          <w:sz w:val="28"/>
          <w:szCs w:val="28"/>
        </w:rPr>
        <w:lastRenderedPageBreak/>
        <w:drawing>
          <wp:inline distT="0" distB="0" distL="0" distR="0">
            <wp:extent cx="6151418" cy="1721922"/>
            <wp:effectExtent l="0" t="0" r="0" b="0"/>
            <wp:docPr id="4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D0565" w:rsidRPr="00482BB7" w:rsidRDefault="009D0565" w:rsidP="000319EE">
      <w:pPr>
        <w:pStyle w:val="a3"/>
        <w:shd w:val="clear" w:color="auto" w:fill="FFFFFF"/>
        <w:spacing w:line="240" w:lineRule="auto"/>
        <w:ind w:left="0" w:firstLine="709"/>
        <w:rPr>
          <w:rFonts w:eastAsia="Times New Roman"/>
          <w:bCs/>
          <w:sz w:val="20"/>
          <w:szCs w:val="28"/>
          <w:lang w:eastAsia="ru-RU"/>
        </w:rPr>
      </w:pPr>
      <w:r w:rsidRPr="00482BB7">
        <w:rPr>
          <w:sz w:val="20"/>
          <w:szCs w:val="28"/>
        </w:rPr>
        <w:t xml:space="preserve">Рисунок </w:t>
      </w:r>
      <w:r w:rsidR="00AC0B12" w:rsidRPr="00482BB7">
        <w:rPr>
          <w:sz w:val="20"/>
          <w:szCs w:val="28"/>
        </w:rPr>
        <w:t xml:space="preserve">15 </w:t>
      </w:r>
      <w:r w:rsidRPr="00482BB7">
        <w:rPr>
          <w:sz w:val="20"/>
          <w:szCs w:val="28"/>
        </w:rPr>
        <w:t xml:space="preserve">– Ответы </w:t>
      </w:r>
      <w:r w:rsidR="00F73A31" w:rsidRPr="00482BB7">
        <w:rPr>
          <w:sz w:val="20"/>
          <w:szCs w:val="28"/>
        </w:rPr>
        <w:t xml:space="preserve">студентов 1 курса </w:t>
      </w:r>
      <w:r w:rsidRPr="00482BB7">
        <w:rPr>
          <w:sz w:val="20"/>
          <w:szCs w:val="28"/>
        </w:rPr>
        <w:t>на вопрос «</w:t>
      </w:r>
      <w:r w:rsidRPr="00482BB7">
        <w:rPr>
          <w:rFonts w:eastAsia="Times New Roman"/>
          <w:bCs/>
          <w:sz w:val="20"/>
          <w:szCs w:val="28"/>
          <w:lang w:eastAsia="ru-RU"/>
        </w:rPr>
        <w:t>Поощряли ли Вас за активную работу, проводимую во внеурочное время?»</w:t>
      </w:r>
    </w:p>
    <w:p w:rsidR="00482BB7" w:rsidRDefault="00482BB7" w:rsidP="00090EEC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</w:p>
    <w:p w:rsidR="009D0565" w:rsidRPr="00047B85" w:rsidRDefault="00D2674D" w:rsidP="000319EE">
      <w:pPr>
        <w:shd w:val="clear" w:color="auto" w:fill="FFFFFF"/>
        <w:spacing w:line="360" w:lineRule="auto"/>
        <w:ind w:firstLine="709"/>
        <w:jc w:val="both"/>
        <w:rPr>
          <w:bCs/>
          <w:color w:val="000000"/>
          <w:spacing w:val="6"/>
          <w:sz w:val="28"/>
          <w:szCs w:val="28"/>
        </w:rPr>
      </w:pPr>
      <w:r w:rsidRPr="00047B85">
        <w:rPr>
          <w:bCs/>
          <w:color w:val="000000"/>
          <w:spacing w:val="6"/>
          <w:sz w:val="28"/>
          <w:szCs w:val="28"/>
        </w:rPr>
        <w:t xml:space="preserve">Проанализировав </w:t>
      </w:r>
      <w:r w:rsidR="00E037A1" w:rsidRPr="00047B85">
        <w:rPr>
          <w:bCs/>
          <w:color w:val="000000"/>
          <w:spacing w:val="6"/>
          <w:sz w:val="28"/>
          <w:szCs w:val="28"/>
        </w:rPr>
        <w:t>группы 1 курса, 79% студентов 104 группы ответили, что куратор поощряет активную деятельность, проводимая во внеурочное время.</w:t>
      </w:r>
    </w:p>
    <w:p w:rsidR="007C028F" w:rsidRPr="00047B85" w:rsidRDefault="00482BB7" w:rsidP="000319EE">
      <w:pPr>
        <w:ind w:firstLine="709"/>
        <w:jc w:val="center"/>
        <w:rPr>
          <w:sz w:val="28"/>
          <w:szCs w:val="28"/>
        </w:rPr>
      </w:pPr>
      <w:r w:rsidRPr="00482BB7">
        <w:rPr>
          <w:noProof/>
          <w:sz w:val="28"/>
          <w:szCs w:val="28"/>
        </w:rPr>
        <w:drawing>
          <wp:inline distT="0" distB="0" distL="0" distR="0">
            <wp:extent cx="6151418" cy="1436914"/>
            <wp:effectExtent l="0" t="0" r="0" b="0"/>
            <wp:docPr id="47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73A31" w:rsidRPr="00482BB7" w:rsidRDefault="00F73A31" w:rsidP="000319EE">
      <w:pPr>
        <w:pStyle w:val="a3"/>
        <w:shd w:val="clear" w:color="auto" w:fill="FFFFFF"/>
        <w:spacing w:line="240" w:lineRule="auto"/>
        <w:ind w:left="0" w:firstLine="709"/>
        <w:rPr>
          <w:rFonts w:eastAsia="Times New Roman"/>
          <w:bCs/>
          <w:sz w:val="20"/>
          <w:szCs w:val="28"/>
          <w:lang w:eastAsia="ru-RU"/>
        </w:rPr>
      </w:pPr>
      <w:r w:rsidRPr="00482BB7">
        <w:rPr>
          <w:sz w:val="20"/>
          <w:szCs w:val="28"/>
        </w:rPr>
        <w:t>Рисунок</w:t>
      </w:r>
      <w:r w:rsidR="00AC0B12" w:rsidRPr="00482BB7">
        <w:rPr>
          <w:sz w:val="20"/>
          <w:szCs w:val="28"/>
        </w:rPr>
        <w:t xml:space="preserve"> 16</w:t>
      </w:r>
      <w:r w:rsidRPr="00482BB7">
        <w:rPr>
          <w:sz w:val="20"/>
          <w:szCs w:val="28"/>
        </w:rPr>
        <w:t xml:space="preserve"> – Ответы студентов 2 и 4 курсов на вопрос «</w:t>
      </w:r>
      <w:r w:rsidRPr="00482BB7">
        <w:rPr>
          <w:rFonts w:eastAsia="Times New Roman"/>
          <w:bCs/>
          <w:sz w:val="20"/>
          <w:szCs w:val="28"/>
          <w:lang w:eastAsia="ru-RU"/>
        </w:rPr>
        <w:t>Поощряли ли Вас за активную работу, проводимую во внеурочное время?»</w:t>
      </w:r>
    </w:p>
    <w:p w:rsidR="007C028F" w:rsidRPr="00047B85" w:rsidRDefault="007C028F" w:rsidP="00090EEC">
      <w:pPr>
        <w:spacing w:line="360" w:lineRule="auto"/>
        <w:ind w:firstLine="709"/>
        <w:jc w:val="both"/>
        <w:rPr>
          <w:sz w:val="28"/>
          <w:szCs w:val="28"/>
        </w:rPr>
      </w:pPr>
    </w:p>
    <w:p w:rsidR="00AC0B12" w:rsidRPr="00047B85" w:rsidRDefault="00E037A1" w:rsidP="00090EEC">
      <w:pPr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 xml:space="preserve">Согласно </w:t>
      </w:r>
      <w:r w:rsidR="00AC0B12" w:rsidRPr="00047B85">
        <w:rPr>
          <w:sz w:val="28"/>
          <w:szCs w:val="28"/>
        </w:rPr>
        <w:t>данным рисунка 16, куратор группы 205 поощряет каждого студента за активную работу, которая проводится во внеурочное время. Если обратить внимание на группы 4 курса, то только 9% студентов 403 группы ответили, что куратор поощряет их активную работу во внеурочное время.</w:t>
      </w:r>
      <w:r w:rsidR="00482BB7">
        <w:rPr>
          <w:sz w:val="28"/>
          <w:szCs w:val="28"/>
        </w:rPr>
        <w:t xml:space="preserve"> </w:t>
      </w:r>
      <w:r w:rsidR="00AC0B12" w:rsidRPr="00047B85">
        <w:rPr>
          <w:sz w:val="28"/>
          <w:szCs w:val="28"/>
        </w:rPr>
        <w:t>Рассмотрим, какие мероприятия студенты 1 курса посещали с куратором в течени</w:t>
      </w:r>
      <w:proofErr w:type="gramStart"/>
      <w:r w:rsidR="00AC0B12" w:rsidRPr="00047B85">
        <w:rPr>
          <w:sz w:val="28"/>
          <w:szCs w:val="28"/>
        </w:rPr>
        <w:t>и</w:t>
      </w:r>
      <w:proofErr w:type="gramEnd"/>
      <w:r w:rsidR="00AC0B12" w:rsidRPr="00047B85">
        <w:rPr>
          <w:sz w:val="28"/>
          <w:szCs w:val="28"/>
        </w:rPr>
        <w:t xml:space="preserve"> 2018-2019 учебного года (Рисунок 17).</w:t>
      </w:r>
    </w:p>
    <w:p w:rsidR="0095415E" w:rsidRPr="00047B85" w:rsidRDefault="0095415E" w:rsidP="00090EEC">
      <w:pPr>
        <w:tabs>
          <w:tab w:val="left" w:pos="3734"/>
        </w:tabs>
        <w:spacing w:line="360" w:lineRule="auto"/>
        <w:ind w:firstLine="709"/>
        <w:jc w:val="both"/>
        <w:rPr>
          <w:sz w:val="28"/>
          <w:szCs w:val="28"/>
        </w:rPr>
      </w:pPr>
    </w:p>
    <w:p w:rsidR="0034531E" w:rsidRPr="00047B85" w:rsidRDefault="0098450D" w:rsidP="000319EE">
      <w:pPr>
        <w:tabs>
          <w:tab w:val="left" w:pos="3734"/>
        </w:tabs>
        <w:ind w:firstLine="709"/>
        <w:jc w:val="center"/>
        <w:rPr>
          <w:sz w:val="28"/>
          <w:szCs w:val="28"/>
        </w:rPr>
      </w:pPr>
      <w:r w:rsidRPr="0098450D">
        <w:rPr>
          <w:noProof/>
          <w:sz w:val="28"/>
          <w:szCs w:val="28"/>
        </w:rPr>
        <w:drawing>
          <wp:inline distT="0" distB="0" distL="0" distR="0">
            <wp:extent cx="6151418" cy="1888177"/>
            <wp:effectExtent l="0" t="0" r="0" b="0"/>
            <wp:docPr id="48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5415E" w:rsidRPr="0098450D" w:rsidRDefault="0034531E" w:rsidP="000319EE">
      <w:pPr>
        <w:tabs>
          <w:tab w:val="left" w:pos="1641"/>
        </w:tabs>
        <w:ind w:firstLine="709"/>
        <w:jc w:val="center"/>
        <w:rPr>
          <w:sz w:val="20"/>
          <w:szCs w:val="28"/>
        </w:rPr>
      </w:pPr>
      <w:r w:rsidRPr="0098450D">
        <w:rPr>
          <w:sz w:val="20"/>
          <w:szCs w:val="28"/>
        </w:rPr>
        <w:t xml:space="preserve">Рисунок </w:t>
      </w:r>
      <w:r w:rsidR="00AC0B12" w:rsidRPr="0098450D">
        <w:rPr>
          <w:sz w:val="20"/>
          <w:szCs w:val="28"/>
        </w:rPr>
        <w:t xml:space="preserve">17 </w:t>
      </w:r>
      <w:r w:rsidRPr="0098450D">
        <w:rPr>
          <w:sz w:val="20"/>
          <w:szCs w:val="28"/>
        </w:rPr>
        <w:t>– Какие культурно-массовые мероприятия студенты</w:t>
      </w:r>
      <w:r w:rsidR="00E2271E" w:rsidRPr="0098450D">
        <w:rPr>
          <w:sz w:val="20"/>
          <w:szCs w:val="28"/>
        </w:rPr>
        <w:t xml:space="preserve"> 1 курса</w:t>
      </w:r>
      <w:r w:rsidRPr="0098450D">
        <w:rPr>
          <w:sz w:val="20"/>
          <w:szCs w:val="28"/>
        </w:rPr>
        <w:t xml:space="preserve"> посещали с куратором в течени</w:t>
      </w:r>
      <w:proofErr w:type="gramStart"/>
      <w:r w:rsidRPr="0098450D">
        <w:rPr>
          <w:sz w:val="20"/>
          <w:szCs w:val="28"/>
        </w:rPr>
        <w:t>и</w:t>
      </w:r>
      <w:proofErr w:type="gramEnd"/>
      <w:r w:rsidRPr="0098450D">
        <w:rPr>
          <w:sz w:val="20"/>
          <w:szCs w:val="28"/>
        </w:rPr>
        <w:t xml:space="preserve"> 2018-2019 учебного года</w:t>
      </w:r>
    </w:p>
    <w:p w:rsidR="0098450D" w:rsidRDefault="0098450D" w:rsidP="00090EEC">
      <w:pPr>
        <w:tabs>
          <w:tab w:val="left" w:pos="1641"/>
        </w:tabs>
        <w:spacing w:line="360" w:lineRule="auto"/>
        <w:ind w:firstLine="709"/>
        <w:jc w:val="both"/>
        <w:rPr>
          <w:sz w:val="28"/>
          <w:szCs w:val="28"/>
        </w:rPr>
      </w:pPr>
    </w:p>
    <w:p w:rsidR="00F73A31" w:rsidRPr="00047B85" w:rsidRDefault="00F6619E" w:rsidP="00090EEC">
      <w:pPr>
        <w:tabs>
          <w:tab w:val="left" w:pos="1641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>Студенты 101А11 и 102А11 групп больше посещали музеи, выставки. Группы 104 и 105  в равной степени посещала музеи, выставки, театры, и другие мероприятия. А 107 группа выбирает другие мероприятия: каток, кино и другое.</w:t>
      </w:r>
    </w:p>
    <w:p w:rsidR="00F73A31" w:rsidRPr="00047B85" w:rsidRDefault="00F73A31" w:rsidP="00090EEC">
      <w:pPr>
        <w:tabs>
          <w:tab w:val="left" w:pos="3734"/>
        </w:tabs>
        <w:spacing w:line="360" w:lineRule="auto"/>
        <w:ind w:firstLine="709"/>
        <w:jc w:val="both"/>
        <w:rPr>
          <w:sz w:val="28"/>
          <w:szCs w:val="28"/>
        </w:rPr>
      </w:pPr>
    </w:p>
    <w:p w:rsidR="0095415E" w:rsidRPr="00047B85" w:rsidRDefault="0098450D" w:rsidP="000319EE">
      <w:pPr>
        <w:tabs>
          <w:tab w:val="left" w:pos="3734"/>
        </w:tabs>
        <w:ind w:firstLine="709"/>
        <w:jc w:val="center"/>
        <w:rPr>
          <w:sz w:val="28"/>
          <w:szCs w:val="28"/>
        </w:rPr>
      </w:pPr>
      <w:r w:rsidRPr="0098450D">
        <w:rPr>
          <w:noProof/>
          <w:sz w:val="28"/>
          <w:szCs w:val="28"/>
        </w:rPr>
        <w:drawing>
          <wp:inline distT="0" distB="0" distL="0" distR="0">
            <wp:extent cx="6151418" cy="1971304"/>
            <wp:effectExtent l="0" t="0" r="0" b="0"/>
            <wp:docPr id="49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2271E" w:rsidRPr="0098450D" w:rsidRDefault="00E2271E" w:rsidP="000319EE">
      <w:pPr>
        <w:tabs>
          <w:tab w:val="left" w:pos="1641"/>
        </w:tabs>
        <w:ind w:firstLine="709"/>
        <w:jc w:val="center"/>
        <w:rPr>
          <w:sz w:val="20"/>
          <w:szCs w:val="28"/>
        </w:rPr>
      </w:pPr>
      <w:r w:rsidRPr="0098450D">
        <w:rPr>
          <w:sz w:val="20"/>
          <w:szCs w:val="28"/>
        </w:rPr>
        <w:t xml:space="preserve">Рисунок </w:t>
      </w:r>
      <w:r w:rsidR="00CB08BD" w:rsidRPr="0098450D">
        <w:rPr>
          <w:sz w:val="20"/>
          <w:szCs w:val="28"/>
        </w:rPr>
        <w:t xml:space="preserve">18 </w:t>
      </w:r>
      <w:r w:rsidRPr="0098450D">
        <w:rPr>
          <w:sz w:val="20"/>
          <w:szCs w:val="28"/>
        </w:rPr>
        <w:t>– Какие культурно-массовые мероприятия студенты 2 курса посещали с куратором в течени</w:t>
      </w:r>
      <w:proofErr w:type="gramStart"/>
      <w:r w:rsidRPr="0098450D">
        <w:rPr>
          <w:sz w:val="20"/>
          <w:szCs w:val="28"/>
        </w:rPr>
        <w:t>и</w:t>
      </w:r>
      <w:proofErr w:type="gramEnd"/>
      <w:r w:rsidRPr="0098450D">
        <w:rPr>
          <w:sz w:val="20"/>
          <w:szCs w:val="28"/>
        </w:rPr>
        <w:t xml:space="preserve"> 2018-2019 учебного года</w:t>
      </w:r>
    </w:p>
    <w:p w:rsidR="0098450D" w:rsidRDefault="0098450D" w:rsidP="00090EEC">
      <w:pPr>
        <w:tabs>
          <w:tab w:val="left" w:pos="1641"/>
        </w:tabs>
        <w:spacing w:line="360" w:lineRule="auto"/>
        <w:ind w:firstLine="709"/>
        <w:jc w:val="both"/>
        <w:rPr>
          <w:sz w:val="28"/>
          <w:szCs w:val="28"/>
        </w:rPr>
      </w:pPr>
    </w:p>
    <w:p w:rsidR="00F6619E" w:rsidRPr="00047B85" w:rsidRDefault="00F6619E" w:rsidP="00090EEC">
      <w:pPr>
        <w:tabs>
          <w:tab w:val="left" w:pos="1641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lastRenderedPageBreak/>
        <w:t>37% студентов 206 группы ответили, что никакие мероприятия с куратором не посещали</w:t>
      </w:r>
      <w:r w:rsidR="00CB08BD" w:rsidRPr="00047B85">
        <w:rPr>
          <w:sz w:val="28"/>
          <w:szCs w:val="28"/>
        </w:rPr>
        <w:t>, скорее всего, это связано с конфликтами этих студентов с куратором, 70% студентов 205 группы посещали все перечисленные мероприятия. Что касается студентов 4 курса, то там ситуация иная (Рисунок 19).</w:t>
      </w:r>
    </w:p>
    <w:p w:rsidR="00E2271E" w:rsidRPr="00047B85" w:rsidRDefault="00E2271E" w:rsidP="00090EEC">
      <w:pPr>
        <w:tabs>
          <w:tab w:val="left" w:pos="1641"/>
        </w:tabs>
        <w:spacing w:line="360" w:lineRule="auto"/>
        <w:ind w:firstLine="709"/>
        <w:jc w:val="both"/>
        <w:rPr>
          <w:sz w:val="28"/>
          <w:szCs w:val="28"/>
        </w:rPr>
      </w:pPr>
    </w:p>
    <w:p w:rsidR="0095415E" w:rsidRPr="00047B85" w:rsidRDefault="0098450D" w:rsidP="000319EE">
      <w:pPr>
        <w:tabs>
          <w:tab w:val="left" w:pos="3734"/>
        </w:tabs>
        <w:ind w:firstLine="709"/>
        <w:jc w:val="center"/>
        <w:rPr>
          <w:sz w:val="28"/>
          <w:szCs w:val="28"/>
        </w:rPr>
      </w:pPr>
      <w:r w:rsidRPr="0098450D">
        <w:rPr>
          <w:noProof/>
          <w:sz w:val="28"/>
          <w:szCs w:val="28"/>
        </w:rPr>
        <w:drawing>
          <wp:inline distT="0" distB="0" distL="0" distR="0">
            <wp:extent cx="6400800" cy="1828800"/>
            <wp:effectExtent l="0" t="0" r="0" b="0"/>
            <wp:docPr id="5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2271E" w:rsidRPr="0098450D" w:rsidRDefault="00E2271E" w:rsidP="000319EE">
      <w:pPr>
        <w:tabs>
          <w:tab w:val="left" w:pos="1641"/>
        </w:tabs>
        <w:ind w:firstLine="709"/>
        <w:jc w:val="center"/>
        <w:rPr>
          <w:sz w:val="20"/>
          <w:szCs w:val="28"/>
        </w:rPr>
      </w:pPr>
      <w:r w:rsidRPr="0098450D">
        <w:rPr>
          <w:sz w:val="20"/>
          <w:szCs w:val="28"/>
        </w:rPr>
        <w:t xml:space="preserve">Рисунок </w:t>
      </w:r>
      <w:r w:rsidR="00CB08BD" w:rsidRPr="0098450D">
        <w:rPr>
          <w:sz w:val="20"/>
          <w:szCs w:val="28"/>
        </w:rPr>
        <w:t xml:space="preserve">19 </w:t>
      </w:r>
      <w:r w:rsidRPr="0098450D">
        <w:rPr>
          <w:sz w:val="20"/>
          <w:szCs w:val="28"/>
        </w:rPr>
        <w:t>– Какие культурно-массовые мероприятия студенты 4 курса посещали с куратором в течени</w:t>
      </w:r>
      <w:proofErr w:type="gramStart"/>
      <w:r w:rsidRPr="0098450D">
        <w:rPr>
          <w:sz w:val="20"/>
          <w:szCs w:val="28"/>
        </w:rPr>
        <w:t>и</w:t>
      </w:r>
      <w:proofErr w:type="gramEnd"/>
      <w:r w:rsidRPr="0098450D">
        <w:rPr>
          <w:sz w:val="20"/>
          <w:szCs w:val="28"/>
        </w:rPr>
        <w:t xml:space="preserve"> 2018-2019 учебного года</w:t>
      </w:r>
    </w:p>
    <w:p w:rsidR="0098450D" w:rsidRDefault="0098450D" w:rsidP="00090EEC">
      <w:pPr>
        <w:tabs>
          <w:tab w:val="left" w:pos="3734"/>
        </w:tabs>
        <w:spacing w:line="360" w:lineRule="auto"/>
        <w:ind w:firstLine="709"/>
        <w:jc w:val="both"/>
        <w:rPr>
          <w:sz w:val="28"/>
          <w:szCs w:val="28"/>
        </w:rPr>
      </w:pPr>
    </w:p>
    <w:p w:rsidR="00CB08BD" w:rsidRPr="00047B85" w:rsidRDefault="00CB08BD" w:rsidP="00090EEC">
      <w:pPr>
        <w:tabs>
          <w:tab w:val="left" w:pos="3734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>55% и 45% студентов групп 403 и 405 никакие мероприятия не посещали с куратором.</w:t>
      </w:r>
      <w:r w:rsidR="0098450D">
        <w:rPr>
          <w:sz w:val="28"/>
          <w:szCs w:val="28"/>
        </w:rPr>
        <w:t xml:space="preserve"> </w:t>
      </w:r>
      <w:r w:rsidR="007A111D" w:rsidRPr="00047B85">
        <w:rPr>
          <w:sz w:val="28"/>
          <w:szCs w:val="28"/>
        </w:rPr>
        <w:t>Немаловажным</w:t>
      </w:r>
      <w:r w:rsidRPr="00047B85">
        <w:rPr>
          <w:sz w:val="28"/>
          <w:szCs w:val="28"/>
        </w:rPr>
        <w:t xml:space="preserve"> направлением в деятельности куратора является </w:t>
      </w:r>
      <w:r w:rsidR="007A111D" w:rsidRPr="00047B85">
        <w:rPr>
          <w:sz w:val="28"/>
          <w:szCs w:val="28"/>
        </w:rPr>
        <w:t>общение с родителями студента. Поэтому, следующий вопрос, на который ответили студенты «Поддерживает ли Ваш куратор связь с родителями?».</w:t>
      </w:r>
    </w:p>
    <w:p w:rsidR="00F73A31" w:rsidRPr="00047B85" w:rsidRDefault="0098450D" w:rsidP="000319EE">
      <w:pPr>
        <w:tabs>
          <w:tab w:val="left" w:pos="3734"/>
        </w:tabs>
        <w:ind w:firstLine="709"/>
        <w:jc w:val="center"/>
        <w:rPr>
          <w:sz w:val="28"/>
          <w:szCs w:val="28"/>
        </w:rPr>
      </w:pPr>
      <w:r w:rsidRPr="0098450D">
        <w:rPr>
          <w:noProof/>
          <w:sz w:val="28"/>
          <w:szCs w:val="28"/>
        </w:rPr>
        <w:lastRenderedPageBreak/>
        <w:drawing>
          <wp:inline distT="0" distB="0" distL="0" distR="0">
            <wp:extent cx="6151418" cy="1721922"/>
            <wp:effectExtent l="0" t="0" r="0" b="0"/>
            <wp:docPr id="51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73A31" w:rsidRPr="0098450D" w:rsidRDefault="00F73A31" w:rsidP="000319EE">
      <w:pPr>
        <w:shd w:val="clear" w:color="auto" w:fill="FFFFFF"/>
        <w:ind w:firstLine="709"/>
        <w:jc w:val="center"/>
        <w:rPr>
          <w:sz w:val="20"/>
          <w:szCs w:val="28"/>
        </w:rPr>
      </w:pPr>
      <w:r w:rsidRPr="0098450D">
        <w:rPr>
          <w:bCs/>
          <w:color w:val="000000"/>
          <w:spacing w:val="6"/>
          <w:sz w:val="20"/>
          <w:szCs w:val="28"/>
        </w:rPr>
        <w:t xml:space="preserve">Рисунок </w:t>
      </w:r>
      <w:r w:rsidR="00240943" w:rsidRPr="0098450D">
        <w:rPr>
          <w:bCs/>
          <w:color w:val="000000"/>
          <w:spacing w:val="6"/>
          <w:sz w:val="20"/>
          <w:szCs w:val="28"/>
        </w:rPr>
        <w:t>20</w:t>
      </w:r>
      <w:r w:rsidRPr="0098450D">
        <w:rPr>
          <w:bCs/>
          <w:color w:val="000000"/>
          <w:spacing w:val="6"/>
          <w:sz w:val="20"/>
          <w:szCs w:val="28"/>
        </w:rPr>
        <w:t xml:space="preserve"> - </w:t>
      </w:r>
      <w:r w:rsidRPr="0098450D">
        <w:rPr>
          <w:sz w:val="20"/>
          <w:szCs w:val="28"/>
        </w:rPr>
        <w:t>Ответы студентов</w:t>
      </w:r>
      <w:r w:rsidR="00AA7B96" w:rsidRPr="0098450D">
        <w:rPr>
          <w:sz w:val="20"/>
          <w:szCs w:val="28"/>
        </w:rPr>
        <w:t xml:space="preserve"> 1 курса</w:t>
      </w:r>
      <w:r w:rsidRPr="0098450D">
        <w:rPr>
          <w:sz w:val="20"/>
          <w:szCs w:val="28"/>
        </w:rPr>
        <w:t xml:space="preserve"> на вопрос «Поддерживает ли ваш куратор связь с родителями?»</w:t>
      </w:r>
    </w:p>
    <w:p w:rsidR="0098450D" w:rsidRDefault="0098450D" w:rsidP="00090EEC">
      <w:pPr>
        <w:tabs>
          <w:tab w:val="left" w:pos="3734"/>
        </w:tabs>
        <w:spacing w:line="360" w:lineRule="auto"/>
        <w:ind w:firstLine="709"/>
        <w:jc w:val="both"/>
        <w:rPr>
          <w:sz w:val="28"/>
          <w:szCs w:val="28"/>
        </w:rPr>
      </w:pPr>
    </w:p>
    <w:p w:rsidR="00F73A31" w:rsidRPr="00047B85" w:rsidRDefault="007A111D" w:rsidP="000319EE">
      <w:pPr>
        <w:tabs>
          <w:tab w:val="left" w:pos="3734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>Большая часть кураторов поддерживае</w:t>
      </w:r>
      <w:r w:rsidR="008511CC" w:rsidRPr="00047B85">
        <w:rPr>
          <w:sz w:val="28"/>
          <w:szCs w:val="28"/>
        </w:rPr>
        <w:t xml:space="preserve">т связь с родителями студентов, но 41% студентов 107 группы ответили, что куратор не контактирует с их родителями.  </w:t>
      </w:r>
    </w:p>
    <w:p w:rsidR="007C028F" w:rsidRPr="00047B85" w:rsidRDefault="0098450D" w:rsidP="000319EE">
      <w:pPr>
        <w:tabs>
          <w:tab w:val="left" w:pos="3734"/>
        </w:tabs>
        <w:ind w:firstLine="709"/>
        <w:jc w:val="center"/>
        <w:rPr>
          <w:sz w:val="28"/>
          <w:szCs w:val="28"/>
        </w:rPr>
      </w:pPr>
      <w:r w:rsidRPr="0098450D">
        <w:rPr>
          <w:noProof/>
          <w:sz w:val="28"/>
          <w:szCs w:val="28"/>
        </w:rPr>
        <w:drawing>
          <wp:inline distT="0" distB="0" distL="0" distR="0">
            <wp:extent cx="6151418" cy="1555668"/>
            <wp:effectExtent l="0" t="0" r="0" b="0"/>
            <wp:docPr id="52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C028F" w:rsidRPr="0098450D" w:rsidRDefault="004D2A72" w:rsidP="000319EE">
      <w:pPr>
        <w:shd w:val="clear" w:color="auto" w:fill="FFFFFF"/>
        <w:ind w:firstLine="709"/>
        <w:jc w:val="center"/>
        <w:rPr>
          <w:sz w:val="20"/>
          <w:szCs w:val="28"/>
        </w:rPr>
      </w:pPr>
      <w:r w:rsidRPr="0098450D">
        <w:rPr>
          <w:bCs/>
          <w:color w:val="000000"/>
          <w:spacing w:val="6"/>
          <w:sz w:val="20"/>
          <w:szCs w:val="28"/>
        </w:rPr>
        <w:t xml:space="preserve">Рисунок </w:t>
      </w:r>
      <w:r w:rsidR="00240943" w:rsidRPr="0098450D">
        <w:rPr>
          <w:bCs/>
          <w:color w:val="000000"/>
          <w:spacing w:val="6"/>
          <w:sz w:val="20"/>
          <w:szCs w:val="28"/>
        </w:rPr>
        <w:t>21</w:t>
      </w:r>
      <w:r w:rsidRPr="0098450D">
        <w:rPr>
          <w:bCs/>
          <w:color w:val="000000"/>
          <w:spacing w:val="6"/>
          <w:sz w:val="20"/>
          <w:szCs w:val="28"/>
        </w:rPr>
        <w:t xml:space="preserve"> - </w:t>
      </w:r>
      <w:r w:rsidRPr="0098450D">
        <w:rPr>
          <w:sz w:val="20"/>
          <w:szCs w:val="28"/>
        </w:rPr>
        <w:t xml:space="preserve">Ответы студентов </w:t>
      </w:r>
      <w:r w:rsidR="00AA7B96" w:rsidRPr="0098450D">
        <w:rPr>
          <w:sz w:val="20"/>
          <w:szCs w:val="28"/>
        </w:rPr>
        <w:t xml:space="preserve">2 и 4 курсов </w:t>
      </w:r>
      <w:r w:rsidRPr="0098450D">
        <w:rPr>
          <w:sz w:val="20"/>
          <w:szCs w:val="28"/>
        </w:rPr>
        <w:t>на вопрос «Поддерживает ли ваш куратор связь с вашими родителями?»</w:t>
      </w:r>
    </w:p>
    <w:p w:rsidR="0098450D" w:rsidRDefault="0098450D" w:rsidP="00090EEC">
      <w:pPr>
        <w:tabs>
          <w:tab w:val="left" w:pos="3734"/>
        </w:tabs>
        <w:spacing w:line="360" w:lineRule="auto"/>
        <w:ind w:firstLine="709"/>
        <w:jc w:val="both"/>
        <w:rPr>
          <w:sz w:val="28"/>
          <w:szCs w:val="28"/>
        </w:rPr>
      </w:pPr>
    </w:p>
    <w:p w:rsidR="007C028F" w:rsidRPr="00047B85" w:rsidRDefault="008511CC" w:rsidP="00090EEC">
      <w:pPr>
        <w:tabs>
          <w:tab w:val="left" w:pos="3734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 xml:space="preserve">На 2 курсе кураторы общаются со всеми родителями студентов групп 204 и 205, только 56% студентов 206 группы ответили, что куратор общается с родителями. </w:t>
      </w:r>
      <w:r w:rsidR="00240943" w:rsidRPr="00047B85">
        <w:rPr>
          <w:sz w:val="28"/>
          <w:szCs w:val="28"/>
        </w:rPr>
        <w:t>Куратор 403 группы поддерживает связь только с родителями половины студентов.</w:t>
      </w:r>
    </w:p>
    <w:p w:rsidR="00240943" w:rsidRPr="00047B85" w:rsidRDefault="00240943" w:rsidP="00090EEC">
      <w:pPr>
        <w:tabs>
          <w:tab w:val="left" w:pos="1273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 xml:space="preserve">Следующий вопрос касается того, насколько студенты знакомы </w:t>
      </w:r>
      <w:r w:rsidRPr="00047B85">
        <w:rPr>
          <w:bCs/>
          <w:sz w:val="28"/>
          <w:szCs w:val="28"/>
        </w:rPr>
        <w:t>с организацией  учебно-воспитательного процесса в колледже, с Правилами внутреннего распорядка (Рисунки 22 и 23).</w:t>
      </w:r>
    </w:p>
    <w:p w:rsidR="00240943" w:rsidRPr="00047B85" w:rsidRDefault="00240943" w:rsidP="00090EEC">
      <w:pPr>
        <w:tabs>
          <w:tab w:val="left" w:pos="1273"/>
        </w:tabs>
        <w:spacing w:line="360" w:lineRule="auto"/>
        <w:ind w:firstLine="709"/>
        <w:jc w:val="both"/>
        <w:rPr>
          <w:sz w:val="28"/>
          <w:szCs w:val="28"/>
        </w:rPr>
      </w:pPr>
    </w:p>
    <w:p w:rsidR="0095415E" w:rsidRPr="00047B85" w:rsidRDefault="0098450D" w:rsidP="000319EE">
      <w:pPr>
        <w:tabs>
          <w:tab w:val="left" w:pos="1273"/>
        </w:tabs>
        <w:ind w:firstLine="709"/>
        <w:jc w:val="center"/>
        <w:rPr>
          <w:b/>
          <w:sz w:val="28"/>
          <w:szCs w:val="28"/>
        </w:rPr>
      </w:pPr>
      <w:r w:rsidRPr="0098450D">
        <w:rPr>
          <w:b/>
          <w:noProof/>
          <w:sz w:val="28"/>
          <w:szCs w:val="28"/>
        </w:rPr>
        <w:drawing>
          <wp:inline distT="0" distB="0" distL="0" distR="0">
            <wp:extent cx="6151418" cy="1389413"/>
            <wp:effectExtent l="0" t="0" r="0" b="0"/>
            <wp:docPr id="53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66361" w:rsidRPr="00366361" w:rsidRDefault="00AA7B96" w:rsidP="000319EE">
      <w:pPr>
        <w:shd w:val="clear" w:color="auto" w:fill="FFFFFF"/>
        <w:ind w:firstLine="709"/>
        <w:jc w:val="center"/>
        <w:rPr>
          <w:sz w:val="20"/>
          <w:szCs w:val="28"/>
        </w:rPr>
      </w:pPr>
      <w:r w:rsidRPr="00366361">
        <w:rPr>
          <w:bCs/>
          <w:color w:val="000000"/>
          <w:spacing w:val="6"/>
          <w:sz w:val="20"/>
          <w:szCs w:val="28"/>
        </w:rPr>
        <w:t>Р</w:t>
      </w:r>
      <w:r w:rsidR="00240943" w:rsidRPr="00366361">
        <w:rPr>
          <w:bCs/>
          <w:color w:val="000000"/>
          <w:spacing w:val="6"/>
          <w:sz w:val="20"/>
          <w:szCs w:val="28"/>
        </w:rPr>
        <w:t>исунок 22</w:t>
      </w:r>
      <w:r w:rsidRPr="00366361">
        <w:rPr>
          <w:bCs/>
          <w:color w:val="000000"/>
          <w:spacing w:val="6"/>
          <w:sz w:val="20"/>
          <w:szCs w:val="28"/>
        </w:rPr>
        <w:t xml:space="preserve"> - </w:t>
      </w:r>
      <w:r w:rsidRPr="00366361">
        <w:rPr>
          <w:sz w:val="20"/>
          <w:szCs w:val="28"/>
        </w:rPr>
        <w:t>Ответы студентов 1 курса на вопрос «</w:t>
      </w:r>
      <w:r w:rsidRPr="00366361">
        <w:rPr>
          <w:bCs/>
          <w:sz w:val="20"/>
          <w:szCs w:val="28"/>
        </w:rPr>
        <w:t>Знакомил ли вас куратор с организацией  учебно-воспитательного процесса в колледже, с Правилами внутреннего распорядка</w:t>
      </w:r>
      <w:r w:rsidRPr="00366361">
        <w:rPr>
          <w:sz w:val="20"/>
          <w:szCs w:val="28"/>
        </w:rPr>
        <w:t>?»</w:t>
      </w:r>
    </w:p>
    <w:p w:rsidR="00366361" w:rsidRDefault="00366361" w:rsidP="00090EE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95415E" w:rsidRDefault="002F2353" w:rsidP="000319E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 xml:space="preserve">Проанализировав рисунок 22, можем с уверенностью предполагать, что студенты 1 курса были ознакомлены </w:t>
      </w:r>
      <w:r w:rsidRPr="00047B85">
        <w:rPr>
          <w:bCs/>
          <w:sz w:val="28"/>
          <w:szCs w:val="28"/>
        </w:rPr>
        <w:t>с организацией  учебно-воспитательного процесса в колледже, с Правилами внутреннего распорядка.</w:t>
      </w:r>
    </w:p>
    <w:p w:rsidR="00366361" w:rsidRPr="00047B85" w:rsidRDefault="00366361" w:rsidP="000319EE">
      <w:pPr>
        <w:ind w:firstLine="709"/>
        <w:jc w:val="center"/>
        <w:rPr>
          <w:b/>
          <w:sz w:val="28"/>
          <w:szCs w:val="28"/>
        </w:rPr>
      </w:pPr>
      <w:r w:rsidRPr="00366361">
        <w:rPr>
          <w:b/>
          <w:noProof/>
          <w:sz w:val="28"/>
          <w:szCs w:val="28"/>
        </w:rPr>
        <w:drawing>
          <wp:inline distT="0" distB="0" distL="0" distR="0">
            <wp:extent cx="6151418" cy="1520042"/>
            <wp:effectExtent l="0" t="0" r="0" b="0"/>
            <wp:docPr id="54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25513" w:rsidRPr="00366361" w:rsidRDefault="00240943" w:rsidP="000319EE">
      <w:pPr>
        <w:shd w:val="clear" w:color="auto" w:fill="FFFFFF"/>
        <w:ind w:firstLine="709"/>
        <w:jc w:val="center"/>
        <w:rPr>
          <w:sz w:val="20"/>
          <w:szCs w:val="20"/>
        </w:rPr>
      </w:pPr>
      <w:r w:rsidRPr="00366361">
        <w:rPr>
          <w:bCs/>
          <w:color w:val="000000"/>
          <w:spacing w:val="6"/>
          <w:sz w:val="20"/>
          <w:szCs w:val="20"/>
        </w:rPr>
        <w:t xml:space="preserve">Рисунок 23 </w:t>
      </w:r>
      <w:r w:rsidR="00125513" w:rsidRPr="00366361">
        <w:rPr>
          <w:bCs/>
          <w:color w:val="000000"/>
          <w:spacing w:val="6"/>
          <w:sz w:val="20"/>
          <w:szCs w:val="20"/>
        </w:rPr>
        <w:t xml:space="preserve">- </w:t>
      </w:r>
      <w:r w:rsidR="00125513" w:rsidRPr="00366361">
        <w:rPr>
          <w:sz w:val="20"/>
          <w:szCs w:val="20"/>
        </w:rPr>
        <w:t xml:space="preserve">Ответы студентов </w:t>
      </w:r>
      <w:r w:rsidR="00AA7B96" w:rsidRPr="00366361">
        <w:rPr>
          <w:sz w:val="20"/>
          <w:szCs w:val="20"/>
        </w:rPr>
        <w:t xml:space="preserve">2 и 4 курсов </w:t>
      </w:r>
      <w:r w:rsidR="00125513" w:rsidRPr="00366361">
        <w:rPr>
          <w:sz w:val="20"/>
          <w:szCs w:val="20"/>
        </w:rPr>
        <w:t>на вопрос «</w:t>
      </w:r>
      <w:r w:rsidR="00125513" w:rsidRPr="00366361">
        <w:rPr>
          <w:bCs/>
          <w:sz w:val="20"/>
          <w:szCs w:val="20"/>
        </w:rPr>
        <w:t>Знакомил ли вас куратор с организацией  учебно-воспитательного процесса в колледже, с Правилами внутреннего распорядка</w:t>
      </w:r>
      <w:r w:rsidR="00125513" w:rsidRPr="00366361">
        <w:rPr>
          <w:sz w:val="20"/>
          <w:szCs w:val="20"/>
        </w:rPr>
        <w:t>?»</w:t>
      </w:r>
    </w:p>
    <w:p w:rsidR="00366361" w:rsidRPr="00047B85" w:rsidRDefault="00366361" w:rsidP="00090EEC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AA7B96" w:rsidRPr="000319EE" w:rsidRDefault="002F2353" w:rsidP="000319EE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047B85">
        <w:rPr>
          <w:noProof/>
          <w:sz w:val="28"/>
          <w:szCs w:val="28"/>
        </w:rPr>
        <w:t xml:space="preserve">25% студентов 206 группы не были ознакомлены </w:t>
      </w:r>
      <w:r w:rsidRPr="00047B85">
        <w:rPr>
          <w:bCs/>
          <w:sz w:val="28"/>
          <w:szCs w:val="28"/>
        </w:rPr>
        <w:t>с организацией  учебно-воспитательного процесса в колледже, с Правилами внутреннего распорядка</w:t>
      </w:r>
      <w:r w:rsidR="00E41461" w:rsidRPr="00047B85">
        <w:rPr>
          <w:bCs/>
          <w:sz w:val="28"/>
          <w:szCs w:val="28"/>
        </w:rPr>
        <w:t>. Анализируя ответы студентов 4 курса, 50% студентов 403 группы ответили, что не были ознакомлены с организацией  учебно-воспитательного процесса в колледже, с Правилами внутреннего распорядка.</w:t>
      </w:r>
      <w:r w:rsidR="00366361">
        <w:rPr>
          <w:bCs/>
          <w:sz w:val="28"/>
          <w:szCs w:val="28"/>
        </w:rPr>
        <w:t xml:space="preserve"> </w:t>
      </w:r>
      <w:r w:rsidR="00E41461" w:rsidRPr="00047B85">
        <w:rPr>
          <w:bCs/>
          <w:sz w:val="28"/>
          <w:szCs w:val="28"/>
        </w:rPr>
        <w:t xml:space="preserve">Хотели бы студенты </w:t>
      </w:r>
      <w:r w:rsidR="00E41461" w:rsidRPr="00047B85">
        <w:rPr>
          <w:bCs/>
          <w:sz w:val="28"/>
          <w:szCs w:val="28"/>
        </w:rPr>
        <w:lastRenderedPageBreak/>
        <w:t>продолжить общение с куратором</w:t>
      </w:r>
      <w:r w:rsidR="00DB4251" w:rsidRPr="00047B85">
        <w:rPr>
          <w:bCs/>
          <w:sz w:val="28"/>
          <w:szCs w:val="28"/>
        </w:rPr>
        <w:t xml:space="preserve"> на других </w:t>
      </w:r>
      <w:proofErr w:type="gramStart"/>
      <w:r w:rsidR="00DB4251" w:rsidRPr="00047B85">
        <w:rPr>
          <w:bCs/>
          <w:sz w:val="28"/>
          <w:szCs w:val="28"/>
        </w:rPr>
        <w:t>курсах</w:t>
      </w:r>
      <w:proofErr w:type="gramEnd"/>
      <w:r w:rsidR="00E41461" w:rsidRPr="00047B85">
        <w:rPr>
          <w:bCs/>
          <w:sz w:val="28"/>
          <w:szCs w:val="28"/>
        </w:rPr>
        <w:t xml:space="preserve"> и в </w:t>
      </w:r>
      <w:proofErr w:type="gramStart"/>
      <w:r w:rsidR="00E41461" w:rsidRPr="00047B85">
        <w:rPr>
          <w:bCs/>
          <w:sz w:val="28"/>
          <w:szCs w:val="28"/>
        </w:rPr>
        <w:t>какой</w:t>
      </w:r>
      <w:proofErr w:type="gramEnd"/>
      <w:r w:rsidR="00E41461" w:rsidRPr="00047B85">
        <w:rPr>
          <w:bCs/>
          <w:sz w:val="28"/>
          <w:szCs w:val="28"/>
        </w:rPr>
        <w:t xml:space="preserve"> форме. </w:t>
      </w:r>
      <w:r w:rsidR="00DB4251" w:rsidRPr="00047B85">
        <w:rPr>
          <w:bCs/>
          <w:sz w:val="28"/>
          <w:szCs w:val="28"/>
        </w:rPr>
        <w:t>Ответы студентов на данный вопрос представлены на Рисунках 24 и 25.</w:t>
      </w:r>
    </w:p>
    <w:p w:rsidR="00366361" w:rsidRPr="00047B85" w:rsidRDefault="00366361" w:rsidP="000319EE">
      <w:pPr>
        <w:ind w:firstLine="709"/>
        <w:jc w:val="center"/>
        <w:rPr>
          <w:noProof/>
          <w:sz w:val="28"/>
          <w:szCs w:val="28"/>
        </w:rPr>
      </w:pPr>
      <w:r w:rsidRPr="00366361">
        <w:rPr>
          <w:noProof/>
          <w:sz w:val="28"/>
          <w:szCs w:val="28"/>
        </w:rPr>
        <w:drawing>
          <wp:inline distT="0" distB="0" distL="0" distR="0">
            <wp:extent cx="6151418" cy="1662545"/>
            <wp:effectExtent l="0" t="0" r="0" b="0"/>
            <wp:docPr id="55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25513" w:rsidRPr="00366361" w:rsidRDefault="00CD6609" w:rsidP="000319EE">
      <w:pPr>
        <w:ind w:firstLine="709"/>
        <w:jc w:val="center"/>
        <w:rPr>
          <w:bCs/>
          <w:sz w:val="20"/>
          <w:szCs w:val="28"/>
        </w:rPr>
      </w:pPr>
      <w:r w:rsidRPr="00366361">
        <w:rPr>
          <w:bCs/>
          <w:sz w:val="20"/>
          <w:szCs w:val="28"/>
        </w:rPr>
        <w:t xml:space="preserve">Рисунок </w:t>
      </w:r>
      <w:r w:rsidR="00240943" w:rsidRPr="00366361">
        <w:rPr>
          <w:bCs/>
          <w:sz w:val="20"/>
          <w:szCs w:val="28"/>
        </w:rPr>
        <w:t xml:space="preserve">24 </w:t>
      </w:r>
      <w:r w:rsidR="00DB4251" w:rsidRPr="00366361">
        <w:rPr>
          <w:bCs/>
          <w:sz w:val="20"/>
          <w:szCs w:val="28"/>
        </w:rPr>
        <w:t>–</w:t>
      </w:r>
      <w:r w:rsidRPr="00366361">
        <w:rPr>
          <w:sz w:val="20"/>
          <w:szCs w:val="28"/>
        </w:rPr>
        <w:t>Ответы студентов</w:t>
      </w:r>
      <w:r w:rsidR="00AA7B96" w:rsidRPr="00366361">
        <w:rPr>
          <w:sz w:val="20"/>
          <w:szCs w:val="28"/>
        </w:rPr>
        <w:t xml:space="preserve"> 1 курса</w:t>
      </w:r>
      <w:r w:rsidRPr="00366361">
        <w:rPr>
          <w:sz w:val="20"/>
          <w:szCs w:val="28"/>
        </w:rPr>
        <w:t xml:space="preserve"> на вопрос «</w:t>
      </w:r>
      <w:r w:rsidRPr="00366361">
        <w:rPr>
          <w:bCs/>
          <w:sz w:val="20"/>
          <w:szCs w:val="28"/>
        </w:rPr>
        <w:t>Хотели бы Вы продолжить общение с куратором на других курсах (вне учёбы) и в какой форме»</w:t>
      </w:r>
    </w:p>
    <w:p w:rsidR="00366361" w:rsidRPr="00047B85" w:rsidRDefault="00366361" w:rsidP="00090EEC">
      <w:pPr>
        <w:spacing w:line="360" w:lineRule="auto"/>
        <w:ind w:firstLine="709"/>
        <w:jc w:val="both"/>
        <w:rPr>
          <w:sz w:val="28"/>
          <w:szCs w:val="28"/>
        </w:rPr>
      </w:pPr>
    </w:p>
    <w:p w:rsidR="0095415E" w:rsidRPr="00047B85" w:rsidRDefault="00DB4251" w:rsidP="00090EEC">
      <w:pPr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>Практически все студенты 1 курса хотели бы продолжить общение с куратором на других курсах. Многие из студентов желают общения в неформальной форме. Некоторые студенты не хотят продолжать общение с кураторами.</w:t>
      </w:r>
    </w:p>
    <w:p w:rsidR="00AA7B96" w:rsidRDefault="00AA7B96" w:rsidP="00090EEC">
      <w:pPr>
        <w:spacing w:line="360" w:lineRule="auto"/>
        <w:jc w:val="both"/>
        <w:rPr>
          <w:b/>
          <w:sz w:val="28"/>
          <w:szCs w:val="28"/>
        </w:rPr>
      </w:pPr>
    </w:p>
    <w:p w:rsidR="00366361" w:rsidRPr="00047B85" w:rsidRDefault="00366361" w:rsidP="000319EE">
      <w:pPr>
        <w:jc w:val="center"/>
        <w:rPr>
          <w:b/>
          <w:sz w:val="28"/>
          <w:szCs w:val="28"/>
        </w:rPr>
      </w:pPr>
      <w:r w:rsidRPr="00366361">
        <w:rPr>
          <w:b/>
          <w:noProof/>
          <w:sz w:val="28"/>
          <w:szCs w:val="28"/>
        </w:rPr>
        <w:drawing>
          <wp:inline distT="0" distB="0" distL="0" distR="0">
            <wp:extent cx="6151418" cy="1567543"/>
            <wp:effectExtent l="0" t="0" r="0" b="0"/>
            <wp:docPr id="56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A7B96" w:rsidRPr="00366361" w:rsidRDefault="00AA7B96" w:rsidP="000319EE">
      <w:pPr>
        <w:ind w:firstLine="709"/>
        <w:jc w:val="center"/>
        <w:rPr>
          <w:sz w:val="20"/>
          <w:szCs w:val="28"/>
        </w:rPr>
      </w:pPr>
      <w:r w:rsidRPr="00366361">
        <w:rPr>
          <w:bCs/>
          <w:sz w:val="20"/>
          <w:szCs w:val="28"/>
        </w:rPr>
        <w:t xml:space="preserve">Рисунок </w:t>
      </w:r>
      <w:r w:rsidR="00240943" w:rsidRPr="00366361">
        <w:rPr>
          <w:bCs/>
          <w:sz w:val="20"/>
          <w:szCs w:val="28"/>
        </w:rPr>
        <w:t xml:space="preserve">25 </w:t>
      </w:r>
      <w:r w:rsidR="00DB4251" w:rsidRPr="00366361">
        <w:rPr>
          <w:bCs/>
          <w:sz w:val="20"/>
          <w:szCs w:val="28"/>
        </w:rPr>
        <w:t>–</w:t>
      </w:r>
      <w:r w:rsidRPr="00366361">
        <w:rPr>
          <w:sz w:val="20"/>
          <w:szCs w:val="28"/>
        </w:rPr>
        <w:t>Ответы студентов 2 и 4 курсов на вопрос «</w:t>
      </w:r>
      <w:r w:rsidRPr="00366361">
        <w:rPr>
          <w:bCs/>
          <w:sz w:val="20"/>
          <w:szCs w:val="28"/>
        </w:rPr>
        <w:t>Хотели бы Вы продолжить общение с куратором на других курсах (вне учёбы) и в какой форме»</w:t>
      </w:r>
    </w:p>
    <w:p w:rsidR="00366361" w:rsidRDefault="00366361" w:rsidP="00090EEC">
      <w:pPr>
        <w:spacing w:line="360" w:lineRule="auto"/>
        <w:ind w:firstLine="709"/>
        <w:jc w:val="both"/>
        <w:rPr>
          <w:sz w:val="28"/>
          <w:szCs w:val="28"/>
        </w:rPr>
      </w:pPr>
    </w:p>
    <w:p w:rsidR="00AA7B96" w:rsidRPr="00047B85" w:rsidRDefault="00DB4251" w:rsidP="00090EEC">
      <w:pPr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 xml:space="preserve">81 и 77% студентов групп 206 и 403 соответственно, не хотели бы продолжить общение </w:t>
      </w:r>
      <w:r w:rsidR="009A31E2" w:rsidRPr="00047B85">
        <w:rPr>
          <w:sz w:val="28"/>
          <w:szCs w:val="28"/>
        </w:rPr>
        <w:t>с куратором на других курсах.</w:t>
      </w:r>
    </w:p>
    <w:p w:rsidR="0095415E" w:rsidRPr="000319EE" w:rsidRDefault="009A31E2" w:rsidP="000319EE">
      <w:pPr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lastRenderedPageBreak/>
        <w:t>Следующий вопрос, на который ответили студенты «</w:t>
      </w:r>
      <w:r w:rsidRPr="00047B85">
        <w:rPr>
          <w:bCs/>
          <w:sz w:val="28"/>
          <w:szCs w:val="28"/>
        </w:rPr>
        <w:t>Есть ли у вас возможность общаться  с куратором по необходимости»?</w:t>
      </w:r>
      <w:r w:rsidR="00366361">
        <w:rPr>
          <w:bCs/>
          <w:sz w:val="28"/>
          <w:szCs w:val="28"/>
        </w:rPr>
        <w:t xml:space="preserve"> </w:t>
      </w:r>
      <w:r w:rsidRPr="00047B85">
        <w:rPr>
          <w:bCs/>
          <w:sz w:val="28"/>
          <w:szCs w:val="28"/>
        </w:rPr>
        <w:t>(Рисунки 26,27).</w:t>
      </w:r>
    </w:p>
    <w:p w:rsidR="0095415E" w:rsidRPr="00047B85" w:rsidRDefault="00366361" w:rsidP="000319EE">
      <w:pPr>
        <w:ind w:firstLine="709"/>
        <w:jc w:val="center"/>
        <w:rPr>
          <w:b/>
          <w:sz w:val="28"/>
          <w:szCs w:val="28"/>
        </w:rPr>
      </w:pPr>
      <w:r w:rsidRPr="00366361">
        <w:rPr>
          <w:b/>
          <w:noProof/>
          <w:sz w:val="28"/>
          <w:szCs w:val="28"/>
        </w:rPr>
        <w:drawing>
          <wp:inline distT="0" distB="0" distL="0" distR="0">
            <wp:extent cx="6151418" cy="1591293"/>
            <wp:effectExtent l="0" t="0" r="0" b="0"/>
            <wp:docPr id="57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5415E" w:rsidRPr="00366361" w:rsidRDefault="007C2E56" w:rsidP="000319EE">
      <w:pPr>
        <w:ind w:firstLine="709"/>
        <w:jc w:val="center"/>
        <w:rPr>
          <w:b/>
          <w:sz w:val="20"/>
          <w:szCs w:val="28"/>
        </w:rPr>
      </w:pPr>
      <w:r w:rsidRPr="00366361">
        <w:rPr>
          <w:bCs/>
          <w:sz w:val="20"/>
          <w:szCs w:val="28"/>
        </w:rPr>
        <w:t xml:space="preserve">Рисунок </w:t>
      </w:r>
      <w:r w:rsidR="00240943" w:rsidRPr="00366361">
        <w:rPr>
          <w:bCs/>
          <w:sz w:val="20"/>
          <w:szCs w:val="28"/>
        </w:rPr>
        <w:t xml:space="preserve">26 </w:t>
      </w:r>
      <w:r w:rsidRPr="00366361">
        <w:rPr>
          <w:bCs/>
          <w:sz w:val="20"/>
          <w:szCs w:val="28"/>
        </w:rPr>
        <w:t xml:space="preserve">- </w:t>
      </w:r>
      <w:r w:rsidRPr="00366361">
        <w:rPr>
          <w:sz w:val="20"/>
          <w:szCs w:val="28"/>
        </w:rPr>
        <w:t xml:space="preserve">Ответы студентов </w:t>
      </w:r>
      <w:r w:rsidR="000F3EED" w:rsidRPr="00366361">
        <w:rPr>
          <w:sz w:val="20"/>
          <w:szCs w:val="28"/>
        </w:rPr>
        <w:t xml:space="preserve">1 курса </w:t>
      </w:r>
      <w:r w:rsidRPr="00366361">
        <w:rPr>
          <w:sz w:val="20"/>
          <w:szCs w:val="28"/>
        </w:rPr>
        <w:t>на вопрос «</w:t>
      </w:r>
      <w:r w:rsidRPr="00366361">
        <w:rPr>
          <w:bCs/>
          <w:sz w:val="20"/>
          <w:szCs w:val="28"/>
        </w:rPr>
        <w:t>Есть ли у вас возможность общаться  с куратором по необходимости»?</w:t>
      </w:r>
    </w:p>
    <w:p w:rsidR="00366361" w:rsidRDefault="00366361" w:rsidP="00090EEC">
      <w:pPr>
        <w:spacing w:line="360" w:lineRule="auto"/>
        <w:ind w:firstLine="709"/>
        <w:jc w:val="both"/>
        <w:rPr>
          <w:sz w:val="28"/>
          <w:szCs w:val="28"/>
        </w:rPr>
      </w:pPr>
    </w:p>
    <w:p w:rsidR="0095415E" w:rsidRPr="00047B85" w:rsidRDefault="009A31E2" w:rsidP="00090EEC">
      <w:pPr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>Для большей части студентов 1 курса есть возможность общаться с куратором по необходимости. Некоторые считают, что нет необходимости общаться с куратором.</w:t>
      </w:r>
    </w:p>
    <w:p w:rsidR="000F3EED" w:rsidRDefault="000F3EED" w:rsidP="00090EEC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366361" w:rsidRPr="00047B85" w:rsidRDefault="00366361" w:rsidP="000319EE">
      <w:pPr>
        <w:ind w:firstLine="709"/>
        <w:jc w:val="center"/>
        <w:rPr>
          <w:b/>
          <w:sz w:val="28"/>
          <w:szCs w:val="28"/>
        </w:rPr>
      </w:pPr>
      <w:r w:rsidRPr="00366361">
        <w:rPr>
          <w:b/>
          <w:noProof/>
          <w:sz w:val="28"/>
          <w:szCs w:val="28"/>
        </w:rPr>
        <w:drawing>
          <wp:inline distT="0" distB="0" distL="0" distR="0">
            <wp:extent cx="6151418" cy="1888176"/>
            <wp:effectExtent l="0" t="0" r="0" b="0"/>
            <wp:docPr id="58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F3EED" w:rsidRPr="00366361" w:rsidRDefault="000F3EED" w:rsidP="000319EE">
      <w:pPr>
        <w:ind w:firstLine="709"/>
        <w:jc w:val="center"/>
        <w:rPr>
          <w:b/>
          <w:sz w:val="20"/>
          <w:szCs w:val="28"/>
        </w:rPr>
      </w:pPr>
      <w:r w:rsidRPr="00366361">
        <w:rPr>
          <w:bCs/>
          <w:sz w:val="20"/>
          <w:szCs w:val="28"/>
        </w:rPr>
        <w:t xml:space="preserve">Рисунок </w:t>
      </w:r>
      <w:r w:rsidR="00240943" w:rsidRPr="00366361">
        <w:rPr>
          <w:bCs/>
          <w:sz w:val="20"/>
          <w:szCs w:val="28"/>
        </w:rPr>
        <w:t xml:space="preserve">27 </w:t>
      </w:r>
      <w:r w:rsidRPr="00366361">
        <w:rPr>
          <w:bCs/>
          <w:sz w:val="20"/>
          <w:szCs w:val="28"/>
        </w:rPr>
        <w:t xml:space="preserve">- </w:t>
      </w:r>
      <w:r w:rsidRPr="00366361">
        <w:rPr>
          <w:sz w:val="20"/>
          <w:szCs w:val="28"/>
        </w:rPr>
        <w:t>Ответы студентов 2 и 4 курсов на вопрос «</w:t>
      </w:r>
      <w:r w:rsidRPr="00366361">
        <w:rPr>
          <w:bCs/>
          <w:sz w:val="20"/>
          <w:szCs w:val="28"/>
        </w:rPr>
        <w:t>Есть ли у вас возможность общаться  с куратором по необходимости»?</w:t>
      </w:r>
    </w:p>
    <w:p w:rsidR="00366361" w:rsidRDefault="00366361" w:rsidP="00090EEC">
      <w:pPr>
        <w:tabs>
          <w:tab w:val="left" w:pos="4039"/>
        </w:tabs>
        <w:spacing w:line="360" w:lineRule="auto"/>
        <w:ind w:firstLine="709"/>
        <w:jc w:val="both"/>
        <w:rPr>
          <w:sz w:val="28"/>
          <w:szCs w:val="28"/>
        </w:rPr>
      </w:pPr>
    </w:p>
    <w:p w:rsidR="000F3EED" w:rsidRDefault="00D41FAA" w:rsidP="000319EE">
      <w:pPr>
        <w:tabs>
          <w:tab w:val="left" w:pos="4039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lastRenderedPageBreak/>
        <w:t>Студенты 204 группы ответили, что у них всегда существует возможность общаться с куратором по необходимости, 10%,38% и 59% студентов групп 204, 206 и 403 соответственно считают, что нет необходимости  общаться с куратором.</w:t>
      </w:r>
      <w:r w:rsidR="00366361">
        <w:rPr>
          <w:sz w:val="28"/>
          <w:szCs w:val="28"/>
        </w:rPr>
        <w:t xml:space="preserve"> </w:t>
      </w:r>
      <w:r w:rsidRPr="00047B85">
        <w:rPr>
          <w:sz w:val="28"/>
          <w:szCs w:val="28"/>
        </w:rPr>
        <w:t>Далее определим, на каких курсах, по мнению студентов,</w:t>
      </w:r>
      <w:r w:rsidR="00366361">
        <w:rPr>
          <w:sz w:val="28"/>
          <w:szCs w:val="28"/>
        </w:rPr>
        <w:t xml:space="preserve"> должен работать куратор (Рисун</w:t>
      </w:r>
      <w:r w:rsidRPr="00047B85">
        <w:rPr>
          <w:sz w:val="28"/>
          <w:szCs w:val="28"/>
        </w:rPr>
        <w:t>к</w:t>
      </w:r>
      <w:r w:rsidR="009270BF" w:rsidRPr="00047B85">
        <w:rPr>
          <w:sz w:val="28"/>
          <w:szCs w:val="28"/>
        </w:rPr>
        <w:t>и</w:t>
      </w:r>
      <w:r w:rsidRPr="00047B85">
        <w:rPr>
          <w:sz w:val="28"/>
          <w:szCs w:val="28"/>
        </w:rPr>
        <w:t xml:space="preserve"> 28, 29).</w:t>
      </w:r>
    </w:p>
    <w:p w:rsidR="00366361" w:rsidRPr="00047B85" w:rsidRDefault="00366361" w:rsidP="000319EE">
      <w:pPr>
        <w:ind w:firstLine="709"/>
        <w:jc w:val="center"/>
        <w:rPr>
          <w:b/>
          <w:sz w:val="28"/>
          <w:szCs w:val="28"/>
        </w:rPr>
      </w:pPr>
      <w:r w:rsidRPr="00366361">
        <w:rPr>
          <w:b/>
          <w:noProof/>
          <w:sz w:val="28"/>
          <w:szCs w:val="28"/>
        </w:rPr>
        <w:drawing>
          <wp:inline distT="0" distB="0" distL="0" distR="0">
            <wp:extent cx="6151418" cy="1591293"/>
            <wp:effectExtent l="0" t="0" r="0" b="0"/>
            <wp:docPr id="59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62546" w:rsidRPr="00B81AF4" w:rsidRDefault="00062546" w:rsidP="000319EE">
      <w:pPr>
        <w:ind w:firstLine="709"/>
        <w:jc w:val="center"/>
        <w:rPr>
          <w:b/>
          <w:sz w:val="20"/>
          <w:szCs w:val="28"/>
        </w:rPr>
      </w:pPr>
      <w:r w:rsidRPr="00B81AF4">
        <w:rPr>
          <w:bCs/>
          <w:sz w:val="20"/>
          <w:szCs w:val="28"/>
        </w:rPr>
        <w:t xml:space="preserve">Рисунок </w:t>
      </w:r>
      <w:r w:rsidR="00240943" w:rsidRPr="00B81AF4">
        <w:rPr>
          <w:bCs/>
          <w:sz w:val="20"/>
          <w:szCs w:val="28"/>
        </w:rPr>
        <w:t xml:space="preserve">28 </w:t>
      </w:r>
      <w:r w:rsidRPr="00B81AF4">
        <w:rPr>
          <w:bCs/>
          <w:sz w:val="20"/>
          <w:szCs w:val="28"/>
        </w:rPr>
        <w:t xml:space="preserve">- </w:t>
      </w:r>
      <w:r w:rsidRPr="00B81AF4">
        <w:rPr>
          <w:sz w:val="20"/>
          <w:szCs w:val="28"/>
        </w:rPr>
        <w:t xml:space="preserve">Ответы студентов </w:t>
      </w:r>
      <w:r w:rsidR="000F3EED" w:rsidRPr="00B81AF4">
        <w:rPr>
          <w:sz w:val="20"/>
          <w:szCs w:val="28"/>
        </w:rPr>
        <w:t xml:space="preserve">1 курса </w:t>
      </w:r>
      <w:r w:rsidRPr="00B81AF4">
        <w:rPr>
          <w:sz w:val="20"/>
          <w:szCs w:val="28"/>
        </w:rPr>
        <w:t>на вопрос «</w:t>
      </w:r>
      <w:r w:rsidRPr="00B81AF4">
        <w:rPr>
          <w:bCs/>
          <w:sz w:val="20"/>
          <w:szCs w:val="28"/>
        </w:rPr>
        <w:t xml:space="preserve">На каких </w:t>
      </w:r>
      <w:proofErr w:type="gramStart"/>
      <w:r w:rsidRPr="00B81AF4">
        <w:rPr>
          <w:bCs/>
          <w:sz w:val="20"/>
          <w:szCs w:val="28"/>
        </w:rPr>
        <w:t>курсах</w:t>
      </w:r>
      <w:proofErr w:type="gramEnd"/>
      <w:r w:rsidRPr="00B81AF4">
        <w:rPr>
          <w:bCs/>
          <w:sz w:val="20"/>
          <w:szCs w:val="28"/>
        </w:rPr>
        <w:t xml:space="preserve"> по Вашему мнению должен работать куратор»?</w:t>
      </w:r>
    </w:p>
    <w:p w:rsidR="00B81AF4" w:rsidRDefault="00B81AF4" w:rsidP="00090EEC">
      <w:pPr>
        <w:tabs>
          <w:tab w:val="left" w:pos="3366"/>
        </w:tabs>
        <w:spacing w:line="360" w:lineRule="auto"/>
        <w:ind w:firstLine="709"/>
        <w:jc w:val="both"/>
        <w:rPr>
          <w:sz w:val="28"/>
          <w:szCs w:val="28"/>
        </w:rPr>
      </w:pPr>
    </w:p>
    <w:p w:rsidR="000F3EED" w:rsidRPr="00047B85" w:rsidRDefault="009270BF" w:rsidP="00090EEC">
      <w:pPr>
        <w:tabs>
          <w:tab w:val="left" w:pos="3366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t>Многие студенты 1 курса ответили, что куратор должен работать на всех курсах, но 94% студентов группы 102А11 считают, что куратор должен работать только на 1 курсе.</w:t>
      </w:r>
    </w:p>
    <w:p w:rsidR="0095415E" w:rsidRDefault="0095415E" w:rsidP="00090EEC">
      <w:pPr>
        <w:spacing w:line="360" w:lineRule="auto"/>
        <w:ind w:firstLine="709"/>
        <w:jc w:val="both"/>
        <w:rPr>
          <w:noProof/>
          <w:sz w:val="28"/>
          <w:szCs w:val="28"/>
        </w:rPr>
      </w:pPr>
    </w:p>
    <w:p w:rsidR="00B81AF4" w:rsidRPr="00047B85" w:rsidRDefault="00B81AF4" w:rsidP="000319EE">
      <w:pPr>
        <w:ind w:firstLine="709"/>
        <w:jc w:val="center"/>
        <w:rPr>
          <w:b/>
          <w:sz w:val="28"/>
          <w:szCs w:val="28"/>
        </w:rPr>
      </w:pPr>
      <w:r w:rsidRPr="00B81AF4">
        <w:rPr>
          <w:b/>
          <w:noProof/>
          <w:sz w:val="28"/>
          <w:szCs w:val="28"/>
        </w:rPr>
        <w:drawing>
          <wp:inline distT="0" distB="0" distL="0" distR="0">
            <wp:extent cx="6151418" cy="1638795"/>
            <wp:effectExtent l="0" t="0" r="0" b="0"/>
            <wp:docPr id="60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F3EED" w:rsidRPr="00B81AF4" w:rsidRDefault="000F3EED" w:rsidP="000319EE">
      <w:pPr>
        <w:ind w:firstLine="709"/>
        <w:jc w:val="center"/>
        <w:rPr>
          <w:b/>
          <w:sz w:val="20"/>
          <w:szCs w:val="28"/>
        </w:rPr>
      </w:pPr>
      <w:r w:rsidRPr="00B81AF4">
        <w:rPr>
          <w:bCs/>
          <w:sz w:val="20"/>
          <w:szCs w:val="28"/>
        </w:rPr>
        <w:t xml:space="preserve">Рисунок </w:t>
      </w:r>
      <w:r w:rsidR="00240943" w:rsidRPr="00B81AF4">
        <w:rPr>
          <w:bCs/>
          <w:sz w:val="20"/>
          <w:szCs w:val="28"/>
        </w:rPr>
        <w:t xml:space="preserve">29 </w:t>
      </w:r>
      <w:r w:rsidRPr="00B81AF4">
        <w:rPr>
          <w:bCs/>
          <w:sz w:val="20"/>
          <w:szCs w:val="28"/>
        </w:rPr>
        <w:t xml:space="preserve">- </w:t>
      </w:r>
      <w:r w:rsidRPr="00B81AF4">
        <w:rPr>
          <w:sz w:val="20"/>
          <w:szCs w:val="28"/>
        </w:rPr>
        <w:t>Ответы студентов 2 и</w:t>
      </w:r>
      <w:proofErr w:type="gramStart"/>
      <w:r w:rsidRPr="00B81AF4">
        <w:rPr>
          <w:sz w:val="20"/>
          <w:szCs w:val="28"/>
        </w:rPr>
        <w:t>4</w:t>
      </w:r>
      <w:proofErr w:type="gramEnd"/>
      <w:r w:rsidRPr="00B81AF4">
        <w:rPr>
          <w:sz w:val="20"/>
          <w:szCs w:val="28"/>
        </w:rPr>
        <w:t xml:space="preserve"> курсов  на вопрос «</w:t>
      </w:r>
      <w:r w:rsidRPr="00B81AF4">
        <w:rPr>
          <w:bCs/>
          <w:sz w:val="20"/>
          <w:szCs w:val="28"/>
        </w:rPr>
        <w:t>На каких курсах по Вашему мнению должен работать куратор»?</w:t>
      </w:r>
    </w:p>
    <w:p w:rsidR="00B81AF4" w:rsidRDefault="00B81AF4" w:rsidP="00090EEC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</w:p>
    <w:p w:rsidR="0095415E" w:rsidRPr="00047B85" w:rsidRDefault="009270BF" w:rsidP="00090EEC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 w:rsidRPr="00047B85">
        <w:rPr>
          <w:sz w:val="28"/>
          <w:szCs w:val="28"/>
        </w:rPr>
        <w:lastRenderedPageBreak/>
        <w:t>Студенты 205 группы единогласно ответили, что куратор должен работать на всех курсах, а 19% студентов группы 206 за то чтобы куратор работал ни на каких курсах.</w:t>
      </w:r>
    </w:p>
    <w:p w:rsidR="0095415E" w:rsidRDefault="00CB64AA" w:rsidP="00090EEC">
      <w:pPr>
        <w:tabs>
          <w:tab w:val="left" w:pos="709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047B85">
        <w:rPr>
          <w:sz w:val="28"/>
          <w:szCs w:val="28"/>
        </w:rPr>
        <w:t xml:space="preserve">Таким образом, была проведена </w:t>
      </w:r>
      <w:r w:rsidRPr="00047B85">
        <w:rPr>
          <w:bCs/>
          <w:sz w:val="28"/>
          <w:szCs w:val="28"/>
        </w:rPr>
        <w:t xml:space="preserve">оценка студентами эффективности работы куратора студенческой группы. Анализ анкет студентов </w:t>
      </w:r>
      <w:r w:rsidR="00B169B0" w:rsidRPr="00047B85">
        <w:rPr>
          <w:bCs/>
          <w:sz w:val="28"/>
          <w:szCs w:val="28"/>
        </w:rPr>
        <w:t>некоторых групп 1,2 и 4 курсов позволяет обратить внимание на некоторые моменты.</w:t>
      </w:r>
      <w:r w:rsidR="00B81AF4">
        <w:rPr>
          <w:bCs/>
          <w:sz w:val="28"/>
          <w:szCs w:val="28"/>
        </w:rPr>
        <w:t xml:space="preserve"> </w:t>
      </w:r>
      <w:r w:rsidR="00B169B0" w:rsidRPr="00047B85">
        <w:rPr>
          <w:bCs/>
          <w:sz w:val="28"/>
          <w:szCs w:val="28"/>
        </w:rPr>
        <w:t>Выделим группы, которые в большей степени довольны деятельностью своего куратора: 104, 105, 101А11, 204,205, 404. Так как анкетирование проводилось анонимно, то ответы были реальными.</w:t>
      </w:r>
    </w:p>
    <w:p w:rsidR="00B81AF4" w:rsidRPr="00B81AF4" w:rsidRDefault="00B81AF4" w:rsidP="00090EEC">
      <w:pPr>
        <w:tabs>
          <w:tab w:val="left" w:pos="709"/>
        </w:tabs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B81AF4">
        <w:rPr>
          <w:b/>
          <w:bCs/>
          <w:sz w:val="28"/>
          <w:szCs w:val="28"/>
        </w:rPr>
        <w:t>Список литературы</w:t>
      </w:r>
    </w:p>
    <w:p w:rsidR="00090EEC" w:rsidRDefault="00B81AF4" w:rsidP="00090EEC">
      <w:pPr>
        <w:pStyle w:val="a3"/>
        <w:numPr>
          <w:ilvl w:val="0"/>
          <w:numId w:val="17"/>
        </w:numPr>
        <w:shd w:val="clear" w:color="auto" w:fill="FFFFFF"/>
        <w:ind w:left="0" w:firstLine="709"/>
        <w:jc w:val="both"/>
        <w:rPr>
          <w:color w:val="000000"/>
          <w:spacing w:val="3"/>
          <w:sz w:val="28"/>
          <w:szCs w:val="28"/>
        </w:rPr>
      </w:pPr>
      <w:proofErr w:type="spellStart"/>
      <w:r w:rsidRPr="00090EEC">
        <w:rPr>
          <w:color w:val="000000"/>
          <w:spacing w:val="3"/>
          <w:sz w:val="28"/>
          <w:szCs w:val="28"/>
        </w:rPr>
        <w:t>Буянова</w:t>
      </w:r>
      <w:proofErr w:type="spellEnd"/>
      <w:r w:rsidRPr="00090EEC">
        <w:rPr>
          <w:color w:val="000000"/>
          <w:spacing w:val="3"/>
          <w:sz w:val="28"/>
          <w:szCs w:val="28"/>
        </w:rPr>
        <w:t xml:space="preserve"> Г.В. ОБЯЗАННОСТИ КУРАТОРА АКАДЕМИЧЕСКОЙ ГРУППЫ В НОРМАТИВНЫХ ДОКУМЕНТАХ ВУЗОВ // Современные проблемы науки и образования. – 2014. – № 6.</w:t>
      </w:r>
    </w:p>
    <w:p w:rsidR="00B81AF4" w:rsidRPr="00090EEC" w:rsidRDefault="00B81AF4" w:rsidP="00090EEC">
      <w:pPr>
        <w:pStyle w:val="a3"/>
        <w:numPr>
          <w:ilvl w:val="0"/>
          <w:numId w:val="17"/>
        </w:numPr>
        <w:shd w:val="clear" w:color="auto" w:fill="FFFFFF"/>
        <w:ind w:left="0" w:firstLine="709"/>
        <w:jc w:val="both"/>
        <w:rPr>
          <w:color w:val="000000"/>
          <w:spacing w:val="3"/>
          <w:sz w:val="28"/>
          <w:szCs w:val="28"/>
        </w:rPr>
      </w:pPr>
      <w:proofErr w:type="spellStart"/>
      <w:r w:rsidRPr="00090EEC">
        <w:rPr>
          <w:color w:val="000000"/>
          <w:spacing w:val="6"/>
          <w:sz w:val="28"/>
          <w:szCs w:val="28"/>
        </w:rPr>
        <w:t>Зайнуллина</w:t>
      </w:r>
      <w:proofErr w:type="spellEnd"/>
      <w:r w:rsidRPr="00090EEC">
        <w:rPr>
          <w:color w:val="000000"/>
          <w:spacing w:val="6"/>
          <w:sz w:val="28"/>
          <w:szCs w:val="28"/>
        </w:rPr>
        <w:t xml:space="preserve"> Л. Н. Основные направления воспитательной деятельности куратора студенческой работы/Л. Н. </w:t>
      </w:r>
      <w:proofErr w:type="spellStart"/>
      <w:r w:rsidRPr="00090EEC">
        <w:rPr>
          <w:color w:val="000000"/>
          <w:spacing w:val="6"/>
          <w:sz w:val="28"/>
          <w:szCs w:val="28"/>
        </w:rPr>
        <w:t>Зайнуллина</w:t>
      </w:r>
      <w:proofErr w:type="spellEnd"/>
      <w:r w:rsidRPr="00090EEC">
        <w:rPr>
          <w:color w:val="000000"/>
          <w:spacing w:val="6"/>
          <w:sz w:val="28"/>
          <w:szCs w:val="28"/>
        </w:rPr>
        <w:t>//Инженерный вестник Дона. - № 1 (24), 2016. – С.2</w:t>
      </w:r>
    </w:p>
    <w:p w:rsidR="00B81AF4" w:rsidRPr="00B81AF4" w:rsidRDefault="00B81AF4" w:rsidP="00090EEC">
      <w:pPr>
        <w:tabs>
          <w:tab w:val="left" w:pos="709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sectPr w:rsidR="00B81AF4" w:rsidRPr="00B81AF4" w:rsidSect="00F802E6">
      <w:pgSz w:w="16838" w:h="11906" w:orient="landscape"/>
      <w:pgMar w:top="850" w:right="426" w:bottom="1701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849EB"/>
    <w:multiLevelType w:val="hybridMultilevel"/>
    <w:tmpl w:val="2D5CA540"/>
    <w:lvl w:ilvl="0" w:tplc="4DD0B04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C5367"/>
    <w:multiLevelType w:val="hybridMultilevel"/>
    <w:tmpl w:val="B42EFB94"/>
    <w:lvl w:ilvl="0" w:tplc="4DD0B04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4DD0B048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850856"/>
    <w:multiLevelType w:val="hybridMultilevel"/>
    <w:tmpl w:val="FDEE5CE4"/>
    <w:lvl w:ilvl="0" w:tplc="4DD0B048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6BB3F11"/>
    <w:multiLevelType w:val="multilevel"/>
    <w:tmpl w:val="36BE8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00769F"/>
    <w:multiLevelType w:val="hybridMultilevel"/>
    <w:tmpl w:val="A2CC078A"/>
    <w:lvl w:ilvl="0" w:tplc="4DD0B048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F646425"/>
    <w:multiLevelType w:val="hybridMultilevel"/>
    <w:tmpl w:val="DC1A6D22"/>
    <w:lvl w:ilvl="0" w:tplc="4DD0B04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23C8D"/>
    <w:multiLevelType w:val="hybridMultilevel"/>
    <w:tmpl w:val="61C43610"/>
    <w:lvl w:ilvl="0" w:tplc="4DD0B048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C016FC3"/>
    <w:multiLevelType w:val="multilevel"/>
    <w:tmpl w:val="B5FACB88"/>
    <w:lvl w:ilvl="0">
      <w:start w:val="1"/>
      <w:numFmt w:val="russianLow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914809"/>
    <w:multiLevelType w:val="hybridMultilevel"/>
    <w:tmpl w:val="FDEE5CE4"/>
    <w:lvl w:ilvl="0" w:tplc="4DD0B048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109312A"/>
    <w:multiLevelType w:val="hybridMultilevel"/>
    <w:tmpl w:val="1A42CE60"/>
    <w:lvl w:ilvl="0" w:tplc="4DD0B04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B572F7"/>
    <w:multiLevelType w:val="hybridMultilevel"/>
    <w:tmpl w:val="85C66894"/>
    <w:lvl w:ilvl="0" w:tplc="4A2E34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86D4DF3"/>
    <w:multiLevelType w:val="hybridMultilevel"/>
    <w:tmpl w:val="59D6D19A"/>
    <w:lvl w:ilvl="0" w:tplc="4DD0B048">
      <w:start w:val="1"/>
      <w:numFmt w:val="russianLower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7A15FF8"/>
    <w:multiLevelType w:val="hybridMultilevel"/>
    <w:tmpl w:val="195668F6"/>
    <w:lvl w:ilvl="0" w:tplc="4DD0B04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0253EC"/>
    <w:multiLevelType w:val="hybridMultilevel"/>
    <w:tmpl w:val="B33A615A"/>
    <w:lvl w:ilvl="0" w:tplc="4DD0B04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5A3B53"/>
    <w:multiLevelType w:val="hybridMultilevel"/>
    <w:tmpl w:val="4800B9B2"/>
    <w:lvl w:ilvl="0" w:tplc="4DD0B04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963BCE"/>
    <w:multiLevelType w:val="hybridMultilevel"/>
    <w:tmpl w:val="2A24FF5A"/>
    <w:lvl w:ilvl="0" w:tplc="4DD0B04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0A4B5D"/>
    <w:multiLevelType w:val="hybridMultilevel"/>
    <w:tmpl w:val="E6389AE8"/>
    <w:lvl w:ilvl="0" w:tplc="4DD0B048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12"/>
  </w:num>
  <w:num w:numId="6">
    <w:abstractNumId w:val="5"/>
  </w:num>
  <w:num w:numId="7">
    <w:abstractNumId w:val="13"/>
  </w:num>
  <w:num w:numId="8">
    <w:abstractNumId w:val="16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1"/>
  </w:num>
  <w:num w:numId="14">
    <w:abstractNumId w:val="0"/>
  </w:num>
  <w:num w:numId="15">
    <w:abstractNumId w:val="6"/>
  </w:num>
  <w:num w:numId="16">
    <w:abstractNumId w:val="15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66A8A"/>
    <w:rsid w:val="000054C1"/>
    <w:rsid w:val="000319EE"/>
    <w:rsid w:val="00040C39"/>
    <w:rsid w:val="00047B85"/>
    <w:rsid w:val="0005588A"/>
    <w:rsid w:val="00062546"/>
    <w:rsid w:val="000743FB"/>
    <w:rsid w:val="00090EEC"/>
    <w:rsid w:val="000A1ED8"/>
    <w:rsid w:val="000E1835"/>
    <w:rsid w:val="000F0135"/>
    <w:rsid w:val="000F3EED"/>
    <w:rsid w:val="000F7420"/>
    <w:rsid w:val="00125513"/>
    <w:rsid w:val="00134D08"/>
    <w:rsid w:val="00154823"/>
    <w:rsid w:val="00172BEE"/>
    <w:rsid w:val="0019016E"/>
    <w:rsid w:val="00192ADE"/>
    <w:rsid w:val="001D4BAA"/>
    <w:rsid w:val="001D548A"/>
    <w:rsid w:val="001E371C"/>
    <w:rsid w:val="00200815"/>
    <w:rsid w:val="00240943"/>
    <w:rsid w:val="00257E6A"/>
    <w:rsid w:val="00270D57"/>
    <w:rsid w:val="002D2EE7"/>
    <w:rsid w:val="002D3388"/>
    <w:rsid w:val="002E18F8"/>
    <w:rsid w:val="002F2353"/>
    <w:rsid w:val="00302836"/>
    <w:rsid w:val="0034531E"/>
    <w:rsid w:val="0035172E"/>
    <w:rsid w:val="00363F0F"/>
    <w:rsid w:val="00366361"/>
    <w:rsid w:val="0037150C"/>
    <w:rsid w:val="00381869"/>
    <w:rsid w:val="00381E1F"/>
    <w:rsid w:val="0039206C"/>
    <w:rsid w:val="003960C2"/>
    <w:rsid w:val="003A4DE5"/>
    <w:rsid w:val="003C038E"/>
    <w:rsid w:val="003C400A"/>
    <w:rsid w:val="003C7F86"/>
    <w:rsid w:val="003D4D98"/>
    <w:rsid w:val="003E6A3C"/>
    <w:rsid w:val="00425850"/>
    <w:rsid w:val="004328FA"/>
    <w:rsid w:val="00463D3A"/>
    <w:rsid w:val="00482BB7"/>
    <w:rsid w:val="004D2A72"/>
    <w:rsid w:val="004E4C4C"/>
    <w:rsid w:val="00537A5C"/>
    <w:rsid w:val="00563A7D"/>
    <w:rsid w:val="00566A8A"/>
    <w:rsid w:val="005B1DBE"/>
    <w:rsid w:val="005B1EB1"/>
    <w:rsid w:val="005B46EA"/>
    <w:rsid w:val="005C25A3"/>
    <w:rsid w:val="005D1C73"/>
    <w:rsid w:val="005D67D2"/>
    <w:rsid w:val="006079DD"/>
    <w:rsid w:val="00616FE1"/>
    <w:rsid w:val="00634C99"/>
    <w:rsid w:val="00635FC1"/>
    <w:rsid w:val="00676AF9"/>
    <w:rsid w:val="006A3FF7"/>
    <w:rsid w:val="006A4303"/>
    <w:rsid w:val="006D6988"/>
    <w:rsid w:val="006F74C6"/>
    <w:rsid w:val="00740B8E"/>
    <w:rsid w:val="00741A28"/>
    <w:rsid w:val="00793DA7"/>
    <w:rsid w:val="007A111D"/>
    <w:rsid w:val="007C028F"/>
    <w:rsid w:val="007C2E56"/>
    <w:rsid w:val="007D7882"/>
    <w:rsid w:val="007F23A1"/>
    <w:rsid w:val="007F4956"/>
    <w:rsid w:val="00824F88"/>
    <w:rsid w:val="00850EB2"/>
    <w:rsid w:val="008511CC"/>
    <w:rsid w:val="00866607"/>
    <w:rsid w:val="00876392"/>
    <w:rsid w:val="008A37FD"/>
    <w:rsid w:val="008C7190"/>
    <w:rsid w:val="008E67D5"/>
    <w:rsid w:val="009019B6"/>
    <w:rsid w:val="00915EB2"/>
    <w:rsid w:val="00920B28"/>
    <w:rsid w:val="00923BDD"/>
    <w:rsid w:val="009270BF"/>
    <w:rsid w:val="0095415E"/>
    <w:rsid w:val="00975507"/>
    <w:rsid w:val="0097551B"/>
    <w:rsid w:val="0098450D"/>
    <w:rsid w:val="009A31E2"/>
    <w:rsid w:val="009B5F33"/>
    <w:rsid w:val="009C3412"/>
    <w:rsid w:val="009D0565"/>
    <w:rsid w:val="009D0FD1"/>
    <w:rsid w:val="009D792B"/>
    <w:rsid w:val="009F7124"/>
    <w:rsid w:val="00A04A27"/>
    <w:rsid w:val="00A16B2F"/>
    <w:rsid w:val="00A71699"/>
    <w:rsid w:val="00A92B5A"/>
    <w:rsid w:val="00A94045"/>
    <w:rsid w:val="00AA7B96"/>
    <w:rsid w:val="00AB3658"/>
    <w:rsid w:val="00AC0B12"/>
    <w:rsid w:val="00AE31B5"/>
    <w:rsid w:val="00AF3CC0"/>
    <w:rsid w:val="00B05152"/>
    <w:rsid w:val="00B169B0"/>
    <w:rsid w:val="00B53FB4"/>
    <w:rsid w:val="00B552E8"/>
    <w:rsid w:val="00B73274"/>
    <w:rsid w:val="00B81AF4"/>
    <w:rsid w:val="00B9770F"/>
    <w:rsid w:val="00BD32C3"/>
    <w:rsid w:val="00BE6930"/>
    <w:rsid w:val="00C00E70"/>
    <w:rsid w:val="00C05160"/>
    <w:rsid w:val="00C0658A"/>
    <w:rsid w:val="00C209A0"/>
    <w:rsid w:val="00C31446"/>
    <w:rsid w:val="00C36336"/>
    <w:rsid w:val="00C44892"/>
    <w:rsid w:val="00C451A3"/>
    <w:rsid w:val="00CB08BD"/>
    <w:rsid w:val="00CB64AA"/>
    <w:rsid w:val="00CD58E3"/>
    <w:rsid w:val="00CD6609"/>
    <w:rsid w:val="00CF3F21"/>
    <w:rsid w:val="00D2674D"/>
    <w:rsid w:val="00D41FAA"/>
    <w:rsid w:val="00D543A8"/>
    <w:rsid w:val="00D67A80"/>
    <w:rsid w:val="00D86272"/>
    <w:rsid w:val="00DA0540"/>
    <w:rsid w:val="00DB4251"/>
    <w:rsid w:val="00DC73A9"/>
    <w:rsid w:val="00DD042B"/>
    <w:rsid w:val="00E037A1"/>
    <w:rsid w:val="00E2271E"/>
    <w:rsid w:val="00E41461"/>
    <w:rsid w:val="00E54DBA"/>
    <w:rsid w:val="00E61F03"/>
    <w:rsid w:val="00EA51A5"/>
    <w:rsid w:val="00EE6E88"/>
    <w:rsid w:val="00F111E3"/>
    <w:rsid w:val="00F11254"/>
    <w:rsid w:val="00F16925"/>
    <w:rsid w:val="00F6619E"/>
    <w:rsid w:val="00F71087"/>
    <w:rsid w:val="00F7374E"/>
    <w:rsid w:val="00F73A31"/>
    <w:rsid w:val="00F802E6"/>
    <w:rsid w:val="00F83CBF"/>
    <w:rsid w:val="00F87B5A"/>
    <w:rsid w:val="00F92079"/>
    <w:rsid w:val="00FB26D3"/>
    <w:rsid w:val="00FD1011"/>
    <w:rsid w:val="00FE6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8" type="connector" idref="#_x0000_s1033"/>
        <o:r id="V:Rule9" type="connector" idref="#_x0000_s1032"/>
        <o:r id="V:Rule10" type="connector" idref="#_x0000_s1035"/>
        <o:r id="V:Rule11" type="connector" idref="#_x0000_s1034"/>
        <o:r id="V:Rule12" type="connector" idref="#_x0000_s1037"/>
        <o:r id="V:Rule13" type="connector" idref="#_x0000_s1036"/>
        <o:r id="V:Rule14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A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566A8A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566A8A"/>
    <w:pPr>
      <w:spacing w:line="360" w:lineRule="auto"/>
      <w:ind w:left="720"/>
      <w:contextualSpacing/>
      <w:jc w:val="center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566A8A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31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31B5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4"/>
    <w:uiPriority w:val="59"/>
    <w:rsid w:val="00975507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" Type="http://schemas.openxmlformats.org/officeDocument/2006/relationships/styles" Target="styles.xml"/><Relationship Id="rId21" Type="http://schemas.openxmlformats.org/officeDocument/2006/relationships/chart" Target="charts/chart16.xml"/><Relationship Id="rId34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33" Type="http://schemas.openxmlformats.org/officeDocument/2006/relationships/chart" Target="charts/chart28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29" Type="http://schemas.openxmlformats.org/officeDocument/2006/relationships/chart" Target="charts/chart24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chart" Target="charts/chart27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36" Type="http://schemas.microsoft.com/office/2007/relationships/stylesWithEffects" Target="stylesWithEffects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31" Type="http://schemas.openxmlformats.org/officeDocument/2006/relationships/chart" Target="charts/chart26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User\&#1056;&#1072;&#1073;&#1086;&#1095;&#1080;&#1081;%20&#1089;&#1090;&#1086;&#1083;\&#1076;&#1083;&#1103;%20&#1088;&#1072;&#1073;&#1086;&#1090;&#1099;%202018-19%20&#1075;&#1075;\&#1082;&#1086;&#1085;&#1092;&#1077;&#1088;&#1077;&#1085;&#1094;&#1080;&#1103;%20&#1087;&#1088;&#1077;&#1087;&#1086;&#1076;&#1072;&#1074;&#1072;&#1090;&#1077;&#1083;&#1103;\&#1051;&#1080;&#1089;&#1090;%20Microsoft%20Excel.xlsx" TargetMode="External"/><Relationship Id="rId1" Type="http://schemas.openxmlformats.org/officeDocument/2006/relationships/themeOverride" Target="../theme/themeOverride1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Студенты, выбравшие максимальный балл по оценке деятельности куратора, %</c:v>
                </c:pt>
              </c:strCache>
            </c:strRef>
          </c:tx>
          <c:spPr>
            <a:pattFill prst="dkDnDiag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Лист1!$B$1:$L$1</c:f>
              <c:strCache>
                <c:ptCount val="11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  <c:pt idx="5">
                  <c:v>204</c:v>
                </c:pt>
                <c:pt idx="6">
                  <c:v>205</c:v>
                </c:pt>
                <c:pt idx="7">
                  <c:v>206</c:v>
                </c:pt>
                <c:pt idx="8">
                  <c:v>403</c:v>
                </c:pt>
                <c:pt idx="9">
                  <c:v>404</c:v>
                </c:pt>
                <c:pt idx="10">
                  <c:v>405</c:v>
                </c:pt>
              </c:strCache>
            </c:strRef>
          </c:cat>
          <c:val>
            <c:numRef>
              <c:f>Лист1!$B$2:$L$2</c:f>
              <c:numCache>
                <c:formatCode>0%</c:formatCode>
                <c:ptCount val="11"/>
                <c:pt idx="0">
                  <c:v>0.64000000000000146</c:v>
                </c:pt>
                <c:pt idx="1">
                  <c:v>0.72000000000000064</c:v>
                </c:pt>
                <c:pt idx="2">
                  <c:v>0.89000000000000068</c:v>
                </c:pt>
                <c:pt idx="3">
                  <c:v>0.62000000000000133</c:v>
                </c:pt>
                <c:pt idx="4">
                  <c:v>0.18000000000000024</c:v>
                </c:pt>
                <c:pt idx="5">
                  <c:v>0.60000000000000064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0.73000000000000065</c:v>
                </c:pt>
                <c:pt idx="10">
                  <c:v>0.68000000000000083</c:v>
                </c:pt>
              </c:numCache>
            </c:numRef>
          </c:val>
        </c:ser>
        <c:dLbls>
          <c:showVal val="1"/>
        </c:dLbls>
        <c:gapWidth val="75"/>
        <c:axId val="72764800"/>
        <c:axId val="72852608"/>
      </c:barChart>
      <c:catAx>
        <c:axId val="72764800"/>
        <c:scaling>
          <c:orientation val="minMax"/>
        </c:scaling>
        <c:axPos val="b"/>
        <c:majorTickMark val="none"/>
        <c:tickLblPos val="nextTo"/>
        <c:crossAx val="72852608"/>
        <c:crosses val="autoZero"/>
        <c:auto val="1"/>
        <c:lblAlgn val="ctr"/>
        <c:lblOffset val="100"/>
      </c:catAx>
      <c:valAx>
        <c:axId val="72852608"/>
        <c:scaling>
          <c:orientation val="minMax"/>
        </c:scaling>
        <c:axPos val="l"/>
        <c:numFmt formatCode="0%" sourceLinked="1"/>
        <c:majorTickMark val="none"/>
        <c:tickLblPos val="nextTo"/>
        <c:crossAx val="72764800"/>
        <c:crosses val="autoZero"/>
        <c:crossBetween val="between"/>
      </c:valAx>
      <c:spPr>
        <a:ln>
          <a:noFill/>
        </a:ln>
      </c:spPr>
    </c:plotArea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Лист4!$A$30</c:f>
              <c:strCache>
                <c:ptCount val="1"/>
                <c:pt idx="0">
                  <c:v>вполне удовлетворен</c:v>
                </c:pt>
              </c:strCache>
            </c:strRef>
          </c:tx>
          <c:spPr>
            <a:pattFill prst="pct80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Лист4!$B$29:$G$29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Лист4!$B$30:$G$30</c:f>
              <c:numCache>
                <c:formatCode>0%</c:formatCode>
                <c:ptCount val="6"/>
                <c:pt idx="0">
                  <c:v>0.9</c:v>
                </c:pt>
                <c:pt idx="1">
                  <c:v>1</c:v>
                </c:pt>
                <c:pt idx="2">
                  <c:v>0.25</c:v>
                </c:pt>
                <c:pt idx="3">
                  <c:v>0.14000000000000001</c:v>
                </c:pt>
                <c:pt idx="4">
                  <c:v>1</c:v>
                </c:pt>
                <c:pt idx="5">
                  <c:v>0.91</c:v>
                </c:pt>
              </c:numCache>
            </c:numRef>
          </c:val>
        </c:ser>
        <c:ser>
          <c:idx val="1"/>
          <c:order val="1"/>
          <c:tx>
            <c:strRef>
              <c:f>Лист4!$A$31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pattFill prst="wdDnDiag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Лист4!$B$29:$G$29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Лист4!$B$31:$G$31</c:f>
              <c:numCache>
                <c:formatCode>General</c:formatCode>
                <c:ptCount val="6"/>
                <c:pt idx="0" formatCode="0%">
                  <c:v>0.1</c:v>
                </c:pt>
                <c:pt idx="2" formatCode="0%">
                  <c:v>0.75000000000000167</c:v>
                </c:pt>
                <c:pt idx="3" formatCode="0%">
                  <c:v>0.86000000000000065</c:v>
                </c:pt>
                <c:pt idx="5" formatCode="0%">
                  <c:v>9.0000000000000024E-2</c:v>
                </c:pt>
              </c:numCache>
            </c:numRef>
          </c:val>
        </c:ser>
        <c:dLbls>
          <c:showVal val="1"/>
        </c:dLbls>
        <c:gapWidth val="75"/>
        <c:axId val="99722752"/>
        <c:axId val="99724288"/>
      </c:barChart>
      <c:catAx>
        <c:axId val="99722752"/>
        <c:scaling>
          <c:orientation val="minMax"/>
        </c:scaling>
        <c:axPos val="b"/>
        <c:numFmt formatCode="General" sourceLinked="1"/>
        <c:majorTickMark val="none"/>
        <c:tickLblPos val="nextTo"/>
        <c:crossAx val="99724288"/>
        <c:crosses val="autoZero"/>
        <c:auto val="1"/>
        <c:lblAlgn val="ctr"/>
        <c:lblOffset val="100"/>
      </c:catAx>
      <c:valAx>
        <c:axId val="99724288"/>
        <c:scaling>
          <c:orientation val="minMax"/>
        </c:scaling>
        <c:axPos val="l"/>
        <c:numFmt formatCode="0%" sourceLinked="1"/>
        <c:majorTickMark val="none"/>
        <c:tickLblPos val="nextTo"/>
        <c:crossAx val="99722752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Лист3!$A$70</c:f>
              <c:strCache>
                <c:ptCount val="1"/>
                <c:pt idx="0">
                  <c:v>учитываются</c:v>
                </c:pt>
              </c:strCache>
            </c:strRef>
          </c:tx>
          <c:spPr>
            <a:pattFill prst="lgCheck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Лист3!$B$69:$F$69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Лист3!$B$70:$F$70</c:f>
              <c:numCache>
                <c:formatCode>0%</c:formatCode>
                <c:ptCount val="5"/>
                <c:pt idx="0">
                  <c:v>0.64000000000000179</c:v>
                </c:pt>
                <c:pt idx="1">
                  <c:v>0.94000000000000061</c:v>
                </c:pt>
                <c:pt idx="2">
                  <c:v>0.89</c:v>
                </c:pt>
                <c:pt idx="3">
                  <c:v>0.9</c:v>
                </c:pt>
                <c:pt idx="4">
                  <c:v>0.76000000000000179</c:v>
                </c:pt>
              </c:numCache>
            </c:numRef>
          </c:val>
        </c:ser>
        <c:ser>
          <c:idx val="1"/>
          <c:order val="1"/>
          <c:tx>
            <c:strRef>
              <c:f>Лист3!$A$71</c:f>
              <c:strCache>
                <c:ptCount val="1"/>
                <c:pt idx="0">
                  <c:v>не учитываются</c:v>
                </c:pt>
              </c:strCache>
            </c:strRef>
          </c:tx>
          <c:spPr>
            <a:pattFill prst="pct80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Лист3!$B$69:$F$69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Лист3!$B$71:$F$71</c:f>
              <c:numCache>
                <c:formatCode>0%</c:formatCode>
                <c:ptCount val="5"/>
                <c:pt idx="0">
                  <c:v>0.36000000000000032</c:v>
                </c:pt>
                <c:pt idx="1">
                  <c:v>6.0000000000000032E-2</c:v>
                </c:pt>
                <c:pt idx="2">
                  <c:v>0.11</c:v>
                </c:pt>
                <c:pt idx="3">
                  <c:v>0.1</c:v>
                </c:pt>
                <c:pt idx="4">
                  <c:v>0.24000000000000021</c:v>
                </c:pt>
              </c:numCache>
            </c:numRef>
          </c:val>
        </c:ser>
        <c:dLbls>
          <c:showVal val="1"/>
        </c:dLbls>
        <c:gapWidth val="75"/>
        <c:axId val="99913728"/>
        <c:axId val="99915264"/>
      </c:barChart>
      <c:catAx>
        <c:axId val="99913728"/>
        <c:scaling>
          <c:orientation val="minMax"/>
        </c:scaling>
        <c:axPos val="b"/>
        <c:majorTickMark val="none"/>
        <c:tickLblPos val="nextTo"/>
        <c:crossAx val="99915264"/>
        <c:crosses val="autoZero"/>
        <c:auto val="1"/>
        <c:lblAlgn val="ctr"/>
        <c:lblOffset val="100"/>
      </c:catAx>
      <c:valAx>
        <c:axId val="99915264"/>
        <c:scaling>
          <c:orientation val="minMax"/>
        </c:scaling>
        <c:axPos val="l"/>
        <c:numFmt formatCode="0%" sourceLinked="1"/>
        <c:majorTickMark val="none"/>
        <c:tickLblPos val="nextTo"/>
        <c:crossAx val="99913728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95648287923291E-2"/>
          <c:y val="0.12003976693209462"/>
          <c:w val="0.88789414083061768"/>
          <c:h val="0.38415045442398521"/>
        </c:manualLayout>
      </c:layout>
      <c:barChart>
        <c:barDir val="col"/>
        <c:grouping val="clustered"/>
        <c:ser>
          <c:idx val="0"/>
          <c:order val="0"/>
          <c:tx>
            <c:strRef>
              <c:f>Лист3!$A$75</c:f>
              <c:strCache>
                <c:ptCount val="1"/>
                <c:pt idx="0">
                  <c:v>учитываются</c:v>
                </c:pt>
              </c:strCache>
            </c:strRef>
          </c:tx>
          <c:spPr>
            <a:pattFill prst="pct60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Лист3!$B$74:$G$74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Лист3!$B$75:$G$75</c:f>
              <c:numCache>
                <c:formatCode>0%</c:formatCode>
                <c:ptCount val="6"/>
                <c:pt idx="0">
                  <c:v>0.70000000000000062</c:v>
                </c:pt>
                <c:pt idx="1">
                  <c:v>0.8</c:v>
                </c:pt>
                <c:pt idx="2">
                  <c:v>0.31000000000000066</c:v>
                </c:pt>
                <c:pt idx="3">
                  <c:v>0.45</c:v>
                </c:pt>
                <c:pt idx="4">
                  <c:v>1</c:v>
                </c:pt>
                <c:pt idx="5">
                  <c:v>0.77000000000000146</c:v>
                </c:pt>
              </c:numCache>
            </c:numRef>
          </c:val>
        </c:ser>
        <c:ser>
          <c:idx val="1"/>
          <c:order val="1"/>
          <c:tx>
            <c:strRef>
              <c:f>Лист3!$A$76</c:f>
              <c:strCache>
                <c:ptCount val="1"/>
                <c:pt idx="0">
                  <c:v>не учитываются</c:v>
                </c:pt>
              </c:strCache>
            </c:strRef>
          </c:tx>
          <c:spPr>
            <a:pattFill prst="wdDnDiag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Лист3!$B$74:$G$74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Лист3!$B$76:$G$76</c:f>
              <c:numCache>
                <c:formatCode>0%</c:formatCode>
                <c:ptCount val="6"/>
                <c:pt idx="0">
                  <c:v>0.30000000000000032</c:v>
                </c:pt>
                <c:pt idx="1">
                  <c:v>0.2</c:v>
                </c:pt>
                <c:pt idx="2">
                  <c:v>0.69000000000000061</c:v>
                </c:pt>
                <c:pt idx="3">
                  <c:v>0.55000000000000004</c:v>
                </c:pt>
                <c:pt idx="5">
                  <c:v>0.23</c:v>
                </c:pt>
              </c:numCache>
            </c:numRef>
          </c:val>
        </c:ser>
        <c:dLbls>
          <c:showVal val="1"/>
        </c:dLbls>
        <c:gapWidth val="75"/>
        <c:axId val="100034816"/>
        <c:axId val="100048896"/>
      </c:barChart>
      <c:catAx>
        <c:axId val="100034816"/>
        <c:scaling>
          <c:orientation val="minMax"/>
        </c:scaling>
        <c:axPos val="b"/>
        <c:numFmt formatCode="General" sourceLinked="1"/>
        <c:majorTickMark val="none"/>
        <c:tickLblPos val="nextTo"/>
        <c:crossAx val="100048896"/>
        <c:crosses val="autoZero"/>
        <c:auto val="1"/>
        <c:lblAlgn val="ctr"/>
        <c:lblOffset val="100"/>
      </c:catAx>
      <c:valAx>
        <c:axId val="100048896"/>
        <c:scaling>
          <c:orientation val="minMax"/>
        </c:scaling>
        <c:axPos val="l"/>
        <c:numFmt formatCode="0%" sourceLinked="1"/>
        <c:majorTickMark val="none"/>
        <c:tickLblPos val="nextTo"/>
        <c:crossAx val="100034816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Лист4!$A$36</c:f>
              <c:strCache>
                <c:ptCount val="1"/>
                <c:pt idx="0">
                  <c:v>Студенты, выбравшие максимальный балл по оценке степени вовлеченности куратором во внеучебную деятельность, %</c:v>
                </c:pt>
              </c:strCache>
            </c:strRef>
          </c:tx>
          <c:dLbls>
            <c:showVal val="1"/>
          </c:dLbls>
          <c:cat>
            <c:strRef>
              <c:f>Лист4!$B$35:$L$35</c:f>
              <c:strCache>
                <c:ptCount val="11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  <c:pt idx="5">
                  <c:v>204</c:v>
                </c:pt>
                <c:pt idx="6">
                  <c:v>205</c:v>
                </c:pt>
                <c:pt idx="7">
                  <c:v>206</c:v>
                </c:pt>
                <c:pt idx="8">
                  <c:v>403</c:v>
                </c:pt>
                <c:pt idx="9">
                  <c:v>404</c:v>
                </c:pt>
                <c:pt idx="10">
                  <c:v>405</c:v>
                </c:pt>
              </c:strCache>
            </c:strRef>
          </c:cat>
          <c:val>
            <c:numRef>
              <c:f>Лист4!$B$36:$L$36</c:f>
              <c:numCache>
                <c:formatCode>0%</c:formatCode>
                <c:ptCount val="11"/>
                <c:pt idx="0">
                  <c:v>0.55000000000000004</c:v>
                </c:pt>
                <c:pt idx="1">
                  <c:v>0.78</c:v>
                </c:pt>
                <c:pt idx="2">
                  <c:v>0.79</c:v>
                </c:pt>
                <c:pt idx="3">
                  <c:v>0.14000000000000001</c:v>
                </c:pt>
                <c:pt idx="4">
                  <c:v>0.17</c:v>
                </c:pt>
                <c:pt idx="5">
                  <c:v>0.65000000000000113</c:v>
                </c:pt>
                <c:pt idx="6">
                  <c:v>0.9</c:v>
                </c:pt>
                <c:pt idx="7">
                  <c:v>0</c:v>
                </c:pt>
                <c:pt idx="8">
                  <c:v>0</c:v>
                </c:pt>
                <c:pt idx="9">
                  <c:v>0.77000000000000102</c:v>
                </c:pt>
                <c:pt idx="10">
                  <c:v>0.64000000000000101</c:v>
                </c:pt>
              </c:numCache>
            </c:numRef>
          </c:val>
        </c:ser>
        <c:dLbls>
          <c:showVal val="1"/>
        </c:dLbls>
        <c:gapWidth val="75"/>
        <c:axId val="104025472"/>
        <c:axId val="104490112"/>
      </c:barChart>
      <c:catAx>
        <c:axId val="104025472"/>
        <c:scaling>
          <c:orientation val="minMax"/>
        </c:scaling>
        <c:axPos val="b"/>
        <c:majorTickMark val="none"/>
        <c:tickLblPos val="nextTo"/>
        <c:crossAx val="104490112"/>
        <c:crosses val="autoZero"/>
        <c:auto val="1"/>
        <c:lblAlgn val="ctr"/>
        <c:lblOffset val="100"/>
      </c:catAx>
      <c:valAx>
        <c:axId val="104490112"/>
        <c:scaling>
          <c:orientation val="minMax"/>
        </c:scaling>
        <c:axPos val="l"/>
        <c:numFmt formatCode="0%" sourceLinked="1"/>
        <c:majorTickMark val="none"/>
        <c:tickLblPos val="nextTo"/>
        <c:crossAx val="104025472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Лист4!$A$40</c:f>
              <c:strCache>
                <c:ptCount val="1"/>
                <c:pt idx="0">
                  <c:v>Да</c:v>
                </c:pt>
              </c:strCache>
            </c:strRef>
          </c:tx>
          <c:spPr>
            <a:pattFill prst="pct80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Лист4!$B$39:$F$39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Лист4!$B$40:$F$40</c:f>
              <c:numCache>
                <c:formatCode>0%</c:formatCode>
                <c:ptCount val="5"/>
                <c:pt idx="0">
                  <c:v>0.27</c:v>
                </c:pt>
                <c:pt idx="1">
                  <c:v>0.5</c:v>
                </c:pt>
                <c:pt idx="2">
                  <c:v>0.79</c:v>
                </c:pt>
                <c:pt idx="3">
                  <c:v>0.48000000000000032</c:v>
                </c:pt>
                <c:pt idx="4">
                  <c:v>0.29000000000000031</c:v>
                </c:pt>
              </c:numCache>
            </c:numRef>
          </c:val>
        </c:ser>
        <c:ser>
          <c:idx val="1"/>
          <c:order val="1"/>
          <c:tx>
            <c:strRef>
              <c:f>Лист4!$A$41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dkDnDiag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Лист4!$B$39:$F$39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Лист4!$B$41:$F$41</c:f>
              <c:numCache>
                <c:formatCode>0%</c:formatCode>
                <c:ptCount val="5"/>
                <c:pt idx="0">
                  <c:v>0.73000000000000065</c:v>
                </c:pt>
                <c:pt idx="1">
                  <c:v>0.5</c:v>
                </c:pt>
                <c:pt idx="2">
                  <c:v>0.21000000000000021</c:v>
                </c:pt>
                <c:pt idx="3">
                  <c:v>0.52</c:v>
                </c:pt>
                <c:pt idx="4">
                  <c:v>0.71000000000000063</c:v>
                </c:pt>
              </c:numCache>
            </c:numRef>
          </c:val>
        </c:ser>
        <c:dLbls>
          <c:showVal val="1"/>
        </c:dLbls>
        <c:gapWidth val="75"/>
        <c:axId val="104482304"/>
        <c:axId val="104483840"/>
      </c:barChart>
      <c:catAx>
        <c:axId val="104482304"/>
        <c:scaling>
          <c:orientation val="minMax"/>
        </c:scaling>
        <c:axPos val="b"/>
        <c:majorTickMark val="none"/>
        <c:tickLblPos val="nextTo"/>
        <c:crossAx val="104483840"/>
        <c:crosses val="autoZero"/>
        <c:auto val="1"/>
        <c:lblAlgn val="ctr"/>
        <c:lblOffset val="100"/>
      </c:catAx>
      <c:valAx>
        <c:axId val="104483840"/>
        <c:scaling>
          <c:orientation val="minMax"/>
        </c:scaling>
        <c:axPos val="l"/>
        <c:numFmt formatCode="0%" sourceLinked="1"/>
        <c:majorTickMark val="none"/>
        <c:tickLblPos val="nextTo"/>
        <c:crossAx val="104482304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Лист4!$A$44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UpDiag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Лист4!$B$43:$G$43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Лист4!$B$44:$G$44</c:f>
              <c:numCache>
                <c:formatCode>0%</c:formatCode>
                <c:ptCount val="6"/>
                <c:pt idx="0">
                  <c:v>0.70000000000000062</c:v>
                </c:pt>
                <c:pt idx="1">
                  <c:v>1</c:v>
                </c:pt>
                <c:pt idx="2">
                  <c:v>0.31000000000000055</c:v>
                </c:pt>
                <c:pt idx="3">
                  <c:v>9.0000000000000024E-2</c:v>
                </c:pt>
                <c:pt idx="4">
                  <c:v>0.68</c:v>
                </c:pt>
                <c:pt idx="5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Лист4!$A$45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lgCheck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Лист4!$B$43:$G$43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Лист4!$B$45:$G$45</c:f>
              <c:numCache>
                <c:formatCode>General</c:formatCode>
                <c:ptCount val="6"/>
                <c:pt idx="0" formatCode="0%">
                  <c:v>0.30000000000000032</c:v>
                </c:pt>
                <c:pt idx="2" formatCode="0%">
                  <c:v>0.69000000000000061</c:v>
                </c:pt>
                <c:pt idx="3" formatCode="0%">
                  <c:v>0.91</c:v>
                </c:pt>
                <c:pt idx="4" formatCode="0%">
                  <c:v>0.32000000000000062</c:v>
                </c:pt>
                <c:pt idx="5" formatCode="0%">
                  <c:v>0.5</c:v>
                </c:pt>
              </c:numCache>
            </c:numRef>
          </c:val>
        </c:ser>
        <c:dLbls>
          <c:showVal val="1"/>
        </c:dLbls>
        <c:gapWidth val="75"/>
        <c:axId val="104824832"/>
        <c:axId val="104826368"/>
      </c:barChart>
      <c:catAx>
        <c:axId val="104824832"/>
        <c:scaling>
          <c:orientation val="minMax"/>
        </c:scaling>
        <c:axPos val="b"/>
        <c:numFmt formatCode="General" sourceLinked="1"/>
        <c:majorTickMark val="none"/>
        <c:tickLblPos val="nextTo"/>
        <c:crossAx val="104826368"/>
        <c:crosses val="autoZero"/>
        <c:auto val="1"/>
        <c:lblAlgn val="ctr"/>
        <c:lblOffset val="100"/>
      </c:catAx>
      <c:valAx>
        <c:axId val="104826368"/>
        <c:scaling>
          <c:orientation val="minMax"/>
        </c:scaling>
        <c:axPos val="l"/>
        <c:numFmt formatCode="0%" sourceLinked="1"/>
        <c:majorTickMark val="none"/>
        <c:tickLblPos val="nextTo"/>
        <c:crossAx val="104824832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95648287923291E-2"/>
          <c:y val="6.3588590468083947E-2"/>
          <c:w val="0.88789414083061768"/>
          <c:h val="0.52878146487326139"/>
        </c:manualLayout>
      </c:layout>
      <c:bar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посещение музеев,  выставок</c:v>
                </c:pt>
              </c:strCache>
            </c:strRef>
          </c:tx>
          <c:spPr>
            <a:pattFill prst="lgCheck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Лист3!$B$1:$F$1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Лист3!$B$2:$F$2</c:f>
              <c:numCache>
                <c:formatCode>0%</c:formatCode>
                <c:ptCount val="5"/>
                <c:pt idx="0">
                  <c:v>0.95000000000000062</c:v>
                </c:pt>
                <c:pt idx="1">
                  <c:v>0.83000000000000063</c:v>
                </c:pt>
                <c:pt idx="2">
                  <c:v>0.32000000000000062</c:v>
                </c:pt>
                <c:pt idx="3">
                  <c:v>0.5</c:v>
                </c:pt>
                <c:pt idx="4">
                  <c:v>0.12000000000000002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посещение театров, поездки </c:v>
                </c:pt>
              </c:strCache>
            </c:strRef>
          </c:tx>
          <c:spPr>
            <a:pattFill prst="smGrid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Лист3!$B$1:$F$1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Лист3!$B$3:$F$3</c:f>
              <c:numCache>
                <c:formatCode>0%</c:formatCode>
                <c:ptCount val="5"/>
                <c:pt idx="1">
                  <c:v>0.17</c:v>
                </c:pt>
                <c:pt idx="2">
                  <c:v>0.32000000000000062</c:v>
                </c:pt>
                <c:pt idx="4">
                  <c:v>6.0000000000000032E-2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участие и посещение других мероприятий</c:v>
                </c:pt>
              </c:strCache>
            </c:strRef>
          </c:tx>
          <c:spPr>
            <a:pattFill prst="dkDnDiag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Лист3!$B$1:$F$1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Лист3!$B$4:$F$4</c:f>
              <c:numCache>
                <c:formatCode>General</c:formatCode>
                <c:ptCount val="5"/>
                <c:pt idx="0" formatCode="0%">
                  <c:v>0.05</c:v>
                </c:pt>
                <c:pt idx="2" formatCode="0%">
                  <c:v>0.36000000000000032</c:v>
                </c:pt>
                <c:pt idx="3" formatCode="0%">
                  <c:v>0.5</c:v>
                </c:pt>
                <c:pt idx="4" formatCode="0%">
                  <c:v>0.82000000000000062</c:v>
                </c:pt>
              </c:numCache>
            </c:numRef>
          </c:val>
        </c:ser>
        <c:dLbls>
          <c:showVal val="1"/>
        </c:dLbls>
        <c:gapWidth val="75"/>
        <c:axId val="104975744"/>
        <c:axId val="105571456"/>
      </c:barChart>
      <c:catAx>
        <c:axId val="104975744"/>
        <c:scaling>
          <c:orientation val="minMax"/>
        </c:scaling>
        <c:axPos val="b"/>
        <c:majorTickMark val="none"/>
        <c:tickLblPos val="nextTo"/>
        <c:crossAx val="105571456"/>
        <c:crosses val="autoZero"/>
        <c:auto val="1"/>
        <c:lblAlgn val="ctr"/>
        <c:lblOffset val="100"/>
      </c:catAx>
      <c:valAx>
        <c:axId val="105571456"/>
        <c:scaling>
          <c:orientation val="minMax"/>
        </c:scaling>
        <c:axPos val="l"/>
        <c:numFmt formatCode="0%" sourceLinked="1"/>
        <c:majorTickMark val="none"/>
        <c:tickLblPos val="nextTo"/>
        <c:crossAx val="1049757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7506056935190902E-2"/>
          <c:y val="0.74959180203974596"/>
          <c:w val="0.92934675953967294"/>
          <c:h val="0.23827109428830026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1021081746894574E-2"/>
          <c:y val="7.0866796800493723E-2"/>
          <c:w val="0.90554487669282568"/>
          <c:h val="0.63499110202294062"/>
        </c:manualLayout>
      </c:layout>
      <c:barChart>
        <c:barDir val="col"/>
        <c:grouping val="clustered"/>
        <c:ser>
          <c:idx val="0"/>
          <c:order val="0"/>
          <c:tx>
            <c:strRef>
              <c:f>Лист3!$H$2</c:f>
              <c:strCache>
                <c:ptCount val="1"/>
                <c:pt idx="0">
                  <c:v>посещение музеев,  выставок</c:v>
                </c:pt>
              </c:strCache>
            </c:strRef>
          </c:tx>
          <c:spPr>
            <a:pattFill prst="ltDnDiag">
              <a:fgClr>
                <a:srgbClr val="C0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Лист3!$I$1:$K$1</c:f>
              <c:numCache>
                <c:formatCode>General</c:formatCode>
                <c:ptCount val="3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</c:numCache>
            </c:numRef>
          </c:cat>
          <c:val>
            <c:numRef>
              <c:f>Лист3!$I$2:$K$2</c:f>
              <c:numCache>
                <c:formatCode>General</c:formatCode>
                <c:ptCount val="3"/>
                <c:pt idx="0" formatCode="0%">
                  <c:v>0.35000000000000031</c:v>
                </c:pt>
                <c:pt idx="2" formatCode="0%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Лист3!$H$3</c:f>
              <c:strCache>
                <c:ptCount val="1"/>
                <c:pt idx="0">
                  <c:v>посещение театров, поездки </c:v>
                </c:pt>
              </c:strCache>
            </c:strRef>
          </c:tx>
          <c:spPr>
            <a:pattFill prst="horzBrick">
              <a:fgClr>
                <a:srgbClr val="C0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Лист3!$I$1:$K$1</c:f>
              <c:numCache>
                <c:formatCode>General</c:formatCode>
                <c:ptCount val="3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</c:numCache>
            </c:numRef>
          </c:cat>
          <c:val>
            <c:numRef>
              <c:f>Лист3!$I$3:$K$3</c:f>
              <c:numCache>
                <c:formatCode>0%</c:formatCode>
                <c:ptCount val="3"/>
                <c:pt idx="0">
                  <c:v>0.5</c:v>
                </c:pt>
                <c:pt idx="1">
                  <c:v>0.2</c:v>
                </c:pt>
                <c:pt idx="2">
                  <c:v>0.13</c:v>
                </c:pt>
              </c:numCache>
            </c:numRef>
          </c:val>
        </c:ser>
        <c:ser>
          <c:idx val="2"/>
          <c:order val="2"/>
          <c:tx>
            <c:strRef>
              <c:f>Лист3!$H$4</c:f>
              <c:strCache>
                <c:ptCount val="1"/>
                <c:pt idx="0">
                  <c:v>участие и посещение других мероприятий</c:v>
                </c:pt>
              </c:strCache>
            </c:strRef>
          </c:tx>
          <c:spPr>
            <a:pattFill prst="lgCheck">
              <a:fgClr>
                <a:srgbClr val="C0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Лист3!$I$1:$K$1</c:f>
              <c:numCache>
                <c:formatCode>General</c:formatCode>
                <c:ptCount val="3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</c:numCache>
            </c:numRef>
          </c:cat>
          <c:val>
            <c:numRef>
              <c:f>Лист3!$I$4:$K$4</c:f>
              <c:numCache>
                <c:formatCode>0%</c:formatCode>
                <c:ptCount val="3"/>
                <c:pt idx="0">
                  <c:v>0.15000000000000024</c:v>
                </c:pt>
                <c:pt idx="1">
                  <c:v>0.1</c:v>
                </c:pt>
                <c:pt idx="2">
                  <c:v>6.0000000000000032E-2</c:v>
                </c:pt>
              </c:numCache>
            </c:numRef>
          </c:val>
        </c:ser>
        <c:ser>
          <c:idx val="3"/>
          <c:order val="3"/>
          <c:tx>
            <c:strRef>
              <c:f>Лист3!$H$5</c:f>
              <c:strCache>
                <c:ptCount val="1"/>
                <c:pt idx="0">
                  <c:v>все вышеперечисленные</c:v>
                </c:pt>
              </c:strCache>
            </c:strRef>
          </c:tx>
          <c:spPr>
            <a:pattFill prst="lgConfetti">
              <a:fgClr>
                <a:srgbClr val="C0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Лист3!$I$1:$K$1</c:f>
              <c:numCache>
                <c:formatCode>General</c:formatCode>
                <c:ptCount val="3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</c:numCache>
            </c:numRef>
          </c:cat>
          <c:val>
            <c:numRef>
              <c:f>Лист3!$I$5:$K$5</c:f>
              <c:numCache>
                <c:formatCode>0%</c:formatCode>
                <c:ptCount val="3"/>
                <c:pt idx="1">
                  <c:v>0.70000000000000062</c:v>
                </c:pt>
              </c:numCache>
            </c:numRef>
          </c:val>
        </c:ser>
        <c:ser>
          <c:idx val="4"/>
          <c:order val="4"/>
          <c:tx>
            <c:strRef>
              <c:f>Лист3!$H$6</c:f>
              <c:strCache>
                <c:ptCount val="1"/>
                <c:pt idx="0">
                  <c:v>никакие мероприятия не посещали</c:v>
                </c:pt>
              </c:strCache>
            </c:strRef>
          </c:tx>
          <c:spPr>
            <a:pattFill prst="dkHorz">
              <a:fgClr>
                <a:srgbClr val="C0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Лист3!$I$1:$K$1</c:f>
              <c:numCache>
                <c:formatCode>General</c:formatCode>
                <c:ptCount val="3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</c:numCache>
            </c:numRef>
          </c:cat>
          <c:val>
            <c:numRef>
              <c:f>Лист3!$I$6:$K$6</c:f>
              <c:numCache>
                <c:formatCode>General</c:formatCode>
                <c:ptCount val="3"/>
                <c:pt idx="2" formatCode="0%">
                  <c:v>0.37000000000000038</c:v>
                </c:pt>
              </c:numCache>
            </c:numRef>
          </c:val>
        </c:ser>
        <c:dLbls>
          <c:showVal val="1"/>
        </c:dLbls>
        <c:gapWidth val="75"/>
        <c:axId val="119539200"/>
        <c:axId val="119540736"/>
      </c:barChart>
      <c:catAx>
        <c:axId val="119539200"/>
        <c:scaling>
          <c:orientation val="minMax"/>
        </c:scaling>
        <c:axPos val="b"/>
        <c:numFmt formatCode="General" sourceLinked="1"/>
        <c:majorTickMark val="none"/>
        <c:tickLblPos val="nextTo"/>
        <c:crossAx val="119540736"/>
        <c:crosses val="autoZero"/>
        <c:auto val="1"/>
        <c:lblAlgn val="ctr"/>
        <c:lblOffset val="100"/>
      </c:catAx>
      <c:valAx>
        <c:axId val="119540736"/>
        <c:scaling>
          <c:orientation val="minMax"/>
        </c:scaling>
        <c:axPos val="l"/>
        <c:numFmt formatCode="0%" sourceLinked="1"/>
        <c:majorTickMark val="none"/>
        <c:tickLblPos val="nextTo"/>
        <c:crossAx val="1195392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6.2042010406986425E-2"/>
          <c:y val="0.83762163395850653"/>
          <c:w val="0.90574128809101262"/>
          <c:h val="0.15698622278560678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Лист3!$A$35</c:f>
              <c:strCache>
                <c:ptCount val="1"/>
                <c:pt idx="0">
                  <c:v>посещение музеев,  выставок</c:v>
                </c:pt>
              </c:strCache>
            </c:strRef>
          </c:tx>
          <c:spPr>
            <a:pattFill prst="pct80">
              <a:fgClr>
                <a:srgbClr val="C0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Лист3!$B$34:$D$34</c:f>
              <c:numCache>
                <c:formatCode>General</c:formatCode>
                <c:ptCount val="3"/>
                <c:pt idx="0">
                  <c:v>403</c:v>
                </c:pt>
                <c:pt idx="1">
                  <c:v>404</c:v>
                </c:pt>
                <c:pt idx="2">
                  <c:v>405</c:v>
                </c:pt>
              </c:numCache>
            </c:numRef>
          </c:cat>
          <c:val>
            <c:numRef>
              <c:f>Лист3!$B$35:$D$35</c:f>
              <c:numCache>
                <c:formatCode>0%</c:formatCode>
                <c:ptCount val="3"/>
                <c:pt idx="1">
                  <c:v>0.36000000000000032</c:v>
                </c:pt>
                <c:pt idx="2">
                  <c:v>0.32000000000000062</c:v>
                </c:pt>
              </c:numCache>
            </c:numRef>
          </c:val>
        </c:ser>
        <c:ser>
          <c:idx val="1"/>
          <c:order val="1"/>
          <c:tx>
            <c:strRef>
              <c:f>Лист3!$A$36</c:f>
              <c:strCache>
                <c:ptCount val="1"/>
                <c:pt idx="0">
                  <c:v>посещение театров, поездки </c:v>
                </c:pt>
              </c:strCache>
            </c:strRef>
          </c:tx>
          <c:spPr>
            <a:pattFill prst="ltVert">
              <a:fgClr>
                <a:srgbClr val="C0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Лист3!$B$34:$D$34</c:f>
              <c:numCache>
                <c:formatCode>General</c:formatCode>
                <c:ptCount val="3"/>
                <c:pt idx="0">
                  <c:v>403</c:v>
                </c:pt>
                <c:pt idx="1">
                  <c:v>404</c:v>
                </c:pt>
                <c:pt idx="2">
                  <c:v>405</c:v>
                </c:pt>
              </c:numCache>
            </c:numRef>
          </c:cat>
          <c:val>
            <c:numRef>
              <c:f>Лист3!$B$36:$D$36</c:f>
              <c:numCache>
                <c:formatCode>0%</c:formatCode>
                <c:ptCount val="3"/>
                <c:pt idx="0">
                  <c:v>0.05</c:v>
                </c:pt>
                <c:pt idx="1">
                  <c:v>0.64000000000000123</c:v>
                </c:pt>
                <c:pt idx="2">
                  <c:v>0.23</c:v>
                </c:pt>
              </c:numCache>
            </c:numRef>
          </c:val>
        </c:ser>
        <c:ser>
          <c:idx val="2"/>
          <c:order val="2"/>
          <c:tx>
            <c:strRef>
              <c:f>Лист3!$A$37</c:f>
              <c:strCache>
                <c:ptCount val="1"/>
                <c:pt idx="0">
                  <c:v>участи и посещение других мероприятий  </c:v>
                </c:pt>
              </c:strCache>
            </c:strRef>
          </c:tx>
          <c:spPr>
            <a:pattFill prst="horzBrick">
              <a:fgClr>
                <a:srgbClr val="C0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Лист3!$B$34:$D$34</c:f>
              <c:numCache>
                <c:formatCode>General</c:formatCode>
                <c:ptCount val="3"/>
                <c:pt idx="0">
                  <c:v>403</c:v>
                </c:pt>
                <c:pt idx="1">
                  <c:v>404</c:v>
                </c:pt>
                <c:pt idx="2">
                  <c:v>405</c:v>
                </c:pt>
              </c:numCache>
            </c:numRef>
          </c:cat>
          <c:val>
            <c:numRef>
              <c:f>Лист3!$B$37:$D$37</c:f>
              <c:numCache>
                <c:formatCode>General</c:formatCode>
                <c:ptCount val="3"/>
                <c:pt idx="0" formatCode="0%">
                  <c:v>0.4</c:v>
                </c:pt>
              </c:numCache>
            </c:numRef>
          </c:val>
        </c:ser>
        <c:ser>
          <c:idx val="3"/>
          <c:order val="3"/>
          <c:tx>
            <c:strRef>
              <c:f>Лист3!$A$38</c:f>
              <c:strCache>
                <c:ptCount val="1"/>
                <c:pt idx="0">
                  <c:v>все вышеперечисленные</c:v>
                </c:pt>
              </c:strCache>
            </c:strRef>
          </c:tx>
          <c:dLbls>
            <c:showVal val="1"/>
          </c:dLbls>
          <c:cat>
            <c:numRef>
              <c:f>Лист3!$B$34:$D$34</c:f>
              <c:numCache>
                <c:formatCode>General</c:formatCode>
                <c:ptCount val="3"/>
                <c:pt idx="0">
                  <c:v>403</c:v>
                </c:pt>
                <c:pt idx="1">
                  <c:v>404</c:v>
                </c:pt>
                <c:pt idx="2">
                  <c:v>405</c:v>
                </c:pt>
              </c:numCache>
            </c:numRef>
          </c:cat>
          <c:val>
            <c:numRef>
              <c:f>Лист3!$B$38:$D$38</c:f>
              <c:numCache>
                <c:formatCode>General</c:formatCode>
                <c:ptCount val="3"/>
              </c:numCache>
            </c:numRef>
          </c:val>
        </c:ser>
        <c:ser>
          <c:idx val="4"/>
          <c:order val="4"/>
          <c:tx>
            <c:strRef>
              <c:f>Лист3!$A$39</c:f>
              <c:strCache>
                <c:ptCount val="1"/>
                <c:pt idx="0">
                  <c:v>никакие мероприятия не посещали</c:v>
                </c:pt>
              </c:strCache>
            </c:strRef>
          </c:tx>
          <c:spPr>
            <a:pattFill prst="smGrid">
              <a:fgClr>
                <a:srgbClr val="C0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Лист3!$B$34:$D$34</c:f>
              <c:numCache>
                <c:formatCode>General</c:formatCode>
                <c:ptCount val="3"/>
                <c:pt idx="0">
                  <c:v>403</c:v>
                </c:pt>
                <c:pt idx="1">
                  <c:v>404</c:v>
                </c:pt>
                <c:pt idx="2">
                  <c:v>405</c:v>
                </c:pt>
              </c:numCache>
            </c:numRef>
          </c:cat>
          <c:val>
            <c:numRef>
              <c:f>Лист3!$B$39:$D$39</c:f>
              <c:numCache>
                <c:formatCode>General</c:formatCode>
                <c:ptCount val="3"/>
                <c:pt idx="0" formatCode="0%">
                  <c:v>0.55000000000000004</c:v>
                </c:pt>
                <c:pt idx="2" formatCode="0%">
                  <c:v>0.45</c:v>
                </c:pt>
              </c:numCache>
            </c:numRef>
          </c:val>
        </c:ser>
        <c:dLbls>
          <c:showVal val="1"/>
        </c:dLbls>
        <c:overlap val="-25"/>
        <c:axId val="120216960"/>
        <c:axId val="120235136"/>
      </c:barChart>
      <c:catAx>
        <c:axId val="120216960"/>
        <c:scaling>
          <c:orientation val="minMax"/>
        </c:scaling>
        <c:axPos val="b"/>
        <c:numFmt formatCode="General" sourceLinked="1"/>
        <c:majorTickMark val="none"/>
        <c:tickLblPos val="nextTo"/>
        <c:crossAx val="120235136"/>
        <c:crosses val="autoZero"/>
        <c:auto val="1"/>
        <c:lblAlgn val="ctr"/>
        <c:lblOffset val="100"/>
      </c:catAx>
      <c:valAx>
        <c:axId val="120235136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20216960"/>
        <c:crosses val="autoZero"/>
        <c:crossBetween val="between"/>
      </c:valAx>
    </c:plotArea>
    <c:legend>
      <c:legendPos val="t"/>
      <c:legendEntry>
        <c:idx val="3"/>
        <c:delete val="1"/>
      </c:legendEntry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95648287923291E-2"/>
          <c:y val="8.1130271870618983E-2"/>
          <c:w val="0.88789414083061768"/>
          <c:h val="0.65015023909329306"/>
        </c:manualLayout>
      </c:layout>
      <c:barChart>
        <c:barDir val="col"/>
        <c:grouping val="clustered"/>
        <c:ser>
          <c:idx val="0"/>
          <c:order val="0"/>
          <c:tx>
            <c:strRef>
              <c:f>Лист4!$A$49</c:f>
              <c:strCache>
                <c:ptCount val="1"/>
                <c:pt idx="0">
                  <c:v>Да</c:v>
                </c:pt>
              </c:strCache>
            </c:strRef>
          </c:tx>
          <c:spPr>
            <a:pattFill prst="pct60">
              <a:fgClr>
                <a:srgbClr val="C00000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Лист4!$B$48:$F$48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Лист4!$B$49:$F$49</c:f>
              <c:numCache>
                <c:formatCode>0%</c:formatCode>
                <c:ptCount val="5"/>
                <c:pt idx="0">
                  <c:v>1</c:v>
                </c:pt>
                <c:pt idx="1">
                  <c:v>0.94000000000000061</c:v>
                </c:pt>
                <c:pt idx="2">
                  <c:v>0.89</c:v>
                </c:pt>
                <c:pt idx="3">
                  <c:v>1</c:v>
                </c:pt>
                <c:pt idx="4">
                  <c:v>0.59</c:v>
                </c:pt>
              </c:numCache>
            </c:numRef>
          </c:val>
        </c:ser>
        <c:ser>
          <c:idx val="1"/>
          <c:order val="1"/>
          <c:tx>
            <c:strRef>
              <c:f>Лист4!$A$50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lgCheck">
              <a:fgClr>
                <a:srgbClr val="C00000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Лист4!$B$48:$F$48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Лист4!$B$50:$F$50</c:f>
              <c:numCache>
                <c:formatCode>0%</c:formatCode>
                <c:ptCount val="5"/>
                <c:pt idx="1">
                  <c:v>6.0000000000000032E-2</c:v>
                </c:pt>
                <c:pt idx="2">
                  <c:v>0.11</c:v>
                </c:pt>
                <c:pt idx="4">
                  <c:v>0.41000000000000031</c:v>
                </c:pt>
              </c:numCache>
            </c:numRef>
          </c:val>
        </c:ser>
        <c:dLbls>
          <c:showVal val="1"/>
        </c:dLbls>
        <c:gapWidth val="75"/>
        <c:axId val="120301824"/>
        <c:axId val="120590336"/>
      </c:barChart>
      <c:catAx>
        <c:axId val="120301824"/>
        <c:scaling>
          <c:orientation val="minMax"/>
        </c:scaling>
        <c:axPos val="b"/>
        <c:majorTickMark val="none"/>
        <c:tickLblPos val="nextTo"/>
        <c:crossAx val="120590336"/>
        <c:crosses val="autoZero"/>
        <c:auto val="1"/>
        <c:lblAlgn val="ctr"/>
        <c:lblOffset val="100"/>
      </c:catAx>
      <c:valAx>
        <c:axId val="120590336"/>
        <c:scaling>
          <c:orientation val="minMax"/>
        </c:scaling>
        <c:axPos val="l"/>
        <c:numFmt formatCode="0%" sourceLinked="1"/>
        <c:majorTickMark val="none"/>
        <c:tickLblPos val="nextTo"/>
        <c:crossAx val="120301824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Лист1!$A$38</c:f>
              <c:strCache>
                <c:ptCount val="1"/>
                <c:pt idx="0">
                  <c:v>Студенты, которые были ознакомлены с планом проведения студенческих мероприятий в группе, в колледже, %</c:v>
                </c:pt>
              </c:strCache>
            </c:strRef>
          </c:tx>
          <c:spPr>
            <a:pattFill prst="pct60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Лист1!$B$37:$L$37</c:f>
              <c:strCache>
                <c:ptCount val="11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  <c:pt idx="5">
                  <c:v>204</c:v>
                </c:pt>
                <c:pt idx="6">
                  <c:v>205</c:v>
                </c:pt>
                <c:pt idx="7">
                  <c:v>206</c:v>
                </c:pt>
                <c:pt idx="8">
                  <c:v>403</c:v>
                </c:pt>
                <c:pt idx="9">
                  <c:v>404</c:v>
                </c:pt>
                <c:pt idx="10">
                  <c:v>405</c:v>
                </c:pt>
              </c:strCache>
            </c:strRef>
          </c:cat>
          <c:val>
            <c:numRef>
              <c:f>Лист1!$B$38:$L$38</c:f>
              <c:numCache>
                <c:formatCode>0%</c:formatCode>
                <c:ptCount val="11"/>
                <c:pt idx="0">
                  <c:v>0.91</c:v>
                </c:pt>
                <c:pt idx="1">
                  <c:v>1</c:v>
                </c:pt>
                <c:pt idx="2">
                  <c:v>1</c:v>
                </c:pt>
                <c:pt idx="3">
                  <c:v>0.95000000000000062</c:v>
                </c:pt>
                <c:pt idx="4">
                  <c:v>0.71000000000000063</c:v>
                </c:pt>
                <c:pt idx="5">
                  <c:v>0.95000000000000062</c:v>
                </c:pt>
                <c:pt idx="6">
                  <c:v>1</c:v>
                </c:pt>
                <c:pt idx="7">
                  <c:v>0.5</c:v>
                </c:pt>
                <c:pt idx="8">
                  <c:v>0.27</c:v>
                </c:pt>
                <c:pt idx="9">
                  <c:v>1</c:v>
                </c:pt>
                <c:pt idx="10">
                  <c:v>0.95000000000000062</c:v>
                </c:pt>
              </c:numCache>
            </c:numRef>
          </c:val>
        </c:ser>
        <c:dLbls>
          <c:showVal val="1"/>
        </c:dLbls>
        <c:overlap val="-25"/>
        <c:axId val="73007488"/>
        <c:axId val="73009024"/>
      </c:barChart>
      <c:catAx>
        <c:axId val="73007488"/>
        <c:scaling>
          <c:orientation val="minMax"/>
        </c:scaling>
        <c:axPos val="b"/>
        <c:majorTickMark val="none"/>
        <c:tickLblPos val="nextTo"/>
        <c:crossAx val="73009024"/>
        <c:crosses val="autoZero"/>
        <c:auto val="1"/>
        <c:lblAlgn val="ctr"/>
        <c:lblOffset val="100"/>
      </c:catAx>
      <c:valAx>
        <c:axId val="73009024"/>
        <c:scaling>
          <c:orientation val="minMax"/>
        </c:scaling>
        <c:delete val="1"/>
        <c:axPos val="l"/>
        <c:numFmt formatCode="0%" sourceLinked="1"/>
        <c:tickLblPos val="nextTo"/>
        <c:crossAx val="73007488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95648287923291E-2"/>
          <c:y val="7.8952246606805374E-2"/>
          <c:w val="0.88789414083061768"/>
          <c:h val="0.60212249862102063"/>
        </c:manualLayout>
      </c:layout>
      <c:barChart>
        <c:barDir val="col"/>
        <c:grouping val="clustered"/>
        <c:ser>
          <c:idx val="0"/>
          <c:order val="0"/>
          <c:tx>
            <c:strRef>
              <c:f>Лист4!$A$54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DnDiag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Лист4!$B$53:$G$53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Лист4!$B$54:$G$54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0.56000000000000005</c:v>
                </c:pt>
                <c:pt idx="3">
                  <c:v>0.5</c:v>
                </c:pt>
                <c:pt idx="4">
                  <c:v>1</c:v>
                </c:pt>
                <c:pt idx="5">
                  <c:v>0.77000000000000124</c:v>
                </c:pt>
              </c:numCache>
            </c:numRef>
          </c:val>
        </c:ser>
        <c:ser>
          <c:idx val="1"/>
          <c:order val="1"/>
          <c:tx>
            <c:strRef>
              <c:f>Лист4!$A$55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lgGrid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Лист4!$B$53:$G$53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Лист4!$B$55:$G$55</c:f>
              <c:numCache>
                <c:formatCode>General</c:formatCode>
                <c:ptCount val="6"/>
                <c:pt idx="2" formatCode="0%">
                  <c:v>0.44</c:v>
                </c:pt>
                <c:pt idx="3" formatCode="0%">
                  <c:v>0.5</c:v>
                </c:pt>
                <c:pt idx="5" formatCode="0%">
                  <c:v>0.23</c:v>
                </c:pt>
              </c:numCache>
            </c:numRef>
          </c:val>
        </c:ser>
        <c:dLbls>
          <c:showVal val="1"/>
        </c:dLbls>
        <c:gapWidth val="75"/>
        <c:axId val="120992512"/>
        <c:axId val="120994048"/>
      </c:barChart>
      <c:catAx>
        <c:axId val="120992512"/>
        <c:scaling>
          <c:orientation val="minMax"/>
        </c:scaling>
        <c:axPos val="b"/>
        <c:numFmt formatCode="General" sourceLinked="1"/>
        <c:majorTickMark val="none"/>
        <c:tickLblPos val="nextTo"/>
        <c:crossAx val="120994048"/>
        <c:crosses val="autoZero"/>
        <c:auto val="1"/>
        <c:lblAlgn val="ctr"/>
        <c:lblOffset val="100"/>
      </c:catAx>
      <c:valAx>
        <c:axId val="120994048"/>
        <c:scaling>
          <c:orientation val="minMax"/>
        </c:scaling>
        <c:axPos val="l"/>
        <c:numFmt formatCode="0%" sourceLinked="1"/>
        <c:majorTickMark val="none"/>
        <c:tickLblPos val="nextTo"/>
        <c:crossAx val="120992512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79708948291878E-2"/>
          <c:y val="7.083926809379211E-2"/>
          <c:w val="0.88791412942512127"/>
          <c:h val="0.58666429636112505"/>
        </c:manualLayout>
      </c:layout>
      <c:barChart>
        <c:barDir val="col"/>
        <c:grouping val="clustered"/>
        <c:ser>
          <c:idx val="0"/>
          <c:order val="0"/>
          <c:tx>
            <c:strRef>
              <c:f>Лист4!$A$58</c:f>
              <c:strCache>
                <c:ptCount val="1"/>
                <c:pt idx="0">
                  <c:v>Да</c:v>
                </c:pt>
              </c:strCache>
            </c:strRef>
          </c:tx>
          <c:spPr>
            <a:pattFill prst="pct50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Лист4!$B$57:$F$57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Лист4!$B$58:$F$58</c:f>
              <c:numCache>
                <c:formatCode>0%</c:formatCode>
                <c:ptCount val="5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0.94000000000000061</c:v>
                </c:pt>
              </c:numCache>
            </c:numRef>
          </c:val>
        </c:ser>
        <c:ser>
          <c:idx val="1"/>
          <c:order val="1"/>
          <c:tx>
            <c:strRef>
              <c:f>Лист4!$A$59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pct90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Лист4!$B$57:$F$57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Лист4!$B$59:$F$59</c:f>
              <c:numCache>
                <c:formatCode>General</c:formatCode>
                <c:ptCount val="5"/>
                <c:pt idx="4" formatCode="0%">
                  <c:v>6.0000000000000032E-2</c:v>
                </c:pt>
              </c:numCache>
            </c:numRef>
          </c:val>
        </c:ser>
        <c:dLbls>
          <c:showVal val="1"/>
        </c:dLbls>
        <c:gapWidth val="75"/>
        <c:axId val="121465856"/>
        <c:axId val="121496320"/>
      </c:barChart>
      <c:catAx>
        <c:axId val="121465856"/>
        <c:scaling>
          <c:orientation val="minMax"/>
        </c:scaling>
        <c:axPos val="b"/>
        <c:majorTickMark val="none"/>
        <c:tickLblPos val="nextTo"/>
        <c:crossAx val="121496320"/>
        <c:crosses val="autoZero"/>
        <c:auto val="1"/>
        <c:lblAlgn val="ctr"/>
        <c:lblOffset val="100"/>
      </c:catAx>
      <c:valAx>
        <c:axId val="121496320"/>
        <c:scaling>
          <c:orientation val="minMax"/>
        </c:scaling>
        <c:axPos val="l"/>
        <c:numFmt formatCode="0%" sourceLinked="1"/>
        <c:majorTickMark val="none"/>
        <c:tickLblPos val="nextTo"/>
        <c:crossAx val="121465856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95648287923291E-2"/>
          <c:y val="9.1905355246763062E-2"/>
          <c:w val="0.88789414083061768"/>
          <c:h val="0.57862085389745865"/>
        </c:manualLayout>
      </c:layout>
      <c:barChart>
        <c:barDir val="col"/>
        <c:grouping val="clustered"/>
        <c:ser>
          <c:idx val="0"/>
          <c:order val="0"/>
          <c:tx>
            <c:strRef>
              <c:f>Лист4!$A$62</c:f>
              <c:strCache>
                <c:ptCount val="1"/>
                <c:pt idx="0">
                  <c:v>Да</c:v>
                </c:pt>
              </c:strCache>
            </c:strRef>
          </c:tx>
          <c:spPr>
            <a:pattFill prst="dkDnDiag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Лист4!$B$61:$G$61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Лист4!$B$62:$G$62</c:f>
              <c:numCache>
                <c:formatCode>0%</c:formatCode>
                <c:ptCount val="6"/>
                <c:pt idx="0">
                  <c:v>1</c:v>
                </c:pt>
                <c:pt idx="1">
                  <c:v>1</c:v>
                </c:pt>
                <c:pt idx="2">
                  <c:v>0.75000000000000122</c:v>
                </c:pt>
                <c:pt idx="3">
                  <c:v>0.5</c:v>
                </c:pt>
                <c:pt idx="4">
                  <c:v>1</c:v>
                </c:pt>
                <c:pt idx="5">
                  <c:v>0.95000000000000062</c:v>
                </c:pt>
              </c:numCache>
            </c:numRef>
          </c:val>
        </c:ser>
        <c:ser>
          <c:idx val="1"/>
          <c:order val="1"/>
          <c:tx>
            <c:strRef>
              <c:f>Лист4!$A$63</c:f>
              <c:strCache>
                <c:ptCount val="1"/>
                <c:pt idx="0">
                  <c:v>Нет</c:v>
                </c:pt>
              </c:strCache>
            </c:strRef>
          </c:tx>
          <c:spPr>
            <a:pattFill prst="pct75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Лист4!$B$61:$G$61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Лист4!$B$63:$G$63</c:f>
              <c:numCache>
                <c:formatCode>General</c:formatCode>
                <c:ptCount val="6"/>
                <c:pt idx="2" formatCode="0%">
                  <c:v>0.25</c:v>
                </c:pt>
                <c:pt idx="3" formatCode="0%">
                  <c:v>0.5</c:v>
                </c:pt>
                <c:pt idx="5" formatCode="0%">
                  <c:v>0.05</c:v>
                </c:pt>
              </c:numCache>
            </c:numRef>
          </c:val>
        </c:ser>
        <c:dLbls>
          <c:showVal val="1"/>
        </c:dLbls>
        <c:gapWidth val="75"/>
        <c:axId val="121607680"/>
        <c:axId val="121609216"/>
      </c:barChart>
      <c:catAx>
        <c:axId val="121607680"/>
        <c:scaling>
          <c:orientation val="minMax"/>
        </c:scaling>
        <c:axPos val="b"/>
        <c:numFmt formatCode="General" sourceLinked="1"/>
        <c:majorTickMark val="none"/>
        <c:tickLblPos val="nextTo"/>
        <c:crossAx val="121609216"/>
        <c:crosses val="autoZero"/>
        <c:auto val="1"/>
        <c:lblAlgn val="ctr"/>
        <c:lblOffset val="100"/>
      </c:catAx>
      <c:valAx>
        <c:axId val="121609216"/>
        <c:scaling>
          <c:orientation val="minMax"/>
        </c:scaling>
        <c:axPos val="l"/>
        <c:numFmt formatCode="0%" sourceLinked="1"/>
        <c:majorTickMark val="none"/>
        <c:tickLblPos val="nextTo"/>
        <c:crossAx val="121607680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95648287923291E-2"/>
          <c:y val="8.4027800751258055E-2"/>
          <c:w val="0.88789414083061768"/>
          <c:h val="0.58418328526445829"/>
        </c:manualLayout>
      </c:layout>
      <c:barChart>
        <c:barDir val="col"/>
        <c:grouping val="clustered"/>
        <c:ser>
          <c:idx val="0"/>
          <c:order val="0"/>
          <c:tx>
            <c:strRef>
              <c:f>Лист3!$A$53</c:f>
              <c:strCache>
                <c:ptCount val="1"/>
                <c:pt idx="0">
                  <c:v>в качестве куратора на 2, 3, 4 курсах </c:v>
                </c:pt>
              </c:strCache>
            </c:strRef>
          </c:tx>
          <c:spPr>
            <a:pattFill prst="smCheck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Лист3!$B$52:$F$52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Лист3!$B$53:$F$53</c:f>
              <c:numCache>
                <c:formatCode>0%</c:formatCode>
                <c:ptCount val="5"/>
                <c:pt idx="0">
                  <c:v>0.59</c:v>
                </c:pt>
                <c:pt idx="1">
                  <c:v>0.78</c:v>
                </c:pt>
                <c:pt idx="2">
                  <c:v>0.79</c:v>
                </c:pt>
                <c:pt idx="3">
                  <c:v>0.86000000000000065</c:v>
                </c:pt>
                <c:pt idx="4">
                  <c:v>0.65000000000000135</c:v>
                </c:pt>
              </c:numCache>
            </c:numRef>
          </c:val>
        </c:ser>
        <c:ser>
          <c:idx val="1"/>
          <c:order val="1"/>
          <c:tx>
            <c:strRef>
              <c:f>Лист3!$A$54</c:f>
              <c:strCache>
                <c:ptCount val="1"/>
                <c:pt idx="0">
                  <c:v>не хотел бы</c:v>
                </c:pt>
              </c:strCache>
            </c:strRef>
          </c:tx>
          <c:spPr>
            <a:pattFill prst="wdDnDiag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Лист3!$B$52:$F$52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Лист3!$B$54:$F$54</c:f>
              <c:numCache>
                <c:formatCode>0%</c:formatCode>
                <c:ptCount val="5"/>
                <c:pt idx="0">
                  <c:v>0.27</c:v>
                </c:pt>
                <c:pt idx="1">
                  <c:v>0.11</c:v>
                </c:pt>
                <c:pt idx="3">
                  <c:v>0.14000000000000001</c:v>
                </c:pt>
                <c:pt idx="4">
                  <c:v>0.29000000000000031</c:v>
                </c:pt>
              </c:numCache>
            </c:numRef>
          </c:val>
        </c:ser>
        <c:ser>
          <c:idx val="2"/>
          <c:order val="2"/>
          <c:tx>
            <c:strRef>
              <c:f>Лист3!$A$55</c:f>
              <c:strCache>
                <c:ptCount val="1"/>
                <c:pt idx="0">
                  <c:v> в неформальной форме</c:v>
                </c:pt>
              </c:strCache>
            </c:strRef>
          </c:tx>
          <c:spPr>
            <a:pattFill prst="pct90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Лист3!$B$52:$F$52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Лист3!$B$55:$F$55</c:f>
              <c:numCache>
                <c:formatCode>0%</c:formatCode>
                <c:ptCount val="5"/>
                <c:pt idx="0">
                  <c:v>0.14000000000000001</c:v>
                </c:pt>
                <c:pt idx="1">
                  <c:v>0.11</c:v>
                </c:pt>
                <c:pt idx="2">
                  <c:v>0.21000000000000021</c:v>
                </c:pt>
                <c:pt idx="4">
                  <c:v>6.0000000000000032E-2</c:v>
                </c:pt>
              </c:numCache>
            </c:numRef>
          </c:val>
        </c:ser>
        <c:dLbls>
          <c:showVal val="1"/>
        </c:dLbls>
        <c:gapWidth val="75"/>
        <c:axId val="121803904"/>
        <c:axId val="121805440"/>
      </c:barChart>
      <c:catAx>
        <c:axId val="121803904"/>
        <c:scaling>
          <c:orientation val="minMax"/>
        </c:scaling>
        <c:axPos val="b"/>
        <c:majorTickMark val="none"/>
        <c:tickLblPos val="nextTo"/>
        <c:crossAx val="121805440"/>
        <c:crosses val="autoZero"/>
        <c:auto val="1"/>
        <c:lblAlgn val="ctr"/>
        <c:lblOffset val="100"/>
      </c:catAx>
      <c:valAx>
        <c:axId val="121805440"/>
        <c:scaling>
          <c:orientation val="minMax"/>
        </c:scaling>
        <c:axPos val="l"/>
        <c:numFmt formatCode="0%" sourceLinked="1"/>
        <c:majorTickMark val="none"/>
        <c:tickLblPos val="nextTo"/>
        <c:crossAx val="121803904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95648287923291E-2"/>
          <c:y val="8.9120362248436169E-2"/>
          <c:w val="0.88789414083061768"/>
          <c:h val="0.56708428413128054"/>
        </c:manualLayout>
      </c:layout>
      <c:barChart>
        <c:barDir val="col"/>
        <c:grouping val="clustered"/>
        <c:ser>
          <c:idx val="0"/>
          <c:order val="0"/>
          <c:tx>
            <c:strRef>
              <c:f>Лист3!$A$53</c:f>
              <c:strCache>
                <c:ptCount val="1"/>
                <c:pt idx="0">
                  <c:v>в качестве куратора на 2, 3, 4 курсах </c:v>
                </c:pt>
              </c:strCache>
            </c:strRef>
          </c:tx>
          <c:spPr>
            <a:pattFill prst="pct70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Лист3!$B$52:$G$52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Лист3!$B$53:$G$53</c:f>
              <c:numCache>
                <c:formatCode>0%</c:formatCode>
                <c:ptCount val="6"/>
                <c:pt idx="0">
                  <c:v>0.85000000000000064</c:v>
                </c:pt>
                <c:pt idx="1">
                  <c:v>0.70000000000000062</c:v>
                </c:pt>
                <c:pt idx="2">
                  <c:v>0.19</c:v>
                </c:pt>
                <c:pt idx="3">
                  <c:v>0.18000000000000024</c:v>
                </c:pt>
                <c:pt idx="4">
                  <c:v>0.27</c:v>
                </c:pt>
                <c:pt idx="5">
                  <c:v>0.32000000000000062</c:v>
                </c:pt>
              </c:numCache>
            </c:numRef>
          </c:val>
        </c:ser>
        <c:ser>
          <c:idx val="1"/>
          <c:order val="1"/>
          <c:tx>
            <c:strRef>
              <c:f>Лист3!$A$54</c:f>
              <c:strCache>
                <c:ptCount val="1"/>
                <c:pt idx="0">
                  <c:v>не хотел бы</c:v>
                </c:pt>
              </c:strCache>
            </c:strRef>
          </c:tx>
          <c:spPr>
            <a:pattFill prst="wdDnDiag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Лист3!$B$52:$G$52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Лист3!$B$54:$G$54</c:f>
              <c:numCache>
                <c:formatCode>General</c:formatCode>
                <c:ptCount val="6"/>
                <c:pt idx="0" formatCode="0%">
                  <c:v>0.1</c:v>
                </c:pt>
                <c:pt idx="2" formatCode="0%">
                  <c:v>0.81</c:v>
                </c:pt>
                <c:pt idx="3" formatCode="0%">
                  <c:v>0.77000000000000124</c:v>
                </c:pt>
                <c:pt idx="4" formatCode="0%">
                  <c:v>9.0000000000000024E-2</c:v>
                </c:pt>
                <c:pt idx="5" formatCode="0%">
                  <c:v>0.14000000000000001</c:v>
                </c:pt>
              </c:numCache>
            </c:numRef>
          </c:val>
        </c:ser>
        <c:ser>
          <c:idx val="2"/>
          <c:order val="2"/>
          <c:tx>
            <c:strRef>
              <c:f>Лист3!$A$55</c:f>
              <c:strCache>
                <c:ptCount val="1"/>
                <c:pt idx="0">
                  <c:v> в неформальной форме</c:v>
                </c:pt>
              </c:strCache>
            </c:strRef>
          </c:tx>
          <c:spPr>
            <a:pattFill prst="lgCheck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Лист3!$B$52:$G$52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Лист3!$B$55:$G$55</c:f>
              <c:numCache>
                <c:formatCode>0%</c:formatCode>
                <c:ptCount val="6"/>
                <c:pt idx="0">
                  <c:v>0.05</c:v>
                </c:pt>
                <c:pt idx="1">
                  <c:v>0.30000000000000032</c:v>
                </c:pt>
                <c:pt idx="3">
                  <c:v>0.05</c:v>
                </c:pt>
                <c:pt idx="4">
                  <c:v>0.64000000000000123</c:v>
                </c:pt>
                <c:pt idx="5">
                  <c:v>0.54</c:v>
                </c:pt>
              </c:numCache>
            </c:numRef>
          </c:val>
        </c:ser>
        <c:dLbls>
          <c:showVal val="1"/>
        </c:dLbls>
        <c:gapWidth val="75"/>
        <c:axId val="122012416"/>
        <c:axId val="122013952"/>
      </c:barChart>
      <c:catAx>
        <c:axId val="122012416"/>
        <c:scaling>
          <c:orientation val="minMax"/>
        </c:scaling>
        <c:axPos val="b"/>
        <c:numFmt formatCode="General" sourceLinked="1"/>
        <c:majorTickMark val="none"/>
        <c:tickLblPos val="nextTo"/>
        <c:crossAx val="122013952"/>
        <c:crosses val="autoZero"/>
        <c:auto val="1"/>
        <c:lblAlgn val="ctr"/>
        <c:lblOffset val="100"/>
      </c:catAx>
      <c:valAx>
        <c:axId val="122013952"/>
        <c:scaling>
          <c:orientation val="minMax"/>
        </c:scaling>
        <c:axPos val="l"/>
        <c:numFmt formatCode="0%" sourceLinked="1"/>
        <c:majorTickMark val="none"/>
        <c:tickLblPos val="nextTo"/>
        <c:crossAx val="122012416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95648287923291E-2"/>
          <c:y val="8.7790243531518083E-2"/>
          <c:w val="0.88789414083061768"/>
          <c:h val="0.54162181320473479"/>
        </c:manualLayout>
      </c:layout>
      <c:barChart>
        <c:barDir val="col"/>
        <c:grouping val="clustered"/>
        <c:ser>
          <c:idx val="0"/>
          <c:order val="0"/>
          <c:tx>
            <c:strRef>
              <c:f>Лист3!$A$60</c:f>
              <c:strCache>
                <c:ptCount val="1"/>
                <c:pt idx="0">
                  <c:v> Да</c:v>
                </c:pt>
              </c:strCache>
            </c:strRef>
          </c:tx>
          <c:spPr>
            <a:pattFill prst="pct75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Лист3!$B$59:$F$59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Лист3!$B$60:$F$60</c:f>
              <c:numCache>
                <c:formatCode>0%</c:formatCode>
                <c:ptCount val="5"/>
                <c:pt idx="0">
                  <c:v>0.64000000000000123</c:v>
                </c:pt>
                <c:pt idx="1">
                  <c:v>0.88</c:v>
                </c:pt>
                <c:pt idx="2">
                  <c:v>0.7400000000000011</c:v>
                </c:pt>
                <c:pt idx="3">
                  <c:v>0.9</c:v>
                </c:pt>
                <c:pt idx="4">
                  <c:v>0.71000000000000063</c:v>
                </c:pt>
              </c:numCache>
            </c:numRef>
          </c:val>
        </c:ser>
        <c:ser>
          <c:idx val="1"/>
          <c:order val="1"/>
          <c:tx>
            <c:strRef>
              <c:f>Лист3!$A$61</c:f>
              <c:strCache>
                <c:ptCount val="1"/>
                <c:pt idx="0">
                  <c:v> Нет  </c:v>
                </c:pt>
              </c:strCache>
            </c:strRef>
          </c:tx>
          <c:spPr>
            <a:pattFill prst="lgCheck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Лист3!$B$59:$F$59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Лист3!$B$61:$F$61</c:f>
              <c:numCache>
                <c:formatCode>0%</c:formatCode>
                <c:ptCount val="5"/>
                <c:pt idx="0">
                  <c:v>0.13</c:v>
                </c:pt>
                <c:pt idx="1">
                  <c:v>6.0000000000000032E-2</c:v>
                </c:pt>
              </c:numCache>
            </c:numRef>
          </c:val>
        </c:ser>
        <c:ser>
          <c:idx val="2"/>
          <c:order val="2"/>
          <c:tx>
            <c:strRef>
              <c:f>Лист3!$A$62</c:f>
              <c:strCache>
                <c:ptCount val="1"/>
                <c:pt idx="0">
                  <c:v> Нет необходимости</c:v>
                </c:pt>
              </c:strCache>
            </c:strRef>
          </c:tx>
          <c:spPr>
            <a:pattFill prst="lgConfetti">
              <a:fgClr>
                <a:srgbClr val="996633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Лист3!$B$59:$F$59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Лист3!$B$62:$F$62</c:f>
              <c:numCache>
                <c:formatCode>0%</c:formatCode>
                <c:ptCount val="5"/>
                <c:pt idx="0">
                  <c:v>0.23</c:v>
                </c:pt>
                <c:pt idx="1">
                  <c:v>6.0000000000000032E-2</c:v>
                </c:pt>
                <c:pt idx="2">
                  <c:v>0.23</c:v>
                </c:pt>
                <c:pt idx="3">
                  <c:v>0.1</c:v>
                </c:pt>
                <c:pt idx="4">
                  <c:v>0.29000000000000031</c:v>
                </c:pt>
              </c:numCache>
            </c:numRef>
          </c:val>
        </c:ser>
        <c:dLbls>
          <c:showVal val="1"/>
        </c:dLbls>
        <c:gapWidth val="75"/>
        <c:axId val="122327424"/>
        <c:axId val="122328960"/>
      </c:barChart>
      <c:catAx>
        <c:axId val="122327424"/>
        <c:scaling>
          <c:orientation val="minMax"/>
        </c:scaling>
        <c:axPos val="b"/>
        <c:majorTickMark val="none"/>
        <c:tickLblPos val="nextTo"/>
        <c:crossAx val="122328960"/>
        <c:crosses val="autoZero"/>
        <c:auto val="1"/>
        <c:lblAlgn val="ctr"/>
        <c:lblOffset val="100"/>
      </c:catAx>
      <c:valAx>
        <c:axId val="122328960"/>
        <c:scaling>
          <c:orientation val="minMax"/>
        </c:scaling>
        <c:axPos val="l"/>
        <c:numFmt formatCode="0%" sourceLinked="1"/>
        <c:majorTickMark val="none"/>
        <c:tickLblPos val="nextTo"/>
        <c:crossAx val="122327424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95648287923291E-2"/>
          <c:y val="3.8674890476311577E-2"/>
          <c:w val="0.88789414083061768"/>
          <c:h val="0.66077632593571789"/>
        </c:manualLayout>
      </c:layout>
      <c:barChart>
        <c:barDir val="col"/>
        <c:grouping val="clustered"/>
        <c:ser>
          <c:idx val="0"/>
          <c:order val="0"/>
          <c:tx>
            <c:strRef>
              <c:f>Лист3!$A$60</c:f>
              <c:strCache>
                <c:ptCount val="1"/>
                <c:pt idx="0">
                  <c:v> Да</c:v>
                </c:pt>
              </c:strCache>
            </c:strRef>
          </c:tx>
          <c:spPr>
            <a:pattFill prst="wdDnDiag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Лист3!$B$59:$G$59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Лист3!$B$60:$G$60</c:f>
              <c:numCache>
                <c:formatCode>0%</c:formatCode>
                <c:ptCount val="6"/>
                <c:pt idx="0">
                  <c:v>0.85000000000000064</c:v>
                </c:pt>
                <c:pt idx="1">
                  <c:v>1</c:v>
                </c:pt>
                <c:pt idx="2">
                  <c:v>0.24000000000000021</c:v>
                </c:pt>
                <c:pt idx="3">
                  <c:v>0.32000000000000062</c:v>
                </c:pt>
                <c:pt idx="4">
                  <c:v>0.86000000000000065</c:v>
                </c:pt>
                <c:pt idx="5">
                  <c:v>0.91</c:v>
                </c:pt>
              </c:numCache>
            </c:numRef>
          </c:val>
        </c:ser>
        <c:ser>
          <c:idx val="1"/>
          <c:order val="1"/>
          <c:tx>
            <c:strRef>
              <c:f>Лист3!$A$61</c:f>
              <c:strCache>
                <c:ptCount val="1"/>
                <c:pt idx="0">
                  <c:v> Нет  </c:v>
                </c:pt>
              </c:strCache>
            </c:strRef>
          </c:tx>
          <c:spPr>
            <a:pattFill prst="pct70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Лист3!$B$59:$G$59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Лист3!$B$61:$G$61</c:f>
              <c:numCache>
                <c:formatCode>General</c:formatCode>
                <c:ptCount val="6"/>
                <c:pt idx="0" formatCode="0%">
                  <c:v>0.05</c:v>
                </c:pt>
                <c:pt idx="2" formatCode="0%">
                  <c:v>0.38000000000000062</c:v>
                </c:pt>
                <c:pt idx="3" formatCode="0%">
                  <c:v>9.0000000000000024E-2</c:v>
                </c:pt>
                <c:pt idx="4" formatCode="0%">
                  <c:v>0.14000000000000001</c:v>
                </c:pt>
                <c:pt idx="5" formatCode="0%">
                  <c:v>9.0000000000000024E-2</c:v>
                </c:pt>
              </c:numCache>
            </c:numRef>
          </c:val>
        </c:ser>
        <c:ser>
          <c:idx val="2"/>
          <c:order val="2"/>
          <c:tx>
            <c:strRef>
              <c:f>Лист3!$A$62</c:f>
              <c:strCache>
                <c:ptCount val="1"/>
                <c:pt idx="0">
                  <c:v> Нет необходимости</c:v>
                </c:pt>
              </c:strCache>
            </c:strRef>
          </c:tx>
          <c:spPr>
            <a:pattFill prst="lgCheck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Лист3!$B$59:$G$59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Лист3!$B$62:$G$62</c:f>
              <c:numCache>
                <c:formatCode>General</c:formatCode>
                <c:ptCount val="6"/>
                <c:pt idx="0" formatCode="0%">
                  <c:v>0.1</c:v>
                </c:pt>
                <c:pt idx="2" formatCode="0%">
                  <c:v>0.38000000000000062</c:v>
                </c:pt>
                <c:pt idx="3" formatCode="0%">
                  <c:v>0.59</c:v>
                </c:pt>
              </c:numCache>
            </c:numRef>
          </c:val>
        </c:ser>
        <c:dLbls>
          <c:showVal val="1"/>
        </c:dLbls>
        <c:gapWidth val="75"/>
        <c:axId val="124473344"/>
        <c:axId val="124474880"/>
      </c:barChart>
      <c:catAx>
        <c:axId val="124473344"/>
        <c:scaling>
          <c:orientation val="minMax"/>
        </c:scaling>
        <c:axPos val="b"/>
        <c:numFmt formatCode="General" sourceLinked="1"/>
        <c:majorTickMark val="none"/>
        <c:tickLblPos val="nextTo"/>
        <c:crossAx val="124474880"/>
        <c:crosses val="autoZero"/>
        <c:auto val="1"/>
        <c:lblAlgn val="ctr"/>
        <c:lblOffset val="100"/>
      </c:catAx>
      <c:valAx>
        <c:axId val="124474880"/>
        <c:scaling>
          <c:orientation val="minMax"/>
        </c:scaling>
        <c:axPos val="l"/>
        <c:numFmt formatCode="0%" sourceLinked="1"/>
        <c:majorTickMark val="none"/>
        <c:tickLblPos val="nextTo"/>
        <c:crossAx val="124473344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150088123042967E-2"/>
          <c:y val="0.10030651340996168"/>
          <c:w val="0.8872320911576862"/>
          <c:h val="0.55784007093602495"/>
        </c:manualLayout>
      </c:layout>
      <c:barChart>
        <c:barDir val="col"/>
        <c:grouping val="clustered"/>
        <c:ser>
          <c:idx val="0"/>
          <c:order val="0"/>
          <c:tx>
            <c:strRef>
              <c:f>Лист3!$A$65</c:f>
              <c:strCache>
                <c:ptCount val="1"/>
                <c:pt idx="0">
                  <c:v>только на 1 курсе   </c:v>
                </c:pt>
              </c:strCache>
            </c:strRef>
          </c:tx>
          <c:spPr>
            <a:pattFill prst="pct80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Лист3!$B$64:$F$64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Лист3!$B$65:$F$65</c:f>
              <c:numCache>
                <c:formatCode>0%</c:formatCode>
                <c:ptCount val="5"/>
                <c:pt idx="0">
                  <c:v>9.0000000000000024E-2</c:v>
                </c:pt>
                <c:pt idx="1">
                  <c:v>0.94000000000000061</c:v>
                </c:pt>
                <c:pt idx="3">
                  <c:v>0.14000000000000001</c:v>
                </c:pt>
                <c:pt idx="4">
                  <c:v>0.24000000000000021</c:v>
                </c:pt>
              </c:numCache>
            </c:numRef>
          </c:val>
        </c:ser>
        <c:ser>
          <c:idx val="1"/>
          <c:order val="1"/>
          <c:tx>
            <c:strRef>
              <c:f>Лист3!$A$66</c:f>
              <c:strCache>
                <c:ptCount val="1"/>
                <c:pt idx="0">
                  <c:v> на всех курсах </c:v>
                </c:pt>
              </c:strCache>
            </c:strRef>
          </c:tx>
          <c:spPr>
            <a:pattFill prst="dkDnDiag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Лист3!$B$64:$F$64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Лист3!$B$66:$F$66</c:f>
              <c:numCache>
                <c:formatCode>0%</c:formatCode>
                <c:ptCount val="5"/>
                <c:pt idx="0">
                  <c:v>0.91</c:v>
                </c:pt>
                <c:pt idx="1">
                  <c:v>6.0000000000000032E-2</c:v>
                </c:pt>
                <c:pt idx="2">
                  <c:v>1</c:v>
                </c:pt>
                <c:pt idx="3">
                  <c:v>0.86000000000000065</c:v>
                </c:pt>
                <c:pt idx="4">
                  <c:v>0.76000000000000123</c:v>
                </c:pt>
              </c:numCache>
            </c:numRef>
          </c:val>
        </c:ser>
        <c:dLbls>
          <c:showVal val="1"/>
        </c:dLbls>
        <c:gapWidth val="75"/>
        <c:axId val="125536512"/>
        <c:axId val="126230528"/>
      </c:barChart>
      <c:catAx>
        <c:axId val="125536512"/>
        <c:scaling>
          <c:orientation val="minMax"/>
        </c:scaling>
        <c:axPos val="b"/>
        <c:majorTickMark val="none"/>
        <c:tickLblPos val="nextTo"/>
        <c:crossAx val="126230528"/>
        <c:crosses val="autoZero"/>
        <c:auto val="1"/>
        <c:lblAlgn val="ctr"/>
        <c:lblOffset val="100"/>
      </c:catAx>
      <c:valAx>
        <c:axId val="126230528"/>
        <c:scaling>
          <c:orientation val="minMax"/>
        </c:scaling>
        <c:axPos val="l"/>
        <c:numFmt formatCode="0%" sourceLinked="1"/>
        <c:majorTickMark val="none"/>
        <c:tickLblPos val="nextTo"/>
        <c:crossAx val="125536512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9395648287923291E-2"/>
          <c:y val="8.5245561525389174E-2"/>
          <c:w val="0.88789414083061768"/>
          <c:h val="0.56265792853895702"/>
        </c:manualLayout>
      </c:layout>
      <c:barChart>
        <c:barDir val="col"/>
        <c:grouping val="clustered"/>
        <c:ser>
          <c:idx val="0"/>
          <c:order val="0"/>
          <c:tx>
            <c:strRef>
              <c:f>Лист3!$A$65</c:f>
              <c:strCache>
                <c:ptCount val="1"/>
                <c:pt idx="0">
                  <c:v>только на 1 курсе   </c:v>
                </c:pt>
              </c:strCache>
            </c:strRef>
          </c:tx>
          <c:spPr>
            <a:pattFill prst="dkDnDiag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Лист3!$B$64:$G$64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Лист3!$B$65:$G$65</c:f>
              <c:numCache>
                <c:formatCode>General</c:formatCode>
                <c:ptCount val="6"/>
                <c:pt idx="0" formatCode="0%">
                  <c:v>0.2</c:v>
                </c:pt>
                <c:pt idx="2" formatCode="0%">
                  <c:v>0.31000000000000055</c:v>
                </c:pt>
                <c:pt idx="3" formatCode="0%">
                  <c:v>0.27</c:v>
                </c:pt>
                <c:pt idx="4" formatCode="0%">
                  <c:v>0.14000000000000001</c:v>
                </c:pt>
                <c:pt idx="5" formatCode="0%">
                  <c:v>0.14000000000000001</c:v>
                </c:pt>
              </c:numCache>
            </c:numRef>
          </c:val>
        </c:ser>
        <c:ser>
          <c:idx val="1"/>
          <c:order val="1"/>
          <c:tx>
            <c:strRef>
              <c:f>Лист3!$A$66</c:f>
              <c:strCache>
                <c:ptCount val="1"/>
                <c:pt idx="0">
                  <c:v> на всех курсах </c:v>
                </c:pt>
              </c:strCache>
            </c:strRef>
          </c:tx>
          <c:spPr>
            <a:pattFill prst="lgCheck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Лист3!$B$64:$G$64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Лист3!$B$66:$G$66</c:f>
              <c:numCache>
                <c:formatCode>0%</c:formatCode>
                <c:ptCount val="6"/>
                <c:pt idx="0">
                  <c:v>0.8</c:v>
                </c:pt>
                <c:pt idx="1">
                  <c:v>1</c:v>
                </c:pt>
                <c:pt idx="2">
                  <c:v>0.5</c:v>
                </c:pt>
                <c:pt idx="3">
                  <c:v>0.73000000000000065</c:v>
                </c:pt>
                <c:pt idx="4">
                  <c:v>0.86000000000000065</c:v>
                </c:pt>
                <c:pt idx="5">
                  <c:v>0.86000000000000065</c:v>
                </c:pt>
              </c:numCache>
            </c:numRef>
          </c:val>
        </c:ser>
        <c:ser>
          <c:idx val="2"/>
          <c:order val="2"/>
          <c:tx>
            <c:strRef>
              <c:f>Лист3!$A$67</c:f>
              <c:strCache>
                <c:ptCount val="1"/>
                <c:pt idx="0">
                  <c:v>ни на каких курсах</c:v>
                </c:pt>
              </c:strCache>
            </c:strRef>
          </c:tx>
          <c:spPr>
            <a:pattFill prst="pct90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Лист3!$B$64:$G$64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Лист3!$B$67:$G$67</c:f>
              <c:numCache>
                <c:formatCode>General</c:formatCode>
                <c:ptCount val="6"/>
                <c:pt idx="2" formatCode="0%">
                  <c:v>0.19</c:v>
                </c:pt>
              </c:numCache>
            </c:numRef>
          </c:val>
        </c:ser>
        <c:dLbls>
          <c:showVal val="1"/>
        </c:dLbls>
        <c:gapWidth val="75"/>
        <c:axId val="127186816"/>
        <c:axId val="127188352"/>
      </c:barChart>
      <c:catAx>
        <c:axId val="127186816"/>
        <c:scaling>
          <c:orientation val="minMax"/>
        </c:scaling>
        <c:axPos val="b"/>
        <c:numFmt formatCode="General" sourceLinked="1"/>
        <c:majorTickMark val="none"/>
        <c:tickLblPos val="nextTo"/>
        <c:crossAx val="127188352"/>
        <c:crosses val="autoZero"/>
        <c:auto val="1"/>
        <c:lblAlgn val="ctr"/>
        <c:lblOffset val="100"/>
      </c:catAx>
      <c:valAx>
        <c:axId val="127188352"/>
        <c:scaling>
          <c:orientation val="minMax"/>
        </c:scaling>
        <c:axPos val="l"/>
        <c:numFmt formatCode="0%" sourceLinked="1"/>
        <c:majorTickMark val="none"/>
        <c:tickLblPos val="nextTo"/>
        <c:crossAx val="127186816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Лист4!$A$2</c:f>
              <c:strCache>
                <c:ptCount val="1"/>
                <c:pt idx="0">
                  <c:v>Классные часы проводятся раз в две недели</c:v>
                </c:pt>
              </c:strCache>
            </c:strRef>
          </c:tx>
          <c:spPr>
            <a:pattFill prst="wdDnDiag">
              <a:fgClr>
                <a:srgbClr val="F26724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Лист4!$B$1:$L$1</c:f>
              <c:strCache>
                <c:ptCount val="11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  <c:pt idx="5">
                  <c:v>204</c:v>
                </c:pt>
                <c:pt idx="6">
                  <c:v>205</c:v>
                </c:pt>
                <c:pt idx="7">
                  <c:v>206</c:v>
                </c:pt>
                <c:pt idx="8">
                  <c:v>403</c:v>
                </c:pt>
                <c:pt idx="9">
                  <c:v>404</c:v>
                </c:pt>
                <c:pt idx="10">
                  <c:v>405</c:v>
                </c:pt>
              </c:strCache>
            </c:strRef>
          </c:cat>
          <c:val>
            <c:numRef>
              <c:f>Лист4!$B$2:$L$2</c:f>
              <c:numCache>
                <c:formatCode>0%</c:formatCode>
                <c:ptCount val="11"/>
                <c:pt idx="0">
                  <c:v>0.41000000000000031</c:v>
                </c:pt>
                <c:pt idx="1">
                  <c:v>0.39000000000000073</c:v>
                </c:pt>
                <c:pt idx="2">
                  <c:v>0.68</c:v>
                </c:pt>
                <c:pt idx="3">
                  <c:v>0.62000000000000133</c:v>
                </c:pt>
                <c:pt idx="4">
                  <c:v>0.65000000000000169</c:v>
                </c:pt>
                <c:pt idx="5">
                  <c:v>1</c:v>
                </c:pt>
                <c:pt idx="6">
                  <c:v>0.95000000000000062</c:v>
                </c:pt>
                <c:pt idx="7">
                  <c:v>6.0000000000000032E-2</c:v>
                </c:pt>
                <c:pt idx="8">
                  <c:v>0.41000000000000031</c:v>
                </c:pt>
                <c:pt idx="9">
                  <c:v>1</c:v>
                </c:pt>
                <c:pt idx="10">
                  <c:v>0.68</c:v>
                </c:pt>
              </c:numCache>
            </c:numRef>
          </c:val>
        </c:ser>
        <c:dLbls>
          <c:showVal val="1"/>
        </c:dLbls>
        <c:gapWidth val="75"/>
        <c:axId val="74859648"/>
        <c:axId val="74861184"/>
      </c:barChart>
      <c:catAx>
        <c:axId val="74859648"/>
        <c:scaling>
          <c:orientation val="minMax"/>
        </c:scaling>
        <c:axPos val="b"/>
        <c:majorTickMark val="none"/>
        <c:tickLblPos val="nextTo"/>
        <c:crossAx val="74861184"/>
        <c:crosses val="autoZero"/>
        <c:auto val="1"/>
        <c:lblAlgn val="ctr"/>
        <c:lblOffset val="100"/>
      </c:catAx>
      <c:valAx>
        <c:axId val="74861184"/>
        <c:scaling>
          <c:orientation val="minMax"/>
        </c:scaling>
        <c:axPos val="l"/>
        <c:numFmt formatCode="0%" sourceLinked="1"/>
        <c:majorTickMark val="none"/>
        <c:tickLblPos val="nextTo"/>
        <c:crossAx val="74859648"/>
        <c:crosses val="autoZero"/>
        <c:crossBetween val="between"/>
      </c:valAx>
    </c:plotArea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6190991485275394E-2"/>
          <c:y val="5.1342592592592586E-2"/>
          <c:w val="0.91359614112198451"/>
          <c:h val="0.43270953947961732"/>
        </c:manualLayout>
      </c:layout>
      <c:barChart>
        <c:barDir val="col"/>
        <c:grouping val="clustered"/>
        <c:ser>
          <c:idx val="0"/>
          <c:order val="0"/>
          <c:tx>
            <c:strRef>
              <c:f>Лист1!$A$44</c:f>
              <c:strCache>
                <c:ptCount val="1"/>
                <c:pt idx="0">
                  <c:v>разрешение проблем, возникших во время учебного процесса </c:v>
                </c:pt>
              </c:strCache>
            </c:strRef>
          </c:tx>
          <c:spPr>
            <a:pattFill prst="ltDnDiag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Лист1!$B$43:$F$43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Лист1!$B$44:$F$44</c:f>
              <c:numCache>
                <c:formatCode>0%</c:formatCode>
                <c:ptCount val="5"/>
                <c:pt idx="0">
                  <c:v>0.41000000000000031</c:v>
                </c:pt>
                <c:pt idx="1">
                  <c:v>0.55000000000000004</c:v>
                </c:pt>
                <c:pt idx="2">
                  <c:v>0.63000000000000145</c:v>
                </c:pt>
                <c:pt idx="3">
                  <c:v>0.66000000000000181</c:v>
                </c:pt>
                <c:pt idx="4">
                  <c:v>0.41000000000000031</c:v>
                </c:pt>
              </c:numCache>
            </c:numRef>
          </c:val>
        </c:ser>
        <c:ser>
          <c:idx val="1"/>
          <c:order val="1"/>
          <c:tx>
            <c:strRef>
              <c:f>Лист1!$A$45</c:f>
              <c:strCache>
                <c:ptCount val="1"/>
                <c:pt idx="0">
                  <c:v>подготовка к предстоящей сессии </c:v>
                </c:pt>
              </c:strCache>
            </c:strRef>
          </c:tx>
          <c:spPr>
            <a:pattFill prst="pct75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Лист1!$B$43:$F$43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Лист1!$B$45:$F$45</c:f>
              <c:numCache>
                <c:formatCode>0%</c:formatCode>
                <c:ptCount val="5"/>
                <c:pt idx="0">
                  <c:v>9.0000000000000024E-2</c:v>
                </c:pt>
                <c:pt idx="1">
                  <c:v>0.28000000000000008</c:v>
                </c:pt>
                <c:pt idx="2">
                  <c:v>0.32000000000000073</c:v>
                </c:pt>
                <c:pt idx="3">
                  <c:v>0.14000000000000001</c:v>
                </c:pt>
                <c:pt idx="4">
                  <c:v>0.35000000000000031</c:v>
                </c:pt>
              </c:numCache>
            </c:numRef>
          </c:val>
        </c:ser>
        <c:ser>
          <c:idx val="2"/>
          <c:order val="2"/>
          <c:tx>
            <c:strRef>
              <c:f>Лист1!$A$46</c:f>
              <c:strCache>
                <c:ptCount val="1"/>
                <c:pt idx="0">
                  <c:v>работа с литературой и поиск необходимой информации</c:v>
                </c:pt>
              </c:strCache>
            </c:strRef>
          </c:tx>
          <c:spPr>
            <a:pattFill prst="lgCheck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Лист1!$B$43:$F$43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Лист1!$B$46:$F$46</c:f>
              <c:numCache>
                <c:formatCode>0%</c:formatCode>
                <c:ptCount val="5"/>
                <c:pt idx="0">
                  <c:v>0.05</c:v>
                </c:pt>
                <c:pt idx="1">
                  <c:v>6.0000000000000032E-2</c:v>
                </c:pt>
              </c:numCache>
            </c:numRef>
          </c:val>
        </c:ser>
        <c:ser>
          <c:idx val="3"/>
          <c:order val="3"/>
          <c:tx>
            <c:strRef>
              <c:f>Лист1!$A$47</c:f>
              <c:strCache>
                <c:ptCount val="1"/>
                <c:pt idx="0">
                  <c:v>организация мероприятий во внеучебное время </c:v>
                </c:pt>
              </c:strCache>
            </c:strRef>
          </c:tx>
          <c:spPr>
            <a:pattFill prst="lgGrid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Лист1!$B$43:$F$43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Лист1!$B$47:$F$47</c:f>
              <c:numCache>
                <c:formatCode>0%</c:formatCode>
                <c:ptCount val="5"/>
                <c:pt idx="0">
                  <c:v>0.45</c:v>
                </c:pt>
                <c:pt idx="1">
                  <c:v>0.11</c:v>
                </c:pt>
                <c:pt idx="2">
                  <c:v>0.05</c:v>
                </c:pt>
                <c:pt idx="3">
                  <c:v>0.1</c:v>
                </c:pt>
                <c:pt idx="4">
                  <c:v>6.0000000000000032E-2</c:v>
                </c:pt>
              </c:numCache>
            </c:numRef>
          </c:val>
        </c:ser>
        <c:ser>
          <c:idx val="4"/>
          <c:order val="4"/>
          <c:tx>
            <c:strRef>
              <c:f>Лист1!$A$48</c:f>
              <c:strCache>
                <c:ptCount val="1"/>
                <c:pt idx="0">
                  <c:v>оказание материальной и моральной поддержки    </c:v>
                </c:pt>
              </c:strCache>
            </c:strRef>
          </c:tx>
          <c:dLbls>
            <c:showVal val="1"/>
          </c:dLbls>
          <c:cat>
            <c:strRef>
              <c:f>Лист1!$B$43:$F$43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Лист1!$B$48:$F$48</c:f>
              <c:numCache>
                <c:formatCode>General</c:formatCode>
                <c:ptCount val="5"/>
              </c:numCache>
            </c:numRef>
          </c:val>
        </c:ser>
        <c:ser>
          <c:idx val="5"/>
          <c:order val="5"/>
          <c:tx>
            <c:strRef>
              <c:f>Лист1!$A$49</c:f>
              <c:strCache>
                <c:ptCount val="1"/>
                <c:pt idx="0">
                  <c:v>участие в научно-исследовательской работе, олимпиадах, профессиональных конкурсах и др.</c:v>
                </c:pt>
              </c:strCache>
            </c:strRef>
          </c:tx>
          <c:spPr>
            <a:pattFill prst="smGrid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Лист1!$B$43:$F$43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Лист1!$B$49:$F$49</c:f>
              <c:numCache>
                <c:formatCode>General</c:formatCode>
                <c:ptCount val="5"/>
                <c:pt idx="3" formatCode="0%">
                  <c:v>0.1</c:v>
                </c:pt>
                <c:pt idx="4" formatCode="0%">
                  <c:v>0.18000000000000024</c:v>
                </c:pt>
              </c:numCache>
            </c:numRef>
          </c:val>
        </c:ser>
        <c:dLbls>
          <c:showVal val="1"/>
        </c:dLbls>
        <c:gapWidth val="75"/>
        <c:axId val="79708160"/>
        <c:axId val="79709696"/>
      </c:barChart>
      <c:catAx>
        <c:axId val="79708160"/>
        <c:scaling>
          <c:orientation val="minMax"/>
        </c:scaling>
        <c:axPos val="b"/>
        <c:majorTickMark val="none"/>
        <c:tickLblPos val="nextTo"/>
        <c:crossAx val="79709696"/>
        <c:crosses val="autoZero"/>
        <c:auto val="1"/>
        <c:lblAlgn val="ctr"/>
        <c:lblOffset val="100"/>
      </c:catAx>
      <c:valAx>
        <c:axId val="79709696"/>
        <c:scaling>
          <c:orientation val="minMax"/>
        </c:scaling>
        <c:axPos val="l"/>
        <c:numFmt formatCode="0%" sourceLinked="1"/>
        <c:majorTickMark val="none"/>
        <c:tickLblPos val="nextTo"/>
        <c:crossAx val="79708160"/>
        <c:crosses val="autoZero"/>
        <c:crossBetween val="between"/>
      </c:valAx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"/>
          <c:y val="0.59738725841088069"/>
          <c:w val="1"/>
          <c:h val="0.4015476020042949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2.3574927684710995E-2"/>
          <c:y val="0.32455212594951294"/>
          <c:w val="0.95285014463057993"/>
          <c:h val="0.57338031226093644"/>
        </c:manualLayout>
      </c:layout>
      <c:barChart>
        <c:barDir val="col"/>
        <c:grouping val="clustered"/>
        <c:ser>
          <c:idx val="0"/>
          <c:order val="0"/>
          <c:tx>
            <c:strRef>
              <c:f>Лист1!$A$54</c:f>
              <c:strCache>
                <c:ptCount val="1"/>
                <c:pt idx="0">
                  <c:v>разрешение проблем, возникших во время учебного процесса </c:v>
                </c:pt>
              </c:strCache>
            </c:strRef>
          </c:tx>
          <c:spPr>
            <a:pattFill prst="pct50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Лист1!$B$53:$D$53</c:f>
              <c:numCache>
                <c:formatCode>General</c:formatCode>
                <c:ptCount val="3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</c:numCache>
            </c:numRef>
          </c:cat>
          <c:val>
            <c:numRef>
              <c:f>Лист1!$B$54:$D$54</c:f>
              <c:numCache>
                <c:formatCode>0%</c:formatCode>
                <c:ptCount val="3"/>
                <c:pt idx="0">
                  <c:v>0.65000000000000169</c:v>
                </c:pt>
                <c:pt idx="1">
                  <c:v>0.5</c:v>
                </c:pt>
                <c:pt idx="2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Лист1!$A$55</c:f>
              <c:strCache>
                <c:ptCount val="1"/>
                <c:pt idx="0">
                  <c:v>подготовка к предстоящей сессии </c:v>
                </c:pt>
              </c:strCache>
            </c:strRef>
          </c:tx>
          <c:spPr>
            <a:pattFill prst="zigZag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Лист1!$B$53:$D$53</c:f>
              <c:numCache>
                <c:formatCode>General</c:formatCode>
                <c:ptCount val="3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</c:numCache>
            </c:numRef>
          </c:cat>
          <c:val>
            <c:numRef>
              <c:f>Лист1!$B$55:$D$55</c:f>
              <c:numCache>
                <c:formatCode>0%</c:formatCode>
                <c:ptCount val="3"/>
                <c:pt idx="0">
                  <c:v>0.1</c:v>
                </c:pt>
                <c:pt idx="1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Лист1!$A$56</c:f>
              <c:strCache>
                <c:ptCount val="1"/>
                <c:pt idx="0">
                  <c:v>работа с литературой и поиск необходимой информации</c:v>
                </c:pt>
              </c:strCache>
            </c:strRef>
          </c:tx>
          <c:spPr>
            <a:pattFill prst="dashUpDiag">
              <a:fgClr>
                <a:srgbClr val="951A1D"/>
              </a:fgClr>
              <a:bgClr>
                <a:schemeClr val="bg1"/>
              </a:bgClr>
            </a:pattFill>
          </c:spPr>
          <c:dPt>
            <c:idx val="1"/>
            <c:spPr>
              <a:pattFill prst="dashUpDiag">
                <a:fgClr>
                  <a:srgbClr val="951A1D"/>
                </a:fgClr>
                <a:bgClr>
                  <a:schemeClr val="bg1"/>
                </a:bgClr>
              </a:pattFill>
              <a:ln w="9525"/>
            </c:spPr>
          </c:dPt>
          <c:dLbls>
            <c:showVal val="1"/>
          </c:dLbls>
          <c:cat>
            <c:numRef>
              <c:f>Лист1!$B$53:$D$53</c:f>
              <c:numCache>
                <c:formatCode>General</c:formatCode>
                <c:ptCount val="3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</c:numCache>
            </c:numRef>
          </c:cat>
          <c:val>
            <c:numRef>
              <c:f>Лист1!$B$56:$D$56</c:f>
              <c:numCache>
                <c:formatCode>0%</c:formatCode>
                <c:ptCount val="3"/>
                <c:pt idx="1">
                  <c:v>0.15000000000000024</c:v>
                </c:pt>
                <c:pt idx="2">
                  <c:v>0.31000000000000066</c:v>
                </c:pt>
              </c:numCache>
            </c:numRef>
          </c:val>
        </c:ser>
        <c:ser>
          <c:idx val="3"/>
          <c:order val="3"/>
          <c:tx>
            <c:strRef>
              <c:f>Лист1!$A$57</c:f>
              <c:strCache>
                <c:ptCount val="1"/>
                <c:pt idx="0">
                  <c:v>организация мероприятий во внеучебное время </c:v>
                </c:pt>
              </c:strCache>
            </c:strRef>
          </c:tx>
          <c:spPr>
            <a:pattFill prst="narHorz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Лист1!$B$53:$D$53</c:f>
              <c:numCache>
                <c:formatCode>General</c:formatCode>
                <c:ptCount val="3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</c:numCache>
            </c:numRef>
          </c:cat>
          <c:val>
            <c:numRef>
              <c:f>Лист1!$B$57:$D$57</c:f>
              <c:numCache>
                <c:formatCode>0%</c:formatCode>
                <c:ptCount val="3"/>
                <c:pt idx="0">
                  <c:v>0.15000000000000024</c:v>
                </c:pt>
                <c:pt idx="1">
                  <c:v>0.05</c:v>
                </c:pt>
                <c:pt idx="2">
                  <c:v>6.0000000000000032E-2</c:v>
                </c:pt>
              </c:numCache>
            </c:numRef>
          </c:val>
        </c:ser>
        <c:ser>
          <c:idx val="4"/>
          <c:order val="4"/>
          <c:tx>
            <c:strRef>
              <c:f>Лист1!$A$58</c:f>
              <c:strCache>
                <c:ptCount val="1"/>
                <c:pt idx="0">
                  <c:v>оказание материальной и моральной поддержки    </c:v>
                </c:pt>
              </c:strCache>
            </c:strRef>
          </c:tx>
          <c:spPr>
            <a:pattFill prst="lgCheck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Лист1!$B$53:$D$53</c:f>
              <c:numCache>
                <c:formatCode>General</c:formatCode>
                <c:ptCount val="3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</c:numCache>
            </c:numRef>
          </c:cat>
          <c:val>
            <c:numRef>
              <c:f>Лист1!$B$58:$D$58</c:f>
              <c:numCache>
                <c:formatCode>General</c:formatCode>
                <c:ptCount val="3"/>
                <c:pt idx="0" formatCode="0%">
                  <c:v>0.05</c:v>
                </c:pt>
              </c:numCache>
            </c:numRef>
          </c:val>
        </c:ser>
        <c:ser>
          <c:idx val="5"/>
          <c:order val="5"/>
          <c:tx>
            <c:strRef>
              <c:f>Лист1!$A$59</c:f>
              <c:strCache>
                <c:ptCount val="1"/>
                <c:pt idx="0">
                  <c:v>участие в научно-исследовательской работе, олимпиадах, профессиональных конкурсах и др.</c:v>
                </c:pt>
              </c:strCache>
            </c:strRef>
          </c:tx>
          <c:spPr>
            <a:pattFill prst="pct90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Лист1!$B$53:$D$53</c:f>
              <c:numCache>
                <c:formatCode>General</c:formatCode>
                <c:ptCount val="3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</c:numCache>
            </c:numRef>
          </c:cat>
          <c:val>
            <c:numRef>
              <c:f>Лист1!$B$59:$D$59</c:f>
              <c:numCache>
                <c:formatCode>0%</c:formatCode>
                <c:ptCount val="3"/>
                <c:pt idx="0">
                  <c:v>0.05</c:v>
                </c:pt>
                <c:pt idx="1">
                  <c:v>0.05</c:v>
                </c:pt>
                <c:pt idx="2">
                  <c:v>0.19</c:v>
                </c:pt>
              </c:numCache>
            </c:numRef>
          </c:val>
        </c:ser>
        <c:dLbls>
          <c:showVal val="1"/>
        </c:dLbls>
        <c:overlap val="-25"/>
        <c:axId val="81465344"/>
        <c:axId val="81466880"/>
      </c:barChart>
      <c:catAx>
        <c:axId val="81465344"/>
        <c:scaling>
          <c:orientation val="minMax"/>
        </c:scaling>
        <c:axPos val="b"/>
        <c:numFmt formatCode="General" sourceLinked="1"/>
        <c:majorTickMark val="none"/>
        <c:tickLblPos val="nextTo"/>
        <c:crossAx val="81466880"/>
        <c:crosses val="autoZero"/>
        <c:auto val="1"/>
        <c:lblAlgn val="ctr"/>
        <c:lblOffset val="100"/>
      </c:catAx>
      <c:valAx>
        <c:axId val="81466880"/>
        <c:scaling>
          <c:orientation val="minMax"/>
        </c:scaling>
        <c:delete val="1"/>
        <c:axPos val="l"/>
        <c:numFmt formatCode="0%" sourceLinked="1"/>
        <c:tickLblPos val="nextTo"/>
        <c:crossAx val="8146534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3.6368139628574844E-5"/>
          <c:w val="0.99979032909347865"/>
          <c:h val="0.3180097522520379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2.3861843852671486E-2"/>
          <c:y val="0.20539925470000794"/>
          <c:w val="0.95227631229465703"/>
          <c:h val="0.70365858457992292"/>
        </c:manualLayout>
      </c:layout>
      <c:bar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разрешение проблем, возникших во время учебного процесса </c:v>
                </c:pt>
              </c:strCache>
            </c:strRef>
          </c:tx>
          <c:spPr>
            <a:pattFill prst="pct90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Лист3!$B$1:$D$1</c:f>
              <c:numCache>
                <c:formatCode>General</c:formatCode>
                <c:ptCount val="3"/>
                <c:pt idx="0">
                  <c:v>403</c:v>
                </c:pt>
                <c:pt idx="1">
                  <c:v>404</c:v>
                </c:pt>
                <c:pt idx="2">
                  <c:v>405</c:v>
                </c:pt>
              </c:numCache>
            </c:numRef>
          </c:cat>
          <c:val>
            <c:numRef>
              <c:f>Лист3!$B$2:$D$2</c:f>
              <c:numCache>
                <c:formatCode>0%</c:formatCode>
                <c:ptCount val="3"/>
                <c:pt idx="0">
                  <c:v>0.36000000000000032</c:v>
                </c:pt>
                <c:pt idx="1">
                  <c:v>0.5</c:v>
                </c:pt>
                <c:pt idx="2">
                  <c:v>0.68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подготовка к предстоящей сессии </c:v>
                </c:pt>
              </c:strCache>
            </c:strRef>
          </c:tx>
          <c:spPr>
            <a:pattFill prst="pct50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Лист3!$B$1:$D$1</c:f>
              <c:numCache>
                <c:formatCode>General</c:formatCode>
                <c:ptCount val="3"/>
                <c:pt idx="0">
                  <c:v>403</c:v>
                </c:pt>
                <c:pt idx="1">
                  <c:v>404</c:v>
                </c:pt>
                <c:pt idx="2">
                  <c:v>405</c:v>
                </c:pt>
              </c:numCache>
            </c:numRef>
          </c:cat>
          <c:val>
            <c:numRef>
              <c:f>Лист3!$B$3:$D$3</c:f>
              <c:numCache>
                <c:formatCode>0%</c:formatCode>
                <c:ptCount val="3"/>
                <c:pt idx="0">
                  <c:v>9.0000000000000024E-2</c:v>
                </c:pt>
                <c:pt idx="1">
                  <c:v>0.23</c:v>
                </c:pt>
                <c:pt idx="2">
                  <c:v>0.05</c:v>
                </c:pt>
              </c:numCache>
            </c:numRef>
          </c:val>
        </c:ser>
        <c:ser>
          <c:idx val="2"/>
          <c:order val="2"/>
          <c:tx>
            <c:strRef>
              <c:f>Лист3!$A$4</c:f>
              <c:strCache>
                <c:ptCount val="1"/>
                <c:pt idx="0">
                  <c:v>работа с литературой и поиск необходимой информации</c:v>
                </c:pt>
              </c:strCache>
            </c:strRef>
          </c:tx>
          <c:spPr>
            <a:pattFill prst="lgConfetti">
              <a:fgClr>
                <a:srgbClr val="C00000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Лист3!$B$1:$D$1</c:f>
              <c:numCache>
                <c:formatCode>General</c:formatCode>
                <c:ptCount val="3"/>
                <c:pt idx="0">
                  <c:v>403</c:v>
                </c:pt>
                <c:pt idx="1">
                  <c:v>404</c:v>
                </c:pt>
                <c:pt idx="2">
                  <c:v>405</c:v>
                </c:pt>
              </c:numCache>
            </c:numRef>
          </c:cat>
          <c:val>
            <c:numRef>
              <c:f>Лист3!$B$4:$D$4</c:f>
              <c:numCache>
                <c:formatCode>0%</c:formatCode>
                <c:ptCount val="3"/>
                <c:pt idx="0">
                  <c:v>0.05</c:v>
                </c:pt>
                <c:pt idx="1">
                  <c:v>9.0000000000000024E-2</c:v>
                </c:pt>
              </c:numCache>
            </c:numRef>
          </c:val>
        </c:ser>
        <c:ser>
          <c:idx val="3"/>
          <c:order val="3"/>
          <c:tx>
            <c:strRef>
              <c:f>Лист3!$A$5</c:f>
              <c:strCache>
                <c:ptCount val="1"/>
                <c:pt idx="0">
                  <c:v>организация мероприятий во внеучебное время </c:v>
                </c:pt>
              </c:strCache>
            </c:strRef>
          </c:tx>
          <c:spPr>
            <a:pattFill prst="dkVert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Лист3!$B$1:$D$1</c:f>
              <c:numCache>
                <c:formatCode>General</c:formatCode>
                <c:ptCount val="3"/>
                <c:pt idx="0">
                  <c:v>403</c:v>
                </c:pt>
                <c:pt idx="1">
                  <c:v>404</c:v>
                </c:pt>
                <c:pt idx="2">
                  <c:v>405</c:v>
                </c:pt>
              </c:numCache>
            </c:numRef>
          </c:cat>
          <c:val>
            <c:numRef>
              <c:f>Лист3!$B$5:$D$5</c:f>
              <c:numCache>
                <c:formatCode>General</c:formatCode>
                <c:ptCount val="3"/>
                <c:pt idx="0" formatCode="0%">
                  <c:v>9.0000000000000024E-2</c:v>
                </c:pt>
              </c:numCache>
            </c:numRef>
          </c:val>
        </c:ser>
        <c:ser>
          <c:idx val="4"/>
          <c:order val="4"/>
          <c:tx>
            <c:strRef>
              <c:f>Лист3!$A$6</c:f>
              <c:strCache>
                <c:ptCount val="1"/>
                <c:pt idx="0">
                  <c:v>оказание материальной и моральной поддержки    </c:v>
                </c:pt>
              </c:strCache>
            </c:strRef>
          </c:tx>
          <c:spPr>
            <a:pattFill prst="pct40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Лист3!$B$1:$D$1</c:f>
              <c:numCache>
                <c:formatCode>General</c:formatCode>
                <c:ptCount val="3"/>
                <c:pt idx="0">
                  <c:v>403</c:v>
                </c:pt>
                <c:pt idx="1">
                  <c:v>404</c:v>
                </c:pt>
                <c:pt idx="2">
                  <c:v>405</c:v>
                </c:pt>
              </c:numCache>
            </c:numRef>
          </c:cat>
          <c:val>
            <c:numRef>
              <c:f>Лист3!$B$6:$D$6</c:f>
              <c:numCache>
                <c:formatCode>General</c:formatCode>
                <c:ptCount val="3"/>
                <c:pt idx="2" formatCode="0%">
                  <c:v>0.18000000000000024</c:v>
                </c:pt>
              </c:numCache>
            </c:numRef>
          </c:val>
        </c:ser>
        <c:ser>
          <c:idx val="5"/>
          <c:order val="5"/>
          <c:tx>
            <c:strRef>
              <c:f>Лист3!$A$7</c:f>
              <c:strCache>
                <c:ptCount val="1"/>
                <c:pt idx="0">
                  <c:v>участие в научно-исследовательской работе, олимпиадах, профессиональных конкурсах и др.</c:v>
                </c:pt>
              </c:strCache>
            </c:strRef>
          </c:tx>
          <c:spPr>
            <a:pattFill prst="lgGrid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Лист3!$B$1:$D$1</c:f>
              <c:numCache>
                <c:formatCode>General</c:formatCode>
                <c:ptCount val="3"/>
                <c:pt idx="0">
                  <c:v>403</c:v>
                </c:pt>
                <c:pt idx="1">
                  <c:v>404</c:v>
                </c:pt>
                <c:pt idx="2">
                  <c:v>405</c:v>
                </c:pt>
              </c:numCache>
            </c:numRef>
          </c:cat>
          <c:val>
            <c:numRef>
              <c:f>Лист3!$B$7:$D$7</c:f>
              <c:numCache>
                <c:formatCode>0%</c:formatCode>
                <c:ptCount val="3"/>
                <c:pt idx="0">
                  <c:v>0.23</c:v>
                </c:pt>
                <c:pt idx="1">
                  <c:v>0.18000000000000024</c:v>
                </c:pt>
                <c:pt idx="2">
                  <c:v>9.0000000000000024E-2</c:v>
                </c:pt>
              </c:numCache>
            </c:numRef>
          </c:val>
        </c:ser>
        <c:ser>
          <c:idx val="6"/>
          <c:order val="6"/>
          <c:tx>
            <c:strRef>
              <c:f>Лист3!$A$8</c:f>
              <c:strCache>
                <c:ptCount val="1"/>
                <c:pt idx="0">
                  <c:v>не испытывают общения</c:v>
                </c:pt>
              </c:strCache>
            </c:strRef>
          </c:tx>
          <c:spPr>
            <a:pattFill prst="lgCheck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Лист3!$B$1:$D$1</c:f>
              <c:numCache>
                <c:formatCode>General</c:formatCode>
                <c:ptCount val="3"/>
                <c:pt idx="0">
                  <c:v>403</c:v>
                </c:pt>
                <c:pt idx="1">
                  <c:v>404</c:v>
                </c:pt>
                <c:pt idx="2">
                  <c:v>405</c:v>
                </c:pt>
              </c:numCache>
            </c:numRef>
          </c:cat>
          <c:val>
            <c:numRef>
              <c:f>Лист3!$B$8:$D$8</c:f>
              <c:numCache>
                <c:formatCode>General</c:formatCode>
                <c:ptCount val="3"/>
                <c:pt idx="0" formatCode="0%">
                  <c:v>0.18000000000000024</c:v>
                </c:pt>
              </c:numCache>
            </c:numRef>
          </c:val>
        </c:ser>
        <c:dLbls>
          <c:showVal val="1"/>
        </c:dLbls>
        <c:overlap val="-25"/>
        <c:axId val="81645952"/>
        <c:axId val="81647488"/>
      </c:barChart>
      <c:catAx>
        <c:axId val="81645952"/>
        <c:scaling>
          <c:orientation val="minMax"/>
        </c:scaling>
        <c:axPos val="b"/>
        <c:numFmt formatCode="General" sourceLinked="1"/>
        <c:majorTickMark val="none"/>
        <c:tickLblPos val="nextTo"/>
        <c:crossAx val="81647488"/>
        <c:crosses val="autoZero"/>
        <c:auto val="1"/>
        <c:lblAlgn val="ctr"/>
        <c:lblOffset val="100"/>
      </c:catAx>
      <c:valAx>
        <c:axId val="81647488"/>
        <c:scaling>
          <c:orientation val="minMax"/>
        </c:scaling>
        <c:delete val="1"/>
        <c:axPos val="l"/>
        <c:numFmt formatCode="0%" sourceLinked="1"/>
        <c:tickLblPos val="nextTo"/>
        <c:crossAx val="816459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"/>
          <c:y val="4.0601193736476162E-4"/>
          <c:w val="0.99825863113264657"/>
          <c:h val="0.3267818399832764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6984573966978502E-2"/>
          <c:y val="0.110222805206614"/>
          <c:w val="0.87915166640616571"/>
          <c:h val="0.52367438958573354"/>
        </c:manualLayout>
      </c:layout>
      <c:barChart>
        <c:barDir val="col"/>
        <c:grouping val="clustered"/>
        <c:ser>
          <c:idx val="0"/>
          <c:order val="0"/>
          <c:tx>
            <c:strRef>
              <c:f>Лист4!$A$11</c:f>
              <c:strCache>
                <c:ptCount val="1"/>
                <c:pt idx="0">
                  <c:v>часто</c:v>
                </c:pt>
              </c:strCache>
            </c:strRef>
          </c:tx>
          <c:spPr>
            <a:pattFill prst="dkDnDiag">
              <a:fgClr>
                <a:srgbClr val="903838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Лист4!$B$10:$F$10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Лист4!$B$11:$F$11</c:f>
              <c:numCache>
                <c:formatCode>0%</c:formatCode>
                <c:ptCount val="5"/>
                <c:pt idx="0">
                  <c:v>0.82000000000000062</c:v>
                </c:pt>
                <c:pt idx="1">
                  <c:v>0.28000000000000008</c:v>
                </c:pt>
                <c:pt idx="2">
                  <c:v>0.11</c:v>
                </c:pt>
                <c:pt idx="3">
                  <c:v>0.19</c:v>
                </c:pt>
              </c:numCache>
            </c:numRef>
          </c:val>
        </c:ser>
        <c:ser>
          <c:idx val="1"/>
          <c:order val="1"/>
          <c:tx>
            <c:strRef>
              <c:f>Лист4!$A$12</c:f>
              <c:strCache>
                <c:ptCount val="1"/>
                <c:pt idx="0">
                  <c:v>редко</c:v>
                </c:pt>
              </c:strCache>
            </c:strRef>
          </c:tx>
          <c:spPr>
            <a:pattFill prst="pct80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Лист4!$B$10:$F$10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Лист4!$B$12:$F$12</c:f>
              <c:numCache>
                <c:formatCode>0%</c:formatCode>
                <c:ptCount val="5"/>
                <c:pt idx="0">
                  <c:v>0.14000000000000001</c:v>
                </c:pt>
                <c:pt idx="1">
                  <c:v>0.72000000000000064</c:v>
                </c:pt>
                <c:pt idx="2">
                  <c:v>0.89</c:v>
                </c:pt>
                <c:pt idx="3">
                  <c:v>0.81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Лист4!$A$13</c:f>
              <c:strCache>
                <c:ptCount val="1"/>
                <c:pt idx="0">
                  <c:v>постоянно</c:v>
                </c:pt>
              </c:strCache>
            </c:strRef>
          </c:tx>
          <c:spPr>
            <a:pattFill prst="dkHorz">
              <a:fgClr>
                <a:srgbClr val="921A1D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Лист4!$B$10:$F$10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Лист4!$B$13:$F$13</c:f>
              <c:numCache>
                <c:formatCode>General</c:formatCode>
                <c:ptCount val="5"/>
                <c:pt idx="0" formatCode="0%">
                  <c:v>4.0000000000000022E-2</c:v>
                </c:pt>
              </c:numCache>
            </c:numRef>
          </c:val>
        </c:ser>
        <c:dLbls>
          <c:showVal val="1"/>
        </c:dLbls>
        <c:gapWidth val="75"/>
        <c:axId val="99282944"/>
        <c:axId val="99284480"/>
      </c:barChart>
      <c:catAx>
        <c:axId val="99282944"/>
        <c:scaling>
          <c:orientation val="minMax"/>
        </c:scaling>
        <c:axPos val="b"/>
        <c:majorTickMark val="none"/>
        <c:tickLblPos val="nextTo"/>
        <c:crossAx val="99284480"/>
        <c:crosses val="autoZero"/>
        <c:auto val="1"/>
        <c:lblAlgn val="ctr"/>
        <c:lblOffset val="100"/>
      </c:catAx>
      <c:valAx>
        <c:axId val="99284480"/>
        <c:scaling>
          <c:orientation val="minMax"/>
        </c:scaling>
        <c:axPos val="l"/>
        <c:numFmt formatCode="0%" sourceLinked="1"/>
        <c:majorTickMark val="none"/>
        <c:tickLblPos val="nextTo"/>
        <c:crossAx val="99282944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8.5889952528018731E-2"/>
          <c:y val="7.798705924390123E-2"/>
          <c:w val="0.89135592013933251"/>
          <c:h val="0.6780542570853576"/>
        </c:manualLayout>
      </c:layout>
      <c:barChart>
        <c:barDir val="col"/>
        <c:grouping val="clustered"/>
        <c:ser>
          <c:idx val="0"/>
          <c:order val="0"/>
          <c:tx>
            <c:strRef>
              <c:f>Лист4!$A$20</c:f>
              <c:strCache>
                <c:ptCount val="1"/>
                <c:pt idx="0">
                  <c:v>часто</c:v>
                </c:pt>
              </c:strCache>
            </c:strRef>
          </c:tx>
          <c:spPr>
            <a:pattFill prst="pct50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Лист4!$B$19:$G$19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Лист4!$B$20:$G$20</c:f>
              <c:numCache>
                <c:formatCode>0%</c:formatCode>
                <c:ptCount val="6"/>
                <c:pt idx="0">
                  <c:v>0.2</c:v>
                </c:pt>
                <c:pt idx="1">
                  <c:v>0.35000000000000031</c:v>
                </c:pt>
                <c:pt idx="4">
                  <c:v>0.05</c:v>
                </c:pt>
                <c:pt idx="5">
                  <c:v>0.23</c:v>
                </c:pt>
              </c:numCache>
            </c:numRef>
          </c:val>
        </c:ser>
        <c:ser>
          <c:idx val="1"/>
          <c:order val="1"/>
          <c:tx>
            <c:strRef>
              <c:f>Лист4!$A$21</c:f>
              <c:strCache>
                <c:ptCount val="1"/>
                <c:pt idx="0">
                  <c:v>редко</c:v>
                </c:pt>
              </c:strCache>
            </c:strRef>
          </c:tx>
          <c:spPr>
            <a:pattFill prst="horzBrick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Лист4!$B$19:$G$19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Лист4!$B$21:$G$21</c:f>
              <c:numCache>
                <c:formatCode>0%</c:formatCode>
                <c:ptCount val="6"/>
                <c:pt idx="0">
                  <c:v>0.8</c:v>
                </c:pt>
                <c:pt idx="1">
                  <c:v>0.55000000000000004</c:v>
                </c:pt>
                <c:pt idx="2">
                  <c:v>0.88</c:v>
                </c:pt>
                <c:pt idx="3">
                  <c:v>1</c:v>
                </c:pt>
                <c:pt idx="4">
                  <c:v>0.95000000000000062</c:v>
                </c:pt>
                <c:pt idx="5">
                  <c:v>0.77000000000000146</c:v>
                </c:pt>
              </c:numCache>
            </c:numRef>
          </c:val>
        </c:ser>
        <c:ser>
          <c:idx val="2"/>
          <c:order val="2"/>
          <c:tx>
            <c:strRef>
              <c:f>Лист4!$A$22</c:f>
              <c:strCache>
                <c:ptCount val="1"/>
                <c:pt idx="0">
                  <c:v>постоянно</c:v>
                </c:pt>
              </c:strCache>
            </c:strRef>
          </c:tx>
          <c:spPr>
            <a:pattFill prst="ltVert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Лист4!$B$19:$G$19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Лист4!$B$22:$G$22</c:f>
              <c:numCache>
                <c:formatCode>0%</c:formatCode>
                <c:ptCount val="6"/>
                <c:pt idx="1">
                  <c:v>0.1</c:v>
                </c:pt>
                <c:pt idx="2">
                  <c:v>6.0000000000000032E-2</c:v>
                </c:pt>
              </c:numCache>
            </c:numRef>
          </c:val>
        </c:ser>
        <c:ser>
          <c:idx val="3"/>
          <c:order val="3"/>
          <c:tx>
            <c:strRef>
              <c:f>Лист4!$A$23</c:f>
              <c:strCache>
                <c:ptCount val="1"/>
                <c:pt idx="0">
                  <c:v>никогда</c:v>
                </c:pt>
              </c:strCache>
            </c:strRef>
          </c:tx>
          <c:spPr>
            <a:pattFill prst="pct90">
              <a:fgClr>
                <a:srgbClr val="951A1D"/>
              </a:fgClr>
              <a:bgClr>
                <a:schemeClr val="bg1"/>
              </a:bgClr>
            </a:pattFill>
          </c:spPr>
          <c:dLbls>
            <c:showVal val="1"/>
          </c:dLbls>
          <c:cat>
            <c:numRef>
              <c:f>Лист4!$B$19:$G$19</c:f>
              <c:numCache>
                <c:formatCode>General</c:formatCode>
                <c:ptCount val="6"/>
                <c:pt idx="0">
                  <c:v>204</c:v>
                </c:pt>
                <c:pt idx="1">
                  <c:v>205</c:v>
                </c:pt>
                <c:pt idx="2">
                  <c:v>206</c:v>
                </c:pt>
                <c:pt idx="3">
                  <c:v>403</c:v>
                </c:pt>
                <c:pt idx="4">
                  <c:v>404</c:v>
                </c:pt>
                <c:pt idx="5">
                  <c:v>405</c:v>
                </c:pt>
              </c:numCache>
            </c:numRef>
          </c:cat>
          <c:val>
            <c:numRef>
              <c:f>Лист4!$B$23:$G$23</c:f>
              <c:numCache>
                <c:formatCode>General</c:formatCode>
                <c:ptCount val="6"/>
                <c:pt idx="2" formatCode="0%">
                  <c:v>6.0000000000000032E-2</c:v>
                </c:pt>
              </c:numCache>
            </c:numRef>
          </c:val>
        </c:ser>
        <c:dLbls>
          <c:showVal val="1"/>
        </c:dLbls>
        <c:gapWidth val="75"/>
        <c:axId val="99422976"/>
        <c:axId val="99424512"/>
      </c:barChart>
      <c:catAx>
        <c:axId val="99422976"/>
        <c:scaling>
          <c:orientation val="minMax"/>
        </c:scaling>
        <c:axPos val="b"/>
        <c:numFmt formatCode="General" sourceLinked="1"/>
        <c:majorTickMark val="none"/>
        <c:tickLblPos val="nextTo"/>
        <c:crossAx val="99424512"/>
        <c:crosses val="autoZero"/>
        <c:auto val="1"/>
        <c:lblAlgn val="ctr"/>
        <c:lblOffset val="100"/>
      </c:catAx>
      <c:valAx>
        <c:axId val="99424512"/>
        <c:scaling>
          <c:orientation val="minMax"/>
        </c:scaling>
        <c:axPos val="l"/>
        <c:numFmt formatCode="0%" sourceLinked="1"/>
        <c:majorTickMark val="none"/>
        <c:tickLblPos val="nextTo"/>
        <c:crossAx val="994229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9619869760110595"/>
          <c:y val="0.90550918987764684"/>
          <c:w val="0.41173173404896229"/>
          <c:h val="9.4490810122351943E-2"/>
        </c:manualLayout>
      </c:layout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Лист4!$A$26</c:f>
              <c:strCache>
                <c:ptCount val="1"/>
                <c:pt idx="0">
                  <c:v>вполне удовлетворен</c:v>
                </c:pt>
              </c:strCache>
            </c:strRef>
          </c:tx>
          <c:spPr>
            <a:pattFill prst="dkDnDiag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Лист4!$B$25:$F$25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Лист4!$B$26:$F$26</c:f>
              <c:numCache>
                <c:formatCode>0%</c:formatCode>
                <c:ptCount val="5"/>
                <c:pt idx="0">
                  <c:v>0.91</c:v>
                </c:pt>
                <c:pt idx="1">
                  <c:v>0.94000000000000061</c:v>
                </c:pt>
                <c:pt idx="2">
                  <c:v>1</c:v>
                </c:pt>
                <c:pt idx="3">
                  <c:v>0.76000000000000145</c:v>
                </c:pt>
                <c:pt idx="4">
                  <c:v>0.94000000000000061</c:v>
                </c:pt>
              </c:numCache>
            </c:numRef>
          </c:val>
        </c:ser>
        <c:ser>
          <c:idx val="1"/>
          <c:order val="1"/>
          <c:tx>
            <c:strRef>
              <c:f>Лист4!$A$27</c:f>
              <c:strCache>
                <c:ptCount val="1"/>
                <c:pt idx="0">
                  <c:v>не удовлетворен</c:v>
                </c:pt>
              </c:strCache>
            </c:strRef>
          </c:tx>
          <c:spPr>
            <a:pattFill prst="pct75">
              <a:fgClr>
                <a:srgbClr val="FF0000"/>
              </a:fgClr>
              <a:bgClr>
                <a:schemeClr val="bg1"/>
              </a:bgClr>
            </a:pattFill>
          </c:spPr>
          <c:dLbls>
            <c:showVal val="1"/>
          </c:dLbls>
          <c:cat>
            <c:strRef>
              <c:f>Лист4!$B$25:$F$25</c:f>
              <c:strCache>
                <c:ptCount val="5"/>
                <c:pt idx="0">
                  <c:v>101А11</c:v>
                </c:pt>
                <c:pt idx="1">
                  <c:v>102А11</c:v>
                </c:pt>
                <c:pt idx="2">
                  <c:v>104</c:v>
                </c:pt>
                <c:pt idx="3">
                  <c:v>105</c:v>
                </c:pt>
                <c:pt idx="4">
                  <c:v>107</c:v>
                </c:pt>
              </c:strCache>
            </c:strRef>
          </c:cat>
          <c:val>
            <c:numRef>
              <c:f>Лист4!$B$27:$F$27</c:f>
              <c:numCache>
                <c:formatCode>0%</c:formatCode>
                <c:ptCount val="5"/>
                <c:pt idx="0">
                  <c:v>9.0000000000000024E-2</c:v>
                </c:pt>
                <c:pt idx="1">
                  <c:v>6.0000000000000032E-2</c:v>
                </c:pt>
                <c:pt idx="3">
                  <c:v>0.24000000000000021</c:v>
                </c:pt>
                <c:pt idx="4">
                  <c:v>6.0000000000000032E-2</c:v>
                </c:pt>
              </c:numCache>
            </c:numRef>
          </c:val>
        </c:ser>
        <c:dLbls>
          <c:showVal val="1"/>
        </c:dLbls>
        <c:gapWidth val="75"/>
        <c:axId val="99515392"/>
        <c:axId val="99525376"/>
      </c:barChart>
      <c:catAx>
        <c:axId val="99515392"/>
        <c:scaling>
          <c:orientation val="minMax"/>
        </c:scaling>
        <c:axPos val="b"/>
        <c:majorTickMark val="none"/>
        <c:tickLblPos val="nextTo"/>
        <c:crossAx val="99525376"/>
        <c:crosses val="autoZero"/>
        <c:auto val="1"/>
        <c:lblAlgn val="ctr"/>
        <c:lblOffset val="100"/>
      </c:catAx>
      <c:valAx>
        <c:axId val="99525376"/>
        <c:scaling>
          <c:orientation val="minMax"/>
        </c:scaling>
        <c:axPos val="l"/>
        <c:numFmt formatCode="0%" sourceLinked="1"/>
        <c:majorTickMark val="none"/>
        <c:tickLblPos val="nextTo"/>
        <c:crossAx val="99515392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4128A-098B-47D9-8C26-9D8B468F2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23</Pages>
  <Words>3403</Words>
  <Characters>19403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User</cp:lastModifiedBy>
  <cp:revision>44</cp:revision>
  <dcterms:created xsi:type="dcterms:W3CDTF">2019-03-06T12:20:00Z</dcterms:created>
  <dcterms:modified xsi:type="dcterms:W3CDTF">2020-11-05T14:14:00Z</dcterms:modified>
</cp:coreProperties>
</file>