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051E" w14:textId="39D5216C" w:rsidR="001A1519" w:rsidRDefault="001A1519" w:rsidP="00FB3FEC">
      <w:pPr>
        <w:spacing w:after="0" w:line="360" w:lineRule="auto"/>
        <w:jc w:val="center"/>
        <w:rPr>
          <w:rFonts w:ascii="Times New Roman" w:hAnsi="Times New Roman" w:cs="Times New Roman"/>
          <w:sz w:val="28"/>
          <w:szCs w:val="28"/>
        </w:rPr>
      </w:pPr>
      <w:r w:rsidRPr="001A1519">
        <w:rPr>
          <w:rFonts w:ascii="Times New Roman" w:hAnsi="Times New Roman" w:cs="Times New Roman"/>
          <w:sz w:val="28"/>
          <w:szCs w:val="28"/>
        </w:rPr>
        <w:t>Информация об авторе статьи:</w:t>
      </w:r>
    </w:p>
    <w:p w14:paraId="40700F5D" w14:textId="77777777" w:rsidR="001A1519" w:rsidRPr="001A1519" w:rsidRDefault="001A1519" w:rsidP="00FB3FEC">
      <w:pPr>
        <w:spacing w:after="0" w:line="360" w:lineRule="auto"/>
        <w:jc w:val="center"/>
        <w:rPr>
          <w:rFonts w:ascii="Times New Roman" w:hAnsi="Times New Roman" w:cs="Times New Roman"/>
          <w:sz w:val="28"/>
          <w:szCs w:val="28"/>
        </w:rPr>
      </w:pPr>
    </w:p>
    <w:p w14:paraId="73520319" w14:textId="5337F302" w:rsidR="001A1519" w:rsidRDefault="001A1519" w:rsidP="001A1519">
      <w:pPr>
        <w:pStyle w:val="a3"/>
        <w:numPr>
          <w:ilvl w:val="0"/>
          <w:numId w:val="6"/>
        </w:numPr>
        <w:spacing w:after="0" w:line="360" w:lineRule="auto"/>
        <w:rPr>
          <w:rFonts w:ascii="Times New Roman" w:hAnsi="Times New Roman" w:cs="Times New Roman"/>
          <w:sz w:val="28"/>
          <w:szCs w:val="28"/>
        </w:rPr>
      </w:pPr>
      <w:r w:rsidRPr="001A1519">
        <w:rPr>
          <w:rFonts w:ascii="Times New Roman" w:hAnsi="Times New Roman" w:cs="Times New Roman"/>
          <w:sz w:val="28"/>
          <w:szCs w:val="28"/>
        </w:rPr>
        <w:t>МБДОУ МО</w:t>
      </w:r>
      <w:r>
        <w:rPr>
          <w:rFonts w:ascii="Times New Roman" w:hAnsi="Times New Roman" w:cs="Times New Roman"/>
          <w:sz w:val="28"/>
          <w:szCs w:val="28"/>
        </w:rPr>
        <w:t xml:space="preserve"> г. Краснодар «Детский сад №197»</w:t>
      </w:r>
    </w:p>
    <w:p w14:paraId="247273B6" w14:textId="7021E69E" w:rsidR="001A1519" w:rsidRDefault="001A1519" w:rsidP="001A1519">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Паршикова Анастасия Сергеевна</w:t>
      </w:r>
    </w:p>
    <w:p w14:paraId="5F994198" w14:textId="7A240D76" w:rsidR="001A1519" w:rsidRDefault="001A1519" w:rsidP="001A1519">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t>Учитель-логопед</w:t>
      </w:r>
    </w:p>
    <w:p w14:paraId="406C843A" w14:textId="77777777" w:rsidR="001A1519" w:rsidRPr="001A1519" w:rsidRDefault="001A1519" w:rsidP="001A1519">
      <w:pPr>
        <w:pStyle w:val="a3"/>
        <w:numPr>
          <w:ilvl w:val="0"/>
          <w:numId w:val="6"/>
        </w:numPr>
        <w:spacing w:line="360" w:lineRule="auto"/>
        <w:rPr>
          <w:rFonts w:ascii="Times New Roman" w:hAnsi="Times New Roman" w:cs="Times New Roman"/>
          <w:sz w:val="28"/>
          <w:szCs w:val="28"/>
        </w:rPr>
      </w:pPr>
      <w:r w:rsidRPr="001A1519">
        <w:rPr>
          <w:rFonts w:ascii="Times New Roman" w:hAnsi="Times New Roman" w:cs="Times New Roman"/>
          <w:sz w:val="28"/>
          <w:szCs w:val="28"/>
        </w:rPr>
        <w:t>Информационные и коммуникационные системы и технологии в образовании: проблемы и перспективы.</w:t>
      </w:r>
    </w:p>
    <w:p w14:paraId="5425612D" w14:textId="73AECBD3" w:rsidR="001A1519" w:rsidRPr="001A1519" w:rsidRDefault="001A1519" w:rsidP="001A1519">
      <w:pPr>
        <w:pStyle w:val="a3"/>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lang w:val="en-US"/>
        </w:rPr>
        <w:t>parshikova95@mail.ru</w:t>
      </w:r>
    </w:p>
    <w:p w14:paraId="0D7D7E6A" w14:textId="77777777" w:rsidR="001A1519" w:rsidRDefault="001A1519" w:rsidP="00FB3FEC">
      <w:pPr>
        <w:spacing w:after="0" w:line="360" w:lineRule="auto"/>
        <w:jc w:val="center"/>
        <w:rPr>
          <w:rFonts w:ascii="Times New Roman" w:hAnsi="Times New Roman" w:cs="Times New Roman"/>
          <w:b/>
          <w:bCs/>
          <w:sz w:val="28"/>
          <w:szCs w:val="28"/>
        </w:rPr>
      </w:pPr>
    </w:p>
    <w:p w14:paraId="751DA33D" w14:textId="77777777" w:rsidR="001A1519" w:rsidRDefault="001A1519" w:rsidP="00FB3FEC">
      <w:pPr>
        <w:spacing w:after="0" w:line="360" w:lineRule="auto"/>
        <w:jc w:val="center"/>
        <w:rPr>
          <w:rFonts w:ascii="Times New Roman" w:hAnsi="Times New Roman" w:cs="Times New Roman"/>
          <w:b/>
          <w:bCs/>
          <w:sz w:val="28"/>
          <w:szCs w:val="28"/>
        </w:rPr>
      </w:pPr>
    </w:p>
    <w:p w14:paraId="2BC6CB3B" w14:textId="77777777" w:rsidR="001A1519" w:rsidRDefault="001A1519" w:rsidP="00FB3FEC">
      <w:pPr>
        <w:spacing w:after="0" w:line="360" w:lineRule="auto"/>
        <w:jc w:val="center"/>
        <w:rPr>
          <w:rFonts w:ascii="Times New Roman" w:hAnsi="Times New Roman" w:cs="Times New Roman"/>
          <w:b/>
          <w:bCs/>
          <w:sz w:val="28"/>
          <w:szCs w:val="28"/>
        </w:rPr>
      </w:pPr>
    </w:p>
    <w:p w14:paraId="3DBDD272" w14:textId="65E6A14F" w:rsidR="001A1519" w:rsidRDefault="001A1519" w:rsidP="00FB3FEC">
      <w:pPr>
        <w:spacing w:after="0" w:line="360" w:lineRule="auto"/>
        <w:jc w:val="center"/>
        <w:rPr>
          <w:rFonts w:ascii="Times New Roman" w:hAnsi="Times New Roman" w:cs="Times New Roman"/>
          <w:b/>
          <w:bCs/>
          <w:sz w:val="28"/>
          <w:szCs w:val="28"/>
        </w:rPr>
      </w:pPr>
    </w:p>
    <w:p w14:paraId="5BC72E10" w14:textId="033EF7E7" w:rsidR="001A1519" w:rsidRDefault="001A1519" w:rsidP="00FB3FEC">
      <w:pPr>
        <w:spacing w:after="0" w:line="360" w:lineRule="auto"/>
        <w:jc w:val="center"/>
        <w:rPr>
          <w:rFonts w:ascii="Times New Roman" w:hAnsi="Times New Roman" w:cs="Times New Roman"/>
          <w:b/>
          <w:bCs/>
          <w:sz w:val="28"/>
          <w:szCs w:val="28"/>
        </w:rPr>
      </w:pPr>
    </w:p>
    <w:p w14:paraId="21B91576" w14:textId="547920B7" w:rsidR="001A1519" w:rsidRDefault="001A1519" w:rsidP="00FB3FEC">
      <w:pPr>
        <w:spacing w:after="0" w:line="360" w:lineRule="auto"/>
        <w:jc w:val="center"/>
        <w:rPr>
          <w:rFonts w:ascii="Times New Roman" w:hAnsi="Times New Roman" w:cs="Times New Roman"/>
          <w:b/>
          <w:bCs/>
          <w:sz w:val="28"/>
          <w:szCs w:val="28"/>
        </w:rPr>
      </w:pPr>
    </w:p>
    <w:p w14:paraId="45E8FCF3" w14:textId="163CC268" w:rsidR="001A1519" w:rsidRDefault="001A1519" w:rsidP="00FB3FEC">
      <w:pPr>
        <w:spacing w:after="0" w:line="360" w:lineRule="auto"/>
        <w:jc w:val="center"/>
        <w:rPr>
          <w:rFonts w:ascii="Times New Roman" w:hAnsi="Times New Roman" w:cs="Times New Roman"/>
          <w:b/>
          <w:bCs/>
          <w:sz w:val="28"/>
          <w:szCs w:val="28"/>
        </w:rPr>
      </w:pPr>
    </w:p>
    <w:p w14:paraId="33FAD83D" w14:textId="39466870" w:rsidR="001A1519" w:rsidRDefault="001A1519" w:rsidP="00FB3FEC">
      <w:pPr>
        <w:spacing w:after="0" w:line="360" w:lineRule="auto"/>
        <w:jc w:val="center"/>
        <w:rPr>
          <w:rFonts w:ascii="Times New Roman" w:hAnsi="Times New Roman" w:cs="Times New Roman"/>
          <w:b/>
          <w:bCs/>
          <w:sz w:val="28"/>
          <w:szCs w:val="28"/>
        </w:rPr>
      </w:pPr>
    </w:p>
    <w:p w14:paraId="5D216714" w14:textId="657C54A9" w:rsidR="001A1519" w:rsidRDefault="001A1519" w:rsidP="00FB3FEC">
      <w:pPr>
        <w:spacing w:after="0" w:line="360" w:lineRule="auto"/>
        <w:jc w:val="center"/>
        <w:rPr>
          <w:rFonts w:ascii="Times New Roman" w:hAnsi="Times New Roman" w:cs="Times New Roman"/>
          <w:b/>
          <w:bCs/>
          <w:sz w:val="28"/>
          <w:szCs w:val="28"/>
        </w:rPr>
      </w:pPr>
    </w:p>
    <w:p w14:paraId="6DC8D4E6" w14:textId="4C9C5EE9" w:rsidR="001A1519" w:rsidRDefault="001A1519" w:rsidP="00FB3FEC">
      <w:pPr>
        <w:spacing w:after="0" w:line="360" w:lineRule="auto"/>
        <w:jc w:val="center"/>
        <w:rPr>
          <w:rFonts w:ascii="Times New Roman" w:hAnsi="Times New Roman" w:cs="Times New Roman"/>
          <w:b/>
          <w:bCs/>
          <w:sz w:val="28"/>
          <w:szCs w:val="28"/>
        </w:rPr>
      </w:pPr>
    </w:p>
    <w:p w14:paraId="15996C1C" w14:textId="77777777" w:rsidR="001A1519" w:rsidRDefault="001A1519" w:rsidP="00FB3FEC">
      <w:pPr>
        <w:spacing w:after="0" w:line="360" w:lineRule="auto"/>
        <w:jc w:val="center"/>
        <w:rPr>
          <w:rFonts w:ascii="Times New Roman" w:hAnsi="Times New Roman" w:cs="Times New Roman"/>
          <w:b/>
          <w:bCs/>
          <w:sz w:val="28"/>
          <w:szCs w:val="28"/>
        </w:rPr>
      </w:pPr>
    </w:p>
    <w:p w14:paraId="306ABC78" w14:textId="77777777" w:rsidR="001A1519" w:rsidRDefault="001A1519" w:rsidP="00FB3FEC">
      <w:pPr>
        <w:spacing w:after="0" w:line="360" w:lineRule="auto"/>
        <w:jc w:val="center"/>
        <w:rPr>
          <w:rFonts w:ascii="Times New Roman" w:hAnsi="Times New Roman" w:cs="Times New Roman"/>
          <w:b/>
          <w:bCs/>
          <w:sz w:val="28"/>
          <w:szCs w:val="28"/>
        </w:rPr>
      </w:pPr>
    </w:p>
    <w:p w14:paraId="0DC7D273" w14:textId="363F2B3E" w:rsidR="00357047" w:rsidRDefault="00F90915" w:rsidP="00FB3FEC">
      <w:pPr>
        <w:spacing w:after="0" w:line="360" w:lineRule="auto"/>
        <w:jc w:val="center"/>
        <w:rPr>
          <w:rFonts w:ascii="Times New Roman" w:hAnsi="Times New Roman" w:cs="Times New Roman"/>
          <w:b/>
          <w:bCs/>
          <w:sz w:val="28"/>
          <w:szCs w:val="28"/>
        </w:rPr>
      </w:pPr>
      <w:r w:rsidRPr="00357047">
        <w:rPr>
          <w:rFonts w:ascii="Times New Roman" w:hAnsi="Times New Roman" w:cs="Times New Roman"/>
          <w:b/>
          <w:bCs/>
          <w:sz w:val="28"/>
          <w:szCs w:val="28"/>
        </w:rPr>
        <w:lastRenderedPageBreak/>
        <w:t xml:space="preserve">Технологическое обеспечение коррекционно-развивающей работы с детьми дошкольного возраста, </w:t>
      </w:r>
    </w:p>
    <w:p w14:paraId="14EF4EB4" w14:textId="3C5D53AD" w:rsidR="00D858DF" w:rsidRDefault="00F90915" w:rsidP="00FB3FEC">
      <w:pPr>
        <w:spacing w:after="0" w:line="360" w:lineRule="auto"/>
        <w:jc w:val="center"/>
        <w:rPr>
          <w:rFonts w:ascii="Times New Roman" w:hAnsi="Times New Roman" w:cs="Times New Roman"/>
          <w:b/>
          <w:bCs/>
          <w:sz w:val="28"/>
          <w:szCs w:val="28"/>
        </w:rPr>
      </w:pPr>
      <w:r w:rsidRPr="00357047">
        <w:rPr>
          <w:rFonts w:ascii="Times New Roman" w:hAnsi="Times New Roman" w:cs="Times New Roman"/>
          <w:b/>
          <w:bCs/>
          <w:sz w:val="28"/>
          <w:szCs w:val="28"/>
        </w:rPr>
        <w:t>имеющими нарушения интеллектуального развития</w:t>
      </w:r>
    </w:p>
    <w:p w14:paraId="635FF879" w14:textId="77777777" w:rsidR="00357047" w:rsidRPr="00357047" w:rsidRDefault="00357047" w:rsidP="00357047">
      <w:pPr>
        <w:spacing w:after="0"/>
        <w:jc w:val="center"/>
        <w:rPr>
          <w:rFonts w:ascii="Times New Roman" w:hAnsi="Times New Roman" w:cs="Times New Roman"/>
          <w:b/>
          <w:bCs/>
          <w:sz w:val="28"/>
          <w:szCs w:val="28"/>
        </w:rPr>
      </w:pPr>
    </w:p>
    <w:p w14:paraId="0A34DB04" w14:textId="617434BA" w:rsidR="00F90915" w:rsidRDefault="00F90915"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деятельность с детьми дошкольного возраста, имеющими нарушения интеллектуального развития, в первую очередь направлена на социальную адаптацию данной категории воспитанников, расширение их компенсаторных способностей, с последующей перспективой безболезненной интеграции в школьный социум, во взрослую жизнь. Необходимо использовать все жизненно необходимые потенции детей, формировать и развивать у них навыки гигиены, самообслуживания в быту, умения общаться со сверстниками и взрослыми, уметь совершать элементарные трудовые действия, решать несложные бытовые вопросы. Все это является достижимым, если педагогами и специалистами, работающими с особыми детьми, используется необходимый арсенал специальных коррекционных </w:t>
      </w:r>
      <w:r w:rsidR="007330C4">
        <w:rPr>
          <w:rFonts w:ascii="Times New Roman" w:hAnsi="Times New Roman" w:cs="Times New Roman"/>
          <w:sz w:val="28"/>
          <w:szCs w:val="28"/>
        </w:rPr>
        <w:t>технологий, методов, средств, приемов в условиях проводимых занятий, во время совместной деятельности с детьми.</w:t>
      </w:r>
    </w:p>
    <w:p w14:paraId="4217A0B5" w14:textId="6107E1DC" w:rsidR="007330C4" w:rsidRDefault="007330C4"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Коррекционно-развивающий процесс может быть эффективно осуществлен в том случае, если будут соблюдаться основные психолого-педагогические закономерности, определяющие необходимые условия организации деятельности с детьми, имеющими нарушения интеллектуального развития. Эти условия касаются организации и проведения коррекционно-развивающей работы с психическими функциями и физическими способностями детей.</w:t>
      </w:r>
    </w:p>
    <w:p w14:paraId="06709788" w14:textId="21C9D339" w:rsidR="007330C4" w:rsidRDefault="007330C4"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 проведении занятия необходимо учитывать уровень актуального развития ребенка с нарушениями интеллектуального развития, уметь определить зону ближайшего развития. При этом не забывать об использовании </w:t>
      </w:r>
      <w:r>
        <w:rPr>
          <w:rFonts w:ascii="Times New Roman" w:hAnsi="Times New Roman" w:cs="Times New Roman"/>
          <w:sz w:val="28"/>
          <w:szCs w:val="28"/>
        </w:rPr>
        <w:lastRenderedPageBreak/>
        <w:t>методов и приемов коррекционной работы, посильных ребенку согласно его психофизическим возможностям, образовательным способностям.</w:t>
      </w:r>
    </w:p>
    <w:p w14:paraId="56B8EFBF" w14:textId="55402E2C" w:rsidR="007330C4" w:rsidRDefault="007330C4"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Педагогу, осуществляющему коррекционно-развивающую работу с ребенком, имеющим нарушение интеллектуального развития, необходимо помнить несколько важных правил:</w:t>
      </w:r>
    </w:p>
    <w:p w14:paraId="1A3829C6" w14:textId="753D31BC" w:rsidR="007330C4" w:rsidRDefault="007330C4" w:rsidP="00FB3FEC">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Доводить до ребенка только четкую словесную инструкцию, при необходимости сложную инструкцию разбивать на ряд простых фраз</w:t>
      </w:r>
      <w:r w:rsidR="00A4181B">
        <w:rPr>
          <w:rFonts w:ascii="Times New Roman" w:hAnsi="Times New Roman" w:cs="Times New Roman"/>
          <w:sz w:val="28"/>
          <w:szCs w:val="28"/>
        </w:rPr>
        <w:t>.</w:t>
      </w:r>
    </w:p>
    <w:p w14:paraId="47A9F9E0" w14:textId="2843124D" w:rsidR="00A4181B" w:rsidRDefault="00A4181B" w:rsidP="00FB3FEC">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При проведении занятий педагог должен обращать внимание на установление и поддержание зрительного контакта с ребенком, поддерживать положительный эмоциональный тон занятия.</w:t>
      </w:r>
    </w:p>
    <w:p w14:paraId="3021D337" w14:textId="28C9E50F" w:rsidR="00A4181B" w:rsidRDefault="00A4181B" w:rsidP="00FB3FEC">
      <w:pPr>
        <w:pStyle w:val="a3"/>
        <w:numPr>
          <w:ilvl w:val="0"/>
          <w:numId w:val="1"/>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Необходимо использовать такие методы и приемы, как повтор за педагогом, тактильно-вибрационный метод, метод стимуляции звукоподражаний.</w:t>
      </w:r>
    </w:p>
    <w:p w14:paraId="6465280B" w14:textId="74558121" w:rsidR="00A4181B" w:rsidRDefault="00A4181B"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Наиболее распространенными и эффективными технологиями в работе с детьми, имеющими нарушения развития, являются:</w:t>
      </w:r>
    </w:p>
    <w:p w14:paraId="2B04DB15" w14:textId="798CBD6C" w:rsidR="00A4181B" w:rsidRDefault="00357047" w:rsidP="00FB3FEC">
      <w:pPr>
        <w:pStyle w:val="a3"/>
        <w:numPr>
          <w:ilvl w:val="0"/>
          <w:numId w:val="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к</w:t>
      </w:r>
      <w:r w:rsidR="00A4181B">
        <w:rPr>
          <w:rFonts w:ascii="Times New Roman" w:hAnsi="Times New Roman" w:cs="Times New Roman"/>
          <w:sz w:val="28"/>
          <w:szCs w:val="28"/>
        </w:rPr>
        <w:t>оррекционно-игровые технологии (подключение персонажей, сюрпризных моментов, игровых методов, приемов, использование развивающих дидактических, настольных игр, игрушек, игровых материалов и т.д.);</w:t>
      </w:r>
    </w:p>
    <w:p w14:paraId="7494E6B6" w14:textId="2336D863" w:rsidR="00A4181B" w:rsidRDefault="00357047" w:rsidP="00FB3FEC">
      <w:pPr>
        <w:pStyle w:val="a3"/>
        <w:numPr>
          <w:ilvl w:val="0"/>
          <w:numId w:val="3"/>
        </w:numPr>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к</w:t>
      </w:r>
      <w:r w:rsidR="00A4181B">
        <w:rPr>
          <w:rFonts w:ascii="Times New Roman" w:hAnsi="Times New Roman" w:cs="Times New Roman"/>
          <w:sz w:val="28"/>
          <w:szCs w:val="28"/>
        </w:rPr>
        <w:t>инезиотренинг</w:t>
      </w:r>
      <w:proofErr w:type="spellEnd"/>
      <w:r w:rsidR="00A4181B">
        <w:rPr>
          <w:rFonts w:ascii="Times New Roman" w:hAnsi="Times New Roman" w:cs="Times New Roman"/>
          <w:sz w:val="28"/>
          <w:szCs w:val="28"/>
        </w:rPr>
        <w:t xml:space="preserve"> (</w:t>
      </w:r>
      <w:proofErr w:type="spellStart"/>
      <w:r w:rsidR="00A4181B">
        <w:rPr>
          <w:rFonts w:ascii="Times New Roman" w:hAnsi="Times New Roman" w:cs="Times New Roman"/>
          <w:sz w:val="28"/>
          <w:szCs w:val="28"/>
        </w:rPr>
        <w:t>логоритмика</w:t>
      </w:r>
      <w:proofErr w:type="spellEnd"/>
      <w:r w:rsidR="00A4181B">
        <w:rPr>
          <w:rFonts w:ascii="Times New Roman" w:hAnsi="Times New Roman" w:cs="Times New Roman"/>
          <w:sz w:val="28"/>
          <w:szCs w:val="28"/>
        </w:rPr>
        <w:t>, коррекционная ритмика, жестовые и пальчиковые игры, метод замещающего онтогенеза);</w:t>
      </w:r>
    </w:p>
    <w:p w14:paraId="09E14590" w14:textId="569FF65A" w:rsidR="00A4181B" w:rsidRDefault="00357047" w:rsidP="00FB3FEC">
      <w:pPr>
        <w:pStyle w:val="a3"/>
        <w:numPr>
          <w:ilvl w:val="0"/>
          <w:numId w:val="3"/>
        </w:numPr>
        <w:spacing w:after="0" w:line="360" w:lineRule="auto"/>
        <w:ind w:left="0" w:firstLine="709"/>
        <w:rPr>
          <w:rFonts w:ascii="Times New Roman" w:hAnsi="Times New Roman" w:cs="Times New Roman"/>
          <w:sz w:val="28"/>
          <w:szCs w:val="28"/>
        </w:rPr>
      </w:pPr>
      <w:proofErr w:type="spellStart"/>
      <w:r>
        <w:rPr>
          <w:rFonts w:ascii="Times New Roman" w:hAnsi="Times New Roman" w:cs="Times New Roman"/>
          <w:sz w:val="28"/>
          <w:szCs w:val="28"/>
        </w:rPr>
        <w:t>п</w:t>
      </w:r>
      <w:r w:rsidR="00A4181B">
        <w:rPr>
          <w:rFonts w:ascii="Times New Roman" w:hAnsi="Times New Roman" w:cs="Times New Roman"/>
          <w:sz w:val="28"/>
          <w:szCs w:val="28"/>
        </w:rPr>
        <w:t>сихокоррекционные</w:t>
      </w:r>
      <w:proofErr w:type="spellEnd"/>
      <w:r w:rsidR="00A4181B">
        <w:rPr>
          <w:rFonts w:ascii="Times New Roman" w:hAnsi="Times New Roman" w:cs="Times New Roman"/>
          <w:sz w:val="28"/>
          <w:szCs w:val="28"/>
        </w:rPr>
        <w:t xml:space="preserve"> технологии (игры-драматизации, инсценирование, театрализованная</w:t>
      </w:r>
      <w:r w:rsidR="00CF22C8">
        <w:rPr>
          <w:rFonts w:ascii="Times New Roman" w:hAnsi="Times New Roman" w:cs="Times New Roman"/>
          <w:sz w:val="28"/>
          <w:szCs w:val="28"/>
        </w:rPr>
        <w:t xml:space="preserve"> деятельность, сказочные диалоги);</w:t>
      </w:r>
    </w:p>
    <w:p w14:paraId="3E2AFEE0" w14:textId="01E6665E" w:rsidR="00CF22C8" w:rsidRDefault="00357047" w:rsidP="00FB3FEC">
      <w:pPr>
        <w:pStyle w:val="a3"/>
        <w:numPr>
          <w:ilvl w:val="0"/>
          <w:numId w:val="3"/>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и</w:t>
      </w:r>
      <w:r w:rsidR="00CF22C8">
        <w:rPr>
          <w:rFonts w:ascii="Times New Roman" w:hAnsi="Times New Roman" w:cs="Times New Roman"/>
          <w:sz w:val="28"/>
          <w:szCs w:val="28"/>
        </w:rPr>
        <w:t xml:space="preserve">нформационно-коммуникационные технологии (просмотр видео, развивающих заданий и программ, слушание </w:t>
      </w:r>
      <w:proofErr w:type="spellStart"/>
      <w:r w:rsidR="00CF22C8">
        <w:rPr>
          <w:rFonts w:ascii="Times New Roman" w:hAnsi="Times New Roman" w:cs="Times New Roman"/>
          <w:sz w:val="28"/>
          <w:szCs w:val="28"/>
        </w:rPr>
        <w:t>аудиосказок</w:t>
      </w:r>
      <w:proofErr w:type="spellEnd"/>
      <w:r w:rsidR="00CF22C8">
        <w:rPr>
          <w:rFonts w:ascii="Times New Roman" w:hAnsi="Times New Roman" w:cs="Times New Roman"/>
          <w:sz w:val="28"/>
          <w:szCs w:val="28"/>
        </w:rPr>
        <w:t xml:space="preserve"> с последующим обыгрыванием);</w:t>
      </w:r>
    </w:p>
    <w:p w14:paraId="7B0D8B4C" w14:textId="21372C4A" w:rsidR="00CF22C8" w:rsidRDefault="00357047" w:rsidP="00FB3FEC">
      <w:pPr>
        <w:pStyle w:val="a3"/>
        <w:numPr>
          <w:ilvl w:val="0"/>
          <w:numId w:val="3"/>
        </w:numPr>
        <w:spacing w:after="0" w:line="360" w:lineRule="auto"/>
        <w:ind w:left="709" w:firstLine="0"/>
        <w:rPr>
          <w:rFonts w:ascii="Times New Roman" w:hAnsi="Times New Roman" w:cs="Times New Roman"/>
          <w:sz w:val="28"/>
          <w:szCs w:val="28"/>
        </w:rPr>
      </w:pPr>
      <w:r>
        <w:rPr>
          <w:rFonts w:ascii="Times New Roman" w:hAnsi="Times New Roman" w:cs="Times New Roman"/>
          <w:sz w:val="28"/>
          <w:szCs w:val="28"/>
        </w:rPr>
        <w:t>а</w:t>
      </w:r>
      <w:r w:rsidR="00CF22C8">
        <w:rPr>
          <w:rFonts w:ascii="Times New Roman" w:hAnsi="Times New Roman" w:cs="Times New Roman"/>
          <w:sz w:val="28"/>
          <w:szCs w:val="28"/>
        </w:rPr>
        <w:t>рт-стимуляция (рисование, лепка, игры на песочном столе, музыкальное сопровождение);</w:t>
      </w:r>
    </w:p>
    <w:p w14:paraId="1E08B889" w14:textId="21CA2397" w:rsidR="00CF22C8" w:rsidRDefault="00357047" w:rsidP="00FB3FEC">
      <w:pPr>
        <w:pStyle w:val="a3"/>
        <w:numPr>
          <w:ilvl w:val="0"/>
          <w:numId w:val="3"/>
        </w:numPr>
        <w:spacing w:after="0" w:line="360" w:lineRule="auto"/>
        <w:ind w:left="709" w:firstLine="0"/>
        <w:rPr>
          <w:rFonts w:ascii="Times New Roman" w:hAnsi="Times New Roman" w:cs="Times New Roman"/>
          <w:sz w:val="28"/>
          <w:szCs w:val="28"/>
        </w:rPr>
      </w:pPr>
      <w:r>
        <w:rPr>
          <w:rFonts w:ascii="Times New Roman" w:hAnsi="Times New Roman" w:cs="Times New Roman"/>
          <w:sz w:val="28"/>
          <w:szCs w:val="28"/>
        </w:rPr>
        <w:t>т</w:t>
      </w:r>
      <w:r w:rsidR="00CF22C8">
        <w:rPr>
          <w:rFonts w:ascii="Times New Roman" w:hAnsi="Times New Roman" w:cs="Times New Roman"/>
          <w:sz w:val="28"/>
          <w:szCs w:val="28"/>
        </w:rPr>
        <w:t>ехнологии по сенсорной интеграции (комплекс М. Монтессори, сенсорные наборы, оборудование, балансиры).</w:t>
      </w:r>
    </w:p>
    <w:p w14:paraId="44F2360B" w14:textId="09C8DBC0" w:rsidR="00CF22C8" w:rsidRDefault="00CF22C8" w:rsidP="00FB3FEC">
      <w:pPr>
        <w:spacing w:after="0" w:line="360" w:lineRule="auto"/>
        <w:ind w:firstLine="709"/>
        <w:rPr>
          <w:rFonts w:ascii="Times New Roman" w:hAnsi="Times New Roman" w:cs="Times New Roman"/>
          <w:sz w:val="28"/>
          <w:szCs w:val="28"/>
        </w:rPr>
      </w:pPr>
      <w:r w:rsidRPr="00CF22C8">
        <w:rPr>
          <w:rFonts w:ascii="Times New Roman" w:hAnsi="Times New Roman" w:cs="Times New Roman"/>
          <w:sz w:val="28"/>
          <w:szCs w:val="28"/>
        </w:rPr>
        <w:t xml:space="preserve">При использовании </w:t>
      </w:r>
      <w:r>
        <w:rPr>
          <w:rFonts w:ascii="Times New Roman" w:hAnsi="Times New Roman" w:cs="Times New Roman"/>
          <w:sz w:val="28"/>
          <w:szCs w:val="28"/>
        </w:rPr>
        <w:t>каждой из вышеперечисленных технологий осуществляется подбор соответствующего игрового материала, который должен быть безопасным, естественных цветов, привлекательным, эстетически оформленным. Это могут быть дидактические игры, игровые пособия, наглядный материал (иллюстрации), серии сюжетных картин, картины-нелепицы, ИКТ (программы и задания на стимуляцию звукоподражаний, отдельных слогов и слов; задания для развития связной речи – описание предметов, картин; загадки-описания и др.)</w:t>
      </w:r>
    </w:p>
    <w:p w14:paraId="26C1EC9A" w14:textId="754F8A74" w:rsidR="00CF22C8" w:rsidRDefault="00CF22C8"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стоит забывать, что условия по коррекции нарушений развития особого ребенка необходимо соблюдать всем педагогам, включенным в психолого-педагогическое сопровождение, не забывая об основополагающих позициях:</w:t>
      </w:r>
    </w:p>
    <w:p w14:paraId="077F7D74" w14:textId="1AC6B926" w:rsidR="00CF22C8" w:rsidRDefault="00357047" w:rsidP="00FB3FEC">
      <w:pPr>
        <w:pStyle w:val="a3"/>
        <w:numPr>
          <w:ilvl w:val="0"/>
          <w:numId w:val="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е</w:t>
      </w:r>
      <w:r w:rsidR="00CF22C8">
        <w:rPr>
          <w:rFonts w:ascii="Times New Roman" w:hAnsi="Times New Roman" w:cs="Times New Roman"/>
          <w:sz w:val="28"/>
          <w:szCs w:val="28"/>
        </w:rPr>
        <w:t>динство требований, согласованность действий между взрослыми участниками образовательного процесса (тетради взаимодействия с воспитателями, устные обсуждения);</w:t>
      </w:r>
    </w:p>
    <w:p w14:paraId="131A7599" w14:textId="6F608DD3" w:rsidR="00CF22C8" w:rsidRDefault="00357047" w:rsidP="00FB3FEC">
      <w:pPr>
        <w:pStyle w:val="a3"/>
        <w:numPr>
          <w:ilvl w:val="0"/>
          <w:numId w:val="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н</w:t>
      </w:r>
      <w:r w:rsidR="00CF22C8">
        <w:rPr>
          <w:rFonts w:ascii="Times New Roman" w:hAnsi="Times New Roman" w:cs="Times New Roman"/>
          <w:sz w:val="28"/>
          <w:szCs w:val="28"/>
        </w:rPr>
        <w:t>асыщенная развивающая предметно-пространственная среда;</w:t>
      </w:r>
    </w:p>
    <w:p w14:paraId="2FEEC162" w14:textId="07AD7F16" w:rsidR="00CF22C8" w:rsidRDefault="00357047" w:rsidP="00FB3FEC">
      <w:pPr>
        <w:pStyle w:val="a3"/>
        <w:numPr>
          <w:ilvl w:val="0"/>
          <w:numId w:val="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а</w:t>
      </w:r>
      <w:r w:rsidR="00CF22C8">
        <w:rPr>
          <w:rFonts w:ascii="Times New Roman" w:hAnsi="Times New Roman" w:cs="Times New Roman"/>
          <w:sz w:val="28"/>
          <w:szCs w:val="28"/>
        </w:rPr>
        <w:t>декватный подбор м</w:t>
      </w:r>
      <w:r>
        <w:rPr>
          <w:rFonts w:ascii="Times New Roman" w:hAnsi="Times New Roman" w:cs="Times New Roman"/>
          <w:sz w:val="28"/>
          <w:szCs w:val="28"/>
        </w:rPr>
        <w:t>етодов, приемов, средств в соответствии с уровнем актуального развития каждого ребенка с нарушениями интеллектуального развития;</w:t>
      </w:r>
    </w:p>
    <w:p w14:paraId="6F54075B" w14:textId="4666E4AE" w:rsidR="00357047" w:rsidRDefault="00357047" w:rsidP="00FB3FEC">
      <w:pPr>
        <w:pStyle w:val="a3"/>
        <w:numPr>
          <w:ilvl w:val="0"/>
          <w:numId w:val="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индивидуальный подход;</w:t>
      </w:r>
    </w:p>
    <w:p w14:paraId="0AB82A23" w14:textId="1A8629FD" w:rsidR="00357047" w:rsidRDefault="00357047" w:rsidP="00FB3FEC">
      <w:pPr>
        <w:pStyle w:val="a3"/>
        <w:numPr>
          <w:ilvl w:val="0"/>
          <w:numId w:val="4"/>
        </w:numPr>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работа с родителями, психолого-педагогическое просвещение, включение в образовательную деятельность.</w:t>
      </w:r>
    </w:p>
    <w:p w14:paraId="47892B55" w14:textId="1BB67B19" w:rsidR="00357047" w:rsidRDefault="00357047" w:rsidP="00FB3FE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Только при единых, согласованных, адекватных требованиях возможно достичь высоких результатов в коррекционной работе с ребенком, имеющим нарушение интеллектуального развития.</w:t>
      </w:r>
    </w:p>
    <w:p w14:paraId="429D2E85" w14:textId="007B0FDA" w:rsidR="00357047" w:rsidRDefault="00357047" w:rsidP="00357047">
      <w:pPr>
        <w:ind w:firstLine="426"/>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14:paraId="0C1BBFEB" w14:textId="4EC65437" w:rsidR="00357047" w:rsidRDefault="00733F4D" w:rsidP="00FB3FEC">
      <w:pPr>
        <w:pStyle w:val="a3"/>
        <w:numPr>
          <w:ilvl w:val="0"/>
          <w:numId w:val="5"/>
        </w:numPr>
        <w:spacing w:line="360" w:lineRule="auto"/>
        <w:ind w:left="0" w:firstLine="426"/>
        <w:rPr>
          <w:rFonts w:ascii="Times New Roman" w:hAnsi="Times New Roman" w:cs="Times New Roman"/>
          <w:sz w:val="28"/>
          <w:szCs w:val="28"/>
        </w:rPr>
      </w:pPr>
      <w:r w:rsidRPr="00733F4D">
        <w:rPr>
          <w:rFonts w:ascii="Times New Roman" w:hAnsi="Times New Roman" w:cs="Times New Roman"/>
          <w:sz w:val="28"/>
          <w:szCs w:val="28"/>
        </w:rPr>
        <w:t>Акимова М</w:t>
      </w:r>
      <w:r>
        <w:rPr>
          <w:rFonts w:ascii="Times New Roman" w:hAnsi="Times New Roman" w:cs="Times New Roman"/>
          <w:sz w:val="28"/>
          <w:szCs w:val="28"/>
        </w:rPr>
        <w:t>.</w:t>
      </w:r>
      <w:r w:rsidRPr="00733F4D">
        <w:rPr>
          <w:rFonts w:ascii="Times New Roman" w:hAnsi="Times New Roman" w:cs="Times New Roman"/>
          <w:sz w:val="28"/>
          <w:szCs w:val="28"/>
        </w:rPr>
        <w:t xml:space="preserve">К. Психологическая коррекция умственного развития школьников. </w:t>
      </w:r>
      <w:r>
        <w:rPr>
          <w:rFonts w:ascii="Times New Roman" w:hAnsi="Times New Roman" w:cs="Times New Roman"/>
          <w:sz w:val="28"/>
          <w:szCs w:val="28"/>
        </w:rPr>
        <w:t xml:space="preserve">– </w:t>
      </w:r>
      <w:r w:rsidRPr="00733F4D">
        <w:rPr>
          <w:rFonts w:ascii="Times New Roman" w:hAnsi="Times New Roman" w:cs="Times New Roman"/>
          <w:sz w:val="28"/>
          <w:szCs w:val="28"/>
        </w:rPr>
        <w:t>М.: Академия, 2000 – 160 с.</w:t>
      </w:r>
    </w:p>
    <w:p w14:paraId="74A1B98A" w14:textId="73843B0B" w:rsidR="00733F4D" w:rsidRDefault="00733F4D" w:rsidP="00FB3FEC">
      <w:pPr>
        <w:pStyle w:val="a3"/>
        <w:numPr>
          <w:ilvl w:val="0"/>
          <w:numId w:val="5"/>
        </w:numPr>
        <w:spacing w:line="360" w:lineRule="auto"/>
        <w:ind w:left="0" w:firstLine="426"/>
        <w:rPr>
          <w:rFonts w:ascii="Times New Roman" w:hAnsi="Times New Roman" w:cs="Times New Roman"/>
          <w:sz w:val="28"/>
          <w:szCs w:val="28"/>
        </w:rPr>
      </w:pPr>
      <w:r w:rsidRPr="00733F4D">
        <w:rPr>
          <w:rFonts w:ascii="Times New Roman" w:hAnsi="Times New Roman" w:cs="Times New Roman"/>
          <w:sz w:val="28"/>
          <w:szCs w:val="28"/>
        </w:rPr>
        <w:t>Бехтерев В.М. Проблемы развития и воспитания человека</w:t>
      </w:r>
      <w:r w:rsidR="00FB3FEC">
        <w:rPr>
          <w:rFonts w:ascii="Times New Roman" w:hAnsi="Times New Roman" w:cs="Times New Roman"/>
          <w:sz w:val="28"/>
          <w:szCs w:val="28"/>
        </w:rPr>
        <w:t>.</w:t>
      </w:r>
      <w:r w:rsidRPr="00733F4D">
        <w:rPr>
          <w:rFonts w:ascii="Times New Roman" w:hAnsi="Times New Roman" w:cs="Times New Roman"/>
          <w:sz w:val="28"/>
          <w:szCs w:val="28"/>
        </w:rPr>
        <w:t xml:space="preserve"> </w:t>
      </w:r>
      <w:r w:rsidR="00FB3FEC">
        <w:rPr>
          <w:rFonts w:ascii="Times New Roman" w:hAnsi="Times New Roman" w:cs="Times New Roman"/>
          <w:sz w:val="28"/>
          <w:szCs w:val="28"/>
        </w:rPr>
        <w:t>–</w:t>
      </w:r>
      <w:r w:rsidRPr="00733F4D">
        <w:rPr>
          <w:rFonts w:ascii="Times New Roman" w:hAnsi="Times New Roman" w:cs="Times New Roman"/>
          <w:sz w:val="28"/>
          <w:szCs w:val="28"/>
        </w:rPr>
        <w:t xml:space="preserve"> М.:</w:t>
      </w:r>
      <w:r w:rsidR="00FB3FEC">
        <w:rPr>
          <w:rFonts w:ascii="Times New Roman" w:hAnsi="Times New Roman" w:cs="Times New Roman"/>
          <w:sz w:val="28"/>
          <w:szCs w:val="28"/>
        </w:rPr>
        <w:t xml:space="preserve"> </w:t>
      </w:r>
      <w:r w:rsidRPr="00733F4D">
        <w:rPr>
          <w:rFonts w:ascii="Times New Roman" w:hAnsi="Times New Roman" w:cs="Times New Roman"/>
          <w:sz w:val="28"/>
          <w:szCs w:val="28"/>
        </w:rPr>
        <w:t xml:space="preserve">"Ин-т </w:t>
      </w:r>
      <w:proofErr w:type="spellStart"/>
      <w:r w:rsidRPr="00733F4D">
        <w:rPr>
          <w:rFonts w:ascii="Times New Roman" w:hAnsi="Times New Roman" w:cs="Times New Roman"/>
          <w:sz w:val="28"/>
          <w:szCs w:val="28"/>
        </w:rPr>
        <w:t>практ</w:t>
      </w:r>
      <w:proofErr w:type="spellEnd"/>
      <w:r w:rsidRPr="00733F4D">
        <w:rPr>
          <w:rFonts w:ascii="Times New Roman" w:hAnsi="Times New Roman" w:cs="Times New Roman"/>
          <w:sz w:val="28"/>
          <w:szCs w:val="28"/>
        </w:rPr>
        <w:t>. психологии"; В</w:t>
      </w:r>
      <w:r w:rsidR="00FB3FEC">
        <w:rPr>
          <w:rFonts w:ascii="Times New Roman" w:hAnsi="Times New Roman" w:cs="Times New Roman"/>
          <w:sz w:val="28"/>
          <w:szCs w:val="28"/>
        </w:rPr>
        <w:t>.</w:t>
      </w:r>
      <w:r w:rsidRPr="00733F4D">
        <w:rPr>
          <w:rFonts w:ascii="Times New Roman" w:hAnsi="Times New Roman" w:cs="Times New Roman"/>
          <w:sz w:val="28"/>
          <w:szCs w:val="28"/>
        </w:rPr>
        <w:t xml:space="preserve">: НПО "МОДЭК", 1997. </w:t>
      </w:r>
      <w:r w:rsidR="00FB3FEC">
        <w:rPr>
          <w:rFonts w:ascii="Times New Roman" w:hAnsi="Times New Roman" w:cs="Times New Roman"/>
          <w:sz w:val="28"/>
          <w:szCs w:val="28"/>
        </w:rPr>
        <w:t>–</w:t>
      </w:r>
      <w:r w:rsidRPr="00733F4D">
        <w:rPr>
          <w:rFonts w:ascii="Times New Roman" w:hAnsi="Times New Roman" w:cs="Times New Roman"/>
          <w:sz w:val="28"/>
          <w:szCs w:val="28"/>
        </w:rPr>
        <w:t xml:space="preserve"> 416 с.</w:t>
      </w:r>
    </w:p>
    <w:p w14:paraId="0523D727" w14:textId="399DC52A" w:rsidR="00733F4D" w:rsidRPr="00733F4D" w:rsidRDefault="00733F4D" w:rsidP="00FB3FEC">
      <w:pPr>
        <w:pStyle w:val="a3"/>
        <w:numPr>
          <w:ilvl w:val="0"/>
          <w:numId w:val="5"/>
        </w:numPr>
        <w:spacing w:line="360" w:lineRule="auto"/>
        <w:ind w:left="0" w:firstLine="426"/>
        <w:rPr>
          <w:rFonts w:ascii="Times New Roman" w:hAnsi="Times New Roman" w:cs="Times New Roman"/>
          <w:sz w:val="28"/>
          <w:szCs w:val="28"/>
        </w:rPr>
      </w:pPr>
      <w:r w:rsidRPr="00733F4D">
        <w:rPr>
          <w:rFonts w:ascii="Times New Roman" w:hAnsi="Times New Roman" w:cs="Times New Roman"/>
          <w:color w:val="000000"/>
          <w:sz w:val="28"/>
          <w:szCs w:val="28"/>
          <w:shd w:val="clear" w:color="auto" w:fill="FFFFFF"/>
        </w:rPr>
        <w:t>Колесникова Г.И. Основы специальной психологии и специальной педагогики. Психокоррекция нарушений развития:</w:t>
      </w:r>
      <w:r>
        <w:rPr>
          <w:rFonts w:ascii="Times New Roman" w:hAnsi="Times New Roman" w:cs="Times New Roman"/>
          <w:color w:val="000000"/>
          <w:sz w:val="28"/>
          <w:szCs w:val="28"/>
          <w:shd w:val="clear" w:color="auto" w:fill="FFFFFF"/>
        </w:rPr>
        <w:t xml:space="preserve"> –</w:t>
      </w:r>
      <w:r w:rsidRPr="00733F4D">
        <w:rPr>
          <w:rFonts w:ascii="Times New Roman" w:hAnsi="Times New Roman" w:cs="Times New Roman"/>
          <w:color w:val="000000"/>
          <w:sz w:val="28"/>
          <w:szCs w:val="28"/>
          <w:shd w:val="clear" w:color="auto" w:fill="FFFFFF"/>
        </w:rPr>
        <w:t xml:space="preserve"> 2-е изд., стер. </w:t>
      </w:r>
      <w:r>
        <w:rPr>
          <w:rFonts w:ascii="Times New Roman" w:hAnsi="Times New Roman" w:cs="Times New Roman"/>
          <w:color w:val="000000"/>
          <w:sz w:val="28"/>
          <w:szCs w:val="28"/>
          <w:shd w:val="clear" w:color="auto" w:fill="FFFFFF"/>
        </w:rPr>
        <w:t>–</w:t>
      </w:r>
      <w:r w:rsidRPr="00733F4D">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rPr>
        <w:t>.</w:t>
      </w:r>
      <w:r w:rsidRPr="00733F4D">
        <w:rPr>
          <w:rFonts w:ascii="Times New Roman" w:hAnsi="Times New Roman" w:cs="Times New Roman"/>
          <w:color w:val="000000"/>
          <w:sz w:val="28"/>
          <w:szCs w:val="28"/>
          <w:shd w:val="clear" w:color="auto" w:fill="FFFFFF"/>
        </w:rPr>
        <w:t xml:space="preserve">: </w:t>
      </w:r>
      <w:proofErr w:type="spellStart"/>
      <w:r w:rsidRPr="00733F4D">
        <w:rPr>
          <w:rFonts w:ascii="Times New Roman" w:hAnsi="Times New Roman" w:cs="Times New Roman"/>
          <w:color w:val="000000"/>
          <w:sz w:val="28"/>
          <w:szCs w:val="28"/>
          <w:shd w:val="clear" w:color="auto" w:fill="FFFFFF"/>
        </w:rPr>
        <w:t>Юрайт</w:t>
      </w:r>
      <w:proofErr w:type="spellEnd"/>
      <w:r w:rsidRPr="00733F4D">
        <w:rPr>
          <w:rFonts w:ascii="Times New Roman" w:hAnsi="Times New Roman" w:cs="Times New Roman"/>
          <w:color w:val="000000"/>
          <w:sz w:val="28"/>
          <w:szCs w:val="28"/>
          <w:shd w:val="clear" w:color="auto" w:fill="FFFFFF"/>
        </w:rPr>
        <w:t>, 2020. </w:t>
      </w:r>
      <w:r>
        <w:rPr>
          <w:rFonts w:ascii="Times New Roman" w:hAnsi="Times New Roman" w:cs="Times New Roman"/>
          <w:color w:val="000000"/>
          <w:sz w:val="28"/>
          <w:szCs w:val="28"/>
          <w:shd w:val="clear" w:color="auto" w:fill="FFFFFF"/>
        </w:rPr>
        <w:t>–</w:t>
      </w:r>
      <w:r w:rsidRPr="00733F4D">
        <w:rPr>
          <w:rFonts w:ascii="Times New Roman" w:hAnsi="Times New Roman" w:cs="Times New Roman"/>
          <w:color w:val="000000"/>
          <w:sz w:val="28"/>
          <w:szCs w:val="28"/>
          <w:shd w:val="clear" w:color="auto" w:fill="FFFFFF"/>
        </w:rPr>
        <w:t xml:space="preserve"> 215 с.</w:t>
      </w:r>
    </w:p>
    <w:p w14:paraId="4CEC4114" w14:textId="3A6C17D3" w:rsidR="00733F4D" w:rsidRPr="00733F4D" w:rsidRDefault="00733F4D" w:rsidP="00FB3FEC">
      <w:pPr>
        <w:pStyle w:val="a3"/>
        <w:numPr>
          <w:ilvl w:val="0"/>
          <w:numId w:val="5"/>
        </w:numPr>
        <w:spacing w:line="360" w:lineRule="auto"/>
        <w:ind w:hanging="294"/>
        <w:rPr>
          <w:rFonts w:ascii="Times New Roman" w:hAnsi="Times New Roman" w:cs="Times New Roman"/>
          <w:sz w:val="28"/>
          <w:szCs w:val="28"/>
        </w:rPr>
      </w:pPr>
      <w:proofErr w:type="spellStart"/>
      <w:r w:rsidRPr="00733F4D">
        <w:rPr>
          <w:rFonts w:ascii="Times New Roman" w:hAnsi="Times New Roman" w:cs="Times New Roman"/>
          <w:sz w:val="28"/>
          <w:szCs w:val="28"/>
        </w:rPr>
        <w:t>Мамайчук</w:t>
      </w:r>
      <w:proofErr w:type="spellEnd"/>
      <w:r w:rsidRPr="00733F4D">
        <w:rPr>
          <w:rFonts w:ascii="Times New Roman" w:hAnsi="Times New Roman" w:cs="Times New Roman"/>
          <w:sz w:val="28"/>
          <w:szCs w:val="28"/>
        </w:rPr>
        <w:t xml:space="preserve"> И.И. </w:t>
      </w:r>
      <w:proofErr w:type="spellStart"/>
      <w:r w:rsidRPr="00733F4D">
        <w:rPr>
          <w:rFonts w:ascii="Times New Roman" w:hAnsi="Times New Roman" w:cs="Times New Roman"/>
          <w:sz w:val="28"/>
          <w:szCs w:val="28"/>
        </w:rPr>
        <w:t>Психокоррекционные</w:t>
      </w:r>
      <w:proofErr w:type="spellEnd"/>
      <w:r w:rsidRPr="00733F4D">
        <w:rPr>
          <w:rFonts w:ascii="Times New Roman" w:hAnsi="Times New Roman" w:cs="Times New Roman"/>
          <w:sz w:val="28"/>
          <w:szCs w:val="28"/>
        </w:rPr>
        <w:t xml:space="preserve"> технологии для детей с проблемами в развитии. – СПб.: Речь, 2006. – 400 с.</w:t>
      </w:r>
    </w:p>
    <w:sectPr w:rsidR="00733F4D" w:rsidRPr="00733F4D" w:rsidSect="00F9091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3BE9"/>
    <w:multiLevelType w:val="hybridMultilevel"/>
    <w:tmpl w:val="6CD47DE0"/>
    <w:lvl w:ilvl="0" w:tplc="66AEC148">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E517D2"/>
    <w:multiLevelType w:val="hybridMultilevel"/>
    <w:tmpl w:val="16E222CC"/>
    <w:lvl w:ilvl="0" w:tplc="2D60462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0626C"/>
    <w:multiLevelType w:val="hybridMultilevel"/>
    <w:tmpl w:val="E48A2286"/>
    <w:lvl w:ilvl="0" w:tplc="0D9200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A7176"/>
    <w:multiLevelType w:val="hybridMultilevel"/>
    <w:tmpl w:val="341A2C80"/>
    <w:lvl w:ilvl="0" w:tplc="EC587C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947A7C"/>
    <w:multiLevelType w:val="hybridMultilevel"/>
    <w:tmpl w:val="F94EE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2F617AE"/>
    <w:multiLevelType w:val="hybridMultilevel"/>
    <w:tmpl w:val="E446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15"/>
    <w:rsid w:val="001A1519"/>
    <w:rsid w:val="00357047"/>
    <w:rsid w:val="007330C4"/>
    <w:rsid w:val="00733F4D"/>
    <w:rsid w:val="00A4181B"/>
    <w:rsid w:val="00CF22C8"/>
    <w:rsid w:val="00D858DF"/>
    <w:rsid w:val="00F90915"/>
    <w:rsid w:val="00FB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5612"/>
  <w15:chartTrackingRefBased/>
  <w15:docId w15:val="{D223343E-9F43-4ECE-A22C-5777D705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46986">
      <w:bodyDiv w:val="1"/>
      <w:marLeft w:val="0"/>
      <w:marRight w:val="0"/>
      <w:marTop w:val="0"/>
      <w:marBottom w:val="0"/>
      <w:divBdr>
        <w:top w:val="none" w:sz="0" w:space="0" w:color="auto"/>
        <w:left w:val="none" w:sz="0" w:space="0" w:color="auto"/>
        <w:bottom w:val="none" w:sz="0" w:space="0" w:color="auto"/>
        <w:right w:val="none" w:sz="0" w:space="0" w:color="auto"/>
      </w:divBdr>
    </w:div>
    <w:div w:id="12345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798</Words>
  <Characters>4550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2020-12-08T17:39:00Z</dcterms:created>
  <dcterms:modified xsi:type="dcterms:W3CDTF">2020-12-08T18:56:00Z</dcterms:modified>
</cp:coreProperties>
</file>