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105" w:rsidRDefault="00177105" w:rsidP="00D5412A">
      <w:pPr>
        <w:pStyle w:val="a3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7"/>
        </w:rPr>
      </w:pPr>
      <w:r w:rsidRPr="00D5412A">
        <w:rPr>
          <w:rFonts w:ascii="Times New Roman" w:hAnsi="Times New Roman"/>
          <w:b/>
          <w:color w:val="000000"/>
          <w:sz w:val="28"/>
          <w:szCs w:val="27"/>
        </w:rPr>
        <w:t>Особенности решения задачи единого государственного экзамена на нахождение путей в графе</w:t>
      </w:r>
    </w:p>
    <w:p w:rsidR="00D5412A" w:rsidRPr="00D5412A" w:rsidRDefault="00D5412A" w:rsidP="00D5412A">
      <w:pPr>
        <w:pStyle w:val="a3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7"/>
        </w:rPr>
      </w:pPr>
    </w:p>
    <w:p w:rsidR="00177105" w:rsidRPr="00F55B21" w:rsidRDefault="00177105" w:rsidP="00D5412A">
      <w:pPr>
        <w:tabs>
          <w:tab w:val="left" w:pos="14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B21">
        <w:rPr>
          <w:rFonts w:ascii="Times New Roman" w:eastAsia="Times New Roman" w:hAnsi="Times New Roman" w:cs="Times New Roman"/>
          <w:b/>
          <w:sz w:val="28"/>
          <w:szCs w:val="28"/>
        </w:rPr>
        <w:t>НЕВЕРОВА ЕКАТЕРИНА СЕРГЕЕВНА</w:t>
      </w:r>
    </w:p>
    <w:p w:rsidR="00177105" w:rsidRPr="00962A69" w:rsidRDefault="00177105" w:rsidP="00D5412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2A69">
        <w:rPr>
          <w:rFonts w:ascii="Times New Roman" w:eastAsia="Times New Roman" w:hAnsi="Times New Roman" w:cs="Times New Roman"/>
          <w:sz w:val="28"/>
          <w:szCs w:val="28"/>
        </w:rPr>
        <w:t>студентка естественно-технологического факультета,</w:t>
      </w:r>
    </w:p>
    <w:p w:rsidR="00177105" w:rsidRPr="00962A69" w:rsidRDefault="00177105" w:rsidP="00D541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2A69">
        <w:rPr>
          <w:rFonts w:ascii="Times New Roman" w:eastAsia="Calibri" w:hAnsi="Times New Roman" w:cs="Times New Roman"/>
          <w:sz w:val="28"/>
          <w:szCs w:val="28"/>
        </w:rPr>
        <w:t>ФГБОУ ВО «Мордовский государственный педагогический</w:t>
      </w:r>
    </w:p>
    <w:p w:rsidR="00177105" w:rsidRPr="00962A69" w:rsidRDefault="00177105" w:rsidP="00D541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университет</w:t>
      </w:r>
      <w:r w:rsidRPr="00962A69">
        <w:rPr>
          <w:rFonts w:ascii="Times New Roman" w:eastAsia="Calibri" w:hAnsi="Times New Roman" w:cs="Times New Roman"/>
          <w:sz w:val="28"/>
          <w:szCs w:val="28"/>
        </w:rPr>
        <w:t xml:space="preserve"> имени М. Е. Евсевьева», г. Саранск, Россия</w:t>
      </w:r>
    </w:p>
    <w:p w:rsidR="00177105" w:rsidRPr="00CC2AC5" w:rsidRDefault="009163C2" w:rsidP="00D5412A">
      <w:pPr>
        <w:spacing w:after="0" w:line="360" w:lineRule="auto"/>
        <w:ind w:firstLine="709"/>
        <w:jc w:val="center"/>
        <w:rPr>
          <w:rStyle w:val="aa"/>
          <w:rFonts w:ascii="Times New Roman" w:eastAsia="Times New Roman" w:hAnsi="Times New Roman" w:cs="Times New Roman"/>
          <w:sz w:val="28"/>
        </w:rPr>
      </w:pPr>
      <w:hyperlink r:id="rId7" w:history="1">
        <w:r w:rsidR="00177105" w:rsidRPr="00235434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never</w:t>
        </w:r>
        <w:r w:rsidR="00177105" w:rsidRPr="00F55B21">
          <w:rPr>
            <w:rStyle w:val="aa"/>
            <w:rFonts w:ascii="Times New Roman" w:eastAsia="Times New Roman" w:hAnsi="Times New Roman" w:cs="Times New Roman"/>
            <w:sz w:val="28"/>
          </w:rPr>
          <w:t>0</w:t>
        </w:r>
        <w:r w:rsidR="00177105" w:rsidRPr="00235434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v</w:t>
        </w:r>
        <w:r w:rsidR="00177105" w:rsidRPr="00F55B21">
          <w:rPr>
            <w:rStyle w:val="aa"/>
            <w:rFonts w:ascii="Times New Roman" w:eastAsia="Times New Roman" w:hAnsi="Times New Roman" w:cs="Times New Roman"/>
            <w:sz w:val="28"/>
          </w:rPr>
          <w:t>34@</w:t>
        </w:r>
        <w:r w:rsidR="00177105" w:rsidRPr="00235434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yandex</w:t>
        </w:r>
        <w:r w:rsidR="00177105" w:rsidRPr="00F55B21">
          <w:rPr>
            <w:rStyle w:val="aa"/>
            <w:rFonts w:ascii="Times New Roman" w:eastAsia="Times New Roman" w:hAnsi="Times New Roman" w:cs="Times New Roman"/>
            <w:sz w:val="28"/>
          </w:rPr>
          <w:t>.</w:t>
        </w:r>
        <w:r w:rsidR="00177105" w:rsidRPr="00235434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ru</w:t>
        </w:r>
      </w:hyperlink>
    </w:p>
    <w:p w:rsidR="00D5412A" w:rsidRPr="00F26BB0" w:rsidRDefault="00D5412A" w:rsidP="00D5412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177105" w:rsidRDefault="00177105" w:rsidP="00D5412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СИДОРОВ НИКОЛАЙ ЮРЬЕВИЧ</w:t>
      </w:r>
    </w:p>
    <w:p w:rsidR="00177105" w:rsidRPr="00962A69" w:rsidRDefault="00177105" w:rsidP="00D5412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962A69">
        <w:rPr>
          <w:rFonts w:ascii="Times New Roman" w:eastAsia="Times New Roman" w:hAnsi="Times New Roman" w:cs="Times New Roman"/>
          <w:sz w:val="28"/>
          <w:szCs w:val="28"/>
        </w:rPr>
        <w:t xml:space="preserve"> естественно-технологического факультета,</w:t>
      </w:r>
    </w:p>
    <w:p w:rsidR="00177105" w:rsidRPr="00962A69" w:rsidRDefault="00177105" w:rsidP="00D541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2A69">
        <w:rPr>
          <w:rFonts w:ascii="Times New Roman" w:eastAsia="Calibri" w:hAnsi="Times New Roman" w:cs="Times New Roman"/>
          <w:sz w:val="28"/>
          <w:szCs w:val="28"/>
        </w:rPr>
        <w:t>ФГБОУ ВО «Мордовский государственный педагогический</w:t>
      </w:r>
    </w:p>
    <w:p w:rsidR="00177105" w:rsidRPr="00962A69" w:rsidRDefault="00177105" w:rsidP="00D541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университет</w:t>
      </w:r>
      <w:r w:rsidRPr="00962A69">
        <w:rPr>
          <w:rFonts w:ascii="Times New Roman" w:eastAsia="Calibri" w:hAnsi="Times New Roman" w:cs="Times New Roman"/>
          <w:sz w:val="28"/>
          <w:szCs w:val="28"/>
        </w:rPr>
        <w:t xml:space="preserve"> имени М. Е. Евсевьева», г. Саранск, Россия</w:t>
      </w:r>
    </w:p>
    <w:p w:rsidR="00177105" w:rsidRPr="00CC2AC5" w:rsidRDefault="009163C2" w:rsidP="00D5412A">
      <w:pPr>
        <w:spacing w:after="0" w:line="360" w:lineRule="auto"/>
        <w:ind w:firstLine="709"/>
        <w:jc w:val="center"/>
        <w:rPr>
          <w:rStyle w:val="aa"/>
          <w:rFonts w:ascii="Times New Roman" w:eastAsia="Times New Roman" w:hAnsi="Times New Roman" w:cs="Times New Roman"/>
          <w:sz w:val="28"/>
        </w:rPr>
      </w:pPr>
      <w:hyperlink r:id="rId8" w:history="1">
        <w:r w:rsidR="00D5412A" w:rsidRPr="002B2B5C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koloyk</w:t>
        </w:r>
        <w:r w:rsidR="00D5412A" w:rsidRPr="002B2B5C">
          <w:rPr>
            <w:rStyle w:val="aa"/>
            <w:rFonts w:ascii="Times New Roman" w:eastAsia="Times New Roman" w:hAnsi="Times New Roman" w:cs="Times New Roman"/>
            <w:sz w:val="28"/>
          </w:rPr>
          <w:t>-</w:t>
        </w:r>
        <w:r w:rsidR="00D5412A" w:rsidRPr="002B2B5C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sidorov</w:t>
        </w:r>
        <w:r w:rsidR="00D5412A" w:rsidRPr="002B2B5C">
          <w:rPr>
            <w:rStyle w:val="aa"/>
            <w:rFonts w:ascii="Times New Roman" w:eastAsia="Times New Roman" w:hAnsi="Times New Roman" w:cs="Times New Roman"/>
            <w:sz w:val="28"/>
          </w:rPr>
          <w:t>-19@</w:t>
        </w:r>
        <w:r w:rsidR="00D5412A" w:rsidRPr="002B2B5C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mail</w:t>
        </w:r>
        <w:r w:rsidR="00D5412A" w:rsidRPr="002B2B5C">
          <w:rPr>
            <w:rStyle w:val="aa"/>
            <w:rFonts w:ascii="Times New Roman" w:eastAsia="Times New Roman" w:hAnsi="Times New Roman" w:cs="Times New Roman"/>
            <w:sz w:val="28"/>
          </w:rPr>
          <w:t>.</w:t>
        </w:r>
        <w:r w:rsidR="00D5412A" w:rsidRPr="002B2B5C">
          <w:rPr>
            <w:rStyle w:val="aa"/>
            <w:rFonts w:ascii="Times New Roman" w:eastAsia="Times New Roman" w:hAnsi="Times New Roman" w:cs="Times New Roman"/>
            <w:sz w:val="28"/>
            <w:lang w:val="en-US"/>
          </w:rPr>
          <w:t>ru</w:t>
        </w:r>
      </w:hyperlink>
    </w:p>
    <w:p w:rsidR="00D5412A" w:rsidRPr="00177105" w:rsidRDefault="00D5412A" w:rsidP="00D5412A">
      <w:pPr>
        <w:spacing w:after="0" w:line="360" w:lineRule="auto"/>
        <w:ind w:firstLine="709"/>
        <w:jc w:val="center"/>
        <w:rPr>
          <w:rStyle w:val="aa"/>
          <w:rFonts w:ascii="Times New Roman" w:eastAsia="Times New Roman" w:hAnsi="Times New Roman" w:cs="Times New Roman"/>
          <w:sz w:val="28"/>
        </w:rPr>
      </w:pPr>
    </w:p>
    <w:p w:rsidR="00CC2AC5" w:rsidRDefault="008D5AC1" w:rsidP="00E86F80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AC5">
        <w:rPr>
          <w:rFonts w:ascii="Times New Roman" w:hAnsi="Times New Roman" w:cs="Times New Roman"/>
          <w:sz w:val="28"/>
          <w:szCs w:val="28"/>
          <w:shd w:val="clear" w:color="auto" w:fill="FFFFFF"/>
        </w:rPr>
        <w:t>Графы – замечательные математические объекты, с их помощью можно решать очень много различных, внешне не похожих друг на друга задач. В информатике существуют темы о теории графов, которые изучают графы, их свойства и применение.</w:t>
      </w:r>
      <w:r w:rsidR="006E4D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2AC5"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и главная цель, которую нужно пре</w:t>
      </w:r>
      <w:r w:rsidR="00D632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следовать при изучении графов, </w:t>
      </w:r>
      <w:r w:rsidRPr="00CC2AC5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школьников видеть граф в условии задачи и грамотно переводить условие на язык теории графов.</w:t>
      </w:r>
      <w:r w:rsidR="00CC2AC5" w:rsidRPr="00CC2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32F2" w:rsidRDefault="003C1628" w:rsidP="00E86F80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A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едином государственном экзамене по информатике на решение с помо</w:t>
      </w:r>
      <w:r w:rsidR="000606CF" w:rsidRPr="00CC2AC5">
        <w:rPr>
          <w:rFonts w:ascii="Times New Roman" w:hAnsi="Times New Roman" w:cs="Times New Roman"/>
          <w:color w:val="000000"/>
          <w:sz w:val="28"/>
          <w:szCs w:val="28"/>
        </w:rPr>
        <w:t xml:space="preserve">щью графа отводиться две задачи (№ 1, 13). </w:t>
      </w:r>
      <w:r w:rsidR="008D5AC1" w:rsidRPr="00CC2AC5">
        <w:rPr>
          <w:rFonts w:ascii="Times New Roman" w:hAnsi="Times New Roman"/>
          <w:sz w:val="28"/>
          <w:szCs w:val="28"/>
        </w:rPr>
        <w:t>Р</w:t>
      </w:r>
      <w:r w:rsidR="000606CF" w:rsidRPr="00CC2AC5">
        <w:rPr>
          <w:rFonts w:ascii="Times New Roman" w:hAnsi="Times New Roman"/>
          <w:sz w:val="28"/>
          <w:szCs w:val="28"/>
        </w:rPr>
        <w:t>азбе</w:t>
      </w:r>
      <w:r w:rsidR="008D5AC1" w:rsidRPr="00CC2AC5">
        <w:rPr>
          <w:rFonts w:ascii="Times New Roman" w:hAnsi="Times New Roman"/>
          <w:sz w:val="28"/>
          <w:szCs w:val="28"/>
        </w:rPr>
        <w:t>р</w:t>
      </w:r>
      <w:r w:rsidR="000606CF" w:rsidRPr="00CC2AC5">
        <w:rPr>
          <w:rFonts w:ascii="Times New Roman" w:hAnsi="Times New Roman"/>
          <w:sz w:val="28"/>
          <w:szCs w:val="28"/>
        </w:rPr>
        <w:t xml:space="preserve">ём задачу </w:t>
      </w:r>
      <w:r w:rsidR="00E6786D" w:rsidRPr="00CC2AC5">
        <w:rPr>
          <w:rFonts w:ascii="Times New Roman" w:hAnsi="Times New Roman"/>
          <w:sz w:val="28"/>
          <w:szCs w:val="28"/>
        </w:rPr>
        <w:t>№13 из ДЕМО версии ЕГЭ по</w:t>
      </w:r>
      <w:r w:rsidR="00E6786D">
        <w:rPr>
          <w:rFonts w:ascii="Times New Roman" w:hAnsi="Times New Roman"/>
          <w:sz w:val="28"/>
          <w:szCs w:val="28"/>
        </w:rPr>
        <w:t xml:space="preserve"> информатике 2021 на нахождение путей в графе. Но д</w:t>
      </w:r>
      <w:r w:rsidR="00001CD8">
        <w:rPr>
          <w:rFonts w:ascii="Times New Roman" w:hAnsi="Times New Roman"/>
          <w:sz w:val="28"/>
          <w:szCs w:val="28"/>
        </w:rPr>
        <w:t>ля начала вспомним</w:t>
      </w:r>
      <w:r w:rsidR="00AE631F">
        <w:rPr>
          <w:rFonts w:ascii="Times New Roman" w:hAnsi="Times New Roman"/>
          <w:sz w:val="28"/>
          <w:szCs w:val="28"/>
        </w:rPr>
        <w:t>,</w:t>
      </w:r>
      <w:r w:rsidR="00001CD8">
        <w:rPr>
          <w:rFonts w:ascii="Times New Roman" w:hAnsi="Times New Roman"/>
          <w:sz w:val="28"/>
          <w:szCs w:val="28"/>
        </w:rPr>
        <w:t xml:space="preserve"> что такое графы и для чего они нужны.</w:t>
      </w:r>
    </w:p>
    <w:p w:rsidR="006473EA" w:rsidRPr="0083395B" w:rsidRDefault="00AE631F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6786D" w:rsidRPr="00F232F2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,</w:t>
      </w:r>
      <w:r w:rsidR="00E6786D" w:rsidRPr="00F232F2">
        <w:rPr>
          <w:rFonts w:ascii="Times New Roman" w:hAnsi="Times New Roman"/>
          <w:sz w:val="28"/>
          <w:szCs w:val="28"/>
        </w:rPr>
        <w:t xml:space="preserve"> граф – это не королевское должностное лицо, а абстрактный математический объект, представляющий собой множество вершин графа и набор рёбер, то есть соединение между парами вершин</w:t>
      </w:r>
      <w:r w:rsidR="0083395B">
        <w:rPr>
          <w:rFonts w:ascii="Times New Roman" w:hAnsi="Times New Roman"/>
          <w:sz w:val="28"/>
          <w:szCs w:val="28"/>
        </w:rPr>
        <w:t xml:space="preserve"> </w:t>
      </w:r>
      <w:r w:rsidR="00CB0D49" w:rsidRPr="006E4D74">
        <w:rPr>
          <w:rFonts w:ascii="Times New Roman" w:hAnsi="Times New Roman"/>
          <w:sz w:val="28"/>
          <w:szCs w:val="28"/>
        </w:rPr>
        <w:t xml:space="preserve">[1] </w:t>
      </w:r>
      <w:r w:rsidR="0083395B" w:rsidRPr="0083395B">
        <w:rPr>
          <w:rFonts w:ascii="Times New Roman" w:hAnsi="Times New Roman"/>
          <w:sz w:val="28"/>
          <w:szCs w:val="28"/>
        </w:rPr>
        <w:t>(</w:t>
      </w:r>
      <w:r w:rsidR="006E4D74" w:rsidRPr="0083395B">
        <w:rPr>
          <w:rFonts w:ascii="Times New Roman" w:hAnsi="Times New Roman"/>
          <w:sz w:val="28"/>
          <w:szCs w:val="28"/>
        </w:rPr>
        <w:t xml:space="preserve">рисунок </w:t>
      </w:r>
      <w:r w:rsidR="006E4D74">
        <w:rPr>
          <w:rFonts w:ascii="Times New Roman" w:hAnsi="Times New Roman"/>
          <w:sz w:val="28"/>
          <w:szCs w:val="28"/>
        </w:rPr>
        <w:t xml:space="preserve">1 </w:t>
      </w:r>
      <w:r w:rsidR="0083395B">
        <w:rPr>
          <w:rFonts w:ascii="Times New Roman" w:hAnsi="Times New Roman"/>
          <w:sz w:val="28"/>
          <w:szCs w:val="28"/>
        </w:rPr>
        <w:t>«</w:t>
      </w:r>
      <w:r w:rsidR="0083395B" w:rsidRPr="0083395B">
        <w:rPr>
          <w:rFonts w:ascii="Times New Roman" w:hAnsi="Times New Roman"/>
          <w:sz w:val="28"/>
          <w:szCs w:val="28"/>
        </w:rPr>
        <w:t>Граф</w:t>
      </w:r>
      <w:r w:rsidR="0083395B">
        <w:rPr>
          <w:rFonts w:ascii="Times New Roman" w:hAnsi="Times New Roman"/>
          <w:sz w:val="28"/>
          <w:szCs w:val="28"/>
        </w:rPr>
        <w:t>»</w:t>
      </w:r>
      <w:r w:rsidR="0083395B" w:rsidRPr="0083395B">
        <w:rPr>
          <w:rFonts w:ascii="Times New Roman" w:hAnsi="Times New Roman"/>
          <w:sz w:val="28"/>
          <w:szCs w:val="28"/>
        </w:rPr>
        <w:t xml:space="preserve">, </w:t>
      </w:r>
      <w:r w:rsidR="006E4D74" w:rsidRPr="0083395B">
        <w:rPr>
          <w:rFonts w:ascii="Times New Roman" w:hAnsi="Times New Roman"/>
          <w:sz w:val="28"/>
          <w:szCs w:val="28"/>
        </w:rPr>
        <w:t>рисунок</w:t>
      </w:r>
      <w:r w:rsidR="006E4D74">
        <w:rPr>
          <w:rFonts w:ascii="Times New Roman" w:hAnsi="Times New Roman"/>
          <w:sz w:val="28"/>
          <w:szCs w:val="28"/>
        </w:rPr>
        <w:t xml:space="preserve"> 2</w:t>
      </w:r>
      <w:r w:rsidR="0083395B" w:rsidRPr="0083395B">
        <w:rPr>
          <w:rFonts w:ascii="Times New Roman" w:hAnsi="Times New Roman"/>
          <w:sz w:val="28"/>
          <w:szCs w:val="28"/>
        </w:rPr>
        <w:t xml:space="preserve"> </w:t>
      </w:r>
      <w:r w:rsidR="0083395B">
        <w:rPr>
          <w:rFonts w:ascii="Times New Roman" w:hAnsi="Times New Roman"/>
          <w:sz w:val="28"/>
          <w:szCs w:val="28"/>
        </w:rPr>
        <w:t>«Г</w:t>
      </w:r>
      <w:r w:rsidR="0083395B" w:rsidRPr="0083395B">
        <w:rPr>
          <w:rFonts w:ascii="Times New Roman" w:hAnsi="Times New Roman"/>
          <w:sz w:val="28"/>
          <w:szCs w:val="28"/>
        </w:rPr>
        <w:t>раф – математический объект</w:t>
      </w:r>
      <w:r w:rsidR="0083395B">
        <w:rPr>
          <w:rFonts w:ascii="Times New Roman" w:hAnsi="Times New Roman"/>
          <w:sz w:val="28"/>
          <w:szCs w:val="28"/>
        </w:rPr>
        <w:t>»)</w:t>
      </w:r>
      <w:r w:rsidR="006E4D74">
        <w:rPr>
          <w:rFonts w:ascii="Times New Roman" w:hAnsi="Times New Roman"/>
          <w:sz w:val="28"/>
          <w:szCs w:val="28"/>
        </w:rPr>
        <w:t>.</w:t>
      </w:r>
    </w:p>
    <w:p w:rsid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473EA"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>
            <wp:extent cx="1695450" cy="26011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723" t="21973" r="61084" b="24378"/>
                    <a:stretch/>
                  </pic:blipFill>
                  <pic:spPr bwMode="auto">
                    <a:xfrm>
                      <a:off x="0" y="0"/>
                      <a:ext cx="1698730" cy="260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3EA" w:rsidRP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0"/>
          <w:szCs w:val="28"/>
        </w:rPr>
      </w:pPr>
      <w:r w:rsidRPr="006473EA">
        <w:rPr>
          <w:rFonts w:ascii="Times New Roman" w:hAnsi="Times New Roman"/>
          <w:sz w:val="20"/>
          <w:szCs w:val="28"/>
        </w:rPr>
        <w:t xml:space="preserve">Рисунок </w:t>
      </w:r>
      <w:r w:rsidR="006E4D74">
        <w:rPr>
          <w:rFonts w:ascii="Times New Roman" w:hAnsi="Times New Roman"/>
          <w:sz w:val="20"/>
          <w:szCs w:val="28"/>
        </w:rPr>
        <w:t xml:space="preserve">1 </w:t>
      </w:r>
      <w:r w:rsidR="00AD715A">
        <w:rPr>
          <w:rFonts w:ascii="Times New Roman" w:hAnsi="Times New Roman"/>
          <w:sz w:val="20"/>
          <w:szCs w:val="28"/>
        </w:rPr>
        <w:t>«</w:t>
      </w:r>
      <w:r w:rsidRPr="006473EA">
        <w:rPr>
          <w:rFonts w:ascii="Times New Roman" w:hAnsi="Times New Roman"/>
          <w:sz w:val="20"/>
          <w:szCs w:val="28"/>
        </w:rPr>
        <w:t>Граф»</w:t>
      </w:r>
    </w:p>
    <w:p w:rsid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473EA">
        <w:rPr>
          <w:rFonts w:ascii="Times New Roman" w:hAnsi="Times New Roman"/>
          <w:noProof/>
          <w:sz w:val="20"/>
          <w:lang w:eastAsia="ru-RU"/>
        </w:rPr>
        <w:lastRenderedPageBreak/>
        <w:drawing>
          <wp:inline distT="0" distB="0" distL="0" distR="0">
            <wp:extent cx="2181875" cy="1790700"/>
            <wp:effectExtent l="19050" t="0" r="88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3576" t="32043" r="50583" b="30237"/>
                    <a:stretch/>
                  </pic:blipFill>
                  <pic:spPr bwMode="auto">
                    <a:xfrm>
                      <a:off x="0" y="0"/>
                      <a:ext cx="2180952" cy="178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3EA" w:rsidRP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0"/>
          <w:szCs w:val="28"/>
        </w:rPr>
      </w:pPr>
      <w:r w:rsidRPr="006473EA">
        <w:rPr>
          <w:rFonts w:ascii="Times New Roman" w:hAnsi="Times New Roman"/>
          <w:sz w:val="20"/>
          <w:szCs w:val="28"/>
        </w:rPr>
        <w:t xml:space="preserve">Рисунок </w:t>
      </w:r>
      <w:r w:rsidR="006E4D74">
        <w:rPr>
          <w:rFonts w:ascii="Times New Roman" w:hAnsi="Times New Roman"/>
          <w:sz w:val="20"/>
          <w:szCs w:val="28"/>
        </w:rPr>
        <w:t>2</w:t>
      </w:r>
      <w:r w:rsidR="0083395B">
        <w:rPr>
          <w:rFonts w:ascii="Times New Roman" w:hAnsi="Times New Roman"/>
          <w:sz w:val="20"/>
          <w:szCs w:val="28"/>
        </w:rPr>
        <w:t xml:space="preserve"> </w:t>
      </w:r>
      <w:r w:rsidR="00AD715A">
        <w:rPr>
          <w:rFonts w:ascii="Times New Roman" w:hAnsi="Times New Roman"/>
          <w:sz w:val="20"/>
          <w:szCs w:val="28"/>
        </w:rPr>
        <w:t>«Г</w:t>
      </w:r>
      <w:r w:rsidRPr="006473EA">
        <w:rPr>
          <w:rFonts w:ascii="Times New Roman" w:hAnsi="Times New Roman"/>
          <w:sz w:val="20"/>
          <w:szCs w:val="28"/>
        </w:rPr>
        <w:t>раф – математический объект»</w:t>
      </w:r>
    </w:p>
    <w:p w:rsidR="006473EA" w:rsidRPr="0083395B" w:rsidRDefault="00E6786D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  <w:r w:rsidRPr="00F232F2">
        <w:rPr>
          <w:rFonts w:ascii="Times New Roman" w:hAnsi="Times New Roman"/>
          <w:sz w:val="28"/>
          <w:szCs w:val="28"/>
        </w:rPr>
        <w:t>Многие объекты в нашей ж</w:t>
      </w:r>
      <w:r w:rsidR="00A430B6" w:rsidRPr="00F232F2">
        <w:rPr>
          <w:rFonts w:ascii="Times New Roman" w:hAnsi="Times New Roman"/>
          <w:sz w:val="28"/>
          <w:szCs w:val="28"/>
        </w:rPr>
        <w:t>изни могут быть смоделированы при помощи графа</w:t>
      </w:r>
      <w:r w:rsidR="00AE631F">
        <w:rPr>
          <w:rFonts w:ascii="Times New Roman" w:hAnsi="Times New Roman"/>
          <w:sz w:val="28"/>
          <w:szCs w:val="28"/>
        </w:rPr>
        <w:t>.</w:t>
      </w:r>
      <w:r w:rsidR="00A430B6" w:rsidRPr="00F232F2">
        <w:rPr>
          <w:rFonts w:ascii="Times New Roman" w:hAnsi="Times New Roman"/>
          <w:sz w:val="28"/>
          <w:szCs w:val="28"/>
        </w:rPr>
        <w:t xml:space="preserve"> </w:t>
      </w:r>
      <w:r w:rsidR="00AE631F" w:rsidRPr="00F232F2">
        <w:rPr>
          <w:rFonts w:ascii="Times New Roman" w:hAnsi="Times New Roman"/>
          <w:sz w:val="28"/>
          <w:szCs w:val="28"/>
        </w:rPr>
        <w:t>Так</w:t>
      </w:r>
      <w:r w:rsidR="00A430B6" w:rsidRPr="00F232F2">
        <w:rPr>
          <w:rFonts w:ascii="Times New Roman" w:hAnsi="Times New Roman"/>
          <w:sz w:val="28"/>
          <w:szCs w:val="28"/>
        </w:rPr>
        <w:t xml:space="preserve"> например, транспортная схема метрополитена, изображенная в виде станций, соединенных линиями. В терминах графа станции называются вершинами графа, а линии ребра</w:t>
      </w:r>
      <w:r w:rsidR="0083395B" w:rsidRPr="0083395B">
        <w:rPr>
          <w:rFonts w:ascii="Times New Roman" w:hAnsi="Times New Roman"/>
          <w:sz w:val="28"/>
          <w:szCs w:val="28"/>
        </w:rPr>
        <w:t xml:space="preserve"> (</w:t>
      </w:r>
      <w:r w:rsidR="006E4D74" w:rsidRPr="0083395B">
        <w:rPr>
          <w:rFonts w:ascii="Times New Roman" w:hAnsi="Times New Roman"/>
          <w:sz w:val="28"/>
          <w:szCs w:val="28"/>
        </w:rPr>
        <w:t>р</w:t>
      </w:r>
      <w:r w:rsidR="006E4D74">
        <w:rPr>
          <w:rFonts w:ascii="Times New Roman" w:hAnsi="Times New Roman"/>
          <w:sz w:val="28"/>
          <w:szCs w:val="28"/>
        </w:rPr>
        <w:t>исунок 3</w:t>
      </w:r>
      <w:r w:rsidR="0083395B">
        <w:rPr>
          <w:rFonts w:ascii="Times New Roman" w:hAnsi="Times New Roman"/>
          <w:sz w:val="28"/>
          <w:szCs w:val="28"/>
        </w:rPr>
        <w:t xml:space="preserve"> </w:t>
      </w:r>
      <w:r w:rsidR="00AD715A">
        <w:rPr>
          <w:rFonts w:ascii="Times New Roman" w:hAnsi="Times New Roman"/>
          <w:sz w:val="28"/>
          <w:szCs w:val="28"/>
        </w:rPr>
        <w:t>«С</w:t>
      </w:r>
      <w:r w:rsidR="0083395B" w:rsidRPr="0083395B">
        <w:rPr>
          <w:rFonts w:ascii="Times New Roman" w:hAnsi="Times New Roman"/>
          <w:sz w:val="28"/>
          <w:szCs w:val="28"/>
        </w:rPr>
        <w:t>хема метрополитена</w:t>
      </w:r>
      <w:r w:rsidR="00AD715A">
        <w:rPr>
          <w:rFonts w:ascii="Times New Roman" w:hAnsi="Times New Roman"/>
          <w:sz w:val="28"/>
          <w:szCs w:val="28"/>
        </w:rPr>
        <w:t>»</w:t>
      </w:r>
      <w:r w:rsidR="0083395B" w:rsidRPr="0083395B">
        <w:rPr>
          <w:rFonts w:ascii="Times New Roman" w:hAnsi="Times New Roman"/>
          <w:sz w:val="28"/>
          <w:szCs w:val="28"/>
        </w:rPr>
        <w:t>)</w:t>
      </w:r>
      <w:r w:rsidR="006E4D74">
        <w:rPr>
          <w:rFonts w:ascii="Times New Roman" w:hAnsi="Times New Roman"/>
          <w:sz w:val="28"/>
          <w:szCs w:val="28"/>
        </w:rPr>
        <w:t>.</w:t>
      </w:r>
    </w:p>
    <w:p w:rsid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7157" cy="2628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tro-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855" cy="26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F2" w:rsidRP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0"/>
          <w:szCs w:val="28"/>
        </w:rPr>
      </w:pPr>
      <w:r w:rsidRPr="006473EA">
        <w:rPr>
          <w:rFonts w:ascii="Times New Roman" w:hAnsi="Times New Roman"/>
          <w:sz w:val="20"/>
          <w:szCs w:val="28"/>
        </w:rPr>
        <w:t xml:space="preserve">Рисунок </w:t>
      </w:r>
      <w:r w:rsidR="006E4D74">
        <w:rPr>
          <w:rFonts w:ascii="Times New Roman" w:hAnsi="Times New Roman"/>
          <w:sz w:val="20"/>
          <w:szCs w:val="28"/>
        </w:rPr>
        <w:t>3</w:t>
      </w:r>
      <w:r w:rsidR="0083395B">
        <w:rPr>
          <w:rFonts w:ascii="Times New Roman" w:hAnsi="Times New Roman"/>
          <w:sz w:val="20"/>
          <w:szCs w:val="28"/>
        </w:rPr>
        <w:t xml:space="preserve"> </w:t>
      </w:r>
      <w:r w:rsidR="00AD715A">
        <w:rPr>
          <w:rFonts w:ascii="Times New Roman" w:hAnsi="Times New Roman"/>
          <w:sz w:val="20"/>
          <w:szCs w:val="28"/>
        </w:rPr>
        <w:t>«С</w:t>
      </w:r>
      <w:r w:rsidRPr="006473EA">
        <w:rPr>
          <w:rFonts w:ascii="Times New Roman" w:hAnsi="Times New Roman"/>
          <w:sz w:val="20"/>
          <w:szCs w:val="28"/>
        </w:rPr>
        <w:t>хема метрополитена»</w:t>
      </w:r>
    </w:p>
    <w:p w:rsidR="00A430B6" w:rsidRPr="00F232F2" w:rsidRDefault="00A430B6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32F2">
        <w:rPr>
          <w:rFonts w:ascii="Times New Roman" w:hAnsi="Times New Roman"/>
          <w:sz w:val="28"/>
          <w:szCs w:val="28"/>
        </w:rPr>
        <w:t>Существуют графы: ориентированные и неориентированные.</w:t>
      </w:r>
    </w:p>
    <w:p w:rsidR="00A430B6" w:rsidRPr="0083395B" w:rsidRDefault="00A430B6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  <w:r w:rsidRPr="00A430B6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lastRenderedPageBreak/>
        <w:t>Если рёбра графа имеют направление, то оно отображается стрелками, а граф называется</w:t>
      </w:r>
      <w:r w:rsidR="005B5B1B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</w:t>
      </w:r>
      <w:r w:rsidRPr="00F232F2">
        <w:rPr>
          <w:rFonts w:ascii="Times New Roman" w:hAnsi="Times New Roman"/>
          <w:bCs/>
          <w:color w:val="1D1D1B"/>
          <w:sz w:val="28"/>
          <w:szCs w:val="30"/>
          <w:shd w:val="clear" w:color="auto" w:fill="FFFFFF"/>
        </w:rPr>
        <w:t>ориентированным</w:t>
      </w:r>
      <w:r w:rsidR="005B5B1B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</w:t>
      </w:r>
      <w:r w:rsidRPr="00A430B6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>(направленным).</w:t>
      </w:r>
      <w:r w:rsidR="00073473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</w:t>
      </w:r>
      <w:r w:rsidR="00073473" w:rsidRPr="00835CAF">
        <w:rPr>
          <w:rFonts w:ascii="Times New Roman" w:hAnsi="Times New Roman"/>
          <w:color w:val="000000" w:themeColor="text1"/>
          <w:sz w:val="28"/>
          <w:szCs w:val="30"/>
          <w:shd w:val="clear" w:color="auto" w:fill="FFFFFF"/>
        </w:rPr>
        <w:t>Наприм</w:t>
      </w:r>
      <w:r w:rsidR="00E528E9">
        <w:rPr>
          <w:rFonts w:ascii="Times New Roman" w:hAnsi="Times New Roman"/>
          <w:color w:val="000000" w:themeColor="text1"/>
          <w:sz w:val="28"/>
          <w:szCs w:val="30"/>
          <w:shd w:val="clear" w:color="auto" w:fill="FFFFFF"/>
        </w:rPr>
        <w:t>ер, ориентированным будет граф река с притоками.</w:t>
      </w:r>
      <w:r w:rsidR="00F232F2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</w:t>
      </w:r>
      <w:r w:rsidR="0083395B" w:rsidRPr="0083395B">
        <w:rPr>
          <w:rFonts w:ascii="Times New Roman" w:hAnsi="Times New Roman"/>
          <w:color w:val="1D1D1B"/>
          <w:sz w:val="28"/>
          <w:szCs w:val="28"/>
          <w:shd w:val="clear" w:color="auto" w:fill="FFFFFF"/>
        </w:rPr>
        <w:t>(</w:t>
      </w:r>
      <w:r w:rsidR="00E86F80">
        <w:rPr>
          <w:rFonts w:ascii="Times New Roman" w:hAnsi="Times New Roman"/>
          <w:sz w:val="28"/>
          <w:szCs w:val="28"/>
        </w:rPr>
        <w:t>р</w:t>
      </w:r>
      <w:r w:rsidR="0083395B" w:rsidRPr="0083395B">
        <w:rPr>
          <w:rFonts w:ascii="Times New Roman" w:hAnsi="Times New Roman"/>
          <w:sz w:val="28"/>
          <w:szCs w:val="28"/>
        </w:rPr>
        <w:t xml:space="preserve">исунок </w:t>
      </w:r>
      <w:r w:rsidR="00E86F80">
        <w:rPr>
          <w:rFonts w:ascii="Times New Roman" w:hAnsi="Times New Roman"/>
          <w:sz w:val="28"/>
          <w:szCs w:val="28"/>
        </w:rPr>
        <w:t>4</w:t>
      </w:r>
      <w:r w:rsidR="0083395B">
        <w:rPr>
          <w:rFonts w:ascii="Times New Roman" w:hAnsi="Times New Roman"/>
          <w:sz w:val="28"/>
          <w:szCs w:val="28"/>
        </w:rPr>
        <w:t xml:space="preserve"> </w:t>
      </w:r>
      <w:r w:rsidR="00AD715A">
        <w:rPr>
          <w:rFonts w:ascii="Times New Roman" w:hAnsi="Times New Roman"/>
          <w:sz w:val="28"/>
          <w:szCs w:val="28"/>
        </w:rPr>
        <w:t>«</w:t>
      </w:r>
      <w:r w:rsidR="0083395B" w:rsidRPr="0083395B">
        <w:rPr>
          <w:rFonts w:ascii="Times New Roman" w:hAnsi="Times New Roman"/>
          <w:sz w:val="28"/>
          <w:szCs w:val="28"/>
        </w:rPr>
        <w:t>Ориентированный граф</w:t>
      </w:r>
      <w:r w:rsidR="00AD715A">
        <w:rPr>
          <w:rFonts w:ascii="Times New Roman" w:hAnsi="Times New Roman"/>
          <w:sz w:val="28"/>
          <w:szCs w:val="28"/>
        </w:rPr>
        <w:t>»</w:t>
      </w:r>
      <w:r w:rsidR="0083395B" w:rsidRPr="0083395B">
        <w:rPr>
          <w:rFonts w:ascii="Times New Roman" w:hAnsi="Times New Roman"/>
          <w:sz w:val="28"/>
          <w:szCs w:val="28"/>
        </w:rPr>
        <w:t>)</w:t>
      </w:r>
    </w:p>
    <w:p w:rsid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6473EA"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>
            <wp:extent cx="2127463" cy="1524000"/>
            <wp:effectExtent l="19050" t="0" r="613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6309" t="31237" r="43994" b="43663"/>
                    <a:stretch/>
                  </pic:blipFill>
                  <pic:spPr bwMode="auto">
                    <a:xfrm>
                      <a:off x="0" y="0"/>
                      <a:ext cx="2127463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3EA" w:rsidRPr="006473EA" w:rsidRDefault="006473EA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0"/>
          <w:szCs w:val="28"/>
        </w:rPr>
      </w:pPr>
      <w:r w:rsidRPr="006473EA">
        <w:rPr>
          <w:rFonts w:ascii="Times New Roman" w:hAnsi="Times New Roman"/>
          <w:sz w:val="20"/>
          <w:szCs w:val="28"/>
        </w:rPr>
        <w:t>Рисунок</w:t>
      </w:r>
      <w:r w:rsidR="0083395B">
        <w:rPr>
          <w:rFonts w:ascii="Times New Roman" w:hAnsi="Times New Roman"/>
          <w:sz w:val="20"/>
          <w:szCs w:val="28"/>
        </w:rPr>
        <w:t xml:space="preserve"> </w:t>
      </w:r>
      <w:r w:rsidR="006E4D74">
        <w:rPr>
          <w:rFonts w:ascii="Times New Roman" w:hAnsi="Times New Roman"/>
          <w:sz w:val="20"/>
          <w:szCs w:val="28"/>
        </w:rPr>
        <w:t>4</w:t>
      </w:r>
      <w:r w:rsidRPr="006473EA">
        <w:rPr>
          <w:rFonts w:ascii="Times New Roman" w:hAnsi="Times New Roman"/>
          <w:sz w:val="20"/>
          <w:szCs w:val="28"/>
        </w:rPr>
        <w:t xml:space="preserve"> </w:t>
      </w:r>
      <w:r w:rsidR="00AD715A">
        <w:rPr>
          <w:rFonts w:ascii="Times New Roman" w:hAnsi="Times New Roman"/>
          <w:sz w:val="20"/>
          <w:szCs w:val="28"/>
        </w:rPr>
        <w:t>«</w:t>
      </w:r>
      <w:r w:rsidRPr="006473EA">
        <w:rPr>
          <w:rFonts w:ascii="Times New Roman" w:hAnsi="Times New Roman"/>
          <w:sz w:val="20"/>
          <w:szCs w:val="28"/>
        </w:rPr>
        <w:t>Ориентированный граф»</w:t>
      </w:r>
    </w:p>
    <w:p w:rsidR="005B5B1B" w:rsidRPr="0083395B" w:rsidRDefault="005B5B1B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B1B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Если вершины или ребра графа характеризуются некоторой дополнительной информацией </w:t>
      </w:r>
      <w:r w:rsidR="00073473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>–</w:t>
      </w:r>
      <w:r w:rsidRPr="005B5B1B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весом вершины или ребра, то такой граф называют</w:t>
      </w:r>
      <w:r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</w:t>
      </w:r>
      <w:r w:rsidR="0083395B">
        <w:rPr>
          <w:rFonts w:ascii="Times New Roman" w:hAnsi="Times New Roman"/>
          <w:bCs/>
          <w:color w:val="1D1D1B"/>
          <w:sz w:val="28"/>
          <w:szCs w:val="30"/>
          <w:shd w:val="clear" w:color="auto" w:fill="FFFFFF"/>
        </w:rPr>
        <w:t>взвешенным (неориентированным)</w:t>
      </w:r>
      <w:r w:rsidRPr="00F232F2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>.</w:t>
      </w:r>
      <w:r w:rsidR="00F232F2" w:rsidRPr="00F232F2">
        <w:rPr>
          <w:rFonts w:ascii="Times New Roman" w:hAnsi="Times New Roman"/>
          <w:b/>
          <w:color w:val="1D1D1B"/>
          <w:sz w:val="28"/>
          <w:szCs w:val="30"/>
          <w:shd w:val="clear" w:color="auto" w:fill="FFFFFF"/>
        </w:rPr>
        <w:t xml:space="preserve"> </w:t>
      </w:r>
      <w:r w:rsidR="00073473" w:rsidRPr="00835CAF">
        <w:rPr>
          <w:rFonts w:ascii="Times New Roman" w:hAnsi="Times New Roman"/>
          <w:color w:val="000000" w:themeColor="text1"/>
          <w:sz w:val="28"/>
          <w:szCs w:val="30"/>
          <w:shd w:val="clear" w:color="auto" w:fill="FFFFFF"/>
        </w:rPr>
        <w:t>Например, взвешенным будет граф</w:t>
      </w:r>
      <w:r w:rsidR="00E528E9">
        <w:rPr>
          <w:rFonts w:ascii="Times New Roman" w:hAnsi="Times New Roman"/>
          <w:color w:val="000000" w:themeColor="text1"/>
          <w:sz w:val="28"/>
          <w:szCs w:val="30"/>
          <w:shd w:val="clear" w:color="auto" w:fill="FFFFFF"/>
        </w:rPr>
        <w:t xml:space="preserve"> карта дорог</w:t>
      </w:r>
      <w:r w:rsidR="00561CB4">
        <w:rPr>
          <w:rFonts w:ascii="Times New Roman" w:hAnsi="Times New Roman"/>
          <w:color w:val="FF0000"/>
          <w:sz w:val="28"/>
          <w:szCs w:val="30"/>
          <w:shd w:val="clear" w:color="auto" w:fill="FFFFFF"/>
        </w:rPr>
        <w:t xml:space="preserve"> </w:t>
      </w:r>
      <w:r w:rsidR="00561CB4" w:rsidRPr="0083395B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E86F80">
        <w:rPr>
          <w:rFonts w:ascii="Times New Roman" w:hAnsi="Times New Roman"/>
          <w:sz w:val="28"/>
          <w:szCs w:val="28"/>
        </w:rPr>
        <w:t>р</w:t>
      </w:r>
      <w:r w:rsidR="0083395B" w:rsidRPr="0083395B">
        <w:rPr>
          <w:rFonts w:ascii="Times New Roman" w:hAnsi="Times New Roman"/>
          <w:sz w:val="28"/>
          <w:szCs w:val="28"/>
        </w:rPr>
        <w:t>исунок</w:t>
      </w:r>
      <w:r w:rsidR="00E86F80">
        <w:rPr>
          <w:rFonts w:ascii="Times New Roman" w:hAnsi="Times New Roman"/>
          <w:sz w:val="28"/>
          <w:szCs w:val="28"/>
        </w:rPr>
        <w:t xml:space="preserve"> 5</w:t>
      </w:r>
      <w:r w:rsidR="0083395B" w:rsidRPr="0083395B">
        <w:rPr>
          <w:rFonts w:ascii="Times New Roman" w:hAnsi="Times New Roman"/>
          <w:sz w:val="28"/>
          <w:szCs w:val="28"/>
        </w:rPr>
        <w:t xml:space="preserve"> </w:t>
      </w:r>
      <w:r w:rsidR="00AD715A">
        <w:rPr>
          <w:rFonts w:ascii="Times New Roman" w:hAnsi="Times New Roman"/>
          <w:sz w:val="28"/>
          <w:szCs w:val="28"/>
        </w:rPr>
        <w:t>«Н</w:t>
      </w:r>
      <w:r w:rsidR="0083395B" w:rsidRPr="0083395B">
        <w:rPr>
          <w:rFonts w:ascii="Times New Roman" w:hAnsi="Times New Roman"/>
          <w:sz w:val="28"/>
          <w:szCs w:val="28"/>
        </w:rPr>
        <w:t>еориентированный граф</w:t>
      </w:r>
      <w:r w:rsidR="00AD715A">
        <w:rPr>
          <w:rFonts w:ascii="Times New Roman" w:hAnsi="Times New Roman"/>
          <w:sz w:val="28"/>
          <w:szCs w:val="28"/>
        </w:rPr>
        <w:t>»</w:t>
      </w:r>
      <w:r w:rsidR="0083395B">
        <w:rPr>
          <w:rFonts w:ascii="Times New Roman" w:hAnsi="Times New Roman"/>
          <w:sz w:val="28"/>
          <w:szCs w:val="28"/>
        </w:rPr>
        <w:t>)</w:t>
      </w:r>
    </w:p>
    <w:p w:rsidR="0083395B" w:rsidRDefault="0083395B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8511" cy="1562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5649" t="31311" r="64791" b="43969"/>
                    <a:stretch/>
                  </pic:blipFill>
                  <pic:spPr bwMode="auto">
                    <a:xfrm>
                      <a:off x="0" y="0"/>
                      <a:ext cx="2198511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95B" w:rsidRPr="0083395B" w:rsidRDefault="0083395B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0"/>
          <w:szCs w:val="28"/>
        </w:rPr>
      </w:pPr>
      <w:r w:rsidRPr="0083395B">
        <w:rPr>
          <w:rFonts w:ascii="Times New Roman" w:hAnsi="Times New Roman"/>
          <w:sz w:val="20"/>
          <w:szCs w:val="28"/>
        </w:rPr>
        <w:t>Рисунок</w:t>
      </w:r>
      <w:r>
        <w:rPr>
          <w:rFonts w:ascii="Times New Roman" w:hAnsi="Times New Roman"/>
          <w:sz w:val="20"/>
          <w:szCs w:val="28"/>
        </w:rPr>
        <w:t xml:space="preserve"> </w:t>
      </w:r>
      <w:r w:rsidR="006E4D74">
        <w:rPr>
          <w:rFonts w:ascii="Times New Roman" w:hAnsi="Times New Roman"/>
          <w:sz w:val="20"/>
          <w:szCs w:val="28"/>
        </w:rPr>
        <w:t>5</w:t>
      </w:r>
      <w:r w:rsidRPr="0083395B">
        <w:rPr>
          <w:rFonts w:ascii="Times New Roman" w:hAnsi="Times New Roman"/>
          <w:sz w:val="20"/>
          <w:szCs w:val="28"/>
        </w:rPr>
        <w:t xml:space="preserve"> </w:t>
      </w:r>
      <w:r w:rsidR="00AD715A">
        <w:rPr>
          <w:rFonts w:ascii="Times New Roman" w:hAnsi="Times New Roman"/>
          <w:sz w:val="20"/>
          <w:szCs w:val="28"/>
        </w:rPr>
        <w:t>«Н</w:t>
      </w:r>
      <w:r w:rsidRPr="0083395B">
        <w:rPr>
          <w:rFonts w:ascii="Times New Roman" w:hAnsi="Times New Roman"/>
          <w:sz w:val="20"/>
          <w:szCs w:val="28"/>
        </w:rPr>
        <w:t>еориентированный граф»</w:t>
      </w:r>
    </w:p>
    <w:p w:rsidR="005B5B1B" w:rsidRPr="006117F2" w:rsidRDefault="005B5B1B" w:rsidP="00E86F8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117F2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>Теперь перейдём к разбору задачи №</w:t>
      </w:r>
      <w:r w:rsidR="00073473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 </w:t>
      </w:r>
      <w:r w:rsidRPr="006117F2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 xml:space="preserve">13 из Демоверсии ЕГЭ по информатике </w:t>
      </w:r>
      <w:r w:rsidR="009E0F84" w:rsidRPr="006117F2">
        <w:rPr>
          <w:rFonts w:ascii="Times New Roman" w:hAnsi="Times New Roman"/>
          <w:color w:val="1D1D1B"/>
          <w:sz w:val="28"/>
          <w:szCs w:val="30"/>
          <w:shd w:val="clear" w:color="auto" w:fill="FFFFFF"/>
        </w:rPr>
        <w:t>на п</w:t>
      </w:r>
      <w:r w:rsidR="009E0F84" w:rsidRPr="006117F2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одсчёт путей с обязательной вершиной</w:t>
      </w:r>
      <w:r w:rsidR="009E0F84" w:rsidRPr="006117F2">
        <w:rPr>
          <w:rFonts w:ascii="Times New Roman" w:hAnsi="Times New Roman"/>
          <w:bCs/>
          <w:sz w:val="28"/>
          <w:szCs w:val="27"/>
          <w:shd w:val="clear" w:color="auto" w:fill="FFFFFF"/>
        </w:rPr>
        <w:t xml:space="preserve"> с помощью графа</w:t>
      </w:r>
      <w:r w:rsidR="00E86F80">
        <w:rPr>
          <w:rFonts w:ascii="Times New Roman" w:hAnsi="Times New Roman"/>
          <w:bCs/>
          <w:sz w:val="28"/>
          <w:szCs w:val="27"/>
          <w:shd w:val="clear" w:color="auto" w:fill="FFFFFF"/>
        </w:rPr>
        <w:t xml:space="preserve"> (р</w:t>
      </w:r>
      <w:r w:rsidR="0083395B">
        <w:rPr>
          <w:rFonts w:ascii="Times New Roman" w:hAnsi="Times New Roman"/>
          <w:bCs/>
          <w:sz w:val="28"/>
          <w:szCs w:val="27"/>
          <w:shd w:val="clear" w:color="auto" w:fill="FFFFFF"/>
        </w:rPr>
        <w:t xml:space="preserve">исунок </w:t>
      </w:r>
      <w:r w:rsidR="006E4D74">
        <w:rPr>
          <w:rFonts w:ascii="Times New Roman" w:hAnsi="Times New Roman"/>
          <w:bCs/>
          <w:sz w:val="28"/>
          <w:szCs w:val="27"/>
          <w:shd w:val="clear" w:color="auto" w:fill="FFFFFF"/>
        </w:rPr>
        <w:t>6</w:t>
      </w:r>
      <w:r w:rsidR="0083395B">
        <w:rPr>
          <w:rFonts w:ascii="Times New Roman" w:hAnsi="Times New Roman"/>
          <w:bCs/>
          <w:sz w:val="28"/>
          <w:szCs w:val="27"/>
          <w:shd w:val="clear" w:color="auto" w:fill="FFFFFF"/>
        </w:rPr>
        <w:t xml:space="preserve"> </w:t>
      </w:r>
      <w:r w:rsidR="00AD715A">
        <w:rPr>
          <w:rFonts w:ascii="Times New Roman" w:hAnsi="Times New Roman"/>
          <w:bCs/>
          <w:sz w:val="28"/>
          <w:szCs w:val="27"/>
          <w:shd w:val="clear" w:color="auto" w:fill="FFFFFF"/>
        </w:rPr>
        <w:t>«З</w:t>
      </w:r>
      <w:r w:rsidR="0083395B">
        <w:rPr>
          <w:rFonts w:ascii="Times New Roman" w:hAnsi="Times New Roman"/>
          <w:bCs/>
          <w:sz w:val="28"/>
          <w:szCs w:val="27"/>
          <w:shd w:val="clear" w:color="auto" w:fill="FFFFFF"/>
        </w:rPr>
        <w:t>адание №13</w:t>
      </w:r>
      <w:r w:rsidR="00AD715A">
        <w:rPr>
          <w:rFonts w:ascii="Times New Roman" w:hAnsi="Times New Roman"/>
          <w:bCs/>
          <w:sz w:val="28"/>
          <w:szCs w:val="27"/>
          <w:shd w:val="clear" w:color="auto" w:fill="FFFFFF"/>
        </w:rPr>
        <w:t>»</w:t>
      </w:r>
      <w:r w:rsidR="0083395B">
        <w:rPr>
          <w:rFonts w:ascii="Times New Roman" w:hAnsi="Times New Roman"/>
          <w:bCs/>
          <w:sz w:val="28"/>
          <w:szCs w:val="27"/>
          <w:shd w:val="clear" w:color="auto" w:fill="FFFFFF"/>
        </w:rPr>
        <w:t>)</w:t>
      </w:r>
      <w:r w:rsidR="006E4D74">
        <w:rPr>
          <w:rFonts w:ascii="Times New Roman" w:hAnsi="Times New Roman"/>
          <w:bCs/>
          <w:sz w:val="28"/>
          <w:szCs w:val="27"/>
          <w:shd w:val="clear" w:color="auto" w:fill="FFFFFF"/>
        </w:rPr>
        <w:t>.</w:t>
      </w:r>
    </w:p>
    <w:p w:rsidR="009E0F84" w:rsidRDefault="009E0F84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DD0FE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314648" cy="1981200"/>
            <wp:effectExtent l="19050" t="0" r="3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271" t="18537" r="48172" b="49239"/>
                    <a:stretch/>
                  </pic:blipFill>
                  <pic:spPr bwMode="auto">
                    <a:xfrm>
                      <a:off x="0" y="0"/>
                      <a:ext cx="5314648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E4" w:rsidRPr="00DD0FE4" w:rsidRDefault="00DD0FE4" w:rsidP="00E86F80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0"/>
          <w:szCs w:val="28"/>
        </w:rPr>
      </w:pPr>
      <w:r w:rsidRPr="00DD0FE4">
        <w:rPr>
          <w:rFonts w:ascii="Times New Roman" w:hAnsi="Times New Roman"/>
          <w:sz w:val="20"/>
          <w:szCs w:val="28"/>
        </w:rPr>
        <w:t xml:space="preserve">Рисунок </w:t>
      </w:r>
      <w:r w:rsidR="006E4D74">
        <w:rPr>
          <w:rFonts w:ascii="Times New Roman" w:hAnsi="Times New Roman"/>
          <w:sz w:val="20"/>
          <w:szCs w:val="28"/>
        </w:rPr>
        <w:t>6</w:t>
      </w:r>
      <w:r w:rsidR="0083395B">
        <w:rPr>
          <w:rFonts w:ascii="Times New Roman" w:hAnsi="Times New Roman"/>
          <w:sz w:val="20"/>
          <w:szCs w:val="28"/>
        </w:rPr>
        <w:t xml:space="preserve"> </w:t>
      </w:r>
      <w:r w:rsidR="00AD715A">
        <w:rPr>
          <w:rFonts w:ascii="Times New Roman" w:hAnsi="Times New Roman"/>
          <w:sz w:val="20"/>
          <w:szCs w:val="28"/>
        </w:rPr>
        <w:t>«З</w:t>
      </w:r>
      <w:r w:rsidRPr="00DD0FE4">
        <w:rPr>
          <w:rFonts w:ascii="Times New Roman" w:hAnsi="Times New Roman"/>
          <w:sz w:val="20"/>
          <w:szCs w:val="28"/>
        </w:rPr>
        <w:t>адание №13»</w:t>
      </w:r>
    </w:p>
    <w:p w:rsidR="008B1AB5" w:rsidRPr="008B1AB5" w:rsidRDefault="008B1AB5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B1AB5">
        <w:rPr>
          <w:sz w:val="28"/>
          <w:szCs w:val="28"/>
        </w:rPr>
        <w:t xml:space="preserve">На </w:t>
      </w:r>
      <w:r w:rsidRPr="008B1AB5">
        <w:rPr>
          <w:color w:val="000000"/>
          <w:sz w:val="28"/>
          <w:szCs w:val="28"/>
        </w:rPr>
        <w:t>рисунке представлена схема дорог, связывающих города А, Б, В, Г, Д, Е, Ж, З, И, К, Л, М. По каждой дороге можно двигаться только в одном направлении, указанном стрелкой.</w:t>
      </w:r>
    </w:p>
    <w:p w:rsidR="008B1AB5" w:rsidRPr="006E4D74" w:rsidRDefault="008B1AB5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B1AB5">
        <w:rPr>
          <w:color w:val="000000"/>
          <w:sz w:val="28"/>
          <w:szCs w:val="28"/>
        </w:rPr>
        <w:t>Сколько существует различных путей из города А в го</w:t>
      </w:r>
      <w:r>
        <w:rPr>
          <w:color w:val="000000"/>
          <w:sz w:val="28"/>
          <w:szCs w:val="28"/>
        </w:rPr>
        <w:t>род М, проходящих через город В?</w:t>
      </w:r>
      <w:r w:rsidR="001E0931">
        <w:rPr>
          <w:color w:val="000000"/>
          <w:sz w:val="28"/>
          <w:szCs w:val="28"/>
        </w:rPr>
        <w:t xml:space="preserve"> </w:t>
      </w:r>
      <w:r w:rsidR="001E0931" w:rsidRPr="006E4D74">
        <w:rPr>
          <w:color w:val="000000"/>
          <w:sz w:val="28"/>
          <w:szCs w:val="28"/>
        </w:rPr>
        <w:t>[3]</w:t>
      </w:r>
      <w:r w:rsidR="006E4D74">
        <w:rPr>
          <w:color w:val="000000"/>
          <w:sz w:val="28"/>
          <w:szCs w:val="28"/>
        </w:rPr>
        <w:t>.</w:t>
      </w:r>
    </w:p>
    <w:p w:rsidR="00CA56B6" w:rsidRDefault="00073473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A56B6" w:rsidRPr="00CA56B6">
        <w:rPr>
          <w:rFonts w:ascii="Times New Roman" w:hAnsi="Times New Roman"/>
          <w:sz w:val="28"/>
          <w:szCs w:val="28"/>
        </w:rPr>
        <w:t xml:space="preserve">ам нужно найти количество ведущих путей из А в М. </w:t>
      </w:r>
    </w:p>
    <w:p w:rsidR="00021E0E" w:rsidRDefault="00021E0E" w:rsidP="00E86F80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задачи, нужно сделать следующее:</w:t>
      </w:r>
    </w:p>
    <w:p w:rsidR="00CA56B6" w:rsidRPr="00073473" w:rsidRDefault="00073473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18"/>
        </w:rPr>
      </w:pPr>
      <w:r>
        <w:rPr>
          <w:color w:val="000000"/>
          <w:sz w:val="28"/>
          <w:szCs w:val="18"/>
        </w:rPr>
        <w:t>Подсчитать к</w:t>
      </w:r>
      <w:r w:rsidR="00CA56B6" w:rsidRPr="00E24D87">
        <w:rPr>
          <w:color w:val="000000"/>
          <w:sz w:val="28"/>
          <w:szCs w:val="18"/>
        </w:rPr>
        <w:t xml:space="preserve">оличество </w:t>
      </w:r>
      <w:r>
        <w:rPr>
          <w:color w:val="000000"/>
          <w:sz w:val="28"/>
          <w:szCs w:val="18"/>
        </w:rPr>
        <w:t xml:space="preserve">всех </w:t>
      </w:r>
      <w:r w:rsidR="00CA56B6" w:rsidRPr="00E24D87">
        <w:rPr>
          <w:color w:val="000000"/>
          <w:sz w:val="28"/>
          <w:szCs w:val="18"/>
        </w:rPr>
        <w:t xml:space="preserve">путей до города </w:t>
      </w:r>
      <w:r>
        <w:rPr>
          <w:color w:val="000000"/>
          <w:sz w:val="28"/>
          <w:szCs w:val="18"/>
        </w:rPr>
        <w:t>М. Для этого подсчитаем</w:t>
      </w:r>
      <w:r w:rsidR="00CA56B6" w:rsidRPr="00E24D87">
        <w:rPr>
          <w:color w:val="000000"/>
          <w:sz w:val="28"/>
          <w:szCs w:val="18"/>
        </w:rPr>
        <w:t xml:space="preserve"> количество путей</w:t>
      </w:r>
      <w:r>
        <w:rPr>
          <w:color w:val="000000"/>
          <w:sz w:val="28"/>
          <w:szCs w:val="18"/>
        </w:rPr>
        <w:t>, по которым можно</w:t>
      </w:r>
      <w:r w:rsidR="00CA56B6" w:rsidRPr="00E24D87">
        <w:rPr>
          <w:color w:val="000000"/>
          <w:sz w:val="28"/>
          <w:szCs w:val="18"/>
        </w:rPr>
        <w:t xml:space="preserve"> добраться в любо</w:t>
      </w:r>
      <w:r>
        <w:rPr>
          <w:color w:val="000000"/>
          <w:sz w:val="28"/>
          <w:szCs w:val="18"/>
        </w:rPr>
        <w:t>го</w:t>
      </w:r>
      <w:r w:rsidR="00CA56B6" w:rsidRPr="00E24D87">
        <w:rPr>
          <w:color w:val="000000"/>
          <w:sz w:val="28"/>
          <w:szCs w:val="18"/>
        </w:rPr>
        <w:t xml:space="preserve"> из тех городов, из которых есть дорога в </w:t>
      </w:r>
      <w:r>
        <w:rPr>
          <w:color w:val="000000"/>
          <w:sz w:val="28"/>
          <w:szCs w:val="18"/>
        </w:rPr>
        <w:t>М</w:t>
      </w:r>
      <w:r w:rsidR="00CA56B6" w:rsidRPr="00E24D87">
        <w:rPr>
          <w:color w:val="000000"/>
          <w:sz w:val="28"/>
          <w:szCs w:val="18"/>
        </w:rPr>
        <w:t>.</w:t>
      </w:r>
      <w:r>
        <w:rPr>
          <w:color w:val="000000"/>
          <w:sz w:val="28"/>
          <w:szCs w:val="18"/>
        </w:rPr>
        <w:t xml:space="preserve"> </w:t>
      </w:r>
      <w:r w:rsidR="00CA56B6" w:rsidRPr="00835CAF">
        <w:rPr>
          <w:color w:val="000000" w:themeColor="text1"/>
          <w:sz w:val="28"/>
          <w:szCs w:val="18"/>
        </w:rPr>
        <w:t>При этом</w:t>
      </w:r>
      <w:r w:rsidRPr="00835CAF">
        <w:rPr>
          <w:color w:val="000000" w:themeColor="text1"/>
          <w:sz w:val="28"/>
          <w:szCs w:val="18"/>
        </w:rPr>
        <w:t>,</w:t>
      </w:r>
      <w:r w:rsidR="00CA56B6" w:rsidRPr="00835CAF">
        <w:rPr>
          <w:color w:val="000000" w:themeColor="text1"/>
          <w:sz w:val="28"/>
          <w:szCs w:val="18"/>
        </w:rPr>
        <w:t xml:space="preserve"> если путь не </w:t>
      </w:r>
      <w:r w:rsidRPr="00835CAF">
        <w:rPr>
          <w:color w:val="000000" w:themeColor="text1"/>
          <w:sz w:val="28"/>
          <w:szCs w:val="18"/>
        </w:rPr>
        <w:t xml:space="preserve">будет </w:t>
      </w:r>
      <w:r w:rsidR="00CA56B6" w:rsidRPr="00835CAF">
        <w:rPr>
          <w:color w:val="000000" w:themeColor="text1"/>
          <w:sz w:val="28"/>
          <w:szCs w:val="18"/>
        </w:rPr>
        <w:t xml:space="preserve">проходить через какой-то город, нужно просто не учитывать этот город при подсчёте сумм. А если </w:t>
      </w:r>
      <w:r w:rsidRPr="00835CAF">
        <w:rPr>
          <w:color w:val="000000" w:themeColor="text1"/>
          <w:sz w:val="28"/>
          <w:szCs w:val="18"/>
        </w:rPr>
        <w:t xml:space="preserve">наоборот, встречается </w:t>
      </w:r>
      <w:r w:rsidR="00CA56B6" w:rsidRPr="00835CAF">
        <w:rPr>
          <w:color w:val="000000" w:themeColor="text1"/>
          <w:sz w:val="28"/>
          <w:szCs w:val="18"/>
        </w:rPr>
        <w:t>город</w:t>
      </w:r>
      <w:r w:rsidRPr="00835CAF">
        <w:rPr>
          <w:color w:val="000000" w:themeColor="text1"/>
          <w:sz w:val="28"/>
          <w:szCs w:val="18"/>
        </w:rPr>
        <w:t>, то</w:t>
      </w:r>
      <w:r w:rsidR="00CA56B6" w:rsidRPr="00835CAF">
        <w:rPr>
          <w:color w:val="000000" w:themeColor="text1"/>
          <w:sz w:val="28"/>
          <w:szCs w:val="18"/>
        </w:rPr>
        <w:t xml:space="preserve"> в сумм</w:t>
      </w:r>
      <w:r w:rsidRPr="00835CAF">
        <w:rPr>
          <w:color w:val="000000" w:themeColor="text1"/>
          <w:sz w:val="28"/>
          <w:szCs w:val="18"/>
        </w:rPr>
        <w:t>е</w:t>
      </w:r>
      <w:r w:rsidR="00CA56B6" w:rsidRPr="00835CAF">
        <w:rPr>
          <w:color w:val="000000" w:themeColor="text1"/>
          <w:sz w:val="28"/>
          <w:szCs w:val="18"/>
        </w:rPr>
        <w:t xml:space="preserve"> нужно брать этот город.</w:t>
      </w:r>
      <w:r w:rsidRPr="00835CAF">
        <w:rPr>
          <w:color w:val="000000" w:themeColor="text1"/>
          <w:sz w:val="28"/>
          <w:szCs w:val="18"/>
        </w:rPr>
        <w:t xml:space="preserve"> </w:t>
      </w:r>
    </w:p>
    <w:p w:rsidR="00CA56B6" w:rsidRDefault="00073473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Выполнив </w:t>
      </w:r>
      <w:r w:rsidR="00CA56B6" w:rsidRPr="00E24D87">
        <w:rPr>
          <w:color w:val="000000"/>
          <w:sz w:val="28"/>
          <w:szCs w:val="18"/>
        </w:rPr>
        <w:t>это наблюдени</w:t>
      </w:r>
      <w:r>
        <w:rPr>
          <w:color w:val="000000"/>
          <w:sz w:val="28"/>
          <w:szCs w:val="18"/>
        </w:rPr>
        <w:t>е,</w:t>
      </w:r>
      <w:r w:rsidR="00CA56B6" w:rsidRPr="00E24D87">
        <w:rPr>
          <w:color w:val="000000"/>
          <w:sz w:val="28"/>
          <w:szCs w:val="18"/>
        </w:rPr>
        <w:t xml:space="preserve"> посчитаем последовательно количество путей до каждого из городов:</w:t>
      </w:r>
    </w:p>
    <w:p w:rsidR="00021E0E" w:rsidRDefault="00021E0E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Рассмотри</w:t>
      </w:r>
      <w:r w:rsidR="00073473">
        <w:rPr>
          <w:color w:val="000000"/>
          <w:sz w:val="28"/>
          <w:szCs w:val="18"/>
        </w:rPr>
        <w:t>м</w:t>
      </w:r>
      <w:r>
        <w:rPr>
          <w:color w:val="000000"/>
          <w:sz w:val="28"/>
          <w:szCs w:val="18"/>
        </w:rPr>
        <w:t xml:space="preserve"> город А, он начальный пункт </w:t>
      </w:r>
      <w:r w:rsidR="00836E3C">
        <w:rPr>
          <w:color w:val="000000"/>
          <w:sz w:val="28"/>
          <w:szCs w:val="18"/>
        </w:rPr>
        <w:t>А</w:t>
      </w:r>
      <w:r w:rsidR="00073473">
        <w:rPr>
          <w:color w:val="000000"/>
          <w:sz w:val="28"/>
          <w:szCs w:val="18"/>
        </w:rPr>
        <w:t>, то есть, это 1 дорога</w:t>
      </w:r>
      <w:r>
        <w:rPr>
          <w:color w:val="000000"/>
          <w:sz w:val="28"/>
          <w:szCs w:val="18"/>
        </w:rPr>
        <w:t>.</w:t>
      </w:r>
    </w:p>
    <w:p w:rsidR="00021E0E" w:rsidRDefault="00021E0E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Теперь рассмотрим город Б, в город Б ведёт одна дорога, из города А, значит Б=А=1</w:t>
      </w:r>
    </w:p>
    <w:p w:rsidR="00021E0E" w:rsidRDefault="00DF0E18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В город Д ведёт одна дорога из А, следовательно, Д=А=1</w:t>
      </w:r>
    </w:p>
    <w:p w:rsidR="00DF0E18" w:rsidRDefault="00DF0E18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lastRenderedPageBreak/>
        <w:t>В город Г ведёт дорога из А и Д, значит Г=А+Д=1+1=2</w:t>
      </w:r>
    </w:p>
    <w:p w:rsidR="00DF0E18" w:rsidRDefault="00DF0E18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В город В в</w:t>
      </w:r>
      <w:r w:rsidR="008301E0">
        <w:rPr>
          <w:color w:val="000000"/>
          <w:sz w:val="28"/>
          <w:szCs w:val="18"/>
        </w:rPr>
        <w:t>е</w:t>
      </w:r>
      <w:r>
        <w:rPr>
          <w:color w:val="000000"/>
          <w:sz w:val="28"/>
          <w:szCs w:val="18"/>
        </w:rPr>
        <w:t>дут дороги из А,</w:t>
      </w:r>
      <w:r w:rsidR="008B1AB5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Б, Г, значит В=А+Б+Г=1+</w:t>
      </w:r>
      <w:r w:rsidR="008301E0">
        <w:rPr>
          <w:color w:val="000000"/>
          <w:sz w:val="28"/>
          <w:szCs w:val="18"/>
        </w:rPr>
        <w:t>1+2=4</w:t>
      </w:r>
    </w:p>
    <w:p w:rsidR="008301E0" w:rsidRDefault="008301E0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В город З ведут дороги из В,</w:t>
      </w:r>
      <w:r w:rsidR="008B1AB5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Г,</w:t>
      </w:r>
      <w:r w:rsidR="008B1AB5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 xml:space="preserve">Д, </w:t>
      </w:r>
      <w:r w:rsidR="008B1AB5">
        <w:rPr>
          <w:color w:val="000000"/>
          <w:sz w:val="28"/>
          <w:szCs w:val="18"/>
        </w:rPr>
        <w:t>следовательно,</w:t>
      </w:r>
      <w:r>
        <w:rPr>
          <w:color w:val="000000"/>
          <w:sz w:val="28"/>
          <w:szCs w:val="18"/>
        </w:rPr>
        <w:t xml:space="preserve"> город З=В=4</w:t>
      </w:r>
    </w:p>
    <w:p w:rsidR="008301E0" w:rsidRDefault="008301E0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В город Ж ведут 2 дороги</w:t>
      </w:r>
      <w:r w:rsidR="00073473">
        <w:rPr>
          <w:color w:val="000000"/>
          <w:sz w:val="28"/>
          <w:szCs w:val="18"/>
        </w:rPr>
        <w:t>,</w:t>
      </w:r>
      <w:r>
        <w:rPr>
          <w:color w:val="000000"/>
          <w:sz w:val="28"/>
          <w:szCs w:val="18"/>
        </w:rPr>
        <w:t xml:space="preserve"> проходящи</w:t>
      </w:r>
      <w:r w:rsidR="00073473">
        <w:rPr>
          <w:color w:val="000000"/>
          <w:sz w:val="28"/>
          <w:szCs w:val="18"/>
        </w:rPr>
        <w:t>е</w:t>
      </w:r>
      <w:r>
        <w:rPr>
          <w:color w:val="000000"/>
          <w:sz w:val="28"/>
          <w:szCs w:val="18"/>
        </w:rPr>
        <w:t xml:space="preserve"> через В, это В и З, город Е, не берётся, так как дороги из города А в город М, проходящий через город </w:t>
      </w:r>
      <w:r w:rsidRPr="00835CAF">
        <w:rPr>
          <w:color w:val="000000" w:themeColor="text1"/>
          <w:sz w:val="28"/>
          <w:szCs w:val="18"/>
        </w:rPr>
        <w:t>В</w:t>
      </w:r>
      <w:r>
        <w:rPr>
          <w:color w:val="000000"/>
          <w:sz w:val="28"/>
          <w:szCs w:val="18"/>
        </w:rPr>
        <w:t>, не будет, следовательно, Ж=В+З=4+4=8</w:t>
      </w:r>
    </w:p>
    <w:p w:rsidR="008301E0" w:rsidRDefault="008B1AB5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В город И </w:t>
      </w:r>
      <w:r w:rsidR="008301E0">
        <w:rPr>
          <w:color w:val="000000"/>
          <w:sz w:val="28"/>
          <w:szCs w:val="18"/>
        </w:rPr>
        <w:t>ведут дороги Ж и З, значит И=Ж+З=8+4=12</w:t>
      </w:r>
    </w:p>
    <w:p w:rsidR="008301E0" w:rsidRDefault="008301E0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Из города И можно попасть в город</w:t>
      </w:r>
      <w:r w:rsidR="004A78FE">
        <w:rPr>
          <w:color w:val="000000"/>
          <w:sz w:val="28"/>
          <w:szCs w:val="18"/>
        </w:rPr>
        <w:t>а</w:t>
      </w:r>
      <w:r>
        <w:rPr>
          <w:color w:val="000000"/>
          <w:sz w:val="28"/>
          <w:szCs w:val="18"/>
        </w:rPr>
        <w:t xml:space="preserve"> К и Л. Но так как там по одной дороге, то </w:t>
      </w:r>
      <w:r w:rsidR="00836E3C">
        <w:rPr>
          <w:color w:val="000000"/>
          <w:sz w:val="28"/>
          <w:szCs w:val="18"/>
        </w:rPr>
        <w:t>город К=Л=И=12</w:t>
      </w:r>
    </w:p>
    <w:p w:rsidR="00836E3C" w:rsidRDefault="00836E3C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В город М ведут 2 дороги, М=К+Л=12+12=24.</w:t>
      </w:r>
    </w:p>
    <w:p w:rsidR="00836E3C" w:rsidRDefault="00836E3C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Следовательно, в город М, приходит 24 дороги, проходящие через город В.</w:t>
      </w:r>
    </w:p>
    <w:p w:rsidR="006E3DD6" w:rsidRDefault="00836E3C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836E3C">
        <w:rPr>
          <w:b/>
          <w:color w:val="000000"/>
          <w:sz w:val="28"/>
          <w:szCs w:val="18"/>
        </w:rPr>
        <w:t>Ответ:</w:t>
      </w:r>
      <w:r>
        <w:rPr>
          <w:color w:val="000000"/>
          <w:sz w:val="28"/>
          <w:szCs w:val="18"/>
        </w:rPr>
        <w:t xml:space="preserve"> Существует 24 дороги</w:t>
      </w:r>
      <w:r w:rsidR="004A78FE">
        <w:rPr>
          <w:color w:val="000000"/>
          <w:sz w:val="28"/>
          <w:szCs w:val="18"/>
        </w:rPr>
        <w:t>,</w:t>
      </w:r>
      <w:r>
        <w:rPr>
          <w:color w:val="000000"/>
          <w:sz w:val="28"/>
          <w:szCs w:val="18"/>
        </w:rPr>
        <w:t xml:space="preserve"> проходящ</w:t>
      </w:r>
      <w:r w:rsidR="004A78FE">
        <w:rPr>
          <w:color w:val="000000"/>
          <w:sz w:val="28"/>
          <w:szCs w:val="18"/>
        </w:rPr>
        <w:t>ие</w:t>
      </w:r>
      <w:r>
        <w:rPr>
          <w:color w:val="000000"/>
          <w:sz w:val="28"/>
          <w:szCs w:val="18"/>
        </w:rPr>
        <w:t xml:space="preserve"> из города А в город М через город В.</w:t>
      </w:r>
    </w:p>
    <w:p w:rsidR="008B1AB5" w:rsidRDefault="006117F2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6117F2">
        <w:rPr>
          <w:color w:val="000000"/>
          <w:sz w:val="28"/>
          <w:szCs w:val="18"/>
        </w:rPr>
        <w:t>Теперь вы</w:t>
      </w:r>
      <w:r>
        <w:rPr>
          <w:color w:val="000000"/>
          <w:sz w:val="28"/>
          <w:szCs w:val="18"/>
        </w:rPr>
        <w:t xml:space="preserve"> знаете</w:t>
      </w:r>
      <w:r w:rsidR="004A78FE">
        <w:rPr>
          <w:color w:val="000000"/>
          <w:sz w:val="28"/>
          <w:szCs w:val="18"/>
        </w:rPr>
        <w:t>,</w:t>
      </w:r>
      <w:r>
        <w:rPr>
          <w:color w:val="000000"/>
          <w:sz w:val="28"/>
          <w:szCs w:val="18"/>
        </w:rPr>
        <w:t xml:space="preserve"> что такое граф и</w:t>
      </w:r>
      <w:r w:rsidRPr="006117F2">
        <w:rPr>
          <w:color w:val="000000"/>
          <w:sz w:val="28"/>
          <w:szCs w:val="18"/>
        </w:rPr>
        <w:t xml:space="preserve"> можете решать задачи</w:t>
      </w:r>
      <w:r>
        <w:rPr>
          <w:color w:val="000000"/>
          <w:sz w:val="28"/>
          <w:szCs w:val="18"/>
        </w:rPr>
        <w:t xml:space="preserve"> с его помощью.</w:t>
      </w:r>
      <w:r w:rsidR="004A78FE">
        <w:rPr>
          <w:color w:val="000000"/>
          <w:sz w:val="28"/>
          <w:szCs w:val="18"/>
        </w:rPr>
        <w:t xml:space="preserve"> Это вам пригодит</w:t>
      </w:r>
      <w:r w:rsidR="00F232F2">
        <w:rPr>
          <w:color w:val="000000"/>
          <w:sz w:val="28"/>
          <w:szCs w:val="18"/>
        </w:rPr>
        <w:t>ся для решения 13</w:t>
      </w:r>
      <w:r w:rsidR="004A78FE">
        <w:rPr>
          <w:color w:val="000000"/>
          <w:sz w:val="28"/>
          <w:szCs w:val="18"/>
        </w:rPr>
        <w:t>-го задания ЕГЭ по информатике,</w:t>
      </w:r>
      <w:r w:rsidR="00F232F2">
        <w:rPr>
          <w:color w:val="000000"/>
          <w:sz w:val="28"/>
          <w:szCs w:val="18"/>
        </w:rPr>
        <w:t xml:space="preserve"> которое вы успешно сдадите. Желаем вам удачи. До новых встреч!</w:t>
      </w:r>
      <w:r w:rsidR="00561CB4">
        <w:rPr>
          <w:color w:val="000000"/>
          <w:sz w:val="28"/>
          <w:szCs w:val="18"/>
        </w:rPr>
        <w:t xml:space="preserve"> </w:t>
      </w:r>
    </w:p>
    <w:p w:rsidR="00A57DA8" w:rsidRPr="00A57DA8" w:rsidRDefault="00A57DA8" w:rsidP="00A57DA8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 w:rsidRPr="00A57DA8">
        <w:rPr>
          <w:color w:val="000000"/>
          <w:sz w:val="28"/>
          <w:szCs w:val="20"/>
          <w:shd w:val="clear" w:color="auto" w:fill="FFFFFF"/>
        </w:rPr>
        <w:t xml:space="preserve">По </w:t>
      </w:r>
      <w:r w:rsidRPr="00A57DA8">
        <w:rPr>
          <w:color w:val="000000"/>
          <w:sz w:val="28"/>
          <w:szCs w:val="20"/>
          <w:shd w:val="clear" w:color="auto" w:fill="FFFFFF"/>
        </w:rPr>
        <w:t>данному сценарию был снят обучающий</w:t>
      </w:r>
      <w:r w:rsidRPr="00A57DA8">
        <w:rPr>
          <w:color w:val="000000"/>
          <w:sz w:val="28"/>
          <w:szCs w:val="20"/>
          <w:shd w:val="clear" w:color="auto" w:fill="FFFFFF"/>
        </w:rPr>
        <w:t xml:space="preserve"> ви</w:t>
      </w:r>
      <w:r>
        <w:rPr>
          <w:color w:val="000000"/>
          <w:sz w:val="28"/>
          <w:szCs w:val="20"/>
          <w:shd w:val="clear" w:color="auto" w:fill="FFFFFF"/>
        </w:rPr>
        <w:t>деоролик, размещённый в группе «</w:t>
      </w:r>
      <w:r w:rsidRPr="00A57DA8">
        <w:rPr>
          <w:color w:val="000000"/>
          <w:sz w:val="28"/>
          <w:szCs w:val="20"/>
          <w:shd w:val="clear" w:color="auto" w:fill="FFFFFF"/>
        </w:rPr>
        <w:t>Физик</w:t>
      </w:r>
      <w:r>
        <w:rPr>
          <w:color w:val="000000"/>
          <w:sz w:val="28"/>
          <w:szCs w:val="20"/>
          <w:shd w:val="clear" w:color="auto" w:fill="FFFFFF"/>
        </w:rPr>
        <w:t>о-математическая школа Квант»</w:t>
      </w:r>
      <w:r w:rsidRPr="00A57DA8">
        <w:rPr>
          <w:color w:val="000000"/>
          <w:sz w:val="28"/>
          <w:szCs w:val="20"/>
          <w:shd w:val="clear" w:color="auto" w:fill="FFFFFF"/>
        </w:rPr>
        <w:t xml:space="preserve"> по адресу:</w:t>
      </w:r>
      <w:r w:rsidRPr="00A57DA8">
        <w:rPr>
          <w:color w:val="000000"/>
          <w:sz w:val="28"/>
          <w:szCs w:val="20"/>
          <w:shd w:val="clear" w:color="auto" w:fill="FFFFFF"/>
        </w:rPr>
        <w:t xml:space="preserve"> https://vk.com/public161518414</w:t>
      </w:r>
    </w:p>
    <w:p w:rsidR="00CC2AC5" w:rsidRPr="00CC2AC5" w:rsidRDefault="00CC2AC5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Для этого </w:t>
      </w:r>
      <w:r w:rsidR="00A57DA8">
        <w:rPr>
          <w:color w:val="000000"/>
          <w:sz w:val="28"/>
          <w:szCs w:val="18"/>
        </w:rPr>
        <w:t>использовались</w:t>
      </w:r>
      <w:r w:rsidR="00D93F38">
        <w:rPr>
          <w:color w:val="000000"/>
          <w:sz w:val="28"/>
          <w:szCs w:val="18"/>
        </w:rPr>
        <w:t xml:space="preserve"> фот</w:t>
      </w:r>
      <w:bookmarkStart w:id="0" w:name="_GoBack"/>
      <w:bookmarkEnd w:id="0"/>
      <w:r w:rsidR="00D93F38">
        <w:rPr>
          <w:color w:val="000000"/>
          <w:sz w:val="28"/>
          <w:szCs w:val="18"/>
        </w:rPr>
        <w:t>оаппарат и программа монтажа видео</w:t>
      </w:r>
      <w:r w:rsidR="006E4D74">
        <w:rPr>
          <w:color w:val="000000"/>
          <w:sz w:val="28"/>
          <w:szCs w:val="18"/>
        </w:rPr>
        <w:t xml:space="preserve"> (рисунки 7, 8)</w:t>
      </w:r>
      <w:r w:rsidR="00D93F38">
        <w:rPr>
          <w:color w:val="000000"/>
          <w:sz w:val="28"/>
          <w:szCs w:val="18"/>
        </w:rPr>
        <w:t>.</w:t>
      </w:r>
    </w:p>
    <w:p w:rsidR="00561CB4" w:rsidRDefault="00561CB4" w:rsidP="00E86F80">
      <w:pPr>
        <w:pStyle w:val="leftmargin"/>
        <w:spacing w:before="0" w:beforeAutospacing="0" w:after="0" w:afterAutospacing="0" w:line="360" w:lineRule="auto"/>
        <w:jc w:val="center"/>
        <w:rPr>
          <w:color w:val="000000"/>
          <w:sz w:val="28"/>
          <w:szCs w:val="18"/>
        </w:rPr>
      </w:pPr>
      <w:r w:rsidRPr="00DD0FE4">
        <w:rPr>
          <w:noProof/>
          <w:sz w:val="20"/>
        </w:rPr>
        <w:lastRenderedPageBreak/>
        <w:drawing>
          <wp:inline distT="0" distB="0" distL="0" distR="0">
            <wp:extent cx="4097901" cy="2309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4110" t="16255" r="15339" b="13023"/>
                    <a:stretch/>
                  </pic:blipFill>
                  <pic:spPr bwMode="auto">
                    <a:xfrm>
                      <a:off x="0" y="0"/>
                      <a:ext cx="4116363" cy="232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E4" w:rsidRPr="00DD0FE4" w:rsidRDefault="00DD0FE4" w:rsidP="00E86F80">
      <w:pPr>
        <w:pStyle w:val="leftmargin"/>
        <w:spacing w:before="0" w:beforeAutospacing="0" w:after="0" w:afterAutospacing="0" w:line="360" w:lineRule="auto"/>
        <w:jc w:val="center"/>
        <w:rPr>
          <w:color w:val="000000"/>
          <w:sz w:val="20"/>
          <w:szCs w:val="18"/>
        </w:rPr>
      </w:pPr>
      <w:r>
        <w:rPr>
          <w:color w:val="000000"/>
          <w:sz w:val="20"/>
          <w:szCs w:val="18"/>
        </w:rPr>
        <w:t>Рисунок</w:t>
      </w:r>
      <w:r w:rsidR="00AD715A">
        <w:rPr>
          <w:color w:val="000000"/>
          <w:sz w:val="20"/>
          <w:szCs w:val="18"/>
        </w:rPr>
        <w:t xml:space="preserve"> </w:t>
      </w:r>
      <w:r w:rsidR="006E4D74">
        <w:rPr>
          <w:color w:val="000000"/>
          <w:sz w:val="20"/>
          <w:szCs w:val="18"/>
        </w:rPr>
        <w:t>7</w:t>
      </w:r>
      <w:r>
        <w:rPr>
          <w:color w:val="000000"/>
          <w:sz w:val="20"/>
          <w:szCs w:val="18"/>
        </w:rPr>
        <w:t xml:space="preserve"> </w:t>
      </w:r>
      <w:r w:rsidR="00AD715A">
        <w:rPr>
          <w:color w:val="000000"/>
          <w:sz w:val="20"/>
          <w:szCs w:val="18"/>
        </w:rPr>
        <w:t>«С</w:t>
      </w:r>
      <w:r w:rsidRPr="00DD0FE4">
        <w:rPr>
          <w:color w:val="000000"/>
          <w:sz w:val="20"/>
          <w:szCs w:val="18"/>
        </w:rPr>
        <w:t>криншот фрагмента видео»</w:t>
      </w:r>
    </w:p>
    <w:p w:rsidR="00E528E9" w:rsidRDefault="00E528E9" w:rsidP="00E86F80">
      <w:pPr>
        <w:pStyle w:val="leftmargin"/>
        <w:spacing w:before="0" w:beforeAutospacing="0" w:after="0" w:afterAutospacing="0" w:line="360" w:lineRule="auto"/>
        <w:jc w:val="center"/>
        <w:rPr>
          <w:color w:val="000000"/>
          <w:sz w:val="28"/>
          <w:szCs w:val="18"/>
        </w:rPr>
      </w:pPr>
      <w:r>
        <w:rPr>
          <w:noProof/>
        </w:rPr>
        <w:drawing>
          <wp:inline distT="0" distB="0" distL="0" distR="0">
            <wp:extent cx="4281189" cy="23827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3790" t="15684" r="15339" b="14163"/>
                    <a:stretch/>
                  </pic:blipFill>
                  <pic:spPr bwMode="auto">
                    <a:xfrm>
                      <a:off x="0" y="0"/>
                      <a:ext cx="4291108" cy="238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E4" w:rsidRDefault="00DD0FE4" w:rsidP="00E86F80">
      <w:pPr>
        <w:pStyle w:val="leftmargin"/>
        <w:spacing w:before="0" w:beforeAutospacing="0" w:after="0" w:afterAutospacing="0" w:line="360" w:lineRule="auto"/>
        <w:jc w:val="center"/>
        <w:rPr>
          <w:color w:val="000000"/>
          <w:sz w:val="20"/>
          <w:szCs w:val="18"/>
        </w:rPr>
      </w:pPr>
      <w:r>
        <w:rPr>
          <w:color w:val="000000"/>
          <w:sz w:val="20"/>
          <w:szCs w:val="18"/>
        </w:rPr>
        <w:t>Рисунок</w:t>
      </w:r>
      <w:r w:rsidR="00AD715A">
        <w:rPr>
          <w:color w:val="000000"/>
          <w:sz w:val="20"/>
          <w:szCs w:val="18"/>
        </w:rPr>
        <w:t xml:space="preserve"> </w:t>
      </w:r>
      <w:r w:rsidR="006E4D74">
        <w:rPr>
          <w:color w:val="000000"/>
          <w:sz w:val="20"/>
          <w:szCs w:val="18"/>
        </w:rPr>
        <w:t>8</w:t>
      </w:r>
      <w:r>
        <w:rPr>
          <w:color w:val="000000"/>
          <w:sz w:val="20"/>
          <w:szCs w:val="18"/>
        </w:rPr>
        <w:t xml:space="preserve"> </w:t>
      </w:r>
      <w:r w:rsidR="00AD715A">
        <w:rPr>
          <w:color w:val="000000"/>
          <w:sz w:val="20"/>
          <w:szCs w:val="18"/>
        </w:rPr>
        <w:t>«С</w:t>
      </w:r>
      <w:r w:rsidRPr="00DD0FE4">
        <w:rPr>
          <w:color w:val="000000"/>
          <w:sz w:val="20"/>
          <w:szCs w:val="18"/>
        </w:rPr>
        <w:t xml:space="preserve">криншот </w:t>
      </w:r>
      <w:r w:rsidR="00AD715A">
        <w:rPr>
          <w:color w:val="000000"/>
          <w:sz w:val="20"/>
          <w:szCs w:val="18"/>
        </w:rPr>
        <w:t>фрагмента видео</w:t>
      </w:r>
      <w:r w:rsidRPr="00DD0FE4">
        <w:rPr>
          <w:color w:val="000000"/>
          <w:sz w:val="20"/>
          <w:szCs w:val="18"/>
        </w:rPr>
        <w:t>»</w:t>
      </w:r>
    </w:p>
    <w:p w:rsidR="00D93F38" w:rsidRPr="001E0931" w:rsidRDefault="00D93F38" w:rsidP="00E86F80">
      <w:pPr>
        <w:pStyle w:val="leftmargi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0931">
        <w:rPr>
          <w:color w:val="000000"/>
          <w:sz w:val="28"/>
          <w:szCs w:val="28"/>
        </w:rPr>
        <w:t>Список литературы:</w:t>
      </w:r>
    </w:p>
    <w:p w:rsidR="00D93F38" w:rsidRPr="001E0931" w:rsidRDefault="00D93F38" w:rsidP="00E86F80">
      <w:pPr>
        <w:pStyle w:val="leftmargin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E0931">
        <w:rPr>
          <w:color w:val="000000"/>
          <w:sz w:val="28"/>
          <w:szCs w:val="28"/>
          <w:shd w:val="clear" w:color="auto" w:fill="FFFFFF"/>
        </w:rPr>
        <w:t>Учебник: Семакин, И.Г. Информатика и ИКТ. Базовый уровень : учебник для 10–11 классов / И. Г. Семакин, Е. К. Хеннер. – М.: Бином. Лаборатория знаний, 2013</w:t>
      </w:r>
      <w:r w:rsidR="006E4D74">
        <w:rPr>
          <w:color w:val="000000"/>
          <w:sz w:val="28"/>
          <w:szCs w:val="28"/>
          <w:shd w:val="clear" w:color="auto" w:fill="FFFFFF"/>
        </w:rPr>
        <w:t>.</w:t>
      </w:r>
    </w:p>
    <w:p w:rsidR="001E0931" w:rsidRPr="001E0931" w:rsidRDefault="00D93F38" w:rsidP="00E86F80">
      <w:pPr>
        <w:pStyle w:val="leftmargin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E0931">
        <w:rPr>
          <w:color w:val="000000"/>
          <w:sz w:val="28"/>
          <w:szCs w:val="28"/>
        </w:rPr>
        <w:lastRenderedPageBreak/>
        <w:t xml:space="preserve">Изучение информатики и вычислительной техники: Пособие для учителей / Под ред. А.П. Ершова, В.М. Монахова. </w:t>
      </w:r>
      <w:r w:rsidR="006E4D74">
        <w:rPr>
          <w:color w:val="000000"/>
          <w:sz w:val="28"/>
          <w:szCs w:val="28"/>
        </w:rPr>
        <w:t>–</w:t>
      </w:r>
      <w:r w:rsidRPr="001E0931">
        <w:rPr>
          <w:color w:val="000000"/>
          <w:sz w:val="28"/>
          <w:szCs w:val="28"/>
        </w:rPr>
        <w:t xml:space="preserve"> М., 2003</w:t>
      </w:r>
      <w:r w:rsidR="006E4D74">
        <w:rPr>
          <w:color w:val="000000"/>
          <w:sz w:val="28"/>
          <w:szCs w:val="28"/>
        </w:rPr>
        <w:t>.</w:t>
      </w:r>
    </w:p>
    <w:p w:rsidR="00D93F38" w:rsidRPr="001E0931" w:rsidRDefault="001E0931" w:rsidP="00E86F80">
      <w:pPr>
        <w:pStyle w:val="leftmargin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0931">
        <w:rPr>
          <w:color w:val="000000"/>
          <w:sz w:val="28"/>
          <w:szCs w:val="28"/>
        </w:rPr>
        <w:t xml:space="preserve">Демонстрационная версия ЕГЭ—2021 по информатике [Электронный ресурс]. – </w:t>
      </w:r>
      <w:r w:rsidRPr="001E0931">
        <w:rPr>
          <w:color w:val="000000"/>
          <w:sz w:val="28"/>
          <w:szCs w:val="28"/>
          <w:lang w:val="en-US"/>
        </w:rPr>
        <w:t>URL</w:t>
      </w:r>
      <w:r w:rsidRPr="001E0931">
        <w:rPr>
          <w:color w:val="000000"/>
          <w:sz w:val="28"/>
          <w:szCs w:val="28"/>
        </w:rPr>
        <w:t xml:space="preserve">: </w:t>
      </w:r>
      <w:hyperlink r:id="rId17" w:history="1">
        <w:r w:rsidRPr="001E0931">
          <w:rPr>
            <w:rStyle w:val="aa"/>
            <w:color w:val="auto"/>
            <w:sz w:val="28"/>
            <w:szCs w:val="28"/>
            <w:u w:val="none"/>
          </w:rPr>
          <w:t>https://inf-ege.sdamgia.ru/test?id=7408953&amp;print=true</w:t>
        </w:r>
      </w:hyperlink>
      <w:r w:rsidR="006E4D74">
        <w:rPr>
          <w:sz w:val="28"/>
          <w:szCs w:val="28"/>
        </w:rPr>
        <w:t>.</w:t>
      </w:r>
    </w:p>
    <w:p w:rsidR="001E0931" w:rsidRPr="001E0931" w:rsidRDefault="001E0931" w:rsidP="001E0931">
      <w:pPr>
        <w:pStyle w:val="leftmargin"/>
        <w:spacing w:before="0" w:beforeAutospacing="0" w:after="0" w:afterAutospacing="0" w:line="360" w:lineRule="auto"/>
        <w:ind w:left="720"/>
        <w:rPr>
          <w:sz w:val="28"/>
          <w:szCs w:val="18"/>
        </w:rPr>
      </w:pPr>
    </w:p>
    <w:p w:rsidR="001E0931" w:rsidRPr="00D93F38" w:rsidRDefault="001E0931" w:rsidP="001E0931">
      <w:pPr>
        <w:pStyle w:val="leftmargin"/>
        <w:spacing w:before="0" w:beforeAutospacing="0" w:after="0" w:afterAutospacing="0" w:line="360" w:lineRule="auto"/>
        <w:ind w:left="720"/>
        <w:rPr>
          <w:color w:val="000000"/>
          <w:sz w:val="28"/>
          <w:szCs w:val="18"/>
        </w:rPr>
      </w:pPr>
    </w:p>
    <w:sectPr w:rsidR="001E0931" w:rsidRPr="00D93F38" w:rsidSect="00891059">
      <w:footerReference w:type="default" r:id="rId18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3C2" w:rsidRDefault="009163C2" w:rsidP="00883561">
      <w:pPr>
        <w:spacing w:after="0" w:line="240" w:lineRule="auto"/>
      </w:pPr>
      <w:r>
        <w:separator/>
      </w:r>
    </w:p>
  </w:endnote>
  <w:endnote w:type="continuationSeparator" w:id="0">
    <w:p w:rsidR="009163C2" w:rsidRDefault="009163C2" w:rsidP="00883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6292187"/>
      <w:docPartObj>
        <w:docPartGallery w:val="Page Numbers (Bottom of Page)"/>
        <w:docPartUnique/>
      </w:docPartObj>
    </w:sdtPr>
    <w:sdtEndPr/>
    <w:sdtContent>
      <w:p w:rsidR="00883561" w:rsidRDefault="00F6012D">
        <w:pPr>
          <w:pStyle w:val="a8"/>
          <w:jc w:val="center"/>
        </w:pPr>
        <w:r>
          <w:fldChar w:fldCharType="begin"/>
        </w:r>
        <w:r w:rsidR="00883561">
          <w:instrText>PAGE   \* MERGEFORMAT</w:instrText>
        </w:r>
        <w:r>
          <w:fldChar w:fldCharType="separate"/>
        </w:r>
        <w:r w:rsidR="00A57DA8">
          <w:rPr>
            <w:noProof/>
          </w:rPr>
          <w:t>4</w:t>
        </w:r>
        <w:r>
          <w:fldChar w:fldCharType="end"/>
        </w:r>
      </w:p>
    </w:sdtContent>
  </w:sdt>
  <w:p w:rsidR="00883561" w:rsidRDefault="008835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3C2" w:rsidRDefault="009163C2" w:rsidP="00883561">
      <w:pPr>
        <w:spacing w:after="0" w:line="240" w:lineRule="auto"/>
      </w:pPr>
      <w:r>
        <w:separator/>
      </w:r>
    </w:p>
  </w:footnote>
  <w:footnote w:type="continuationSeparator" w:id="0">
    <w:p w:rsidR="009163C2" w:rsidRDefault="009163C2" w:rsidP="00883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D22E0"/>
    <w:multiLevelType w:val="hybridMultilevel"/>
    <w:tmpl w:val="CC6AB194"/>
    <w:lvl w:ilvl="0" w:tplc="0492C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4DE5FF4"/>
    <w:multiLevelType w:val="hybridMultilevel"/>
    <w:tmpl w:val="0420A0C2"/>
    <w:lvl w:ilvl="0" w:tplc="E15665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sz w:val="3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4D46D1C"/>
    <w:multiLevelType w:val="hybridMultilevel"/>
    <w:tmpl w:val="5382F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7FE7"/>
    <w:rsid w:val="00001CD8"/>
    <w:rsid w:val="0000273C"/>
    <w:rsid w:val="00021E0E"/>
    <w:rsid w:val="00051844"/>
    <w:rsid w:val="000606CF"/>
    <w:rsid w:val="00073473"/>
    <w:rsid w:val="000B29B0"/>
    <w:rsid w:val="00177105"/>
    <w:rsid w:val="00183D33"/>
    <w:rsid w:val="001E0931"/>
    <w:rsid w:val="00257FE7"/>
    <w:rsid w:val="003C1628"/>
    <w:rsid w:val="004A78FE"/>
    <w:rsid w:val="00561CB4"/>
    <w:rsid w:val="005B5B1B"/>
    <w:rsid w:val="006117F2"/>
    <w:rsid w:val="006473EA"/>
    <w:rsid w:val="006E3DD6"/>
    <w:rsid w:val="006E4D74"/>
    <w:rsid w:val="008301E0"/>
    <w:rsid w:val="00832B24"/>
    <w:rsid w:val="0083395B"/>
    <w:rsid w:val="00835CAF"/>
    <w:rsid w:val="00836E3C"/>
    <w:rsid w:val="00883561"/>
    <w:rsid w:val="00891059"/>
    <w:rsid w:val="008B1AB5"/>
    <w:rsid w:val="008D5AC1"/>
    <w:rsid w:val="009163C2"/>
    <w:rsid w:val="009E0F84"/>
    <w:rsid w:val="00A430B6"/>
    <w:rsid w:val="00A57DA8"/>
    <w:rsid w:val="00A9353D"/>
    <w:rsid w:val="00AD715A"/>
    <w:rsid w:val="00AE631F"/>
    <w:rsid w:val="00B56E48"/>
    <w:rsid w:val="00C22C16"/>
    <w:rsid w:val="00C521DE"/>
    <w:rsid w:val="00C63D8A"/>
    <w:rsid w:val="00CA56B6"/>
    <w:rsid w:val="00CB0D49"/>
    <w:rsid w:val="00CC2AC5"/>
    <w:rsid w:val="00D5412A"/>
    <w:rsid w:val="00D632BE"/>
    <w:rsid w:val="00D93F38"/>
    <w:rsid w:val="00DD0FE4"/>
    <w:rsid w:val="00DF0E18"/>
    <w:rsid w:val="00E24D87"/>
    <w:rsid w:val="00E528E9"/>
    <w:rsid w:val="00E6786D"/>
    <w:rsid w:val="00E86F80"/>
    <w:rsid w:val="00F232F2"/>
    <w:rsid w:val="00F6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6A429-39C6-438B-88FA-01A555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CD8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E09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CD8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CA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3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3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3561"/>
  </w:style>
  <w:style w:type="paragraph" w:styleId="a8">
    <w:name w:val="footer"/>
    <w:basedOn w:val="a"/>
    <w:link w:val="a9"/>
    <w:uiPriority w:val="99"/>
    <w:unhideWhenUsed/>
    <w:rsid w:val="00883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3561"/>
  </w:style>
  <w:style w:type="character" w:styleId="aa">
    <w:name w:val="Hyperlink"/>
    <w:basedOn w:val="a0"/>
    <w:uiPriority w:val="99"/>
    <w:unhideWhenUsed/>
    <w:rsid w:val="0017710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E09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4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oyk-sidorov-19@mail.r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never0v34@yandex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inf-ege.sdamgia.ru/test?id=7408953&amp;print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Картышов</dc:creator>
  <cp:keywords/>
  <dc:description/>
  <cp:lastModifiedBy>Александр Картышов</cp:lastModifiedBy>
  <cp:revision>18</cp:revision>
  <dcterms:created xsi:type="dcterms:W3CDTF">2020-12-08T11:01:00Z</dcterms:created>
  <dcterms:modified xsi:type="dcterms:W3CDTF">2020-12-29T19:25:00Z</dcterms:modified>
</cp:coreProperties>
</file>