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13" w:rsidRDefault="00E62E13" w:rsidP="00E62E13">
      <w:pPr>
        <w:pStyle w:val="a3"/>
        <w:spacing w:after="0" w:line="360" w:lineRule="auto"/>
        <w:ind w:left="0"/>
        <w:jc w:val="both"/>
        <w:rPr>
          <w:rFonts w:ascii="Times New Roman" w:hAnsi="Times New Roman" w:cs="Times New Roman"/>
          <w:b/>
          <w:sz w:val="28"/>
          <w:szCs w:val="28"/>
        </w:rPr>
      </w:pPr>
      <w:r w:rsidRPr="00E62E13">
        <w:rPr>
          <w:rFonts w:ascii="Times New Roman" w:hAnsi="Times New Roman" w:cs="Times New Roman"/>
          <w:b/>
          <w:sz w:val="28"/>
          <w:szCs w:val="28"/>
        </w:rPr>
        <w:t xml:space="preserve">Особенности решения задачи </w:t>
      </w:r>
      <w:r>
        <w:rPr>
          <w:rFonts w:ascii="Times New Roman" w:hAnsi="Times New Roman" w:cs="Times New Roman"/>
          <w:b/>
          <w:sz w:val="28"/>
          <w:szCs w:val="28"/>
        </w:rPr>
        <w:t xml:space="preserve">№ 23 </w:t>
      </w:r>
      <w:r w:rsidRPr="00E62E13">
        <w:rPr>
          <w:rFonts w:ascii="Times New Roman" w:hAnsi="Times New Roman" w:cs="Times New Roman"/>
          <w:b/>
          <w:sz w:val="28"/>
          <w:szCs w:val="28"/>
        </w:rPr>
        <w:t>единого государственного экзамена</w:t>
      </w:r>
    </w:p>
    <w:p w:rsidR="00DF503A" w:rsidRPr="00626C79" w:rsidRDefault="00DF503A" w:rsidP="00011225">
      <w:pPr>
        <w:pStyle w:val="a3"/>
        <w:spacing w:after="0" w:line="360" w:lineRule="auto"/>
        <w:ind w:left="0" w:firstLine="709"/>
        <w:jc w:val="both"/>
        <w:rPr>
          <w:rFonts w:ascii="Times New Roman" w:hAnsi="Times New Roman" w:cs="Times New Roman"/>
          <w:sz w:val="24"/>
          <w:szCs w:val="28"/>
        </w:rPr>
      </w:pPr>
      <w:r w:rsidRPr="00626C79">
        <w:rPr>
          <w:rFonts w:ascii="Times New Roman" w:hAnsi="Times New Roman" w:cs="Times New Roman"/>
          <w:sz w:val="24"/>
          <w:szCs w:val="28"/>
        </w:rPr>
        <w:t>Аннотация:</w:t>
      </w:r>
      <w:r w:rsidR="00626C79" w:rsidRPr="00626C79">
        <w:rPr>
          <w:rFonts w:ascii="Times New Roman" w:hAnsi="Times New Roman" w:cs="Times New Roman"/>
          <w:sz w:val="24"/>
          <w:szCs w:val="28"/>
        </w:rPr>
        <w:t xml:space="preserve"> В статье рассматривается теоретический метод решения задачи №23 единого государственного экзамена по информатике. Решение основывается на использовании динамической таблицы.</w:t>
      </w:r>
    </w:p>
    <w:p w:rsidR="00DF503A" w:rsidRPr="00626C79" w:rsidRDefault="00DF503A" w:rsidP="00011225">
      <w:pPr>
        <w:pStyle w:val="a3"/>
        <w:spacing w:after="0" w:line="360" w:lineRule="auto"/>
        <w:ind w:left="0" w:firstLine="709"/>
        <w:jc w:val="both"/>
        <w:rPr>
          <w:rFonts w:ascii="Times New Roman" w:hAnsi="Times New Roman" w:cs="Times New Roman"/>
          <w:sz w:val="24"/>
          <w:szCs w:val="28"/>
        </w:rPr>
      </w:pPr>
      <w:proofErr w:type="gramStart"/>
      <w:r w:rsidRPr="00626C79">
        <w:rPr>
          <w:rFonts w:ascii="Times New Roman" w:hAnsi="Times New Roman" w:cs="Times New Roman"/>
          <w:sz w:val="24"/>
          <w:szCs w:val="28"/>
        </w:rPr>
        <w:t>Ключевые слова</w:t>
      </w:r>
      <w:r w:rsidR="00775C2F" w:rsidRPr="00626C79">
        <w:rPr>
          <w:rFonts w:ascii="Times New Roman" w:hAnsi="Times New Roman" w:cs="Times New Roman"/>
          <w:sz w:val="24"/>
          <w:szCs w:val="28"/>
        </w:rPr>
        <w:t>: динамическая таблица, команда,</w:t>
      </w:r>
      <w:r w:rsidRPr="00626C79">
        <w:rPr>
          <w:rFonts w:ascii="Times New Roman" w:hAnsi="Times New Roman" w:cs="Times New Roman"/>
          <w:sz w:val="24"/>
          <w:szCs w:val="28"/>
        </w:rPr>
        <w:t xml:space="preserve"> информатика, алгоритм</w:t>
      </w:r>
      <w:r w:rsidR="00775C2F" w:rsidRPr="00626C79">
        <w:rPr>
          <w:rFonts w:ascii="Times New Roman" w:hAnsi="Times New Roman" w:cs="Times New Roman"/>
          <w:sz w:val="24"/>
          <w:szCs w:val="28"/>
        </w:rPr>
        <w:t>, исполнитель,</w:t>
      </w:r>
      <w:r w:rsidRPr="00626C79">
        <w:rPr>
          <w:rFonts w:ascii="Times New Roman" w:hAnsi="Times New Roman" w:cs="Times New Roman"/>
          <w:sz w:val="24"/>
          <w:szCs w:val="28"/>
        </w:rPr>
        <w:t xml:space="preserve"> </w:t>
      </w:r>
      <w:r w:rsidR="00775C2F" w:rsidRPr="00626C79">
        <w:rPr>
          <w:rFonts w:ascii="Times New Roman" w:hAnsi="Times New Roman" w:cs="Times New Roman"/>
          <w:sz w:val="24"/>
          <w:szCs w:val="28"/>
        </w:rPr>
        <w:t>таблица, единый государственный экзамен, задача.</w:t>
      </w:r>
      <w:proofErr w:type="gramEnd"/>
    </w:p>
    <w:p w:rsidR="00011225" w:rsidRDefault="00011225" w:rsidP="00011225">
      <w:pPr>
        <w:pStyle w:val="a3"/>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 xml:space="preserve">Изучение алгоритмов имеет большую практическую значимость. Это связано с тем, что разработка алгоритма предполагает подробное описание каждого шага решения задачи. </w:t>
      </w:r>
      <w:r>
        <w:rPr>
          <w:rFonts w:ascii="Times New Roman" w:hAnsi="Times New Roman" w:cs="Times New Roman"/>
          <w:bCs/>
          <w:sz w:val="28"/>
          <w:szCs w:val="28"/>
          <w:shd w:val="clear" w:color="auto" w:fill="FFFFFF"/>
        </w:rPr>
        <w:t xml:space="preserve">В </w:t>
      </w:r>
      <w:r>
        <w:rPr>
          <w:rFonts w:ascii="Times New Roman" w:hAnsi="Times New Roman" w:cs="Times New Roman"/>
          <w:bCs/>
          <w:color w:val="000000"/>
          <w:sz w:val="28"/>
          <w:szCs w:val="28"/>
          <w:shd w:val="clear" w:color="auto" w:fill="FFFFFF"/>
        </w:rPr>
        <w:t xml:space="preserve">едином государственном экзамене по информатике исполнителям отводится три задачи (№ 12, 18, 23). </w:t>
      </w:r>
    </w:p>
    <w:p w:rsidR="00011225" w:rsidRDefault="00011225" w:rsidP="00011225">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Рассмотрим задачу № 23 на в</w:t>
      </w:r>
      <w:r>
        <w:rPr>
          <w:rFonts w:ascii="Times New Roman" w:hAnsi="Times New Roman" w:cs="Times New Roman"/>
          <w:bCs/>
          <w:sz w:val="28"/>
          <w:szCs w:val="28"/>
          <w:shd w:val="clear" w:color="auto" w:fill="FFFFFF"/>
        </w:rPr>
        <w:t>ыполнение</w:t>
      </w:r>
      <w:r w:rsidR="00DF503A">
        <w:rPr>
          <w:rFonts w:ascii="Times New Roman" w:hAnsi="Times New Roman" w:cs="Times New Roman"/>
          <w:bCs/>
          <w:color w:val="000000"/>
          <w:sz w:val="28"/>
          <w:szCs w:val="28"/>
          <w:shd w:val="clear" w:color="auto" w:fill="FFFFFF"/>
        </w:rPr>
        <w:t xml:space="preserve"> алгоритмов для исполнителей, её формулировка</w:t>
      </w:r>
      <w:r>
        <w:rPr>
          <w:rFonts w:ascii="Times New Roman" w:hAnsi="Times New Roman" w:cs="Times New Roman"/>
          <w:color w:val="000000"/>
          <w:sz w:val="28"/>
          <w:szCs w:val="28"/>
          <w:shd w:val="clear" w:color="auto" w:fill="FFFFFF"/>
        </w:rPr>
        <w:t xml:space="preserve">: </w:t>
      </w:r>
    </w:p>
    <w:p w:rsidR="00011225" w:rsidRPr="00FD646E" w:rsidRDefault="00011225" w:rsidP="00011225">
      <w:pPr>
        <w:pStyle w:val="leftmargin"/>
        <w:shd w:val="clear" w:color="auto" w:fill="FFFFFF"/>
        <w:spacing w:before="0" w:beforeAutospacing="0" w:after="0" w:afterAutospacing="0" w:line="360" w:lineRule="auto"/>
        <w:ind w:firstLine="709"/>
        <w:jc w:val="both"/>
        <w:rPr>
          <w:bCs/>
          <w:i/>
          <w:color w:val="000000"/>
          <w:sz w:val="28"/>
          <w:szCs w:val="28"/>
          <w:shd w:val="clear" w:color="auto" w:fill="FFFFFF"/>
        </w:rPr>
      </w:pPr>
      <w:r w:rsidRPr="00FD646E">
        <w:rPr>
          <w:bCs/>
          <w:i/>
          <w:color w:val="000000"/>
          <w:sz w:val="28"/>
          <w:szCs w:val="28"/>
          <w:shd w:val="clear" w:color="auto" w:fill="FFFFFF"/>
        </w:rPr>
        <w:t>Исполнитель преобразует число на экране.</w:t>
      </w:r>
    </w:p>
    <w:p w:rsidR="00011225" w:rsidRPr="00FD646E" w:rsidRDefault="00011225" w:rsidP="00011225">
      <w:pPr>
        <w:pStyle w:val="leftmargin"/>
        <w:shd w:val="clear" w:color="auto" w:fill="FFFFFF"/>
        <w:spacing w:before="0" w:beforeAutospacing="0" w:after="0" w:afterAutospacing="0" w:line="360" w:lineRule="auto"/>
        <w:ind w:firstLine="709"/>
        <w:jc w:val="both"/>
        <w:rPr>
          <w:bCs/>
          <w:i/>
          <w:color w:val="000000"/>
          <w:sz w:val="28"/>
          <w:szCs w:val="28"/>
          <w:shd w:val="clear" w:color="auto" w:fill="FFFFFF"/>
        </w:rPr>
      </w:pPr>
      <w:r w:rsidRPr="00FD646E">
        <w:rPr>
          <w:bCs/>
          <w:i/>
          <w:color w:val="000000"/>
          <w:sz w:val="28"/>
          <w:szCs w:val="28"/>
          <w:shd w:val="clear" w:color="auto" w:fill="FFFFFF"/>
        </w:rPr>
        <w:t>У исполнителя есть две команды, которым присвоены номера:</w:t>
      </w:r>
    </w:p>
    <w:p w:rsidR="00011225" w:rsidRPr="00FD646E" w:rsidRDefault="00011225" w:rsidP="00011225">
      <w:pPr>
        <w:pStyle w:val="leftmargin"/>
        <w:shd w:val="clear" w:color="auto" w:fill="FFFFFF"/>
        <w:spacing w:before="0" w:beforeAutospacing="0" w:after="0" w:afterAutospacing="0" w:line="360" w:lineRule="auto"/>
        <w:ind w:firstLine="709"/>
        <w:jc w:val="both"/>
        <w:rPr>
          <w:bCs/>
          <w:i/>
          <w:color w:val="000000"/>
          <w:sz w:val="28"/>
          <w:szCs w:val="28"/>
          <w:shd w:val="clear" w:color="auto" w:fill="FFFFFF"/>
        </w:rPr>
      </w:pPr>
      <w:r w:rsidRPr="00FD646E">
        <w:rPr>
          <w:bCs/>
          <w:i/>
          <w:color w:val="000000"/>
          <w:sz w:val="28"/>
          <w:szCs w:val="28"/>
          <w:shd w:val="clear" w:color="auto" w:fill="FFFFFF"/>
        </w:rPr>
        <w:t>1. Прибавить 1</w:t>
      </w:r>
    </w:p>
    <w:p w:rsidR="00011225" w:rsidRPr="00FD646E" w:rsidRDefault="00011225" w:rsidP="00011225">
      <w:pPr>
        <w:pStyle w:val="leftmargin"/>
        <w:shd w:val="clear" w:color="auto" w:fill="FFFFFF"/>
        <w:spacing w:before="0" w:beforeAutospacing="0" w:after="0" w:afterAutospacing="0" w:line="360" w:lineRule="auto"/>
        <w:ind w:firstLine="709"/>
        <w:jc w:val="both"/>
        <w:rPr>
          <w:bCs/>
          <w:i/>
          <w:color w:val="000000"/>
          <w:sz w:val="28"/>
          <w:szCs w:val="28"/>
          <w:shd w:val="clear" w:color="auto" w:fill="FFFFFF"/>
        </w:rPr>
      </w:pPr>
      <w:r w:rsidRPr="00FD646E">
        <w:rPr>
          <w:bCs/>
          <w:i/>
          <w:color w:val="000000"/>
          <w:sz w:val="28"/>
          <w:szCs w:val="28"/>
          <w:shd w:val="clear" w:color="auto" w:fill="FFFFFF"/>
        </w:rPr>
        <w:t>2. Умножить на 2</w:t>
      </w:r>
    </w:p>
    <w:p w:rsidR="00011225" w:rsidRPr="00FD646E" w:rsidRDefault="00011225" w:rsidP="00011225">
      <w:pPr>
        <w:pStyle w:val="leftmargin"/>
        <w:shd w:val="clear" w:color="auto" w:fill="FFFFFF"/>
        <w:spacing w:before="0" w:beforeAutospacing="0" w:after="0" w:afterAutospacing="0" w:line="360" w:lineRule="auto"/>
        <w:ind w:firstLine="709"/>
        <w:jc w:val="both"/>
        <w:rPr>
          <w:bCs/>
          <w:i/>
          <w:color w:val="000000"/>
          <w:sz w:val="28"/>
          <w:szCs w:val="28"/>
          <w:shd w:val="clear" w:color="auto" w:fill="FFFFFF"/>
        </w:rPr>
      </w:pPr>
      <w:r w:rsidRPr="00FD646E">
        <w:rPr>
          <w:bCs/>
          <w:i/>
          <w:color w:val="000000"/>
          <w:sz w:val="28"/>
          <w:szCs w:val="28"/>
          <w:shd w:val="clear" w:color="auto" w:fill="FFFFFF"/>
        </w:rPr>
        <w:t>Первая команда увеличивает число на экране на 1, вторая умножает его на 2. Программа для исполнителя – это последовательность команд.</w:t>
      </w:r>
    </w:p>
    <w:p w:rsidR="00011225" w:rsidRPr="00FD646E" w:rsidRDefault="00011225" w:rsidP="00011225">
      <w:pPr>
        <w:pStyle w:val="leftmargin"/>
        <w:shd w:val="clear" w:color="auto" w:fill="FFFFFF"/>
        <w:spacing w:before="0" w:beforeAutospacing="0" w:after="0" w:afterAutospacing="0" w:line="360" w:lineRule="auto"/>
        <w:ind w:firstLine="709"/>
        <w:jc w:val="both"/>
        <w:rPr>
          <w:bCs/>
          <w:i/>
          <w:color w:val="000000"/>
          <w:sz w:val="28"/>
          <w:szCs w:val="28"/>
          <w:shd w:val="clear" w:color="auto" w:fill="FFFFFF"/>
        </w:rPr>
      </w:pPr>
      <w:r w:rsidRPr="00FD646E">
        <w:rPr>
          <w:bCs/>
          <w:i/>
          <w:color w:val="000000"/>
          <w:sz w:val="28"/>
          <w:szCs w:val="28"/>
          <w:shd w:val="clear" w:color="auto" w:fill="FFFFFF"/>
        </w:rPr>
        <w:t>Сколько существует программ, для которых при исходном числе 1 результатом является число 20 и при этом траектория вычислений содержит число 10?</w:t>
      </w:r>
    </w:p>
    <w:p w:rsidR="00011225" w:rsidRPr="00FD646E" w:rsidRDefault="00011225" w:rsidP="00011225">
      <w:pPr>
        <w:pStyle w:val="leftmargin"/>
        <w:shd w:val="clear" w:color="auto" w:fill="FFFFFF"/>
        <w:spacing w:before="0" w:beforeAutospacing="0" w:after="0" w:afterAutospacing="0" w:line="360" w:lineRule="auto"/>
        <w:ind w:firstLine="709"/>
        <w:jc w:val="both"/>
        <w:rPr>
          <w:bCs/>
          <w:i/>
          <w:color w:val="000000"/>
          <w:sz w:val="28"/>
          <w:szCs w:val="28"/>
          <w:shd w:val="clear" w:color="auto" w:fill="FFFFFF"/>
        </w:rPr>
      </w:pPr>
      <w:r w:rsidRPr="00FD646E">
        <w:rPr>
          <w:bCs/>
          <w:i/>
          <w:color w:val="000000"/>
          <w:sz w:val="28"/>
          <w:szCs w:val="28"/>
          <w:shd w:val="clear" w:color="auto" w:fill="FFFFFF"/>
        </w:rPr>
        <w:t>Траектория вычислений программы – это последовательность результатов выполнения всех команд программы. Например, для программы 121 при исходном числе 7 траектория будет состоять из чисел 8, 16, 17.</w:t>
      </w:r>
    </w:p>
    <w:p w:rsidR="00011225" w:rsidRDefault="00011225" w:rsidP="00011225">
      <w:pPr>
        <w:pStyle w:val="leftmargin"/>
        <w:shd w:val="clear" w:color="auto" w:fill="FFFFFF"/>
        <w:spacing w:before="0" w:beforeAutospacing="0" w:after="0" w:afterAutospacing="0" w:line="360" w:lineRule="auto"/>
        <w:ind w:firstLine="709"/>
        <w:jc w:val="both"/>
        <w:rPr>
          <w:bCs/>
          <w:color w:val="000000"/>
          <w:sz w:val="28"/>
          <w:szCs w:val="28"/>
          <w:shd w:val="clear" w:color="auto" w:fill="FFFFFF"/>
        </w:rPr>
      </w:pPr>
      <w:r>
        <w:rPr>
          <w:bCs/>
          <w:color w:val="000000"/>
          <w:sz w:val="28"/>
          <w:szCs w:val="28"/>
          <w:shd w:val="clear" w:color="auto" w:fill="FFFFFF"/>
        </w:rPr>
        <w:t>Можно запрограммировать данное решение</w:t>
      </w:r>
      <w:r w:rsidR="00DF503A">
        <w:rPr>
          <w:bCs/>
          <w:color w:val="000000"/>
          <w:sz w:val="28"/>
          <w:szCs w:val="28"/>
          <w:shd w:val="clear" w:color="auto" w:fill="FFFFFF"/>
        </w:rPr>
        <w:t xml:space="preserve"> или по</w:t>
      </w:r>
      <w:r w:rsidR="00DF503A" w:rsidRPr="00DF503A">
        <w:rPr>
          <w:bCs/>
          <w:color w:val="000000"/>
          <w:sz w:val="28"/>
          <w:szCs w:val="28"/>
          <w:shd w:val="clear" w:color="auto" w:fill="FFFFFF"/>
        </w:rPr>
        <w:t>пытаться перечислить все пути в явном виде</w:t>
      </w:r>
      <w:r>
        <w:rPr>
          <w:bCs/>
          <w:color w:val="000000"/>
          <w:sz w:val="28"/>
          <w:szCs w:val="28"/>
          <w:shd w:val="clear" w:color="auto" w:fill="FFFFFF"/>
        </w:rPr>
        <w:t xml:space="preserve">, но </w:t>
      </w:r>
      <w:r w:rsidR="00DF503A" w:rsidRPr="00DF503A">
        <w:rPr>
          <w:bCs/>
          <w:color w:val="000000"/>
          <w:sz w:val="28"/>
          <w:szCs w:val="28"/>
          <w:shd w:val="clear" w:color="auto" w:fill="FFFFFF"/>
        </w:rPr>
        <w:t>это слишком трудоёмко и скорее всего, в итоге приведёт к ошибке.</w:t>
      </w:r>
      <w:r>
        <w:rPr>
          <w:bCs/>
          <w:color w:val="000000"/>
          <w:sz w:val="28"/>
          <w:szCs w:val="28"/>
          <w:shd w:val="clear" w:color="auto" w:fill="FFFFFF"/>
        </w:rPr>
        <w:t xml:space="preserve"> Данная задача имеет достаточно простое теоретическое решение, то есть решение на бумаге. </w:t>
      </w:r>
    </w:p>
    <w:p w:rsidR="00011225" w:rsidRDefault="00DF503A" w:rsidP="00011225">
      <w:pPr>
        <w:pStyle w:val="leftmargin"/>
        <w:shd w:val="clear" w:color="auto" w:fill="FFFFFF"/>
        <w:spacing w:before="0" w:beforeAutospacing="0" w:after="0" w:afterAutospacing="0" w:line="360" w:lineRule="auto"/>
        <w:ind w:firstLine="709"/>
        <w:jc w:val="both"/>
        <w:rPr>
          <w:color w:val="000000"/>
          <w:sz w:val="28"/>
          <w:szCs w:val="28"/>
          <w:shd w:val="clear" w:color="auto" w:fill="FFFFFF"/>
        </w:rPr>
      </w:pPr>
      <w:r w:rsidRPr="00DF503A">
        <w:rPr>
          <w:bCs/>
          <w:color w:val="000000"/>
          <w:sz w:val="28"/>
          <w:szCs w:val="28"/>
          <w:shd w:val="clear" w:color="auto" w:fill="FFFFFF"/>
        </w:rPr>
        <w:t xml:space="preserve">Данная задача взята из </w:t>
      </w:r>
      <w:proofErr w:type="spellStart"/>
      <w:r w:rsidRPr="00DF503A">
        <w:rPr>
          <w:bCs/>
          <w:color w:val="000000"/>
          <w:sz w:val="28"/>
          <w:szCs w:val="28"/>
          <w:shd w:val="clear" w:color="auto" w:fill="FFFFFF"/>
        </w:rPr>
        <w:t>Дэмо</w:t>
      </w:r>
      <w:proofErr w:type="spellEnd"/>
      <w:r w:rsidRPr="00DF503A">
        <w:rPr>
          <w:bCs/>
          <w:color w:val="000000"/>
          <w:sz w:val="28"/>
          <w:szCs w:val="28"/>
          <w:shd w:val="clear" w:color="auto" w:fill="FFFFFF"/>
        </w:rPr>
        <w:t>-версии 2021 год</w:t>
      </w:r>
      <w:r>
        <w:rPr>
          <w:bCs/>
          <w:color w:val="000000"/>
          <w:sz w:val="28"/>
          <w:szCs w:val="28"/>
          <w:shd w:val="clear" w:color="auto" w:fill="FFFFFF"/>
        </w:rPr>
        <w:t xml:space="preserve"> </w:t>
      </w:r>
      <w:r w:rsidRPr="00DF503A">
        <w:rPr>
          <w:bCs/>
          <w:color w:val="000000"/>
          <w:sz w:val="28"/>
          <w:szCs w:val="28"/>
          <w:shd w:val="clear" w:color="auto" w:fill="FFFFFF"/>
        </w:rPr>
        <w:t>[1]</w:t>
      </w:r>
      <w:r>
        <w:rPr>
          <w:bCs/>
          <w:color w:val="000000"/>
          <w:sz w:val="28"/>
          <w:szCs w:val="28"/>
          <w:shd w:val="clear" w:color="auto" w:fill="FFFFFF"/>
        </w:rPr>
        <w:t>.</w:t>
      </w:r>
      <w:r w:rsidRPr="00DF503A">
        <w:rPr>
          <w:bCs/>
          <w:color w:val="000000"/>
          <w:sz w:val="28"/>
          <w:szCs w:val="28"/>
          <w:shd w:val="clear" w:color="auto" w:fill="FFFFFF"/>
        </w:rPr>
        <w:t xml:space="preserve"> </w:t>
      </w:r>
      <w:r w:rsidR="00011225">
        <w:rPr>
          <w:bCs/>
          <w:color w:val="000000"/>
          <w:sz w:val="28"/>
          <w:szCs w:val="28"/>
          <w:shd w:val="clear" w:color="auto" w:fill="FFFFFF"/>
        </w:rPr>
        <w:t xml:space="preserve">В задаче речь идет об исполнителе, который </w:t>
      </w:r>
      <w:r w:rsidR="00011225">
        <w:rPr>
          <w:color w:val="000000"/>
          <w:sz w:val="28"/>
          <w:szCs w:val="28"/>
          <w:shd w:val="clear" w:color="auto" w:fill="FFFFFF"/>
        </w:rPr>
        <w:t xml:space="preserve">может исполнять две команды: первая – увеличить число на 1, вторая – умножить это число на 2. Нам необходимо найти </w:t>
      </w:r>
      <w:r w:rsidR="00011225">
        <w:rPr>
          <w:color w:val="000000"/>
          <w:sz w:val="28"/>
          <w:szCs w:val="28"/>
          <w:shd w:val="clear" w:color="auto" w:fill="FFFFFF"/>
        </w:rPr>
        <w:lastRenderedPageBreak/>
        <w:t xml:space="preserve">количество команд, которые из числа 1 получают результатом число 20, при этом траектория обязательно содержит число 10. </w:t>
      </w:r>
    </w:p>
    <w:p w:rsidR="00011225" w:rsidRDefault="00011225" w:rsidP="00011225">
      <w:pPr>
        <w:pStyle w:val="leftmargin"/>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Что это значит: траектория вычисления обязательно содержит какое-то число? Смотрите, если мы стартуем с 1 и выполняем команду № 2 (умножить на 2), то есть 1*2 получаем 2. Исполнитель выполняет опять ту же команду и полученную 2 (двойку) тоже умножает на 2 (2*2=4). Дальше можно выполнить команду № 1 и прибавить 1 (4+1=5). Теперь 5 умножим на 2 (5*2=10). Тем самым мы получаем 10. Согласно условия задачи, это число мы всегда должны иметь </w:t>
      </w:r>
      <w:proofErr w:type="gramStart"/>
      <w:r>
        <w:rPr>
          <w:color w:val="000000"/>
          <w:sz w:val="28"/>
          <w:szCs w:val="28"/>
          <w:shd w:val="clear" w:color="auto" w:fill="FFFFFF"/>
        </w:rPr>
        <w:t>ввиду</w:t>
      </w:r>
      <w:proofErr w:type="gramEnd"/>
      <w:r>
        <w:rPr>
          <w:color w:val="000000"/>
          <w:sz w:val="28"/>
          <w:szCs w:val="28"/>
          <w:shd w:val="clear" w:color="auto" w:fill="FFFFFF"/>
        </w:rPr>
        <w:t xml:space="preserve"> </w:t>
      </w:r>
      <w:proofErr w:type="gramStart"/>
      <w:r>
        <w:rPr>
          <w:color w:val="000000"/>
          <w:sz w:val="28"/>
          <w:szCs w:val="28"/>
          <w:shd w:val="clear" w:color="auto" w:fill="FFFFFF"/>
        </w:rPr>
        <w:t>при</w:t>
      </w:r>
      <w:proofErr w:type="gramEnd"/>
      <w:r>
        <w:rPr>
          <w:color w:val="000000"/>
          <w:sz w:val="28"/>
          <w:szCs w:val="28"/>
          <w:shd w:val="clear" w:color="auto" w:fill="FFFFFF"/>
        </w:rPr>
        <w:t xml:space="preserve"> подсчете траектории вычислений. Далее мы 10 умножаем на 2 и получаем требуемое число 20.</w:t>
      </w:r>
    </w:p>
    <w:p w:rsidR="00011225" w:rsidRDefault="00011225" w:rsidP="00011225">
      <w:pPr>
        <w:pStyle w:val="leftmargin"/>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Нам нужно рассмотреть все возможные </w:t>
      </w:r>
      <w:r w:rsidRPr="002C6B65">
        <w:rPr>
          <w:i/>
          <w:color w:val="000000"/>
          <w:sz w:val="28"/>
          <w:szCs w:val="28"/>
          <w:shd w:val="clear" w:color="auto" w:fill="FFFFFF"/>
        </w:rPr>
        <w:t>траектории</w:t>
      </w:r>
      <w:r>
        <w:rPr>
          <w:color w:val="000000"/>
          <w:sz w:val="28"/>
          <w:szCs w:val="28"/>
          <w:shd w:val="clear" w:color="auto" w:fill="FFFFFF"/>
        </w:rPr>
        <w:t xml:space="preserve">, которые внутри своих вычислений будут содержать число </w:t>
      </w:r>
      <w:proofErr w:type="gramStart"/>
      <w:r>
        <w:rPr>
          <w:color w:val="000000"/>
          <w:sz w:val="28"/>
          <w:szCs w:val="28"/>
          <w:shd w:val="clear" w:color="auto" w:fill="FFFFFF"/>
        </w:rPr>
        <w:t>10</w:t>
      </w:r>
      <w:proofErr w:type="gramEnd"/>
      <w:r>
        <w:rPr>
          <w:color w:val="000000"/>
          <w:sz w:val="28"/>
          <w:szCs w:val="28"/>
          <w:shd w:val="clear" w:color="auto" w:fill="FFFFFF"/>
        </w:rPr>
        <w:t xml:space="preserve"> и подсчитать, сколько их существует. </w:t>
      </w:r>
    </w:p>
    <w:p w:rsidR="00011225" w:rsidRDefault="00011225" w:rsidP="00011225">
      <w:pPr>
        <w:pStyle w:val="leftmargin"/>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Как это сделать? Достаточно просто. </w:t>
      </w:r>
    </w:p>
    <w:p w:rsidR="00011225" w:rsidRDefault="00011225" w:rsidP="00011225">
      <w:pPr>
        <w:pStyle w:val="leftmargin"/>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Необходимо рассмотреть два случая: </w:t>
      </w:r>
    </w:p>
    <w:p w:rsidR="00011225" w:rsidRDefault="00011225" w:rsidP="00011225">
      <w:pPr>
        <w:pStyle w:val="leftmargin"/>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 мы пойдем с вами от 1 до 10, тогда в результате вычислений мы обязательно получим число 10 и включим её в траекторию;</w:t>
      </w:r>
    </w:p>
    <w:p w:rsidR="00011225" w:rsidRDefault="00011225" w:rsidP="00011225">
      <w:pPr>
        <w:pStyle w:val="leftmargin"/>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2) мы начнем от 10 и дойдем до 20. </w:t>
      </w:r>
    </w:p>
    <w:p w:rsidR="00011225" w:rsidRDefault="00011225" w:rsidP="00011225">
      <w:pPr>
        <w:pStyle w:val="leftmargin"/>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Таким образом, у нас получится первый набор команд, ведущий нас от 1 до 10 и второй – от 10 до 20. </w:t>
      </w:r>
    </w:p>
    <w:p w:rsidR="00011225" w:rsidRDefault="00011225" w:rsidP="00011225">
      <w:pPr>
        <w:pStyle w:val="leftmargin"/>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Если, например, у нас окажется 5 наборов команд для случая от 1 до 10, и 4 набора команд от 10 до 20, то общее количество наборов мы подсчитаем, перемножив 5 и 4. То есть, получится 5*4 = 20 разных вариантов команд.</w:t>
      </w:r>
    </w:p>
    <w:p w:rsidR="00011225" w:rsidRDefault="00011225" w:rsidP="00011225">
      <w:pPr>
        <w:pStyle w:val="leftmargin"/>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Итак, давайте вернемся к нашей задаче и посчитаем, сколько у нас таких команд будет, если мы пойдем от 1 до 10. Нарисуем динамическую таблицу. Почему она динамическая вы сейчас поймете. </w:t>
      </w:r>
    </w:p>
    <w:p w:rsidR="00011225" w:rsidRDefault="00011225" w:rsidP="00011225">
      <w:pPr>
        <w:pStyle w:val="leftmargin"/>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Мы с вами пишем все числа от 1 до 10. Нижняя строка служит для записи количества команд, при помощи которых можно получить число</w:t>
      </w:r>
      <w:r w:rsidRPr="00FD646E">
        <w:rPr>
          <w:color w:val="000000"/>
          <w:sz w:val="28"/>
          <w:szCs w:val="28"/>
          <w:shd w:val="clear" w:color="auto" w:fill="FFFFFF"/>
        </w:rPr>
        <w:t xml:space="preserve"> (которое находится с</w:t>
      </w:r>
      <w:r>
        <w:rPr>
          <w:color w:val="000000"/>
          <w:sz w:val="28"/>
          <w:szCs w:val="28"/>
          <w:shd w:val="clear" w:color="auto" w:fill="FFFFFF"/>
        </w:rPr>
        <w:t>оответственно в верхней строке).</w:t>
      </w:r>
    </w:p>
    <w:p w:rsidR="00011225" w:rsidRPr="004A04DE" w:rsidRDefault="00011225" w:rsidP="00011225">
      <w:pPr>
        <w:pStyle w:val="leftmargin"/>
        <w:shd w:val="clear" w:color="auto" w:fill="FFFFFF"/>
        <w:spacing w:before="0" w:beforeAutospacing="0" w:after="0" w:afterAutospacing="0"/>
        <w:jc w:val="center"/>
        <w:rPr>
          <w:color w:val="000000"/>
          <w:sz w:val="20"/>
          <w:szCs w:val="20"/>
          <w:shd w:val="clear" w:color="auto" w:fill="FFFFFF"/>
        </w:rPr>
      </w:pPr>
      <w:r w:rsidRPr="004A04DE">
        <w:rPr>
          <w:b/>
          <w:color w:val="000000"/>
          <w:sz w:val="20"/>
          <w:szCs w:val="20"/>
          <w:shd w:val="clear" w:color="auto" w:fill="FFFFFF"/>
        </w:rPr>
        <w:t>Таблица 1.</w:t>
      </w:r>
      <w:r w:rsidRPr="004A04DE">
        <w:rPr>
          <w:color w:val="000000"/>
          <w:sz w:val="20"/>
          <w:szCs w:val="20"/>
          <w:shd w:val="clear" w:color="auto" w:fill="FFFFFF"/>
        </w:rPr>
        <w:t xml:space="preserve"> Динамическая таблица команд</w:t>
      </w:r>
      <w:r>
        <w:rPr>
          <w:color w:val="000000"/>
          <w:sz w:val="20"/>
          <w:szCs w:val="20"/>
          <w:shd w:val="clear" w:color="auto" w:fill="FFFFFF"/>
        </w:rPr>
        <w:t xml:space="preserve"> для первого случая</w:t>
      </w:r>
    </w:p>
    <w:tbl>
      <w:tblPr>
        <w:tblStyle w:val="a6"/>
        <w:tblW w:w="0" w:type="auto"/>
        <w:jc w:val="center"/>
        <w:tblLayout w:type="fixed"/>
        <w:tblLook w:val="04A0" w:firstRow="1" w:lastRow="0" w:firstColumn="1" w:lastColumn="0" w:noHBand="0" w:noVBand="1"/>
      </w:tblPr>
      <w:tblGrid>
        <w:gridCol w:w="510"/>
        <w:gridCol w:w="510"/>
        <w:gridCol w:w="510"/>
        <w:gridCol w:w="510"/>
        <w:gridCol w:w="510"/>
        <w:gridCol w:w="510"/>
        <w:gridCol w:w="510"/>
        <w:gridCol w:w="510"/>
        <w:gridCol w:w="510"/>
        <w:gridCol w:w="510"/>
      </w:tblGrid>
      <w:tr w:rsidR="00011225" w:rsidRPr="004A04DE" w:rsidTr="009B7204">
        <w:trPr>
          <w:jc w:val="center"/>
        </w:trPr>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1</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2</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3</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4</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5</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6</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7</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8</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9</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10</w:t>
            </w:r>
          </w:p>
        </w:tc>
      </w:tr>
      <w:tr w:rsidR="00011225" w:rsidRPr="004A04DE" w:rsidTr="009B7204">
        <w:trPr>
          <w:jc w:val="center"/>
        </w:trPr>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r>
    </w:tbl>
    <w:p w:rsidR="00011225" w:rsidRDefault="00011225" w:rsidP="00011225">
      <w:pPr>
        <w:pStyle w:val="leftmargin"/>
        <w:shd w:val="clear" w:color="auto" w:fill="FFFFFF"/>
        <w:spacing w:before="24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Старт начинается всегда с 1 </w:t>
      </w:r>
      <w:r w:rsidRPr="00FD646E">
        <w:rPr>
          <w:color w:val="000000"/>
          <w:sz w:val="28"/>
          <w:szCs w:val="28"/>
          <w:shd w:val="clear" w:color="auto" w:fill="FFFFFF"/>
        </w:rPr>
        <w:t xml:space="preserve">(то есть первое число всегда получается в результате ввода числа, то есть одной команды) </w:t>
      </w:r>
      <w:r w:rsidRPr="00FD646E">
        <w:rPr>
          <w:color w:val="000000" w:themeColor="text1"/>
          <w:sz w:val="28"/>
          <w:szCs w:val="28"/>
          <w:shd w:val="clear" w:color="auto" w:fill="FFFFFF"/>
        </w:rPr>
        <w:t>поэтому это всегда одна команда.</w:t>
      </w:r>
      <w:r>
        <w:rPr>
          <w:color w:val="000000"/>
          <w:sz w:val="28"/>
          <w:szCs w:val="28"/>
          <w:shd w:val="clear" w:color="auto" w:fill="FFFFFF"/>
        </w:rPr>
        <w:t xml:space="preserve"> Под единицей пишем 1.</w:t>
      </w:r>
    </w:p>
    <w:p w:rsidR="00011225" w:rsidRPr="004A04DE" w:rsidRDefault="00011225" w:rsidP="00011225">
      <w:pPr>
        <w:pStyle w:val="leftmargin"/>
        <w:shd w:val="clear" w:color="auto" w:fill="FFFFFF"/>
        <w:spacing w:before="0" w:beforeAutospacing="0" w:after="0" w:afterAutospacing="0" w:line="360" w:lineRule="auto"/>
        <w:jc w:val="center"/>
        <w:rPr>
          <w:color w:val="000000"/>
          <w:sz w:val="20"/>
          <w:szCs w:val="20"/>
          <w:shd w:val="clear" w:color="auto" w:fill="FFFFFF"/>
        </w:rPr>
      </w:pPr>
      <w:r w:rsidRPr="004A04DE">
        <w:rPr>
          <w:b/>
          <w:color w:val="000000"/>
          <w:sz w:val="20"/>
          <w:szCs w:val="20"/>
          <w:shd w:val="clear" w:color="auto" w:fill="FFFFFF"/>
        </w:rPr>
        <w:t>Таблица 2.</w:t>
      </w:r>
      <w:r w:rsidRPr="004A04DE">
        <w:rPr>
          <w:color w:val="000000"/>
          <w:sz w:val="20"/>
          <w:szCs w:val="20"/>
          <w:shd w:val="clear" w:color="auto" w:fill="FFFFFF"/>
        </w:rPr>
        <w:t xml:space="preserve"> Количество команд для </w:t>
      </w:r>
      <w:r>
        <w:rPr>
          <w:color w:val="000000"/>
          <w:sz w:val="20"/>
          <w:szCs w:val="20"/>
          <w:shd w:val="clear" w:color="auto" w:fill="FFFFFF"/>
        </w:rPr>
        <w:t>числа 1</w:t>
      </w:r>
    </w:p>
    <w:tbl>
      <w:tblPr>
        <w:tblStyle w:val="a6"/>
        <w:tblW w:w="0" w:type="auto"/>
        <w:jc w:val="center"/>
        <w:tblLayout w:type="fixed"/>
        <w:tblLook w:val="04A0" w:firstRow="1" w:lastRow="0" w:firstColumn="1" w:lastColumn="0" w:noHBand="0" w:noVBand="1"/>
      </w:tblPr>
      <w:tblGrid>
        <w:gridCol w:w="510"/>
        <w:gridCol w:w="510"/>
        <w:gridCol w:w="510"/>
        <w:gridCol w:w="510"/>
        <w:gridCol w:w="510"/>
        <w:gridCol w:w="510"/>
        <w:gridCol w:w="510"/>
        <w:gridCol w:w="510"/>
        <w:gridCol w:w="510"/>
        <w:gridCol w:w="510"/>
      </w:tblGrid>
      <w:tr w:rsidR="00011225" w:rsidRPr="004A04DE" w:rsidTr="009B7204">
        <w:trPr>
          <w:jc w:val="center"/>
        </w:trPr>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1</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2</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3</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4</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5</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6</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7</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8</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9</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10</w:t>
            </w:r>
          </w:p>
        </w:tc>
      </w:tr>
      <w:tr w:rsidR="00011225" w:rsidRPr="004A04DE" w:rsidTr="009B7204">
        <w:trPr>
          <w:jc w:val="center"/>
        </w:trPr>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r w:rsidRPr="004A04DE">
              <w:rPr>
                <w:color w:val="000000"/>
                <w:sz w:val="20"/>
                <w:szCs w:val="20"/>
                <w:shd w:val="clear" w:color="auto" w:fill="FFFFFF"/>
              </w:rPr>
              <w:t>1</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p>
        </w:tc>
      </w:tr>
    </w:tbl>
    <w:p w:rsidR="00011225" w:rsidRDefault="00011225" w:rsidP="00011225">
      <w:pPr>
        <w:pStyle w:val="leftmargin"/>
        <w:shd w:val="clear" w:color="auto" w:fill="FFFFFF"/>
        <w:spacing w:before="24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Теперь смотрим на 2-ку, из чего мы можем ее получить, опираясь только на числа, которые написаны в таблице. Мы можем получить 2 только из 1. Каким образом? Либо к 1 + 1, либо 1*2. Получаем количество команд = 2.</w:t>
      </w:r>
    </w:p>
    <w:p w:rsidR="00011225" w:rsidRPr="004A04DE" w:rsidRDefault="00011225" w:rsidP="00011225">
      <w:pPr>
        <w:pStyle w:val="leftmargin"/>
        <w:shd w:val="clear" w:color="auto" w:fill="FFFFFF"/>
        <w:spacing w:before="0" w:beforeAutospacing="0" w:after="0" w:afterAutospacing="0" w:line="360" w:lineRule="auto"/>
        <w:jc w:val="center"/>
        <w:rPr>
          <w:color w:val="000000"/>
          <w:sz w:val="20"/>
          <w:szCs w:val="20"/>
          <w:shd w:val="clear" w:color="auto" w:fill="FFFFFF"/>
        </w:rPr>
      </w:pPr>
      <w:r w:rsidRPr="004A04DE">
        <w:rPr>
          <w:b/>
          <w:color w:val="000000"/>
          <w:sz w:val="20"/>
          <w:szCs w:val="20"/>
          <w:shd w:val="clear" w:color="auto" w:fill="FFFFFF"/>
        </w:rPr>
        <w:t>Таблица 3.</w:t>
      </w:r>
      <w:r w:rsidRPr="004A04DE">
        <w:rPr>
          <w:color w:val="000000"/>
          <w:sz w:val="20"/>
          <w:szCs w:val="20"/>
          <w:shd w:val="clear" w:color="auto" w:fill="FFFFFF"/>
        </w:rPr>
        <w:t xml:space="preserve"> Количество команд для </w:t>
      </w:r>
      <w:r>
        <w:rPr>
          <w:color w:val="000000"/>
          <w:sz w:val="20"/>
          <w:szCs w:val="20"/>
          <w:shd w:val="clear" w:color="auto" w:fill="FFFFFF"/>
        </w:rPr>
        <w:t>числа 2</w:t>
      </w:r>
    </w:p>
    <w:tbl>
      <w:tblPr>
        <w:tblStyle w:val="a6"/>
        <w:tblW w:w="0" w:type="auto"/>
        <w:jc w:val="center"/>
        <w:tblLook w:val="04A0" w:firstRow="1" w:lastRow="0" w:firstColumn="1" w:lastColumn="0" w:noHBand="0" w:noVBand="1"/>
      </w:tblPr>
      <w:tblGrid>
        <w:gridCol w:w="510"/>
        <w:gridCol w:w="510"/>
        <w:gridCol w:w="510"/>
        <w:gridCol w:w="510"/>
        <w:gridCol w:w="510"/>
        <w:gridCol w:w="510"/>
        <w:gridCol w:w="510"/>
        <w:gridCol w:w="510"/>
        <w:gridCol w:w="510"/>
        <w:gridCol w:w="510"/>
      </w:tblGrid>
      <w:tr w:rsidR="00011225" w:rsidRPr="004A04DE" w:rsidTr="009B7204">
        <w:trPr>
          <w:jc w:val="center"/>
        </w:trPr>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1</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2</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3</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4</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5</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6</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7</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8</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9</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10</w:t>
            </w:r>
          </w:p>
        </w:tc>
      </w:tr>
      <w:tr w:rsidR="00011225" w:rsidRPr="004A04DE" w:rsidTr="009B7204">
        <w:trPr>
          <w:jc w:val="center"/>
        </w:trPr>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r w:rsidRPr="004A04DE">
              <w:rPr>
                <w:color w:val="000000"/>
                <w:sz w:val="20"/>
                <w:szCs w:val="20"/>
                <w:shd w:val="clear" w:color="auto" w:fill="FFFFFF"/>
              </w:rPr>
              <w:t>1</w:t>
            </w: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r w:rsidRPr="004A04DE">
              <w:rPr>
                <w:color w:val="000000"/>
                <w:sz w:val="20"/>
                <w:szCs w:val="20"/>
                <w:shd w:val="clear" w:color="auto" w:fill="FFFFFF"/>
              </w:rPr>
              <w:t>2</w:t>
            </w: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r>
    </w:tbl>
    <w:p w:rsidR="00011225" w:rsidRDefault="00011225" w:rsidP="00011225">
      <w:pPr>
        <w:pStyle w:val="leftmargin"/>
        <w:shd w:val="clear" w:color="auto" w:fill="FFFFFF"/>
        <w:spacing w:before="24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Что произойдет с 3-ой? Тройку мы можем получить только из двойки, если прибавим к ней 1, мы не можем умножением на два получить тройку. И далее вы заметите, что любое нечетное число мы не можем получить умножением на 2. Соответственно мы возьмем предыдущее количество команд, на которое мы опираемся, то есть тройку можно получить за две команды.</w:t>
      </w:r>
    </w:p>
    <w:p w:rsidR="00011225" w:rsidRPr="004A04DE" w:rsidRDefault="00011225" w:rsidP="00011225">
      <w:pPr>
        <w:pStyle w:val="leftmargin"/>
        <w:shd w:val="clear" w:color="auto" w:fill="FFFFFF"/>
        <w:spacing w:before="0" w:beforeAutospacing="0" w:after="0" w:afterAutospacing="0" w:line="360" w:lineRule="auto"/>
        <w:jc w:val="center"/>
        <w:rPr>
          <w:color w:val="000000"/>
          <w:sz w:val="20"/>
          <w:szCs w:val="28"/>
          <w:shd w:val="clear" w:color="auto" w:fill="FFFFFF"/>
        </w:rPr>
      </w:pPr>
      <w:r w:rsidRPr="004A04DE">
        <w:rPr>
          <w:b/>
          <w:color w:val="000000"/>
          <w:sz w:val="20"/>
          <w:szCs w:val="28"/>
          <w:shd w:val="clear" w:color="auto" w:fill="FFFFFF"/>
        </w:rPr>
        <w:t xml:space="preserve">Таблица </w:t>
      </w:r>
      <w:r>
        <w:rPr>
          <w:b/>
          <w:color w:val="000000"/>
          <w:sz w:val="20"/>
          <w:szCs w:val="28"/>
          <w:shd w:val="clear" w:color="auto" w:fill="FFFFFF"/>
        </w:rPr>
        <w:t>4</w:t>
      </w:r>
      <w:r w:rsidRPr="004A04DE">
        <w:rPr>
          <w:b/>
          <w:color w:val="000000"/>
          <w:sz w:val="20"/>
          <w:szCs w:val="28"/>
          <w:shd w:val="clear" w:color="auto" w:fill="FFFFFF"/>
        </w:rPr>
        <w:t>.</w:t>
      </w:r>
      <w:r w:rsidRPr="004A04DE">
        <w:rPr>
          <w:color w:val="000000"/>
          <w:sz w:val="20"/>
          <w:szCs w:val="28"/>
          <w:shd w:val="clear" w:color="auto" w:fill="FFFFFF"/>
        </w:rPr>
        <w:t xml:space="preserve"> Количество команд для </w:t>
      </w:r>
      <w:r>
        <w:rPr>
          <w:color w:val="000000"/>
          <w:sz w:val="20"/>
          <w:szCs w:val="28"/>
          <w:shd w:val="clear" w:color="auto" w:fill="FFFFFF"/>
        </w:rPr>
        <w:t>числа 3</w:t>
      </w:r>
    </w:p>
    <w:tbl>
      <w:tblPr>
        <w:tblStyle w:val="a6"/>
        <w:tblW w:w="0" w:type="auto"/>
        <w:jc w:val="center"/>
        <w:tblLook w:val="04A0" w:firstRow="1" w:lastRow="0" w:firstColumn="1" w:lastColumn="0" w:noHBand="0" w:noVBand="1"/>
      </w:tblPr>
      <w:tblGrid>
        <w:gridCol w:w="510"/>
        <w:gridCol w:w="510"/>
        <w:gridCol w:w="510"/>
        <w:gridCol w:w="510"/>
        <w:gridCol w:w="510"/>
        <w:gridCol w:w="510"/>
        <w:gridCol w:w="510"/>
        <w:gridCol w:w="510"/>
        <w:gridCol w:w="510"/>
        <w:gridCol w:w="510"/>
      </w:tblGrid>
      <w:tr w:rsidR="00011225" w:rsidRPr="004A04DE" w:rsidTr="009B7204">
        <w:trPr>
          <w:jc w:val="center"/>
        </w:trPr>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8"/>
                <w:shd w:val="clear" w:color="auto" w:fill="FFFFFF"/>
              </w:rPr>
            </w:pPr>
            <w:r w:rsidRPr="004A04DE">
              <w:rPr>
                <w:b/>
                <w:color w:val="000000"/>
                <w:sz w:val="20"/>
                <w:szCs w:val="28"/>
                <w:shd w:val="clear" w:color="auto" w:fill="FFFFFF"/>
              </w:rPr>
              <w:t>1</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8"/>
                <w:shd w:val="clear" w:color="auto" w:fill="FFFFFF"/>
              </w:rPr>
            </w:pPr>
            <w:r w:rsidRPr="004A04DE">
              <w:rPr>
                <w:b/>
                <w:color w:val="000000"/>
                <w:sz w:val="20"/>
                <w:szCs w:val="28"/>
                <w:shd w:val="clear" w:color="auto" w:fill="FFFFFF"/>
              </w:rPr>
              <w:t>2</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8"/>
                <w:shd w:val="clear" w:color="auto" w:fill="FFFFFF"/>
              </w:rPr>
            </w:pPr>
            <w:r w:rsidRPr="004A04DE">
              <w:rPr>
                <w:b/>
                <w:color w:val="000000"/>
                <w:sz w:val="20"/>
                <w:szCs w:val="28"/>
                <w:shd w:val="clear" w:color="auto" w:fill="FFFFFF"/>
              </w:rPr>
              <w:t>3</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8"/>
                <w:shd w:val="clear" w:color="auto" w:fill="FFFFFF"/>
              </w:rPr>
            </w:pPr>
            <w:r w:rsidRPr="004A04DE">
              <w:rPr>
                <w:b/>
                <w:color w:val="000000"/>
                <w:sz w:val="20"/>
                <w:szCs w:val="28"/>
                <w:shd w:val="clear" w:color="auto" w:fill="FFFFFF"/>
              </w:rPr>
              <w:t>4</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8"/>
                <w:shd w:val="clear" w:color="auto" w:fill="FFFFFF"/>
              </w:rPr>
            </w:pPr>
            <w:r w:rsidRPr="004A04DE">
              <w:rPr>
                <w:b/>
                <w:color w:val="000000"/>
                <w:sz w:val="20"/>
                <w:szCs w:val="28"/>
                <w:shd w:val="clear" w:color="auto" w:fill="FFFFFF"/>
              </w:rPr>
              <w:t>5</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8"/>
                <w:shd w:val="clear" w:color="auto" w:fill="FFFFFF"/>
              </w:rPr>
            </w:pPr>
            <w:r w:rsidRPr="004A04DE">
              <w:rPr>
                <w:b/>
                <w:color w:val="000000"/>
                <w:sz w:val="20"/>
                <w:szCs w:val="28"/>
                <w:shd w:val="clear" w:color="auto" w:fill="FFFFFF"/>
              </w:rPr>
              <w:t>6</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8"/>
                <w:shd w:val="clear" w:color="auto" w:fill="FFFFFF"/>
              </w:rPr>
            </w:pPr>
            <w:r w:rsidRPr="004A04DE">
              <w:rPr>
                <w:b/>
                <w:color w:val="000000"/>
                <w:sz w:val="20"/>
                <w:szCs w:val="28"/>
                <w:shd w:val="clear" w:color="auto" w:fill="FFFFFF"/>
              </w:rPr>
              <w:t>7</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8"/>
                <w:shd w:val="clear" w:color="auto" w:fill="FFFFFF"/>
              </w:rPr>
            </w:pPr>
            <w:r w:rsidRPr="004A04DE">
              <w:rPr>
                <w:b/>
                <w:color w:val="000000"/>
                <w:sz w:val="20"/>
                <w:szCs w:val="28"/>
                <w:shd w:val="clear" w:color="auto" w:fill="FFFFFF"/>
              </w:rPr>
              <w:t>8</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8"/>
                <w:shd w:val="clear" w:color="auto" w:fill="FFFFFF"/>
              </w:rPr>
            </w:pPr>
            <w:r w:rsidRPr="004A04DE">
              <w:rPr>
                <w:b/>
                <w:color w:val="000000"/>
                <w:sz w:val="20"/>
                <w:szCs w:val="28"/>
                <w:shd w:val="clear" w:color="auto" w:fill="FFFFFF"/>
              </w:rPr>
              <w:t>9</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8"/>
                <w:shd w:val="clear" w:color="auto" w:fill="FFFFFF"/>
              </w:rPr>
            </w:pPr>
            <w:r w:rsidRPr="004A04DE">
              <w:rPr>
                <w:b/>
                <w:color w:val="000000"/>
                <w:sz w:val="20"/>
                <w:szCs w:val="28"/>
                <w:shd w:val="clear" w:color="auto" w:fill="FFFFFF"/>
              </w:rPr>
              <w:t>10</w:t>
            </w:r>
          </w:p>
        </w:tc>
      </w:tr>
      <w:tr w:rsidR="00011225" w:rsidRPr="004A04DE" w:rsidTr="009B7204">
        <w:trPr>
          <w:jc w:val="center"/>
        </w:trPr>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8"/>
                <w:shd w:val="clear" w:color="auto" w:fill="FFFFFF"/>
              </w:rPr>
            </w:pPr>
            <w:r w:rsidRPr="004A04DE">
              <w:rPr>
                <w:color w:val="000000"/>
                <w:sz w:val="20"/>
                <w:szCs w:val="28"/>
                <w:shd w:val="clear" w:color="auto" w:fill="FFFFFF"/>
              </w:rPr>
              <w:t>1</w:t>
            </w: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8"/>
                <w:shd w:val="clear" w:color="auto" w:fill="FFFFFF"/>
              </w:rPr>
            </w:pPr>
            <w:r w:rsidRPr="004A04DE">
              <w:rPr>
                <w:color w:val="000000"/>
                <w:sz w:val="20"/>
                <w:szCs w:val="28"/>
                <w:shd w:val="clear" w:color="auto" w:fill="FFFFFF"/>
              </w:rPr>
              <w:t>2</w:t>
            </w: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8"/>
                <w:shd w:val="clear" w:color="auto" w:fill="FFFFFF"/>
              </w:rPr>
            </w:pPr>
            <w:r w:rsidRPr="004A04DE">
              <w:rPr>
                <w:color w:val="000000"/>
                <w:sz w:val="20"/>
                <w:szCs w:val="28"/>
                <w:shd w:val="clear" w:color="auto" w:fill="FFFFFF"/>
              </w:rPr>
              <w:t>2</w:t>
            </w: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8"/>
                <w:shd w:val="clear" w:color="auto" w:fill="FFFFFF"/>
              </w:rPr>
            </w:pPr>
          </w:p>
        </w:tc>
      </w:tr>
    </w:tbl>
    <w:p w:rsidR="00011225" w:rsidRDefault="00011225" w:rsidP="00011225">
      <w:pPr>
        <w:pStyle w:val="leftmargin"/>
        <w:shd w:val="clear" w:color="auto" w:fill="FFFFFF"/>
        <w:spacing w:before="24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4 можно получить как из предыдущей тройки +1, так и из двойки, 2*2. Помните, мы всегда опираемся на предыдущее значение, если оно раздваивается, то мы складываем значения из тех чисел, откуда мы их получаем. Поэтому мы возьмем число команд у двойки и сложим их с числом команд тройки, получим 4. </w:t>
      </w:r>
    </w:p>
    <w:p w:rsidR="00011225" w:rsidRPr="004A04DE" w:rsidRDefault="00011225" w:rsidP="00011225">
      <w:pPr>
        <w:pStyle w:val="leftmargin"/>
        <w:shd w:val="clear" w:color="auto" w:fill="FFFFFF"/>
        <w:spacing w:before="0" w:beforeAutospacing="0" w:after="0" w:afterAutospacing="0" w:line="360" w:lineRule="auto"/>
        <w:jc w:val="center"/>
        <w:rPr>
          <w:color w:val="000000"/>
          <w:sz w:val="20"/>
          <w:szCs w:val="28"/>
          <w:shd w:val="clear" w:color="auto" w:fill="FFFFFF"/>
        </w:rPr>
      </w:pPr>
      <w:r w:rsidRPr="004A04DE">
        <w:rPr>
          <w:b/>
          <w:color w:val="000000"/>
          <w:sz w:val="20"/>
          <w:szCs w:val="28"/>
          <w:shd w:val="clear" w:color="auto" w:fill="FFFFFF"/>
        </w:rPr>
        <w:t xml:space="preserve">Таблица </w:t>
      </w:r>
      <w:r>
        <w:rPr>
          <w:b/>
          <w:color w:val="000000"/>
          <w:sz w:val="20"/>
          <w:szCs w:val="28"/>
          <w:shd w:val="clear" w:color="auto" w:fill="FFFFFF"/>
        </w:rPr>
        <w:t>5</w:t>
      </w:r>
      <w:r w:rsidRPr="004A04DE">
        <w:rPr>
          <w:b/>
          <w:color w:val="000000"/>
          <w:sz w:val="20"/>
          <w:szCs w:val="28"/>
          <w:shd w:val="clear" w:color="auto" w:fill="FFFFFF"/>
        </w:rPr>
        <w:t>.</w:t>
      </w:r>
      <w:r w:rsidRPr="004A04DE">
        <w:rPr>
          <w:color w:val="000000"/>
          <w:sz w:val="20"/>
          <w:szCs w:val="28"/>
          <w:shd w:val="clear" w:color="auto" w:fill="FFFFFF"/>
        </w:rPr>
        <w:t xml:space="preserve"> Количество команд для </w:t>
      </w:r>
      <w:r>
        <w:rPr>
          <w:color w:val="000000"/>
          <w:sz w:val="20"/>
          <w:szCs w:val="28"/>
          <w:shd w:val="clear" w:color="auto" w:fill="FFFFFF"/>
        </w:rPr>
        <w:t>числа 4</w:t>
      </w:r>
    </w:p>
    <w:tbl>
      <w:tblPr>
        <w:tblStyle w:val="a6"/>
        <w:tblW w:w="0" w:type="auto"/>
        <w:jc w:val="center"/>
        <w:tblLook w:val="04A0" w:firstRow="1" w:lastRow="0" w:firstColumn="1" w:lastColumn="0" w:noHBand="0" w:noVBand="1"/>
      </w:tblPr>
      <w:tblGrid>
        <w:gridCol w:w="510"/>
        <w:gridCol w:w="510"/>
        <w:gridCol w:w="510"/>
        <w:gridCol w:w="510"/>
        <w:gridCol w:w="510"/>
        <w:gridCol w:w="510"/>
        <w:gridCol w:w="510"/>
        <w:gridCol w:w="510"/>
        <w:gridCol w:w="510"/>
        <w:gridCol w:w="510"/>
      </w:tblGrid>
      <w:tr w:rsidR="00011225" w:rsidTr="009B7204">
        <w:trPr>
          <w:jc w:val="center"/>
        </w:trPr>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2</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3</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4</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5</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6</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7</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8</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9</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10</w:t>
            </w:r>
          </w:p>
        </w:tc>
      </w:tr>
      <w:tr w:rsidR="00011225" w:rsidRPr="00FD646E" w:rsidTr="009B7204">
        <w:trPr>
          <w:jc w:val="center"/>
        </w:trPr>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1</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2</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2</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4</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r>
    </w:tbl>
    <w:p w:rsidR="00011225" w:rsidRDefault="00011225" w:rsidP="00011225">
      <w:pPr>
        <w:pStyle w:val="leftmargin"/>
        <w:shd w:val="clear" w:color="auto" w:fill="FFFFFF"/>
        <w:spacing w:before="24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 xml:space="preserve">5 – нечетное. Следовательно, 5 мы можем </w:t>
      </w:r>
      <w:proofErr w:type="gramStart"/>
      <w:r>
        <w:rPr>
          <w:color w:val="000000"/>
          <w:sz w:val="28"/>
          <w:szCs w:val="28"/>
          <w:shd w:val="clear" w:color="auto" w:fill="FFFFFF"/>
        </w:rPr>
        <w:t>получить</w:t>
      </w:r>
      <w:proofErr w:type="gramEnd"/>
      <w:r>
        <w:rPr>
          <w:color w:val="000000"/>
          <w:sz w:val="28"/>
          <w:szCs w:val="28"/>
          <w:shd w:val="clear" w:color="auto" w:fill="FFFFFF"/>
        </w:rPr>
        <w:t xml:space="preserve"> только прибавив 1 к 4. Следовательно, мы возьмем предыдущее количество команд, на которое мы опираемся, то есть 5 можно получить за 4 команды.</w:t>
      </w:r>
    </w:p>
    <w:p w:rsidR="00011225" w:rsidRPr="004A04DE" w:rsidRDefault="00011225" w:rsidP="00011225">
      <w:pPr>
        <w:pStyle w:val="leftmargin"/>
        <w:shd w:val="clear" w:color="auto" w:fill="FFFFFF"/>
        <w:spacing w:before="0" w:beforeAutospacing="0" w:after="0" w:afterAutospacing="0" w:line="360" w:lineRule="auto"/>
        <w:jc w:val="center"/>
        <w:rPr>
          <w:color w:val="000000"/>
          <w:sz w:val="20"/>
          <w:szCs w:val="20"/>
          <w:shd w:val="clear" w:color="auto" w:fill="FFFFFF"/>
        </w:rPr>
      </w:pPr>
      <w:r w:rsidRPr="004A04DE">
        <w:rPr>
          <w:b/>
          <w:color w:val="000000"/>
          <w:sz w:val="20"/>
          <w:szCs w:val="20"/>
          <w:shd w:val="clear" w:color="auto" w:fill="FFFFFF"/>
        </w:rPr>
        <w:t xml:space="preserve">Таблица </w:t>
      </w:r>
      <w:r>
        <w:rPr>
          <w:b/>
          <w:color w:val="000000"/>
          <w:sz w:val="20"/>
          <w:szCs w:val="20"/>
          <w:shd w:val="clear" w:color="auto" w:fill="FFFFFF"/>
        </w:rPr>
        <w:t>6</w:t>
      </w:r>
      <w:r w:rsidRPr="004A04DE">
        <w:rPr>
          <w:b/>
          <w:color w:val="000000"/>
          <w:sz w:val="20"/>
          <w:szCs w:val="20"/>
          <w:shd w:val="clear" w:color="auto" w:fill="FFFFFF"/>
        </w:rPr>
        <w:t>.</w:t>
      </w:r>
      <w:r w:rsidRPr="004A04DE">
        <w:rPr>
          <w:color w:val="000000"/>
          <w:sz w:val="20"/>
          <w:szCs w:val="20"/>
          <w:shd w:val="clear" w:color="auto" w:fill="FFFFFF"/>
        </w:rPr>
        <w:t xml:space="preserve"> Количество команд для </w:t>
      </w:r>
      <w:r>
        <w:rPr>
          <w:color w:val="000000"/>
          <w:sz w:val="20"/>
          <w:szCs w:val="20"/>
          <w:shd w:val="clear" w:color="auto" w:fill="FFFFFF"/>
        </w:rPr>
        <w:t>числа 5</w:t>
      </w:r>
    </w:p>
    <w:tbl>
      <w:tblPr>
        <w:tblStyle w:val="a6"/>
        <w:tblW w:w="0" w:type="auto"/>
        <w:jc w:val="center"/>
        <w:tblLook w:val="04A0" w:firstRow="1" w:lastRow="0" w:firstColumn="1" w:lastColumn="0" w:noHBand="0" w:noVBand="1"/>
      </w:tblPr>
      <w:tblGrid>
        <w:gridCol w:w="510"/>
        <w:gridCol w:w="510"/>
        <w:gridCol w:w="510"/>
        <w:gridCol w:w="510"/>
        <w:gridCol w:w="510"/>
        <w:gridCol w:w="510"/>
        <w:gridCol w:w="510"/>
        <w:gridCol w:w="510"/>
        <w:gridCol w:w="510"/>
        <w:gridCol w:w="510"/>
      </w:tblGrid>
      <w:tr w:rsidR="00011225" w:rsidRPr="004A04DE" w:rsidTr="009B7204">
        <w:trPr>
          <w:jc w:val="center"/>
        </w:trPr>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1</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2</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3</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4</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5</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6</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7</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8</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9</w:t>
            </w:r>
          </w:p>
        </w:tc>
        <w:tc>
          <w:tcPr>
            <w:tcW w:w="510" w:type="dxa"/>
            <w:vAlign w:val="center"/>
          </w:tcPr>
          <w:p w:rsidR="00011225" w:rsidRPr="004A04DE" w:rsidRDefault="00011225" w:rsidP="009B7204">
            <w:pPr>
              <w:pStyle w:val="leftmargin"/>
              <w:spacing w:before="0" w:beforeAutospacing="0" w:after="0" w:afterAutospacing="0"/>
              <w:jc w:val="center"/>
              <w:rPr>
                <w:b/>
                <w:color w:val="000000"/>
                <w:sz w:val="20"/>
                <w:szCs w:val="20"/>
                <w:shd w:val="clear" w:color="auto" w:fill="FFFFFF"/>
              </w:rPr>
            </w:pPr>
            <w:r w:rsidRPr="004A04DE">
              <w:rPr>
                <w:b/>
                <w:color w:val="000000"/>
                <w:sz w:val="20"/>
                <w:szCs w:val="20"/>
                <w:shd w:val="clear" w:color="auto" w:fill="FFFFFF"/>
              </w:rPr>
              <w:t>10</w:t>
            </w:r>
          </w:p>
        </w:tc>
      </w:tr>
      <w:tr w:rsidR="00011225" w:rsidRPr="004A04DE" w:rsidTr="009B7204">
        <w:trPr>
          <w:jc w:val="center"/>
        </w:trPr>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r w:rsidRPr="004A04DE">
              <w:rPr>
                <w:color w:val="000000"/>
                <w:sz w:val="20"/>
                <w:szCs w:val="20"/>
                <w:shd w:val="clear" w:color="auto" w:fill="FFFFFF"/>
              </w:rPr>
              <w:t>1</w:t>
            </w: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r w:rsidRPr="004A04DE">
              <w:rPr>
                <w:color w:val="000000"/>
                <w:sz w:val="20"/>
                <w:szCs w:val="20"/>
                <w:shd w:val="clear" w:color="auto" w:fill="FFFFFF"/>
              </w:rPr>
              <w:t>2</w:t>
            </w: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r w:rsidRPr="004A04DE">
              <w:rPr>
                <w:color w:val="000000"/>
                <w:sz w:val="20"/>
                <w:szCs w:val="20"/>
                <w:shd w:val="clear" w:color="auto" w:fill="FFFFFF"/>
              </w:rPr>
              <w:t>2</w:t>
            </w: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r w:rsidRPr="004A04DE">
              <w:rPr>
                <w:color w:val="000000"/>
                <w:sz w:val="20"/>
                <w:szCs w:val="20"/>
                <w:shd w:val="clear" w:color="auto" w:fill="FFFFFF"/>
              </w:rPr>
              <w:t>4</w:t>
            </w: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r w:rsidRPr="004A04DE">
              <w:rPr>
                <w:color w:val="000000"/>
                <w:sz w:val="20"/>
                <w:szCs w:val="20"/>
                <w:shd w:val="clear" w:color="auto" w:fill="FFFFFF"/>
              </w:rPr>
              <w:t>4</w:t>
            </w: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c>
          <w:tcPr>
            <w:tcW w:w="510" w:type="dxa"/>
            <w:vAlign w:val="center"/>
          </w:tcPr>
          <w:p w:rsidR="00011225" w:rsidRPr="004A04DE" w:rsidRDefault="00011225" w:rsidP="009B7204">
            <w:pPr>
              <w:pStyle w:val="leftmargin"/>
              <w:spacing w:before="0" w:beforeAutospacing="0" w:after="0" w:afterAutospacing="0"/>
              <w:jc w:val="center"/>
              <w:rPr>
                <w:color w:val="000000"/>
                <w:sz w:val="20"/>
                <w:szCs w:val="20"/>
                <w:shd w:val="clear" w:color="auto" w:fill="FFFFFF"/>
              </w:rPr>
            </w:pPr>
          </w:p>
        </w:tc>
      </w:tr>
    </w:tbl>
    <w:p w:rsidR="00011225" w:rsidRDefault="00011225" w:rsidP="00011225">
      <w:pPr>
        <w:pStyle w:val="leftmargin"/>
        <w:shd w:val="clear" w:color="auto" w:fill="FFFFFF"/>
        <w:spacing w:before="24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Теперь смотрим на 6. Его мы можем получить из </w:t>
      </w:r>
      <w:proofErr w:type="gramStart"/>
      <w:r>
        <w:rPr>
          <w:color w:val="000000"/>
          <w:sz w:val="28"/>
          <w:szCs w:val="28"/>
          <w:shd w:val="clear" w:color="auto" w:fill="FFFFFF"/>
        </w:rPr>
        <w:t>предыдущей</w:t>
      </w:r>
      <w:proofErr w:type="gramEnd"/>
      <w:r>
        <w:rPr>
          <w:color w:val="000000"/>
          <w:sz w:val="28"/>
          <w:szCs w:val="28"/>
          <w:shd w:val="clear" w:color="auto" w:fill="FFFFFF"/>
        </w:rPr>
        <w:t xml:space="preserve"> 5 прибавив 1, а также 3*2. У тройки количество команд 2 у пятерки – 4, </w:t>
      </w:r>
      <w:proofErr w:type="gramStart"/>
      <w:r>
        <w:rPr>
          <w:color w:val="000000"/>
          <w:sz w:val="28"/>
          <w:szCs w:val="28"/>
          <w:shd w:val="clear" w:color="auto" w:fill="FFFFFF"/>
        </w:rPr>
        <w:t>складываем 2+4 получаем</w:t>
      </w:r>
      <w:proofErr w:type="gramEnd"/>
      <w:r>
        <w:rPr>
          <w:color w:val="000000"/>
          <w:sz w:val="28"/>
          <w:szCs w:val="28"/>
          <w:shd w:val="clear" w:color="auto" w:fill="FFFFFF"/>
        </w:rPr>
        <w:t xml:space="preserve"> 6 команд. То есть 6 можно получить за 6 команд.</w:t>
      </w:r>
    </w:p>
    <w:p w:rsidR="00011225" w:rsidRPr="004A04DE" w:rsidRDefault="00011225" w:rsidP="00011225">
      <w:pPr>
        <w:pStyle w:val="leftmargin"/>
        <w:shd w:val="clear" w:color="auto" w:fill="FFFFFF"/>
        <w:spacing w:before="0" w:beforeAutospacing="0" w:after="0" w:afterAutospacing="0" w:line="360" w:lineRule="auto"/>
        <w:jc w:val="center"/>
        <w:rPr>
          <w:color w:val="000000"/>
          <w:sz w:val="20"/>
          <w:szCs w:val="28"/>
          <w:shd w:val="clear" w:color="auto" w:fill="FFFFFF"/>
        </w:rPr>
      </w:pPr>
      <w:r w:rsidRPr="004A04DE">
        <w:rPr>
          <w:b/>
          <w:color w:val="000000"/>
          <w:sz w:val="20"/>
          <w:szCs w:val="28"/>
          <w:shd w:val="clear" w:color="auto" w:fill="FFFFFF"/>
        </w:rPr>
        <w:t xml:space="preserve">Таблица </w:t>
      </w:r>
      <w:r>
        <w:rPr>
          <w:b/>
          <w:color w:val="000000"/>
          <w:sz w:val="20"/>
          <w:szCs w:val="28"/>
          <w:shd w:val="clear" w:color="auto" w:fill="FFFFFF"/>
        </w:rPr>
        <w:t>7</w:t>
      </w:r>
      <w:r w:rsidRPr="004A04DE">
        <w:rPr>
          <w:b/>
          <w:color w:val="000000"/>
          <w:sz w:val="20"/>
          <w:szCs w:val="28"/>
          <w:shd w:val="clear" w:color="auto" w:fill="FFFFFF"/>
        </w:rPr>
        <w:t>.</w:t>
      </w:r>
      <w:r w:rsidRPr="004A04DE">
        <w:rPr>
          <w:color w:val="000000"/>
          <w:sz w:val="20"/>
          <w:szCs w:val="28"/>
          <w:shd w:val="clear" w:color="auto" w:fill="FFFFFF"/>
        </w:rPr>
        <w:t xml:space="preserve"> Количество команд для </w:t>
      </w:r>
      <w:r>
        <w:rPr>
          <w:color w:val="000000"/>
          <w:sz w:val="20"/>
          <w:szCs w:val="28"/>
          <w:shd w:val="clear" w:color="auto" w:fill="FFFFFF"/>
        </w:rPr>
        <w:t>числа 6</w:t>
      </w:r>
    </w:p>
    <w:tbl>
      <w:tblPr>
        <w:tblStyle w:val="a6"/>
        <w:tblW w:w="0" w:type="auto"/>
        <w:jc w:val="center"/>
        <w:tblLook w:val="04A0" w:firstRow="1" w:lastRow="0" w:firstColumn="1" w:lastColumn="0" w:noHBand="0" w:noVBand="1"/>
      </w:tblPr>
      <w:tblGrid>
        <w:gridCol w:w="510"/>
        <w:gridCol w:w="510"/>
        <w:gridCol w:w="510"/>
        <w:gridCol w:w="510"/>
        <w:gridCol w:w="510"/>
        <w:gridCol w:w="510"/>
        <w:gridCol w:w="510"/>
        <w:gridCol w:w="510"/>
        <w:gridCol w:w="510"/>
        <w:gridCol w:w="510"/>
      </w:tblGrid>
      <w:tr w:rsidR="00011225" w:rsidTr="009B7204">
        <w:trPr>
          <w:jc w:val="center"/>
        </w:trPr>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2</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3</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4</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5</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6</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7</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8</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9</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10</w:t>
            </w:r>
          </w:p>
        </w:tc>
      </w:tr>
      <w:tr w:rsidR="00011225" w:rsidRPr="00FD646E" w:rsidTr="009B7204">
        <w:trPr>
          <w:jc w:val="center"/>
        </w:trPr>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1</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2</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2</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4</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4</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6</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r>
    </w:tbl>
    <w:p w:rsidR="00011225" w:rsidRDefault="00011225" w:rsidP="00011225">
      <w:pPr>
        <w:pStyle w:val="leftmargin"/>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Почему эта таблица динамическая? Потому что она всегда опирается на предыдущее вычисление, которое мы только что получили. То есть </w:t>
      </w:r>
      <w:proofErr w:type="gramStart"/>
      <w:r>
        <w:rPr>
          <w:color w:val="000000"/>
          <w:sz w:val="28"/>
          <w:szCs w:val="28"/>
          <w:shd w:val="clear" w:color="auto" w:fill="FFFFFF"/>
        </w:rPr>
        <w:t>мы</w:t>
      </w:r>
      <w:proofErr w:type="gramEnd"/>
      <w:r>
        <w:rPr>
          <w:color w:val="000000"/>
          <w:sz w:val="28"/>
          <w:szCs w:val="28"/>
          <w:shd w:val="clear" w:color="auto" w:fill="FFFFFF"/>
        </w:rPr>
        <w:t xml:space="preserve"> динамически обновляем каждый раз значения нашей таблицы.</w:t>
      </w:r>
    </w:p>
    <w:p w:rsidR="00011225" w:rsidRDefault="00011225" w:rsidP="00011225">
      <w:pPr>
        <w:pStyle w:val="leftmargin"/>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7 – нечетное. Следовательно, его мы можем </w:t>
      </w:r>
      <w:proofErr w:type="gramStart"/>
      <w:r>
        <w:rPr>
          <w:color w:val="000000"/>
          <w:sz w:val="28"/>
          <w:szCs w:val="28"/>
          <w:shd w:val="clear" w:color="auto" w:fill="FFFFFF"/>
        </w:rPr>
        <w:t>получить</w:t>
      </w:r>
      <w:proofErr w:type="gramEnd"/>
      <w:r>
        <w:rPr>
          <w:color w:val="000000"/>
          <w:sz w:val="28"/>
          <w:szCs w:val="28"/>
          <w:shd w:val="clear" w:color="auto" w:fill="FFFFFF"/>
        </w:rPr>
        <w:t xml:space="preserve"> только прибавив к 6 число 1. Следовательно, мы возьмем предыдущее количество команд, на которое мы опираемся, то есть 7 можно получить за 6 команд.</w:t>
      </w:r>
    </w:p>
    <w:p w:rsidR="00011225" w:rsidRPr="004A04DE" w:rsidRDefault="00011225" w:rsidP="00011225">
      <w:pPr>
        <w:pStyle w:val="leftmargin"/>
        <w:shd w:val="clear" w:color="auto" w:fill="FFFFFF"/>
        <w:spacing w:before="0" w:beforeAutospacing="0" w:after="0" w:afterAutospacing="0" w:line="360" w:lineRule="auto"/>
        <w:jc w:val="center"/>
        <w:rPr>
          <w:color w:val="000000"/>
          <w:sz w:val="20"/>
          <w:szCs w:val="28"/>
          <w:shd w:val="clear" w:color="auto" w:fill="FFFFFF"/>
        </w:rPr>
      </w:pPr>
      <w:r w:rsidRPr="004A04DE">
        <w:rPr>
          <w:b/>
          <w:color w:val="000000"/>
          <w:sz w:val="20"/>
          <w:szCs w:val="28"/>
          <w:shd w:val="clear" w:color="auto" w:fill="FFFFFF"/>
        </w:rPr>
        <w:t xml:space="preserve">Таблица </w:t>
      </w:r>
      <w:r>
        <w:rPr>
          <w:b/>
          <w:color w:val="000000"/>
          <w:sz w:val="20"/>
          <w:szCs w:val="28"/>
          <w:shd w:val="clear" w:color="auto" w:fill="FFFFFF"/>
        </w:rPr>
        <w:t>8</w:t>
      </w:r>
      <w:r w:rsidRPr="004A04DE">
        <w:rPr>
          <w:b/>
          <w:color w:val="000000"/>
          <w:sz w:val="20"/>
          <w:szCs w:val="28"/>
          <w:shd w:val="clear" w:color="auto" w:fill="FFFFFF"/>
        </w:rPr>
        <w:t>.</w:t>
      </w:r>
      <w:r w:rsidRPr="004A04DE">
        <w:rPr>
          <w:color w:val="000000"/>
          <w:sz w:val="20"/>
          <w:szCs w:val="28"/>
          <w:shd w:val="clear" w:color="auto" w:fill="FFFFFF"/>
        </w:rPr>
        <w:t xml:space="preserve"> Количество команд для </w:t>
      </w:r>
      <w:r>
        <w:rPr>
          <w:color w:val="000000"/>
          <w:sz w:val="20"/>
          <w:szCs w:val="28"/>
          <w:shd w:val="clear" w:color="auto" w:fill="FFFFFF"/>
        </w:rPr>
        <w:t>числа 7</w:t>
      </w:r>
    </w:p>
    <w:tbl>
      <w:tblPr>
        <w:tblStyle w:val="a6"/>
        <w:tblW w:w="0" w:type="auto"/>
        <w:jc w:val="center"/>
        <w:tblLook w:val="04A0" w:firstRow="1" w:lastRow="0" w:firstColumn="1" w:lastColumn="0" w:noHBand="0" w:noVBand="1"/>
      </w:tblPr>
      <w:tblGrid>
        <w:gridCol w:w="510"/>
        <w:gridCol w:w="510"/>
        <w:gridCol w:w="510"/>
        <w:gridCol w:w="510"/>
        <w:gridCol w:w="510"/>
        <w:gridCol w:w="510"/>
        <w:gridCol w:w="510"/>
        <w:gridCol w:w="510"/>
        <w:gridCol w:w="510"/>
        <w:gridCol w:w="510"/>
      </w:tblGrid>
      <w:tr w:rsidR="00011225" w:rsidTr="009B7204">
        <w:trPr>
          <w:jc w:val="center"/>
        </w:trPr>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2</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3</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4</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5</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6</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7</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8</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9</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10</w:t>
            </w:r>
          </w:p>
        </w:tc>
      </w:tr>
      <w:tr w:rsidR="00011225" w:rsidRPr="00FD646E" w:rsidTr="009B7204">
        <w:trPr>
          <w:jc w:val="center"/>
        </w:trPr>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1</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2</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2</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4</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4</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6</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6</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r>
    </w:tbl>
    <w:p w:rsidR="00011225" w:rsidRDefault="00011225" w:rsidP="00011225">
      <w:pPr>
        <w:pStyle w:val="leftmargin"/>
        <w:shd w:val="clear" w:color="auto" w:fill="FFFFFF"/>
        <w:spacing w:before="24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8 мы можем получить из </w:t>
      </w:r>
      <w:proofErr w:type="gramStart"/>
      <w:r>
        <w:rPr>
          <w:color w:val="000000"/>
          <w:sz w:val="28"/>
          <w:szCs w:val="28"/>
          <w:shd w:val="clear" w:color="auto" w:fill="FFFFFF"/>
        </w:rPr>
        <w:t>предыдущей</w:t>
      </w:r>
      <w:proofErr w:type="gramEnd"/>
      <w:r>
        <w:rPr>
          <w:color w:val="000000"/>
          <w:sz w:val="28"/>
          <w:szCs w:val="28"/>
          <w:shd w:val="clear" w:color="auto" w:fill="FFFFFF"/>
        </w:rPr>
        <w:t xml:space="preserve"> 7 прибавив 1, а также 4*2. У четверки количество команд 4, у семерки – 6, </w:t>
      </w:r>
      <w:proofErr w:type="gramStart"/>
      <w:r>
        <w:rPr>
          <w:color w:val="000000"/>
          <w:sz w:val="28"/>
          <w:szCs w:val="28"/>
          <w:shd w:val="clear" w:color="auto" w:fill="FFFFFF"/>
        </w:rPr>
        <w:t>складываем 4+6 получаем</w:t>
      </w:r>
      <w:proofErr w:type="gramEnd"/>
      <w:r>
        <w:rPr>
          <w:color w:val="000000"/>
          <w:sz w:val="28"/>
          <w:szCs w:val="28"/>
          <w:shd w:val="clear" w:color="auto" w:fill="FFFFFF"/>
        </w:rPr>
        <w:t xml:space="preserve"> 10 команд. То есть 8 можно получить за 10 команд.</w:t>
      </w:r>
    </w:p>
    <w:p w:rsidR="00011225" w:rsidRPr="004A04DE" w:rsidRDefault="00011225" w:rsidP="00011225">
      <w:pPr>
        <w:pStyle w:val="leftmargin"/>
        <w:shd w:val="clear" w:color="auto" w:fill="FFFFFF"/>
        <w:spacing w:before="0" w:beforeAutospacing="0" w:after="0" w:afterAutospacing="0" w:line="360" w:lineRule="auto"/>
        <w:jc w:val="center"/>
        <w:rPr>
          <w:color w:val="000000"/>
          <w:sz w:val="20"/>
          <w:szCs w:val="28"/>
          <w:shd w:val="clear" w:color="auto" w:fill="FFFFFF"/>
        </w:rPr>
      </w:pPr>
      <w:r w:rsidRPr="004A04DE">
        <w:rPr>
          <w:b/>
          <w:color w:val="000000"/>
          <w:sz w:val="20"/>
          <w:szCs w:val="28"/>
          <w:shd w:val="clear" w:color="auto" w:fill="FFFFFF"/>
        </w:rPr>
        <w:t xml:space="preserve">Таблица </w:t>
      </w:r>
      <w:r>
        <w:rPr>
          <w:b/>
          <w:color w:val="000000"/>
          <w:sz w:val="20"/>
          <w:szCs w:val="28"/>
          <w:shd w:val="clear" w:color="auto" w:fill="FFFFFF"/>
        </w:rPr>
        <w:t>9</w:t>
      </w:r>
      <w:r w:rsidRPr="004A04DE">
        <w:rPr>
          <w:b/>
          <w:color w:val="000000"/>
          <w:sz w:val="20"/>
          <w:szCs w:val="28"/>
          <w:shd w:val="clear" w:color="auto" w:fill="FFFFFF"/>
        </w:rPr>
        <w:t>.</w:t>
      </w:r>
      <w:r w:rsidRPr="004A04DE">
        <w:rPr>
          <w:color w:val="000000"/>
          <w:sz w:val="20"/>
          <w:szCs w:val="28"/>
          <w:shd w:val="clear" w:color="auto" w:fill="FFFFFF"/>
        </w:rPr>
        <w:t xml:space="preserve"> Количество команд для </w:t>
      </w:r>
      <w:r>
        <w:rPr>
          <w:color w:val="000000"/>
          <w:sz w:val="20"/>
          <w:szCs w:val="28"/>
          <w:shd w:val="clear" w:color="auto" w:fill="FFFFFF"/>
        </w:rPr>
        <w:t>числа 8</w:t>
      </w:r>
    </w:p>
    <w:tbl>
      <w:tblPr>
        <w:tblStyle w:val="a6"/>
        <w:tblW w:w="0" w:type="auto"/>
        <w:jc w:val="center"/>
        <w:tblLook w:val="04A0" w:firstRow="1" w:lastRow="0" w:firstColumn="1" w:lastColumn="0" w:noHBand="0" w:noVBand="1"/>
      </w:tblPr>
      <w:tblGrid>
        <w:gridCol w:w="510"/>
        <w:gridCol w:w="510"/>
        <w:gridCol w:w="510"/>
        <w:gridCol w:w="510"/>
        <w:gridCol w:w="510"/>
        <w:gridCol w:w="510"/>
        <w:gridCol w:w="510"/>
        <w:gridCol w:w="510"/>
        <w:gridCol w:w="510"/>
        <w:gridCol w:w="510"/>
      </w:tblGrid>
      <w:tr w:rsidR="00011225" w:rsidTr="009B7204">
        <w:trPr>
          <w:jc w:val="center"/>
        </w:trPr>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2</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3</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4</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5</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6</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7</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8</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9</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10</w:t>
            </w:r>
          </w:p>
        </w:tc>
      </w:tr>
      <w:tr w:rsidR="00011225" w:rsidRPr="00FD646E" w:rsidTr="009B7204">
        <w:trPr>
          <w:jc w:val="center"/>
        </w:trPr>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1</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2</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2</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4</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4</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6</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6</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10</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r>
    </w:tbl>
    <w:p w:rsidR="00011225" w:rsidRDefault="00011225" w:rsidP="00011225">
      <w:pPr>
        <w:pStyle w:val="leftmargin"/>
        <w:shd w:val="clear" w:color="auto" w:fill="FFFFFF"/>
        <w:spacing w:before="24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9 – нечетное. То есть получить число 9 мы можем, только прибавив к 8 единицу. Следовательно, мы возьмем предыдущее количество команд, на которое мы опираемся, то есть 9 можно получить за 10 команд.</w:t>
      </w:r>
    </w:p>
    <w:p w:rsidR="00011225" w:rsidRPr="004A04DE" w:rsidRDefault="00011225" w:rsidP="00011225">
      <w:pPr>
        <w:pStyle w:val="leftmargin"/>
        <w:shd w:val="clear" w:color="auto" w:fill="FFFFFF"/>
        <w:spacing w:before="0" w:beforeAutospacing="0" w:after="0" w:afterAutospacing="0" w:line="360" w:lineRule="auto"/>
        <w:jc w:val="center"/>
        <w:rPr>
          <w:color w:val="000000"/>
          <w:sz w:val="20"/>
          <w:szCs w:val="28"/>
          <w:shd w:val="clear" w:color="auto" w:fill="FFFFFF"/>
        </w:rPr>
      </w:pPr>
      <w:r w:rsidRPr="004A04DE">
        <w:rPr>
          <w:b/>
          <w:color w:val="000000"/>
          <w:sz w:val="20"/>
          <w:szCs w:val="28"/>
          <w:shd w:val="clear" w:color="auto" w:fill="FFFFFF"/>
        </w:rPr>
        <w:t xml:space="preserve">Таблица </w:t>
      </w:r>
      <w:r>
        <w:rPr>
          <w:b/>
          <w:color w:val="000000"/>
          <w:sz w:val="20"/>
          <w:szCs w:val="28"/>
          <w:shd w:val="clear" w:color="auto" w:fill="FFFFFF"/>
        </w:rPr>
        <w:t>10</w:t>
      </w:r>
      <w:r w:rsidRPr="004A04DE">
        <w:rPr>
          <w:b/>
          <w:color w:val="000000"/>
          <w:sz w:val="20"/>
          <w:szCs w:val="28"/>
          <w:shd w:val="clear" w:color="auto" w:fill="FFFFFF"/>
        </w:rPr>
        <w:t>.</w:t>
      </w:r>
      <w:r w:rsidRPr="004A04DE">
        <w:rPr>
          <w:color w:val="000000"/>
          <w:sz w:val="20"/>
          <w:szCs w:val="28"/>
          <w:shd w:val="clear" w:color="auto" w:fill="FFFFFF"/>
        </w:rPr>
        <w:t xml:space="preserve"> Количество команд для </w:t>
      </w:r>
      <w:r>
        <w:rPr>
          <w:color w:val="000000"/>
          <w:sz w:val="20"/>
          <w:szCs w:val="28"/>
          <w:shd w:val="clear" w:color="auto" w:fill="FFFFFF"/>
        </w:rPr>
        <w:t>числа 9</w:t>
      </w:r>
    </w:p>
    <w:tbl>
      <w:tblPr>
        <w:tblStyle w:val="a6"/>
        <w:tblW w:w="0" w:type="auto"/>
        <w:jc w:val="center"/>
        <w:tblLook w:val="04A0" w:firstRow="1" w:lastRow="0" w:firstColumn="1" w:lastColumn="0" w:noHBand="0" w:noVBand="1"/>
      </w:tblPr>
      <w:tblGrid>
        <w:gridCol w:w="510"/>
        <w:gridCol w:w="510"/>
        <w:gridCol w:w="510"/>
        <w:gridCol w:w="510"/>
        <w:gridCol w:w="510"/>
        <w:gridCol w:w="510"/>
        <w:gridCol w:w="510"/>
        <w:gridCol w:w="510"/>
        <w:gridCol w:w="510"/>
        <w:gridCol w:w="510"/>
      </w:tblGrid>
      <w:tr w:rsidR="00011225" w:rsidTr="009B7204">
        <w:trPr>
          <w:jc w:val="center"/>
        </w:trPr>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2</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3</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4</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5</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6</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7</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8</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9</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10</w:t>
            </w:r>
          </w:p>
        </w:tc>
      </w:tr>
      <w:tr w:rsidR="00011225" w:rsidRPr="00FD646E" w:rsidTr="009B7204">
        <w:trPr>
          <w:jc w:val="center"/>
        </w:trPr>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1</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2</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2</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4</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4</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6</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6</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10</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10</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r>
    </w:tbl>
    <w:p w:rsidR="00011225" w:rsidRDefault="00011225" w:rsidP="00011225">
      <w:pPr>
        <w:pStyle w:val="leftmargin"/>
        <w:shd w:val="clear" w:color="auto" w:fill="FFFFFF"/>
        <w:spacing w:before="24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 xml:space="preserve">Число 10 мы можем получить как 9+1 (то есть 10 команд), так и 5*2 (это 4 команды). Всего команд 14. </w:t>
      </w:r>
    </w:p>
    <w:p w:rsidR="00011225" w:rsidRDefault="00011225" w:rsidP="00011225">
      <w:pPr>
        <w:pStyle w:val="leftmargin"/>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Мы получили итоговый результат для данного конкретного случая. То есть от 1 до 10 мы пройдем за 14 разных команд.</w:t>
      </w:r>
    </w:p>
    <w:p w:rsidR="00011225" w:rsidRPr="004A04DE" w:rsidRDefault="00011225" w:rsidP="00011225">
      <w:pPr>
        <w:pStyle w:val="leftmargin"/>
        <w:shd w:val="clear" w:color="auto" w:fill="FFFFFF"/>
        <w:spacing w:before="0" w:beforeAutospacing="0" w:after="0" w:afterAutospacing="0" w:line="360" w:lineRule="auto"/>
        <w:jc w:val="center"/>
        <w:rPr>
          <w:color w:val="000000"/>
          <w:sz w:val="20"/>
          <w:szCs w:val="28"/>
          <w:shd w:val="clear" w:color="auto" w:fill="FFFFFF"/>
        </w:rPr>
      </w:pPr>
      <w:r w:rsidRPr="004A04DE">
        <w:rPr>
          <w:b/>
          <w:color w:val="000000"/>
          <w:sz w:val="20"/>
          <w:szCs w:val="28"/>
          <w:shd w:val="clear" w:color="auto" w:fill="FFFFFF"/>
        </w:rPr>
        <w:t xml:space="preserve">Таблица </w:t>
      </w:r>
      <w:r>
        <w:rPr>
          <w:b/>
          <w:color w:val="000000"/>
          <w:sz w:val="20"/>
          <w:szCs w:val="28"/>
          <w:shd w:val="clear" w:color="auto" w:fill="FFFFFF"/>
        </w:rPr>
        <w:t>11</w:t>
      </w:r>
      <w:r w:rsidRPr="004A04DE">
        <w:rPr>
          <w:b/>
          <w:color w:val="000000"/>
          <w:sz w:val="20"/>
          <w:szCs w:val="28"/>
          <w:shd w:val="clear" w:color="auto" w:fill="FFFFFF"/>
        </w:rPr>
        <w:t>.</w:t>
      </w:r>
      <w:r w:rsidRPr="004A04DE">
        <w:rPr>
          <w:color w:val="000000"/>
          <w:sz w:val="20"/>
          <w:szCs w:val="28"/>
          <w:shd w:val="clear" w:color="auto" w:fill="FFFFFF"/>
        </w:rPr>
        <w:t xml:space="preserve"> Количество команд для </w:t>
      </w:r>
      <w:r>
        <w:rPr>
          <w:color w:val="000000"/>
          <w:sz w:val="20"/>
          <w:szCs w:val="28"/>
          <w:shd w:val="clear" w:color="auto" w:fill="FFFFFF"/>
        </w:rPr>
        <w:t>числа 10</w:t>
      </w:r>
    </w:p>
    <w:tbl>
      <w:tblPr>
        <w:tblStyle w:val="a6"/>
        <w:tblW w:w="0" w:type="auto"/>
        <w:jc w:val="center"/>
        <w:tblLook w:val="04A0" w:firstRow="1" w:lastRow="0" w:firstColumn="1" w:lastColumn="0" w:noHBand="0" w:noVBand="1"/>
      </w:tblPr>
      <w:tblGrid>
        <w:gridCol w:w="510"/>
        <w:gridCol w:w="510"/>
        <w:gridCol w:w="510"/>
        <w:gridCol w:w="510"/>
        <w:gridCol w:w="510"/>
        <w:gridCol w:w="510"/>
        <w:gridCol w:w="510"/>
        <w:gridCol w:w="510"/>
        <w:gridCol w:w="510"/>
        <w:gridCol w:w="510"/>
      </w:tblGrid>
      <w:tr w:rsidR="00011225" w:rsidTr="009B7204">
        <w:trPr>
          <w:jc w:val="center"/>
        </w:trPr>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2</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3</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4</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5</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6</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7</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8</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9</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10</w:t>
            </w:r>
          </w:p>
        </w:tc>
      </w:tr>
      <w:tr w:rsidR="00011225" w:rsidRPr="00FD646E" w:rsidTr="009B7204">
        <w:trPr>
          <w:jc w:val="center"/>
        </w:trPr>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1</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2</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2</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4</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4</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6</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6</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10</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10</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u w:val="single"/>
                <w:shd w:val="clear" w:color="auto" w:fill="FFFFFF"/>
              </w:rPr>
            </w:pPr>
            <w:r w:rsidRPr="00FD646E">
              <w:rPr>
                <w:b/>
                <w:color w:val="000000"/>
                <w:sz w:val="20"/>
                <w:szCs w:val="28"/>
                <w:u w:val="single"/>
                <w:shd w:val="clear" w:color="auto" w:fill="FFFFFF"/>
              </w:rPr>
              <w:t>14</w:t>
            </w:r>
          </w:p>
        </w:tc>
      </w:tr>
    </w:tbl>
    <w:p w:rsidR="00011225" w:rsidRDefault="00011225" w:rsidP="00011225">
      <w:pPr>
        <w:pStyle w:val="leftmargin"/>
        <w:shd w:val="clear" w:color="auto" w:fill="FFFFFF"/>
        <w:spacing w:before="24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Теперь остается посчитать второй случай от 10 до 20. Здесь даже не нужно расписывать абсолютно все, сейчас вы поймете почему. </w:t>
      </w:r>
    </w:p>
    <w:p w:rsidR="00011225" w:rsidRPr="004A04DE" w:rsidRDefault="00011225" w:rsidP="00011225">
      <w:pPr>
        <w:pStyle w:val="leftmargin"/>
        <w:shd w:val="clear" w:color="auto" w:fill="FFFFFF"/>
        <w:spacing w:before="0" w:beforeAutospacing="0" w:after="0" w:afterAutospacing="0" w:line="360" w:lineRule="auto"/>
        <w:jc w:val="center"/>
        <w:rPr>
          <w:color w:val="000000"/>
          <w:sz w:val="20"/>
          <w:szCs w:val="28"/>
          <w:shd w:val="clear" w:color="auto" w:fill="FFFFFF"/>
        </w:rPr>
      </w:pPr>
      <w:r w:rsidRPr="004A04DE">
        <w:rPr>
          <w:b/>
          <w:color w:val="000000"/>
          <w:sz w:val="20"/>
          <w:szCs w:val="28"/>
          <w:shd w:val="clear" w:color="auto" w:fill="FFFFFF"/>
        </w:rPr>
        <w:t xml:space="preserve">Таблица </w:t>
      </w:r>
      <w:r>
        <w:rPr>
          <w:b/>
          <w:color w:val="000000"/>
          <w:sz w:val="20"/>
          <w:szCs w:val="28"/>
          <w:shd w:val="clear" w:color="auto" w:fill="FFFFFF"/>
        </w:rPr>
        <w:t>12</w:t>
      </w:r>
      <w:r w:rsidRPr="004A04DE">
        <w:rPr>
          <w:b/>
          <w:color w:val="000000"/>
          <w:sz w:val="20"/>
          <w:szCs w:val="28"/>
          <w:shd w:val="clear" w:color="auto" w:fill="FFFFFF"/>
        </w:rPr>
        <w:t>.</w:t>
      </w:r>
      <w:r w:rsidRPr="004A04DE">
        <w:rPr>
          <w:color w:val="000000"/>
          <w:sz w:val="20"/>
          <w:szCs w:val="28"/>
          <w:shd w:val="clear" w:color="auto" w:fill="FFFFFF"/>
        </w:rPr>
        <w:t xml:space="preserve"> </w:t>
      </w:r>
      <w:r>
        <w:rPr>
          <w:color w:val="000000"/>
          <w:sz w:val="20"/>
          <w:szCs w:val="28"/>
          <w:shd w:val="clear" w:color="auto" w:fill="FFFFFF"/>
        </w:rPr>
        <w:t>Динамическая таблица команд для второго случая</w:t>
      </w:r>
    </w:p>
    <w:tbl>
      <w:tblPr>
        <w:tblStyle w:val="a6"/>
        <w:tblW w:w="0" w:type="auto"/>
        <w:jc w:val="center"/>
        <w:tblLook w:val="04A0" w:firstRow="1" w:lastRow="0" w:firstColumn="1" w:lastColumn="0" w:noHBand="0" w:noVBand="1"/>
      </w:tblPr>
      <w:tblGrid>
        <w:gridCol w:w="510"/>
        <w:gridCol w:w="510"/>
        <w:gridCol w:w="510"/>
        <w:gridCol w:w="510"/>
        <w:gridCol w:w="510"/>
      </w:tblGrid>
      <w:tr w:rsidR="00011225" w:rsidTr="009B7204">
        <w:trPr>
          <w:jc w:val="center"/>
        </w:trPr>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10</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11</w:t>
            </w:r>
          </w:p>
        </w:tc>
        <w:tc>
          <w:tcPr>
            <w:tcW w:w="510" w:type="dxa"/>
            <w:vMerge w:val="restart"/>
            <w:vAlign w:val="center"/>
          </w:tcPr>
          <w:p w:rsidR="00011225" w:rsidRPr="00FD646E" w:rsidRDefault="00011225" w:rsidP="009B7204">
            <w:pPr>
              <w:pStyle w:val="leftmargin"/>
              <w:tabs>
                <w:tab w:val="left" w:pos="206"/>
                <w:tab w:val="center" w:pos="380"/>
              </w:tabs>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19</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20</w:t>
            </w:r>
          </w:p>
        </w:tc>
      </w:tr>
      <w:tr w:rsidR="00011225" w:rsidRPr="00FD646E" w:rsidTr="009B7204">
        <w:trPr>
          <w:jc w:val="center"/>
        </w:trPr>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Merge/>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r>
    </w:tbl>
    <w:p w:rsidR="00011225" w:rsidRDefault="00011225" w:rsidP="00011225">
      <w:pPr>
        <w:pStyle w:val="leftmargin"/>
        <w:shd w:val="clear" w:color="auto" w:fill="FFFFFF"/>
        <w:spacing w:before="24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Помните, мы опираемся </w:t>
      </w:r>
      <w:proofErr w:type="gramStart"/>
      <w:r>
        <w:rPr>
          <w:color w:val="000000"/>
          <w:sz w:val="28"/>
          <w:szCs w:val="28"/>
          <w:shd w:val="clear" w:color="auto" w:fill="FFFFFF"/>
        </w:rPr>
        <w:t>на те</w:t>
      </w:r>
      <w:proofErr w:type="gramEnd"/>
      <w:r>
        <w:rPr>
          <w:color w:val="000000"/>
          <w:sz w:val="28"/>
          <w:szCs w:val="28"/>
          <w:shd w:val="clear" w:color="auto" w:fill="FFFFFF"/>
        </w:rPr>
        <w:t xml:space="preserve"> числа, которые у нас записаны в таблице. Начнем с 10 это 1 команда. </w:t>
      </w:r>
    </w:p>
    <w:p w:rsidR="00011225" w:rsidRPr="004A04DE" w:rsidRDefault="00011225" w:rsidP="00011225">
      <w:pPr>
        <w:pStyle w:val="leftmargin"/>
        <w:shd w:val="clear" w:color="auto" w:fill="FFFFFF"/>
        <w:spacing w:before="0" w:beforeAutospacing="0" w:after="0" w:afterAutospacing="0" w:line="360" w:lineRule="auto"/>
        <w:jc w:val="center"/>
        <w:rPr>
          <w:color w:val="000000"/>
          <w:sz w:val="20"/>
          <w:szCs w:val="28"/>
          <w:shd w:val="clear" w:color="auto" w:fill="FFFFFF"/>
        </w:rPr>
      </w:pPr>
      <w:r w:rsidRPr="004A04DE">
        <w:rPr>
          <w:b/>
          <w:color w:val="000000"/>
          <w:sz w:val="20"/>
          <w:szCs w:val="28"/>
          <w:shd w:val="clear" w:color="auto" w:fill="FFFFFF"/>
        </w:rPr>
        <w:t xml:space="preserve">Таблица </w:t>
      </w:r>
      <w:r>
        <w:rPr>
          <w:b/>
          <w:color w:val="000000"/>
          <w:sz w:val="20"/>
          <w:szCs w:val="28"/>
          <w:shd w:val="clear" w:color="auto" w:fill="FFFFFF"/>
        </w:rPr>
        <w:t>13</w:t>
      </w:r>
      <w:r w:rsidRPr="004A04DE">
        <w:rPr>
          <w:b/>
          <w:color w:val="000000"/>
          <w:sz w:val="20"/>
          <w:szCs w:val="28"/>
          <w:shd w:val="clear" w:color="auto" w:fill="FFFFFF"/>
        </w:rPr>
        <w:t>.</w:t>
      </w:r>
      <w:r w:rsidRPr="004A04DE">
        <w:rPr>
          <w:color w:val="000000"/>
          <w:sz w:val="20"/>
          <w:szCs w:val="28"/>
          <w:shd w:val="clear" w:color="auto" w:fill="FFFFFF"/>
        </w:rPr>
        <w:t xml:space="preserve"> Количество команд для </w:t>
      </w:r>
      <w:r>
        <w:rPr>
          <w:color w:val="000000"/>
          <w:sz w:val="20"/>
          <w:szCs w:val="28"/>
          <w:shd w:val="clear" w:color="auto" w:fill="FFFFFF"/>
        </w:rPr>
        <w:t>числа 10</w:t>
      </w:r>
    </w:p>
    <w:tbl>
      <w:tblPr>
        <w:tblStyle w:val="a6"/>
        <w:tblW w:w="0" w:type="auto"/>
        <w:jc w:val="center"/>
        <w:tblLook w:val="04A0" w:firstRow="1" w:lastRow="0" w:firstColumn="1" w:lastColumn="0" w:noHBand="0" w:noVBand="1"/>
      </w:tblPr>
      <w:tblGrid>
        <w:gridCol w:w="510"/>
        <w:gridCol w:w="510"/>
        <w:gridCol w:w="510"/>
        <w:gridCol w:w="510"/>
        <w:gridCol w:w="510"/>
      </w:tblGrid>
      <w:tr w:rsidR="00011225" w:rsidTr="009B7204">
        <w:trPr>
          <w:jc w:val="center"/>
        </w:trPr>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10</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11</w:t>
            </w:r>
          </w:p>
        </w:tc>
        <w:tc>
          <w:tcPr>
            <w:tcW w:w="510" w:type="dxa"/>
            <w:vMerge w:val="restart"/>
            <w:vAlign w:val="center"/>
          </w:tcPr>
          <w:p w:rsidR="00011225" w:rsidRPr="00FD646E" w:rsidRDefault="00011225" w:rsidP="009B7204">
            <w:pPr>
              <w:pStyle w:val="leftmargin"/>
              <w:tabs>
                <w:tab w:val="left" w:pos="206"/>
                <w:tab w:val="center" w:pos="380"/>
              </w:tabs>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19</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20</w:t>
            </w:r>
          </w:p>
        </w:tc>
      </w:tr>
      <w:tr w:rsidR="00011225" w:rsidRPr="00FD646E" w:rsidTr="009B7204">
        <w:trPr>
          <w:jc w:val="center"/>
        </w:trPr>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1</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Merge/>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r>
    </w:tbl>
    <w:p w:rsidR="00011225" w:rsidRDefault="00011225" w:rsidP="00011225">
      <w:pPr>
        <w:pStyle w:val="leftmargin"/>
        <w:shd w:val="clear" w:color="auto" w:fill="FFFFFF"/>
        <w:spacing w:before="24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11 мы можем получить, только прибавив к 10 единицу. Но и 12 мы можем тоже получить, только из 11 прибавив 1. В этой таблице нет чисел, которые при умножении на 2 дадут число 11, 12 и т. д. Так мы будем прибавлять по +1 до 19. 19 мы получим из предыдущего числа 18 по +1, то есть 1 команда. То есть получить число 11-19 мы можем при помощи только одной команды +1. А вот число 20 мы можем получить как из 19 по +1, так и из 10 умножив 10 на 2. То есть здесь мы получаем в сумме 2 команды. Следовательно, от 10 до 20 мы пройдем за 2 </w:t>
      </w:r>
      <w:proofErr w:type="gramStart"/>
      <w:r>
        <w:rPr>
          <w:color w:val="000000"/>
          <w:sz w:val="28"/>
          <w:szCs w:val="28"/>
          <w:shd w:val="clear" w:color="auto" w:fill="FFFFFF"/>
        </w:rPr>
        <w:t>разных</w:t>
      </w:r>
      <w:proofErr w:type="gramEnd"/>
      <w:r>
        <w:rPr>
          <w:color w:val="000000"/>
          <w:sz w:val="28"/>
          <w:szCs w:val="28"/>
          <w:shd w:val="clear" w:color="auto" w:fill="FFFFFF"/>
        </w:rPr>
        <w:t xml:space="preserve"> команды.</w:t>
      </w:r>
    </w:p>
    <w:p w:rsidR="00011225" w:rsidRPr="004A04DE" w:rsidRDefault="00011225" w:rsidP="00011225">
      <w:pPr>
        <w:pStyle w:val="leftmargin"/>
        <w:shd w:val="clear" w:color="auto" w:fill="FFFFFF"/>
        <w:spacing w:before="0" w:beforeAutospacing="0" w:after="0" w:afterAutospacing="0" w:line="360" w:lineRule="auto"/>
        <w:jc w:val="center"/>
        <w:rPr>
          <w:color w:val="000000"/>
          <w:sz w:val="20"/>
          <w:szCs w:val="28"/>
          <w:shd w:val="clear" w:color="auto" w:fill="FFFFFF"/>
        </w:rPr>
      </w:pPr>
      <w:r w:rsidRPr="004A04DE">
        <w:rPr>
          <w:b/>
          <w:color w:val="000000"/>
          <w:sz w:val="20"/>
          <w:szCs w:val="28"/>
          <w:shd w:val="clear" w:color="auto" w:fill="FFFFFF"/>
        </w:rPr>
        <w:t xml:space="preserve">Таблица </w:t>
      </w:r>
      <w:r>
        <w:rPr>
          <w:b/>
          <w:color w:val="000000"/>
          <w:sz w:val="20"/>
          <w:szCs w:val="28"/>
          <w:shd w:val="clear" w:color="auto" w:fill="FFFFFF"/>
        </w:rPr>
        <w:t>14</w:t>
      </w:r>
      <w:r w:rsidRPr="004A04DE">
        <w:rPr>
          <w:b/>
          <w:color w:val="000000"/>
          <w:sz w:val="20"/>
          <w:szCs w:val="28"/>
          <w:shd w:val="clear" w:color="auto" w:fill="FFFFFF"/>
        </w:rPr>
        <w:t>.</w:t>
      </w:r>
      <w:r w:rsidRPr="004A04DE">
        <w:rPr>
          <w:color w:val="000000"/>
          <w:sz w:val="20"/>
          <w:szCs w:val="28"/>
          <w:shd w:val="clear" w:color="auto" w:fill="FFFFFF"/>
        </w:rPr>
        <w:t xml:space="preserve"> Количество команд для </w:t>
      </w:r>
      <w:r>
        <w:rPr>
          <w:color w:val="000000"/>
          <w:sz w:val="20"/>
          <w:szCs w:val="28"/>
          <w:shd w:val="clear" w:color="auto" w:fill="FFFFFF"/>
        </w:rPr>
        <w:t>чисел от 10 до 20</w:t>
      </w:r>
    </w:p>
    <w:tbl>
      <w:tblPr>
        <w:tblStyle w:val="a6"/>
        <w:tblW w:w="0" w:type="auto"/>
        <w:jc w:val="center"/>
        <w:tblLook w:val="04A0" w:firstRow="1" w:lastRow="0" w:firstColumn="1" w:lastColumn="0" w:noHBand="0" w:noVBand="1"/>
      </w:tblPr>
      <w:tblGrid>
        <w:gridCol w:w="510"/>
        <w:gridCol w:w="510"/>
        <w:gridCol w:w="510"/>
        <w:gridCol w:w="510"/>
        <w:gridCol w:w="510"/>
      </w:tblGrid>
      <w:tr w:rsidR="00011225" w:rsidTr="009B7204">
        <w:trPr>
          <w:jc w:val="center"/>
        </w:trPr>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10</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11</w:t>
            </w:r>
          </w:p>
        </w:tc>
        <w:tc>
          <w:tcPr>
            <w:tcW w:w="510" w:type="dxa"/>
            <w:vMerge w:val="restart"/>
            <w:vAlign w:val="center"/>
          </w:tcPr>
          <w:p w:rsidR="00011225" w:rsidRPr="00FD646E" w:rsidRDefault="00011225" w:rsidP="009B7204">
            <w:pPr>
              <w:pStyle w:val="leftmargin"/>
              <w:tabs>
                <w:tab w:val="left" w:pos="206"/>
                <w:tab w:val="center" w:pos="380"/>
              </w:tabs>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19</w:t>
            </w:r>
          </w:p>
        </w:tc>
        <w:tc>
          <w:tcPr>
            <w:tcW w:w="510" w:type="dxa"/>
            <w:vAlign w:val="center"/>
          </w:tcPr>
          <w:p w:rsidR="00011225" w:rsidRPr="00FD646E" w:rsidRDefault="00011225" w:rsidP="009B7204">
            <w:pPr>
              <w:pStyle w:val="leftmargin"/>
              <w:spacing w:before="0" w:beforeAutospacing="0" w:after="0" w:afterAutospacing="0"/>
              <w:jc w:val="center"/>
              <w:rPr>
                <w:b/>
                <w:color w:val="000000"/>
                <w:sz w:val="20"/>
                <w:szCs w:val="28"/>
                <w:shd w:val="clear" w:color="auto" w:fill="FFFFFF"/>
              </w:rPr>
            </w:pPr>
            <w:r w:rsidRPr="00FD646E">
              <w:rPr>
                <w:b/>
                <w:color w:val="000000"/>
                <w:sz w:val="20"/>
                <w:szCs w:val="28"/>
                <w:shd w:val="clear" w:color="auto" w:fill="FFFFFF"/>
              </w:rPr>
              <w:t>20</w:t>
            </w:r>
          </w:p>
        </w:tc>
      </w:tr>
      <w:tr w:rsidR="00011225" w:rsidRPr="00FD646E" w:rsidTr="009B7204">
        <w:trPr>
          <w:jc w:val="center"/>
        </w:trPr>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1</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1</w:t>
            </w:r>
          </w:p>
        </w:tc>
        <w:tc>
          <w:tcPr>
            <w:tcW w:w="510" w:type="dxa"/>
            <w:vMerge/>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1</w:t>
            </w:r>
          </w:p>
        </w:tc>
        <w:tc>
          <w:tcPr>
            <w:tcW w:w="510" w:type="dxa"/>
            <w:vAlign w:val="center"/>
          </w:tcPr>
          <w:p w:rsidR="00011225" w:rsidRPr="00FD646E" w:rsidRDefault="00011225" w:rsidP="009B7204">
            <w:pPr>
              <w:pStyle w:val="leftmargin"/>
              <w:spacing w:before="0" w:beforeAutospacing="0" w:after="0" w:afterAutospacing="0"/>
              <w:jc w:val="center"/>
              <w:rPr>
                <w:color w:val="000000"/>
                <w:sz w:val="20"/>
                <w:szCs w:val="28"/>
                <w:shd w:val="clear" w:color="auto" w:fill="FFFFFF"/>
              </w:rPr>
            </w:pPr>
            <w:r w:rsidRPr="00FD646E">
              <w:rPr>
                <w:color w:val="000000"/>
                <w:sz w:val="20"/>
                <w:szCs w:val="28"/>
                <w:shd w:val="clear" w:color="auto" w:fill="FFFFFF"/>
              </w:rPr>
              <w:t>2</w:t>
            </w:r>
          </w:p>
        </w:tc>
      </w:tr>
    </w:tbl>
    <w:p w:rsidR="00011225" w:rsidRDefault="00011225" w:rsidP="00011225">
      <w:pPr>
        <w:pStyle w:val="leftmargin"/>
        <w:shd w:val="clear" w:color="auto" w:fill="FFFFFF"/>
        <w:spacing w:before="24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Теперь число команд первого случая (от 1 до 10) нужно умножить на число команд второго случая (от 10 до 20), то есть 14*2 и получаем 28. </w:t>
      </w:r>
    </w:p>
    <w:p w:rsidR="00011225" w:rsidRDefault="00011225" w:rsidP="00011225">
      <w:pPr>
        <w:pStyle w:val="leftmargin"/>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28 – это и будет нашим ответом.</w:t>
      </w:r>
    </w:p>
    <w:p w:rsidR="00DF503A" w:rsidRDefault="00E62E13" w:rsidP="00011225">
      <w:pPr>
        <w:pStyle w:val="leftmargin"/>
        <w:shd w:val="clear" w:color="auto" w:fill="FFFFFF"/>
        <w:spacing w:before="0" w:beforeAutospacing="0" w:after="0" w:afterAutospacing="0" w:line="360" w:lineRule="auto"/>
        <w:ind w:firstLine="709"/>
        <w:jc w:val="both"/>
        <w:rPr>
          <w:sz w:val="28"/>
          <w:szCs w:val="28"/>
        </w:rPr>
      </w:pPr>
      <w:r w:rsidRPr="00E62E13">
        <w:rPr>
          <w:sz w:val="28"/>
          <w:szCs w:val="28"/>
        </w:rPr>
        <w:lastRenderedPageBreak/>
        <w:t>Таким образом, основная идея 23 задания из ЕГЭ по информатике заключается в том, что результат каждого шага опирается на результаты предыдущих шагов!</w:t>
      </w:r>
      <w:r w:rsidR="00DF503A">
        <w:rPr>
          <w:sz w:val="28"/>
          <w:szCs w:val="28"/>
        </w:rPr>
        <w:t xml:space="preserve"> </w:t>
      </w:r>
    </w:p>
    <w:p w:rsidR="00011225" w:rsidRDefault="00011225" w:rsidP="00011225">
      <w:pPr>
        <w:pStyle w:val="leftmargin"/>
        <w:shd w:val="clear" w:color="auto" w:fill="FFFFFF"/>
        <w:spacing w:before="0" w:beforeAutospacing="0" w:after="0" w:afterAutospacing="0" w:line="360" w:lineRule="auto"/>
        <w:ind w:firstLine="709"/>
        <w:jc w:val="both"/>
        <w:rPr>
          <w:color w:val="000000"/>
          <w:sz w:val="28"/>
          <w:szCs w:val="28"/>
          <w:shd w:val="clear" w:color="auto" w:fill="FFFFFF"/>
        </w:rPr>
      </w:pPr>
    </w:p>
    <w:p w:rsidR="00011225" w:rsidRPr="00E62E13" w:rsidRDefault="00E62E13" w:rsidP="00E62E13">
      <w:pPr>
        <w:pStyle w:val="leftmargin"/>
        <w:shd w:val="clear" w:color="auto" w:fill="FFFFFF"/>
        <w:spacing w:before="0" w:beforeAutospacing="0" w:after="0" w:afterAutospacing="0" w:line="360" w:lineRule="auto"/>
        <w:ind w:firstLine="709"/>
        <w:jc w:val="center"/>
        <w:rPr>
          <w:b/>
          <w:color w:val="000000"/>
          <w:szCs w:val="28"/>
          <w:shd w:val="clear" w:color="auto" w:fill="FFFFFF"/>
        </w:rPr>
      </w:pPr>
      <w:r w:rsidRPr="00E62E13">
        <w:rPr>
          <w:b/>
          <w:color w:val="000000"/>
          <w:szCs w:val="28"/>
          <w:shd w:val="clear" w:color="auto" w:fill="FFFFFF"/>
        </w:rPr>
        <w:t>Список использованных источников:</w:t>
      </w:r>
    </w:p>
    <w:p w:rsidR="004A7162" w:rsidRPr="002C6B65" w:rsidRDefault="00011225" w:rsidP="002C6B65">
      <w:pPr>
        <w:pStyle w:val="a4"/>
        <w:numPr>
          <w:ilvl w:val="0"/>
          <w:numId w:val="1"/>
        </w:numPr>
        <w:shd w:val="clear" w:color="auto" w:fill="FFFFFF"/>
        <w:tabs>
          <w:tab w:val="left" w:pos="993"/>
        </w:tabs>
        <w:spacing w:before="0" w:beforeAutospacing="0" w:after="0" w:afterAutospacing="0" w:line="360" w:lineRule="auto"/>
        <w:ind w:left="0" w:firstLine="709"/>
        <w:jc w:val="both"/>
        <w:outlineLvl w:val="0"/>
        <w:rPr>
          <w:sz w:val="28"/>
          <w:szCs w:val="28"/>
        </w:rPr>
      </w:pPr>
      <w:r>
        <w:rPr>
          <w:sz w:val="28"/>
          <w:szCs w:val="28"/>
        </w:rPr>
        <w:t xml:space="preserve"> [Электронный ресурс]. </w:t>
      </w:r>
      <w:r>
        <w:rPr>
          <w:sz w:val="28"/>
          <w:szCs w:val="28"/>
          <w:lang w:val="en-US"/>
        </w:rPr>
        <w:t>URL</w:t>
      </w:r>
      <w:r w:rsidRPr="002C6B65">
        <w:rPr>
          <w:sz w:val="28"/>
          <w:szCs w:val="28"/>
        </w:rPr>
        <w:t xml:space="preserve">: </w:t>
      </w:r>
      <w:hyperlink r:id="rId6" w:history="1">
        <w:r w:rsidRPr="002C6B65">
          <w:rPr>
            <w:rStyle w:val="a5"/>
            <w:color w:val="auto"/>
            <w:sz w:val="28"/>
            <w:szCs w:val="28"/>
            <w:u w:val="none"/>
            <w:lang w:val="en-US"/>
          </w:rPr>
          <w:t>https</w:t>
        </w:r>
        <w:r w:rsidRPr="002C6B65">
          <w:rPr>
            <w:rStyle w:val="a5"/>
            <w:color w:val="auto"/>
            <w:sz w:val="28"/>
            <w:szCs w:val="28"/>
            <w:u w:val="none"/>
          </w:rPr>
          <w:t>://</w:t>
        </w:r>
        <w:proofErr w:type="spellStart"/>
        <w:r w:rsidRPr="002C6B65">
          <w:rPr>
            <w:rStyle w:val="a5"/>
            <w:color w:val="auto"/>
            <w:sz w:val="28"/>
            <w:szCs w:val="28"/>
            <w:u w:val="none"/>
            <w:lang w:val="en-US"/>
          </w:rPr>
          <w:t>inf</w:t>
        </w:r>
        <w:proofErr w:type="spellEnd"/>
        <w:r w:rsidRPr="002C6B65">
          <w:rPr>
            <w:rStyle w:val="a5"/>
            <w:color w:val="auto"/>
            <w:sz w:val="28"/>
            <w:szCs w:val="28"/>
            <w:u w:val="none"/>
          </w:rPr>
          <w:t>-</w:t>
        </w:r>
        <w:proofErr w:type="spellStart"/>
        <w:r w:rsidRPr="002C6B65">
          <w:rPr>
            <w:rStyle w:val="a5"/>
            <w:color w:val="auto"/>
            <w:sz w:val="28"/>
            <w:szCs w:val="28"/>
            <w:u w:val="none"/>
            <w:lang w:val="en-US"/>
          </w:rPr>
          <w:t>ege</w:t>
        </w:r>
        <w:proofErr w:type="spellEnd"/>
        <w:r w:rsidRPr="002C6B65">
          <w:rPr>
            <w:rStyle w:val="a5"/>
            <w:color w:val="auto"/>
            <w:sz w:val="28"/>
            <w:szCs w:val="28"/>
            <w:u w:val="none"/>
          </w:rPr>
          <w:t>.</w:t>
        </w:r>
        <w:proofErr w:type="spellStart"/>
        <w:r w:rsidRPr="002C6B65">
          <w:rPr>
            <w:rStyle w:val="a5"/>
            <w:color w:val="auto"/>
            <w:sz w:val="28"/>
            <w:szCs w:val="28"/>
            <w:u w:val="none"/>
            <w:lang w:val="en-US"/>
          </w:rPr>
          <w:t>sdamgia</w:t>
        </w:r>
        <w:proofErr w:type="spellEnd"/>
        <w:r w:rsidRPr="002C6B65">
          <w:rPr>
            <w:rStyle w:val="a5"/>
            <w:color w:val="auto"/>
            <w:sz w:val="28"/>
            <w:szCs w:val="28"/>
            <w:u w:val="none"/>
          </w:rPr>
          <w:t>.</w:t>
        </w:r>
        <w:proofErr w:type="spellStart"/>
        <w:r w:rsidRPr="002C6B65">
          <w:rPr>
            <w:rStyle w:val="a5"/>
            <w:color w:val="auto"/>
            <w:sz w:val="28"/>
            <w:szCs w:val="28"/>
            <w:u w:val="none"/>
            <w:lang w:val="en-US"/>
          </w:rPr>
          <w:t>ru</w:t>
        </w:r>
        <w:proofErr w:type="spellEnd"/>
        <w:r w:rsidRPr="002C6B65">
          <w:rPr>
            <w:rStyle w:val="a5"/>
            <w:color w:val="auto"/>
            <w:sz w:val="28"/>
            <w:szCs w:val="28"/>
            <w:u w:val="none"/>
          </w:rPr>
          <w:t>/</w:t>
        </w:r>
        <w:proofErr w:type="spellStart"/>
        <w:r w:rsidRPr="002C6B65">
          <w:rPr>
            <w:rStyle w:val="a5"/>
            <w:color w:val="auto"/>
            <w:sz w:val="28"/>
            <w:szCs w:val="28"/>
            <w:u w:val="none"/>
            <w:lang w:val="en-US"/>
          </w:rPr>
          <w:t>prob</w:t>
        </w:r>
        <w:proofErr w:type="spellEnd"/>
        <w:r w:rsidRPr="002C6B65">
          <w:rPr>
            <w:rStyle w:val="a5"/>
            <w:color w:val="auto"/>
            <w:sz w:val="28"/>
            <w:szCs w:val="28"/>
            <w:u w:val="none"/>
          </w:rPr>
          <w:t>_</w:t>
        </w:r>
        <w:r w:rsidRPr="002C6B65">
          <w:rPr>
            <w:rStyle w:val="a5"/>
            <w:color w:val="auto"/>
            <w:sz w:val="28"/>
            <w:szCs w:val="28"/>
            <w:u w:val="none"/>
            <w:lang w:val="en-US"/>
          </w:rPr>
          <w:t>catalog</w:t>
        </w:r>
      </w:hyperlink>
    </w:p>
    <w:p w:rsidR="00E62E13" w:rsidRPr="00E62E13" w:rsidRDefault="00E62E13" w:rsidP="002C6B65">
      <w:pPr>
        <w:pStyle w:val="a4"/>
        <w:numPr>
          <w:ilvl w:val="0"/>
          <w:numId w:val="1"/>
        </w:numPr>
        <w:shd w:val="clear" w:color="auto" w:fill="FFFFFF"/>
        <w:tabs>
          <w:tab w:val="left" w:pos="993"/>
        </w:tabs>
        <w:spacing w:before="0" w:beforeAutospacing="0" w:after="0" w:afterAutospacing="0" w:line="360" w:lineRule="auto"/>
        <w:ind w:left="0" w:firstLine="709"/>
        <w:jc w:val="both"/>
        <w:outlineLvl w:val="0"/>
        <w:rPr>
          <w:sz w:val="28"/>
          <w:szCs w:val="28"/>
        </w:rPr>
      </w:pPr>
      <w:r w:rsidRPr="00E62E13">
        <w:rPr>
          <w:sz w:val="28"/>
          <w:szCs w:val="28"/>
        </w:rPr>
        <w:t>Семакин И.Г. Базовый курс информатики: 7-9 класс / Семакин И.Г и др. – М., 2008.</w:t>
      </w:r>
    </w:p>
    <w:p w:rsidR="00E62E13" w:rsidRPr="00E62E13" w:rsidRDefault="00E62E13" w:rsidP="002C6B65">
      <w:pPr>
        <w:pStyle w:val="a4"/>
        <w:numPr>
          <w:ilvl w:val="0"/>
          <w:numId w:val="1"/>
        </w:numPr>
        <w:shd w:val="clear" w:color="auto" w:fill="FFFFFF"/>
        <w:tabs>
          <w:tab w:val="left" w:pos="993"/>
        </w:tabs>
        <w:spacing w:before="0" w:beforeAutospacing="0" w:after="0" w:afterAutospacing="0" w:line="360" w:lineRule="auto"/>
        <w:ind w:left="0" w:firstLine="709"/>
        <w:jc w:val="both"/>
        <w:outlineLvl w:val="0"/>
        <w:rPr>
          <w:sz w:val="28"/>
          <w:szCs w:val="28"/>
        </w:rPr>
      </w:pPr>
      <w:r w:rsidRPr="00E62E13">
        <w:rPr>
          <w:sz w:val="28"/>
          <w:szCs w:val="28"/>
        </w:rPr>
        <w:t>Семакин И.Г., Шеина Т.Ю. Преподавание базового курса информатики в средней школе: Метод</w:t>
      </w:r>
      <w:proofErr w:type="gramStart"/>
      <w:r w:rsidRPr="00E62E13">
        <w:rPr>
          <w:sz w:val="28"/>
          <w:szCs w:val="28"/>
        </w:rPr>
        <w:t>.</w:t>
      </w:r>
      <w:proofErr w:type="gramEnd"/>
      <w:r w:rsidRPr="00E62E13">
        <w:rPr>
          <w:sz w:val="28"/>
          <w:szCs w:val="28"/>
        </w:rPr>
        <w:t xml:space="preserve"> </w:t>
      </w:r>
      <w:proofErr w:type="gramStart"/>
      <w:r w:rsidRPr="00E62E13">
        <w:rPr>
          <w:sz w:val="28"/>
          <w:szCs w:val="28"/>
        </w:rPr>
        <w:t>п</w:t>
      </w:r>
      <w:proofErr w:type="gramEnd"/>
      <w:r w:rsidRPr="00E62E13">
        <w:rPr>
          <w:sz w:val="28"/>
          <w:szCs w:val="28"/>
        </w:rPr>
        <w:t>особие / Семакин И.Г., Шеина Т.Ю. – М., 2002.</w:t>
      </w:r>
    </w:p>
    <w:p w:rsidR="00E62E13" w:rsidRPr="00E62E13" w:rsidRDefault="00E62E13" w:rsidP="002C6B65">
      <w:pPr>
        <w:pStyle w:val="a4"/>
        <w:numPr>
          <w:ilvl w:val="0"/>
          <w:numId w:val="1"/>
        </w:numPr>
        <w:shd w:val="clear" w:color="auto" w:fill="FFFFFF"/>
        <w:tabs>
          <w:tab w:val="left" w:pos="993"/>
        </w:tabs>
        <w:spacing w:before="0" w:beforeAutospacing="0" w:after="0" w:afterAutospacing="0" w:line="360" w:lineRule="auto"/>
        <w:ind w:left="0" w:firstLine="709"/>
        <w:jc w:val="both"/>
        <w:outlineLvl w:val="0"/>
        <w:rPr>
          <w:sz w:val="28"/>
          <w:szCs w:val="28"/>
        </w:rPr>
      </w:pPr>
      <w:proofErr w:type="spellStart"/>
      <w:r w:rsidRPr="00E62E13">
        <w:rPr>
          <w:sz w:val="28"/>
          <w:szCs w:val="28"/>
        </w:rPr>
        <w:t>Угринович</w:t>
      </w:r>
      <w:proofErr w:type="spellEnd"/>
      <w:r w:rsidRPr="00E62E13">
        <w:rPr>
          <w:sz w:val="28"/>
          <w:szCs w:val="28"/>
        </w:rPr>
        <w:t xml:space="preserve"> Н. Информатика. Базовый курс: Учебник для 9 класса / </w:t>
      </w:r>
      <w:proofErr w:type="spellStart"/>
      <w:r w:rsidRPr="00E62E13">
        <w:rPr>
          <w:sz w:val="28"/>
          <w:szCs w:val="28"/>
        </w:rPr>
        <w:t>Угринович</w:t>
      </w:r>
      <w:proofErr w:type="spellEnd"/>
      <w:r w:rsidRPr="00E62E13">
        <w:rPr>
          <w:sz w:val="28"/>
          <w:szCs w:val="28"/>
        </w:rPr>
        <w:t xml:space="preserve"> Н.Д. – М., 2008.</w:t>
      </w:r>
    </w:p>
    <w:p w:rsidR="00E62E13" w:rsidRPr="00E62E13" w:rsidRDefault="00E62E13" w:rsidP="002C6B65">
      <w:pPr>
        <w:pStyle w:val="a4"/>
        <w:numPr>
          <w:ilvl w:val="0"/>
          <w:numId w:val="1"/>
        </w:numPr>
        <w:shd w:val="clear" w:color="auto" w:fill="FFFFFF"/>
        <w:tabs>
          <w:tab w:val="left" w:pos="993"/>
        </w:tabs>
        <w:spacing w:before="0" w:beforeAutospacing="0" w:after="0" w:afterAutospacing="0" w:line="360" w:lineRule="auto"/>
        <w:ind w:left="0" w:firstLine="709"/>
        <w:jc w:val="both"/>
        <w:outlineLvl w:val="0"/>
        <w:rPr>
          <w:sz w:val="28"/>
          <w:szCs w:val="28"/>
        </w:rPr>
      </w:pPr>
      <w:proofErr w:type="spellStart"/>
      <w:r w:rsidRPr="00E62E13">
        <w:rPr>
          <w:sz w:val="28"/>
          <w:szCs w:val="28"/>
        </w:rPr>
        <w:t>Угринович</w:t>
      </w:r>
      <w:proofErr w:type="spellEnd"/>
      <w:r w:rsidRPr="00E62E13">
        <w:rPr>
          <w:sz w:val="28"/>
          <w:szCs w:val="28"/>
        </w:rPr>
        <w:t xml:space="preserve"> Н. Преподавание курса «Информатика и ИКТ» в основной и старей школе. Методическое пособие для учителей/ </w:t>
      </w:r>
      <w:proofErr w:type="spellStart"/>
      <w:r w:rsidRPr="00E62E13">
        <w:rPr>
          <w:sz w:val="28"/>
          <w:szCs w:val="28"/>
        </w:rPr>
        <w:t>Угринович</w:t>
      </w:r>
      <w:proofErr w:type="spellEnd"/>
      <w:r w:rsidRPr="00E62E13">
        <w:rPr>
          <w:sz w:val="28"/>
          <w:szCs w:val="28"/>
        </w:rPr>
        <w:t xml:space="preserve"> Н.Д. – М., 2008.</w:t>
      </w:r>
    </w:p>
    <w:p w:rsidR="00E62E13" w:rsidRPr="00E62E13" w:rsidRDefault="00E62E13" w:rsidP="002C6B65">
      <w:pPr>
        <w:pStyle w:val="a4"/>
        <w:numPr>
          <w:ilvl w:val="0"/>
          <w:numId w:val="1"/>
        </w:numPr>
        <w:shd w:val="clear" w:color="auto" w:fill="FFFFFF"/>
        <w:tabs>
          <w:tab w:val="left" w:pos="993"/>
        </w:tabs>
        <w:spacing w:before="0" w:beforeAutospacing="0" w:after="0" w:afterAutospacing="0" w:line="360" w:lineRule="auto"/>
        <w:ind w:left="0" w:firstLine="709"/>
        <w:jc w:val="both"/>
        <w:outlineLvl w:val="0"/>
        <w:rPr>
          <w:sz w:val="28"/>
          <w:szCs w:val="28"/>
        </w:rPr>
      </w:pPr>
      <w:proofErr w:type="spellStart"/>
      <w:r w:rsidRPr="00E62E13">
        <w:rPr>
          <w:sz w:val="28"/>
          <w:szCs w:val="28"/>
        </w:rPr>
        <w:t>Босовой</w:t>
      </w:r>
      <w:proofErr w:type="spellEnd"/>
      <w:r w:rsidRPr="00E62E13">
        <w:rPr>
          <w:sz w:val="28"/>
          <w:szCs w:val="28"/>
        </w:rPr>
        <w:t xml:space="preserve"> Л. Л. Методика преподавания курса информатики и ИКТ в 5-9 классах (по УМК </w:t>
      </w:r>
      <w:proofErr w:type="spellStart"/>
      <w:r w:rsidRPr="00E62E13">
        <w:rPr>
          <w:sz w:val="28"/>
          <w:szCs w:val="28"/>
        </w:rPr>
        <w:t>Босовой</w:t>
      </w:r>
      <w:proofErr w:type="spellEnd"/>
      <w:r w:rsidRPr="00E62E13">
        <w:rPr>
          <w:sz w:val="28"/>
          <w:szCs w:val="28"/>
        </w:rPr>
        <w:t xml:space="preserve"> Л. Л. по информатике и ИКТ) 2012.</w:t>
      </w:r>
    </w:p>
    <w:p w:rsidR="00E62E13" w:rsidRPr="00E62E13" w:rsidRDefault="00E62E13" w:rsidP="002C6B65">
      <w:pPr>
        <w:pStyle w:val="a4"/>
        <w:numPr>
          <w:ilvl w:val="0"/>
          <w:numId w:val="1"/>
        </w:numPr>
        <w:shd w:val="clear" w:color="auto" w:fill="FFFFFF"/>
        <w:tabs>
          <w:tab w:val="left" w:pos="993"/>
        </w:tabs>
        <w:spacing w:before="0" w:beforeAutospacing="0" w:after="0" w:afterAutospacing="0" w:line="360" w:lineRule="auto"/>
        <w:ind w:left="0" w:firstLine="709"/>
        <w:jc w:val="both"/>
        <w:outlineLvl w:val="0"/>
        <w:rPr>
          <w:sz w:val="28"/>
          <w:szCs w:val="28"/>
        </w:rPr>
      </w:pPr>
      <w:proofErr w:type="spellStart"/>
      <w:r w:rsidRPr="00E62E13">
        <w:rPr>
          <w:sz w:val="28"/>
          <w:szCs w:val="28"/>
        </w:rPr>
        <w:t>Босова</w:t>
      </w:r>
      <w:proofErr w:type="spellEnd"/>
      <w:r w:rsidRPr="00E62E13">
        <w:rPr>
          <w:sz w:val="28"/>
          <w:szCs w:val="28"/>
        </w:rPr>
        <w:t xml:space="preserve"> Л. Л., </w:t>
      </w:r>
      <w:proofErr w:type="spellStart"/>
      <w:r w:rsidRPr="00E62E13">
        <w:rPr>
          <w:sz w:val="28"/>
          <w:szCs w:val="28"/>
        </w:rPr>
        <w:t>Босова</w:t>
      </w:r>
      <w:proofErr w:type="spellEnd"/>
      <w:r w:rsidRPr="00E62E13">
        <w:rPr>
          <w:sz w:val="28"/>
          <w:szCs w:val="28"/>
        </w:rPr>
        <w:t xml:space="preserve"> А. Ю. Информатика 7–9 классы Методическое пособие. Бином. Лаборатория знаний, 2016.-455с</w:t>
      </w:r>
    </w:p>
    <w:p w:rsidR="00011225" w:rsidRPr="00E62E13" w:rsidRDefault="00011225" w:rsidP="00011225">
      <w:pPr>
        <w:pStyle w:val="a4"/>
        <w:shd w:val="clear" w:color="auto" w:fill="FFFFFF"/>
        <w:tabs>
          <w:tab w:val="left" w:pos="851"/>
        </w:tabs>
        <w:spacing w:before="0" w:beforeAutospacing="0" w:after="0" w:afterAutospacing="0" w:line="360" w:lineRule="auto"/>
        <w:ind w:left="709"/>
        <w:jc w:val="both"/>
        <w:outlineLvl w:val="0"/>
        <w:rPr>
          <w:sz w:val="28"/>
          <w:szCs w:val="28"/>
        </w:rPr>
      </w:pPr>
      <w:bookmarkStart w:id="0" w:name="_GoBack"/>
      <w:bookmarkEnd w:id="0"/>
    </w:p>
    <w:sectPr w:rsidR="00011225" w:rsidRPr="00E62E13" w:rsidSect="00FD646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26B90"/>
    <w:multiLevelType w:val="hybridMultilevel"/>
    <w:tmpl w:val="F16AFC44"/>
    <w:lvl w:ilvl="0" w:tplc="569068A2">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D3"/>
    <w:rsid w:val="00011225"/>
    <w:rsid w:val="000C57D3"/>
    <w:rsid w:val="002C6B65"/>
    <w:rsid w:val="004A7162"/>
    <w:rsid w:val="00626C79"/>
    <w:rsid w:val="00775C2F"/>
    <w:rsid w:val="00DF503A"/>
    <w:rsid w:val="00E6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25"/>
    <w:pPr>
      <w:spacing w:after="160" w:line="259" w:lineRule="auto"/>
    </w:pPr>
    <w:rPr>
      <w:rFonts w:ascii="Calibri" w:eastAsia="Calibri" w:hAnsi="Calibri"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225"/>
    <w:pPr>
      <w:ind w:left="720"/>
      <w:contextualSpacing/>
    </w:pPr>
  </w:style>
  <w:style w:type="paragraph" w:customStyle="1" w:styleId="leftmargin">
    <w:name w:val="left_margin"/>
    <w:basedOn w:val="a"/>
    <w:rsid w:val="00011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rsid w:val="00011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011225"/>
    <w:rPr>
      <w:color w:val="0000FF"/>
      <w:u w:val="single"/>
    </w:rPr>
  </w:style>
  <w:style w:type="table" w:styleId="a6">
    <w:name w:val="Table Grid"/>
    <w:basedOn w:val="a1"/>
    <w:uiPriority w:val="59"/>
    <w:rsid w:val="00011225"/>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25"/>
    <w:pPr>
      <w:spacing w:after="160" w:line="259" w:lineRule="auto"/>
    </w:pPr>
    <w:rPr>
      <w:rFonts w:ascii="Calibri" w:eastAsia="Calibri" w:hAnsi="Calibri"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225"/>
    <w:pPr>
      <w:ind w:left="720"/>
      <w:contextualSpacing/>
    </w:pPr>
  </w:style>
  <w:style w:type="paragraph" w:customStyle="1" w:styleId="leftmargin">
    <w:name w:val="left_margin"/>
    <w:basedOn w:val="a"/>
    <w:rsid w:val="00011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rsid w:val="00011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011225"/>
    <w:rPr>
      <w:color w:val="0000FF"/>
      <w:u w:val="single"/>
    </w:rPr>
  </w:style>
  <w:style w:type="table" w:styleId="a6">
    <w:name w:val="Table Grid"/>
    <w:basedOn w:val="a1"/>
    <w:uiPriority w:val="59"/>
    <w:rsid w:val="00011225"/>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ege.sdamgia.ru/prob_catalo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Ксюша</cp:lastModifiedBy>
  <cp:revision>3</cp:revision>
  <dcterms:created xsi:type="dcterms:W3CDTF">2020-12-30T11:11:00Z</dcterms:created>
  <dcterms:modified xsi:type="dcterms:W3CDTF">2020-12-30T11:18:00Z</dcterms:modified>
</cp:coreProperties>
</file>