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2A" w:rsidRPr="00A323A2" w:rsidRDefault="00E56A2A" w:rsidP="00A323A2">
      <w:pPr>
        <w:spacing w:after="0"/>
        <w:jc w:val="center"/>
        <w:rPr>
          <w:rFonts w:cs="Times New Roman"/>
          <w:szCs w:val="24"/>
        </w:rPr>
      </w:pPr>
      <w:r w:rsidRPr="00A323A2">
        <w:rPr>
          <w:rFonts w:cs="Times New Roman"/>
          <w:szCs w:val="24"/>
        </w:rPr>
        <w:t xml:space="preserve">Министерство </w:t>
      </w:r>
      <w:r w:rsidR="00A323A2" w:rsidRPr="00A323A2">
        <w:rPr>
          <w:rFonts w:cs="Times New Roman"/>
          <w:szCs w:val="24"/>
        </w:rPr>
        <w:t>просвещения и воспитания</w:t>
      </w:r>
      <w:r w:rsidRPr="00A323A2">
        <w:rPr>
          <w:rFonts w:cs="Times New Roman"/>
          <w:szCs w:val="24"/>
        </w:rPr>
        <w:t xml:space="preserve"> Ульяновской области</w:t>
      </w:r>
    </w:p>
    <w:p w:rsidR="00E56A2A" w:rsidRPr="00A323A2" w:rsidRDefault="00E56A2A" w:rsidP="00A323A2">
      <w:pPr>
        <w:spacing w:after="0"/>
        <w:jc w:val="center"/>
        <w:rPr>
          <w:rFonts w:cs="Times New Roman"/>
          <w:szCs w:val="24"/>
        </w:rPr>
      </w:pPr>
      <w:r w:rsidRPr="00A323A2">
        <w:rPr>
          <w:rFonts w:cs="Times New Roman"/>
          <w:szCs w:val="24"/>
        </w:rPr>
        <w:t>областное государственное бюджетное</w:t>
      </w:r>
    </w:p>
    <w:p w:rsidR="00E56A2A" w:rsidRPr="00A323A2" w:rsidRDefault="00E56A2A" w:rsidP="00A323A2">
      <w:pPr>
        <w:spacing w:after="0"/>
        <w:jc w:val="center"/>
        <w:rPr>
          <w:rFonts w:cs="Times New Roman"/>
          <w:szCs w:val="24"/>
        </w:rPr>
      </w:pPr>
      <w:r w:rsidRPr="00A323A2">
        <w:rPr>
          <w:rFonts w:cs="Times New Roman"/>
          <w:szCs w:val="24"/>
        </w:rPr>
        <w:t>профессиональное образовательное учреждение</w:t>
      </w:r>
    </w:p>
    <w:p w:rsidR="00E56A2A" w:rsidRPr="00A323A2" w:rsidRDefault="00E56A2A" w:rsidP="00A323A2">
      <w:pPr>
        <w:spacing w:after="0"/>
        <w:jc w:val="center"/>
        <w:rPr>
          <w:rFonts w:cs="Times New Roman"/>
          <w:szCs w:val="24"/>
        </w:rPr>
      </w:pPr>
      <w:r w:rsidRPr="00A323A2">
        <w:rPr>
          <w:rFonts w:cs="Times New Roman"/>
          <w:szCs w:val="24"/>
        </w:rPr>
        <w:t>«Карсунский медицинский техникум имени В.В. Тихомирова»</w:t>
      </w:r>
    </w:p>
    <w:p w:rsidR="00E56A2A" w:rsidRPr="00A323A2" w:rsidRDefault="00E56A2A" w:rsidP="00A323A2">
      <w:pPr>
        <w:spacing w:after="0"/>
        <w:jc w:val="center"/>
        <w:rPr>
          <w:rFonts w:cs="Times New Roman"/>
          <w:szCs w:val="24"/>
        </w:rPr>
      </w:pPr>
    </w:p>
    <w:p w:rsidR="00E56A2A" w:rsidRPr="00A323A2" w:rsidRDefault="00E56A2A" w:rsidP="00A323A2">
      <w:pPr>
        <w:spacing w:after="0" w:line="240" w:lineRule="auto"/>
        <w:jc w:val="center"/>
        <w:rPr>
          <w:rFonts w:cs="Times New Roman"/>
          <w:szCs w:val="24"/>
        </w:rPr>
      </w:pPr>
    </w:p>
    <w:p w:rsidR="00E56A2A" w:rsidRPr="00A323A2" w:rsidRDefault="00E56A2A" w:rsidP="00A323A2">
      <w:pPr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4253"/>
      </w:tblGrid>
      <w:tr w:rsidR="00AE1F5B" w:rsidRPr="00A323A2" w:rsidTr="00A323A2">
        <w:tc>
          <w:tcPr>
            <w:tcW w:w="4503" w:type="dxa"/>
          </w:tcPr>
          <w:p w:rsidR="00AE1F5B" w:rsidRPr="00A323A2" w:rsidRDefault="00AE1F5B" w:rsidP="00A323A2">
            <w:pPr>
              <w:rPr>
                <w:rFonts w:cs="Times New Roman"/>
                <w:b/>
                <w:szCs w:val="24"/>
              </w:rPr>
            </w:pPr>
            <w:r w:rsidRPr="00A323A2">
              <w:rPr>
                <w:rFonts w:cs="Times New Roman"/>
                <w:b/>
                <w:szCs w:val="24"/>
              </w:rPr>
              <w:t>РАССМОТРЕНО:</w:t>
            </w:r>
          </w:p>
          <w:p w:rsidR="00AE1F5B" w:rsidRPr="00A323A2" w:rsidRDefault="00AE1F5B" w:rsidP="00A323A2">
            <w:pPr>
              <w:rPr>
                <w:rFonts w:cs="Times New Roman"/>
                <w:bCs/>
                <w:szCs w:val="24"/>
              </w:rPr>
            </w:pPr>
            <w:r w:rsidRPr="00A323A2">
              <w:rPr>
                <w:rFonts w:cs="Times New Roman"/>
                <w:szCs w:val="24"/>
              </w:rPr>
              <w:t xml:space="preserve">на заседании </w:t>
            </w:r>
            <w:r w:rsidRPr="00A323A2">
              <w:rPr>
                <w:rFonts w:cs="Times New Roman"/>
                <w:bCs/>
                <w:szCs w:val="24"/>
              </w:rPr>
              <w:t>ЦМК Общеобразовательных дисциплин</w:t>
            </w:r>
          </w:p>
          <w:p w:rsidR="00AE1F5B" w:rsidRPr="00A323A2" w:rsidRDefault="00AE1F5B" w:rsidP="00A323A2">
            <w:pPr>
              <w:rPr>
                <w:rFonts w:cs="Times New Roman"/>
                <w:iCs/>
                <w:szCs w:val="24"/>
              </w:rPr>
            </w:pPr>
            <w:r w:rsidRPr="00A323A2">
              <w:rPr>
                <w:rFonts w:cs="Times New Roman"/>
                <w:iCs/>
                <w:szCs w:val="24"/>
              </w:rPr>
              <w:t>Протокол заседания ЦМК</w:t>
            </w:r>
            <w:r w:rsidRPr="00A323A2">
              <w:rPr>
                <w:rFonts w:cs="Times New Roman"/>
                <w:szCs w:val="24"/>
              </w:rPr>
              <w:t xml:space="preserve">  </w:t>
            </w:r>
            <w:r w:rsidRPr="00A323A2">
              <w:rPr>
                <w:rFonts w:cs="Times New Roman"/>
                <w:iCs/>
                <w:szCs w:val="24"/>
              </w:rPr>
              <w:t xml:space="preserve">№ ______ </w:t>
            </w:r>
          </w:p>
          <w:p w:rsidR="00AE1F5B" w:rsidRPr="00A323A2" w:rsidRDefault="00AE1F5B" w:rsidP="00A323A2">
            <w:pPr>
              <w:rPr>
                <w:rFonts w:cs="Times New Roman"/>
                <w:bCs/>
                <w:szCs w:val="24"/>
              </w:rPr>
            </w:pPr>
            <w:r w:rsidRPr="00A323A2">
              <w:rPr>
                <w:rFonts w:cs="Times New Roman"/>
                <w:iCs/>
                <w:szCs w:val="24"/>
              </w:rPr>
              <w:t>от «____» ______________ 20___ г.</w:t>
            </w:r>
            <w:r w:rsidRPr="00A323A2">
              <w:rPr>
                <w:rFonts w:cs="Times New Roman"/>
                <w:bCs/>
                <w:szCs w:val="24"/>
              </w:rPr>
              <w:t xml:space="preserve"> </w:t>
            </w:r>
          </w:p>
          <w:p w:rsidR="00AE1F5B" w:rsidRPr="00A323A2" w:rsidRDefault="00AE1F5B" w:rsidP="00A323A2">
            <w:pPr>
              <w:rPr>
                <w:rFonts w:cs="Times New Roman"/>
                <w:szCs w:val="24"/>
              </w:rPr>
            </w:pPr>
            <w:r w:rsidRPr="00A323A2">
              <w:rPr>
                <w:rFonts w:cs="Times New Roman"/>
                <w:szCs w:val="24"/>
              </w:rPr>
              <w:t>Председатель ЦМК</w:t>
            </w:r>
          </w:p>
          <w:p w:rsidR="00AE1F5B" w:rsidRPr="00A323A2" w:rsidRDefault="00A323A2" w:rsidP="00A323A2">
            <w:pPr>
              <w:rPr>
                <w:rFonts w:cs="Times New Roman"/>
                <w:szCs w:val="24"/>
              </w:rPr>
            </w:pPr>
            <w:r w:rsidRPr="00A323A2">
              <w:rPr>
                <w:rFonts w:cs="Times New Roman"/>
                <w:szCs w:val="24"/>
              </w:rPr>
              <w:t>__________________ Е.И. </w:t>
            </w:r>
            <w:r w:rsidR="00AE1F5B" w:rsidRPr="00A323A2">
              <w:rPr>
                <w:rFonts w:cs="Times New Roman"/>
                <w:szCs w:val="24"/>
              </w:rPr>
              <w:t xml:space="preserve">Соловьева </w:t>
            </w:r>
          </w:p>
          <w:p w:rsidR="00AE1F5B" w:rsidRPr="00A323A2" w:rsidRDefault="00AE1F5B" w:rsidP="00A323A2">
            <w:pPr>
              <w:rPr>
                <w:rFonts w:cs="Times New Roman"/>
                <w:szCs w:val="24"/>
                <w:vertAlign w:val="superscript"/>
              </w:rPr>
            </w:pPr>
            <w:r w:rsidRPr="00A323A2">
              <w:rPr>
                <w:rFonts w:cs="Times New Roman"/>
                <w:i/>
                <w:iCs/>
                <w:szCs w:val="24"/>
                <w:vertAlign w:val="superscript"/>
              </w:rPr>
              <w:t xml:space="preserve">                 (подпись)</w:t>
            </w:r>
            <w:r w:rsidRPr="00A323A2">
              <w:rPr>
                <w:rFonts w:cs="Times New Roman"/>
                <w:szCs w:val="24"/>
                <w:vertAlign w:val="superscript"/>
              </w:rPr>
              <w:t xml:space="preserve"> </w:t>
            </w:r>
          </w:p>
        </w:tc>
        <w:tc>
          <w:tcPr>
            <w:tcW w:w="1417" w:type="dxa"/>
          </w:tcPr>
          <w:p w:rsidR="00AE1F5B" w:rsidRPr="00A323A2" w:rsidRDefault="00AE1F5B" w:rsidP="00A323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53" w:type="dxa"/>
          </w:tcPr>
          <w:p w:rsidR="00AE1F5B" w:rsidRPr="00A323A2" w:rsidRDefault="00AE1F5B" w:rsidP="00A323A2">
            <w:pPr>
              <w:rPr>
                <w:rFonts w:cs="Times New Roman"/>
                <w:b/>
                <w:szCs w:val="24"/>
              </w:rPr>
            </w:pPr>
            <w:r w:rsidRPr="00A323A2">
              <w:rPr>
                <w:rFonts w:cs="Times New Roman"/>
                <w:b/>
                <w:szCs w:val="24"/>
              </w:rPr>
              <w:t>УТВЕРЖДАЮ:</w:t>
            </w:r>
          </w:p>
          <w:p w:rsidR="00AE1F5B" w:rsidRPr="00A323A2" w:rsidRDefault="00AE1F5B" w:rsidP="00A323A2">
            <w:pPr>
              <w:rPr>
                <w:rFonts w:cs="Times New Roman"/>
                <w:szCs w:val="24"/>
              </w:rPr>
            </w:pPr>
            <w:r w:rsidRPr="00A323A2">
              <w:rPr>
                <w:rFonts w:cs="Times New Roman"/>
                <w:szCs w:val="24"/>
              </w:rPr>
              <w:t xml:space="preserve">Заместитель директора </w:t>
            </w:r>
          </w:p>
          <w:p w:rsidR="00AE1F5B" w:rsidRPr="00A323A2" w:rsidRDefault="00AE1F5B" w:rsidP="00A323A2">
            <w:pPr>
              <w:rPr>
                <w:rFonts w:cs="Times New Roman"/>
                <w:szCs w:val="24"/>
              </w:rPr>
            </w:pPr>
            <w:r w:rsidRPr="00A323A2">
              <w:rPr>
                <w:rFonts w:cs="Times New Roman"/>
                <w:szCs w:val="24"/>
              </w:rPr>
              <w:t>по учебной работе</w:t>
            </w:r>
            <w:r w:rsidRPr="00A323A2">
              <w:rPr>
                <w:rFonts w:cs="Times New Roman"/>
                <w:bCs/>
                <w:szCs w:val="24"/>
              </w:rPr>
              <w:t xml:space="preserve"> </w:t>
            </w:r>
            <w:r w:rsidRPr="00A323A2">
              <w:rPr>
                <w:rFonts w:cs="Times New Roman"/>
                <w:szCs w:val="24"/>
              </w:rPr>
              <w:t>ОГБПОУ «КМТ»</w:t>
            </w:r>
          </w:p>
          <w:p w:rsidR="00AE1F5B" w:rsidRPr="00A323A2" w:rsidRDefault="00A323A2" w:rsidP="00A323A2">
            <w:pPr>
              <w:rPr>
                <w:rFonts w:cs="Times New Roman"/>
                <w:szCs w:val="24"/>
              </w:rPr>
            </w:pPr>
            <w:r w:rsidRPr="00A323A2">
              <w:rPr>
                <w:rFonts w:cs="Times New Roman"/>
                <w:szCs w:val="24"/>
              </w:rPr>
              <w:t>__________________  Т.Н. </w:t>
            </w:r>
            <w:r w:rsidR="00AE1F5B" w:rsidRPr="00A323A2">
              <w:rPr>
                <w:rFonts w:cs="Times New Roman"/>
                <w:szCs w:val="24"/>
              </w:rPr>
              <w:t xml:space="preserve">Лазарева </w:t>
            </w:r>
          </w:p>
          <w:p w:rsidR="00AE1F5B" w:rsidRPr="00A323A2" w:rsidRDefault="00AE1F5B" w:rsidP="00A323A2">
            <w:pPr>
              <w:rPr>
                <w:rFonts w:cs="Times New Roman"/>
                <w:szCs w:val="24"/>
                <w:vertAlign w:val="superscript"/>
              </w:rPr>
            </w:pPr>
            <w:r w:rsidRPr="00A323A2">
              <w:rPr>
                <w:rFonts w:cs="Times New Roman"/>
                <w:i/>
                <w:iCs/>
                <w:szCs w:val="24"/>
                <w:vertAlign w:val="superscript"/>
              </w:rPr>
              <w:t xml:space="preserve">                 (подпись)</w:t>
            </w:r>
            <w:r w:rsidRPr="00A323A2">
              <w:rPr>
                <w:rFonts w:cs="Times New Roman"/>
                <w:szCs w:val="24"/>
                <w:vertAlign w:val="superscript"/>
              </w:rPr>
              <w:t xml:space="preserve"> </w:t>
            </w:r>
          </w:p>
          <w:p w:rsidR="00AE1F5B" w:rsidRPr="00A323A2" w:rsidRDefault="00AE1F5B" w:rsidP="00A323A2">
            <w:pPr>
              <w:rPr>
                <w:rFonts w:cs="Times New Roman"/>
                <w:szCs w:val="24"/>
              </w:rPr>
            </w:pPr>
            <w:r w:rsidRPr="00A323A2">
              <w:rPr>
                <w:rFonts w:cs="Times New Roman"/>
                <w:iCs/>
                <w:szCs w:val="24"/>
              </w:rPr>
              <w:t>от «____» ______________ 20___ г.</w:t>
            </w:r>
          </w:p>
        </w:tc>
      </w:tr>
    </w:tbl>
    <w:p w:rsidR="00E56A2A" w:rsidRPr="00A323A2" w:rsidRDefault="00E56A2A" w:rsidP="00A323A2">
      <w:pPr>
        <w:spacing w:after="0" w:line="240" w:lineRule="auto"/>
        <w:jc w:val="center"/>
        <w:rPr>
          <w:rFonts w:cs="Times New Roman"/>
          <w:szCs w:val="24"/>
        </w:rPr>
      </w:pPr>
    </w:p>
    <w:p w:rsidR="00E56A2A" w:rsidRPr="00A323A2" w:rsidRDefault="00E56A2A" w:rsidP="00A323A2">
      <w:pPr>
        <w:spacing w:after="0" w:line="240" w:lineRule="auto"/>
        <w:jc w:val="center"/>
        <w:rPr>
          <w:rFonts w:cs="Times New Roman"/>
          <w:szCs w:val="24"/>
        </w:rPr>
      </w:pPr>
    </w:p>
    <w:p w:rsidR="00E56A2A" w:rsidRPr="00A323A2" w:rsidRDefault="00E56A2A" w:rsidP="00A323A2">
      <w:pPr>
        <w:spacing w:after="0" w:line="240" w:lineRule="auto"/>
        <w:jc w:val="center"/>
        <w:rPr>
          <w:rFonts w:cs="Times New Roman"/>
          <w:szCs w:val="24"/>
        </w:rPr>
      </w:pPr>
    </w:p>
    <w:p w:rsidR="00A323A2" w:rsidRPr="00A323A2" w:rsidRDefault="00A323A2" w:rsidP="00A323A2">
      <w:pPr>
        <w:spacing w:after="0" w:line="240" w:lineRule="auto"/>
        <w:jc w:val="center"/>
        <w:rPr>
          <w:rFonts w:cs="Times New Roman"/>
          <w:szCs w:val="24"/>
        </w:rPr>
      </w:pPr>
    </w:p>
    <w:p w:rsidR="00E56A2A" w:rsidRPr="00A323A2" w:rsidRDefault="00E56A2A" w:rsidP="00A323A2">
      <w:pPr>
        <w:spacing w:after="0" w:line="240" w:lineRule="auto"/>
        <w:jc w:val="center"/>
        <w:rPr>
          <w:rFonts w:cs="Times New Roman"/>
          <w:szCs w:val="24"/>
        </w:rPr>
      </w:pPr>
    </w:p>
    <w:p w:rsidR="00E56A2A" w:rsidRPr="00A323A2" w:rsidRDefault="00E56A2A" w:rsidP="00A323A2">
      <w:pPr>
        <w:spacing w:after="0" w:line="240" w:lineRule="auto"/>
        <w:jc w:val="center"/>
        <w:rPr>
          <w:rFonts w:cs="Times New Roman"/>
          <w:szCs w:val="24"/>
        </w:rPr>
      </w:pPr>
      <w:r w:rsidRPr="00A323A2">
        <w:rPr>
          <w:rFonts w:cs="Times New Roman"/>
          <w:szCs w:val="24"/>
        </w:rPr>
        <w:t>МЕТОДИЧЕСКАЯ РАЗРАБОТКА</w:t>
      </w:r>
    </w:p>
    <w:p w:rsidR="00E56A2A" w:rsidRPr="00A323A2" w:rsidRDefault="00DB5394" w:rsidP="00A323A2">
      <w:pPr>
        <w:spacing w:after="0" w:line="240" w:lineRule="auto"/>
        <w:jc w:val="center"/>
        <w:rPr>
          <w:rFonts w:cs="Times New Roman"/>
          <w:szCs w:val="24"/>
        </w:rPr>
      </w:pPr>
      <w:r w:rsidRPr="00A323A2">
        <w:rPr>
          <w:rFonts w:cs="Times New Roman"/>
          <w:szCs w:val="24"/>
        </w:rPr>
        <w:t>теоретического занятия</w:t>
      </w:r>
    </w:p>
    <w:p w:rsidR="00E56A2A" w:rsidRPr="00A323A2" w:rsidRDefault="00DB5394" w:rsidP="00A323A2">
      <w:pPr>
        <w:spacing w:after="0" w:line="240" w:lineRule="auto"/>
        <w:jc w:val="center"/>
        <w:rPr>
          <w:rFonts w:cs="Times New Roman"/>
          <w:szCs w:val="24"/>
        </w:rPr>
      </w:pPr>
      <w:r w:rsidRPr="00A323A2">
        <w:rPr>
          <w:rFonts w:cs="Times New Roman"/>
          <w:szCs w:val="24"/>
        </w:rPr>
        <w:t xml:space="preserve">по учебной дисциплине </w:t>
      </w:r>
      <w:r w:rsidR="00E56A2A" w:rsidRPr="00A323A2">
        <w:rPr>
          <w:rFonts w:cs="Times New Roman"/>
          <w:szCs w:val="24"/>
        </w:rPr>
        <w:t>ОУД.09 ХИМИЯ</w:t>
      </w:r>
    </w:p>
    <w:p w:rsidR="00A323A2" w:rsidRDefault="00A323A2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  <w:r w:rsidRPr="00A323A2">
        <w:rPr>
          <w:rFonts w:cs="Times New Roman"/>
          <w:b/>
          <w:szCs w:val="24"/>
        </w:rPr>
        <w:t>ВИДЫ ХИМИЧЕСКОЙ СВЯЗИ</w:t>
      </w:r>
    </w:p>
    <w:p w:rsidR="00A323A2" w:rsidRDefault="00A323A2" w:rsidP="00A323A2">
      <w:pPr>
        <w:spacing w:after="0" w:line="240" w:lineRule="auto"/>
        <w:jc w:val="center"/>
        <w:rPr>
          <w:rFonts w:cs="Times New Roman"/>
          <w:szCs w:val="24"/>
        </w:rPr>
      </w:pPr>
    </w:p>
    <w:p w:rsidR="002C74E3" w:rsidRPr="00A323A2" w:rsidRDefault="00E56A2A" w:rsidP="00A323A2">
      <w:pPr>
        <w:spacing w:after="0" w:line="240" w:lineRule="auto"/>
        <w:jc w:val="center"/>
        <w:rPr>
          <w:rFonts w:cs="Times New Roman"/>
          <w:b/>
          <w:szCs w:val="24"/>
        </w:rPr>
      </w:pPr>
      <w:r w:rsidRPr="00A323A2">
        <w:rPr>
          <w:rFonts w:cs="Times New Roman"/>
          <w:szCs w:val="24"/>
        </w:rPr>
        <w:t>Специальность: 34.02.01 Сестринское дело</w:t>
      </w:r>
    </w:p>
    <w:p w:rsidR="002C74E3" w:rsidRPr="00A323A2" w:rsidRDefault="00E56A2A" w:rsidP="00A323A2">
      <w:pPr>
        <w:spacing w:after="0" w:line="240" w:lineRule="auto"/>
        <w:jc w:val="center"/>
        <w:rPr>
          <w:rFonts w:cs="Times New Roman"/>
          <w:b/>
          <w:szCs w:val="24"/>
        </w:rPr>
      </w:pPr>
      <w:r w:rsidRPr="00A323A2">
        <w:rPr>
          <w:rFonts w:cs="Times New Roman"/>
          <w:szCs w:val="24"/>
        </w:rPr>
        <w:t>Квалификация: Медицинская сестра/медицинский брат</w:t>
      </w:r>
    </w:p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A323A2" w:rsidRPr="00A323A2" w:rsidRDefault="00A323A2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2C74E3" w:rsidRPr="00A323A2" w:rsidTr="00AE1F5B">
        <w:tc>
          <w:tcPr>
            <w:tcW w:w="4644" w:type="dxa"/>
          </w:tcPr>
          <w:p w:rsidR="002C74E3" w:rsidRPr="00A323A2" w:rsidRDefault="002C74E3" w:rsidP="00A323A2">
            <w:pPr>
              <w:ind w:right="565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387" w:type="dxa"/>
          </w:tcPr>
          <w:p w:rsidR="00AE1F5B" w:rsidRPr="00A323A2" w:rsidRDefault="00AE1F5B" w:rsidP="00A323A2">
            <w:pPr>
              <w:jc w:val="both"/>
              <w:rPr>
                <w:rFonts w:cs="Times New Roman"/>
                <w:szCs w:val="24"/>
              </w:rPr>
            </w:pPr>
            <w:r w:rsidRPr="00A323A2">
              <w:rPr>
                <w:rFonts w:cs="Times New Roman"/>
                <w:szCs w:val="24"/>
              </w:rPr>
              <w:t>Автор–разработчик:</w:t>
            </w:r>
          </w:p>
          <w:p w:rsidR="00AE1F5B" w:rsidRPr="00A323A2" w:rsidRDefault="00AE1F5B" w:rsidP="00A323A2">
            <w:pPr>
              <w:jc w:val="both"/>
              <w:rPr>
                <w:rFonts w:cs="Times New Roman"/>
                <w:szCs w:val="24"/>
              </w:rPr>
            </w:pPr>
            <w:r w:rsidRPr="00A323A2">
              <w:rPr>
                <w:rFonts w:cs="Times New Roman"/>
                <w:b/>
                <w:szCs w:val="24"/>
              </w:rPr>
              <w:t>Селезнёв Алексей Геннадиевич</w:t>
            </w:r>
            <w:r w:rsidRPr="00A323A2">
              <w:rPr>
                <w:rFonts w:cs="Times New Roman"/>
                <w:szCs w:val="24"/>
              </w:rPr>
              <w:t>,</w:t>
            </w:r>
          </w:p>
          <w:p w:rsidR="002C74E3" w:rsidRPr="00A323A2" w:rsidRDefault="00AE1F5B" w:rsidP="00A323A2">
            <w:pPr>
              <w:ind w:right="565"/>
              <w:jc w:val="both"/>
              <w:rPr>
                <w:rFonts w:cs="Times New Roman"/>
                <w:szCs w:val="24"/>
              </w:rPr>
            </w:pPr>
            <w:r w:rsidRPr="00A323A2">
              <w:rPr>
                <w:rFonts w:cs="Times New Roman"/>
                <w:szCs w:val="24"/>
              </w:rPr>
              <w:t>Преподаватель ЦМК Общеобразовательных дисциплин</w:t>
            </w:r>
          </w:p>
        </w:tc>
      </w:tr>
    </w:tbl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A323A2" w:rsidRDefault="00A323A2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A323A2" w:rsidRPr="00A323A2" w:rsidRDefault="00A323A2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DB5394" w:rsidRDefault="00DB5394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A323A2" w:rsidRDefault="00A323A2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2C74E3" w:rsidRPr="00A323A2" w:rsidRDefault="002C74E3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AE1F5B" w:rsidRPr="00A323A2" w:rsidRDefault="00AE1F5B" w:rsidP="00A323A2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AB147B" w:rsidRPr="00A323A2" w:rsidRDefault="00E56A2A" w:rsidP="00A323A2">
      <w:pPr>
        <w:spacing w:after="0" w:line="240" w:lineRule="auto"/>
        <w:jc w:val="center"/>
        <w:rPr>
          <w:rFonts w:cs="Times New Roman"/>
          <w:b/>
          <w:szCs w:val="24"/>
        </w:rPr>
        <w:sectPr w:rsidR="00AB147B" w:rsidRPr="00A323A2" w:rsidSect="00A323A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323A2">
        <w:rPr>
          <w:rFonts w:cs="Times New Roman"/>
          <w:szCs w:val="24"/>
        </w:rPr>
        <w:t xml:space="preserve">Р.п. Карсун, </w:t>
      </w:r>
      <w:r w:rsidR="00CD5D2C" w:rsidRPr="00A323A2">
        <w:rPr>
          <w:rFonts w:cs="Times New Roman"/>
          <w:szCs w:val="24"/>
        </w:rPr>
        <w:t>20</w:t>
      </w:r>
      <w:r w:rsidR="00A323A2" w:rsidRPr="00A323A2">
        <w:rPr>
          <w:rFonts w:cs="Times New Roman"/>
          <w:szCs w:val="24"/>
        </w:rPr>
        <w:t>20</w:t>
      </w: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lastRenderedPageBreak/>
        <w:t>Тема у</w:t>
      </w:r>
      <w:r w:rsidR="003F6C0B" w:rsidRPr="00A323A2">
        <w:rPr>
          <w:rFonts w:eastAsia="Times New Roman" w:cs="Times New Roman"/>
          <w:b/>
          <w:szCs w:val="24"/>
          <w:lang w:eastAsia="ru-RU"/>
        </w:rPr>
        <w:t>чебного занятия</w:t>
      </w:r>
      <w:r w:rsidRPr="00A323A2">
        <w:rPr>
          <w:rFonts w:eastAsia="Times New Roman" w:cs="Times New Roman"/>
          <w:b/>
          <w:szCs w:val="24"/>
          <w:lang w:eastAsia="ru-RU"/>
        </w:rPr>
        <w:t xml:space="preserve">: </w:t>
      </w:r>
      <w:r w:rsidR="00D56A6B" w:rsidRPr="00A323A2">
        <w:rPr>
          <w:rFonts w:cs="Times New Roman"/>
          <w:b/>
          <w:szCs w:val="24"/>
          <w:shd w:val="clear" w:color="auto" w:fill="FFFFFF"/>
        </w:rPr>
        <w:t>Химическая связь. Типы химической связи</w:t>
      </w:r>
    </w:p>
    <w:p w:rsidR="00A323A2" w:rsidRDefault="00A323A2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proofErr w:type="gramStart"/>
      <w:r w:rsidRPr="00A323A2">
        <w:rPr>
          <w:rFonts w:eastAsia="Times New Roman" w:cs="Times New Roman"/>
          <w:b/>
          <w:szCs w:val="24"/>
          <w:lang w:eastAsia="ru-RU"/>
        </w:rPr>
        <w:t>Цель у</w:t>
      </w:r>
      <w:r w:rsidR="00D56A6B" w:rsidRPr="00A323A2">
        <w:rPr>
          <w:rFonts w:eastAsia="Times New Roman" w:cs="Times New Roman"/>
          <w:b/>
          <w:szCs w:val="24"/>
          <w:lang w:eastAsia="ru-RU"/>
        </w:rPr>
        <w:t>чебного занятия</w:t>
      </w:r>
      <w:r w:rsidRPr="00A323A2">
        <w:rPr>
          <w:rFonts w:eastAsia="Times New Roman" w:cs="Times New Roman"/>
          <w:b/>
          <w:szCs w:val="24"/>
          <w:lang w:eastAsia="ru-RU"/>
        </w:rPr>
        <w:t>:</w:t>
      </w:r>
      <w:r w:rsidRPr="00A323A2">
        <w:rPr>
          <w:rFonts w:eastAsia="Times New Roman" w:cs="Times New Roman"/>
          <w:szCs w:val="24"/>
          <w:lang w:eastAsia="ru-RU"/>
        </w:rPr>
        <w:t xml:space="preserve"> сформировать понятие о химической связи и научить </w:t>
      </w:r>
      <w:r w:rsidR="00D56A6B" w:rsidRPr="00A323A2">
        <w:rPr>
          <w:rFonts w:eastAsia="Times New Roman" w:cs="Times New Roman"/>
          <w:szCs w:val="24"/>
          <w:lang w:eastAsia="ru-RU"/>
        </w:rPr>
        <w:t>об</w:t>
      </w:r>
      <w:r w:rsidRPr="00A323A2">
        <w:rPr>
          <w:rFonts w:eastAsia="Times New Roman" w:cs="Times New Roman"/>
          <w:szCs w:val="24"/>
          <w:lang w:eastAsia="ru-RU"/>
        </w:rPr>
        <w:t>уча</w:t>
      </w:r>
      <w:r w:rsidR="00D56A6B" w:rsidRPr="00A323A2">
        <w:rPr>
          <w:rFonts w:eastAsia="Times New Roman" w:cs="Times New Roman"/>
          <w:szCs w:val="24"/>
          <w:lang w:eastAsia="ru-RU"/>
        </w:rPr>
        <w:t>ю</w:t>
      </w:r>
      <w:r w:rsidRPr="00A323A2">
        <w:rPr>
          <w:rFonts w:eastAsia="Times New Roman" w:cs="Times New Roman"/>
          <w:szCs w:val="24"/>
          <w:lang w:eastAsia="ru-RU"/>
        </w:rPr>
        <w:t>щихся определять е</w:t>
      </w:r>
      <w:r w:rsidR="00D56A6B" w:rsidRPr="00A323A2">
        <w:rPr>
          <w:rFonts w:eastAsia="Times New Roman" w:cs="Times New Roman"/>
          <w:szCs w:val="24"/>
          <w:lang w:eastAsia="ru-RU"/>
        </w:rPr>
        <w:t>ё</w:t>
      </w:r>
      <w:r w:rsidRPr="00A323A2">
        <w:rPr>
          <w:rFonts w:eastAsia="Times New Roman" w:cs="Times New Roman"/>
          <w:szCs w:val="24"/>
          <w:lang w:eastAsia="ru-RU"/>
        </w:rPr>
        <w:t xml:space="preserve"> тип в различных соединениях по химической формуле вещества.</w:t>
      </w:r>
      <w:proofErr w:type="gramEnd"/>
    </w:p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Первая часть у</w:t>
      </w:r>
      <w:r w:rsidR="00D56A6B" w:rsidRPr="00A323A2">
        <w:rPr>
          <w:rFonts w:eastAsia="Times New Roman" w:cs="Times New Roman"/>
          <w:szCs w:val="24"/>
          <w:lang w:eastAsia="ru-RU"/>
        </w:rPr>
        <w:t>чебного занятия</w:t>
      </w:r>
      <w:r w:rsidRPr="00A323A2">
        <w:rPr>
          <w:rFonts w:eastAsia="Times New Roman" w:cs="Times New Roman"/>
          <w:szCs w:val="24"/>
          <w:lang w:eastAsia="ru-RU"/>
        </w:rPr>
        <w:t xml:space="preserve"> предполагает введение термина «химическая связь» и некоторых характеристик связи (энергия, длина связи), а также знакомство с типами химических связей на основании ранее изученной классификации неорганических веществ. </w:t>
      </w:r>
    </w:p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Вторая часть </w:t>
      </w:r>
      <w:r w:rsidR="00D56A6B" w:rsidRPr="00A323A2">
        <w:rPr>
          <w:rFonts w:eastAsia="Times New Roman" w:cs="Times New Roman"/>
          <w:szCs w:val="24"/>
          <w:lang w:eastAsia="ru-RU"/>
        </w:rPr>
        <w:t>учебного занятия</w:t>
      </w:r>
      <w:r w:rsidRPr="00A323A2">
        <w:rPr>
          <w:rFonts w:eastAsia="Times New Roman" w:cs="Times New Roman"/>
          <w:szCs w:val="24"/>
          <w:lang w:eastAsia="ru-RU"/>
        </w:rPr>
        <w:t xml:space="preserve"> направлена на применение полученных знаний на практике. </w:t>
      </w:r>
      <w:proofErr w:type="gramStart"/>
      <w:r w:rsidR="00D56A6B" w:rsidRPr="00A323A2">
        <w:rPr>
          <w:rFonts w:eastAsia="Times New Roman" w:cs="Times New Roman"/>
          <w:szCs w:val="24"/>
          <w:lang w:eastAsia="ru-RU"/>
        </w:rPr>
        <w:t>Обучающимся</w:t>
      </w:r>
      <w:proofErr w:type="gramEnd"/>
      <w:r w:rsidRPr="00A323A2">
        <w:rPr>
          <w:rFonts w:eastAsia="Times New Roman" w:cs="Times New Roman"/>
          <w:szCs w:val="24"/>
          <w:lang w:eastAsia="ru-RU"/>
        </w:rPr>
        <w:t xml:space="preserve"> в игровой форме предлагается выполнить ряд упражнений на закрепление материала.</w:t>
      </w:r>
    </w:p>
    <w:p w:rsidR="00A323A2" w:rsidRDefault="00A323A2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Задачи:</w:t>
      </w:r>
    </w:p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A323A2">
        <w:rPr>
          <w:rFonts w:eastAsia="Times New Roman" w:cs="Times New Roman"/>
          <w:b/>
          <w:i/>
          <w:iCs/>
          <w:szCs w:val="24"/>
          <w:lang w:eastAsia="ru-RU"/>
        </w:rPr>
        <w:t>Образовательные</w:t>
      </w:r>
      <w:r w:rsidRPr="00A323A2">
        <w:rPr>
          <w:rFonts w:eastAsia="Times New Roman" w:cs="Times New Roman"/>
          <w:b/>
          <w:szCs w:val="24"/>
          <w:lang w:eastAsia="ru-RU"/>
        </w:rPr>
        <w:t>:</w:t>
      </w:r>
    </w:p>
    <w:p w:rsidR="007823F6" w:rsidRPr="00A323A2" w:rsidRDefault="007823F6" w:rsidP="00A323A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сформировать представление </w:t>
      </w:r>
      <w:proofErr w:type="gramStart"/>
      <w:r w:rsidR="00D56A6B" w:rsidRPr="00A323A2">
        <w:rPr>
          <w:rFonts w:eastAsia="Times New Roman" w:cs="Times New Roman"/>
          <w:szCs w:val="24"/>
          <w:lang w:eastAsia="ru-RU"/>
        </w:rPr>
        <w:t>об</w:t>
      </w:r>
      <w:r w:rsidRPr="00A323A2">
        <w:rPr>
          <w:rFonts w:eastAsia="Times New Roman" w:cs="Times New Roman"/>
          <w:szCs w:val="24"/>
          <w:lang w:eastAsia="ru-RU"/>
        </w:rPr>
        <w:t>уча</w:t>
      </w:r>
      <w:r w:rsidR="00D56A6B" w:rsidRPr="00A323A2">
        <w:rPr>
          <w:rFonts w:eastAsia="Times New Roman" w:cs="Times New Roman"/>
          <w:szCs w:val="24"/>
          <w:lang w:eastAsia="ru-RU"/>
        </w:rPr>
        <w:t>ю</w:t>
      </w:r>
      <w:r w:rsidRPr="00A323A2">
        <w:rPr>
          <w:rFonts w:eastAsia="Times New Roman" w:cs="Times New Roman"/>
          <w:szCs w:val="24"/>
          <w:lang w:eastAsia="ru-RU"/>
        </w:rPr>
        <w:t>щихся</w:t>
      </w:r>
      <w:proofErr w:type="gramEnd"/>
      <w:r w:rsidRPr="00A323A2">
        <w:rPr>
          <w:rFonts w:eastAsia="Times New Roman" w:cs="Times New Roman"/>
          <w:szCs w:val="24"/>
          <w:lang w:eastAsia="ru-RU"/>
        </w:rPr>
        <w:t xml:space="preserve"> о единой природе химической связи;</w:t>
      </w:r>
    </w:p>
    <w:p w:rsidR="007823F6" w:rsidRPr="00A323A2" w:rsidRDefault="007823F6" w:rsidP="00A323A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познакомить </w:t>
      </w:r>
      <w:r w:rsidR="00D56A6B" w:rsidRPr="00A323A2">
        <w:rPr>
          <w:rFonts w:eastAsia="Times New Roman" w:cs="Times New Roman"/>
          <w:szCs w:val="24"/>
          <w:lang w:eastAsia="ru-RU"/>
        </w:rPr>
        <w:t>об</w:t>
      </w:r>
      <w:r w:rsidRPr="00A323A2">
        <w:rPr>
          <w:rFonts w:eastAsia="Times New Roman" w:cs="Times New Roman"/>
          <w:szCs w:val="24"/>
          <w:lang w:eastAsia="ru-RU"/>
        </w:rPr>
        <w:t>уча</w:t>
      </w:r>
      <w:r w:rsidR="00D56A6B" w:rsidRPr="00A323A2">
        <w:rPr>
          <w:rFonts w:eastAsia="Times New Roman" w:cs="Times New Roman"/>
          <w:szCs w:val="24"/>
          <w:lang w:eastAsia="ru-RU"/>
        </w:rPr>
        <w:t>ю</w:t>
      </w:r>
      <w:r w:rsidRPr="00A323A2">
        <w:rPr>
          <w:rFonts w:eastAsia="Times New Roman" w:cs="Times New Roman"/>
          <w:szCs w:val="24"/>
          <w:lang w:eastAsia="ru-RU"/>
        </w:rPr>
        <w:t>щихся с различными типами химических связей;</w:t>
      </w:r>
    </w:p>
    <w:p w:rsidR="007823F6" w:rsidRPr="00A323A2" w:rsidRDefault="007823F6" w:rsidP="00A323A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proofErr w:type="gramStart"/>
      <w:r w:rsidRPr="00A323A2">
        <w:rPr>
          <w:rFonts w:eastAsia="Times New Roman" w:cs="Times New Roman"/>
          <w:szCs w:val="24"/>
          <w:lang w:eastAsia="ru-RU"/>
        </w:rPr>
        <w:t xml:space="preserve">научить </w:t>
      </w:r>
      <w:r w:rsidR="00D56A6B" w:rsidRPr="00A323A2">
        <w:rPr>
          <w:rFonts w:eastAsia="Times New Roman" w:cs="Times New Roman"/>
          <w:szCs w:val="24"/>
          <w:lang w:eastAsia="ru-RU"/>
        </w:rPr>
        <w:sym w:font="Symbol" w:char="F05B"/>
      </w:r>
      <w:r w:rsidR="00D56A6B" w:rsidRPr="00A323A2">
        <w:rPr>
          <w:rFonts w:eastAsia="Times New Roman" w:cs="Times New Roman"/>
          <w:szCs w:val="24"/>
          <w:lang w:eastAsia="ru-RU"/>
        </w:rPr>
        <w:t>обучающихся</w:t>
      </w:r>
      <w:r w:rsidR="00D56A6B" w:rsidRPr="00A323A2">
        <w:rPr>
          <w:rFonts w:eastAsia="Times New Roman" w:cs="Times New Roman"/>
          <w:szCs w:val="24"/>
          <w:lang w:eastAsia="ru-RU"/>
        </w:rPr>
        <w:sym w:font="Symbol" w:char="F05D"/>
      </w:r>
      <w:r w:rsidRPr="00A323A2">
        <w:rPr>
          <w:rFonts w:eastAsia="Times New Roman" w:cs="Times New Roman"/>
          <w:szCs w:val="24"/>
          <w:lang w:eastAsia="ru-RU"/>
        </w:rPr>
        <w:t xml:space="preserve"> определять</w:t>
      </w:r>
      <w:proofErr w:type="gramEnd"/>
      <w:r w:rsidRPr="00A323A2">
        <w:rPr>
          <w:rFonts w:eastAsia="Times New Roman" w:cs="Times New Roman"/>
          <w:szCs w:val="24"/>
          <w:lang w:eastAsia="ru-RU"/>
        </w:rPr>
        <w:t xml:space="preserve"> типы химических связей в различных соединениях.</w:t>
      </w:r>
    </w:p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A323A2">
        <w:rPr>
          <w:rFonts w:eastAsia="Times New Roman" w:cs="Times New Roman"/>
          <w:b/>
          <w:i/>
          <w:iCs/>
          <w:szCs w:val="24"/>
          <w:lang w:eastAsia="ru-RU"/>
        </w:rPr>
        <w:t>Развивающие</w:t>
      </w:r>
      <w:r w:rsidRPr="00A323A2">
        <w:rPr>
          <w:rFonts w:eastAsia="Times New Roman" w:cs="Times New Roman"/>
          <w:b/>
          <w:szCs w:val="24"/>
          <w:lang w:eastAsia="ru-RU"/>
        </w:rPr>
        <w:t>:</w:t>
      </w:r>
    </w:p>
    <w:p w:rsidR="007823F6" w:rsidRPr="00A323A2" w:rsidRDefault="007823F6" w:rsidP="00A323A2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формировать умение определять тип химической связи в соединении;</w:t>
      </w:r>
    </w:p>
    <w:p w:rsidR="007823F6" w:rsidRPr="00A323A2" w:rsidRDefault="007823F6" w:rsidP="00A323A2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развивать устную речь </w:t>
      </w:r>
      <w:proofErr w:type="gramStart"/>
      <w:r w:rsidR="00D56A6B" w:rsidRPr="00A323A2">
        <w:rPr>
          <w:rFonts w:eastAsia="Times New Roman" w:cs="Times New Roman"/>
          <w:szCs w:val="24"/>
          <w:lang w:eastAsia="ru-RU"/>
        </w:rPr>
        <w:t>об</w:t>
      </w:r>
      <w:r w:rsidRPr="00A323A2">
        <w:rPr>
          <w:rFonts w:eastAsia="Times New Roman" w:cs="Times New Roman"/>
          <w:szCs w:val="24"/>
          <w:lang w:eastAsia="ru-RU"/>
        </w:rPr>
        <w:t>уча</w:t>
      </w:r>
      <w:r w:rsidR="00D56A6B" w:rsidRPr="00A323A2">
        <w:rPr>
          <w:rFonts w:eastAsia="Times New Roman" w:cs="Times New Roman"/>
          <w:szCs w:val="24"/>
          <w:lang w:eastAsia="ru-RU"/>
        </w:rPr>
        <w:t>ю</w:t>
      </w:r>
      <w:r w:rsidRPr="00A323A2">
        <w:rPr>
          <w:rFonts w:eastAsia="Times New Roman" w:cs="Times New Roman"/>
          <w:szCs w:val="24"/>
          <w:lang w:eastAsia="ru-RU"/>
        </w:rPr>
        <w:t>щихся</w:t>
      </w:r>
      <w:proofErr w:type="gramEnd"/>
      <w:r w:rsidRPr="00A323A2">
        <w:rPr>
          <w:rFonts w:eastAsia="Times New Roman" w:cs="Times New Roman"/>
          <w:szCs w:val="24"/>
          <w:lang w:eastAsia="ru-RU"/>
        </w:rPr>
        <w:t>, умение применять знания в новой ситуации;</w:t>
      </w:r>
    </w:p>
    <w:p w:rsidR="007823F6" w:rsidRPr="00A323A2" w:rsidRDefault="007823F6" w:rsidP="00A323A2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развитие творческого химического мышления.</w:t>
      </w:r>
    </w:p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A323A2">
        <w:rPr>
          <w:rFonts w:eastAsia="Times New Roman" w:cs="Times New Roman"/>
          <w:b/>
          <w:i/>
          <w:iCs/>
          <w:szCs w:val="24"/>
          <w:lang w:eastAsia="ru-RU"/>
        </w:rPr>
        <w:t>Воспитательные</w:t>
      </w:r>
      <w:r w:rsidRPr="00A323A2">
        <w:rPr>
          <w:rFonts w:eastAsia="Times New Roman" w:cs="Times New Roman"/>
          <w:b/>
          <w:szCs w:val="24"/>
          <w:lang w:eastAsia="ru-RU"/>
        </w:rPr>
        <w:t>:</w:t>
      </w:r>
    </w:p>
    <w:p w:rsidR="007823F6" w:rsidRPr="00A323A2" w:rsidRDefault="007823F6" w:rsidP="00A323A2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развивать познавательный интерес </w:t>
      </w:r>
      <w:proofErr w:type="gramStart"/>
      <w:r w:rsidR="00D56A6B" w:rsidRPr="00A323A2">
        <w:rPr>
          <w:rFonts w:eastAsia="Times New Roman" w:cs="Times New Roman"/>
          <w:szCs w:val="24"/>
          <w:lang w:eastAsia="ru-RU"/>
        </w:rPr>
        <w:t>об</w:t>
      </w:r>
      <w:r w:rsidRPr="00A323A2">
        <w:rPr>
          <w:rFonts w:eastAsia="Times New Roman" w:cs="Times New Roman"/>
          <w:szCs w:val="24"/>
          <w:lang w:eastAsia="ru-RU"/>
        </w:rPr>
        <w:t>уча</w:t>
      </w:r>
      <w:r w:rsidR="00D56A6B" w:rsidRPr="00A323A2">
        <w:rPr>
          <w:rFonts w:eastAsia="Times New Roman" w:cs="Times New Roman"/>
          <w:szCs w:val="24"/>
          <w:lang w:eastAsia="ru-RU"/>
        </w:rPr>
        <w:t>ю</w:t>
      </w:r>
      <w:r w:rsidRPr="00A323A2">
        <w:rPr>
          <w:rFonts w:eastAsia="Times New Roman" w:cs="Times New Roman"/>
          <w:szCs w:val="24"/>
          <w:lang w:eastAsia="ru-RU"/>
        </w:rPr>
        <w:t>щихся</w:t>
      </w:r>
      <w:proofErr w:type="gramEnd"/>
      <w:r w:rsidRPr="00A323A2">
        <w:rPr>
          <w:rFonts w:eastAsia="Times New Roman" w:cs="Times New Roman"/>
          <w:szCs w:val="24"/>
          <w:lang w:eastAsia="ru-RU"/>
        </w:rPr>
        <w:t>;</w:t>
      </w:r>
    </w:p>
    <w:p w:rsidR="007823F6" w:rsidRPr="00A323A2" w:rsidRDefault="007823F6" w:rsidP="00A323A2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способствовать росту инициативы и самостоятельности;</w:t>
      </w:r>
    </w:p>
    <w:p w:rsidR="007823F6" w:rsidRPr="00A323A2" w:rsidRDefault="007823F6" w:rsidP="00A323A2">
      <w:pPr>
        <w:pStyle w:val="a9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формирование культуры общения, чувства уважения друг к другу.</w:t>
      </w:r>
    </w:p>
    <w:p w:rsidR="00A323A2" w:rsidRDefault="00A323A2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Тип у</w:t>
      </w:r>
      <w:r w:rsidR="00D56A6B" w:rsidRPr="00A323A2">
        <w:rPr>
          <w:rFonts w:eastAsia="Times New Roman" w:cs="Times New Roman"/>
          <w:b/>
          <w:szCs w:val="24"/>
          <w:lang w:eastAsia="ru-RU"/>
        </w:rPr>
        <w:t>чебного занятия</w:t>
      </w:r>
      <w:r w:rsidRPr="00A323A2">
        <w:rPr>
          <w:rFonts w:eastAsia="Times New Roman" w:cs="Times New Roman"/>
          <w:b/>
          <w:szCs w:val="24"/>
          <w:lang w:eastAsia="ru-RU"/>
        </w:rPr>
        <w:t>: </w:t>
      </w:r>
      <w:r w:rsidRPr="00A323A2">
        <w:rPr>
          <w:rFonts w:eastAsia="Times New Roman" w:cs="Times New Roman"/>
          <w:szCs w:val="24"/>
          <w:lang w:eastAsia="ru-RU"/>
        </w:rPr>
        <w:t>урок усвоения новых знаний</w:t>
      </w:r>
    </w:p>
    <w:p w:rsidR="00A323A2" w:rsidRDefault="00A323A2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Форма у</w:t>
      </w:r>
      <w:r w:rsidR="00D56A6B" w:rsidRPr="00A323A2">
        <w:rPr>
          <w:rFonts w:eastAsia="Times New Roman" w:cs="Times New Roman"/>
          <w:b/>
          <w:szCs w:val="24"/>
          <w:lang w:eastAsia="ru-RU"/>
        </w:rPr>
        <w:t>чебного занятия</w:t>
      </w:r>
      <w:r w:rsidRPr="00A323A2">
        <w:rPr>
          <w:rFonts w:eastAsia="Times New Roman" w:cs="Times New Roman"/>
          <w:b/>
          <w:szCs w:val="24"/>
          <w:lang w:eastAsia="ru-RU"/>
        </w:rPr>
        <w:t xml:space="preserve">: </w:t>
      </w:r>
    </w:p>
    <w:p w:rsidR="00A323A2" w:rsidRDefault="00A323A2" w:rsidP="00A323A2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6F7611" w:rsidRPr="00A323A2" w:rsidRDefault="006F7611" w:rsidP="00A323A2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A323A2">
        <w:rPr>
          <w:b/>
          <w:color w:val="000000"/>
        </w:rPr>
        <w:t>Метод</w:t>
      </w:r>
      <w:r w:rsidRPr="00A323A2">
        <w:rPr>
          <w:color w:val="000000"/>
        </w:rPr>
        <w:t xml:space="preserve">: </w:t>
      </w:r>
      <w:r w:rsidRPr="00A323A2">
        <w:rPr>
          <w:color w:val="000000"/>
          <w:shd w:val="clear" w:color="auto" w:fill="FFFFFF"/>
        </w:rPr>
        <w:t>объяснительно-иллюстративный, эврист</w:t>
      </w:r>
      <w:r w:rsidR="00DB5394" w:rsidRPr="00A323A2">
        <w:rPr>
          <w:color w:val="000000"/>
          <w:shd w:val="clear" w:color="auto" w:fill="FFFFFF"/>
        </w:rPr>
        <w:t xml:space="preserve">ический, технологии проблемного обучения, критического мышления, сотрудничества и коллективизма, </w:t>
      </w:r>
      <w:proofErr w:type="spellStart"/>
      <w:r w:rsidR="00DB5394" w:rsidRPr="00A323A2">
        <w:rPr>
          <w:color w:val="000000"/>
          <w:shd w:val="clear" w:color="auto" w:fill="FFFFFF"/>
        </w:rPr>
        <w:t>здоровьесберегающих</w:t>
      </w:r>
      <w:proofErr w:type="spellEnd"/>
      <w:r w:rsidRPr="00A323A2">
        <w:rPr>
          <w:color w:val="000000"/>
          <w:shd w:val="clear" w:color="auto" w:fill="FFFFFF"/>
        </w:rPr>
        <w:t xml:space="preserve"> </w:t>
      </w:r>
      <w:r w:rsidR="00DB5394" w:rsidRPr="00A323A2">
        <w:rPr>
          <w:color w:val="000000"/>
          <w:shd w:val="clear" w:color="auto" w:fill="FFFFFF"/>
        </w:rPr>
        <w:t>технологий</w:t>
      </w:r>
      <w:r w:rsidRPr="00A323A2">
        <w:rPr>
          <w:color w:val="000000"/>
          <w:shd w:val="clear" w:color="auto" w:fill="FFFFFF"/>
        </w:rPr>
        <w:t>, ИКТ</w:t>
      </w:r>
      <w:r w:rsidRPr="00A323A2">
        <w:rPr>
          <w:color w:val="000000"/>
        </w:rPr>
        <w:t>.</w:t>
      </w:r>
      <w:proofErr w:type="gramEnd"/>
    </w:p>
    <w:p w:rsidR="006F7611" w:rsidRPr="00A323A2" w:rsidRDefault="006F7611" w:rsidP="00A323A2">
      <w:pPr>
        <w:pStyle w:val="a3"/>
        <w:spacing w:before="0" w:beforeAutospacing="0" w:after="0" w:afterAutospacing="0"/>
        <w:jc w:val="both"/>
        <w:rPr>
          <w:b/>
          <w:bCs w:val="0"/>
          <w:color w:val="767676"/>
          <w:shd w:val="clear" w:color="auto" w:fill="FFFFFF"/>
        </w:rPr>
      </w:pPr>
    </w:p>
    <w:p w:rsidR="006F7611" w:rsidRPr="00A323A2" w:rsidRDefault="006F7611" w:rsidP="00A323A2">
      <w:pPr>
        <w:pStyle w:val="a3"/>
        <w:spacing w:before="0" w:beforeAutospacing="0" w:after="0" w:afterAutospacing="0"/>
        <w:jc w:val="both"/>
        <w:rPr>
          <w:b/>
          <w:bCs w:val="0"/>
          <w:color w:val="767676"/>
          <w:shd w:val="clear" w:color="auto" w:fill="FFFFFF"/>
        </w:rPr>
      </w:pPr>
      <w:bookmarkStart w:id="0" w:name="_GoBack"/>
      <w:r w:rsidRPr="00A323A2">
        <w:rPr>
          <w:b/>
          <w:shd w:val="clear" w:color="auto" w:fill="FFFFFF"/>
        </w:rPr>
        <w:t xml:space="preserve">Формы организации учебно-познавательной деятельности </w:t>
      </w:r>
      <w:proofErr w:type="gramStart"/>
      <w:r w:rsidRPr="00A323A2">
        <w:rPr>
          <w:b/>
          <w:shd w:val="clear" w:color="auto" w:fill="FFFFFF"/>
        </w:rPr>
        <w:t>обучающихся</w:t>
      </w:r>
      <w:bookmarkEnd w:id="0"/>
      <w:proofErr w:type="gramEnd"/>
      <w:r w:rsidRPr="00A323A2">
        <w:rPr>
          <w:b/>
          <w:shd w:val="clear" w:color="auto" w:fill="FFFFFF"/>
        </w:rPr>
        <w:t xml:space="preserve">: </w:t>
      </w:r>
      <w:r w:rsidRPr="00A323A2">
        <w:rPr>
          <w:shd w:val="clear" w:color="auto" w:fill="FFFFFF"/>
        </w:rPr>
        <w:t>фронтальная, индивидуальная</w:t>
      </w:r>
    </w:p>
    <w:p w:rsidR="00A323A2" w:rsidRDefault="00A323A2" w:rsidP="00A323A2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color w:val="000000"/>
          <w:szCs w:val="24"/>
          <w:shd w:val="clear" w:color="auto" w:fill="FFFFFF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cs="Times New Roman"/>
          <w:b/>
          <w:bCs/>
          <w:color w:val="000000"/>
          <w:szCs w:val="24"/>
          <w:shd w:val="clear" w:color="auto" w:fill="FFFFFF"/>
        </w:rPr>
        <w:t>Основные понятия:</w:t>
      </w:r>
      <w:r w:rsidRPr="00A323A2">
        <w:rPr>
          <w:rStyle w:val="apple-converted-space"/>
          <w:rFonts w:cs="Times New Roman"/>
          <w:b/>
          <w:bCs/>
          <w:color w:val="000000"/>
          <w:szCs w:val="24"/>
          <w:shd w:val="clear" w:color="auto" w:fill="FFFFFF"/>
        </w:rPr>
        <w:t> </w:t>
      </w:r>
      <w:r w:rsidRPr="00A323A2">
        <w:rPr>
          <w:rStyle w:val="apple-converted-space"/>
          <w:rFonts w:cs="Times New Roman"/>
          <w:bCs/>
          <w:color w:val="000000"/>
          <w:szCs w:val="24"/>
          <w:shd w:val="clear" w:color="auto" w:fill="FFFFFF"/>
        </w:rPr>
        <w:t>химическая связь, энергия связи, длина связи, ковалентная полярная химическая связь, ковалентная неполярная химическая связь, ионная химическая связь, металлическая химическая связь, водородная химическая связь</w:t>
      </w:r>
    </w:p>
    <w:p w:rsidR="00A323A2" w:rsidRDefault="00A323A2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Техническое обеспечение у</w:t>
      </w:r>
      <w:r w:rsidR="00553931" w:rsidRPr="00A323A2">
        <w:rPr>
          <w:rFonts w:eastAsia="Times New Roman" w:cs="Times New Roman"/>
          <w:b/>
          <w:szCs w:val="24"/>
          <w:lang w:eastAsia="ru-RU"/>
        </w:rPr>
        <w:t>чебного занятия</w:t>
      </w:r>
      <w:r w:rsidRPr="00A323A2">
        <w:rPr>
          <w:rFonts w:eastAsia="Times New Roman" w:cs="Times New Roman"/>
          <w:b/>
          <w:szCs w:val="24"/>
          <w:lang w:eastAsia="ru-RU"/>
        </w:rPr>
        <w:t>: </w:t>
      </w:r>
      <w:r w:rsidRPr="00A323A2">
        <w:rPr>
          <w:rFonts w:eastAsia="Times New Roman" w:cs="Times New Roman"/>
          <w:szCs w:val="24"/>
          <w:lang w:eastAsia="ru-RU"/>
        </w:rPr>
        <w:t>компьютер, проектор, интерактивная доска, презентация к уроку, листы для учащихся.</w:t>
      </w:r>
    </w:p>
    <w:p w:rsidR="00A323A2" w:rsidRDefault="00A323A2" w:rsidP="00A323A2">
      <w:pPr>
        <w:shd w:val="clear" w:color="auto" w:fill="FFFFFF"/>
        <w:spacing w:after="0" w:line="240" w:lineRule="auto"/>
        <w:jc w:val="both"/>
        <w:rPr>
          <w:rFonts w:cs="Times New Roman"/>
          <w:b/>
          <w:bCs/>
          <w:szCs w:val="24"/>
          <w:shd w:val="clear" w:color="auto" w:fill="FFFFFF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cs="Times New Roman"/>
          <w:b/>
          <w:bCs/>
          <w:szCs w:val="24"/>
          <w:shd w:val="clear" w:color="auto" w:fill="FFFFFF"/>
        </w:rPr>
        <w:t>Учебно-методическое обеспечение:</w:t>
      </w:r>
      <w:r w:rsidRPr="00A323A2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A323A2">
        <w:rPr>
          <w:rFonts w:cs="Times New Roman"/>
          <w:szCs w:val="24"/>
          <w:shd w:val="clear" w:color="auto" w:fill="FFFFFF"/>
        </w:rPr>
        <w:t>презентация по теме: «</w:t>
      </w:r>
      <w:r w:rsidR="00D56A6B" w:rsidRPr="00A323A2">
        <w:rPr>
          <w:rFonts w:cs="Times New Roman"/>
          <w:szCs w:val="24"/>
          <w:shd w:val="clear" w:color="auto" w:fill="FFFFFF"/>
        </w:rPr>
        <w:t xml:space="preserve">Химическая связь. </w:t>
      </w:r>
      <w:r w:rsidRPr="00A323A2">
        <w:rPr>
          <w:rFonts w:cs="Times New Roman"/>
          <w:szCs w:val="24"/>
          <w:shd w:val="clear" w:color="auto" w:fill="FFFFFF"/>
        </w:rPr>
        <w:t>Типы химической связи»</w:t>
      </w:r>
    </w:p>
    <w:p w:rsidR="00A323A2" w:rsidRDefault="00A323A2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Ожидаемый результат:</w:t>
      </w:r>
    </w:p>
    <w:p w:rsidR="007823F6" w:rsidRPr="00A323A2" w:rsidRDefault="00553931" w:rsidP="00A323A2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об</w:t>
      </w:r>
      <w:r w:rsidR="007823F6" w:rsidRPr="00A323A2">
        <w:rPr>
          <w:rFonts w:eastAsia="Times New Roman" w:cs="Times New Roman"/>
          <w:szCs w:val="24"/>
          <w:lang w:eastAsia="ru-RU"/>
        </w:rPr>
        <w:t>уча</w:t>
      </w:r>
      <w:r w:rsidRPr="00A323A2">
        <w:rPr>
          <w:rFonts w:eastAsia="Times New Roman" w:cs="Times New Roman"/>
          <w:szCs w:val="24"/>
          <w:lang w:eastAsia="ru-RU"/>
        </w:rPr>
        <w:t>ю</w:t>
      </w:r>
      <w:r w:rsidR="007823F6" w:rsidRPr="00A323A2">
        <w:rPr>
          <w:rFonts w:eastAsia="Times New Roman" w:cs="Times New Roman"/>
          <w:szCs w:val="24"/>
          <w:lang w:eastAsia="ru-RU"/>
        </w:rPr>
        <w:t>щиеся должны усвоить понятие химическая связь;</w:t>
      </w:r>
    </w:p>
    <w:p w:rsidR="007823F6" w:rsidRPr="00A323A2" w:rsidRDefault="007823F6" w:rsidP="00A323A2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знать о том, какие типы химической связи существуют;</w:t>
      </w:r>
    </w:p>
    <w:p w:rsidR="007823F6" w:rsidRPr="00A323A2" w:rsidRDefault="007823F6" w:rsidP="00A323A2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уметь определять тип химической связи в различных соединениях.</w:t>
      </w:r>
    </w:p>
    <w:p w:rsidR="00553931" w:rsidRPr="00A323A2" w:rsidRDefault="0055393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lastRenderedPageBreak/>
        <w:t>План у</w:t>
      </w:r>
      <w:r w:rsidR="00553931" w:rsidRPr="00A323A2">
        <w:rPr>
          <w:rFonts w:eastAsia="Times New Roman" w:cs="Times New Roman"/>
          <w:b/>
          <w:szCs w:val="24"/>
          <w:lang w:eastAsia="ru-RU"/>
        </w:rPr>
        <w:t>чебного занятия</w:t>
      </w:r>
      <w:r w:rsidRPr="00A323A2">
        <w:rPr>
          <w:rFonts w:eastAsia="Times New Roman" w:cs="Times New Roman"/>
          <w:b/>
          <w:szCs w:val="24"/>
          <w:lang w:eastAsia="ru-RU"/>
        </w:rPr>
        <w:t>:</w:t>
      </w:r>
    </w:p>
    <w:p w:rsidR="007823F6" w:rsidRPr="00A323A2" w:rsidRDefault="007823F6" w:rsidP="00A323A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A323A2">
        <w:rPr>
          <w:rFonts w:eastAsia="Times New Roman" w:cs="Times New Roman"/>
          <w:szCs w:val="24"/>
          <w:lang w:eastAsia="ru-RU"/>
        </w:rPr>
        <w:t>Организационный момент.</w:t>
      </w:r>
      <w:r w:rsidR="006F7611" w:rsidRPr="00A323A2">
        <w:rPr>
          <w:rFonts w:eastAsia="Times New Roman" w:cs="Times New Roman"/>
          <w:szCs w:val="24"/>
          <w:lang w:eastAsia="ru-RU"/>
        </w:rPr>
        <w:t xml:space="preserve"> </w:t>
      </w:r>
      <w:r w:rsidR="006F7611" w:rsidRPr="00A323A2">
        <w:rPr>
          <w:rFonts w:cs="Times New Roman"/>
          <w:color w:val="000000"/>
          <w:szCs w:val="24"/>
        </w:rPr>
        <w:t xml:space="preserve">Проверка готовности </w:t>
      </w:r>
      <w:proofErr w:type="gramStart"/>
      <w:r w:rsidR="00553931" w:rsidRPr="00A323A2">
        <w:rPr>
          <w:rFonts w:cs="Times New Roman"/>
          <w:color w:val="000000"/>
          <w:szCs w:val="24"/>
        </w:rPr>
        <w:t>об</w:t>
      </w:r>
      <w:r w:rsidR="006F7611" w:rsidRPr="00A323A2">
        <w:rPr>
          <w:rFonts w:cs="Times New Roman"/>
          <w:color w:val="000000"/>
          <w:szCs w:val="24"/>
        </w:rPr>
        <w:t>уча</w:t>
      </w:r>
      <w:r w:rsidR="00553931" w:rsidRPr="00A323A2">
        <w:rPr>
          <w:rFonts w:cs="Times New Roman"/>
          <w:color w:val="000000"/>
          <w:szCs w:val="24"/>
        </w:rPr>
        <w:t>ю</w:t>
      </w:r>
      <w:r w:rsidR="006F7611" w:rsidRPr="00A323A2">
        <w:rPr>
          <w:rFonts w:cs="Times New Roman"/>
          <w:color w:val="000000"/>
          <w:szCs w:val="24"/>
        </w:rPr>
        <w:t>щихся</w:t>
      </w:r>
      <w:proofErr w:type="gramEnd"/>
      <w:r w:rsidR="006F7611" w:rsidRPr="00A323A2">
        <w:rPr>
          <w:rFonts w:cs="Times New Roman"/>
          <w:color w:val="000000"/>
          <w:szCs w:val="24"/>
        </w:rPr>
        <w:t xml:space="preserve"> к </w:t>
      </w:r>
      <w:r w:rsidR="00553931" w:rsidRPr="00A323A2">
        <w:rPr>
          <w:rFonts w:eastAsia="Times New Roman" w:cs="Times New Roman"/>
          <w:szCs w:val="24"/>
          <w:lang w:eastAsia="ru-RU"/>
        </w:rPr>
        <w:t>учебному занятию</w:t>
      </w:r>
    </w:p>
    <w:p w:rsidR="006F7611" w:rsidRPr="00A323A2" w:rsidRDefault="007823F6" w:rsidP="00A323A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Актуализация знаний.</w:t>
      </w:r>
    </w:p>
    <w:p w:rsidR="006F7611" w:rsidRPr="00A323A2" w:rsidRDefault="007823F6" w:rsidP="00A323A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Целеполагание.</w:t>
      </w:r>
      <w:r w:rsidR="00631E8F" w:rsidRPr="00A323A2">
        <w:rPr>
          <w:rFonts w:eastAsia="Times New Roman" w:cs="Times New Roman"/>
          <w:szCs w:val="24"/>
          <w:lang w:eastAsia="ru-RU"/>
        </w:rPr>
        <w:t xml:space="preserve"> </w:t>
      </w:r>
      <w:r w:rsidR="00631E8F" w:rsidRPr="00A323A2">
        <w:rPr>
          <w:rFonts w:cs="Times New Roman"/>
          <w:color w:val="000000"/>
          <w:szCs w:val="24"/>
        </w:rPr>
        <w:t>Мотивация к деятельности</w:t>
      </w:r>
    </w:p>
    <w:p w:rsidR="006F7611" w:rsidRPr="00A323A2" w:rsidRDefault="00631E8F" w:rsidP="00A323A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Изложение нового материала</w:t>
      </w:r>
    </w:p>
    <w:p w:rsidR="006F7611" w:rsidRPr="00A323A2" w:rsidRDefault="006F7611" w:rsidP="00A323A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cs="Times New Roman"/>
          <w:color w:val="000000"/>
          <w:szCs w:val="24"/>
        </w:rPr>
        <w:t>Обобщение пройденного материала</w:t>
      </w:r>
      <w:r w:rsidRPr="00A323A2">
        <w:rPr>
          <w:rFonts w:eastAsia="Times New Roman" w:cs="Times New Roman"/>
          <w:szCs w:val="24"/>
          <w:lang w:eastAsia="ru-RU"/>
        </w:rPr>
        <w:t xml:space="preserve">. </w:t>
      </w:r>
      <w:r w:rsidR="00631E8F" w:rsidRPr="00A323A2">
        <w:rPr>
          <w:rFonts w:eastAsia="Times New Roman" w:cs="Times New Roman"/>
          <w:szCs w:val="24"/>
          <w:lang w:eastAsia="ru-RU"/>
        </w:rPr>
        <w:t>Закрепление</w:t>
      </w:r>
    </w:p>
    <w:p w:rsidR="007823F6" w:rsidRPr="00A323A2" w:rsidRDefault="006F7611" w:rsidP="00A323A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Подведение и</w:t>
      </w:r>
      <w:r w:rsidR="007823F6" w:rsidRPr="00A323A2">
        <w:rPr>
          <w:rFonts w:eastAsia="Times New Roman" w:cs="Times New Roman"/>
          <w:szCs w:val="24"/>
          <w:lang w:eastAsia="ru-RU"/>
        </w:rPr>
        <w:t>тог</w:t>
      </w:r>
      <w:r w:rsidRPr="00A323A2">
        <w:rPr>
          <w:rFonts w:eastAsia="Times New Roman" w:cs="Times New Roman"/>
          <w:szCs w:val="24"/>
          <w:lang w:eastAsia="ru-RU"/>
        </w:rPr>
        <w:t>ов</w:t>
      </w:r>
      <w:r w:rsidR="007823F6" w:rsidRPr="00A323A2">
        <w:rPr>
          <w:rFonts w:eastAsia="Times New Roman" w:cs="Times New Roman"/>
          <w:szCs w:val="24"/>
          <w:lang w:eastAsia="ru-RU"/>
        </w:rPr>
        <w:t xml:space="preserve"> </w:t>
      </w:r>
      <w:r w:rsidR="00553931" w:rsidRPr="00A323A2">
        <w:rPr>
          <w:rFonts w:eastAsia="Times New Roman" w:cs="Times New Roman"/>
          <w:szCs w:val="24"/>
          <w:lang w:eastAsia="ru-RU"/>
        </w:rPr>
        <w:t>учебного занятия</w:t>
      </w:r>
    </w:p>
    <w:p w:rsidR="006F7611" w:rsidRPr="00A323A2" w:rsidRDefault="006F7611" w:rsidP="00A323A2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Домашнее задание</w:t>
      </w: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A323A2" w:rsidRPr="00A323A2" w:rsidRDefault="00A323A2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31E8F" w:rsidRPr="00A323A2" w:rsidRDefault="00631E8F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F7611" w:rsidRPr="00A323A2" w:rsidRDefault="006F7611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7823F6" w:rsidRDefault="00D56A6B" w:rsidP="00A323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lastRenderedPageBreak/>
        <w:t>Ход и содержание у</w:t>
      </w:r>
      <w:r w:rsidR="00553931" w:rsidRPr="00A323A2">
        <w:rPr>
          <w:rFonts w:eastAsia="Times New Roman" w:cs="Times New Roman"/>
          <w:b/>
          <w:szCs w:val="24"/>
          <w:lang w:eastAsia="ru-RU"/>
        </w:rPr>
        <w:t>чебного занятия</w:t>
      </w:r>
    </w:p>
    <w:p w:rsidR="00A323A2" w:rsidRPr="00A323A2" w:rsidRDefault="00A323A2" w:rsidP="00A323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1. </w:t>
      </w:r>
      <w:r w:rsidR="00631E8F" w:rsidRPr="00A323A2">
        <w:rPr>
          <w:rFonts w:eastAsia="Times New Roman" w:cs="Times New Roman"/>
          <w:b/>
          <w:szCs w:val="24"/>
          <w:lang w:eastAsia="ru-RU"/>
        </w:rPr>
        <w:t>Организационный момент.</w:t>
      </w:r>
      <w:r w:rsidR="00D56A6B" w:rsidRPr="00A323A2">
        <w:rPr>
          <w:rFonts w:eastAsia="Times New Roman" w:cs="Times New Roman"/>
          <w:b/>
          <w:szCs w:val="24"/>
          <w:lang w:eastAsia="ru-RU"/>
        </w:rPr>
        <w:t xml:space="preserve"> </w:t>
      </w:r>
      <w:r w:rsidR="00631E8F" w:rsidRPr="00A323A2">
        <w:rPr>
          <w:rFonts w:cs="Times New Roman"/>
          <w:b/>
          <w:color w:val="000000"/>
          <w:szCs w:val="24"/>
        </w:rPr>
        <w:t xml:space="preserve">Проверка готовности </w:t>
      </w:r>
      <w:proofErr w:type="gramStart"/>
      <w:r w:rsidR="00553931" w:rsidRPr="00A323A2">
        <w:rPr>
          <w:rFonts w:cs="Times New Roman"/>
          <w:b/>
          <w:color w:val="000000"/>
          <w:szCs w:val="24"/>
        </w:rPr>
        <w:t>об</w:t>
      </w:r>
      <w:r w:rsidR="00631E8F" w:rsidRPr="00A323A2">
        <w:rPr>
          <w:rFonts w:cs="Times New Roman"/>
          <w:b/>
          <w:color w:val="000000"/>
          <w:szCs w:val="24"/>
        </w:rPr>
        <w:t>уча</w:t>
      </w:r>
      <w:r w:rsidR="00553931" w:rsidRPr="00A323A2">
        <w:rPr>
          <w:rFonts w:cs="Times New Roman"/>
          <w:b/>
          <w:color w:val="000000"/>
          <w:szCs w:val="24"/>
        </w:rPr>
        <w:t>ю</w:t>
      </w:r>
      <w:r w:rsidR="00631E8F" w:rsidRPr="00A323A2">
        <w:rPr>
          <w:rFonts w:cs="Times New Roman"/>
          <w:b/>
          <w:color w:val="000000"/>
          <w:szCs w:val="24"/>
        </w:rPr>
        <w:t>щихся</w:t>
      </w:r>
      <w:proofErr w:type="gramEnd"/>
      <w:r w:rsidR="00631E8F" w:rsidRPr="00A323A2">
        <w:rPr>
          <w:rFonts w:cs="Times New Roman"/>
          <w:b/>
          <w:color w:val="000000"/>
          <w:szCs w:val="24"/>
        </w:rPr>
        <w:t xml:space="preserve"> к у</w:t>
      </w:r>
      <w:r w:rsidR="00553931" w:rsidRPr="00A323A2">
        <w:rPr>
          <w:rFonts w:cs="Times New Roman"/>
          <w:b/>
          <w:color w:val="000000"/>
          <w:szCs w:val="24"/>
        </w:rPr>
        <w:t>чебному занятию</w:t>
      </w:r>
      <w:r w:rsidR="00631E8F" w:rsidRPr="00A323A2">
        <w:rPr>
          <w:rFonts w:eastAsia="Times New Roman" w:cs="Times New Roman"/>
          <w:szCs w:val="24"/>
          <w:lang w:eastAsia="ru-RU"/>
        </w:rPr>
        <w:t xml:space="preserve"> </w:t>
      </w:r>
      <w:r w:rsidRPr="00A323A2">
        <w:rPr>
          <w:rFonts w:eastAsia="Times New Roman" w:cs="Times New Roman"/>
          <w:szCs w:val="24"/>
          <w:lang w:eastAsia="ru-RU"/>
        </w:rPr>
        <w:t>(слайды №1-2)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Сообщение темы, постановка цели и задач </w:t>
      </w:r>
      <w:r w:rsidR="00553931" w:rsidRPr="00A323A2">
        <w:rPr>
          <w:rFonts w:eastAsia="Times New Roman" w:cs="Times New Roman"/>
          <w:szCs w:val="24"/>
          <w:lang w:eastAsia="ru-RU"/>
        </w:rPr>
        <w:t>учебного занятия</w:t>
      </w:r>
      <w:r w:rsidRPr="00A323A2">
        <w:rPr>
          <w:rFonts w:eastAsia="Times New Roman" w:cs="Times New Roman"/>
          <w:szCs w:val="24"/>
          <w:lang w:eastAsia="ru-RU"/>
        </w:rPr>
        <w:t>.</w:t>
      </w:r>
    </w:p>
    <w:p w:rsidR="00A323A2" w:rsidRDefault="00A323A2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2. Актуализация знаний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Прежде чем приступить к изучению новой темы </w:t>
      </w:r>
      <w:r w:rsidR="00631E8F" w:rsidRPr="00A323A2">
        <w:rPr>
          <w:rFonts w:eastAsia="Times New Roman" w:cs="Times New Roman"/>
          <w:szCs w:val="24"/>
          <w:lang w:eastAsia="ru-RU"/>
        </w:rPr>
        <w:t>преподаватель</w:t>
      </w:r>
      <w:r w:rsidRPr="00A323A2">
        <w:rPr>
          <w:rFonts w:eastAsia="Times New Roman" w:cs="Times New Roman"/>
          <w:szCs w:val="24"/>
          <w:lang w:eastAsia="ru-RU"/>
        </w:rPr>
        <w:t xml:space="preserve"> вспоминает с </w:t>
      </w:r>
      <w:proofErr w:type="gramStart"/>
      <w:r w:rsidR="00631E8F" w:rsidRPr="00A323A2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A323A2">
        <w:rPr>
          <w:rFonts w:eastAsia="Times New Roman" w:cs="Times New Roman"/>
          <w:szCs w:val="24"/>
          <w:lang w:eastAsia="ru-RU"/>
        </w:rPr>
        <w:t xml:space="preserve"> изученный материал</w:t>
      </w:r>
      <w:r w:rsidR="00631E8F" w:rsidRPr="00A323A2">
        <w:rPr>
          <w:rFonts w:eastAsia="Times New Roman" w:cs="Times New Roman"/>
          <w:szCs w:val="24"/>
          <w:lang w:eastAsia="ru-RU"/>
        </w:rPr>
        <w:t xml:space="preserve"> в школьной программе</w:t>
      </w:r>
      <w:r w:rsidRPr="00A323A2">
        <w:rPr>
          <w:rFonts w:eastAsia="Times New Roman" w:cs="Times New Roman"/>
          <w:szCs w:val="24"/>
          <w:lang w:eastAsia="ru-RU"/>
        </w:rPr>
        <w:t xml:space="preserve"> по теме «Классификация неорганических веществ» (слайд №3) и предлагает </w:t>
      </w:r>
      <w:proofErr w:type="spellStart"/>
      <w:r w:rsidR="00631E8F" w:rsidRPr="00A323A2">
        <w:rPr>
          <w:rFonts w:eastAsia="Times New Roman" w:cs="Times New Roman"/>
          <w:szCs w:val="24"/>
          <w:lang w:eastAsia="ru-RU"/>
        </w:rPr>
        <w:t>обу</w:t>
      </w:r>
      <w:r w:rsidRPr="00A323A2">
        <w:rPr>
          <w:rFonts w:eastAsia="Times New Roman" w:cs="Times New Roman"/>
          <w:szCs w:val="24"/>
          <w:lang w:eastAsia="ru-RU"/>
        </w:rPr>
        <w:t>уча</w:t>
      </w:r>
      <w:r w:rsidR="00631E8F" w:rsidRPr="00A323A2">
        <w:rPr>
          <w:rFonts w:eastAsia="Times New Roman" w:cs="Times New Roman"/>
          <w:szCs w:val="24"/>
          <w:lang w:eastAsia="ru-RU"/>
        </w:rPr>
        <w:t>ю</w:t>
      </w:r>
      <w:r w:rsidRPr="00A323A2">
        <w:rPr>
          <w:rFonts w:eastAsia="Times New Roman" w:cs="Times New Roman"/>
          <w:szCs w:val="24"/>
          <w:lang w:eastAsia="ru-RU"/>
        </w:rPr>
        <w:t>щимся</w:t>
      </w:r>
      <w:proofErr w:type="spellEnd"/>
      <w:r w:rsidRPr="00A323A2">
        <w:rPr>
          <w:rFonts w:eastAsia="Times New Roman" w:cs="Times New Roman"/>
          <w:szCs w:val="24"/>
          <w:lang w:eastAsia="ru-RU"/>
        </w:rPr>
        <w:t xml:space="preserve"> выполнить задание «Знакомые все лица…» (тексты задания находятся на столах): </w:t>
      </w:r>
      <w:r w:rsidRPr="00A323A2">
        <w:rPr>
          <w:rFonts w:eastAsia="Times New Roman" w:cs="Times New Roman"/>
          <w:i/>
          <w:iCs/>
          <w:szCs w:val="24"/>
          <w:lang w:eastAsia="ru-RU"/>
        </w:rPr>
        <w:t>«Определите класс неорганических веществ, химические формулы которых представлены в таблице. Обведите буквы, соответствующие правильным ответам и составьте из них фамилию шведского химика, предложившего современные знаки химических элементов, классификацию элементов, соединений и минералов».</w:t>
      </w:r>
    </w:p>
    <w:tbl>
      <w:tblPr>
        <w:tblW w:w="0" w:type="auto"/>
        <w:jc w:val="center"/>
        <w:tblInd w:w="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66"/>
        <w:gridCol w:w="954"/>
        <w:gridCol w:w="1216"/>
        <w:gridCol w:w="1158"/>
        <w:gridCol w:w="1187"/>
        <w:gridCol w:w="936"/>
        <w:gridCol w:w="1107"/>
        <w:gridCol w:w="1101"/>
        <w:gridCol w:w="567"/>
      </w:tblGrid>
      <w:tr w:rsidR="006F7611" w:rsidRPr="00116B8D" w:rsidTr="003547A2">
        <w:trPr>
          <w:jc w:val="center"/>
        </w:trPr>
        <w:tc>
          <w:tcPr>
            <w:tcW w:w="11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Формулы веществ</w:t>
            </w:r>
          </w:p>
        </w:tc>
        <w:tc>
          <w:tcPr>
            <w:tcW w:w="816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Классы неорганических соединений</w:t>
            </w:r>
          </w:p>
        </w:tc>
      </w:tr>
      <w:tr w:rsidR="003547A2" w:rsidRPr="00116B8D" w:rsidTr="003547A2">
        <w:trPr>
          <w:jc w:val="center"/>
        </w:trPr>
        <w:tc>
          <w:tcPr>
            <w:tcW w:w="11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металлы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переходные элементы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неметаллы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бинарные соединения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кислоты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proofErr w:type="spellStart"/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амфолиты</w:t>
            </w:r>
            <w:proofErr w:type="spellEnd"/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основания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соли</w:t>
            </w:r>
          </w:p>
        </w:tc>
      </w:tr>
      <w:tr w:rsidR="003547A2" w:rsidRPr="00116B8D" w:rsidTr="003547A2">
        <w:trPr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PCl</w:t>
            </w:r>
            <w:r w:rsidRPr="00116B8D">
              <w:rPr>
                <w:rFonts w:eastAsia="Times New Roman" w:cs="Times New Roman"/>
                <w:b/>
                <w:sz w:val="20"/>
                <w:szCs w:val="22"/>
                <w:vertAlign w:val="subscript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М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Э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М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FDFE"/>
            <w:vAlign w:val="center"/>
            <w:hideMark/>
          </w:tcPr>
          <w:p w:rsidR="007823F6" w:rsidRPr="00116B8D" w:rsidRDefault="00DB5394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noProof/>
                <w:sz w:val="20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4CECB6" wp14:editId="6F21E04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-54610</wp:posOffset>
                      </wp:positionV>
                      <wp:extent cx="723265" cy="259080"/>
                      <wp:effectExtent l="0" t="0" r="19685" b="2667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-2.85pt;margin-top:-4.3pt;width:56.9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" filled="f" strokecolor="red" strokeweight="2pt"/>
                  </w:pict>
                </mc:Fallback>
              </mc:AlternateContent>
            </w:r>
            <w:proofErr w:type="gramStart"/>
            <w:r w:rsidR="007823F6"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Ц</w:t>
            </w:r>
            <w:proofErr w:type="gramEnd"/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И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З</w:t>
            </w:r>
            <w:proofErr w:type="gramEnd"/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Ф</w:t>
            </w:r>
          </w:p>
        </w:tc>
      </w:tr>
      <w:tr w:rsidR="003547A2" w:rsidRPr="00116B8D" w:rsidTr="003547A2">
        <w:trPr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HClO</w:t>
            </w:r>
            <w:r w:rsidRPr="00116B8D">
              <w:rPr>
                <w:rFonts w:eastAsia="Times New Roman" w:cs="Times New Roman"/>
                <w:b/>
                <w:sz w:val="20"/>
                <w:szCs w:val="22"/>
                <w:vertAlign w:val="subscript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А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Ъ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С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DB5394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noProof/>
                <w:sz w:val="20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6D02E" wp14:editId="778D1EE4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-33020</wp:posOffset>
                      </wp:positionV>
                      <wp:extent cx="723265" cy="259080"/>
                      <wp:effectExtent l="0" t="0" r="19685" b="2667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50.2pt;margin-top:-2.6pt;width:56.9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" filled="f" strokecolor="red" strokeweight="2pt"/>
                  </w:pict>
                </mc:Fallback>
              </mc:AlternateContent>
            </w:r>
            <w:r w:rsidR="007823F6"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И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FDFE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Е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Б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Е</w:t>
            </w:r>
          </w:p>
        </w:tc>
      </w:tr>
      <w:tr w:rsidR="003547A2" w:rsidRPr="00116B8D" w:rsidTr="003547A2">
        <w:trPr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proofErr w:type="spellStart"/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Be</w:t>
            </w:r>
            <w:proofErr w:type="spellEnd"/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(OH)</w:t>
            </w:r>
            <w:r w:rsidRPr="00116B8D">
              <w:rPr>
                <w:rFonts w:eastAsia="Times New Roman" w:cs="Times New Roman"/>
                <w:b/>
                <w:sz w:val="20"/>
                <w:szCs w:val="22"/>
                <w:vertAlign w:val="subscript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Х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Ч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Т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DB5394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noProof/>
                <w:sz w:val="20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E71B25" wp14:editId="6C094BA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-59055</wp:posOffset>
                      </wp:positionV>
                      <wp:extent cx="723265" cy="259080"/>
                      <wp:effectExtent l="0" t="0" r="19685" b="26670"/>
                      <wp:wrapNone/>
                      <wp:docPr id="10" name="Овал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0" o:spid="_x0000_s1026" style="position:absolute;margin-left:41.25pt;margin-top:-4.65pt;width:56.9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" filled="f" strokecolor="red" strokeweight="2pt"/>
                  </w:pict>
                </mc:Fallback>
              </mc:AlternateContent>
            </w:r>
            <w:r w:rsidR="007823F6"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А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FDFE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Л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Д</w:t>
            </w:r>
          </w:p>
        </w:tc>
      </w:tr>
      <w:tr w:rsidR="003547A2" w:rsidRPr="00116B8D" w:rsidTr="003547A2">
        <w:trPr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proofErr w:type="spellStart"/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Zn</w:t>
            </w:r>
            <w:proofErr w:type="spellEnd"/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FDFE"/>
            <w:vAlign w:val="center"/>
            <w:hideMark/>
          </w:tcPr>
          <w:p w:rsidR="007823F6" w:rsidRPr="00116B8D" w:rsidRDefault="00E16010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noProof/>
                <w:sz w:val="20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A8578E" wp14:editId="4433AF3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-50165</wp:posOffset>
                      </wp:positionV>
                      <wp:extent cx="723265" cy="259080"/>
                      <wp:effectExtent l="0" t="0" r="19685" b="26670"/>
                      <wp:wrapNone/>
                      <wp:docPr id="13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-1.15pt;margin-top:-3.95pt;width:56.9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" filled="f" strokecolor="red" strokeweight="2pt"/>
                  </w:pict>
                </mc:Fallback>
              </mc:AlternateContent>
            </w:r>
            <w:r w:rsidR="007823F6"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Е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Я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Ь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Д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DB5394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noProof/>
                <w:sz w:val="20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D68A09" wp14:editId="7A7A2AB2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198755</wp:posOffset>
                      </wp:positionV>
                      <wp:extent cx="723265" cy="259080"/>
                      <wp:effectExtent l="0" t="0" r="19685" b="26670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49.75pt;margin-top:15.65pt;width:56.9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" filled="f" strokecolor="red" strokeweight="2pt"/>
                  </w:pict>
                </mc:Fallback>
              </mc:AlternateContent>
            </w:r>
            <w:r w:rsidR="007823F6"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И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Н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Б</w:t>
            </w:r>
          </w:p>
        </w:tc>
      </w:tr>
      <w:tr w:rsidR="003547A2" w:rsidRPr="00116B8D" w:rsidTr="003547A2">
        <w:trPr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proofErr w:type="spellStart"/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Ba</w:t>
            </w:r>
            <w:proofErr w:type="spellEnd"/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(OH)</w:t>
            </w:r>
            <w:r w:rsidRPr="00116B8D">
              <w:rPr>
                <w:rFonts w:eastAsia="Times New Roman" w:cs="Times New Roman"/>
                <w:b/>
                <w:sz w:val="20"/>
                <w:szCs w:val="22"/>
                <w:vertAlign w:val="subscript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О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Щ</w:t>
            </w:r>
            <w:proofErr w:type="gramEnd"/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Ф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Б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С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М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FDFE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С</w:t>
            </w:r>
          </w:p>
        </w:tc>
      </w:tr>
      <w:tr w:rsidR="003547A2" w:rsidRPr="00116B8D" w:rsidTr="003547A2">
        <w:trPr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E16010" w:rsidP="00A323A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noProof/>
                <w:sz w:val="20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C4EE0B" wp14:editId="0CECEDBF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-49530</wp:posOffset>
                      </wp:positionV>
                      <wp:extent cx="723265" cy="259080"/>
                      <wp:effectExtent l="0" t="0" r="19685" b="26670"/>
                      <wp:wrapNone/>
                      <wp:docPr id="16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" o:spid="_x0000_s1026" style="position:absolute;margin-left:48.4pt;margin-top:-3.9pt;width:56.95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" filled="f" strokecolor="red" strokeweight="2pt"/>
                  </w:pict>
                </mc:Fallback>
              </mc:AlternateContent>
            </w:r>
            <w:proofErr w:type="spellStart"/>
            <w:r w:rsidR="007823F6"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Ca</w:t>
            </w:r>
            <w:proofErr w:type="spellEnd"/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FDFE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Б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E16010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noProof/>
                <w:sz w:val="20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697261" wp14:editId="0055E3B6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203835</wp:posOffset>
                      </wp:positionV>
                      <wp:extent cx="723265" cy="259080"/>
                      <wp:effectExtent l="0" t="0" r="19685" b="26670"/>
                      <wp:wrapNone/>
                      <wp:docPr id="14" name="Ова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4" o:spid="_x0000_s1026" style="position:absolute;margin-left:56.4pt;margin-top:16.05pt;width:56.9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" filled="f" strokecolor="red" strokeweight="2pt"/>
                  </w:pict>
                </mc:Fallback>
              </mc:AlternateContent>
            </w:r>
            <w:r w:rsidR="007823F6"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Г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Й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Ю</w:t>
            </w:r>
            <w:proofErr w:type="gramEnd"/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Р</w:t>
            </w:r>
            <w:proofErr w:type="gramEnd"/>
          </w:p>
        </w:tc>
      </w:tr>
      <w:tr w:rsidR="003547A2" w:rsidRPr="00116B8D" w:rsidTr="003547A2">
        <w:trPr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S</w:t>
            </w:r>
            <w:r w:rsidRPr="00116B8D">
              <w:rPr>
                <w:rFonts w:eastAsia="Times New Roman" w:cs="Times New Roman"/>
                <w:b/>
                <w:sz w:val="20"/>
                <w:szCs w:val="22"/>
                <w:vertAlign w:val="subscript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Л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Н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FDFE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Р</w:t>
            </w:r>
            <w:proofErr w:type="gram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Ж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О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У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Т</w:t>
            </w:r>
          </w:p>
        </w:tc>
      </w:tr>
      <w:tr w:rsidR="003547A2" w:rsidRPr="00116B8D" w:rsidTr="003547A2">
        <w:trPr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Ca</w:t>
            </w:r>
            <w:r w:rsidRPr="00116B8D">
              <w:rPr>
                <w:rFonts w:eastAsia="Times New Roman" w:cs="Times New Roman"/>
                <w:b/>
                <w:sz w:val="20"/>
                <w:szCs w:val="22"/>
                <w:vertAlign w:val="subscript"/>
                <w:lang w:eastAsia="ru-RU"/>
              </w:rPr>
              <w:t>3</w:t>
            </w: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(PO</w:t>
            </w:r>
            <w:r w:rsidRPr="00116B8D">
              <w:rPr>
                <w:rFonts w:eastAsia="Times New Roman" w:cs="Times New Roman"/>
                <w:b/>
                <w:sz w:val="20"/>
                <w:szCs w:val="22"/>
                <w:vertAlign w:val="subscript"/>
                <w:lang w:eastAsia="ru-RU"/>
              </w:rPr>
              <w:t>4</w:t>
            </w:r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)</w:t>
            </w:r>
            <w:r w:rsidRPr="00116B8D">
              <w:rPr>
                <w:rFonts w:eastAsia="Times New Roman" w:cs="Times New Roman"/>
                <w:b/>
                <w:sz w:val="20"/>
                <w:szCs w:val="22"/>
                <w:vertAlign w:val="subscript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Д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Ш</w:t>
            </w:r>
            <w:proofErr w:type="gramEnd"/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Ц</w:t>
            </w:r>
            <w:proofErr w:type="gramEnd"/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proofErr w:type="gramStart"/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Ы</w:t>
            </w:r>
            <w:proofErr w:type="gramEnd"/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Я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E16010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noProof/>
                <w:sz w:val="20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0D62F4" wp14:editId="6E9A206D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-41275</wp:posOffset>
                      </wp:positionV>
                      <wp:extent cx="403860" cy="259080"/>
                      <wp:effectExtent l="0" t="0" r="15240" b="26670"/>
                      <wp:wrapNone/>
                      <wp:docPr id="12" name="Овал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49.7pt;margin-top:-3.25pt;width:31.8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7823F6"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FDFE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У</w:t>
            </w:r>
          </w:p>
        </w:tc>
      </w:tr>
      <w:tr w:rsidR="003547A2" w:rsidRPr="00116B8D" w:rsidTr="003547A2">
        <w:trPr>
          <w:jc w:val="center"/>
        </w:trPr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2"/>
                <w:lang w:eastAsia="ru-RU"/>
              </w:rPr>
            </w:pPr>
            <w:proofErr w:type="spellStart"/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Ga</w:t>
            </w:r>
            <w:proofErr w:type="spellEnd"/>
            <w:r w:rsidRPr="00116B8D">
              <w:rPr>
                <w:rFonts w:eastAsia="Times New Roman" w:cs="Times New Roman"/>
                <w:b/>
                <w:sz w:val="20"/>
                <w:szCs w:val="22"/>
                <w:lang w:eastAsia="ru-RU"/>
              </w:rPr>
              <w:t>(OH)</w:t>
            </w:r>
            <w:r w:rsidRPr="00116B8D">
              <w:rPr>
                <w:rFonts w:eastAsia="Times New Roman" w:cs="Times New Roman"/>
                <w:b/>
                <w:sz w:val="20"/>
                <w:szCs w:val="22"/>
                <w:vertAlign w:val="subscript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Ж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К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У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О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E16010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b/>
                <w:noProof/>
                <w:sz w:val="20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DAF281" wp14:editId="4F9610E9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-41910</wp:posOffset>
                      </wp:positionV>
                      <wp:extent cx="723265" cy="259080"/>
                      <wp:effectExtent l="0" t="0" r="19685" b="2667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5" o:spid="_x0000_s1026" style="position:absolute;margin-left:41.75pt;margin-top:-3.3pt;width:56.95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" filled="f" strokecolor="red" strokeweight="2pt"/>
                  </w:pict>
                </mc:Fallback>
              </mc:AlternateContent>
            </w:r>
            <w:r w:rsidR="007823F6"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В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FDFE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С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23F6" w:rsidRPr="00116B8D" w:rsidRDefault="007823F6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2"/>
                <w:lang w:eastAsia="ru-RU"/>
              </w:rPr>
            </w:pPr>
            <w:r w:rsidRPr="00116B8D">
              <w:rPr>
                <w:rFonts w:eastAsia="Times New Roman" w:cs="Times New Roman"/>
                <w:sz w:val="20"/>
                <w:szCs w:val="22"/>
                <w:lang w:eastAsia="ru-RU"/>
              </w:rPr>
              <w:t>Я</w:t>
            </w:r>
          </w:p>
        </w:tc>
      </w:tr>
    </w:tbl>
    <w:p w:rsidR="007823F6" w:rsidRPr="00A323A2" w:rsidRDefault="007823F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>Ответ: </w:t>
      </w:r>
      <w:r w:rsidRPr="00A323A2">
        <w:rPr>
          <w:rFonts w:eastAsia="Times New Roman" w:cs="Times New Roman"/>
          <w:b/>
          <w:szCs w:val="24"/>
          <w:lang w:eastAsia="ru-RU"/>
        </w:rPr>
        <w:t>Берцелиус</w:t>
      </w:r>
    </w:p>
    <w:p w:rsidR="007823F6" w:rsidRPr="00A323A2" w:rsidRDefault="00631E8F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proofErr w:type="gramStart"/>
      <w:r w:rsidRPr="00A323A2">
        <w:rPr>
          <w:rFonts w:eastAsia="Times New Roman" w:cs="Times New Roman"/>
          <w:szCs w:val="24"/>
          <w:lang w:eastAsia="ru-RU"/>
        </w:rPr>
        <w:t>Обучающиеся</w:t>
      </w:r>
      <w:proofErr w:type="gramEnd"/>
      <w:r w:rsidR="007823F6" w:rsidRPr="00A323A2">
        <w:rPr>
          <w:rFonts w:eastAsia="Times New Roman" w:cs="Times New Roman"/>
          <w:szCs w:val="24"/>
          <w:lang w:eastAsia="ru-RU"/>
        </w:rPr>
        <w:t xml:space="preserve"> работают самостоятельно, а затем вместе с </w:t>
      </w:r>
      <w:r w:rsidRPr="00A323A2">
        <w:rPr>
          <w:rFonts w:eastAsia="Times New Roman" w:cs="Times New Roman"/>
          <w:szCs w:val="24"/>
          <w:lang w:eastAsia="ru-RU"/>
        </w:rPr>
        <w:t>преподавателем</w:t>
      </w:r>
      <w:r w:rsidR="007823F6" w:rsidRPr="00A323A2">
        <w:rPr>
          <w:rFonts w:eastAsia="Times New Roman" w:cs="Times New Roman"/>
          <w:szCs w:val="24"/>
          <w:lang w:eastAsia="ru-RU"/>
        </w:rPr>
        <w:t xml:space="preserve"> выполняют проверку (слайд №4).</w:t>
      </w:r>
    </w:p>
    <w:p w:rsidR="00631E8F" w:rsidRPr="00A323A2" w:rsidRDefault="00631E8F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3. </w:t>
      </w:r>
      <w:r w:rsidR="00631E8F" w:rsidRPr="00A323A2">
        <w:rPr>
          <w:rFonts w:eastAsia="Times New Roman" w:cs="Times New Roman"/>
          <w:b/>
          <w:szCs w:val="24"/>
          <w:lang w:eastAsia="ru-RU"/>
        </w:rPr>
        <w:t xml:space="preserve">Целеполагание. </w:t>
      </w:r>
      <w:r w:rsidR="00631E8F" w:rsidRPr="00A323A2">
        <w:rPr>
          <w:rFonts w:cs="Times New Roman"/>
          <w:b/>
          <w:color w:val="000000"/>
          <w:szCs w:val="24"/>
        </w:rPr>
        <w:t>Мотивация к деятельности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В этой части </w:t>
      </w:r>
      <w:r w:rsidR="00553931" w:rsidRPr="00A323A2">
        <w:rPr>
          <w:rFonts w:eastAsia="Times New Roman" w:cs="Times New Roman"/>
          <w:szCs w:val="24"/>
          <w:lang w:eastAsia="ru-RU"/>
        </w:rPr>
        <w:t xml:space="preserve">учебного занятия </w:t>
      </w:r>
      <w:r w:rsidR="00631E8F" w:rsidRPr="00A323A2">
        <w:rPr>
          <w:rFonts w:eastAsia="Times New Roman" w:cs="Times New Roman"/>
          <w:szCs w:val="24"/>
          <w:lang w:eastAsia="ru-RU"/>
        </w:rPr>
        <w:t>преподава</w:t>
      </w:r>
      <w:r w:rsidRPr="00A323A2">
        <w:rPr>
          <w:rFonts w:eastAsia="Times New Roman" w:cs="Times New Roman"/>
          <w:szCs w:val="24"/>
          <w:lang w:eastAsia="ru-RU"/>
        </w:rPr>
        <w:t xml:space="preserve">тель говорит о том, что разные вещества имеют различное строение: одни существуют в виде свободных атомов, другие состоят из связанных атомных частиц. </w:t>
      </w:r>
      <w:r w:rsidR="00553931" w:rsidRPr="00A323A2">
        <w:rPr>
          <w:rFonts w:eastAsia="Times New Roman" w:cs="Times New Roman"/>
          <w:szCs w:val="24"/>
          <w:lang w:eastAsia="ru-RU"/>
        </w:rPr>
        <w:t>П</w:t>
      </w:r>
      <w:r w:rsidR="00631E8F" w:rsidRPr="00A323A2">
        <w:rPr>
          <w:rFonts w:eastAsia="Times New Roman" w:cs="Times New Roman"/>
          <w:szCs w:val="24"/>
          <w:lang w:eastAsia="ru-RU"/>
        </w:rPr>
        <w:t>реподаватель</w:t>
      </w:r>
      <w:r w:rsidRPr="00A323A2">
        <w:rPr>
          <w:rFonts w:eastAsia="Times New Roman" w:cs="Times New Roman"/>
          <w:szCs w:val="24"/>
          <w:lang w:eastAsia="ru-RU"/>
        </w:rPr>
        <w:t xml:space="preserve"> наводит </w:t>
      </w:r>
      <w:r w:rsidR="00631E8F" w:rsidRPr="00A323A2">
        <w:rPr>
          <w:rFonts w:eastAsia="Times New Roman" w:cs="Times New Roman"/>
          <w:szCs w:val="24"/>
          <w:lang w:eastAsia="ru-RU"/>
        </w:rPr>
        <w:t>обучающихся</w:t>
      </w:r>
      <w:r w:rsidRPr="00A323A2">
        <w:rPr>
          <w:rFonts w:eastAsia="Times New Roman" w:cs="Times New Roman"/>
          <w:szCs w:val="24"/>
          <w:lang w:eastAsia="ru-RU"/>
        </w:rPr>
        <w:t xml:space="preserve"> на мысль о том, что между атомными частицами существуют силы, которые обуславливают взаимодействие атомных частиц и называются «химической связью».</w:t>
      </w:r>
    </w:p>
    <w:p w:rsidR="00631E8F" w:rsidRPr="00A323A2" w:rsidRDefault="00631E8F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4. Изложение нового материала</w:t>
      </w:r>
    </w:p>
    <w:p w:rsidR="00631E8F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На данном этапе </w:t>
      </w:r>
      <w:r w:rsidR="00553931" w:rsidRPr="00A323A2">
        <w:rPr>
          <w:rFonts w:eastAsia="Times New Roman" w:cs="Times New Roman"/>
          <w:szCs w:val="24"/>
          <w:lang w:eastAsia="ru-RU"/>
        </w:rPr>
        <w:t>учебного занятия</w:t>
      </w:r>
      <w:r w:rsidRPr="00A323A2">
        <w:rPr>
          <w:rFonts w:eastAsia="Times New Roman" w:cs="Times New Roman"/>
          <w:szCs w:val="24"/>
          <w:lang w:eastAsia="ru-RU"/>
        </w:rPr>
        <w:t xml:space="preserve"> </w:t>
      </w:r>
      <w:r w:rsidR="00631E8F" w:rsidRPr="00A323A2">
        <w:rPr>
          <w:rFonts w:eastAsia="Times New Roman" w:cs="Times New Roman"/>
          <w:szCs w:val="24"/>
          <w:lang w:eastAsia="ru-RU"/>
        </w:rPr>
        <w:t>преподаватель</w:t>
      </w:r>
      <w:r w:rsidRPr="00A323A2">
        <w:rPr>
          <w:rFonts w:eastAsia="Times New Roman" w:cs="Times New Roman"/>
          <w:szCs w:val="24"/>
          <w:lang w:eastAsia="ru-RU"/>
        </w:rPr>
        <w:t xml:space="preserve"> совместно с </w:t>
      </w:r>
      <w:proofErr w:type="gramStart"/>
      <w:r w:rsidR="00631E8F" w:rsidRPr="00A323A2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A323A2">
        <w:rPr>
          <w:rFonts w:eastAsia="Times New Roman" w:cs="Times New Roman"/>
          <w:szCs w:val="24"/>
          <w:lang w:eastAsia="ru-RU"/>
        </w:rPr>
        <w:t xml:space="preserve"> да</w:t>
      </w:r>
      <w:r w:rsidR="00553931" w:rsidRPr="00A323A2">
        <w:rPr>
          <w:rFonts w:eastAsia="Times New Roman" w:cs="Times New Roman"/>
          <w:szCs w:val="24"/>
          <w:lang w:eastAsia="ru-RU"/>
        </w:rPr>
        <w:t>ё</w:t>
      </w:r>
      <w:r w:rsidRPr="00A323A2">
        <w:rPr>
          <w:rFonts w:eastAsia="Times New Roman" w:cs="Times New Roman"/>
          <w:szCs w:val="24"/>
          <w:lang w:eastAsia="ru-RU"/>
        </w:rPr>
        <w:t xml:space="preserve">т определение химической связи (слайд №5). </w:t>
      </w:r>
      <w:r w:rsidR="00631E8F" w:rsidRPr="00A323A2">
        <w:rPr>
          <w:rFonts w:eastAsia="Times New Roman" w:cs="Times New Roman"/>
          <w:szCs w:val="24"/>
          <w:lang w:eastAsia="ru-RU"/>
        </w:rPr>
        <w:t>Преподаватель</w:t>
      </w:r>
      <w:r w:rsidRPr="00A323A2">
        <w:rPr>
          <w:rFonts w:eastAsia="Times New Roman" w:cs="Times New Roman"/>
          <w:szCs w:val="24"/>
          <w:lang w:eastAsia="ru-RU"/>
        </w:rPr>
        <w:t xml:space="preserve"> сообщает, что образование связи всегда энергетически выгодно и связано с выделением энергии. При этом полная энергия системы понижается. И далее говорит о том, что основными характеристиками связи явл</w:t>
      </w:r>
      <w:r w:rsidR="00631E8F" w:rsidRPr="00A323A2">
        <w:rPr>
          <w:rFonts w:eastAsia="Times New Roman" w:cs="Times New Roman"/>
          <w:szCs w:val="24"/>
          <w:lang w:eastAsia="ru-RU"/>
        </w:rPr>
        <w:t>яются энергия связи и её длина.</w:t>
      </w:r>
    </w:p>
    <w:p w:rsidR="007823F6" w:rsidRPr="00A323A2" w:rsidRDefault="00631E8F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Обучающиеся</w:t>
      </w:r>
      <w:r w:rsidR="007823F6" w:rsidRPr="00A323A2">
        <w:rPr>
          <w:rFonts w:eastAsia="Times New Roman" w:cs="Times New Roman"/>
          <w:szCs w:val="24"/>
          <w:lang w:eastAsia="ru-RU"/>
        </w:rPr>
        <w:t xml:space="preserve"> вместе с </w:t>
      </w:r>
      <w:r w:rsidRPr="00A323A2">
        <w:rPr>
          <w:rFonts w:eastAsia="Times New Roman" w:cs="Times New Roman"/>
          <w:szCs w:val="24"/>
          <w:lang w:eastAsia="ru-RU"/>
        </w:rPr>
        <w:t>преподава</w:t>
      </w:r>
      <w:r w:rsidR="007823F6" w:rsidRPr="00A323A2">
        <w:rPr>
          <w:rFonts w:eastAsia="Times New Roman" w:cs="Times New Roman"/>
          <w:szCs w:val="24"/>
          <w:lang w:eastAsia="ru-RU"/>
        </w:rPr>
        <w:t>телем читают определение энергии и длины связи (слайд №6), а затем сравнивают значения энергии связи и е</w:t>
      </w:r>
      <w:r w:rsidRPr="00A323A2">
        <w:rPr>
          <w:rFonts w:eastAsia="Times New Roman" w:cs="Times New Roman"/>
          <w:szCs w:val="24"/>
          <w:lang w:eastAsia="ru-RU"/>
        </w:rPr>
        <w:t>ё</w:t>
      </w:r>
      <w:r w:rsidR="007823F6" w:rsidRPr="00A323A2">
        <w:rPr>
          <w:rFonts w:eastAsia="Times New Roman" w:cs="Times New Roman"/>
          <w:szCs w:val="24"/>
          <w:lang w:eastAsia="ru-RU"/>
        </w:rPr>
        <w:t xml:space="preserve"> длины в ряду </w:t>
      </w:r>
      <w:proofErr w:type="spellStart"/>
      <w:r w:rsidR="007823F6" w:rsidRPr="00A323A2">
        <w:rPr>
          <w:rFonts w:eastAsia="Times New Roman" w:cs="Times New Roman"/>
          <w:szCs w:val="24"/>
          <w:lang w:eastAsia="ru-RU"/>
        </w:rPr>
        <w:t>галогеноводородов</w:t>
      </w:r>
      <w:proofErr w:type="spellEnd"/>
      <w:r w:rsidR="007823F6" w:rsidRPr="00A323A2">
        <w:rPr>
          <w:rFonts w:eastAsia="Times New Roman" w:cs="Times New Roman"/>
          <w:szCs w:val="24"/>
          <w:lang w:eastAsia="ru-RU"/>
        </w:rPr>
        <w:t xml:space="preserve"> (слайд №7):</w:t>
      </w:r>
    </w:p>
    <w:tbl>
      <w:tblPr>
        <w:tblW w:w="9639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3969"/>
        <w:gridCol w:w="3969"/>
      </w:tblGrid>
      <w:tr w:rsidR="003547A2" w:rsidRPr="00A323A2" w:rsidTr="00A323A2">
        <w:trPr>
          <w:trHeight w:val="340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0CF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Вещество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0CF9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Энергия связи (</w:t>
            </w: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Есв</w:t>
            </w:r>
            <w:proofErr w:type="spellEnd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), Кдж/моль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0CF9B"/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Длина связи (</w:t>
            </w:r>
            <w:proofErr w:type="spellStart"/>
            <w:proofErr w:type="gram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l</w:t>
            </w:r>
            <w:proofErr w:type="gramEnd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св</w:t>
            </w:r>
            <w:proofErr w:type="spellEnd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 xml:space="preserve">), </w:t>
            </w:r>
          </w:p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нм</w:t>
            </w:r>
            <w:proofErr w:type="spellEnd"/>
          </w:p>
        </w:tc>
      </w:tr>
      <w:tr w:rsidR="003547A2" w:rsidRPr="00A323A2" w:rsidTr="00A323A2">
        <w:trPr>
          <w:trHeight w:val="340"/>
        </w:trPr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HF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szCs w:val="24"/>
                <w:lang w:eastAsia="ru-RU"/>
              </w:rPr>
              <w:t>566</w:t>
            </w: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DDE"/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szCs w:val="24"/>
                <w:lang w:eastAsia="ru-RU"/>
              </w:rPr>
              <w:t>0,092</w:t>
            </w:r>
          </w:p>
        </w:tc>
      </w:tr>
      <w:tr w:rsidR="003547A2" w:rsidRPr="00A323A2" w:rsidTr="00A323A2">
        <w:trPr>
          <w:trHeight w:val="340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szCs w:val="24"/>
                <w:lang w:eastAsia="ru-RU"/>
              </w:rPr>
              <w:t>432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szCs w:val="24"/>
                <w:lang w:eastAsia="ru-RU"/>
              </w:rPr>
              <w:t>0,128</w:t>
            </w:r>
          </w:p>
        </w:tc>
      </w:tr>
      <w:tr w:rsidR="003547A2" w:rsidRPr="00A323A2" w:rsidTr="00A323A2">
        <w:trPr>
          <w:trHeight w:val="340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HBr</w:t>
            </w:r>
            <w:proofErr w:type="spellEnd"/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szCs w:val="24"/>
                <w:lang w:eastAsia="ru-RU"/>
              </w:rPr>
              <w:t>366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DDE"/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szCs w:val="24"/>
                <w:lang w:eastAsia="ru-RU"/>
              </w:rPr>
              <w:t>0,142</w:t>
            </w:r>
          </w:p>
        </w:tc>
      </w:tr>
      <w:tr w:rsidR="003547A2" w:rsidRPr="00A323A2" w:rsidTr="00A323A2">
        <w:trPr>
          <w:trHeight w:val="340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HI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szCs w:val="24"/>
                <w:lang w:eastAsia="ru-RU"/>
              </w:rPr>
              <w:t>298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</w:tcPr>
          <w:p w:rsidR="003547A2" w:rsidRPr="00A323A2" w:rsidRDefault="003547A2" w:rsidP="00A323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szCs w:val="24"/>
                <w:lang w:eastAsia="ru-RU"/>
              </w:rPr>
              <w:t>0,162</w:t>
            </w:r>
          </w:p>
        </w:tc>
      </w:tr>
    </w:tbl>
    <w:p w:rsidR="003547A2" w:rsidRPr="00A323A2" w:rsidRDefault="003547A2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И после этого </w:t>
      </w:r>
      <w:r w:rsidR="00631E8F" w:rsidRPr="00A323A2">
        <w:rPr>
          <w:rFonts w:eastAsia="Times New Roman" w:cs="Times New Roman"/>
          <w:szCs w:val="24"/>
          <w:lang w:eastAsia="ru-RU"/>
        </w:rPr>
        <w:t>об</w:t>
      </w:r>
      <w:r w:rsidRPr="00A323A2">
        <w:rPr>
          <w:rFonts w:eastAsia="Times New Roman" w:cs="Times New Roman"/>
          <w:szCs w:val="24"/>
          <w:lang w:eastAsia="ru-RU"/>
        </w:rPr>
        <w:t>уча</w:t>
      </w:r>
      <w:r w:rsidR="00631E8F" w:rsidRPr="00A323A2">
        <w:rPr>
          <w:rFonts w:eastAsia="Times New Roman" w:cs="Times New Roman"/>
          <w:szCs w:val="24"/>
          <w:lang w:eastAsia="ru-RU"/>
        </w:rPr>
        <w:t>ю</w:t>
      </w:r>
      <w:r w:rsidRPr="00A323A2">
        <w:rPr>
          <w:rFonts w:eastAsia="Times New Roman" w:cs="Times New Roman"/>
          <w:szCs w:val="24"/>
          <w:lang w:eastAsia="ru-RU"/>
        </w:rPr>
        <w:t>щиеся делают вывод о том, как связаны межу собой энергия связи и е</w:t>
      </w:r>
      <w:r w:rsidR="00631E8F" w:rsidRPr="00A323A2">
        <w:rPr>
          <w:rFonts w:eastAsia="Times New Roman" w:cs="Times New Roman"/>
          <w:szCs w:val="24"/>
          <w:lang w:eastAsia="ru-RU"/>
        </w:rPr>
        <w:t>ё</w:t>
      </w:r>
      <w:r w:rsidRPr="00A323A2">
        <w:rPr>
          <w:rFonts w:eastAsia="Times New Roman" w:cs="Times New Roman"/>
          <w:szCs w:val="24"/>
          <w:lang w:eastAsia="ru-RU"/>
        </w:rPr>
        <w:t xml:space="preserve"> длина.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Далее </w:t>
      </w:r>
      <w:r w:rsidR="00631E8F" w:rsidRPr="00A323A2">
        <w:rPr>
          <w:rFonts w:eastAsia="Times New Roman" w:cs="Times New Roman"/>
          <w:szCs w:val="24"/>
          <w:lang w:eastAsia="ru-RU"/>
        </w:rPr>
        <w:t>преподаватель</w:t>
      </w:r>
      <w:r w:rsidRPr="00A323A2">
        <w:rPr>
          <w:rFonts w:eastAsia="Times New Roman" w:cs="Times New Roman"/>
          <w:szCs w:val="24"/>
          <w:lang w:eastAsia="ru-RU"/>
        </w:rPr>
        <w:t xml:space="preserve"> сообщает о том, что в соединениях различают 4 типа химических связей (слайд №8):</w:t>
      </w:r>
    </w:p>
    <w:p w:rsidR="007823F6" w:rsidRPr="00A323A2" w:rsidRDefault="007823F6" w:rsidP="00A323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Cs/>
          <w:noProof/>
          <w:szCs w:val="24"/>
          <w:lang w:eastAsia="ru-RU"/>
        </w:rPr>
        <w:drawing>
          <wp:inline distT="0" distB="0" distL="0" distR="0" wp14:anchorId="0487F974" wp14:editId="6F798DE9">
            <wp:extent cx="5248893" cy="1467786"/>
            <wp:effectExtent l="0" t="0" r="0" b="0"/>
            <wp:docPr id="4" name="Рисунок 4" descr="https://xn--i1abbnckbmcl9fb.xn--p1ai/%D1%81%D1%82%D0%B0%D1%82%D1%8C%D0%B8/64939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i1abbnckbmcl9fb.xn--p1ai/%D1%81%D1%82%D0%B0%D1%82%D1%8C%D0%B8/649399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93" cy="146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Проводя аналогию со схемой «Классификация неорганических веществ», </w:t>
      </w:r>
      <w:r w:rsidR="00631E8F" w:rsidRPr="00A323A2">
        <w:rPr>
          <w:rFonts w:eastAsia="Times New Roman" w:cs="Times New Roman"/>
          <w:szCs w:val="24"/>
          <w:lang w:eastAsia="ru-RU"/>
        </w:rPr>
        <w:t>преподавател</w:t>
      </w:r>
      <w:r w:rsidRPr="00A323A2">
        <w:rPr>
          <w:rFonts w:eastAsia="Times New Roman" w:cs="Times New Roman"/>
          <w:szCs w:val="24"/>
          <w:lang w:eastAsia="ru-RU"/>
        </w:rPr>
        <w:t>ь рассказывает о том, что представляет собой каждый тип связи и для каких химических соединений он характерен, обсуждает определения каждого из видов химической связи, проводит работу с химическим словариком.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5. </w:t>
      </w:r>
      <w:r w:rsidR="00631E8F" w:rsidRPr="00A323A2">
        <w:rPr>
          <w:rFonts w:cs="Times New Roman"/>
          <w:b/>
          <w:color w:val="000000"/>
          <w:szCs w:val="24"/>
        </w:rPr>
        <w:t>Обобщение пройденного материала</w:t>
      </w:r>
      <w:r w:rsidR="00631E8F" w:rsidRPr="00A323A2">
        <w:rPr>
          <w:rFonts w:eastAsia="Times New Roman" w:cs="Times New Roman"/>
          <w:b/>
          <w:szCs w:val="24"/>
          <w:lang w:eastAsia="ru-RU"/>
        </w:rPr>
        <w:t>. Закрепление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На этом этапе </w:t>
      </w:r>
      <w:r w:rsidR="00553931" w:rsidRPr="00A323A2">
        <w:rPr>
          <w:rFonts w:eastAsia="Times New Roman" w:cs="Times New Roman"/>
          <w:szCs w:val="24"/>
          <w:lang w:eastAsia="ru-RU"/>
        </w:rPr>
        <w:t>учебного занятия</w:t>
      </w:r>
      <w:r w:rsidRPr="00A323A2">
        <w:rPr>
          <w:rFonts w:eastAsia="Times New Roman" w:cs="Times New Roman"/>
          <w:szCs w:val="24"/>
          <w:lang w:eastAsia="ru-RU"/>
        </w:rPr>
        <w:t xml:space="preserve"> </w:t>
      </w:r>
      <w:r w:rsidR="00631E8F" w:rsidRPr="00A323A2">
        <w:rPr>
          <w:rFonts w:eastAsia="Times New Roman" w:cs="Times New Roman"/>
          <w:szCs w:val="24"/>
          <w:lang w:eastAsia="ru-RU"/>
        </w:rPr>
        <w:t>обучающиеся</w:t>
      </w:r>
      <w:r w:rsidRPr="00A323A2">
        <w:rPr>
          <w:rFonts w:eastAsia="Times New Roman" w:cs="Times New Roman"/>
          <w:szCs w:val="24"/>
          <w:lang w:eastAsia="ru-RU"/>
        </w:rPr>
        <w:t xml:space="preserve"> тренируются в определении типа химической связи. Предлагается выполнить несколько заданий: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Задание «Крестики-нолики»</w:t>
      </w:r>
      <w:r w:rsidRPr="00A323A2">
        <w:rPr>
          <w:rFonts w:eastAsia="Times New Roman" w:cs="Times New Roman"/>
          <w:szCs w:val="24"/>
          <w:lang w:eastAsia="ru-RU"/>
        </w:rPr>
        <w:t> (слайд №9): «Соедините прямой линией по горизонтали, вертикали или диагонали три клетки, которые содержат формулы веществ с типом химической связи»: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а) ковалентная неполярная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367"/>
      </w:tblGrid>
      <w:tr w:rsidR="006F7611" w:rsidRPr="00A323A2" w:rsidTr="00A323A2">
        <w:trPr>
          <w:trHeight w:val="454"/>
        </w:trPr>
        <w:tc>
          <w:tcPr>
            <w:tcW w:w="3082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CF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3190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KI</w:t>
            </w:r>
          </w:p>
        </w:tc>
        <w:tc>
          <w:tcPr>
            <w:tcW w:w="3367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3</w:t>
            </w:r>
          </w:p>
        </w:tc>
      </w:tr>
      <w:tr w:rsidR="006F7611" w:rsidRPr="00A323A2" w:rsidTr="00A323A2">
        <w:trPr>
          <w:trHeight w:val="454"/>
        </w:trPr>
        <w:tc>
          <w:tcPr>
            <w:tcW w:w="3082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60</w:t>
            </w:r>
          </w:p>
        </w:tc>
        <w:tc>
          <w:tcPr>
            <w:tcW w:w="3190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I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367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Mg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3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N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</w:tr>
      <w:tr w:rsidR="006F7611" w:rsidRPr="00A323A2" w:rsidTr="00A323A2">
        <w:trPr>
          <w:trHeight w:val="454"/>
        </w:trPr>
        <w:tc>
          <w:tcPr>
            <w:tcW w:w="3082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Cl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190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NaCl</w:t>
            </w:r>
            <w:proofErr w:type="spellEnd"/>
          </w:p>
        </w:tc>
        <w:tc>
          <w:tcPr>
            <w:tcW w:w="3367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NaNO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7823F6" w:rsidRPr="00A323A2" w:rsidRDefault="007823F6" w:rsidP="00A323A2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>Ответ</w:t>
      </w:r>
      <w:r w:rsidRPr="00A323A2">
        <w:rPr>
          <w:rFonts w:eastAsia="Times New Roman" w:cs="Times New Roman"/>
          <w:szCs w:val="24"/>
          <w:lang w:eastAsia="ru-RU"/>
        </w:rPr>
        <w:t xml:space="preserve">: </w:t>
      </w:r>
      <w:r w:rsidRPr="00A323A2">
        <w:rPr>
          <w:rFonts w:eastAsia="Times New Roman" w:cs="Times New Roman"/>
          <w:b/>
          <w:szCs w:val="24"/>
          <w:lang w:eastAsia="ru-RU"/>
        </w:rPr>
        <w:t>Cl</w:t>
      </w:r>
      <w:r w:rsidRPr="00A323A2">
        <w:rPr>
          <w:rFonts w:eastAsia="Times New Roman" w:cs="Times New Roman"/>
          <w:b/>
          <w:szCs w:val="24"/>
          <w:vertAlign w:val="subscript"/>
          <w:lang w:eastAsia="ru-RU"/>
        </w:rPr>
        <w:t>2</w:t>
      </w:r>
      <w:r w:rsidRPr="00A323A2">
        <w:rPr>
          <w:rFonts w:eastAsia="Times New Roman" w:cs="Times New Roman"/>
          <w:b/>
          <w:szCs w:val="24"/>
          <w:lang w:eastAsia="ru-RU"/>
        </w:rPr>
        <w:t> – I</w:t>
      </w:r>
      <w:r w:rsidRPr="00A323A2">
        <w:rPr>
          <w:rFonts w:eastAsia="Times New Roman" w:cs="Times New Roman"/>
          <w:b/>
          <w:szCs w:val="24"/>
          <w:vertAlign w:val="subscript"/>
          <w:lang w:eastAsia="ru-RU"/>
        </w:rPr>
        <w:t>2</w:t>
      </w:r>
      <w:r w:rsidRPr="00A323A2">
        <w:rPr>
          <w:rFonts w:eastAsia="Times New Roman" w:cs="Times New Roman"/>
          <w:b/>
          <w:szCs w:val="24"/>
          <w:lang w:eastAsia="ru-RU"/>
        </w:rPr>
        <w:t>– O</w:t>
      </w:r>
      <w:r w:rsidRPr="00A323A2">
        <w:rPr>
          <w:rFonts w:eastAsia="Times New Roman" w:cs="Times New Roman"/>
          <w:b/>
          <w:szCs w:val="24"/>
          <w:vertAlign w:val="subscript"/>
          <w:lang w:eastAsia="ru-RU"/>
        </w:rPr>
        <w:t>3</w:t>
      </w:r>
      <w:r w:rsidRPr="00A323A2">
        <w:rPr>
          <w:rFonts w:eastAsia="Times New Roman" w:cs="Times New Roman"/>
          <w:szCs w:val="24"/>
          <w:lang w:eastAsia="ru-RU"/>
        </w:rPr>
        <w:t>.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б) ионная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367"/>
      </w:tblGrid>
      <w:tr w:rsidR="006F7611" w:rsidRPr="00A323A2" w:rsidTr="00A323A2">
        <w:trPr>
          <w:trHeight w:val="454"/>
        </w:trPr>
        <w:tc>
          <w:tcPr>
            <w:tcW w:w="3082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KNO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3190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Se</w:t>
            </w:r>
            <w:proofErr w:type="spellEnd"/>
          </w:p>
        </w:tc>
        <w:tc>
          <w:tcPr>
            <w:tcW w:w="3367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H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S</w:t>
            </w:r>
          </w:p>
        </w:tc>
      </w:tr>
      <w:tr w:rsidR="006F7611" w:rsidRPr="00A323A2" w:rsidTr="00A323A2">
        <w:trPr>
          <w:trHeight w:val="454"/>
        </w:trPr>
        <w:tc>
          <w:tcPr>
            <w:tcW w:w="3082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MgF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Cs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O</w:t>
            </w:r>
          </w:p>
        </w:tc>
        <w:tc>
          <w:tcPr>
            <w:tcW w:w="3367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NaF</w:t>
            </w:r>
            <w:proofErr w:type="spellEnd"/>
          </w:p>
        </w:tc>
      </w:tr>
      <w:tr w:rsidR="006F7611" w:rsidRPr="00A323A2" w:rsidTr="00A323A2">
        <w:trPr>
          <w:trHeight w:val="454"/>
        </w:trPr>
        <w:tc>
          <w:tcPr>
            <w:tcW w:w="3082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SO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190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HCl</w:t>
            </w:r>
            <w:proofErr w:type="spellEnd"/>
          </w:p>
        </w:tc>
        <w:tc>
          <w:tcPr>
            <w:tcW w:w="3367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N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O</w:t>
            </w:r>
          </w:p>
        </w:tc>
      </w:tr>
    </w:tbl>
    <w:p w:rsidR="007823F6" w:rsidRPr="00A323A2" w:rsidRDefault="007823F6" w:rsidP="00A323A2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>Ответ</w:t>
      </w:r>
      <w:r w:rsidRPr="00A323A2">
        <w:rPr>
          <w:rFonts w:eastAsia="Times New Roman" w:cs="Times New Roman"/>
          <w:szCs w:val="24"/>
          <w:lang w:eastAsia="ru-RU"/>
        </w:rPr>
        <w:t xml:space="preserve">: </w:t>
      </w:r>
      <w:r w:rsidRPr="00A323A2">
        <w:rPr>
          <w:rFonts w:eastAsia="Times New Roman" w:cs="Times New Roman"/>
          <w:b/>
          <w:szCs w:val="24"/>
          <w:lang w:eastAsia="ru-RU"/>
        </w:rPr>
        <w:t>MgF</w:t>
      </w:r>
      <w:r w:rsidRPr="00A323A2">
        <w:rPr>
          <w:rFonts w:eastAsia="Times New Roman" w:cs="Times New Roman"/>
          <w:b/>
          <w:szCs w:val="24"/>
          <w:vertAlign w:val="subscript"/>
          <w:lang w:eastAsia="ru-RU"/>
        </w:rPr>
        <w:t>2</w:t>
      </w:r>
      <w:r w:rsidRPr="00A323A2">
        <w:rPr>
          <w:rFonts w:eastAsia="Times New Roman" w:cs="Times New Roman"/>
          <w:b/>
          <w:szCs w:val="24"/>
          <w:lang w:eastAsia="ru-RU"/>
        </w:rPr>
        <w:t> – Cs</w:t>
      </w:r>
      <w:r w:rsidRPr="00A323A2">
        <w:rPr>
          <w:rFonts w:eastAsia="Times New Roman" w:cs="Times New Roman"/>
          <w:b/>
          <w:szCs w:val="24"/>
          <w:vertAlign w:val="subscript"/>
          <w:lang w:eastAsia="ru-RU"/>
        </w:rPr>
        <w:t>2</w:t>
      </w:r>
      <w:r w:rsidRPr="00A323A2">
        <w:rPr>
          <w:rFonts w:eastAsia="Times New Roman" w:cs="Times New Roman"/>
          <w:b/>
          <w:szCs w:val="24"/>
          <w:lang w:eastAsia="ru-RU"/>
        </w:rPr>
        <w:t xml:space="preserve">O – </w:t>
      </w:r>
      <w:proofErr w:type="spellStart"/>
      <w:r w:rsidRPr="00A323A2">
        <w:rPr>
          <w:rFonts w:eastAsia="Times New Roman" w:cs="Times New Roman"/>
          <w:b/>
          <w:szCs w:val="24"/>
          <w:lang w:eastAsia="ru-RU"/>
        </w:rPr>
        <w:t>NaF</w:t>
      </w:r>
      <w:proofErr w:type="spellEnd"/>
      <w:r w:rsidRPr="00A323A2">
        <w:rPr>
          <w:rFonts w:eastAsia="Times New Roman" w:cs="Times New Roman"/>
          <w:szCs w:val="24"/>
          <w:lang w:eastAsia="ru-RU"/>
        </w:rPr>
        <w:t>.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в) металлическая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367"/>
      </w:tblGrid>
      <w:tr w:rsidR="006F7611" w:rsidRPr="00A323A2" w:rsidTr="00A323A2">
        <w:trPr>
          <w:trHeight w:val="454"/>
        </w:trPr>
        <w:tc>
          <w:tcPr>
            <w:tcW w:w="3082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K</w:t>
            </w:r>
          </w:p>
        </w:tc>
        <w:tc>
          <w:tcPr>
            <w:tcW w:w="3190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H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5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OH</w:t>
            </w:r>
          </w:p>
        </w:tc>
        <w:tc>
          <w:tcPr>
            <w:tcW w:w="3367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NO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</w:tr>
      <w:tr w:rsidR="006F7611" w:rsidRPr="00A323A2" w:rsidTr="00A323A2">
        <w:trPr>
          <w:trHeight w:val="454"/>
        </w:trPr>
        <w:tc>
          <w:tcPr>
            <w:tcW w:w="3082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3190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60</w:t>
            </w:r>
          </w:p>
        </w:tc>
        <w:tc>
          <w:tcPr>
            <w:tcW w:w="3367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F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</w:tr>
      <w:tr w:rsidR="006F7611" w:rsidRPr="00A323A2" w:rsidTr="00A323A2">
        <w:trPr>
          <w:trHeight w:val="454"/>
        </w:trPr>
        <w:tc>
          <w:tcPr>
            <w:tcW w:w="3082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Zn</w:t>
            </w:r>
            <w:proofErr w:type="spellEnd"/>
          </w:p>
        </w:tc>
        <w:tc>
          <w:tcPr>
            <w:tcW w:w="3190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Au</w:t>
            </w:r>
            <w:proofErr w:type="spellEnd"/>
          </w:p>
        </w:tc>
        <w:tc>
          <w:tcPr>
            <w:tcW w:w="3367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Rb</w:t>
            </w:r>
            <w:proofErr w:type="spellEnd"/>
          </w:p>
        </w:tc>
      </w:tr>
    </w:tbl>
    <w:p w:rsidR="007823F6" w:rsidRPr="00A323A2" w:rsidRDefault="007823F6" w:rsidP="00A323A2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>Ответ</w:t>
      </w:r>
      <w:r w:rsidRPr="00A323A2">
        <w:rPr>
          <w:rFonts w:eastAsia="Times New Roman" w:cs="Times New Roman"/>
          <w:szCs w:val="24"/>
          <w:lang w:eastAsia="ru-RU"/>
        </w:rPr>
        <w:t xml:space="preserve">: </w:t>
      </w:r>
      <w:proofErr w:type="spellStart"/>
      <w:r w:rsidRPr="00A323A2">
        <w:rPr>
          <w:rFonts w:eastAsia="Times New Roman" w:cs="Times New Roman"/>
          <w:b/>
          <w:szCs w:val="24"/>
          <w:lang w:eastAsia="ru-RU"/>
        </w:rPr>
        <w:t>Zn</w:t>
      </w:r>
      <w:proofErr w:type="spellEnd"/>
      <w:r w:rsidRPr="00A323A2">
        <w:rPr>
          <w:rFonts w:eastAsia="Times New Roman" w:cs="Times New Roman"/>
          <w:b/>
          <w:szCs w:val="24"/>
          <w:lang w:eastAsia="ru-RU"/>
        </w:rPr>
        <w:t xml:space="preserve"> – </w:t>
      </w:r>
      <w:proofErr w:type="spellStart"/>
      <w:r w:rsidRPr="00A323A2">
        <w:rPr>
          <w:rFonts w:eastAsia="Times New Roman" w:cs="Times New Roman"/>
          <w:b/>
          <w:szCs w:val="24"/>
          <w:lang w:eastAsia="ru-RU"/>
        </w:rPr>
        <w:t>Au</w:t>
      </w:r>
      <w:proofErr w:type="spellEnd"/>
      <w:r w:rsidRPr="00A323A2">
        <w:rPr>
          <w:rFonts w:eastAsia="Times New Roman" w:cs="Times New Roman"/>
          <w:b/>
          <w:szCs w:val="24"/>
          <w:lang w:eastAsia="ru-RU"/>
        </w:rPr>
        <w:t xml:space="preserve"> – </w:t>
      </w:r>
      <w:proofErr w:type="spellStart"/>
      <w:r w:rsidRPr="00A323A2">
        <w:rPr>
          <w:rFonts w:eastAsia="Times New Roman" w:cs="Times New Roman"/>
          <w:b/>
          <w:szCs w:val="24"/>
          <w:lang w:eastAsia="ru-RU"/>
        </w:rPr>
        <w:t>Rb</w:t>
      </w:r>
      <w:proofErr w:type="spellEnd"/>
      <w:r w:rsidRPr="00A323A2">
        <w:rPr>
          <w:rFonts w:eastAsia="Times New Roman" w:cs="Times New Roman"/>
          <w:szCs w:val="24"/>
          <w:lang w:eastAsia="ru-RU"/>
        </w:rPr>
        <w:t>.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г) ковалентная полярная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367"/>
      </w:tblGrid>
      <w:tr w:rsidR="006F7611" w:rsidRPr="00A323A2" w:rsidTr="00A323A2">
        <w:trPr>
          <w:trHeight w:val="454"/>
        </w:trPr>
        <w:tc>
          <w:tcPr>
            <w:tcW w:w="3082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Cl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O</w:t>
            </w:r>
          </w:p>
        </w:tc>
        <w:tc>
          <w:tcPr>
            <w:tcW w:w="3190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H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3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PO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3367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Na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</w:tr>
      <w:tr w:rsidR="006F7611" w:rsidRPr="00A323A2" w:rsidTr="00A323A2">
        <w:trPr>
          <w:trHeight w:val="454"/>
        </w:trPr>
        <w:tc>
          <w:tcPr>
            <w:tcW w:w="3082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Li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3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N</w:t>
            </w:r>
          </w:p>
        </w:tc>
        <w:tc>
          <w:tcPr>
            <w:tcW w:w="3190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N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3367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LiOH</w:t>
            </w:r>
            <w:proofErr w:type="spellEnd"/>
          </w:p>
        </w:tc>
      </w:tr>
      <w:tr w:rsidR="006F7611" w:rsidRPr="00A323A2" w:rsidTr="00A323A2">
        <w:trPr>
          <w:trHeight w:val="454"/>
        </w:trPr>
        <w:tc>
          <w:tcPr>
            <w:tcW w:w="3082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H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Se</w:t>
            </w:r>
          </w:p>
        </w:tc>
        <w:tc>
          <w:tcPr>
            <w:tcW w:w="3190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P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3367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CS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7823F6" w:rsidRPr="00A323A2" w:rsidRDefault="007823F6" w:rsidP="00A323A2">
      <w:pPr>
        <w:shd w:val="clear" w:color="auto" w:fill="FFFFFF"/>
        <w:spacing w:after="0" w:line="240" w:lineRule="auto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>Ответ</w:t>
      </w:r>
      <w:r w:rsidRPr="00A323A2">
        <w:rPr>
          <w:rFonts w:eastAsia="Times New Roman" w:cs="Times New Roman"/>
          <w:szCs w:val="24"/>
          <w:lang w:eastAsia="ru-RU"/>
        </w:rPr>
        <w:t xml:space="preserve">: </w:t>
      </w:r>
      <w:r w:rsidRPr="00A323A2">
        <w:rPr>
          <w:rFonts w:eastAsia="Times New Roman" w:cs="Times New Roman"/>
          <w:b/>
          <w:szCs w:val="24"/>
          <w:lang w:eastAsia="ru-RU"/>
        </w:rPr>
        <w:t>Cl</w:t>
      </w:r>
      <w:r w:rsidRPr="00A323A2">
        <w:rPr>
          <w:rFonts w:eastAsia="Times New Roman" w:cs="Times New Roman"/>
          <w:b/>
          <w:szCs w:val="24"/>
          <w:vertAlign w:val="subscript"/>
          <w:lang w:eastAsia="ru-RU"/>
        </w:rPr>
        <w:t>2</w:t>
      </w:r>
      <w:r w:rsidRPr="00A323A2">
        <w:rPr>
          <w:rFonts w:eastAsia="Times New Roman" w:cs="Times New Roman"/>
          <w:b/>
          <w:szCs w:val="24"/>
          <w:lang w:eastAsia="ru-RU"/>
        </w:rPr>
        <w:t>O – N</w:t>
      </w:r>
      <w:r w:rsidRPr="00A323A2">
        <w:rPr>
          <w:rFonts w:eastAsia="Times New Roman" w:cs="Times New Roman"/>
          <w:b/>
          <w:szCs w:val="24"/>
          <w:vertAlign w:val="subscript"/>
          <w:lang w:eastAsia="ru-RU"/>
        </w:rPr>
        <w:t>2</w:t>
      </w:r>
      <w:r w:rsidRPr="00A323A2">
        <w:rPr>
          <w:rFonts w:eastAsia="Times New Roman" w:cs="Times New Roman"/>
          <w:b/>
          <w:szCs w:val="24"/>
          <w:lang w:eastAsia="ru-RU"/>
        </w:rPr>
        <w:t>O</w:t>
      </w:r>
      <w:r w:rsidRPr="00A323A2">
        <w:rPr>
          <w:rFonts w:eastAsia="Times New Roman" w:cs="Times New Roman"/>
          <w:b/>
          <w:szCs w:val="24"/>
          <w:vertAlign w:val="subscript"/>
          <w:lang w:eastAsia="ru-RU"/>
        </w:rPr>
        <w:t>3</w:t>
      </w:r>
      <w:r w:rsidRPr="00A323A2">
        <w:rPr>
          <w:rFonts w:eastAsia="Times New Roman" w:cs="Times New Roman"/>
          <w:b/>
          <w:szCs w:val="24"/>
          <w:lang w:eastAsia="ru-RU"/>
        </w:rPr>
        <w:t> – CS</w:t>
      </w:r>
      <w:r w:rsidRPr="00A323A2">
        <w:rPr>
          <w:rFonts w:eastAsia="Times New Roman" w:cs="Times New Roman"/>
          <w:b/>
          <w:szCs w:val="24"/>
          <w:vertAlign w:val="subscript"/>
          <w:lang w:eastAsia="ru-RU"/>
        </w:rPr>
        <w:t>2</w:t>
      </w:r>
      <w:r w:rsidRPr="00A323A2">
        <w:rPr>
          <w:rFonts w:eastAsia="Times New Roman" w:cs="Times New Roman"/>
          <w:szCs w:val="24"/>
          <w:lang w:eastAsia="ru-RU"/>
        </w:rPr>
        <w:t>.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b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д) смешанный тип связи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367"/>
      </w:tblGrid>
      <w:tr w:rsidR="006F7611" w:rsidRPr="00A323A2" w:rsidTr="00A323A2">
        <w:trPr>
          <w:trHeight w:val="454"/>
        </w:trPr>
        <w:tc>
          <w:tcPr>
            <w:tcW w:w="3082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PH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4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OH</w:t>
            </w:r>
          </w:p>
        </w:tc>
        <w:tc>
          <w:tcPr>
            <w:tcW w:w="3190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Na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3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N</w:t>
            </w:r>
          </w:p>
        </w:tc>
        <w:tc>
          <w:tcPr>
            <w:tcW w:w="3367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Sr</w:t>
            </w:r>
            <w:proofErr w:type="spellEnd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(OH)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</w:tr>
      <w:tr w:rsidR="006F7611" w:rsidRPr="00A323A2" w:rsidTr="00A323A2">
        <w:trPr>
          <w:trHeight w:val="454"/>
        </w:trPr>
        <w:tc>
          <w:tcPr>
            <w:tcW w:w="3082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H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SO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3190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KClO</w:t>
            </w:r>
            <w:proofErr w:type="spellEnd"/>
          </w:p>
        </w:tc>
        <w:tc>
          <w:tcPr>
            <w:tcW w:w="3367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HNO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</w:p>
        </w:tc>
      </w:tr>
      <w:tr w:rsidR="006F7611" w:rsidRPr="00A323A2" w:rsidTr="00A323A2">
        <w:trPr>
          <w:trHeight w:val="454"/>
        </w:trPr>
        <w:tc>
          <w:tcPr>
            <w:tcW w:w="3082" w:type="dxa"/>
            <w:shd w:val="clear" w:color="auto" w:fill="C2FDFE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Ca</w:t>
            </w:r>
            <w:proofErr w:type="spellEnd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(</w:t>
            </w: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ClO</w:t>
            </w:r>
            <w:proofErr w:type="spellEnd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)</w:t>
            </w: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Cl</w:t>
            </w:r>
            <w:proofErr w:type="spellEnd"/>
          </w:p>
        </w:tc>
        <w:tc>
          <w:tcPr>
            <w:tcW w:w="3190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Cl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2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O</w:t>
            </w:r>
            <w:r w:rsidRPr="00A323A2">
              <w:rPr>
                <w:rFonts w:eastAsia="Times New Roman" w:cs="Times New Roman"/>
                <w:b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3367" w:type="dxa"/>
            <w:vAlign w:val="center"/>
          </w:tcPr>
          <w:p w:rsidR="00BD7568" w:rsidRPr="00A323A2" w:rsidRDefault="00BD7568" w:rsidP="00A323A2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As</w:t>
            </w:r>
            <w:proofErr w:type="spellEnd"/>
          </w:p>
        </w:tc>
      </w:tr>
    </w:tbl>
    <w:p w:rsidR="007823F6" w:rsidRPr="00A323A2" w:rsidRDefault="007823F6" w:rsidP="00A323A2">
      <w:pPr>
        <w:shd w:val="clear" w:color="auto" w:fill="FFFFFF"/>
        <w:spacing w:after="0" w:line="240" w:lineRule="auto"/>
        <w:jc w:val="right"/>
        <w:rPr>
          <w:rFonts w:eastAsia="Times New Roman" w:cs="Times New Roman"/>
          <w:bCs/>
          <w:szCs w:val="24"/>
          <w:lang w:val="en-US"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>Ответ</w:t>
      </w:r>
      <w:r w:rsidRPr="00A323A2">
        <w:rPr>
          <w:rFonts w:eastAsia="Times New Roman" w:cs="Times New Roman"/>
          <w:b/>
          <w:szCs w:val="24"/>
          <w:lang w:val="en-US" w:eastAsia="ru-RU"/>
        </w:rPr>
        <w:t xml:space="preserve">: </w:t>
      </w:r>
      <w:proofErr w:type="gramStart"/>
      <w:r w:rsidRPr="00A323A2">
        <w:rPr>
          <w:rFonts w:eastAsia="Times New Roman" w:cs="Times New Roman"/>
          <w:b/>
          <w:szCs w:val="24"/>
          <w:lang w:val="en-US" w:eastAsia="ru-RU"/>
        </w:rPr>
        <w:t>Ca(</w:t>
      </w:r>
      <w:proofErr w:type="spellStart"/>
      <w:proofErr w:type="gramEnd"/>
      <w:r w:rsidRPr="00A323A2">
        <w:rPr>
          <w:rFonts w:eastAsia="Times New Roman" w:cs="Times New Roman"/>
          <w:b/>
          <w:szCs w:val="24"/>
          <w:lang w:val="en-US" w:eastAsia="ru-RU"/>
        </w:rPr>
        <w:t>ClO</w:t>
      </w:r>
      <w:proofErr w:type="spellEnd"/>
      <w:r w:rsidRPr="00A323A2">
        <w:rPr>
          <w:rFonts w:eastAsia="Times New Roman" w:cs="Times New Roman"/>
          <w:b/>
          <w:szCs w:val="24"/>
          <w:lang w:val="en-US" w:eastAsia="ru-RU"/>
        </w:rPr>
        <w:t xml:space="preserve">)Cl – </w:t>
      </w:r>
      <w:proofErr w:type="spellStart"/>
      <w:r w:rsidRPr="00A323A2">
        <w:rPr>
          <w:rFonts w:eastAsia="Times New Roman" w:cs="Times New Roman"/>
          <w:b/>
          <w:szCs w:val="24"/>
          <w:lang w:val="en-US" w:eastAsia="ru-RU"/>
        </w:rPr>
        <w:t>KClO</w:t>
      </w:r>
      <w:proofErr w:type="spellEnd"/>
      <w:r w:rsidRPr="00A323A2">
        <w:rPr>
          <w:rFonts w:eastAsia="Times New Roman" w:cs="Times New Roman"/>
          <w:b/>
          <w:szCs w:val="24"/>
          <w:lang w:val="en-US" w:eastAsia="ru-RU"/>
        </w:rPr>
        <w:t xml:space="preserve"> – </w:t>
      </w:r>
      <w:proofErr w:type="spellStart"/>
      <w:r w:rsidRPr="00A323A2">
        <w:rPr>
          <w:rFonts w:eastAsia="Times New Roman" w:cs="Times New Roman"/>
          <w:b/>
          <w:szCs w:val="24"/>
          <w:lang w:val="en-US" w:eastAsia="ru-RU"/>
        </w:rPr>
        <w:t>Sr</w:t>
      </w:r>
      <w:proofErr w:type="spellEnd"/>
      <w:r w:rsidRPr="00A323A2">
        <w:rPr>
          <w:rFonts w:eastAsia="Times New Roman" w:cs="Times New Roman"/>
          <w:b/>
          <w:szCs w:val="24"/>
          <w:lang w:val="en-US" w:eastAsia="ru-RU"/>
        </w:rPr>
        <w:t>(OH)</w:t>
      </w:r>
      <w:r w:rsidRPr="00A323A2">
        <w:rPr>
          <w:rFonts w:eastAsia="Times New Roman" w:cs="Times New Roman"/>
          <w:b/>
          <w:szCs w:val="24"/>
          <w:vertAlign w:val="subscript"/>
          <w:lang w:val="en-US" w:eastAsia="ru-RU"/>
        </w:rPr>
        <w:t>2</w:t>
      </w:r>
      <w:r w:rsidRPr="00A323A2">
        <w:rPr>
          <w:rFonts w:eastAsia="Times New Roman" w:cs="Times New Roman"/>
          <w:szCs w:val="24"/>
          <w:lang w:val="en-US" w:eastAsia="ru-RU"/>
        </w:rPr>
        <w:t>.</w:t>
      </w: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Это задание </w:t>
      </w:r>
      <w:proofErr w:type="gramStart"/>
      <w:r w:rsidR="00553931" w:rsidRPr="00A323A2">
        <w:rPr>
          <w:rFonts w:eastAsia="Times New Roman" w:cs="Times New Roman"/>
          <w:szCs w:val="24"/>
          <w:lang w:eastAsia="ru-RU"/>
        </w:rPr>
        <w:t>обучающиеся</w:t>
      </w:r>
      <w:proofErr w:type="gramEnd"/>
      <w:r w:rsidRPr="00A323A2">
        <w:rPr>
          <w:rFonts w:eastAsia="Times New Roman" w:cs="Times New Roman"/>
          <w:szCs w:val="24"/>
          <w:lang w:eastAsia="ru-RU"/>
        </w:rPr>
        <w:t xml:space="preserve"> могут выполнить самостоятельно, а затем вместе с </w:t>
      </w:r>
      <w:r w:rsidR="001B4B2B" w:rsidRPr="00A323A2">
        <w:rPr>
          <w:rFonts w:eastAsia="Times New Roman" w:cs="Times New Roman"/>
          <w:szCs w:val="24"/>
          <w:lang w:eastAsia="ru-RU"/>
        </w:rPr>
        <w:t>преподавател</w:t>
      </w:r>
      <w:r w:rsidRPr="00A323A2">
        <w:rPr>
          <w:rFonts w:eastAsia="Times New Roman" w:cs="Times New Roman"/>
          <w:szCs w:val="24"/>
          <w:lang w:eastAsia="ru-RU"/>
        </w:rPr>
        <w:t>ем выполнить проверку.</w:t>
      </w:r>
    </w:p>
    <w:p w:rsidR="001B4B2B" w:rsidRPr="00A323A2" w:rsidRDefault="001B4B2B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2523F0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Задание «Кто точнее» </w:t>
      </w:r>
      <w:r w:rsidRPr="00A323A2">
        <w:rPr>
          <w:rFonts w:eastAsia="Times New Roman" w:cs="Times New Roman"/>
          <w:szCs w:val="24"/>
          <w:lang w:eastAsia="ru-RU"/>
        </w:rPr>
        <w:t>(слайд №12): </w:t>
      </w:r>
      <w:r w:rsidRPr="00A323A2">
        <w:rPr>
          <w:rFonts w:eastAsia="Times New Roman" w:cs="Times New Roman"/>
          <w:i/>
          <w:iCs/>
          <w:szCs w:val="24"/>
          <w:lang w:eastAsia="ru-RU"/>
        </w:rPr>
        <w:t>«Определите по формуле вещества тип химической связи, используя обозначения, приведенные ниже».</w:t>
      </w:r>
    </w:p>
    <w:p w:rsidR="007823F6" w:rsidRPr="00A323A2" w:rsidRDefault="00476FDD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cs="Times New Roman"/>
          <w:noProof/>
          <w:szCs w:val="24"/>
          <w:lang w:eastAsia="ru-RU"/>
        </w:rPr>
        <w:drawing>
          <wp:inline distT="0" distB="0" distL="0" distR="0" wp14:anchorId="45BA2CE9" wp14:editId="1259D145">
            <wp:extent cx="2434441" cy="3470234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181" t="35245" r="48565" b="15934"/>
                    <a:stretch/>
                  </pic:blipFill>
                  <pic:spPr bwMode="auto">
                    <a:xfrm>
                      <a:off x="0" y="0"/>
                      <a:ext cx="2439556" cy="347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6006"/>
      </w:tblGrid>
      <w:tr w:rsidR="00ED190A" w:rsidRPr="00A323A2" w:rsidTr="00476FDD">
        <w:tc>
          <w:tcPr>
            <w:tcW w:w="3510" w:type="dxa"/>
          </w:tcPr>
          <w:p w:rsidR="00ED190A" w:rsidRPr="00A323A2" w:rsidRDefault="00ED190A" w:rsidP="00A323A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</w:tcPr>
          <w:p w:rsidR="00ED190A" w:rsidRPr="00A323A2" w:rsidRDefault="00ED190A" w:rsidP="00A323A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A323A2" w:rsidRDefault="00A323A2" w:rsidP="00A323A2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A323A2" w:rsidRDefault="00A323A2" w:rsidP="00A323A2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A323A2" w:rsidRDefault="00A323A2" w:rsidP="00A323A2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A323A2" w:rsidRDefault="00A323A2" w:rsidP="00A323A2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A323A2" w:rsidRDefault="00A323A2" w:rsidP="00A323A2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116B8D" w:rsidRDefault="00116B8D" w:rsidP="00A323A2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A323A2" w:rsidRDefault="00A323A2" w:rsidP="00A323A2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A323A2" w:rsidRDefault="00A323A2" w:rsidP="00A323A2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A323A2" w:rsidRDefault="00A323A2" w:rsidP="00A323A2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A323A2" w:rsidRDefault="00A323A2" w:rsidP="00A323A2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</w:p>
          <w:p w:rsidR="00ED190A" w:rsidRPr="00A323A2" w:rsidRDefault="00ED190A" w:rsidP="00A323A2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lastRenderedPageBreak/>
              <w:t>Ответ</w:t>
            </w:r>
          </w:p>
        </w:tc>
      </w:tr>
      <w:tr w:rsidR="00ED190A" w:rsidRPr="00A323A2" w:rsidTr="00476FDD">
        <w:tc>
          <w:tcPr>
            <w:tcW w:w="3510" w:type="dxa"/>
          </w:tcPr>
          <w:tbl>
            <w:tblPr>
              <w:tblW w:w="3251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569"/>
              <w:gridCol w:w="1028"/>
              <w:gridCol w:w="528"/>
              <w:gridCol w:w="1126"/>
            </w:tblGrid>
            <w:tr w:rsidR="00ED190A" w:rsidRPr="00A323A2" w:rsidTr="00476FDD">
              <w:trPr>
                <w:trHeight w:val="113"/>
              </w:trPr>
              <w:tc>
                <w:tcPr>
                  <w:tcW w:w="1606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10CF9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eastAsia="ru-RU"/>
                    </w:rPr>
                    <w:lastRenderedPageBreak/>
                    <w:t>1 вариант</w:t>
                  </w:r>
                </w:p>
              </w:tc>
              <w:tc>
                <w:tcPr>
                  <w:tcW w:w="1645" w:type="dxa"/>
                  <w:gridSpan w:val="2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10CF9B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eastAsia="ru-RU"/>
                    </w:rPr>
                    <w:t>2 вариант</w:t>
                  </w:r>
                </w:p>
              </w:tc>
            </w:tr>
            <w:tr w:rsidR="00ED190A" w:rsidRPr="00A323A2" w:rsidTr="00476FDD">
              <w:trPr>
                <w:trHeight w:val="228"/>
              </w:trPr>
              <w:tc>
                <w:tcPr>
                  <w:tcW w:w="5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H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2</w:t>
                  </w:r>
                  <w:proofErr w:type="spellStart"/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SiO</w:t>
                  </w:r>
                  <w:proofErr w:type="spellEnd"/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Cr</w:t>
                  </w:r>
                </w:p>
              </w:tc>
            </w:tr>
            <w:tr w:rsidR="00ED190A" w:rsidRPr="00A323A2" w:rsidTr="00476FDD">
              <w:trPr>
                <w:trHeight w:val="306"/>
              </w:trPr>
              <w:tc>
                <w:tcPr>
                  <w:tcW w:w="5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SO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N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2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O</w:t>
                  </w:r>
                </w:p>
              </w:tc>
            </w:tr>
            <w:tr w:rsidR="00ED190A" w:rsidRPr="00A323A2" w:rsidTr="00476FDD">
              <w:trPr>
                <w:trHeight w:val="113"/>
              </w:trPr>
              <w:tc>
                <w:tcPr>
                  <w:tcW w:w="5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Br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PH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3</w:t>
                  </w:r>
                </w:p>
              </w:tc>
            </w:tr>
            <w:tr w:rsidR="00ED190A" w:rsidRPr="00A323A2" w:rsidTr="00476FDD">
              <w:trPr>
                <w:trHeight w:val="113"/>
              </w:trPr>
              <w:tc>
                <w:tcPr>
                  <w:tcW w:w="5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Pt</w:t>
                  </w:r>
                </w:p>
              </w:tc>
              <w:tc>
                <w:tcPr>
                  <w:tcW w:w="5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H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2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Se</w:t>
                  </w:r>
                </w:p>
              </w:tc>
            </w:tr>
            <w:tr w:rsidR="00ED190A" w:rsidRPr="00A323A2" w:rsidTr="00476FDD">
              <w:trPr>
                <w:trHeight w:val="113"/>
              </w:trPr>
              <w:tc>
                <w:tcPr>
                  <w:tcW w:w="5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K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2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SO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4</w:t>
                  </w:r>
                </w:p>
              </w:tc>
              <w:tc>
                <w:tcPr>
                  <w:tcW w:w="5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CS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2</w:t>
                  </w:r>
                </w:p>
              </w:tc>
            </w:tr>
            <w:tr w:rsidR="00ED190A" w:rsidRPr="00A323A2" w:rsidTr="00476FDD">
              <w:trPr>
                <w:trHeight w:val="113"/>
              </w:trPr>
              <w:tc>
                <w:tcPr>
                  <w:tcW w:w="5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O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RbOH</w:t>
                  </w:r>
                  <w:proofErr w:type="spellEnd"/>
                </w:p>
              </w:tc>
            </w:tr>
            <w:tr w:rsidR="00ED190A" w:rsidRPr="00A323A2" w:rsidTr="00476FDD">
              <w:trPr>
                <w:trHeight w:val="113"/>
              </w:trPr>
              <w:tc>
                <w:tcPr>
                  <w:tcW w:w="5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CaO</w:t>
                  </w:r>
                  <w:proofErr w:type="spellEnd"/>
                </w:p>
              </w:tc>
              <w:tc>
                <w:tcPr>
                  <w:tcW w:w="5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I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2</w:t>
                  </w:r>
                </w:p>
              </w:tc>
            </w:tr>
            <w:tr w:rsidR="00ED190A" w:rsidRPr="00A323A2" w:rsidTr="00476FDD">
              <w:trPr>
                <w:trHeight w:val="113"/>
              </w:trPr>
              <w:tc>
                <w:tcPr>
                  <w:tcW w:w="5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N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2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H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4</w:t>
                  </w:r>
                </w:p>
              </w:tc>
              <w:tc>
                <w:tcPr>
                  <w:tcW w:w="5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CO</w:t>
                  </w:r>
                </w:p>
              </w:tc>
            </w:tr>
            <w:tr w:rsidR="00ED190A" w:rsidRPr="00A323A2" w:rsidTr="00476FDD">
              <w:trPr>
                <w:trHeight w:val="113"/>
              </w:trPr>
              <w:tc>
                <w:tcPr>
                  <w:tcW w:w="5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Hg</w:t>
                  </w:r>
                </w:p>
              </w:tc>
              <w:tc>
                <w:tcPr>
                  <w:tcW w:w="5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CCEDDE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NH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4</w:t>
                  </w:r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OH</w:t>
                  </w:r>
                </w:p>
              </w:tc>
            </w:tr>
            <w:tr w:rsidR="00ED190A" w:rsidRPr="00A323A2" w:rsidTr="00476FDD">
              <w:trPr>
                <w:trHeight w:val="113"/>
              </w:trPr>
              <w:tc>
                <w:tcPr>
                  <w:tcW w:w="5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BaBr</w:t>
                  </w:r>
                  <w:proofErr w:type="spellEnd"/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position w:val="-12"/>
                      <w:szCs w:val="24"/>
                      <w:vertAlign w:val="subscript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A323A2">
                    <w:rPr>
                      <w:rFonts w:eastAsia="Times New Roman" w:cs="Times New Roman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7F6EF"/>
                  <w:vAlign w:val="center"/>
                </w:tcPr>
                <w:p w:rsidR="00ED190A" w:rsidRPr="00A323A2" w:rsidRDefault="00ED190A" w:rsidP="00A323A2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proofErr w:type="spellStart"/>
                  <w:r w:rsidRPr="00A323A2">
                    <w:rPr>
                      <w:rFonts w:eastAsia="Times New Roman" w:cs="Times New Roman"/>
                      <w:b/>
                      <w:bCs/>
                      <w:kern w:val="24"/>
                      <w:szCs w:val="24"/>
                      <w:lang w:val="en-US" w:eastAsia="ru-RU"/>
                      <w14:shadow w14:blurRad="38100" w14:dist="38100" w14:dir="2700000" w14:sx="100000" w14:sy="100000" w14:kx="0" w14:ky="0" w14:algn="tl">
                        <w14:srgbClr w14:val="000000">
                          <w14:alpha w14:val="57000"/>
                        </w14:srgbClr>
                      </w14:shadow>
                    </w:rPr>
                    <w:t>LiI</w:t>
                  </w:r>
                  <w:proofErr w:type="spellEnd"/>
                </w:p>
              </w:tc>
            </w:tr>
          </w:tbl>
          <w:p w:rsidR="00ED190A" w:rsidRPr="00A323A2" w:rsidRDefault="00ED190A" w:rsidP="00A323A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84" w:type="dxa"/>
            <w:vMerge/>
          </w:tcPr>
          <w:p w:rsidR="00ED190A" w:rsidRPr="00A323A2" w:rsidRDefault="00ED190A" w:rsidP="00A323A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5776" w:type="dxa"/>
          </w:tcPr>
          <w:p w:rsidR="00ED190A" w:rsidRPr="00A323A2" w:rsidRDefault="00476FDD" w:rsidP="00A323A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323A2">
              <w:rPr>
                <w:rFonts w:cs="Times New Roman"/>
                <w:noProof/>
                <w:szCs w:val="24"/>
                <w:lang w:eastAsia="ru-RU"/>
              </w:rPr>
              <w:drawing>
                <wp:inline distT="0" distB="0" distL="0" distR="0" wp14:anchorId="35B2ABD0" wp14:editId="227615DE">
                  <wp:extent cx="3674874" cy="3550722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36881" t="27961" r="27328" b="16762"/>
                          <a:stretch/>
                        </pic:blipFill>
                        <pic:spPr bwMode="auto">
                          <a:xfrm>
                            <a:off x="0" y="0"/>
                            <a:ext cx="3677979" cy="3553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3676" w:rsidRPr="00A323A2" w:rsidRDefault="00FA3676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1B4B2B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Задание выполняется по вариантам. Время на выполнение работы 3 минуты. Затем </w:t>
      </w:r>
      <w:proofErr w:type="gramStart"/>
      <w:r w:rsidR="001B4B2B" w:rsidRPr="00A323A2">
        <w:rPr>
          <w:rFonts w:eastAsia="Times New Roman" w:cs="Times New Roman"/>
          <w:szCs w:val="24"/>
          <w:lang w:eastAsia="ru-RU"/>
        </w:rPr>
        <w:t>обучающиеся</w:t>
      </w:r>
      <w:proofErr w:type="gramEnd"/>
      <w:r w:rsidRPr="00A323A2">
        <w:rPr>
          <w:rFonts w:eastAsia="Times New Roman" w:cs="Times New Roman"/>
          <w:szCs w:val="24"/>
          <w:lang w:eastAsia="ru-RU"/>
        </w:rPr>
        <w:t xml:space="preserve"> меняются с соседями работами и осуществляют проверку (слайд №13). </w:t>
      </w:r>
    </w:p>
    <w:p w:rsidR="001B4B2B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 xml:space="preserve">За правильно определенный тип химической связи </w:t>
      </w:r>
      <w:proofErr w:type="gramStart"/>
      <w:r w:rsidRPr="00A323A2">
        <w:rPr>
          <w:rFonts w:eastAsia="Times New Roman" w:cs="Times New Roman"/>
          <w:szCs w:val="24"/>
          <w:lang w:eastAsia="ru-RU"/>
        </w:rPr>
        <w:t>для</w:t>
      </w:r>
      <w:proofErr w:type="gramEnd"/>
      <w:r w:rsidR="001B4B2B" w:rsidRPr="00A323A2">
        <w:rPr>
          <w:rFonts w:eastAsia="Times New Roman" w:cs="Times New Roman"/>
          <w:szCs w:val="24"/>
          <w:lang w:eastAsia="ru-RU"/>
        </w:rPr>
        <w:t>:</w:t>
      </w:r>
    </w:p>
    <w:p w:rsidR="001B4B2B" w:rsidRPr="00A323A2" w:rsidRDefault="007823F6" w:rsidP="00A323A2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323A2">
        <w:rPr>
          <w:rFonts w:eastAsia="Times New Roman" w:cs="Times New Roman"/>
          <w:b/>
          <w:i/>
          <w:szCs w:val="24"/>
          <w:lang w:eastAsia="ru-RU"/>
        </w:rPr>
        <w:t xml:space="preserve">9-10 веществ – «отлично», </w:t>
      </w:r>
    </w:p>
    <w:p w:rsidR="001B4B2B" w:rsidRPr="00A323A2" w:rsidRDefault="007823F6" w:rsidP="00A323A2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323A2">
        <w:rPr>
          <w:rFonts w:eastAsia="Times New Roman" w:cs="Times New Roman"/>
          <w:b/>
          <w:i/>
          <w:szCs w:val="24"/>
          <w:lang w:eastAsia="ru-RU"/>
        </w:rPr>
        <w:t xml:space="preserve">7-8 веществ – «хорошо», </w:t>
      </w:r>
    </w:p>
    <w:p w:rsidR="001B4B2B" w:rsidRPr="00A323A2" w:rsidRDefault="007823F6" w:rsidP="00A323A2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A323A2">
        <w:rPr>
          <w:rFonts w:eastAsia="Times New Roman" w:cs="Times New Roman"/>
          <w:b/>
          <w:i/>
          <w:szCs w:val="24"/>
          <w:lang w:eastAsia="ru-RU"/>
        </w:rPr>
        <w:t xml:space="preserve">5-6 веществ – «удовлетворительно», </w:t>
      </w:r>
    </w:p>
    <w:p w:rsidR="007823F6" w:rsidRPr="00A323A2" w:rsidRDefault="007823F6" w:rsidP="00A323A2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szCs w:val="24"/>
          <w:lang w:eastAsia="ru-RU"/>
        </w:rPr>
      </w:pPr>
      <w:r w:rsidRPr="00A323A2">
        <w:rPr>
          <w:rFonts w:eastAsia="Times New Roman" w:cs="Times New Roman"/>
          <w:b/>
          <w:i/>
          <w:szCs w:val="24"/>
          <w:lang w:eastAsia="ru-RU"/>
        </w:rPr>
        <w:t>менее 5 веществ – «неудовлетворительно»</w:t>
      </w:r>
      <w:r w:rsidRPr="00A323A2">
        <w:rPr>
          <w:rFonts w:eastAsia="Times New Roman" w:cs="Times New Roman"/>
          <w:i/>
          <w:szCs w:val="24"/>
          <w:lang w:eastAsia="ru-RU"/>
        </w:rPr>
        <w:t>.</w:t>
      </w:r>
    </w:p>
    <w:p w:rsidR="001B4B2B" w:rsidRPr="00A323A2" w:rsidRDefault="001B4B2B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CE4D7A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Задание 3 «Кроссворд»</w:t>
      </w:r>
      <w:r w:rsidRPr="00A323A2">
        <w:rPr>
          <w:rFonts w:eastAsia="Times New Roman" w:cs="Times New Roman"/>
          <w:szCs w:val="24"/>
          <w:lang w:eastAsia="ru-RU"/>
        </w:rPr>
        <w:t> (слайд №14): </w:t>
      </w:r>
    </w:p>
    <w:p w:rsidR="00CE4D7A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i/>
          <w:iCs/>
          <w:szCs w:val="24"/>
          <w:lang w:eastAsia="ru-RU"/>
        </w:rPr>
      </w:pPr>
      <w:r w:rsidRPr="00A323A2">
        <w:rPr>
          <w:rFonts w:eastAsia="Times New Roman" w:cs="Times New Roman"/>
          <w:b/>
          <w:i/>
          <w:iCs/>
          <w:szCs w:val="24"/>
          <w:lang w:eastAsia="ru-RU"/>
        </w:rPr>
        <w:t xml:space="preserve">«Решите кроссворд: </w:t>
      </w:r>
    </w:p>
    <w:p w:rsidR="00CE4D7A" w:rsidRPr="00A323A2" w:rsidRDefault="007823F6" w:rsidP="00A323A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 xml:space="preserve">– образование химической связи обусловлено взаимодействием атомных частиц и сопровождается </w:t>
      </w:r>
      <w:r w:rsidR="00A12D15" w:rsidRPr="00A323A2">
        <w:rPr>
          <w:rFonts w:eastAsia="Times New Roman" w:cs="Times New Roman"/>
          <w:i/>
          <w:iCs/>
          <w:szCs w:val="24"/>
          <w:lang w:eastAsia="ru-RU"/>
        </w:rPr>
        <w:t>__________________</w:t>
      </w:r>
      <w:r w:rsidRPr="00A323A2">
        <w:rPr>
          <w:rFonts w:eastAsia="Times New Roman" w:cs="Times New Roman"/>
          <w:i/>
          <w:iCs/>
          <w:szCs w:val="24"/>
          <w:lang w:eastAsia="ru-RU"/>
        </w:rPr>
        <w:t xml:space="preserve"> электронных оболочек (</w:t>
      </w:r>
      <w:proofErr w:type="spellStart"/>
      <w:r w:rsidRPr="00A323A2">
        <w:rPr>
          <w:rFonts w:eastAsia="Times New Roman" w:cs="Times New Roman"/>
          <w:i/>
          <w:iCs/>
          <w:szCs w:val="24"/>
          <w:lang w:eastAsia="ru-RU"/>
        </w:rPr>
        <w:t>орбиталей</w:t>
      </w:r>
      <w:proofErr w:type="spellEnd"/>
      <w:r w:rsidRPr="00A323A2">
        <w:rPr>
          <w:rFonts w:eastAsia="Times New Roman" w:cs="Times New Roman"/>
          <w:i/>
          <w:iCs/>
          <w:szCs w:val="24"/>
          <w:lang w:eastAsia="ru-RU"/>
        </w:rPr>
        <w:t xml:space="preserve">) внешнего энергетического уровня; </w:t>
      </w:r>
    </w:p>
    <w:p w:rsidR="00CE4D7A" w:rsidRPr="00A323A2" w:rsidRDefault="007823F6" w:rsidP="00A323A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 xml:space="preserve">– вид химической связи, образующийся в сложных веществах между атомными частицами неметаллов; </w:t>
      </w:r>
    </w:p>
    <w:p w:rsidR="00CE4D7A" w:rsidRPr="00A323A2" w:rsidRDefault="007823F6" w:rsidP="00A323A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 xml:space="preserve">– количество теплоты, поглощаемое при разрыве связи или выделяемое при ее образовании; </w:t>
      </w:r>
    </w:p>
    <w:p w:rsidR="00CE4D7A" w:rsidRPr="00A323A2" w:rsidRDefault="007823F6" w:rsidP="00A323A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 xml:space="preserve">– вид химической связи, образующийся в простых металлических веществах; </w:t>
      </w:r>
    </w:p>
    <w:p w:rsidR="00CE4D7A" w:rsidRPr="00A323A2" w:rsidRDefault="007823F6" w:rsidP="00A323A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 xml:space="preserve">– вид химической связи, образующийся в простых веществах между частицами неметаллов; </w:t>
      </w:r>
    </w:p>
    <w:p w:rsidR="00CE4D7A" w:rsidRPr="00A323A2" w:rsidRDefault="007823F6" w:rsidP="00A323A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 xml:space="preserve">– в виде свободных (изолированных) атомов существуют только благородные газы (гелий, неон, аргон, криптон, ксенон и радон), что обусловлено </w:t>
      </w:r>
      <w:proofErr w:type="gramStart"/>
      <w:r w:rsidRPr="00A323A2">
        <w:rPr>
          <w:rFonts w:eastAsia="Times New Roman" w:cs="Times New Roman"/>
          <w:i/>
          <w:iCs/>
          <w:szCs w:val="24"/>
          <w:lang w:eastAsia="ru-RU"/>
        </w:rPr>
        <w:t>высокой</w:t>
      </w:r>
      <w:proofErr w:type="gramEnd"/>
      <w:r w:rsidRPr="00A323A2">
        <w:rPr>
          <w:rFonts w:eastAsia="Times New Roman" w:cs="Times New Roman"/>
          <w:i/>
          <w:iCs/>
          <w:szCs w:val="24"/>
          <w:lang w:eastAsia="ru-RU"/>
        </w:rPr>
        <w:t xml:space="preserve"> </w:t>
      </w:r>
      <w:r w:rsidR="00A12D15" w:rsidRPr="00A323A2">
        <w:rPr>
          <w:rFonts w:eastAsia="Times New Roman" w:cs="Times New Roman"/>
          <w:i/>
          <w:iCs/>
          <w:szCs w:val="24"/>
          <w:lang w:eastAsia="ru-RU"/>
        </w:rPr>
        <w:t>________________</w:t>
      </w:r>
      <w:r w:rsidRPr="00A323A2">
        <w:rPr>
          <w:rFonts w:eastAsia="Times New Roman" w:cs="Times New Roman"/>
          <w:i/>
          <w:iCs/>
          <w:szCs w:val="24"/>
          <w:lang w:eastAsia="ru-RU"/>
        </w:rPr>
        <w:t xml:space="preserve"> их электронных структур; </w:t>
      </w:r>
    </w:p>
    <w:p w:rsidR="00CE4D7A" w:rsidRPr="00A323A2" w:rsidRDefault="007823F6" w:rsidP="00A323A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 xml:space="preserve">– вид химической связи, образующийся в сложных веществах между атомными частицами металлов и неметаллов; </w:t>
      </w:r>
    </w:p>
    <w:p w:rsidR="007823F6" w:rsidRPr="00A323A2" w:rsidRDefault="007823F6" w:rsidP="00A323A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i/>
          <w:iCs/>
          <w:szCs w:val="24"/>
          <w:lang w:eastAsia="ru-RU"/>
        </w:rPr>
        <w:t>– расстояние между ядрами связываемых атомных частиц».</w:t>
      </w:r>
    </w:p>
    <w:p w:rsidR="007823F6" w:rsidRDefault="001B4B2B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lastRenderedPageBreak/>
        <w:t>Обучающиеся</w:t>
      </w:r>
      <w:r w:rsidR="007823F6" w:rsidRPr="00A323A2">
        <w:rPr>
          <w:rFonts w:eastAsia="Times New Roman" w:cs="Times New Roman"/>
          <w:szCs w:val="24"/>
          <w:lang w:eastAsia="ru-RU"/>
        </w:rPr>
        <w:t xml:space="preserve"> выполняют задание все вместе под руководством </w:t>
      </w:r>
      <w:r w:rsidRPr="00A323A2">
        <w:rPr>
          <w:rFonts w:eastAsia="Times New Roman" w:cs="Times New Roman"/>
          <w:szCs w:val="24"/>
          <w:lang w:eastAsia="ru-RU"/>
        </w:rPr>
        <w:t>преподавател</w:t>
      </w:r>
      <w:r w:rsidR="007823F6" w:rsidRPr="00A323A2">
        <w:rPr>
          <w:rFonts w:eastAsia="Times New Roman" w:cs="Times New Roman"/>
          <w:szCs w:val="24"/>
          <w:lang w:eastAsia="ru-RU"/>
        </w:rPr>
        <w:t>я, тут же осуществляется проверка.</w:t>
      </w:r>
    </w:p>
    <w:p w:rsidR="00A323A2" w:rsidRPr="00A323A2" w:rsidRDefault="00A323A2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222"/>
        <w:gridCol w:w="4905"/>
      </w:tblGrid>
      <w:tr w:rsidR="00D56A6B" w:rsidRPr="00A323A2" w:rsidTr="00D56A6B">
        <w:tc>
          <w:tcPr>
            <w:tcW w:w="4549" w:type="dxa"/>
          </w:tcPr>
          <w:p w:rsidR="00D56A6B" w:rsidRPr="00A323A2" w:rsidRDefault="00D56A6B" w:rsidP="00A323A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96" w:type="dxa"/>
            <w:vMerge w:val="restart"/>
          </w:tcPr>
          <w:p w:rsidR="00D56A6B" w:rsidRPr="00A323A2" w:rsidRDefault="00D56A6B" w:rsidP="00A323A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D56A6B" w:rsidRPr="00A323A2" w:rsidRDefault="00D56A6B" w:rsidP="00A323A2">
            <w:pPr>
              <w:shd w:val="clear" w:color="auto" w:fill="FFFFFF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Ответы</w:t>
            </w:r>
            <w:r w:rsidRPr="00A323A2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</w:tc>
      </w:tr>
      <w:tr w:rsidR="00D56A6B" w:rsidRPr="00A323A2" w:rsidTr="00D56A6B">
        <w:tc>
          <w:tcPr>
            <w:tcW w:w="4549" w:type="dxa"/>
          </w:tcPr>
          <w:p w:rsidR="00D56A6B" w:rsidRPr="00A323A2" w:rsidRDefault="00D56A6B" w:rsidP="00A323A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Cs/>
                <w:noProof/>
                <w:szCs w:val="24"/>
                <w:lang w:eastAsia="ru-RU"/>
              </w:rPr>
              <w:drawing>
                <wp:inline distT="0" distB="0" distL="0" distR="0" wp14:anchorId="006220F7" wp14:editId="4F975B8D">
                  <wp:extent cx="2901702" cy="4144488"/>
                  <wp:effectExtent l="0" t="0" r="0" b="8890"/>
                  <wp:docPr id="2" name="Рисунок 2" descr="https://xn--i1abbnckbmcl9fb.xn--p1ai/%D1%81%D1%82%D0%B0%D1%82%D1%8C%D0%B8/649399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i1abbnckbmcl9fb.xn--p1ai/%D1%81%D1%82%D0%B0%D1%82%D1%8C%D0%B8/649399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600" cy="415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vMerge/>
          </w:tcPr>
          <w:p w:rsidR="00D56A6B" w:rsidRPr="00A323A2" w:rsidRDefault="00D56A6B" w:rsidP="00A323A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725" w:type="dxa"/>
          </w:tcPr>
          <w:p w:rsidR="00D56A6B" w:rsidRPr="00A323A2" w:rsidRDefault="00D56A6B" w:rsidP="00A323A2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A323A2">
              <w:rPr>
                <w:rFonts w:eastAsia="Times New Roman" w:cs="Times New Roman"/>
                <w:bCs/>
                <w:noProof/>
                <w:szCs w:val="24"/>
                <w:lang w:eastAsia="ru-RU"/>
              </w:rPr>
              <w:drawing>
                <wp:inline distT="0" distB="0" distL="0" distR="0" wp14:anchorId="3E646AA4" wp14:editId="2D5BEA40">
                  <wp:extent cx="3016332" cy="4140065"/>
                  <wp:effectExtent l="0" t="0" r="0" b="0"/>
                  <wp:docPr id="1" name="Рисунок 1" descr="https://xn--i1abbnckbmcl9fb.xn--p1ai/%D1%81%D1%82%D0%B0%D1%82%D1%8C%D0%B8/649399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i1abbnckbmcl9fb.xn--p1ai/%D1%81%D1%82%D0%B0%D1%82%D1%8C%D0%B8/649399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701" cy="414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B2B" w:rsidRPr="00A323A2" w:rsidRDefault="001B4B2B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</w:p>
    <w:p w:rsidR="00631E8F" w:rsidRPr="00A323A2" w:rsidRDefault="00631E8F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7823F6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6. </w:t>
      </w:r>
      <w:r w:rsidR="00631E8F" w:rsidRPr="00A323A2">
        <w:rPr>
          <w:rFonts w:eastAsia="Times New Roman" w:cs="Times New Roman"/>
          <w:b/>
          <w:szCs w:val="24"/>
          <w:lang w:eastAsia="ru-RU"/>
        </w:rPr>
        <w:t>Подведение итогов урока</w:t>
      </w:r>
    </w:p>
    <w:p w:rsidR="007823F6" w:rsidRPr="00A323A2" w:rsidRDefault="001B4B2B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Преподавател</w:t>
      </w:r>
      <w:r w:rsidR="007823F6" w:rsidRPr="00A323A2">
        <w:rPr>
          <w:rFonts w:eastAsia="Times New Roman" w:cs="Times New Roman"/>
          <w:szCs w:val="24"/>
          <w:lang w:eastAsia="ru-RU"/>
        </w:rPr>
        <w:t xml:space="preserve">ь и </w:t>
      </w:r>
      <w:r w:rsidRPr="00A323A2">
        <w:rPr>
          <w:rFonts w:eastAsia="Times New Roman" w:cs="Times New Roman"/>
          <w:szCs w:val="24"/>
          <w:lang w:eastAsia="ru-RU"/>
        </w:rPr>
        <w:t>об</w:t>
      </w:r>
      <w:r w:rsidR="007823F6" w:rsidRPr="00A323A2">
        <w:rPr>
          <w:rFonts w:eastAsia="Times New Roman" w:cs="Times New Roman"/>
          <w:szCs w:val="24"/>
          <w:lang w:eastAsia="ru-RU"/>
        </w:rPr>
        <w:t>уча</w:t>
      </w:r>
      <w:r w:rsidRPr="00A323A2">
        <w:rPr>
          <w:rFonts w:eastAsia="Times New Roman" w:cs="Times New Roman"/>
          <w:szCs w:val="24"/>
          <w:lang w:eastAsia="ru-RU"/>
        </w:rPr>
        <w:t>ю</w:t>
      </w:r>
      <w:r w:rsidR="007823F6" w:rsidRPr="00A323A2">
        <w:rPr>
          <w:rFonts w:eastAsia="Times New Roman" w:cs="Times New Roman"/>
          <w:szCs w:val="24"/>
          <w:lang w:eastAsia="ru-RU"/>
        </w:rPr>
        <w:t xml:space="preserve">щиеся подводят итоги </w:t>
      </w:r>
      <w:r w:rsidR="00553931" w:rsidRPr="00A323A2">
        <w:rPr>
          <w:rFonts w:eastAsia="Times New Roman" w:cs="Times New Roman"/>
          <w:szCs w:val="24"/>
          <w:lang w:eastAsia="ru-RU"/>
        </w:rPr>
        <w:t>учебного занятия</w:t>
      </w:r>
      <w:r w:rsidR="007823F6" w:rsidRPr="00A323A2">
        <w:rPr>
          <w:rFonts w:eastAsia="Times New Roman" w:cs="Times New Roman"/>
          <w:szCs w:val="24"/>
          <w:lang w:eastAsia="ru-RU"/>
        </w:rPr>
        <w:t xml:space="preserve">, оценивают работу друг друга, говорят о том, что нового они узнали на уроке (ввели понятие химическая связь, </w:t>
      </w:r>
      <w:proofErr w:type="gramStart"/>
      <w:r w:rsidR="007823F6" w:rsidRPr="00A323A2">
        <w:rPr>
          <w:rFonts w:eastAsia="Times New Roman" w:cs="Times New Roman"/>
          <w:szCs w:val="24"/>
          <w:lang w:eastAsia="ru-RU"/>
        </w:rPr>
        <w:t>выяснили какие типы связей существуют</w:t>
      </w:r>
      <w:proofErr w:type="gramEnd"/>
      <w:r w:rsidR="007823F6" w:rsidRPr="00A323A2">
        <w:rPr>
          <w:rFonts w:eastAsia="Times New Roman" w:cs="Times New Roman"/>
          <w:szCs w:val="24"/>
          <w:lang w:eastAsia="ru-RU"/>
        </w:rPr>
        <w:t xml:space="preserve"> и научились определять тип связи в различных соединениях).</w:t>
      </w:r>
    </w:p>
    <w:p w:rsidR="00631E8F" w:rsidRPr="00A323A2" w:rsidRDefault="00631E8F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</w:p>
    <w:p w:rsidR="00631E8F" w:rsidRPr="00A323A2" w:rsidRDefault="007823F6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A323A2">
        <w:rPr>
          <w:rFonts w:eastAsia="Times New Roman" w:cs="Times New Roman"/>
          <w:b/>
          <w:szCs w:val="24"/>
          <w:lang w:eastAsia="ru-RU"/>
        </w:rPr>
        <w:t>7. Домашнее задание: </w:t>
      </w:r>
    </w:p>
    <w:p w:rsidR="007823F6" w:rsidRPr="00A323A2" w:rsidRDefault="004C7C9D" w:rsidP="00A323A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szCs w:val="24"/>
          <w:lang w:eastAsia="ru-RU"/>
        </w:rPr>
        <w:t>Гл.3, §3.1, упр. 6-10 (стр.46-47), §3.2</w:t>
      </w:r>
      <w:r w:rsidR="007823F6" w:rsidRPr="00A323A2">
        <w:rPr>
          <w:rFonts w:eastAsia="Times New Roman" w:cs="Times New Roman"/>
          <w:szCs w:val="24"/>
          <w:lang w:eastAsia="ru-RU"/>
        </w:rPr>
        <w:t xml:space="preserve">, </w:t>
      </w:r>
      <w:r w:rsidRPr="00A323A2">
        <w:rPr>
          <w:rFonts w:eastAsia="Times New Roman" w:cs="Times New Roman"/>
          <w:szCs w:val="24"/>
          <w:lang w:eastAsia="ru-RU"/>
        </w:rPr>
        <w:t xml:space="preserve">упр. 4-5 (стр.50-51) </w:t>
      </w:r>
      <w:r w:rsidR="007823F6" w:rsidRPr="00A323A2">
        <w:rPr>
          <w:rFonts w:eastAsia="Times New Roman" w:cs="Times New Roman"/>
          <w:szCs w:val="24"/>
          <w:lang w:eastAsia="ru-RU"/>
        </w:rPr>
        <w:t>[</w:t>
      </w:r>
      <w:r w:rsidR="00553931" w:rsidRPr="00A323A2">
        <w:rPr>
          <w:rFonts w:eastAsia="Times New Roman" w:cs="Times New Roman"/>
          <w:szCs w:val="24"/>
          <w:lang w:eastAsia="ru-RU"/>
        </w:rPr>
        <w:t>1</w:t>
      </w:r>
      <w:r w:rsidR="007823F6" w:rsidRPr="00A323A2">
        <w:rPr>
          <w:rFonts w:eastAsia="Times New Roman" w:cs="Times New Roman"/>
          <w:szCs w:val="24"/>
          <w:lang w:eastAsia="ru-RU"/>
        </w:rPr>
        <w:t>].</w:t>
      </w:r>
    </w:p>
    <w:p w:rsidR="00631E8F" w:rsidRPr="00A323A2" w:rsidRDefault="00631E8F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iCs/>
          <w:szCs w:val="24"/>
          <w:lang w:eastAsia="ru-RU"/>
        </w:rPr>
      </w:pPr>
    </w:p>
    <w:p w:rsidR="00631E8F" w:rsidRPr="00A323A2" w:rsidRDefault="00631E8F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iCs/>
          <w:szCs w:val="24"/>
          <w:lang w:eastAsia="ru-RU"/>
        </w:rPr>
      </w:pPr>
    </w:p>
    <w:p w:rsidR="00631E8F" w:rsidRPr="00A323A2" w:rsidRDefault="00631E8F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iCs/>
          <w:szCs w:val="24"/>
          <w:lang w:eastAsia="ru-RU"/>
        </w:rPr>
      </w:pPr>
    </w:p>
    <w:p w:rsidR="00476FDD" w:rsidRPr="00A323A2" w:rsidRDefault="00476FDD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iCs/>
          <w:szCs w:val="24"/>
          <w:lang w:eastAsia="ru-RU"/>
        </w:rPr>
      </w:pPr>
    </w:p>
    <w:p w:rsidR="00476FDD" w:rsidRPr="00A323A2" w:rsidRDefault="00476FDD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iCs/>
          <w:szCs w:val="24"/>
          <w:lang w:eastAsia="ru-RU"/>
        </w:rPr>
      </w:pPr>
    </w:p>
    <w:p w:rsidR="00476FDD" w:rsidRPr="00A323A2" w:rsidRDefault="00476FDD" w:rsidP="00A323A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iCs/>
          <w:szCs w:val="24"/>
          <w:lang w:eastAsia="ru-RU"/>
        </w:rPr>
      </w:pPr>
    </w:p>
    <w:p w:rsidR="007823F6" w:rsidRPr="00A323A2" w:rsidRDefault="00D56A6B" w:rsidP="00A323A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A323A2">
        <w:rPr>
          <w:rFonts w:eastAsia="Times New Roman" w:cs="Times New Roman"/>
          <w:b/>
          <w:iCs/>
          <w:szCs w:val="24"/>
          <w:lang w:eastAsia="ru-RU"/>
        </w:rPr>
        <w:t>Список источников и литературы</w:t>
      </w:r>
    </w:p>
    <w:p w:rsidR="00553931" w:rsidRPr="00A323A2" w:rsidRDefault="00553931" w:rsidP="00A323A2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bCs/>
          <w:szCs w:val="24"/>
          <w:lang w:eastAsia="ru-RU"/>
        </w:rPr>
        <w:t>Габриелян О.С.</w:t>
      </w:r>
      <w:r w:rsidRPr="00A323A2">
        <w:rPr>
          <w:rFonts w:eastAsia="Times New Roman" w:cs="Times New Roman"/>
          <w:bCs/>
          <w:szCs w:val="24"/>
          <w:lang w:eastAsia="ru-RU"/>
        </w:rPr>
        <w:t xml:space="preserve"> Химия: учеб. Для студ. Учреждений сред. Проф. </w:t>
      </w:r>
      <w:r w:rsidR="00604681" w:rsidRPr="00A323A2">
        <w:rPr>
          <w:rFonts w:eastAsia="Times New Roman" w:cs="Times New Roman"/>
          <w:bCs/>
          <w:szCs w:val="24"/>
          <w:lang w:eastAsia="ru-RU"/>
        </w:rPr>
        <w:t>О</w:t>
      </w:r>
      <w:r w:rsidRPr="00A323A2">
        <w:rPr>
          <w:rFonts w:eastAsia="Times New Roman" w:cs="Times New Roman"/>
          <w:bCs/>
          <w:szCs w:val="24"/>
          <w:lang w:eastAsia="ru-RU"/>
        </w:rPr>
        <w:t>бразования</w:t>
      </w:r>
      <w:r w:rsidR="00604681" w:rsidRPr="00A323A2">
        <w:rPr>
          <w:rFonts w:eastAsia="Times New Roman" w:cs="Times New Roman"/>
          <w:bCs/>
          <w:szCs w:val="24"/>
          <w:lang w:eastAsia="ru-RU"/>
        </w:rPr>
        <w:t xml:space="preserve"> / О.С. Габриелян, И.Г. Остроумов. – 9-е изд., стер. – М.: Издательский центр «Академия», 2011. – 336 с., </w:t>
      </w:r>
      <w:r w:rsidR="00604681" w:rsidRPr="00A323A2">
        <w:rPr>
          <w:rFonts w:eastAsia="Times New Roman" w:cs="Times New Roman"/>
          <w:bCs/>
          <w:szCs w:val="24"/>
          <w:lang w:eastAsia="ru-RU"/>
        </w:rPr>
        <w:sym w:font="Symbol" w:char="F05B"/>
      </w:r>
      <w:r w:rsidR="00604681" w:rsidRPr="00A323A2">
        <w:rPr>
          <w:rFonts w:eastAsia="Times New Roman" w:cs="Times New Roman"/>
          <w:bCs/>
          <w:szCs w:val="24"/>
          <w:lang w:eastAsia="ru-RU"/>
        </w:rPr>
        <w:t>16</w:t>
      </w:r>
      <w:r w:rsidR="00604681" w:rsidRPr="00A323A2">
        <w:rPr>
          <w:rFonts w:eastAsia="Times New Roman" w:cs="Times New Roman"/>
          <w:bCs/>
          <w:szCs w:val="24"/>
          <w:lang w:eastAsia="ru-RU"/>
        </w:rPr>
        <w:sym w:font="Symbol" w:char="F05D"/>
      </w:r>
      <w:r w:rsidR="00604681" w:rsidRPr="00A323A2">
        <w:rPr>
          <w:rFonts w:eastAsia="Times New Roman" w:cs="Times New Roman"/>
          <w:bCs/>
          <w:szCs w:val="24"/>
          <w:lang w:eastAsia="ru-RU"/>
        </w:rPr>
        <w:t xml:space="preserve"> л. </w:t>
      </w:r>
      <w:proofErr w:type="spellStart"/>
      <w:r w:rsidR="00604681" w:rsidRPr="00A323A2">
        <w:rPr>
          <w:rFonts w:eastAsia="Times New Roman" w:cs="Times New Roman"/>
          <w:bCs/>
          <w:szCs w:val="24"/>
          <w:lang w:eastAsia="ru-RU"/>
        </w:rPr>
        <w:t>цв</w:t>
      </w:r>
      <w:proofErr w:type="spellEnd"/>
      <w:r w:rsidR="00604681" w:rsidRPr="00A323A2">
        <w:rPr>
          <w:rFonts w:eastAsia="Times New Roman" w:cs="Times New Roman"/>
          <w:bCs/>
          <w:szCs w:val="24"/>
          <w:lang w:eastAsia="ru-RU"/>
        </w:rPr>
        <w:t>. ил.</w:t>
      </w:r>
    </w:p>
    <w:p w:rsidR="006A3453" w:rsidRPr="00A323A2" w:rsidRDefault="006A3453" w:rsidP="00A323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A323A2">
        <w:rPr>
          <w:rFonts w:cs="Times New Roman"/>
          <w:b/>
          <w:color w:val="000000"/>
          <w:szCs w:val="24"/>
        </w:rPr>
        <w:t>Габриелян О.С.</w:t>
      </w:r>
      <w:r w:rsidRPr="00A323A2">
        <w:rPr>
          <w:rFonts w:cs="Times New Roman"/>
          <w:color w:val="000000"/>
          <w:szCs w:val="24"/>
        </w:rPr>
        <w:t xml:space="preserve"> Химия. 10 класс. Базовый уровень – М.: Дрофа, 2010.</w:t>
      </w:r>
    </w:p>
    <w:p w:rsidR="006A3453" w:rsidRPr="00A323A2" w:rsidRDefault="006A3453" w:rsidP="00A323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A323A2">
        <w:rPr>
          <w:rFonts w:cs="Times New Roman"/>
          <w:b/>
          <w:color w:val="000000"/>
          <w:szCs w:val="24"/>
        </w:rPr>
        <w:t xml:space="preserve">Габриелян О.С.,  </w:t>
      </w:r>
      <w:proofErr w:type="spellStart"/>
      <w:r w:rsidRPr="00A323A2">
        <w:rPr>
          <w:rFonts w:cs="Times New Roman"/>
          <w:b/>
          <w:color w:val="000000"/>
          <w:szCs w:val="24"/>
        </w:rPr>
        <w:t>Яшукова</w:t>
      </w:r>
      <w:proofErr w:type="spellEnd"/>
      <w:r w:rsidRPr="00A323A2">
        <w:rPr>
          <w:rFonts w:cs="Times New Roman"/>
          <w:b/>
          <w:color w:val="000000"/>
          <w:szCs w:val="24"/>
        </w:rPr>
        <w:t xml:space="preserve"> А.В.</w:t>
      </w:r>
      <w:r w:rsidRPr="00A323A2">
        <w:rPr>
          <w:rFonts w:cs="Times New Roman"/>
          <w:color w:val="000000"/>
          <w:szCs w:val="24"/>
        </w:rPr>
        <w:t xml:space="preserve"> Химия. 10 класс. Базовый уровень: методическое пособие. – М.: Дрофа, 2008.</w:t>
      </w:r>
    </w:p>
    <w:p w:rsidR="006A3453" w:rsidRPr="00A323A2" w:rsidRDefault="006A3453" w:rsidP="00A323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A323A2">
        <w:rPr>
          <w:rFonts w:cs="Times New Roman"/>
          <w:b/>
          <w:color w:val="000000"/>
          <w:szCs w:val="24"/>
        </w:rPr>
        <w:lastRenderedPageBreak/>
        <w:t xml:space="preserve">Габриелян О.С., </w:t>
      </w:r>
      <w:proofErr w:type="spellStart"/>
      <w:r w:rsidRPr="00A323A2">
        <w:rPr>
          <w:rFonts w:cs="Times New Roman"/>
          <w:b/>
          <w:color w:val="000000"/>
          <w:szCs w:val="24"/>
        </w:rPr>
        <w:t>Ватлина</w:t>
      </w:r>
      <w:proofErr w:type="spellEnd"/>
      <w:r w:rsidRPr="00A323A2">
        <w:rPr>
          <w:rFonts w:cs="Times New Roman"/>
          <w:b/>
          <w:color w:val="000000"/>
          <w:szCs w:val="24"/>
        </w:rPr>
        <w:t xml:space="preserve"> Л.П.</w:t>
      </w:r>
      <w:r w:rsidRPr="00A323A2">
        <w:rPr>
          <w:rFonts w:cs="Times New Roman"/>
          <w:color w:val="000000"/>
          <w:szCs w:val="24"/>
        </w:rPr>
        <w:t xml:space="preserve"> Химический эксперимент в школе. 10 класс. – М.: Дрофа, 2005.</w:t>
      </w:r>
    </w:p>
    <w:p w:rsidR="006A3453" w:rsidRPr="00A323A2" w:rsidRDefault="006A3453" w:rsidP="00A323A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A323A2">
        <w:rPr>
          <w:rFonts w:cs="Times New Roman"/>
          <w:color w:val="000000"/>
          <w:szCs w:val="24"/>
        </w:rPr>
        <w:t>Химия, 10 класс: Настольная книга учителя  /О. С. Габриелян, И. Г. Остроумов. М.: Дрофа, 2004. – 480с.</w:t>
      </w:r>
    </w:p>
    <w:p w:rsidR="00D56A6B" w:rsidRPr="00A323A2" w:rsidRDefault="007823F6" w:rsidP="00A323A2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iCs/>
          <w:szCs w:val="24"/>
          <w:lang w:eastAsia="ru-RU"/>
        </w:rPr>
        <w:t>Исаев Д.С.</w:t>
      </w:r>
      <w:r w:rsidRPr="00A323A2">
        <w:rPr>
          <w:rFonts w:eastAsia="Times New Roman" w:cs="Times New Roman"/>
          <w:szCs w:val="24"/>
          <w:lang w:eastAsia="ru-RU"/>
        </w:rPr>
        <w:t xml:space="preserve"> Программа по химии для VIII-IX классов базового уровня образования с использованием </w:t>
      </w:r>
      <w:proofErr w:type="spellStart"/>
      <w:r w:rsidRPr="00A323A2">
        <w:rPr>
          <w:rFonts w:eastAsia="Times New Roman" w:cs="Times New Roman"/>
          <w:szCs w:val="24"/>
          <w:lang w:eastAsia="ru-RU"/>
        </w:rPr>
        <w:t>видеодемонстраций</w:t>
      </w:r>
      <w:proofErr w:type="spellEnd"/>
      <w:r w:rsidRPr="00A323A2">
        <w:rPr>
          <w:rFonts w:eastAsia="Times New Roman" w:cs="Times New Roman"/>
          <w:szCs w:val="24"/>
          <w:lang w:eastAsia="ru-RU"/>
        </w:rPr>
        <w:t xml:space="preserve">, домашнего эксперимента и практикумов исследовательского характера. – Тверь: Славянский мир, </w:t>
      </w:r>
      <w:r w:rsidR="00D56A6B" w:rsidRPr="00A323A2">
        <w:rPr>
          <w:rFonts w:eastAsia="Times New Roman" w:cs="Times New Roman"/>
          <w:szCs w:val="24"/>
          <w:lang w:eastAsia="ru-RU"/>
        </w:rPr>
        <w:t>2007. – 104 с.</w:t>
      </w:r>
    </w:p>
    <w:p w:rsidR="00D56A6B" w:rsidRPr="00A323A2" w:rsidRDefault="007823F6" w:rsidP="00A323A2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iCs/>
          <w:szCs w:val="24"/>
          <w:lang w:eastAsia="ru-RU"/>
        </w:rPr>
        <w:t>Исаев Д.С.</w:t>
      </w:r>
      <w:r w:rsidRPr="00A323A2">
        <w:rPr>
          <w:rFonts w:eastAsia="Times New Roman" w:cs="Times New Roman"/>
          <w:szCs w:val="24"/>
          <w:lang w:eastAsia="ru-RU"/>
        </w:rPr>
        <w:t xml:space="preserve"> Химический тренажёр (упражнения, задачи, решения): Учебное пособие для учащихся 8 класса общеобразовательных учреждений. – Тверь: </w:t>
      </w:r>
      <w:r w:rsidR="00D56A6B" w:rsidRPr="00A323A2">
        <w:rPr>
          <w:rFonts w:eastAsia="Times New Roman" w:cs="Times New Roman"/>
          <w:szCs w:val="24"/>
          <w:lang w:eastAsia="ru-RU"/>
        </w:rPr>
        <w:t>Седьмая буква, 2008. – 68 с.</w:t>
      </w:r>
    </w:p>
    <w:p w:rsidR="007823F6" w:rsidRPr="00A323A2" w:rsidRDefault="007823F6" w:rsidP="00A323A2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bCs/>
          <w:szCs w:val="24"/>
          <w:lang w:eastAsia="ru-RU"/>
        </w:rPr>
      </w:pPr>
      <w:r w:rsidRPr="00A323A2">
        <w:rPr>
          <w:rFonts w:eastAsia="Times New Roman" w:cs="Times New Roman"/>
          <w:b/>
          <w:iCs/>
          <w:szCs w:val="24"/>
          <w:lang w:eastAsia="ru-RU"/>
        </w:rPr>
        <w:t>Исаев Д.С.</w:t>
      </w:r>
      <w:r w:rsidRPr="00A323A2">
        <w:rPr>
          <w:rFonts w:eastAsia="Times New Roman" w:cs="Times New Roman"/>
          <w:szCs w:val="24"/>
          <w:lang w:eastAsia="ru-RU"/>
        </w:rPr>
        <w:t> Химия – наука о превращениях: Учебно-справочное пособие для учащихся 8 класса общеобразовательных учреждений. Тверь: Седьмая буква, 2008. – 200 с.</w:t>
      </w:r>
    </w:p>
    <w:p w:rsidR="00ED190A" w:rsidRPr="00A323A2" w:rsidRDefault="00ED190A" w:rsidP="00A323A2">
      <w:pPr>
        <w:spacing w:after="0"/>
        <w:rPr>
          <w:rFonts w:cs="Times New Roman"/>
          <w:szCs w:val="24"/>
        </w:rPr>
      </w:pPr>
    </w:p>
    <w:sectPr w:rsidR="00ED190A" w:rsidRPr="00A323A2" w:rsidSect="00A323A2">
      <w:footerReference w:type="default" r:id="rId13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CB" w:rsidRDefault="00CC61CB" w:rsidP="004C7C9D">
      <w:pPr>
        <w:spacing w:after="0" w:line="240" w:lineRule="auto"/>
      </w:pPr>
      <w:r>
        <w:separator/>
      </w:r>
    </w:p>
  </w:endnote>
  <w:endnote w:type="continuationSeparator" w:id="0">
    <w:p w:rsidR="00CC61CB" w:rsidRDefault="00CC61CB" w:rsidP="004C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7123"/>
      <w:docPartObj>
        <w:docPartGallery w:val="Page Numbers (Bottom of Page)"/>
        <w:docPartUnique/>
      </w:docPartObj>
    </w:sdtPr>
    <w:sdtEndPr/>
    <w:sdtContent>
      <w:p w:rsidR="004C7C9D" w:rsidRDefault="004C7C9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8D">
          <w:rPr>
            <w:noProof/>
          </w:rPr>
          <w:t>2</w:t>
        </w:r>
        <w:r>
          <w:fldChar w:fldCharType="end"/>
        </w:r>
      </w:p>
    </w:sdtContent>
  </w:sdt>
  <w:p w:rsidR="004C7C9D" w:rsidRDefault="004C7C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CB" w:rsidRDefault="00CC61CB" w:rsidP="004C7C9D">
      <w:pPr>
        <w:spacing w:after="0" w:line="240" w:lineRule="auto"/>
      </w:pPr>
      <w:r>
        <w:separator/>
      </w:r>
    </w:p>
  </w:footnote>
  <w:footnote w:type="continuationSeparator" w:id="0">
    <w:p w:rsidR="00CC61CB" w:rsidRDefault="00CC61CB" w:rsidP="004C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100"/>
    <w:multiLevelType w:val="hybridMultilevel"/>
    <w:tmpl w:val="B8D0ACC0"/>
    <w:lvl w:ilvl="0" w:tplc="DD582E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1C6E"/>
    <w:multiLevelType w:val="multilevel"/>
    <w:tmpl w:val="D1D6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55AF0"/>
    <w:multiLevelType w:val="hybridMultilevel"/>
    <w:tmpl w:val="4E80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04B42"/>
    <w:multiLevelType w:val="multilevel"/>
    <w:tmpl w:val="7CFC5AF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B52260"/>
    <w:multiLevelType w:val="multilevel"/>
    <w:tmpl w:val="7CFC5AF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F06E1"/>
    <w:multiLevelType w:val="hybridMultilevel"/>
    <w:tmpl w:val="11ECEC4C"/>
    <w:lvl w:ilvl="0" w:tplc="D0C6BE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DA3C2A"/>
    <w:multiLevelType w:val="multilevel"/>
    <w:tmpl w:val="BBA0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61802"/>
    <w:multiLevelType w:val="multilevel"/>
    <w:tmpl w:val="7CFC5AF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50544F"/>
    <w:multiLevelType w:val="multilevel"/>
    <w:tmpl w:val="7CFC5AF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D101E"/>
    <w:multiLevelType w:val="multilevel"/>
    <w:tmpl w:val="1C8C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75547"/>
    <w:multiLevelType w:val="multilevel"/>
    <w:tmpl w:val="7CFC5AF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A25A9F"/>
    <w:multiLevelType w:val="hybridMultilevel"/>
    <w:tmpl w:val="B3F2D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C9634F"/>
    <w:multiLevelType w:val="hybridMultilevel"/>
    <w:tmpl w:val="2C2C1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F6"/>
    <w:rsid w:val="00116B8D"/>
    <w:rsid w:val="001B4B2B"/>
    <w:rsid w:val="002364D9"/>
    <w:rsid w:val="002523F0"/>
    <w:rsid w:val="002C74E3"/>
    <w:rsid w:val="003547A2"/>
    <w:rsid w:val="003835F3"/>
    <w:rsid w:val="003F6C0B"/>
    <w:rsid w:val="00400C7B"/>
    <w:rsid w:val="00453ED4"/>
    <w:rsid w:val="00461A06"/>
    <w:rsid w:val="00476FDD"/>
    <w:rsid w:val="004C73E5"/>
    <w:rsid w:val="004C7C9D"/>
    <w:rsid w:val="00553931"/>
    <w:rsid w:val="005F3E49"/>
    <w:rsid w:val="00604681"/>
    <w:rsid w:val="00631E8F"/>
    <w:rsid w:val="006A3453"/>
    <w:rsid w:val="006F7611"/>
    <w:rsid w:val="00702392"/>
    <w:rsid w:val="007823F6"/>
    <w:rsid w:val="007C7F18"/>
    <w:rsid w:val="00872FB8"/>
    <w:rsid w:val="008E28A3"/>
    <w:rsid w:val="009542D8"/>
    <w:rsid w:val="009C36F0"/>
    <w:rsid w:val="00A12D15"/>
    <w:rsid w:val="00A323A2"/>
    <w:rsid w:val="00AB147B"/>
    <w:rsid w:val="00AE1F5B"/>
    <w:rsid w:val="00BC6ECE"/>
    <w:rsid w:val="00BD7568"/>
    <w:rsid w:val="00C04C24"/>
    <w:rsid w:val="00C611B5"/>
    <w:rsid w:val="00CC61CB"/>
    <w:rsid w:val="00CD5D2C"/>
    <w:rsid w:val="00CE4D7A"/>
    <w:rsid w:val="00D26CC4"/>
    <w:rsid w:val="00D56A6B"/>
    <w:rsid w:val="00D57860"/>
    <w:rsid w:val="00DB5394"/>
    <w:rsid w:val="00E16010"/>
    <w:rsid w:val="00E56A2A"/>
    <w:rsid w:val="00ED190A"/>
    <w:rsid w:val="00FA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Helvetica"/>
        <w:sz w:val="24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F6"/>
    <w:pPr>
      <w:spacing w:before="100" w:beforeAutospacing="1" w:after="100" w:afterAutospacing="1" w:line="240" w:lineRule="auto"/>
    </w:pPr>
    <w:rPr>
      <w:rFonts w:eastAsia="Times New Roman" w:cs="Times New Roman"/>
      <w:bCs/>
      <w:szCs w:val="24"/>
      <w:lang w:eastAsia="ru-RU"/>
    </w:rPr>
  </w:style>
  <w:style w:type="character" w:styleId="a4">
    <w:name w:val="Strong"/>
    <w:basedOn w:val="a0"/>
    <w:uiPriority w:val="22"/>
    <w:qFormat/>
    <w:rsid w:val="007823F6"/>
    <w:rPr>
      <w:b/>
      <w:bCs/>
    </w:rPr>
  </w:style>
  <w:style w:type="character" w:styleId="a5">
    <w:name w:val="Emphasis"/>
    <w:basedOn w:val="a0"/>
    <w:uiPriority w:val="20"/>
    <w:qFormat/>
    <w:rsid w:val="007823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3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5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F7611"/>
  </w:style>
  <w:style w:type="paragraph" w:styleId="a9">
    <w:name w:val="List Paragraph"/>
    <w:basedOn w:val="a"/>
    <w:uiPriority w:val="34"/>
    <w:qFormat/>
    <w:rsid w:val="006F761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7C9D"/>
  </w:style>
  <w:style w:type="paragraph" w:styleId="ac">
    <w:name w:val="footer"/>
    <w:basedOn w:val="a"/>
    <w:link w:val="ad"/>
    <w:uiPriority w:val="99"/>
    <w:unhideWhenUsed/>
    <w:rsid w:val="004C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7C9D"/>
  </w:style>
  <w:style w:type="table" w:styleId="-3">
    <w:name w:val="Colorful Grid Accent 3"/>
    <w:basedOn w:val="a1"/>
    <w:uiPriority w:val="73"/>
    <w:rsid w:val="004C7C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">
    <w:name w:val="Colorful Grid Accent 5"/>
    <w:basedOn w:val="a1"/>
    <w:uiPriority w:val="73"/>
    <w:rsid w:val="004C7C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Helvetica"/>
        <w:sz w:val="24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F6"/>
    <w:pPr>
      <w:spacing w:before="100" w:beforeAutospacing="1" w:after="100" w:afterAutospacing="1" w:line="240" w:lineRule="auto"/>
    </w:pPr>
    <w:rPr>
      <w:rFonts w:eastAsia="Times New Roman" w:cs="Times New Roman"/>
      <w:bCs/>
      <w:szCs w:val="24"/>
      <w:lang w:eastAsia="ru-RU"/>
    </w:rPr>
  </w:style>
  <w:style w:type="character" w:styleId="a4">
    <w:name w:val="Strong"/>
    <w:basedOn w:val="a0"/>
    <w:uiPriority w:val="22"/>
    <w:qFormat/>
    <w:rsid w:val="007823F6"/>
    <w:rPr>
      <w:b/>
      <w:bCs/>
    </w:rPr>
  </w:style>
  <w:style w:type="character" w:styleId="a5">
    <w:name w:val="Emphasis"/>
    <w:basedOn w:val="a0"/>
    <w:uiPriority w:val="20"/>
    <w:qFormat/>
    <w:rsid w:val="007823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3F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5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F7611"/>
  </w:style>
  <w:style w:type="paragraph" w:styleId="a9">
    <w:name w:val="List Paragraph"/>
    <w:basedOn w:val="a"/>
    <w:uiPriority w:val="34"/>
    <w:qFormat/>
    <w:rsid w:val="006F761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C7C9D"/>
  </w:style>
  <w:style w:type="paragraph" w:styleId="ac">
    <w:name w:val="footer"/>
    <w:basedOn w:val="a"/>
    <w:link w:val="ad"/>
    <w:uiPriority w:val="99"/>
    <w:unhideWhenUsed/>
    <w:rsid w:val="004C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7C9D"/>
  </w:style>
  <w:style w:type="table" w:styleId="-3">
    <w:name w:val="Colorful Grid Accent 3"/>
    <w:basedOn w:val="a1"/>
    <w:uiPriority w:val="73"/>
    <w:rsid w:val="004C7C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5">
    <w:name w:val="Colorful Grid Accent 5"/>
    <w:basedOn w:val="a1"/>
    <w:uiPriority w:val="73"/>
    <w:rsid w:val="004C7C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AGS</dc:creator>
  <cp:lastModifiedBy>admin</cp:lastModifiedBy>
  <cp:revision>2</cp:revision>
  <dcterms:created xsi:type="dcterms:W3CDTF">2020-12-11T06:31:00Z</dcterms:created>
  <dcterms:modified xsi:type="dcterms:W3CDTF">2020-12-11T06:31:00Z</dcterms:modified>
</cp:coreProperties>
</file>