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E9E" w:rsidRPr="000F1E9E" w:rsidRDefault="000F1E9E" w:rsidP="000F1E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F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Григоренко-</w:t>
      </w:r>
      <w:proofErr w:type="spellStart"/>
      <w:r w:rsidRPr="000F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Болгарова</w:t>
      </w:r>
      <w:proofErr w:type="spellEnd"/>
      <w:r w:rsidRPr="000F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Ольга Вячеславовна</w:t>
      </w:r>
    </w:p>
    <w:p w:rsidR="000F1E9E" w:rsidRPr="000F1E9E" w:rsidRDefault="000F1E9E" w:rsidP="000F1E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0F1E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преподаватель, зав. </w:t>
      </w:r>
      <w:proofErr w:type="spellStart"/>
      <w:r w:rsidRPr="000F1E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ресурным</w:t>
      </w:r>
      <w:proofErr w:type="spellEnd"/>
      <w:r w:rsidRPr="000F1E9E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центром</w:t>
      </w:r>
      <w:r w:rsidRPr="000F1E9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0F1E9E" w:rsidRPr="000F1E9E" w:rsidRDefault="000F1E9E" w:rsidP="000F1E9E">
      <w:pPr>
        <w:pStyle w:val="a4"/>
        <w:spacing w:before="0" w:beforeAutospacing="0" w:after="0" w:afterAutospacing="0"/>
        <w:textAlignment w:val="top"/>
        <w:rPr>
          <w:color w:val="000000"/>
        </w:rPr>
      </w:pPr>
      <w:r w:rsidRPr="000F1E9E">
        <w:rPr>
          <w:color w:val="000000"/>
        </w:rPr>
        <w:t>областное государственное бюджетное профессиональное образовательное учреждение «Карсунский медицинский техникум имени В.В. Тихомирова»</w:t>
      </w:r>
    </w:p>
    <w:p w:rsidR="000F1E9E" w:rsidRPr="000F1E9E" w:rsidRDefault="000F1E9E" w:rsidP="000F1E9E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F1E9E">
        <w:rPr>
          <w:rFonts w:ascii="Times New Roman" w:hAnsi="Times New Roman" w:cs="Times New Roman"/>
          <w:color w:val="000000"/>
          <w:sz w:val="24"/>
          <w:szCs w:val="24"/>
        </w:rPr>
        <w:t>р.п. Карсун, Россия</w:t>
      </w:r>
    </w:p>
    <w:p w:rsidR="000F1E9E" w:rsidRPr="000F1E9E" w:rsidRDefault="000F1E9E" w:rsidP="000F1E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2F46AA" w:rsidRDefault="000F1E9E" w:rsidP="000F1E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E9E">
        <w:rPr>
          <w:rFonts w:ascii="Times New Roman" w:hAnsi="Times New Roman" w:cs="Times New Roman"/>
          <w:b/>
          <w:sz w:val="24"/>
          <w:szCs w:val="24"/>
        </w:rPr>
        <w:t>ПРИМЕНЕНИЕ ИННОВАЦИОННЫХ ТЕХНОЛОГИЙ В ПРОЦЕССЕ ОБУЧЕНИЯ</w:t>
      </w:r>
      <w:r w:rsidR="002F46AA" w:rsidRPr="000F1E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E9E">
        <w:rPr>
          <w:rFonts w:ascii="Times New Roman" w:hAnsi="Times New Roman" w:cs="Times New Roman"/>
          <w:b/>
          <w:sz w:val="24"/>
          <w:szCs w:val="24"/>
        </w:rPr>
        <w:t>СПЕЦИАЛИСТОВ СРЕДНЕГО МЕДИЦИНСКОГО ЗВЕНА</w:t>
      </w:r>
      <w:r w:rsidR="002F46AA" w:rsidRPr="000F1E9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E9E" w:rsidRPr="000F1E9E" w:rsidRDefault="000F1E9E" w:rsidP="000F1E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874" w:rsidRPr="000F1E9E" w:rsidRDefault="00F61874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E9E">
        <w:rPr>
          <w:rFonts w:ascii="Times New Roman" w:hAnsi="Times New Roman" w:cs="Times New Roman"/>
          <w:sz w:val="24"/>
          <w:szCs w:val="24"/>
        </w:rPr>
        <w:t xml:space="preserve">В настоящее время важным становится решение проблемы влияния среды на студента, которое требует проектирования и построения целостного образовательного пространства, а точнее поля успеха, в котором должно происходить формирование успешной личности и которое является многокомпонентным и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многовекторным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F61874" w:rsidRPr="000F1E9E" w:rsidRDefault="00F61874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>Решение актуальных и важных задач образовательных учреждений системы профессионального образования становится возможным в условиях применения инноваций в управленческой деятельности, а именно: разработки и внедрения инновационных проектов, дистанционного обучения, моделирования процесса и проектирования образовательного пространства; возможности формирования целостной региональной стратегии развития образования.</w:t>
      </w:r>
    </w:p>
    <w:p w:rsidR="00590F77" w:rsidRPr="000F1E9E" w:rsidRDefault="00F61874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Дистанционное обучение будущих специалистов </w:t>
      </w:r>
      <w:r w:rsidR="00590F77" w:rsidRPr="000F1E9E">
        <w:rPr>
          <w:rFonts w:ascii="Times New Roman" w:hAnsi="Times New Roman" w:cs="Times New Roman"/>
          <w:sz w:val="24"/>
          <w:szCs w:val="24"/>
        </w:rPr>
        <w:t xml:space="preserve">среднего медицинского звена </w:t>
      </w:r>
      <w:r w:rsidRPr="000F1E9E">
        <w:rPr>
          <w:rFonts w:ascii="Times New Roman" w:hAnsi="Times New Roman" w:cs="Times New Roman"/>
          <w:sz w:val="24"/>
          <w:szCs w:val="24"/>
        </w:rPr>
        <w:t xml:space="preserve">реализуется с помощью педагогических и </w:t>
      </w:r>
      <w:proofErr w:type="gramStart"/>
      <w:r w:rsidRPr="000F1E9E">
        <w:rPr>
          <w:rFonts w:ascii="Times New Roman" w:hAnsi="Times New Roman" w:cs="Times New Roman"/>
          <w:sz w:val="24"/>
          <w:szCs w:val="24"/>
        </w:rPr>
        <w:t>информационных технологий, предусматривающих активное общение преподавателей со студентами специальностей с использованием телекоммуникационной связи и основывается</w:t>
      </w:r>
      <w:proofErr w:type="gramEnd"/>
      <w:r w:rsidRPr="000F1E9E">
        <w:rPr>
          <w:rFonts w:ascii="Times New Roman" w:hAnsi="Times New Roman" w:cs="Times New Roman"/>
          <w:sz w:val="24"/>
          <w:szCs w:val="24"/>
        </w:rPr>
        <w:t xml:space="preserve"> на методологии индивидуальной работы </w:t>
      </w:r>
      <w:r w:rsidR="00215F33" w:rsidRPr="000F1E9E">
        <w:rPr>
          <w:rFonts w:ascii="Times New Roman" w:hAnsi="Times New Roman" w:cs="Times New Roman"/>
          <w:sz w:val="24"/>
          <w:szCs w:val="24"/>
        </w:rPr>
        <w:t>обучающихся</w:t>
      </w:r>
      <w:r w:rsidRPr="000F1E9E">
        <w:rPr>
          <w:rFonts w:ascii="Times New Roman" w:hAnsi="Times New Roman" w:cs="Times New Roman"/>
          <w:sz w:val="24"/>
          <w:szCs w:val="24"/>
        </w:rPr>
        <w:t xml:space="preserve"> со структурированным учебным электронным материалом в рамках фундаментальных и профессион</w:t>
      </w:r>
      <w:r w:rsidR="00590F77" w:rsidRPr="000F1E9E">
        <w:rPr>
          <w:rFonts w:ascii="Times New Roman" w:hAnsi="Times New Roman" w:cs="Times New Roman"/>
          <w:sz w:val="24"/>
          <w:szCs w:val="24"/>
        </w:rPr>
        <w:t>ально</w:t>
      </w:r>
      <w:r w:rsidR="00215F33" w:rsidRPr="000F1E9E">
        <w:rPr>
          <w:rFonts w:ascii="Times New Roman" w:hAnsi="Times New Roman" w:cs="Times New Roman"/>
          <w:sz w:val="24"/>
          <w:szCs w:val="24"/>
        </w:rPr>
        <w:t>-</w:t>
      </w:r>
      <w:r w:rsidR="00590F77" w:rsidRPr="000F1E9E">
        <w:rPr>
          <w:rFonts w:ascii="Times New Roman" w:hAnsi="Times New Roman" w:cs="Times New Roman"/>
          <w:sz w:val="24"/>
          <w:szCs w:val="24"/>
        </w:rPr>
        <w:t xml:space="preserve">ориентированных дисциплин. </w:t>
      </w:r>
    </w:p>
    <w:p w:rsidR="00F61874" w:rsidRPr="000F1E9E" w:rsidRDefault="00F61874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i/>
          <w:sz w:val="24"/>
          <w:szCs w:val="24"/>
        </w:rPr>
        <w:t>Актуальность избранной темы</w:t>
      </w:r>
      <w:r w:rsidRPr="000F1E9E">
        <w:rPr>
          <w:rFonts w:ascii="Times New Roman" w:hAnsi="Times New Roman" w:cs="Times New Roman"/>
          <w:sz w:val="24"/>
          <w:szCs w:val="24"/>
        </w:rPr>
        <w:t xml:space="preserve"> объясняется значимостью затрагиваемого материала. Формирование информационной культуры является необходимым компонентом профессиональной подготовки специалистов среднего звена в процессе дистанционного обучения, уровня информационной культуры у выпускников специальностей для успешной профессиональной деятельности и совершенствования собственной профессиональной компетентности.</w:t>
      </w:r>
    </w:p>
    <w:p w:rsidR="00590F77" w:rsidRPr="000F1E9E" w:rsidRDefault="00590F7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>Существенным аспектом повышения эффективности и качества процесса</w:t>
      </w:r>
    </w:p>
    <w:p w:rsidR="00590F77" w:rsidRPr="000F1E9E" w:rsidRDefault="00590F77" w:rsidP="000F1E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>обучения в среднем медицинском образовании является создание информационной профессионально ориентированной дидактической среды образовательного учреждения. В такой среде систематизация информации для учебных целей осуществляется посредством создания электронных учебных средств по специальным дисциплинам клинического цикла.</w:t>
      </w:r>
    </w:p>
    <w:p w:rsidR="002B5447" w:rsidRPr="000F1E9E" w:rsidRDefault="002B544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Качество дистанционного обучения не уступает по качеству очной форме получения образования, а улучшается за счет привлечения лучшего кадрового преподавательского состава и использования в учебном процессе лучших учебно-методических изданий и контролирующих тестов по теме или других дисциплинах. </w:t>
      </w:r>
    </w:p>
    <w:p w:rsidR="002B5447" w:rsidRPr="000F1E9E" w:rsidRDefault="003076CB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С помощью программы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Movie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Maker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нашими преподавателями созданы видеофильмы для специальности </w:t>
      </w:r>
      <w:r w:rsidR="002B5447" w:rsidRPr="000F1E9E">
        <w:rPr>
          <w:rFonts w:ascii="Times New Roman" w:hAnsi="Times New Roman" w:cs="Times New Roman"/>
          <w:sz w:val="24"/>
          <w:szCs w:val="24"/>
        </w:rPr>
        <w:t xml:space="preserve">34.02.01 </w:t>
      </w:r>
      <w:r w:rsidRPr="000F1E9E">
        <w:rPr>
          <w:rFonts w:ascii="Times New Roman" w:hAnsi="Times New Roman" w:cs="Times New Roman"/>
          <w:sz w:val="24"/>
          <w:szCs w:val="24"/>
        </w:rPr>
        <w:t xml:space="preserve">Сестринское дело. В этих фильмах наряду с теоретической информацией, наглядно </w:t>
      </w:r>
      <w:proofErr w:type="gramStart"/>
      <w:r w:rsidRPr="000F1E9E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Pr="000F1E9E">
        <w:rPr>
          <w:rFonts w:ascii="Times New Roman" w:hAnsi="Times New Roman" w:cs="Times New Roman"/>
          <w:sz w:val="24"/>
          <w:szCs w:val="24"/>
        </w:rPr>
        <w:t xml:space="preserve"> к примеру, степени ожогов, стадии заживления ожоговой раны, видеосюжеты по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электротравме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и отморожениям, современные методы хирургического лечения (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аутодермопластика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), ухода (функциональная кровать -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клинитрон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>). Использование при ожоговой болезни методов гравитационной хирургии (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плазмаферез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3076CB" w:rsidRPr="000F1E9E" w:rsidRDefault="003076CB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>Применение мультимедиа позволяет будущим работникам среднего медицинского звена наглядно ознакомиться в процессе обучения с различными видами термических повреждений, с особенностями подготовки пациентов к пересадке кожи, обширным перевязкам, элементам ухода, реабилитации и осуществлению этапов сестринского процесса.</w:t>
      </w:r>
    </w:p>
    <w:p w:rsidR="00590F77" w:rsidRPr="000F1E9E" w:rsidRDefault="00215F33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lastRenderedPageBreak/>
        <w:t>Также в</w:t>
      </w:r>
      <w:r w:rsidR="00590F77" w:rsidRPr="000F1E9E">
        <w:rPr>
          <w:rFonts w:ascii="Times New Roman" w:hAnsi="Times New Roman" w:cs="Times New Roman"/>
          <w:sz w:val="24"/>
          <w:szCs w:val="24"/>
        </w:rPr>
        <w:t xml:space="preserve"> техникуме есть оборудованные современные компьютерные аудитории, в которых можно проводить соответствующие мультимедийные мероприятия (семинары, открытые занятия, тренинги, и в частности «виртуальные» занятия). С целью создания методических материалов по внедрению дистанционного обучения многими преподавателями разработана электронная поддержка по дисциплинам.</w:t>
      </w:r>
    </w:p>
    <w:p w:rsidR="00590F77" w:rsidRPr="000F1E9E" w:rsidRDefault="00590F7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В последнее время для проведения уроков, практических, лабораторных работ </w:t>
      </w:r>
      <w:r w:rsidR="002B5447" w:rsidRPr="000F1E9E">
        <w:rPr>
          <w:rFonts w:ascii="Times New Roman" w:hAnsi="Times New Roman" w:cs="Times New Roman"/>
          <w:sz w:val="24"/>
          <w:szCs w:val="24"/>
        </w:rPr>
        <w:t xml:space="preserve">подаватели </w:t>
      </w:r>
      <w:r w:rsidRPr="000F1E9E">
        <w:rPr>
          <w:rFonts w:ascii="Times New Roman" w:hAnsi="Times New Roman" w:cs="Times New Roman"/>
          <w:sz w:val="24"/>
          <w:szCs w:val="24"/>
        </w:rPr>
        <w:t>техникум</w:t>
      </w:r>
      <w:r w:rsidR="002B5447" w:rsidRPr="000F1E9E">
        <w:rPr>
          <w:rFonts w:ascii="Times New Roman" w:hAnsi="Times New Roman" w:cs="Times New Roman"/>
          <w:sz w:val="24"/>
          <w:szCs w:val="24"/>
        </w:rPr>
        <w:t>а</w:t>
      </w:r>
      <w:r w:rsidRPr="000F1E9E">
        <w:rPr>
          <w:rFonts w:ascii="Times New Roman" w:hAnsi="Times New Roman" w:cs="Times New Roman"/>
          <w:sz w:val="24"/>
          <w:szCs w:val="24"/>
        </w:rPr>
        <w:t xml:space="preserve"> начал</w:t>
      </w:r>
      <w:r w:rsidR="002B5447" w:rsidRPr="000F1E9E">
        <w:rPr>
          <w:rFonts w:ascii="Times New Roman" w:hAnsi="Times New Roman" w:cs="Times New Roman"/>
          <w:sz w:val="24"/>
          <w:szCs w:val="24"/>
        </w:rPr>
        <w:t>и</w:t>
      </w:r>
      <w:r w:rsidRPr="000F1E9E">
        <w:rPr>
          <w:rFonts w:ascii="Times New Roman" w:hAnsi="Times New Roman" w:cs="Times New Roman"/>
          <w:sz w:val="24"/>
          <w:szCs w:val="24"/>
        </w:rPr>
        <w:t xml:space="preserve"> применять платформу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0F77" w:rsidRPr="000F1E9E" w:rsidRDefault="00590F7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Первое, что хочется отметить –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Класс действительно является удобным и очень простым в использовании инструментом. С его помощью преподаватели имеют возможность легко (одним «кликом») предоставлять информацию студентам: тексты и/или презентации лекций, литературу для самостоятельного изучения, давать задания для самостоятельной работы, инициировать тематические онлайн-дискуссии, выставлять оценки и делать объявления. </w:t>
      </w:r>
    </w:p>
    <w:p w:rsidR="00590F77" w:rsidRPr="000F1E9E" w:rsidRDefault="00590F7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Одним из преимуществ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Класса является интеграция с другими сервисами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: Диск,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, Документы и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Gmail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. Благодаря этому преподаватель может загружать в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Класс информацию практически в любом формате: текст, презентации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>, изображения, видео, аудио и др. файлы.</w:t>
      </w:r>
    </w:p>
    <w:p w:rsidR="00215F33" w:rsidRPr="000F1E9E" w:rsidRDefault="00590F7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Задания и выполненные студентами работы хранятся в электронном формате, систематизированные в виде структуры папок и документов на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Диске. На отдельной странице отображаются все актуальные задания. Студентам достаточно просто «кликнуть» по заданию, чтобы приступить к его выполнению. Информация о сданных работах обновляется в режиме реального времени. Преподаватель имеет возможность контролировать выполнение работ, ставить оценки и добавлять свои комментарии. Что это дает преподавателю? Прежде всего – дополнительную степень свободы. Поскольку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Класс доступен с мобильных устройств, есть возможность отслеживать количество и качество выполненных заданий в удобное время и без привязки к рабочему месту. </w:t>
      </w:r>
    </w:p>
    <w:p w:rsidR="00215F33" w:rsidRPr="000F1E9E" w:rsidRDefault="00590F7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Резюмируя свой опыт преподавания с использованием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Класса, подчеркнем, что мы применяли эту технологию в качестве дополнения к классическим формам очного обучения. Мы тестировали возможности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Класса, осуществляя поиск способов дополнительной мотивации познавательной деятельности и новых форм работы со студентами. </w:t>
      </w:r>
    </w:p>
    <w:p w:rsidR="00E92764" w:rsidRPr="000F1E9E" w:rsidRDefault="002B5447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>Таким образом, к</w:t>
      </w:r>
      <w:r w:rsidR="00E92764" w:rsidRPr="000F1E9E">
        <w:rPr>
          <w:rFonts w:ascii="Times New Roman" w:hAnsi="Times New Roman" w:cs="Times New Roman"/>
          <w:sz w:val="24"/>
          <w:szCs w:val="24"/>
        </w:rPr>
        <w:t xml:space="preserve">омпьютерные технологии индивидуализируют учебный процесс, увеличивают скорость и качество усвоения учебного материала, усиливают его практическую значимость, в целом повышая качество образования. Интерактивность информационных учебных технологий заключается в возможности для </w:t>
      </w:r>
      <w:proofErr w:type="gramStart"/>
      <w:r w:rsidR="00E92764" w:rsidRPr="000F1E9E">
        <w:rPr>
          <w:rFonts w:ascii="Times New Roman" w:hAnsi="Times New Roman" w:cs="Times New Roman"/>
          <w:sz w:val="24"/>
          <w:szCs w:val="24"/>
        </w:rPr>
        <w:t>обучаемого</w:t>
      </w:r>
      <w:proofErr w:type="gramEnd"/>
      <w:r w:rsidR="00E92764" w:rsidRPr="000F1E9E">
        <w:rPr>
          <w:rFonts w:ascii="Times New Roman" w:hAnsi="Times New Roman" w:cs="Times New Roman"/>
          <w:sz w:val="24"/>
          <w:szCs w:val="24"/>
        </w:rPr>
        <w:t xml:space="preserve"> работать в диалоговом режиме, взаимодействовать с одним или несколькими объектами знаний. С их помощью студент значительно экономит время и силы для решения творческих задач.</w:t>
      </w:r>
    </w:p>
    <w:p w:rsidR="00215F33" w:rsidRPr="000F1E9E" w:rsidRDefault="00215F33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0F1E9E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</w:t>
      </w:r>
      <w:r w:rsidR="00281649" w:rsidRPr="000F1E9E">
        <w:rPr>
          <w:rFonts w:ascii="Times New Roman" w:hAnsi="Times New Roman" w:cs="Times New Roman"/>
          <w:sz w:val="24"/>
          <w:szCs w:val="24"/>
        </w:rPr>
        <w:t xml:space="preserve">позволяет сформировать высокий познавательный интерес и активность обучающихся, что в конечном итоге повышает мотивацию студентов к более качественному освоению учебных дисциплин. </w:t>
      </w:r>
    </w:p>
    <w:p w:rsidR="00215F33" w:rsidRPr="000F1E9E" w:rsidRDefault="00215F33" w:rsidP="000F1E9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b/>
          <w:sz w:val="24"/>
          <w:szCs w:val="24"/>
        </w:rPr>
        <w:t>Практическая значимость:</w:t>
      </w:r>
      <w:r w:rsidRPr="000F1E9E">
        <w:rPr>
          <w:rFonts w:ascii="Times New Roman" w:hAnsi="Times New Roman" w:cs="Times New Roman"/>
          <w:sz w:val="24"/>
          <w:szCs w:val="24"/>
        </w:rPr>
        <w:t xml:space="preserve"> современный преподаватель медицинского техникума должен владеть инновационными технологиями обучения </w:t>
      </w:r>
      <w:proofErr w:type="gramStart"/>
      <w:r w:rsidRPr="000F1E9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F1E9E">
        <w:rPr>
          <w:rFonts w:ascii="Times New Roman" w:hAnsi="Times New Roman" w:cs="Times New Roman"/>
          <w:sz w:val="24"/>
          <w:szCs w:val="24"/>
        </w:rPr>
        <w:t>, повышающими уровень его профессионального мастерства и качество профессионального обучения</w:t>
      </w:r>
    </w:p>
    <w:p w:rsidR="007D6B1D" w:rsidRPr="000F1E9E" w:rsidRDefault="007D6B1D" w:rsidP="000F1E9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F3" w:rsidRPr="000F1E9E" w:rsidRDefault="007D6B1D" w:rsidP="000F1E9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F1E9E">
        <w:rPr>
          <w:rFonts w:ascii="Times New Roman" w:hAnsi="Times New Roman" w:cs="Times New Roman"/>
          <w:b/>
          <w:sz w:val="24"/>
          <w:szCs w:val="24"/>
        </w:rPr>
        <w:t>Список ис</w:t>
      </w:r>
      <w:r w:rsidR="000F1E9E">
        <w:rPr>
          <w:rFonts w:ascii="Times New Roman" w:hAnsi="Times New Roman" w:cs="Times New Roman"/>
          <w:b/>
          <w:sz w:val="24"/>
          <w:szCs w:val="24"/>
        </w:rPr>
        <w:t>точников</w:t>
      </w:r>
      <w:r w:rsidRPr="000F1E9E">
        <w:rPr>
          <w:rFonts w:ascii="Times New Roman" w:hAnsi="Times New Roman" w:cs="Times New Roman"/>
          <w:b/>
          <w:sz w:val="24"/>
          <w:szCs w:val="24"/>
        </w:rPr>
        <w:t xml:space="preserve"> литературы</w:t>
      </w:r>
      <w:r w:rsidR="000F1E9E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:rsidR="007D6B1D" w:rsidRPr="000F1E9E" w:rsidRDefault="007D6B1D" w:rsidP="000F1E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>Измайлова, Н.С. Опыт использования онлайн-курса как инструмента развития умений письменной речи / Н.С. Измайлова // Иностранные языки в школе</w:t>
      </w:r>
      <w:proofErr w:type="gramStart"/>
      <w:r w:rsidRPr="000F1E9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F1E9E">
        <w:rPr>
          <w:rFonts w:ascii="Times New Roman" w:hAnsi="Times New Roman" w:cs="Times New Roman"/>
          <w:sz w:val="24"/>
          <w:szCs w:val="24"/>
        </w:rPr>
        <w:t xml:space="preserve"> журнал . — 2017 .— № 10 .— С. 49-53. </w:t>
      </w:r>
    </w:p>
    <w:p w:rsidR="007D6B1D" w:rsidRPr="000F1E9E" w:rsidRDefault="007D6B1D" w:rsidP="000F1E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1E9E">
        <w:rPr>
          <w:rFonts w:ascii="Times New Roman" w:hAnsi="Times New Roman" w:cs="Times New Roman"/>
          <w:sz w:val="24"/>
          <w:szCs w:val="24"/>
        </w:rPr>
        <w:t xml:space="preserve">Вербицкий А. А. </w:t>
      </w:r>
      <w:proofErr w:type="spellStart"/>
      <w:r w:rsidRPr="000F1E9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подход и теория контекстного обучения.</w:t>
      </w:r>
      <w:proofErr w:type="gramStart"/>
      <w:r w:rsidRPr="000F1E9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F1E9E">
        <w:rPr>
          <w:rFonts w:ascii="Times New Roman" w:hAnsi="Times New Roman" w:cs="Times New Roman"/>
          <w:sz w:val="24"/>
          <w:szCs w:val="24"/>
        </w:rPr>
        <w:t xml:space="preserve">.: Исследовательский центр проблем качества подготовки специалистов, 2004.— С.—84—86. </w:t>
      </w:r>
    </w:p>
    <w:p w:rsidR="007D6B1D" w:rsidRPr="000F1E9E" w:rsidRDefault="007D6B1D" w:rsidP="000F1E9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1E9E">
        <w:rPr>
          <w:rFonts w:ascii="Times New Roman" w:hAnsi="Times New Roman" w:cs="Times New Roman"/>
          <w:sz w:val="24"/>
          <w:szCs w:val="24"/>
        </w:rPr>
        <w:lastRenderedPageBreak/>
        <w:t>Гузеев</w:t>
      </w:r>
      <w:proofErr w:type="spellEnd"/>
      <w:r w:rsidRPr="000F1E9E">
        <w:rPr>
          <w:rFonts w:ascii="Times New Roman" w:hAnsi="Times New Roman" w:cs="Times New Roman"/>
          <w:sz w:val="24"/>
          <w:szCs w:val="24"/>
        </w:rPr>
        <w:t xml:space="preserve"> В. В. Планирование результатов образования и образовательная технология.</w:t>
      </w:r>
      <w:proofErr w:type="gramStart"/>
      <w:r w:rsidRPr="000F1E9E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0F1E9E">
        <w:rPr>
          <w:rFonts w:ascii="Times New Roman" w:hAnsi="Times New Roman" w:cs="Times New Roman"/>
          <w:sz w:val="24"/>
          <w:szCs w:val="24"/>
        </w:rPr>
        <w:t xml:space="preserve">.: Народное образование, 2000.— С. 28 — 30. </w:t>
      </w:r>
    </w:p>
    <w:p w:rsidR="007D6B1D" w:rsidRPr="000F1E9E" w:rsidRDefault="007D6B1D" w:rsidP="000F1E9E">
      <w:pPr>
        <w:pStyle w:val="a3"/>
        <w:ind w:left="1422"/>
        <w:rPr>
          <w:rFonts w:ascii="Times New Roman" w:hAnsi="Times New Roman" w:cs="Times New Roman"/>
          <w:sz w:val="24"/>
          <w:szCs w:val="24"/>
        </w:rPr>
      </w:pPr>
    </w:p>
    <w:p w:rsidR="007D6B1D" w:rsidRPr="000F1E9E" w:rsidRDefault="007D6B1D" w:rsidP="000F1E9E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D6B1D" w:rsidRPr="000F1E9E" w:rsidSect="000F1E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C3F5B"/>
    <w:multiLevelType w:val="hybridMultilevel"/>
    <w:tmpl w:val="76E6B6A2"/>
    <w:lvl w:ilvl="0" w:tplc="DAF8FBE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DC"/>
    <w:rsid w:val="000F1E9E"/>
    <w:rsid w:val="00215F33"/>
    <w:rsid w:val="00281649"/>
    <w:rsid w:val="002B5447"/>
    <w:rsid w:val="002F46AA"/>
    <w:rsid w:val="003076CB"/>
    <w:rsid w:val="00590F77"/>
    <w:rsid w:val="005F37DC"/>
    <w:rsid w:val="0071641E"/>
    <w:rsid w:val="007D6B1D"/>
    <w:rsid w:val="00AC3B8B"/>
    <w:rsid w:val="00D904F3"/>
    <w:rsid w:val="00DC7084"/>
    <w:rsid w:val="00E92764"/>
    <w:rsid w:val="00F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DC"/>
    <w:pPr>
      <w:spacing w:after="0" w:line="240" w:lineRule="auto"/>
    </w:pPr>
  </w:style>
  <w:style w:type="paragraph" w:customStyle="1" w:styleId="c0">
    <w:name w:val="c0"/>
    <w:basedOn w:val="a"/>
    <w:rsid w:val="00D9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4F3"/>
  </w:style>
  <w:style w:type="paragraph" w:styleId="a4">
    <w:name w:val="Normal (Web)"/>
    <w:basedOn w:val="a"/>
    <w:uiPriority w:val="99"/>
    <w:unhideWhenUsed/>
    <w:rsid w:val="000F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7DC"/>
    <w:pPr>
      <w:spacing w:after="0" w:line="240" w:lineRule="auto"/>
    </w:pPr>
  </w:style>
  <w:style w:type="paragraph" w:customStyle="1" w:styleId="c0">
    <w:name w:val="c0"/>
    <w:basedOn w:val="a"/>
    <w:rsid w:val="00D9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904F3"/>
  </w:style>
  <w:style w:type="paragraph" w:styleId="a4">
    <w:name w:val="Normal (Web)"/>
    <w:basedOn w:val="a"/>
    <w:uiPriority w:val="99"/>
    <w:unhideWhenUsed/>
    <w:rsid w:val="000F1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9</cp:revision>
  <dcterms:created xsi:type="dcterms:W3CDTF">2020-04-23T06:02:00Z</dcterms:created>
  <dcterms:modified xsi:type="dcterms:W3CDTF">2020-12-11T09:09:00Z</dcterms:modified>
</cp:coreProperties>
</file>