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44" w:rsidRPr="00676822" w:rsidRDefault="00F31144" w:rsidP="00676822">
      <w:pPr>
        <w:pStyle w:val="a4"/>
        <w:spacing w:line="360" w:lineRule="auto"/>
        <w:jc w:val="right"/>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 xml:space="preserve">ФГБУ ПОО ГУОР по хоккею </w:t>
      </w:r>
    </w:p>
    <w:p w:rsidR="00F31144" w:rsidRPr="00676822" w:rsidRDefault="00F31144" w:rsidP="00676822">
      <w:pPr>
        <w:pStyle w:val="a4"/>
        <w:spacing w:line="360" w:lineRule="auto"/>
        <w:jc w:val="right"/>
        <w:rPr>
          <w:rFonts w:ascii="Times New Roman" w:hAnsi="Times New Roman" w:cs="Times New Roman"/>
          <w:b/>
          <w:color w:val="000000"/>
          <w:sz w:val="28"/>
          <w:szCs w:val="28"/>
        </w:rPr>
      </w:pPr>
      <w:proofErr w:type="spellStart"/>
      <w:r w:rsidRPr="00676822">
        <w:rPr>
          <w:rFonts w:ascii="Times New Roman" w:hAnsi="Times New Roman" w:cs="Times New Roman"/>
          <w:b/>
          <w:color w:val="000000"/>
          <w:sz w:val="28"/>
          <w:szCs w:val="28"/>
        </w:rPr>
        <w:t>Крупенко</w:t>
      </w:r>
      <w:proofErr w:type="spellEnd"/>
      <w:r w:rsidRPr="00676822">
        <w:rPr>
          <w:rFonts w:ascii="Times New Roman" w:hAnsi="Times New Roman" w:cs="Times New Roman"/>
          <w:b/>
          <w:color w:val="000000"/>
          <w:sz w:val="28"/>
          <w:szCs w:val="28"/>
        </w:rPr>
        <w:t xml:space="preserve"> Анна Анатольевна</w:t>
      </w:r>
    </w:p>
    <w:p w:rsidR="0044647E" w:rsidRPr="00676822" w:rsidRDefault="00F31144" w:rsidP="00676822">
      <w:pPr>
        <w:pStyle w:val="a4"/>
        <w:spacing w:line="360" w:lineRule="auto"/>
        <w:jc w:val="center"/>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 xml:space="preserve">Дистанционное обучение: </w:t>
      </w:r>
      <w:r w:rsidRPr="00676822">
        <w:rPr>
          <w:rFonts w:ascii="Times New Roman" w:hAnsi="Times New Roman" w:cs="Times New Roman"/>
          <w:b/>
          <w:color w:val="000000"/>
          <w:sz w:val="28"/>
          <w:szCs w:val="28"/>
        </w:rPr>
        <w:br/>
        <w:t>достоинства и недостатки</w:t>
      </w:r>
    </w:p>
    <w:p w:rsidR="0044647E" w:rsidRPr="00676822" w:rsidRDefault="0044647E" w:rsidP="00676822">
      <w:pPr>
        <w:pStyle w:val="a4"/>
        <w:spacing w:line="360" w:lineRule="auto"/>
        <w:jc w:val="both"/>
        <w:rPr>
          <w:rFonts w:ascii="Times New Roman" w:hAnsi="Times New Roman" w:cs="Times New Roman"/>
          <w:b/>
          <w:color w:val="000000"/>
          <w:sz w:val="28"/>
          <w:szCs w:val="28"/>
        </w:rPr>
      </w:pPr>
    </w:p>
    <w:p w:rsidR="00676822" w:rsidRDefault="00F31144" w:rsidP="00676822">
      <w:pPr>
        <w:pStyle w:val="a4"/>
        <w:spacing w:line="360" w:lineRule="auto"/>
        <w:ind w:firstLineChars="253" w:firstLine="708"/>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lang w:val="en-US"/>
        </w:rPr>
        <w:t>Abstract</w:t>
      </w:r>
    </w:p>
    <w:p w:rsidR="00676822" w:rsidRPr="00676822" w:rsidRDefault="00F31144" w:rsidP="00676822">
      <w:pPr>
        <w:pStyle w:val="a4"/>
        <w:spacing w:line="360" w:lineRule="auto"/>
        <w:ind w:firstLineChars="253" w:firstLine="708"/>
        <w:jc w:val="both"/>
        <w:rPr>
          <w:rFonts w:ascii="Times New Roman" w:hAnsi="Times New Roman" w:cs="Times New Roman"/>
          <w:color w:val="000000"/>
          <w:sz w:val="28"/>
          <w:szCs w:val="28"/>
          <w:lang w:val="en-US"/>
        </w:rPr>
      </w:pPr>
      <w:r w:rsidRPr="00676822">
        <w:rPr>
          <w:rFonts w:ascii="Times New Roman" w:hAnsi="Times New Roman" w:cs="Times New Roman"/>
          <w:color w:val="000000"/>
          <w:sz w:val="28"/>
          <w:szCs w:val="28"/>
          <w:lang w:val="en-US"/>
        </w:rPr>
        <w:t>Distance education is a concept that has become popular over the past few years. Distance learning programs have helped many students who are unable to attend full-time courses to realize their educational aspirations. With distance education, learning instruction is disseminated over the internet through an online learning portal or video conference software. Each education program has got advantages and disadvantages. In this article we discuss about advantages and disadvantages of distance learning.</w:t>
      </w:r>
    </w:p>
    <w:p w:rsidR="0044647E" w:rsidRPr="00676822" w:rsidRDefault="00F31144" w:rsidP="00676822">
      <w:pPr>
        <w:pStyle w:val="a4"/>
        <w:spacing w:line="360" w:lineRule="auto"/>
        <w:ind w:firstLineChars="253" w:firstLine="708"/>
        <w:jc w:val="both"/>
        <w:rPr>
          <w:rFonts w:ascii="Times New Roman" w:hAnsi="Times New Roman" w:cs="Times New Roman"/>
          <w:color w:val="000000"/>
          <w:sz w:val="28"/>
          <w:szCs w:val="28"/>
          <w:lang w:val="en-US"/>
        </w:rPr>
      </w:pPr>
      <w:r w:rsidRPr="00676822">
        <w:rPr>
          <w:rFonts w:ascii="Times New Roman" w:hAnsi="Times New Roman"/>
          <w:color w:val="000000"/>
          <w:sz w:val="28"/>
          <w:szCs w:val="28"/>
          <w:lang w:val="en-US"/>
        </w:rPr>
        <w:t>Keywords: electronic educational technology; distance learning technology; students, distance learning system</w:t>
      </w:r>
    </w:p>
    <w:p w:rsidR="00676822" w:rsidRDefault="00F31144" w:rsidP="00676822">
      <w:pPr>
        <w:pStyle w:val="a4"/>
        <w:spacing w:line="360" w:lineRule="auto"/>
        <w:ind w:firstLine="709"/>
        <w:jc w:val="both"/>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Введение</w:t>
      </w:r>
    </w:p>
    <w:p w:rsidR="00F005D7" w:rsidRDefault="001F2E58" w:rsidP="00F005D7">
      <w:pPr>
        <w:pStyle w:val="a4"/>
        <w:spacing w:line="360" w:lineRule="auto"/>
        <w:ind w:firstLine="709"/>
        <w:jc w:val="both"/>
        <w:rPr>
          <w:rFonts w:ascii="Times New Roman" w:hAnsi="Times New Roman" w:cs="Times New Roman"/>
          <w:sz w:val="28"/>
          <w:szCs w:val="28"/>
        </w:rPr>
      </w:pPr>
      <w:r w:rsidRPr="001F2E58">
        <w:rPr>
          <w:rStyle w:val="translation-word"/>
          <w:rFonts w:ascii="Times New Roman" w:hAnsi="Times New Roman" w:cs="Times New Roman"/>
          <w:sz w:val="28"/>
          <w:szCs w:val="28"/>
        </w:rPr>
        <w:t xml:space="preserve">За последние несколько лет концепция традиционного образования радикально изменилась. Физическое присутствие в </w:t>
      </w:r>
      <w:r w:rsidRPr="001F2E58">
        <w:rPr>
          <w:rFonts w:ascii="Times New Roman" w:hAnsi="Times New Roman" w:cs="Times New Roman"/>
          <w:sz w:val="28"/>
          <w:szCs w:val="28"/>
        </w:rPr>
        <w:t>аудитории</w:t>
      </w:r>
      <w:r w:rsidRPr="001F2E58">
        <w:rPr>
          <w:rStyle w:val="translation-word"/>
          <w:rFonts w:ascii="Times New Roman" w:hAnsi="Times New Roman" w:cs="Times New Roman"/>
          <w:sz w:val="28"/>
          <w:szCs w:val="28"/>
        </w:rPr>
        <w:t xml:space="preserve"> больше не является единственным вариантом обучения — по крайней мере, с появлением интернета и новых технологий. В настоящее время у вас есть доступ к качественному образованию в любое время и в любом месте, если у вас есть доступ к компьютеру. Сейчас мы вступаем в новую эру — революцию онлайн-образования.</w:t>
      </w:r>
    </w:p>
    <w:p w:rsidR="0044647E" w:rsidRPr="00F005D7" w:rsidRDefault="00F31144" w:rsidP="00F005D7">
      <w:pPr>
        <w:pStyle w:val="a4"/>
        <w:spacing w:line="360" w:lineRule="auto"/>
        <w:ind w:firstLine="709"/>
        <w:jc w:val="both"/>
        <w:rPr>
          <w:rFonts w:ascii="Times New Roman" w:hAnsi="Times New Roman" w:cs="Times New Roman"/>
          <w:sz w:val="28"/>
          <w:szCs w:val="28"/>
        </w:rPr>
      </w:pPr>
      <w:r w:rsidRPr="00F005D7">
        <w:rPr>
          <w:rFonts w:ascii="Times New Roman" w:hAnsi="Times New Roman" w:cs="Times New Roman"/>
          <w:color w:val="000000"/>
          <w:sz w:val="28"/>
          <w:szCs w:val="28"/>
        </w:rPr>
        <w:t>В чем преимущества такой формы обучения и как получить качественные знания онлайн, читайте в этой статье</w:t>
      </w:r>
    </w:p>
    <w:p w:rsidR="00676822" w:rsidRDefault="00F31144" w:rsidP="00676822">
      <w:pPr>
        <w:pStyle w:val="a4"/>
        <w:spacing w:line="360" w:lineRule="auto"/>
        <w:ind w:firstLine="709"/>
        <w:jc w:val="both"/>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Система дистанционного обучения в России и в мире</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Дистанционное обучение – это один из вариантов образовательного процесса на расстоянии. Взаимодействие преподавателей и учащихся происходит с помощью современных средств коммуникаций: компьютеров, веб-камер, видеоматериалов, почтовых отправлений и пр.</w:t>
      </w:r>
    </w:p>
    <w:p w:rsidR="008E679B" w:rsidRDefault="008E679B" w:rsidP="00676822">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История возникновения дистанционного образования начинается с 1700-х годов. </w:t>
      </w:r>
      <w:r w:rsidRPr="008E679B">
        <w:rPr>
          <w:rFonts w:ascii="Times New Roman" w:hAnsi="Times New Roman" w:cs="Times New Roman"/>
          <w:color w:val="000000"/>
          <w:sz w:val="28"/>
          <w:szCs w:val="28"/>
        </w:rPr>
        <w:t xml:space="preserve">В 1728 году </w:t>
      </w:r>
      <w:proofErr w:type="spellStart"/>
      <w:r w:rsidRPr="008E679B">
        <w:rPr>
          <w:rFonts w:ascii="Times New Roman" w:hAnsi="Times New Roman" w:cs="Times New Roman"/>
          <w:color w:val="000000"/>
          <w:sz w:val="28"/>
          <w:szCs w:val="28"/>
        </w:rPr>
        <w:t>Калеб</w:t>
      </w:r>
      <w:proofErr w:type="spellEnd"/>
      <w:r w:rsidRPr="008E679B">
        <w:rPr>
          <w:rFonts w:ascii="Times New Roman" w:hAnsi="Times New Roman" w:cs="Times New Roman"/>
          <w:color w:val="000000"/>
          <w:sz w:val="28"/>
          <w:szCs w:val="28"/>
        </w:rPr>
        <w:t xml:space="preserve"> Филипс подал в газету объявление о наборе студентов для  изучения  стенографии  в любой  точке страны путем обмена писем. Это было началом образования на расстоянии</w:t>
      </w:r>
      <w:r>
        <w:rPr>
          <w:rFonts w:ascii="Times New Roman" w:hAnsi="Times New Roman" w:cs="Times New Roman"/>
          <w:color w:val="000000"/>
          <w:sz w:val="28"/>
          <w:szCs w:val="28"/>
          <w:lang w:val="en-US"/>
        </w:rPr>
        <w:t>[1]</w:t>
      </w:r>
      <w:r w:rsidRPr="008E679B">
        <w:rPr>
          <w:rFonts w:ascii="Times New Roman" w:hAnsi="Times New Roman" w:cs="Times New Roman"/>
          <w:color w:val="000000"/>
          <w:sz w:val="28"/>
          <w:szCs w:val="28"/>
        </w:rPr>
        <w:t>.</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В конце 1980-х годов научный прогресс начал активно развиваться. В стране появилась новая техника и средства коммуникаций, которые упрощают процесс взаимодействия людей: появились новые способы передачи информации, спутниковая связь</w:t>
      </w:r>
      <w:r w:rsidR="00F82231" w:rsidRPr="00F82231">
        <w:rPr>
          <w:rFonts w:ascii="Times New Roman" w:hAnsi="Times New Roman" w:cs="Times New Roman"/>
          <w:color w:val="000000"/>
          <w:sz w:val="28"/>
          <w:szCs w:val="28"/>
        </w:rPr>
        <w:t>[</w:t>
      </w:r>
      <w:r w:rsidR="008E679B">
        <w:rPr>
          <w:rFonts w:ascii="Times New Roman" w:hAnsi="Times New Roman" w:cs="Times New Roman"/>
          <w:color w:val="000000"/>
          <w:sz w:val="28"/>
          <w:szCs w:val="28"/>
        </w:rPr>
        <w:t>2</w:t>
      </w:r>
      <w:r w:rsidR="00F82231" w:rsidRPr="00F82231">
        <w:rPr>
          <w:rFonts w:ascii="Times New Roman" w:hAnsi="Times New Roman" w:cs="Times New Roman"/>
          <w:color w:val="000000"/>
          <w:sz w:val="28"/>
          <w:szCs w:val="28"/>
        </w:rPr>
        <w:t>]</w:t>
      </w:r>
      <w:r w:rsidRPr="00676822">
        <w:rPr>
          <w:rFonts w:ascii="Times New Roman" w:hAnsi="Times New Roman" w:cs="Times New Roman"/>
          <w:color w:val="000000"/>
          <w:sz w:val="28"/>
          <w:szCs w:val="28"/>
        </w:rPr>
        <w:t>. Фактически наука позволила человечеству преодолеть «дистанционный барьер»: стало возможным общаться и получать услуги, находясь в разных уголках планеты.</w:t>
      </w:r>
    </w:p>
    <w:p w:rsidR="00F82231" w:rsidRPr="008E679B" w:rsidRDefault="00F31144" w:rsidP="00F82231">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Сейчас благодаря </w:t>
      </w:r>
      <w:proofErr w:type="gramStart"/>
      <w:r w:rsidRPr="00676822">
        <w:rPr>
          <w:rFonts w:ascii="Times New Roman" w:hAnsi="Times New Roman" w:cs="Times New Roman"/>
          <w:color w:val="000000"/>
          <w:sz w:val="28"/>
          <w:szCs w:val="28"/>
        </w:rPr>
        <w:t>Интернет-технологиям</w:t>
      </w:r>
      <w:proofErr w:type="gramEnd"/>
      <w:r w:rsidRPr="00676822">
        <w:rPr>
          <w:rFonts w:ascii="Times New Roman" w:hAnsi="Times New Roman" w:cs="Times New Roman"/>
          <w:color w:val="000000"/>
          <w:sz w:val="28"/>
          <w:szCs w:val="28"/>
        </w:rPr>
        <w:t xml:space="preserve"> человек не только общается, но и получает образование или развивает собственный бизнес, не покидая при этом домашних стен</w:t>
      </w:r>
      <w:r w:rsidR="00F82231" w:rsidRPr="00F82231">
        <w:rPr>
          <w:rFonts w:ascii="Times New Roman" w:hAnsi="Times New Roman" w:cs="Times New Roman"/>
          <w:color w:val="000000"/>
          <w:sz w:val="28"/>
          <w:szCs w:val="28"/>
        </w:rPr>
        <w:t>[</w:t>
      </w:r>
      <w:r w:rsidR="008E679B">
        <w:rPr>
          <w:rFonts w:ascii="Times New Roman" w:hAnsi="Times New Roman" w:cs="Times New Roman"/>
          <w:color w:val="000000"/>
          <w:sz w:val="28"/>
          <w:szCs w:val="28"/>
        </w:rPr>
        <w:t>2</w:t>
      </w:r>
      <w:r w:rsidR="00F82231" w:rsidRPr="00F82231">
        <w:rPr>
          <w:rFonts w:ascii="Times New Roman" w:hAnsi="Times New Roman" w:cs="Times New Roman"/>
          <w:color w:val="000000"/>
          <w:sz w:val="28"/>
          <w:szCs w:val="28"/>
        </w:rPr>
        <w:t>]</w:t>
      </w:r>
      <w:r w:rsidRPr="00676822">
        <w:rPr>
          <w:rFonts w:ascii="Times New Roman" w:hAnsi="Times New Roman" w:cs="Times New Roman"/>
          <w:color w:val="000000"/>
          <w:sz w:val="28"/>
          <w:szCs w:val="28"/>
        </w:rPr>
        <w:t>. Еще 20-30 лет назад об этом не могли и подумать.</w:t>
      </w:r>
    </w:p>
    <w:p w:rsidR="00676822" w:rsidRDefault="00F31144" w:rsidP="00F82231">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Первый университет, который начал проводить </w:t>
      </w:r>
      <w:proofErr w:type="gramStart"/>
      <w:r w:rsidRPr="00676822">
        <w:rPr>
          <w:rFonts w:ascii="Times New Roman" w:hAnsi="Times New Roman" w:cs="Times New Roman"/>
          <w:color w:val="000000"/>
          <w:sz w:val="28"/>
          <w:szCs w:val="28"/>
        </w:rPr>
        <w:t>дистанционное</w:t>
      </w:r>
      <w:proofErr w:type="gramEnd"/>
      <w:r w:rsidRPr="00676822">
        <w:rPr>
          <w:rFonts w:ascii="Times New Roman" w:hAnsi="Times New Roman" w:cs="Times New Roman"/>
          <w:color w:val="000000"/>
          <w:sz w:val="28"/>
          <w:szCs w:val="28"/>
        </w:rPr>
        <w:t xml:space="preserve"> обучение, открылся в 1969 году в Великобритании. В России подобные программы начали действовать гораздо позже – в 1997 году.</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Теперь, чтобы быть востребованным и квалифицированным, важно идти в ногу со временем: постоянно развиваться, обучаться, осваивать новые технологии и внедрять их на практике. Достичь успеха помогает дистанционное образование.</w:t>
      </w:r>
    </w:p>
    <w:p w:rsidR="00676822" w:rsidRDefault="00F31144" w:rsidP="00676822">
      <w:pPr>
        <w:pStyle w:val="a4"/>
        <w:spacing w:line="360" w:lineRule="auto"/>
        <w:ind w:firstLine="709"/>
        <w:jc w:val="both"/>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Формы дистанционного обучения</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Согласно статье 17 ФЗ «Об образовании» [</w:t>
      </w:r>
      <w:r w:rsidR="008E679B">
        <w:rPr>
          <w:rFonts w:ascii="Times New Roman" w:hAnsi="Times New Roman" w:cs="Times New Roman"/>
          <w:color w:val="000000"/>
          <w:sz w:val="28"/>
          <w:szCs w:val="28"/>
        </w:rPr>
        <w:t>2</w:t>
      </w:r>
      <w:r w:rsidRPr="00676822">
        <w:rPr>
          <w:rFonts w:ascii="Times New Roman" w:hAnsi="Times New Roman" w:cs="Times New Roman"/>
          <w:color w:val="000000"/>
          <w:sz w:val="28"/>
          <w:szCs w:val="28"/>
        </w:rPr>
        <w:t>] обучение в образовательных организациях осуществляется в одной из трех форм: очной, заочной или очно-заочной. Каждая из этих форм предполагает использование дистанционных образовательных технологий, поэтому сопоставлять заочное и дистанционное обучение в корне неверно. Дистанционные технологии позволяют реализовывать инновационные методы во всех формах обучения, что делает их незаменимым помощником в любой образовательной программе</w:t>
      </w:r>
      <w:r w:rsidR="00F82231">
        <w:rPr>
          <w:rFonts w:ascii="Times New Roman" w:hAnsi="Times New Roman" w:cs="Times New Roman"/>
          <w:color w:val="000000"/>
          <w:sz w:val="28"/>
          <w:szCs w:val="28"/>
        </w:rPr>
        <w:t xml:space="preserve"> </w:t>
      </w:r>
      <w:r w:rsidR="00F82231" w:rsidRPr="00F82231">
        <w:rPr>
          <w:rFonts w:ascii="Times New Roman" w:hAnsi="Times New Roman" w:cs="Times New Roman"/>
          <w:color w:val="000000"/>
          <w:sz w:val="28"/>
          <w:szCs w:val="28"/>
        </w:rPr>
        <w:t>[</w:t>
      </w:r>
      <w:r w:rsidR="008E679B">
        <w:rPr>
          <w:rFonts w:ascii="Times New Roman" w:hAnsi="Times New Roman" w:cs="Times New Roman"/>
          <w:color w:val="000000"/>
          <w:sz w:val="28"/>
          <w:szCs w:val="28"/>
        </w:rPr>
        <w:t>2</w:t>
      </w:r>
      <w:r w:rsidR="00F82231" w:rsidRPr="00F82231">
        <w:rPr>
          <w:rFonts w:ascii="Times New Roman" w:hAnsi="Times New Roman" w:cs="Times New Roman"/>
          <w:color w:val="000000"/>
          <w:sz w:val="28"/>
          <w:szCs w:val="28"/>
        </w:rPr>
        <w:t>]</w:t>
      </w:r>
      <w:r w:rsidRPr="00676822">
        <w:rPr>
          <w:rFonts w:ascii="Times New Roman" w:hAnsi="Times New Roman" w:cs="Times New Roman"/>
          <w:color w:val="000000"/>
          <w:sz w:val="28"/>
          <w:szCs w:val="28"/>
        </w:rPr>
        <w:t>.</w:t>
      </w:r>
    </w:p>
    <w:p w:rsidR="0044647E" w:rsidRP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lastRenderedPageBreak/>
        <w:t xml:space="preserve">Существует огромное множество форматов дистанционного обучения. Наиболее распространенные из них — это </w:t>
      </w:r>
      <w:proofErr w:type="gramStart"/>
      <w:r w:rsidRPr="00676822">
        <w:rPr>
          <w:rFonts w:ascii="Times New Roman" w:hAnsi="Times New Roman" w:cs="Times New Roman"/>
          <w:color w:val="000000"/>
          <w:sz w:val="28"/>
          <w:szCs w:val="28"/>
        </w:rPr>
        <w:t>чат-занятия</w:t>
      </w:r>
      <w:proofErr w:type="gramEnd"/>
      <w:r w:rsidRPr="00676822">
        <w:rPr>
          <w:rFonts w:ascii="Times New Roman" w:hAnsi="Times New Roman" w:cs="Times New Roman"/>
          <w:color w:val="000000"/>
          <w:sz w:val="28"/>
          <w:szCs w:val="28"/>
        </w:rPr>
        <w:t>, веб-занятия, онлайн-конференции, однако на этих трех видах перечень не заканчивается</w:t>
      </w:r>
      <w:r w:rsidR="00F82231" w:rsidRPr="00F82231">
        <w:rPr>
          <w:rFonts w:ascii="Times New Roman" w:hAnsi="Times New Roman" w:cs="Times New Roman"/>
          <w:color w:val="000000"/>
          <w:sz w:val="28"/>
          <w:szCs w:val="28"/>
        </w:rPr>
        <w:t>[</w:t>
      </w:r>
      <w:r w:rsidR="008E679B">
        <w:rPr>
          <w:rFonts w:ascii="Times New Roman" w:hAnsi="Times New Roman" w:cs="Times New Roman"/>
          <w:color w:val="000000"/>
          <w:sz w:val="28"/>
          <w:szCs w:val="28"/>
        </w:rPr>
        <w:t>2</w:t>
      </w:r>
      <w:bookmarkStart w:id="0" w:name="_GoBack"/>
      <w:bookmarkEnd w:id="0"/>
      <w:r w:rsidR="00F82231" w:rsidRPr="00F82231">
        <w:rPr>
          <w:rFonts w:ascii="Times New Roman" w:hAnsi="Times New Roman" w:cs="Times New Roman"/>
          <w:color w:val="000000"/>
          <w:sz w:val="28"/>
          <w:szCs w:val="28"/>
        </w:rPr>
        <w:t>]</w:t>
      </w:r>
      <w:r w:rsidRPr="00676822">
        <w:rPr>
          <w:rFonts w:ascii="Times New Roman" w:hAnsi="Times New Roman" w:cs="Times New Roman"/>
          <w:color w:val="000000"/>
          <w:sz w:val="28"/>
          <w:szCs w:val="28"/>
        </w:rPr>
        <w:t xml:space="preserve">. Например, компания </w:t>
      </w:r>
      <w:proofErr w:type="spellStart"/>
      <w:r w:rsidRPr="00676822">
        <w:rPr>
          <w:rFonts w:ascii="Times New Roman" w:hAnsi="Times New Roman" w:cs="Times New Roman"/>
          <w:color w:val="000000"/>
          <w:sz w:val="28"/>
          <w:szCs w:val="28"/>
        </w:rPr>
        <w:t>Active</w:t>
      </w:r>
      <w:proofErr w:type="spellEnd"/>
      <w:r w:rsidRPr="00676822">
        <w:rPr>
          <w:rFonts w:ascii="Times New Roman" w:hAnsi="Times New Roman" w:cs="Times New Roman"/>
          <w:color w:val="000000"/>
          <w:sz w:val="28"/>
          <w:szCs w:val="28"/>
        </w:rPr>
        <w:t xml:space="preserve"> </w:t>
      </w:r>
      <w:proofErr w:type="spellStart"/>
      <w:r w:rsidRPr="00676822">
        <w:rPr>
          <w:rFonts w:ascii="Times New Roman" w:hAnsi="Times New Roman" w:cs="Times New Roman"/>
          <w:color w:val="000000"/>
          <w:sz w:val="28"/>
          <w:szCs w:val="28"/>
        </w:rPr>
        <w:t>Learning</w:t>
      </w:r>
      <w:proofErr w:type="spellEnd"/>
      <w:r w:rsidRPr="00676822">
        <w:rPr>
          <w:rFonts w:ascii="Times New Roman" w:hAnsi="Times New Roman" w:cs="Times New Roman"/>
          <w:color w:val="000000"/>
          <w:sz w:val="28"/>
          <w:szCs w:val="28"/>
        </w:rPr>
        <w:t xml:space="preserve"> предлагает целую Энциклопедию форматов онлайн-обучения. </w:t>
      </w:r>
      <w:proofErr w:type="gramStart"/>
      <w:r w:rsidRPr="00676822">
        <w:rPr>
          <w:rFonts w:ascii="Times New Roman" w:hAnsi="Times New Roman" w:cs="Times New Roman"/>
          <w:color w:val="000000"/>
          <w:sz w:val="28"/>
          <w:szCs w:val="28"/>
        </w:rPr>
        <w:t>В ней указано 22 наиболее эффективных формата [</w:t>
      </w:r>
      <w:r w:rsidR="00F82231">
        <w:rPr>
          <w:rFonts w:ascii="Times New Roman" w:hAnsi="Times New Roman" w:cs="Times New Roman"/>
          <w:color w:val="000000"/>
          <w:sz w:val="28"/>
          <w:szCs w:val="28"/>
        </w:rPr>
        <w:t>2</w:t>
      </w:r>
      <w:r w:rsidRPr="00676822">
        <w:rPr>
          <w:rFonts w:ascii="Times New Roman" w:hAnsi="Times New Roman" w:cs="Times New Roman"/>
          <w:color w:val="000000"/>
          <w:sz w:val="28"/>
          <w:szCs w:val="28"/>
        </w:rPr>
        <w:t>] . Перечислим для примера основные из них:</w:t>
      </w:r>
      <w:proofErr w:type="gramEnd"/>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диалоговый тренажер;</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массовые открытые онлайн-курсы;</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видео-лекция;</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обучающая игра;</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бизнес-симуляция;</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w:t>
      </w:r>
      <w:proofErr w:type="spellStart"/>
      <w:r w:rsidRPr="00676822">
        <w:rPr>
          <w:rFonts w:ascii="Times New Roman" w:hAnsi="Times New Roman" w:cs="Times New Roman"/>
          <w:color w:val="000000"/>
          <w:sz w:val="28"/>
          <w:szCs w:val="28"/>
        </w:rPr>
        <w:t>подкастинг</w:t>
      </w:r>
      <w:proofErr w:type="spellEnd"/>
      <w:r w:rsidRPr="00676822">
        <w:rPr>
          <w:rFonts w:ascii="Times New Roman" w:hAnsi="Times New Roman" w:cs="Times New Roman"/>
          <w:color w:val="000000"/>
          <w:sz w:val="28"/>
          <w:szCs w:val="28"/>
        </w:rPr>
        <w:t>;</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интерактивный кейс;</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анимированная </w:t>
      </w:r>
      <w:proofErr w:type="spellStart"/>
      <w:r w:rsidRPr="00676822">
        <w:rPr>
          <w:rFonts w:ascii="Times New Roman" w:hAnsi="Times New Roman" w:cs="Times New Roman"/>
          <w:color w:val="000000"/>
          <w:sz w:val="28"/>
          <w:szCs w:val="28"/>
        </w:rPr>
        <w:t>инфографика</w:t>
      </w:r>
      <w:proofErr w:type="spellEnd"/>
      <w:r w:rsidRPr="00676822">
        <w:rPr>
          <w:rFonts w:ascii="Times New Roman" w:hAnsi="Times New Roman" w:cs="Times New Roman"/>
          <w:color w:val="000000"/>
          <w:sz w:val="28"/>
          <w:szCs w:val="28"/>
        </w:rPr>
        <w:t>;</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w:t>
      </w:r>
      <w:proofErr w:type="spellStart"/>
      <w:r w:rsidRPr="00676822">
        <w:rPr>
          <w:rFonts w:ascii="Times New Roman" w:hAnsi="Times New Roman" w:cs="Times New Roman"/>
          <w:color w:val="000000"/>
          <w:sz w:val="28"/>
          <w:szCs w:val="28"/>
        </w:rPr>
        <w:t>скрайбинг</w:t>
      </w:r>
      <w:proofErr w:type="spellEnd"/>
      <w:r w:rsidRPr="00676822">
        <w:rPr>
          <w:rFonts w:ascii="Times New Roman" w:hAnsi="Times New Roman" w:cs="Times New Roman"/>
          <w:color w:val="000000"/>
          <w:sz w:val="28"/>
          <w:szCs w:val="28"/>
        </w:rPr>
        <w:t>;</w:t>
      </w:r>
    </w:p>
    <w:p w:rsidR="0044647E" w:rsidRPr="00676822" w:rsidRDefault="00F31144" w:rsidP="00676822">
      <w:pPr>
        <w:pStyle w:val="a4"/>
        <w:numPr>
          <w:ilvl w:val="0"/>
          <w:numId w:val="1"/>
        </w:numPr>
        <w:spacing w:line="360" w:lineRule="auto"/>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    слайдовый курс.</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Дистанционное образование-это концепция, которая за последние несколько лет приобрела значительную популярность. Программы дистанционного обучения помогают многим студентам, которые не могут посещать очные курсы и тем самым реализовывать свои образовательные устремления. Как и любая образовательная программа, дистанционное обучение имеет ряд плюсов и минусов</w:t>
      </w:r>
      <w:r w:rsidR="00F82231">
        <w:rPr>
          <w:rFonts w:ascii="Times New Roman" w:hAnsi="Times New Roman" w:cs="Times New Roman"/>
          <w:color w:val="000000"/>
          <w:sz w:val="28"/>
          <w:szCs w:val="28"/>
        </w:rPr>
        <w:t>[3</w:t>
      </w:r>
      <w:r w:rsidRPr="00676822">
        <w:rPr>
          <w:rFonts w:ascii="Times New Roman" w:hAnsi="Times New Roman" w:cs="Times New Roman"/>
          <w:color w:val="000000"/>
          <w:sz w:val="28"/>
          <w:szCs w:val="28"/>
        </w:rPr>
        <w:t>].</w:t>
      </w:r>
    </w:p>
    <w:p w:rsidR="0044647E" w:rsidRPr="00676822" w:rsidRDefault="00F31144" w:rsidP="00676822">
      <w:pPr>
        <w:pStyle w:val="a4"/>
        <w:spacing w:line="360" w:lineRule="auto"/>
        <w:ind w:firstLine="709"/>
        <w:jc w:val="both"/>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 xml:space="preserve">Преимущества дистанционного обучения </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1. Большая гибкость</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С помощью программ дистанционного обучения студенты могут продолжить и завершить желаемые курсы из любой точки мира с помощью компьютера и подключения к интернету. Больший процент тех, кто поступает на дистанционную форму обучение, являются работающими людьми. Дистанционное обучение позволяет таким студентам находить удобное время для учебы, не нарушая своего и без того напряженного </w:t>
      </w:r>
      <w:r w:rsidRPr="00676822">
        <w:rPr>
          <w:rFonts w:ascii="Times New Roman" w:hAnsi="Times New Roman" w:cs="Times New Roman"/>
          <w:color w:val="000000"/>
          <w:sz w:val="28"/>
          <w:szCs w:val="28"/>
        </w:rPr>
        <w:lastRenderedPageBreak/>
        <w:t>графика. Заниматься можно после работы, среди ночи или в выходные. Учебные материалы и инструкции действительно можно получить онлайн в любое время. Таким образом, работающие студенты могут учиться по мере того, как они зарабатывают.</w:t>
      </w:r>
    </w:p>
    <w:p w:rsidR="00676822" w:rsidRDefault="00676822" w:rsidP="00676822">
      <w:pPr>
        <w:pStyle w:val="a4"/>
        <w:spacing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2. Больше свободного времени</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Дистанционное обучение происходит в режиме онлайн, а это значит, что студентам не нужно тратить деньги и время на поездки в места проведения занятий и обратно. Студенты могут брать уроки и выполнять задания, не выходя из дома. Большинство учреждений, предлагающих программы дистанционного обучения, проводят учебные занятия с помощью онлайн - видеоконференций. Это означает, что студенты не должны быть привязаны к классу. На самом деле можно наслаждаться классными занятиями, не выходя из своей гостиной, спальни или сада. На таких лекциях используются инновационные доски и опции обмена экранами/файлами, которые делают занятия более интерактивными. </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3. Значительная экономия средств</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Стоимость онлайн-образовательных программ, как правило, ниже по сравнению с теми, которые предлагаются в обычных учебных заведениях. Проведение онлайн-курса или программы также устраняет расходы, связанные с поездками на работу, арендой квартиры и/или получением планов питания. Это означает, что дистанционное обучение является экономически выгодным </w:t>
      </w:r>
      <w:proofErr w:type="gramStart"/>
      <w:r w:rsidRPr="00676822">
        <w:rPr>
          <w:rFonts w:ascii="Times New Roman" w:hAnsi="Times New Roman" w:cs="Times New Roman"/>
          <w:color w:val="000000"/>
          <w:sz w:val="28"/>
          <w:szCs w:val="28"/>
        </w:rPr>
        <w:t>вариантом</w:t>
      </w:r>
      <w:proofErr w:type="gramEnd"/>
      <w:r w:rsidRPr="00676822">
        <w:rPr>
          <w:rFonts w:ascii="Times New Roman" w:hAnsi="Times New Roman" w:cs="Times New Roman"/>
          <w:color w:val="000000"/>
          <w:sz w:val="28"/>
          <w:szCs w:val="28"/>
        </w:rPr>
        <w:t xml:space="preserve"> как для студентов, так и для родителей. Помимо удобства прохождения курса из дома, у студентов будет прекрасная возможность сэкономить больше на учебе.</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4. Удобное обучение</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Для большинства студентов сложно совмещать работу и учебу. Также  для некоторых застенчивых студентов обучение в аудитории может быть неловким. Но это не относится к дистанционному обучению. Дисциплинированный и целеустремленный ученик может учиться в своем собственном темпе. Онлайн-образование сочетает в себе использование </w:t>
      </w:r>
      <w:r w:rsidRPr="00676822">
        <w:rPr>
          <w:rFonts w:ascii="Times New Roman" w:hAnsi="Times New Roman" w:cs="Times New Roman"/>
          <w:color w:val="000000"/>
          <w:sz w:val="28"/>
          <w:szCs w:val="28"/>
        </w:rPr>
        <w:lastRenderedPageBreak/>
        <w:t>учебных пособий, электронных учебных материалов и видеоконференций для передачи знаний студентам. Это означает, что учащиеся с различными способностями могут иметь возможность понять курс более подробно.</w:t>
      </w:r>
    </w:p>
    <w:p w:rsidR="00676822" w:rsidRDefault="00F31144" w:rsidP="00676822">
      <w:pPr>
        <w:pStyle w:val="a4"/>
        <w:spacing w:line="360" w:lineRule="auto"/>
        <w:ind w:firstLine="709"/>
        <w:jc w:val="both"/>
        <w:rPr>
          <w:rFonts w:ascii="Times New Roman" w:hAnsi="Times New Roman" w:cs="Times New Roman"/>
          <w:b/>
          <w:color w:val="000000"/>
          <w:sz w:val="28"/>
          <w:szCs w:val="28"/>
        </w:rPr>
      </w:pPr>
      <w:r w:rsidRPr="00676822">
        <w:rPr>
          <w:rFonts w:ascii="Times New Roman" w:hAnsi="Times New Roman" w:cs="Times New Roman"/>
          <w:b/>
          <w:color w:val="000000"/>
          <w:sz w:val="28"/>
          <w:szCs w:val="28"/>
        </w:rPr>
        <w:t>Недостатки дистанционного обучения</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1. Отсутствие социального взаимодействия</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Обучение в обычном учебном заведении дает студентам возможность встречаться и взаимодействовать с другими людьми. Дистанционное обучение ограничивается только учебными материалами и лекциями по средствам Интернет. Хотя студенты могут взаимодействовать через чаты, дискуссионные доски, электронную почту и/или программное обеспечение для видеоконференций, этот опыт нельзя сравнить с традиционными занятиями.</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2. Высокая вероятность отвлечения внимания</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Без личного взаимодействия с преподавателями и другими студентами тем, кто обучается дистанционно, может быть </w:t>
      </w:r>
      <w:proofErr w:type="gramStart"/>
      <w:r w:rsidRPr="00676822">
        <w:rPr>
          <w:rFonts w:ascii="Times New Roman" w:hAnsi="Times New Roman" w:cs="Times New Roman"/>
          <w:color w:val="000000"/>
          <w:sz w:val="28"/>
          <w:szCs w:val="28"/>
        </w:rPr>
        <w:t>трудно</w:t>
      </w:r>
      <w:proofErr w:type="gramEnd"/>
      <w:r w:rsidRPr="00676822">
        <w:rPr>
          <w:rFonts w:ascii="Times New Roman" w:hAnsi="Times New Roman" w:cs="Times New Roman"/>
          <w:color w:val="000000"/>
          <w:sz w:val="28"/>
          <w:szCs w:val="28"/>
        </w:rPr>
        <w:t xml:space="preserve"> следить за своим учебным процессом, поскольку нет постоянных напоминаний о предстоящих заданиях и/или крайних сроках. Для успешного прохождения курса требуется только </w:t>
      </w:r>
      <w:proofErr w:type="spellStart"/>
      <w:r w:rsidRPr="00676822">
        <w:rPr>
          <w:rFonts w:ascii="Times New Roman" w:hAnsi="Times New Roman" w:cs="Times New Roman"/>
          <w:color w:val="000000"/>
          <w:sz w:val="28"/>
          <w:szCs w:val="28"/>
        </w:rPr>
        <w:t>самомотивация</w:t>
      </w:r>
      <w:proofErr w:type="spellEnd"/>
      <w:r w:rsidRPr="00676822">
        <w:rPr>
          <w:rFonts w:ascii="Times New Roman" w:hAnsi="Times New Roman" w:cs="Times New Roman"/>
          <w:color w:val="000000"/>
          <w:sz w:val="28"/>
          <w:szCs w:val="28"/>
        </w:rPr>
        <w:t xml:space="preserve"> и сосредоточенность. Следовательно, дистанционное обучение не может быть хорошим вариантом для студентов, которые постоянно откладывают дела или не могут придерживаться сроков.</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3. Зависимость от технологий</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Любой студент, желающий записаться на программу дистанционного обучения, должен иметь целый ряд оборудования, включая компьютер, веб-камеру и стабильное подключение к интернету. Нет абсолютно никакого физического контакта между студентами и преподавателями, поскольку обучение осуществляется через интернет. Эта чрезмерная зависимость от технологий является основным недостатком дистанционного обучения. В случае какой-либо программной или аппаратной неисправности занятия  застопорятся, что может прервать процесс обучения. Более того, </w:t>
      </w:r>
      <w:r w:rsidRPr="00676822">
        <w:rPr>
          <w:rFonts w:ascii="Times New Roman" w:hAnsi="Times New Roman" w:cs="Times New Roman"/>
          <w:color w:val="000000"/>
          <w:sz w:val="28"/>
          <w:szCs w:val="28"/>
        </w:rPr>
        <w:lastRenderedPageBreak/>
        <w:t>дистанционная форма обучения может быть сложна для тех студентов, которые плохо разбираются в компьютерных технологиях.</w:t>
      </w:r>
    </w:p>
    <w:p w:rsidR="00676822" w:rsidRDefault="00F31144" w:rsidP="00676822">
      <w:pPr>
        <w:pStyle w:val="a4"/>
        <w:spacing w:line="360" w:lineRule="auto"/>
        <w:ind w:firstLine="709"/>
        <w:jc w:val="both"/>
        <w:rPr>
          <w:rFonts w:ascii="Times New Roman" w:hAnsi="Times New Roman" w:cs="Times New Roman"/>
          <w:i/>
          <w:color w:val="000000"/>
          <w:sz w:val="28"/>
          <w:szCs w:val="28"/>
        </w:rPr>
      </w:pPr>
      <w:r w:rsidRPr="00676822">
        <w:rPr>
          <w:rFonts w:ascii="Times New Roman" w:hAnsi="Times New Roman" w:cs="Times New Roman"/>
          <w:i/>
          <w:color w:val="000000"/>
          <w:sz w:val="28"/>
          <w:szCs w:val="28"/>
        </w:rPr>
        <w:t>4. Сомнительный авторитет онлайн градусов</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 xml:space="preserve">Несмотря на свое удобство и доступность, дистанционное обучение все еще не является лучшим вариантом для многих из-за отсутствия качественных преподавателей. Даже когда инструкторы полностью квалифицированы и опытны, им может быть </w:t>
      </w:r>
      <w:proofErr w:type="gramStart"/>
      <w:r w:rsidRPr="00676822">
        <w:rPr>
          <w:rFonts w:ascii="Times New Roman" w:hAnsi="Times New Roman" w:cs="Times New Roman"/>
          <w:color w:val="000000"/>
          <w:sz w:val="28"/>
          <w:szCs w:val="28"/>
        </w:rPr>
        <w:t>неудобно</w:t>
      </w:r>
      <w:proofErr w:type="gramEnd"/>
      <w:r w:rsidRPr="00676822">
        <w:rPr>
          <w:rFonts w:ascii="Times New Roman" w:hAnsi="Times New Roman" w:cs="Times New Roman"/>
          <w:color w:val="000000"/>
          <w:sz w:val="28"/>
          <w:szCs w:val="28"/>
        </w:rPr>
        <w:t xml:space="preserve"> преподавать в онлайн-среде. Иногда преподаватель не может найти много времени, чтобы поговорить о деталях темы, которые важны для того, чтобы помочь студентам лучше понять данную концепцию. Это, а также множество других проблем, таких как отсутствие надлежащей оценки, делают доверие к степеням дистанционного обучения сомнительным.</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На данный момент есть много работодателей, которые не принимают онлайн-дипломы, поскольку  не считают дистанционное обучение качественным. Это означает, что студенты должны оценить, могут ли их онлайн-дипломы быть идеальными для целевой работы или будущего обучения. Это отпугивает многих студентов от участия в программе дистанционного обучения, даже если предлагаемая степень является подлинной и конкурентоспособной на рынке.</w:t>
      </w:r>
    </w:p>
    <w:p w:rsidR="00676822" w:rsidRDefault="00676822" w:rsidP="00676822">
      <w:pPr>
        <w:pStyle w:val="a4"/>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Заключение</w:t>
      </w:r>
    </w:p>
    <w:p w:rsid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t>Несмотря на свои многочисленные недостатки, дистанционное обучение по-прежнему предоставляет лучшие возможности обучения для студентов, желающих пользоваться большим удобством и гибкостью при прохождении курса. Наибольшие преимущества дистанционного образования заключаются в том, что оно позволяет студентам получить доступ к многочисленным средствам обучения, используя минимальные финансовые ресурсы. Обучение онлайн даже становится более интерактивным с использованием программного обеспечения для видеоконференцсвязи. Это улучшает способность приобретать и сохранять знания по данному предмету.</w:t>
      </w:r>
    </w:p>
    <w:p w:rsidR="0044647E" w:rsidRPr="00676822" w:rsidRDefault="00F31144" w:rsidP="00676822">
      <w:pPr>
        <w:pStyle w:val="a4"/>
        <w:spacing w:line="360" w:lineRule="auto"/>
        <w:ind w:firstLine="709"/>
        <w:jc w:val="both"/>
        <w:rPr>
          <w:rFonts w:ascii="Times New Roman" w:hAnsi="Times New Roman" w:cs="Times New Roman"/>
          <w:color w:val="000000"/>
          <w:sz w:val="28"/>
          <w:szCs w:val="28"/>
        </w:rPr>
      </w:pPr>
      <w:r w:rsidRPr="00676822">
        <w:rPr>
          <w:rFonts w:ascii="Times New Roman" w:hAnsi="Times New Roman" w:cs="Times New Roman"/>
          <w:color w:val="000000"/>
          <w:sz w:val="28"/>
          <w:szCs w:val="28"/>
        </w:rPr>
        <w:lastRenderedPageBreak/>
        <w:t>Однако дистанционное образование ограничивает социальное взаимодействие, предполагает использование сложных технологий и негативно воспринимается некоторыми работодателями. Любой студент, желающий поступить на дистанционное обучение, должен взвесить все " за " и "против", чтобы определить, является ли это хорошим вариантом. Как правило, дистанционное образование может быть идеальным вариантом для работающих студентов.</w:t>
      </w:r>
    </w:p>
    <w:p w:rsidR="0044647E" w:rsidRPr="00676822" w:rsidRDefault="0044647E" w:rsidP="00676822">
      <w:pPr>
        <w:pStyle w:val="a4"/>
        <w:spacing w:line="360" w:lineRule="auto"/>
        <w:ind w:firstLine="567"/>
        <w:jc w:val="both"/>
        <w:rPr>
          <w:rFonts w:ascii="Times New Roman" w:hAnsi="Times New Roman" w:cs="Times New Roman"/>
          <w:color w:val="000000"/>
          <w:sz w:val="28"/>
          <w:szCs w:val="28"/>
        </w:rPr>
      </w:pPr>
    </w:p>
    <w:p w:rsidR="0044647E" w:rsidRPr="001F2E58" w:rsidRDefault="00F31144" w:rsidP="00676822">
      <w:pPr>
        <w:pStyle w:val="a4"/>
        <w:spacing w:line="360" w:lineRule="auto"/>
        <w:ind w:firstLine="709"/>
        <w:jc w:val="both"/>
        <w:rPr>
          <w:rFonts w:ascii="Times New Roman" w:hAnsi="Times New Roman" w:cs="Times New Roman"/>
          <w:b/>
          <w:color w:val="000000"/>
          <w:sz w:val="28"/>
          <w:szCs w:val="28"/>
          <w:lang w:val="en-US"/>
        </w:rPr>
      </w:pPr>
      <w:r w:rsidRPr="00676822">
        <w:rPr>
          <w:rFonts w:ascii="Times New Roman" w:hAnsi="Times New Roman" w:cs="Times New Roman"/>
          <w:b/>
          <w:color w:val="000000"/>
          <w:sz w:val="28"/>
          <w:szCs w:val="28"/>
        </w:rPr>
        <w:t xml:space="preserve">Библиографический список </w:t>
      </w:r>
    </w:p>
    <w:p w:rsidR="008E679B" w:rsidRDefault="008E679B" w:rsidP="008E679B">
      <w:pPr>
        <w:pStyle w:val="a4"/>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развития дистанционного образования - </w:t>
      </w:r>
      <w:hyperlink r:id="rId8" w:history="1">
        <w:r w:rsidRPr="00BE2C90">
          <w:rPr>
            <w:rStyle w:val="a3"/>
            <w:rFonts w:ascii="Times New Roman" w:hAnsi="Times New Roman" w:cs="Times New Roman"/>
            <w:sz w:val="28"/>
            <w:szCs w:val="28"/>
          </w:rPr>
          <w:t>https://portal.tpu.ru/SHARED/p/PETKOVA/publications/Tab/34763.pdf</w:t>
        </w:r>
      </w:hyperlink>
    </w:p>
    <w:p w:rsidR="0044647E" w:rsidRPr="00676822" w:rsidRDefault="00F31144" w:rsidP="00676822">
      <w:pPr>
        <w:pStyle w:val="a4"/>
        <w:numPr>
          <w:ilvl w:val="0"/>
          <w:numId w:val="2"/>
        </w:numPr>
        <w:spacing w:line="360" w:lineRule="auto"/>
        <w:ind w:firstLine="709"/>
        <w:jc w:val="both"/>
        <w:rPr>
          <w:rFonts w:ascii="Times New Roman" w:hAnsi="Times New Roman" w:cs="Times New Roman"/>
          <w:sz w:val="28"/>
          <w:szCs w:val="28"/>
        </w:rPr>
      </w:pPr>
      <w:r w:rsidRPr="00676822">
        <w:rPr>
          <w:rFonts w:ascii="Times New Roman" w:hAnsi="Times New Roman"/>
          <w:sz w:val="28"/>
          <w:szCs w:val="28"/>
        </w:rPr>
        <w:t xml:space="preserve">Дистанционное обучение: особенности образовательных технологий электронного формата  - </w:t>
      </w:r>
      <w:hyperlink r:id="rId9" w:history="1">
        <w:r w:rsidRPr="00676822">
          <w:rPr>
            <w:rStyle w:val="a3"/>
            <w:rFonts w:ascii="Times New Roman" w:hAnsi="Times New Roman"/>
            <w:sz w:val="28"/>
            <w:szCs w:val="28"/>
            <w:lang w:val="en-US"/>
          </w:rPr>
          <w:t>https</w:t>
        </w:r>
        <w:r w:rsidRPr="00676822">
          <w:rPr>
            <w:rStyle w:val="a3"/>
            <w:rFonts w:ascii="Times New Roman" w:hAnsi="Times New Roman"/>
            <w:sz w:val="28"/>
            <w:szCs w:val="28"/>
          </w:rPr>
          <w:t>://</w:t>
        </w:r>
        <w:proofErr w:type="spellStart"/>
        <w:r w:rsidRPr="00676822">
          <w:rPr>
            <w:rStyle w:val="a3"/>
            <w:rFonts w:ascii="Times New Roman" w:hAnsi="Times New Roman"/>
            <w:sz w:val="28"/>
            <w:szCs w:val="28"/>
            <w:lang w:val="en-US"/>
          </w:rPr>
          <w:t>aif</w:t>
        </w:r>
        <w:proofErr w:type="spellEnd"/>
        <w:r w:rsidRPr="00676822">
          <w:rPr>
            <w:rStyle w:val="a3"/>
            <w:rFonts w:ascii="Times New Roman" w:hAnsi="Times New Roman"/>
            <w:sz w:val="28"/>
            <w:szCs w:val="28"/>
          </w:rPr>
          <w:t>.</w:t>
        </w:r>
        <w:proofErr w:type="spellStart"/>
        <w:r w:rsidRPr="00676822">
          <w:rPr>
            <w:rStyle w:val="a3"/>
            <w:rFonts w:ascii="Times New Roman" w:hAnsi="Times New Roman"/>
            <w:sz w:val="28"/>
            <w:szCs w:val="28"/>
            <w:lang w:val="en-US"/>
          </w:rPr>
          <w:t>ru</w:t>
        </w:r>
        <w:proofErr w:type="spellEnd"/>
        <w:r w:rsidRPr="00676822">
          <w:rPr>
            <w:rStyle w:val="a3"/>
            <w:rFonts w:ascii="Times New Roman" w:hAnsi="Times New Roman"/>
            <w:sz w:val="28"/>
            <w:szCs w:val="28"/>
          </w:rPr>
          <w:t>/</w:t>
        </w:r>
        <w:proofErr w:type="spellStart"/>
        <w:r w:rsidRPr="00676822">
          <w:rPr>
            <w:rStyle w:val="a3"/>
            <w:rFonts w:ascii="Times New Roman" w:hAnsi="Times New Roman"/>
            <w:sz w:val="28"/>
            <w:szCs w:val="28"/>
            <w:lang w:val="en-US"/>
          </w:rPr>
          <w:t>boostbook</w:t>
        </w:r>
        <w:proofErr w:type="spellEnd"/>
        <w:r w:rsidRPr="00676822">
          <w:rPr>
            <w:rStyle w:val="a3"/>
            <w:rFonts w:ascii="Times New Roman" w:hAnsi="Times New Roman"/>
            <w:sz w:val="28"/>
            <w:szCs w:val="28"/>
          </w:rPr>
          <w:t>/</w:t>
        </w:r>
        <w:proofErr w:type="spellStart"/>
        <w:r w:rsidRPr="00676822">
          <w:rPr>
            <w:rStyle w:val="a3"/>
            <w:rFonts w:ascii="Times New Roman" w:hAnsi="Times New Roman"/>
            <w:sz w:val="28"/>
            <w:szCs w:val="28"/>
            <w:lang w:val="en-US"/>
          </w:rPr>
          <w:t>distantsionnoe</w:t>
        </w:r>
        <w:proofErr w:type="spellEnd"/>
        <w:r w:rsidRPr="00676822">
          <w:rPr>
            <w:rStyle w:val="a3"/>
            <w:rFonts w:ascii="Times New Roman" w:hAnsi="Times New Roman"/>
            <w:sz w:val="28"/>
            <w:szCs w:val="28"/>
          </w:rPr>
          <w:t>-</w:t>
        </w:r>
        <w:proofErr w:type="spellStart"/>
        <w:r w:rsidRPr="00676822">
          <w:rPr>
            <w:rStyle w:val="a3"/>
            <w:rFonts w:ascii="Times New Roman" w:hAnsi="Times New Roman"/>
            <w:sz w:val="28"/>
            <w:szCs w:val="28"/>
            <w:lang w:val="en-US"/>
          </w:rPr>
          <w:t>obuchenie</w:t>
        </w:r>
        <w:proofErr w:type="spellEnd"/>
        <w:r w:rsidRPr="00676822">
          <w:rPr>
            <w:rStyle w:val="a3"/>
            <w:rFonts w:ascii="Times New Roman" w:hAnsi="Times New Roman"/>
            <w:sz w:val="28"/>
            <w:szCs w:val="28"/>
          </w:rPr>
          <w:t>.</w:t>
        </w:r>
        <w:r w:rsidRPr="00676822">
          <w:rPr>
            <w:rStyle w:val="a3"/>
            <w:rFonts w:ascii="Times New Roman" w:hAnsi="Times New Roman"/>
            <w:sz w:val="28"/>
            <w:szCs w:val="28"/>
            <w:lang w:val="en-US"/>
          </w:rPr>
          <w:t>html</w:t>
        </w:r>
      </w:hyperlink>
      <w:r w:rsidRPr="00676822">
        <w:rPr>
          <w:rFonts w:ascii="Times New Roman" w:hAnsi="Times New Roman"/>
          <w:sz w:val="28"/>
          <w:szCs w:val="28"/>
        </w:rPr>
        <w:t xml:space="preserve"> </w:t>
      </w:r>
    </w:p>
    <w:p w:rsidR="0044647E" w:rsidRPr="00676822" w:rsidRDefault="00F31144" w:rsidP="00676822">
      <w:pPr>
        <w:pStyle w:val="a4"/>
        <w:numPr>
          <w:ilvl w:val="0"/>
          <w:numId w:val="2"/>
        </w:numPr>
        <w:spacing w:line="360" w:lineRule="auto"/>
        <w:ind w:firstLine="709"/>
        <w:jc w:val="both"/>
        <w:rPr>
          <w:rFonts w:ascii="Times New Roman" w:hAnsi="Times New Roman" w:cs="Times New Roman"/>
          <w:sz w:val="28"/>
          <w:szCs w:val="28"/>
        </w:rPr>
      </w:pPr>
      <w:r w:rsidRPr="00676822">
        <w:rPr>
          <w:rStyle w:val="a3"/>
          <w:rFonts w:ascii="Times New Roman" w:hAnsi="Times New Roman"/>
          <w:color w:val="auto"/>
          <w:sz w:val="28"/>
          <w:szCs w:val="28"/>
          <w:u w:val="none"/>
        </w:rPr>
        <w:t>Федеральный закон "Об образовании в Российской Федерации" от 29.12.2012 N 273-ФЗ</w:t>
      </w:r>
    </w:p>
    <w:p w:rsidR="0044647E" w:rsidRPr="00676822" w:rsidRDefault="008E679B" w:rsidP="00676822">
      <w:pPr>
        <w:pStyle w:val="a4"/>
        <w:spacing w:line="360" w:lineRule="auto"/>
        <w:ind w:firstLine="709"/>
        <w:jc w:val="both"/>
        <w:rPr>
          <w:rFonts w:ascii="Times New Roman" w:hAnsi="Times New Roman" w:cs="Times New Roman"/>
          <w:sz w:val="28"/>
          <w:szCs w:val="28"/>
        </w:rPr>
      </w:pPr>
      <w:r w:rsidRPr="00676822">
        <w:rPr>
          <w:rFonts w:ascii="Times New Roman" w:hAnsi="Times New Roman" w:cs="Times New Roman"/>
          <w:sz w:val="28"/>
          <w:szCs w:val="28"/>
        </w:rPr>
        <w:t xml:space="preserve"> </w:t>
      </w:r>
      <w:r w:rsidR="00F31144" w:rsidRPr="00676822">
        <w:rPr>
          <w:rFonts w:ascii="Times New Roman" w:hAnsi="Times New Roman" w:cs="Times New Roman"/>
          <w:sz w:val="28"/>
          <w:szCs w:val="28"/>
        </w:rPr>
        <w:t xml:space="preserve">[4] </w:t>
      </w:r>
      <w:r w:rsidR="00F31144" w:rsidRPr="00676822">
        <w:rPr>
          <w:rFonts w:ascii="Times New Roman" w:hAnsi="Times New Roman"/>
          <w:sz w:val="28"/>
          <w:szCs w:val="28"/>
        </w:rPr>
        <w:t xml:space="preserve">Карпушкина Г.  И., </w:t>
      </w:r>
      <w:proofErr w:type="spellStart"/>
      <w:r w:rsidR="00F31144" w:rsidRPr="00676822">
        <w:rPr>
          <w:rFonts w:ascii="Times New Roman" w:hAnsi="Times New Roman"/>
          <w:sz w:val="28"/>
          <w:szCs w:val="28"/>
        </w:rPr>
        <w:t>Лясина</w:t>
      </w:r>
      <w:proofErr w:type="spellEnd"/>
      <w:r w:rsidR="00F31144" w:rsidRPr="00676822">
        <w:rPr>
          <w:rFonts w:ascii="Times New Roman" w:hAnsi="Times New Roman"/>
          <w:sz w:val="28"/>
          <w:szCs w:val="28"/>
        </w:rPr>
        <w:t xml:space="preserve"> И.  Ю. Особенности  восприятия информации  современными  российскими  студентами  //  </w:t>
      </w:r>
      <w:r w:rsidR="00F31144" w:rsidRPr="00676822">
        <w:rPr>
          <w:rFonts w:ascii="Times New Roman" w:hAnsi="Times New Roman"/>
          <w:sz w:val="28"/>
          <w:szCs w:val="28"/>
          <w:lang w:val="en-US"/>
        </w:rPr>
        <w:t>V</w:t>
      </w:r>
      <w:r w:rsidR="00F31144" w:rsidRPr="00676822">
        <w:rPr>
          <w:rFonts w:ascii="Times New Roman" w:hAnsi="Times New Roman"/>
          <w:sz w:val="28"/>
          <w:szCs w:val="28"/>
        </w:rPr>
        <w:t xml:space="preserve">  Международная  студенческая  электронная научная конференция «Студенческий научный форум 2014», 2014. – С. 4.</w:t>
      </w:r>
    </w:p>
    <w:p w:rsidR="0044647E" w:rsidRPr="00676822" w:rsidRDefault="0044647E" w:rsidP="00676822">
      <w:pPr>
        <w:pStyle w:val="a4"/>
        <w:spacing w:line="360" w:lineRule="auto"/>
        <w:jc w:val="both"/>
        <w:rPr>
          <w:rFonts w:ascii="Times New Roman" w:hAnsi="Times New Roman" w:cs="Times New Roman"/>
          <w:sz w:val="28"/>
          <w:szCs w:val="28"/>
        </w:rPr>
      </w:pPr>
    </w:p>
    <w:sectPr w:rsidR="0044647E" w:rsidRPr="00676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E251"/>
    <w:multiLevelType w:val="singleLevel"/>
    <w:tmpl w:val="07B0E251"/>
    <w:lvl w:ilvl="0">
      <w:start w:val="1"/>
      <w:numFmt w:val="decimal"/>
      <w:lvlText w:val="[%1]"/>
      <w:lvlJc w:val="left"/>
      <w:pPr>
        <w:tabs>
          <w:tab w:val="left" w:pos="312"/>
        </w:tabs>
      </w:pPr>
    </w:lvl>
  </w:abstractNum>
  <w:abstractNum w:abstractNumId="1">
    <w:nsid w:val="6CC31B8C"/>
    <w:multiLevelType w:val="singleLevel"/>
    <w:tmpl w:val="6CC31B8C"/>
    <w:lvl w:ilvl="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BC"/>
    <w:rsid w:val="001F2E58"/>
    <w:rsid w:val="002D0956"/>
    <w:rsid w:val="002E1907"/>
    <w:rsid w:val="00365A8B"/>
    <w:rsid w:val="003D62B2"/>
    <w:rsid w:val="004315E7"/>
    <w:rsid w:val="0044647E"/>
    <w:rsid w:val="0062515B"/>
    <w:rsid w:val="00676822"/>
    <w:rsid w:val="006E11F8"/>
    <w:rsid w:val="008E679B"/>
    <w:rsid w:val="00912486"/>
    <w:rsid w:val="0095675F"/>
    <w:rsid w:val="00A720BC"/>
    <w:rsid w:val="00A87F84"/>
    <w:rsid w:val="00AB45EB"/>
    <w:rsid w:val="00AF2AEF"/>
    <w:rsid w:val="00B22ACA"/>
    <w:rsid w:val="00C96656"/>
    <w:rsid w:val="00CF30AB"/>
    <w:rsid w:val="00D14502"/>
    <w:rsid w:val="00D20BBD"/>
    <w:rsid w:val="00D4674E"/>
    <w:rsid w:val="00DB1609"/>
    <w:rsid w:val="00DC74F4"/>
    <w:rsid w:val="00F005D7"/>
    <w:rsid w:val="00F31144"/>
    <w:rsid w:val="00F82231"/>
    <w:rsid w:val="00FA7BF4"/>
    <w:rsid w:val="00FE27CD"/>
    <w:rsid w:val="00FE549B"/>
    <w:rsid w:val="722C14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 Spacing"/>
    <w:uiPriority w:val="1"/>
    <w:qFormat/>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1F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2E58"/>
    <w:rPr>
      <w:rFonts w:ascii="Courier New" w:eastAsia="Times New Roman" w:hAnsi="Courier New" w:cs="Courier New"/>
    </w:rPr>
  </w:style>
  <w:style w:type="character" w:customStyle="1" w:styleId="translation-word">
    <w:name w:val="translation-word"/>
    <w:basedOn w:val="a0"/>
    <w:rsid w:val="001F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 Spacing"/>
    <w:uiPriority w:val="1"/>
    <w:qFormat/>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1F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2E58"/>
    <w:rPr>
      <w:rFonts w:ascii="Courier New" w:eastAsia="Times New Roman" w:hAnsi="Courier New" w:cs="Courier New"/>
    </w:rPr>
  </w:style>
  <w:style w:type="character" w:customStyle="1" w:styleId="translation-word">
    <w:name w:val="translation-word"/>
    <w:basedOn w:val="a0"/>
    <w:rsid w:val="001F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623">
      <w:bodyDiv w:val="1"/>
      <w:marLeft w:val="0"/>
      <w:marRight w:val="0"/>
      <w:marTop w:val="0"/>
      <w:marBottom w:val="0"/>
      <w:divBdr>
        <w:top w:val="none" w:sz="0" w:space="0" w:color="auto"/>
        <w:left w:val="none" w:sz="0" w:space="0" w:color="auto"/>
        <w:bottom w:val="none" w:sz="0" w:space="0" w:color="auto"/>
        <w:right w:val="none" w:sz="0" w:space="0" w:color="auto"/>
      </w:divBdr>
    </w:div>
    <w:div w:id="847065499">
      <w:bodyDiv w:val="1"/>
      <w:marLeft w:val="0"/>
      <w:marRight w:val="0"/>
      <w:marTop w:val="0"/>
      <w:marBottom w:val="0"/>
      <w:divBdr>
        <w:top w:val="none" w:sz="0" w:space="0" w:color="auto"/>
        <w:left w:val="none" w:sz="0" w:space="0" w:color="auto"/>
        <w:bottom w:val="none" w:sz="0" w:space="0" w:color="auto"/>
        <w:right w:val="none" w:sz="0" w:space="0" w:color="auto"/>
      </w:divBdr>
    </w:div>
    <w:div w:id="85526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tpu.ru/SHARED/p/PETKOVA/publications/Tab/34763.pdf"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if.ru/boostbook/distantsionnoe-obu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4AF17-5012-4C16-B10B-C26AA2D9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melnikovaey</cp:lastModifiedBy>
  <cp:revision>14</cp:revision>
  <dcterms:created xsi:type="dcterms:W3CDTF">2020-12-11T08:42:00Z</dcterms:created>
  <dcterms:modified xsi:type="dcterms:W3CDTF">2020-12-15T10:55:00Z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